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03D754A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8A0D56">
        <w:rPr>
          <w:rFonts w:cs="Arial"/>
          <w:bCs/>
          <w:sz w:val="28"/>
        </w:rPr>
        <w:t>bis-</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A0471D">
        <w:rPr>
          <w:rFonts w:eastAsia="MS Mincho" w:cs="Arial"/>
          <w:bCs/>
          <w:sz w:val="28"/>
          <w:szCs w:val="24"/>
          <w:lang w:val="en-US"/>
        </w:rPr>
        <w:t>3962</w:t>
      </w:r>
    </w:p>
    <w:p w14:paraId="6D9A9A80" w14:textId="28EA16F6" w:rsidR="006517D0" w:rsidRPr="0011601D" w:rsidRDefault="00174682"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143684" w:rsidRPr="002148BA">
        <w:rPr>
          <w:rFonts w:cs="Arial"/>
          <w:bCs/>
          <w:sz w:val="28"/>
        </w:rPr>
        <w:t xml:space="preserve">,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5CBDC02C"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8A0D56">
        <w:rPr>
          <w:rFonts w:cs="Arial"/>
          <w:bCs/>
          <w:sz w:val="28"/>
          <w:szCs w:val="24"/>
          <w:lang w:val="en-US" w:eastAsia="zh-TW"/>
        </w:rPr>
        <w:t>Summary #3</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[50][New_proposals_approval]</w:t>
      </w:r>
      <w:r>
        <w:t>. This included guidance from RAN Chairman for NTN NR and NTN IoT as follows</w:t>
      </w:r>
    </w:p>
    <w:p w14:paraId="64AE5E24" w14:textId="77777777" w:rsidR="00174682" w:rsidRPr="00A553D6" w:rsidRDefault="00174682" w:rsidP="00D7499E">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D7499E">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37205205" w14:textId="77777777" w:rsidR="00174682"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w:t>
      </w:r>
      <w:r w:rsidR="00174682">
        <w:rPr>
          <w:rFonts w:eastAsiaTheme="minorEastAsia"/>
          <w:lang w:eastAsia="zh-CN"/>
        </w:rPr>
        <w:t>following agreements were made in RAN1#104</w:t>
      </w:r>
      <w:r>
        <w:rPr>
          <w:rFonts w:eastAsiaTheme="minorEastAsia"/>
          <w:lang w:eastAsia="zh-CN"/>
        </w:rPr>
        <w:t xml:space="preserve">e. </w:t>
      </w:r>
    </w:p>
    <w:p w14:paraId="652823B3" w14:textId="77777777" w:rsidR="00174682" w:rsidRDefault="00174682" w:rsidP="00174682">
      <w:pPr>
        <w:rPr>
          <w:lang w:eastAsia="x-none"/>
        </w:rPr>
      </w:pPr>
      <w:r w:rsidRPr="00922193">
        <w:rPr>
          <w:highlight w:val="green"/>
          <w:lang w:eastAsia="x-none"/>
        </w:rPr>
        <w:t>Agreement:</w:t>
      </w:r>
    </w:p>
    <w:p w14:paraId="4FEE76F9" w14:textId="77777777" w:rsidR="00174682" w:rsidRPr="006B626A" w:rsidRDefault="00174682" w:rsidP="00174682">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0A570C59" w14:textId="77777777" w:rsidR="00174682" w:rsidRPr="006B626A" w:rsidRDefault="00174682" w:rsidP="00D7499E">
      <w:pPr>
        <w:numPr>
          <w:ilvl w:val="0"/>
          <w:numId w:val="3"/>
        </w:numPr>
        <w:spacing w:after="0"/>
        <w:rPr>
          <w:bCs/>
          <w:iCs/>
          <w:lang w:eastAsia="x-none"/>
        </w:rPr>
      </w:pPr>
      <w:r w:rsidRPr="006B626A">
        <w:rPr>
          <w:bCs/>
          <w:iCs/>
          <w:lang w:eastAsia="x-none"/>
        </w:rPr>
        <w:t>UE power class (PC5=20 dBm)</w:t>
      </w:r>
    </w:p>
    <w:p w14:paraId="4881564C" w14:textId="77777777" w:rsidR="00174682" w:rsidRPr="006B626A" w:rsidRDefault="00174682" w:rsidP="00D7499E">
      <w:pPr>
        <w:numPr>
          <w:ilvl w:val="0"/>
          <w:numId w:val="3"/>
        </w:numPr>
        <w:spacing w:after="0"/>
        <w:rPr>
          <w:bCs/>
          <w:iCs/>
          <w:lang w:eastAsia="x-none"/>
        </w:rPr>
      </w:pPr>
      <w:r w:rsidRPr="006B626A">
        <w:rPr>
          <w:bCs/>
          <w:iCs/>
          <w:lang w:eastAsia="x-none"/>
        </w:rPr>
        <w:t>UE Noise Figure (NF=9 dB)</w:t>
      </w:r>
    </w:p>
    <w:p w14:paraId="24D882A5" w14:textId="77777777" w:rsidR="00174682" w:rsidRPr="006B626A" w:rsidRDefault="00174682" w:rsidP="00D7499E">
      <w:pPr>
        <w:numPr>
          <w:ilvl w:val="0"/>
          <w:numId w:val="3"/>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118B009" w14:textId="77777777" w:rsidR="00174682" w:rsidRPr="006B626A" w:rsidRDefault="00174682" w:rsidP="00D7499E">
      <w:pPr>
        <w:numPr>
          <w:ilvl w:val="1"/>
          <w:numId w:val="3"/>
        </w:numPr>
        <w:spacing w:after="0"/>
        <w:rPr>
          <w:bCs/>
          <w:iCs/>
          <w:lang w:eastAsia="x-none"/>
        </w:rPr>
      </w:pPr>
      <w:r w:rsidRPr="006B626A">
        <w:rPr>
          <w:bCs/>
          <w:iCs/>
          <w:lang w:eastAsia="x-none"/>
        </w:rPr>
        <w:t>NB-IoT 180 kHz (DL), Up to 180 kHz with all permissible smaller resource allocations 12*15 kHz, 6*15 kHz, 3*15 kHz, 1*15 kHz, 1*3.75 kHz</w:t>
      </w:r>
    </w:p>
    <w:p w14:paraId="4B2616AC" w14:textId="77777777" w:rsidR="00174682" w:rsidRPr="006B626A" w:rsidRDefault="00174682" w:rsidP="00D7499E">
      <w:pPr>
        <w:numPr>
          <w:ilvl w:val="1"/>
          <w:numId w:val="3"/>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0F409051" w14:textId="77777777" w:rsidR="00174682" w:rsidRPr="006B626A" w:rsidRDefault="00174682" w:rsidP="00D7499E">
      <w:pPr>
        <w:numPr>
          <w:ilvl w:val="0"/>
          <w:numId w:val="3"/>
        </w:numPr>
        <w:spacing w:after="0"/>
        <w:rPr>
          <w:bCs/>
          <w:iCs/>
          <w:lang w:eastAsia="x-none"/>
        </w:rPr>
      </w:pPr>
      <w:r w:rsidRPr="006B626A">
        <w:rPr>
          <w:bCs/>
          <w:iCs/>
          <w:lang w:eastAsia="x-none"/>
        </w:rPr>
        <w:t>Other losses</w:t>
      </w:r>
    </w:p>
    <w:p w14:paraId="3AED2002" w14:textId="77777777" w:rsidR="00174682" w:rsidRPr="006B626A" w:rsidRDefault="00174682" w:rsidP="00174682">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174682" w:rsidRPr="00F250B7" w14:paraId="26BC918B" w14:textId="77777777" w:rsidTr="00512C8A">
        <w:tc>
          <w:tcPr>
            <w:tcW w:w="2407" w:type="dxa"/>
            <w:shd w:val="clear" w:color="auto" w:fill="D9E2F3"/>
          </w:tcPr>
          <w:p w14:paraId="35F1C97D" w14:textId="77777777" w:rsidR="00174682" w:rsidRPr="00F250B7" w:rsidRDefault="00174682" w:rsidP="00512C8A">
            <w:pPr>
              <w:rPr>
                <w:bCs/>
                <w:iCs/>
                <w:lang w:eastAsia="x-none"/>
              </w:rPr>
            </w:pPr>
            <w:r w:rsidRPr="00F250B7">
              <w:rPr>
                <w:bCs/>
                <w:iCs/>
                <w:lang w:eastAsia="x-none"/>
              </w:rPr>
              <w:t>Other Losses</w:t>
            </w:r>
          </w:p>
        </w:tc>
        <w:tc>
          <w:tcPr>
            <w:tcW w:w="1699" w:type="dxa"/>
            <w:shd w:val="clear" w:color="auto" w:fill="D9E2F3"/>
          </w:tcPr>
          <w:p w14:paraId="17CB954F" w14:textId="77777777" w:rsidR="00174682" w:rsidRPr="00F250B7" w:rsidRDefault="00174682" w:rsidP="00512C8A">
            <w:pPr>
              <w:rPr>
                <w:bCs/>
                <w:iCs/>
                <w:lang w:eastAsia="x-none"/>
              </w:rPr>
            </w:pPr>
            <w:r w:rsidRPr="00F250B7">
              <w:rPr>
                <w:bCs/>
                <w:iCs/>
                <w:lang w:eastAsia="x-none"/>
              </w:rPr>
              <w:t>GEO (35786 km)</w:t>
            </w:r>
          </w:p>
        </w:tc>
        <w:tc>
          <w:tcPr>
            <w:tcW w:w="1559" w:type="dxa"/>
            <w:shd w:val="clear" w:color="auto" w:fill="D9E2F3"/>
          </w:tcPr>
          <w:p w14:paraId="782BA374" w14:textId="77777777" w:rsidR="00174682" w:rsidRPr="00F250B7" w:rsidRDefault="00174682" w:rsidP="00512C8A">
            <w:pPr>
              <w:rPr>
                <w:bCs/>
                <w:iCs/>
                <w:lang w:eastAsia="x-none"/>
              </w:rPr>
            </w:pPr>
            <w:r w:rsidRPr="00F250B7">
              <w:rPr>
                <w:bCs/>
                <w:iCs/>
                <w:lang w:eastAsia="x-none"/>
              </w:rPr>
              <w:t>LEO (1200 km)</w:t>
            </w:r>
          </w:p>
        </w:tc>
        <w:tc>
          <w:tcPr>
            <w:tcW w:w="1701" w:type="dxa"/>
            <w:shd w:val="clear" w:color="auto" w:fill="D9E2F3"/>
          </w:tcPr>
          <w:p w14:paraId="3D2A9C57" w14:textId="77777777" w:rsidR="00174682" w:rsidRPr="00F250B7" w:rsidRDefault="00174682" w:rsidP="00512C8A">
            <w:pPr>
              <w:rPr>
                <w:bCs/>
                <w:iCs/>
                <w:lang w:eastAsia="x-none"/>
              </w:rPr>
            </w:pPr>
            <w:r w:rsidRPr="00F250B7">
              <w:rPr>
                <w:bCs/>
                <w:iCs/>
                <w:lang w:eastAsia="x-none"/>
              </w:rPr>
              <w:t>LEO (600 km)</w:t>
            </w:r>
          </w:p>
        </w:tc>
      </w:tr>
      <w:tr w:rsidR="00174682" w:rsidRPr="00F250B7" w14:paraId="0FEFCAED" w14:textId="77777777" w:rsidTr="00512C8A">
        <w:tc>
          <w:tcPr>
            <w:tcW w:w="2407" w:type="dxa"/>
            <w:shd w:val="clear" w:color="auto" w:fill="D9E2F3"/>
          </w:tcPr>
          <w:p w14:paraId="2B285677" w14:textId="77777777" w:rsidR="00174682" w:rsidRPr="00F250B7" w:rsidRDefault="00174682" w:rsidP="00512C8A">
            <w:pPr>
              <w:rPr>
                <w:bCs/>
                <w:iCs/>
                <w:lang w:eastAsia="x-none"/>
              </w:rPr>
            </w:pPr>
            <w:r w:rsidRPr="00F250B7">
              <w:rPr>
                <w:bCs/>
                <w:iCs/>
                <w:lang w:eastAsia="x-none"/>
              </w:rPr>
              <w:t>Scintillation losses</w:t>
            </w:r>
          </w:p>
        </w:tc>
        <w:tc>
          <w:tcPr>
            <w:tcW w:w="1699" w:type="dxa"/>
            <w:shd w:val="clear" w:color="auto" w:fill="auto"/>
          </w:tcPr>
          <w:p w14:paraId="4589EC52" w14:textId="77777777" w:rsidR="00174682" w:rsidRPr="00F250B7" w:rsidRDefault="00174682" w:rsidP="00512C8A">
            <w:pPr>
              <w:rPr>
                <w:bCs/>
                <w:iCs/>
                <w:lang w:eastAsia="x-none"/>
              </w:rPr>
            </w:pPr>
            <w:r w:rsidRPr="00F250B7">
              <w:rPr>
                <w:bCs/>
                <w:iCs/>
                <w:lang w:eastAsia="x-none"/>
              </w:rPr>
              <w:t>2.2</w:t>
            </w:r>
          </w:p>
        </w:tc>
        <w:tc>
          <w:tcPr>
            <w:tcW w:w="1559" w:type="dxa"/>
            <w:shd w:val="clear" w:color="auto" w:fill="auto"/>
          </w:tcPr>
          <w:p w14:paraId="573BDE81" w14:textId="77777777" w:rsidR="00174682" w:rsidRPr="00F250B7" w:rsidRDefault="00174682" w:rsidP="00512C8A">
            <w:pPr>
              <w:rPr>
                <w:bCs/>
                <w:iCs/>
                <w:lang w:eastAsia="x-none"/>
              </w:rPr>
            </w:pPr>
            <w:r w:rsidRPr="00F250B7">
              <w:rPr>
                <w:bCs/>
                <w:iCs/>
                <w:lang w:eastAsia="x-none"/>
              </w:rPr>
              <w:t>2.2</w:t>
            </w:r>
          </w:p>
        </w:tc>
        <w:tc>
          <w:tcPr>
            <w:tcW w:w="1701" w:type="dxa"/>
            <w:shd w:val="clear" w:color="auto" w:fill="auto"/>
          </w:tcPr>
          <w:p w14:paraId="2ED3D71A" w14:textId="77777777" w:rsidR="00174682" w:rsidRPr="00F250B7" w:rsidRDefault="00174682" w:rsidP="00512C8A">
            <w:pPr>
              <w:rPr>
                <w:bCs/>
                <w:iCs/>
                <w:lang w:eastAsia="x-none"/>
              </w:rPr>
            </w:pPr>
            <w:r w:rsidRPr="00F250B7">
              <w:rPr>
                <w:bCs/>
                <w:iCs/>
                <w:lang w:eastAsia="x-none"/>
              </w:rPr>
              <w:t>2.2</w:t>
            </w:r>
          </w:p>
        </w:tc>
      </w:tr>
      <w:tr w:rsidR="00174682" w:rsidRPr="00F250B7" w14:paraId="2F7112C5" w14:textId="77777777" w:rsidTr="00512C8A">
        <w:tc>
          <w:tcPr>
            <w:tcW w:w="2407" w:type="dxa"/>
            <w:shd w:val="clear" w:color="auto" w:fill="D9E2F3"/>
          </w:tcPr>
          <w:p w14:paraId="7D48AEB3" w14:textId="77777777" w:rsidR="00174682" w:rsidRPr="00F250B7" w:rsidRDefault="00174682" w:rsidP="00512C8A">
            <w:pPr>
              <w:rPr>
                <w:bCs/>
                <w:iCs/>
                <w:lang w:eastAsia="x-none"/>
              </w:rPr>
            </w:pPr>
            <w:r w:rsidRPr="00F250B7">
              <w:rPr>
                <w:bCs/>
                <w:iCs/>
                <w:lang w:eastAsia="x-none"/>
              </w:rPr>
              <w:t>Atmospheric losses</w:t>
            </w:r>
          </w:p>
        </w:tc>
        <w:tc>
          <w:tcPr>
            <w:tcW w:w="1699" w:type="dxa"/>
            <w:shd w:val="clear" w:color="auto" w:fill="auto"/>
          </w:tcPr>
          <w:p w14:paraId="6863099A" w14:textId="77777777" w:rsidR="00174682" w:rsidRPr="00F250B7" w:rsidRDefault="00174682" w:rsidP="00512C8A">
            <w:pPr>
              <w:rPr>
                <w:bCs/>
                <w:iCs/>
                <w:lang w:eastAsia="x-none"/>
              </w:rPr>
            </w:pPr>
            <w:r w:rsidRPr="00F250B7">
              <w:rPr>
                <w:bCs/>
                <w:iCs/>
                <w:lang w:eastAsia="x-none"/>
              </w:rPr>
              <w:t>0.2</w:t>
            </w:r>
          </w:p>
        </w:tc>
        <w:tc>
          <w:tcPr>
            <w:tcW w:w="1559" w:type="dxa"/>
            <w:shd w:val="clear" w:color="auto" w:fill="auto"/>
          </w:tcPr>
          <w:p w14:paraId="3A744D76" w14:textId="77777777" w:rsidR="00174682" w:rsidRPr="00F250B7" w:rsidRDefault="00174682" w:rsidP="00512C8A">
            <w:pPr>
              <w:rPr>
                <w:bCs/>
                <w:iCs/>
                <w:lang w:eastAsia="x-none"/>
              </w:rPr>
            </w:pPr>
            <w:r w:rsidRPr="00F250B7">
              <w:rPr>
                <w:bCs/>
                <w:iCs/>
                <w:lang w:eastAsia="x-none"/>
              </w:rPr>
              <w:t>0.1</w:t>
            </w:r>
          </w:p>
        </w:tc>
        <w:tc>
          <w:tcPr>
            <w:tcW w:w="1701" w:type="dxa"/>
            <w:shd w:val="clear" w:color="auto" w:fill="auto"/>
          </w:tcPr>
          <w:p w14:paraId="1ACC6CA7" w14:textId="77777777" w:rsidR="00174682" w:rsidRPr="00F250B7" w:rsidRDefault="00174682" w:rsidP="00512C8A">
            <w:pPr>
              <w:rPr>
                <w:bCs/>
                <w:iCs/>
                <w:lang w:eastAsia="x-none"/>
              </w:rPr>
            </w:pPr>
            <w:r w:rsidRPr="00F250B7">
              <w:rPr>
                <w:bCs/>
                <w:iCs/>
                <w:lang w:eastAsia="x-none"/>
              </w:rPr>
              <w:t>0.1</w:t>
            </w:r>
          </w:p>
        </w:tc>
      </w:tr>
      <w:tr w:rsidR="00174682" w:rsidRPr="00F250B7" w14:paraId="7870D784" w14:textId="77777777" w:rsidTr="00512C8A">
        <w:tc>
          <w:tcPr>
            <w:tcW w:w="2407" w:type="dxa"/>
            <w:shd w:val="clear" w:color="auto" w:fill="D9E2F3"/>
          </w:tcPr>
          <w:p w14:paraId="1FE9C9B7" w14:textId="77777777" w:rsidR="00174682" w:rsidRPr="00F250B7" w:rsidRDefault="00174682" w:rsidP="00512C8A">
            <w:pPr>
              <w:rPr>
                <w:bCs/>
                <w:iCs/>
                <w:lang w:eastAsia="x-none"/>
              </w:rPr>
            </w:pPr>
            <w:r w:rsidRPr="00F250B7">
              <w:rPr>
                <w:bCs/>
                <w:iCs/>
                <w:lang w:eastAsia="x-none"/>
              </w:rPr>
              <w:t>Polarization loss</w:t>
            </w:r>
          </w:p>
        </w:tc>
        <w:tc>
          <w:tcPr>
            <w:tcW w:w="1699" w:type="dxa"/>
            <w:shd w:val="clear" w:color="auto" w:fill="auto"/>
          </w:tcPr>
          <w:p w14:paraId="66EC2328"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0C0D9FC8"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01B784DE" w14:textId="77777777" w:rsidR="00174682" w:rsidRPr="00F250B7" w:rsidRDefault="00174682" w:rsidP="00512C8A">
            <w:pPr>
              <w:rPr>
                <w:bCs/>
                <w:iCs/>
                <w:lang w:eastAsia="x-none"/>
              </w:rPr>
            </w:pPr>
            <w:r w:rsidRPr="00F250B7">
              <w:rPr>
                <w:bCs/>
                <w:iCs/>
                <w:lang w:eastAsia="x-none"/>
              </w:rPr>
              <w:t>3</w:t>
            </w:r>
          </w:p>
        </w:tc>
      </w:tr>
      <w:tr w:rsidR="00174682" w:rsidRPr="00F250B7" w14:paraId="17B85DAF" w14:textId="77777777" w:rsidTr="00512C8A">
        <w:tc>
          <w:tcPr>
            <w:tcW w:w="2407" w:type="dxa"/>
            <w:shd w:val="clear" w:color="auto" w:fill="D9E2F3"/>
          </w:tcPr>
          <w:p w14:paraId="1C08DCDE" w14:textId="77777777" w:rsidR="00174682" w:rsidRPr="00F250B7" w:rsidRDefault="00174682" w:rsidP="00512C8A">
            <w:pPr>
              <w:rPr>
                <w:bCs/>
                <w:iCs/>
                <w:lang w:eastAsia="x-none"/>
              </w:rPr>
            </w:pPr>
            <w:r w:rsidRPr="00F250B7">
              <w:rPr>
                <w:bCs/>
                <w:iCs/>
                <w:lang w:eastAsia="x-none"/>
              </w:rPr>
              <w:t xml:space="preserve">Shadow margin </w:t>
            </w:r>
          </w:p>
        </w:tc>
        <w:tc>
          <w:tcPr>
            <w:tcW w:w="1699" w:type="dxa"/>
            <w:shd w:val="clear" w:color="auto" w:fill="auto"/>
          </w:tcPr>
          <w:p w14:paraId="1B0DE912"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7FB328C2"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172F96C9" w14:textId="77777777" w:rsidR="00174682" w:rsidRPr="00F250B7" w:rsidRDefault="00174682" w:rsidP="00512C8A">
            <w:pPr>
              <w:rPr>
                <w:bCs/>
                <w:iCs/>
                <w:lang w:eastAsia="x-none"/>
              </w:rPr>
            </w:pPr>
            <w:r w:rsidRPr="00F250B7">
              <w:rPr>
                <w:bCs/>
                <w:iCs/>
                <w:lang w:eastAsia="x-none"/>
              </w:rPr>
              <w:t>3</w:t>
            </w:r>
          </w:p>
        </w:tc>
      </w:tr>
    </w:tbl>
    <w:p w14:paraId="16EED30D" w14:textId="77777777" w:rsidR="00174682" w:rsidRPr="006B626A" w:rsidRDefault="00174682" w:rsidP="00174682">
      <w:pPr>
        <w:rPr>
          <w:bCs/>
          <w:iCs/>
          <w:lang w:eastAsia="x-none"/>
        </w:rPr>
      </w:pPr>
    </w:p>
    <w:p w14:paraId="63235058" w14:textId="77777777" w:rsidR="00174682" w:rsidRPr="006B626A" w:rsidRDefault="00174682" w:rsidP="00174682">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5CCE29C4" w14:textId="77777777" w:rsidR="00174682" w:rsidRPr="006B626A" w:rsidRDefault="00174682" w:rsidP="00174682">
      <w:pPr>
        <w:rPr>
          <w:bCs/>
          <w:iCs/>
          <w:lang w:eastAsia="x-none"/>
        </w:rPr>
      </w:pPr>
      <w:r w:rsidRPr="006B626A">
        <w:rPr>
          <w:bCs/>
          <w:iCs/>
          <w:lang w:eastAsia="x-none"/>
        </w:rPr>
        <w:lastRenderedPageBreak/>
        <w:t>NOTE 2: With NF=7 dB, there is a 2 dB improvement compare to NF=9 dB on DL.</w:t>
      </w:r>
    </w:p>
    <w:p w14:paraId="6C253053" w14:textId="77777777" w:rsidR="00174682" w:rsidRDefault="00174682" w:rsidP="00174682">
      <w:pPr>
        <w:rPr>
          <w:bCs/>
          <w:iCs/>
          <w:lang w:eastAsia="x-none"/>
        </w:rPr>
      </w:pPr>
      <w:r>
        <w:rPr>
          <w:bCs/>
          <w:iCs/>
          <w:lang w:eastAsia="x-none"/>
        </w:rPr>
        <w:t>NOTE 3: Link budgets with other link budget parameters are not excluded from being captured in the TR.</w:t>
      </w:r>
    </w:p>
    <w:p w14:paraId="69BBBE1C" w14:textId="77777777" w:rsidR="00174682" w:rsidRDefault="00174682" w:rsidP="00174682">
      <w:pPr>
        <w:rPr>
          <w:bCs/>
          <w:iCs/>
          <w:lang w:eastAsia="x-none"/>
        </w:rPr>
      </w:pPr>
      <w:r>
        <w:rPr>
          <w:bCs/>
          <w:iCs/>
          <w:lang w:eastAsia="x-none"/>
        </w:rPr>
        <w:t>NOTE 4: These parameters are only for the purpose of link budget calculations.</w:t>
      </w:r>
    </w:p>
    <w:p w14:paraId="62792FFB" w14:textId="77777777" w:rsidR="00174682" w:rsidRDefault="00174682" w:rsidP="00174682">
      <w:pPr>
        <w:rPr>
          <w:bCs/>
          <w:iCs/>
          <w:lang w:eastAsia="x-none"/>
        </w:rPr>
      </w:pPr>
      <w:r>
        <w:rPr>
          <w:bCs/>
          <w:iCs/>
          <w:lang w:eastAsia="x-none"/>
        </w:rPr>
        <w:t>NOTE 5: Atmospheric losses are a function of elevation angle.</w:t>
      </w:r>
    </w:p>
    <w:p w14:paraId="56725C7E" w14:textId="77777777" w:rsidR="00174682" w:rsidRPr="00F43C19" w:rsidRDefault="00174682" w:rsidP="00174682">
      <w:pPr>
        <w:rPr>
          <w:bCs/>
          <w:iCs/>
          <w:lang w:eastAsia="x-none"/>
        </w:rPr>
      </w:pPr>
    </w:p>
    <w:p w14:paraId="7C533EC3" w14:textId="77777777" w:rsidR="00174682" w:rsidRDefault="00174682" w:rsidP="00174682">
      <w:pPr>
        <w:rPr>
          <w:lang w:eastAsia="x-none"/>
        </w:rPr>
      </w:pPr>
      <w:r w:rsidRPr="006E2F3E">
        <w:rPr>
          <w:highlight w:val="green"/>
          <w:lang w:eastAsia="x-none"/>
        </w:rPr>
        <w:t>Agreement:</w:t>
      </w:r>
    </w:p>
    <w:p w14:paraId="209BBBBF" w14:textId="77777777" w:rsidR="00174682" w:rsidRDefault="00174682" w:rsidP="00174682">
      <w:pPr>
        <w:rPr>
          <w:lang w:eastAsia="x-none"/>
        </w:rPr>
      </w:pPr>
      <w:r>
        <w:rPr>
          <w:lang w:eastAsia="x-none"/>
        </w:rPr>
        <w:t>Link budget analysis assumes 3 dB polarization loss for DL and 3 dB polarization loss on UL for satellite parameters Set 1, Set 2, Set 3, and Set 4</w:t>
      </w:r>
    </w:p>
    <w:p w14:paraId="117E6070" w14:textId="77777777" w:rsidR="00174682" w:rsidRDefault="00174682" w:rsidP="00174682">
      <w:pPr>
        <w:rPr>
          <w:lang w:eastAsia="x-none"/>
        </w:rPr>
      </w:pPr>
    </w:p>
    <w:p w14:paraId="38465831" w14:textId="77777777" w:rsidR="00174682" w:rsidRPr="00F77164" w:rsidRDefault="00174682" w:rsidP="00174682">
      <w:pPr>
        <w:rPr>
          <w:rFonts w:cs="Times"/>
          <w:lang w:val="en-US"/>
        </w:rPr>
      </w:pPr>
      <w:r w:rsidRPr="006E2F3E">
        <w:rPr>
          <w:rStyle w:val="Emphasis"/>
          <w:rFonts w:cs="Times"/>
          <w:i w:val="0"/>
          <w:iCs w:val="0"/>
          <w:color w:val="000000"/>
          <w:highlight w:val="green"/>
          <w:shd w:val="clear" w:color="auto" w:fill="FFFF00"/>
        </w:rPr>
        <w:t>Agreement:</w:t>
      </w:r>
    </w:p>
    <w:p w14:paraId="7DB22FC8" w14:textId="77777777" w:rsidR="00174682" w:rsidRPr="00F77164" w:rsidRDefault="00174682" w:rsidP="00174682">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174682" w:rsidRPr="00F77164" w14:paraId="341A6029"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7DFFFA5" w14:textId="77777777" w:rsidR="00174682" w:rsidRPr="00F77164" w:rsidRDefault="00174682"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75F3DAD" w14:textId="77777777" w:rsidR="00174682" w:rsidRPr="00F77164" w:rsidRDefault="00174682"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BCDDC6F" w14:textId="77777777" w:rsidR="00174682" w:rsidRPr="00F77164" w:rsidRDefault="00174682"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38E45D8" w14:textId="77777777" w:rsidR="00174682" w:rsidRPr="00F77164" w:rsidRDefault="00174682" w:rsidP="00512C8A">
            <w:pPr>
              <w:rPr>
                <w:rFonts w:cs="Times"/>
              </w:rPr>
            </w:pPr>
            <w:r w:rsidRPr="00F77164">
              <w:rPr>
                <w:rStyle w:val="Emphasis"/>
                <w:rFonts w:cs="Times"/>
                <w:i w:val="0"/>
                <w:iCs w:val="0"/>
                <w:color w:val="000000"/>
              </w:rPr>
              <w:t>LEO-1200 km</w:t>
            </w:r>
          </w:p>
        </w:tc>
      </w:tr>
      <w:tr w:rsidR="00174682" w:rsidRPr="00F77164" w14:paraId="689C6189"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2E7E5E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56C978E" w14:textId="77777777" w:rsidR="00174682" w:rsidRPr="00F77164" w:rsidRDefault="00174682"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71FEF022" w14:textId="77777777" w:rsidR="00174682" w:rsidRPr="00F77164" w:rsidRDefault="00174682"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5C4F487A" w14:textId="77777777" w:rsidR="00174682" w:rsidRPr="00F77164" w:rsidRDefault="00174682" w:rsidP="00512C8A">
            <w:pPr>
              <w:rPr>
                <w:rFonts w:cs="Times"/>
              </w:rPr>
            </w:pPr>
            <w:r w:rsidRPr="00F77164">
              <w:rPr>
                <w:rStyle w:val="Emphasis"/>
                <w:rFonts w:cs="Times"/>
                <w:i w:val="0"/>
                <w:iCs w:val="0"/>
              </w:rPr>
              <w:t>22.0631 degree</w:t>
            </w:r>
          </w:p>
        </w:tc>
      </w:tr>
      <w:tr w:rsidR="00174682" w:rsidRPr="00F77164" w14:paraId="0A0243C6"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256B037" w14:textId="77777777" w:rsidR="00174682" w:rsidRPr="00F77164" w:rsidRDefault="00174682"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2B319F3" w14:textId="77777777" w:rsidR="00174682" w:rsidRPr="00F77164" w:rsidRDefault="00174682"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BF775AB" w14:textId="77777777" w:rsidR="00174682" w:rsidRPr="00F77164" w:rsidRDefault="00174682"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F69D44C" w14:textId="77777777" w:rsidR="00174682" w:rsidRPr="00F77164" w:rsidRDefault="00174682" w:rsidP="00512C8A">
            <w:pPr>
              <w:rPr>
                <w:rFonts w:cs="Times"/>
              </w:rPr>
            </w:pPr>
            <w:r w:rsidRPr="00F77164">
              <w:rPr>
                <w:rStyle w:val="Emphasis"/>
                <w:rFonts w:cs="Times"/>
                <w:i w:val="0"/>
                <w:iCs w:val="0"/>
              </w:rPr>
              <w:t>46.05 degree</w:t>
            </w:r>
          </w:p>
        </w:tc>
      </w:tr>
      <w:tr w:rsidR="00174682" w:rsidRPr="00F77164" w14:paraId="3D0F1A92"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3EEC671"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A3FA9C7" w14:textId="77777777" w:rsidR="00174682" w:rsidRPr="00F77164" w:rsidRDefault="00174682"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7611123" w14:textId="77777777" w:rsidR="00174682" w:rsidRPr="00F77164" w:rsidRDefault="00174682"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1DB170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6C30133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77B2145"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9B7F975" w14:textId="77777777" w:rsidR="00174682" w:rsidRPr="00F77164" w:rsidRDefault="00174682"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1E9C97B" w14:textId="77777777" w:rsidR="00174682" w:rsidRPr="00F77164" w:rsidRDefault="00174682"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40E35491" w14:textId="77777777" w:rsidR="00174682" w:rsidRPr="00F77164" w:rsidRDefault="00174682" w:rsidP="00512C8A">
            <w:pPr>
              <w:rPr>
                <w:rFonts w:cs="Times"/>
              </w:rPr>
            </w:pPr>
            <w:r w:rsidRPr="00F77164">
              <w:rPr>
                <w:rStyle w:val="Emphasis"/>
                <w:rFonts w:cs="Times"/>
                <w:i w:val="0"/>
                <w:iCs w:val="0"/>
              </w:rPr>
              <w:t>1998 km</w:t>
            </w:r>
          </w:p>
        </w:tc>
      </w:tr>
    </w:tbl>
    <w:p w14:paraId="0B5D3AD0" w14:textId="77777777" w:rsidR="00174682" w:rsidRPr="00F77164" w:rsidRDefault="00174682" w:rsidP="00174682">
      <w:pPr>
        <w:rPr>
          <w:rFonts w:eastAsia="Calibri" w:cs="Times"/>
        </w:rPr>
      </w:pPr>
      <w:r w:rsidRPr="00F77164">
        <w:rPr>
          <w:rStyle w:val="Emphasis"/>
          <w:rFonts w:cs="Times"/>
          <w:i w:val="0"/>
          <w:iCs w:val="0"/>
        </w:rPr>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174682" w:rsidRPr="00F77164" w14:paraId="17A01D29"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2A5E25B" w14:textId="77777777" w:rsidR="00174682" w:rsidRPr="00F77164" w:rsidRDefault="00174682"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0E977A8" w14:textId="77777777" w:rsidR="00174682" w:rsidRPr="00F77164" w:rsidRDefault="00174682" w:rsidP="00512C8A">
            <w:pPr>
              <w:rPr>
                <w:rFonts w:cs="Times"/>
              </w:rPr>
            </w:pPr>
            <w:r w:rsidRPr="00F77164">
              <w:rPr>
                <w:rStyle w:val="Emphasis"/>
                <w:rFonts w:cs="Times"/>
                <w:i w:val="0"/>
                <w:iCs w:val="0"/>
                <w:color w:val="000000"/>
              </w:rPr>
              <w:t>LEO-600 km</w:t>
            </w:r>
          </w:p>
        </w:tc>
      </w:tr>
      <w:tr w:rsidR="00174682" w:rsidRPr="00F77164" w14:paraId="703975DC"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48B590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20E4450B" w14:textId="77777777" w:rsidR="00174682" w:rsidRPr="00F77164" w:rsidRDefault="00174682" w:rsidP="00512C8A">
            <w:pPr>
              <w:rPr>
                <w:rFonts w:cs="Times"/>
              </w:rPr>
            </w:pPr>
            <w:r w:rsidRPr="00F77164">
              <w:rPr>
                <w:rStyle w:val="Emphasis"/>
                <w:rFonts w:cs="Times"/>
                <w:i w:val="0"/>
                <w:iCs w:val="0"/>
              </w:rPr>
              <w:t>104.7 degree</w:t>
            </w:r>
          </w:p>
        </w:tc>
      </w:tr>
      <w:tr w:rsidR="00174682" w:rsidRPr="00F77164" w14:paraId="458B3686"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76B61F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D9A5A69"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2661844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8B79E5B"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742BD3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50F2EBDE"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61C7276"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C5FC41B" w14:textId="77777777" w:rsidR="00174682" w:rsidRPr="00F77164" w:rsidRDefault="00174682" w:rsidP="00512C8A">
            <w:pPr>
              <w:rPr>
                <w:rFonts w:cs="Times"/>
              </w:rPr>
            </w:pPr>
            <w:r w:rsidRPr="00F77164">
              <w:rPr>
                <w:rStyle w:val="Emphasis"/>
                <w:rFonts w:cs="Times"/>
                <w:i w:val="0"/>
                <w:iCs w:val="0"/>
              </w:rPr>
              <w:t>1076 km</w:t>
            </w:r>
          </w:p>
        </w:tc>
      </w:tr>
    </w:tbl>
    <w:p w14:paraId="124F75FF" w14:textId="77777777" w:rsidR="00174682" w:rsidRPr="00F77164" w:rsidRDefault="00174682" w:rsidP="00174682">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0D6E8305" w14:textId="77777777" w:rsidR="00174682" w:rsidRPr="00F77164" w:rsidRDefault="00174682" w:rsidP="00174682">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63A4FFF3" w14:textId="77777777" w:rsidR="00174682" w:rsidRPr="00F77164" w:rsidRDefault="00174682" w:rsidP="00174682">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BFC02C4" w14:textId="77777777" w:rsidR="00174682" w:rsidRPr="00F77164" w:rsidRDefault="00174682" w:rsidP="00174682">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1E02EBDA" w14:textId="77777777" w:rsidR="00174682" w:rsidRPr="00F77164" w:rsidRDefault="00174682" w:rsidP="00174682">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711ECB15" w14:textId="77777777" w:rsidR="00174682" w:rsidRPr="00F77164" w:rsidRDefault="00174682" w:rsidP="00174682">
      <w:pPr>
        <w:rPr>
          <w:rFonts w:cs="Times"/>
        </w:rPr>
      </w:pPr>
      <w:r w:rsidRPr="00F77164">
        <w:rPr>
          <w:rStyle w:val="Emphasis"/>
          <w:rFonts w:cs="Times"/>
          <w:i w:val="0"/>
          <w:iCs w:val="0"/>
        </w:rPr>
        <w:t> </w:t>
      </w:r>
    </w:p>
    <w:p w14:paraId="4561CA02" w14:textId="77777777" w:rsidR="00174682" w:rsidRPr="00F77164" w:rsidRDefault="00174682" w:rsidP="00174682">
      <w:pPr>
        <w:rPr>
          <w:rFonts w:cs="Times"/>
        </w:rPr>
      </w:pPr>
      <w:r w:rsidRPr="00F77164">
        <w:rPr>
          <w:rFonts w:cs="Times"/>
        </w:rPr>
        <w:lastRenderedPageBreak/>
        <w:t> </w:t>
      </w:r>
    </w:p>
    <w:p w14:paraId="538F7F6C" w14:textId="1F9076E0" w:rsidR="00174682" w:rsidRPr="00F77164" w:rsidRDefault="00B246A1" w:rsidP="00174682">
      <w:pPr>
        <w:jc w:val="center"/>
        <w:rPr>
          <w:rFonts w:cs="Times"/>
        </w:rPr>
      </w:pPr>
      <w:r>
        <w:rPr>
          <w:rFonts w:cs="Times"/>
          <w:noProof/>
          <w:lang w:val="en-US"/>
        </w:rPr>
        <w:drawing>
          <wp:inline distT="0" distB="0" distL="0" distR="0" wp14:anchorId="38DF2F58" wp14:editId="216E4D19">
            <wp:extent cx="5419725" cy="2400300"/>
            <wp:effectExtent l="0" t="0" r="0" b="0"/>
            <wp:docPr id="21" name="Picture 1"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43184420" w14:textId="77777777" w:rsidR="00174682" w:rsidRPr="00F77164" w:rsidRDefault="00174682" w:rsidP="00174682">
      <w:pPr>
        <w:rPr>
          <w:rFonts w:cs="Times"/>
        </w:rPr>
      </w:pPr>
      <w:r w:rsidRPr="00F77164">
        <w:rPr>
          <w:rFonts w:cs="Times"/>
        </w:rPr>
        <w:t>  </w:t>
      </w:r>
    </w:p>
    <w:p w14:paraId="14FA5D10" w14:textId="77777777" w:rsidR="00174682" w:rsidRPr="00F77164" w:rsidRDefault="00174682" w:rsidP="00174682">
      <w:pPr>
        <w:rPr>
          <w:rFonts w:cs="Times"/>
        </w:rPr>
      </w:pPr>
      <w:r w:rsidRPr="006E2F3E">
        <w:rPr>
          <w:rStyle w:val="Emphasis"/>
          <w:rFonts w:cs="Times"/>
          <w:i w:val="0"/>
          <w:iCs w:val="0"/>
          <w:color w:val="000000"/>
          <w:highlight w:val="green"/>
          <w:shd w:val="clear" w:color="auto" w:fill="FFFF00"/>
        </w:rPr>
        <w:t>Agreement:</w:t>
      </w:r>
    </w:p>
    <w:p w14:paraId="63D0F5B1" w14:textId="77777777" w:rsidR="00174682" w:rsidRDefault="00174682" w:rsidP="00174682">
      <w:pPr>
        <w:rPr>
          <w:rFonts w:cs="Times"/>
        </w:rPr>
      </w:pPr>
      <w:r w:rsidRPr="00F77164">
        <w:rPr>
          <w:rStyle w:val="Emphasis"/>
          <w:rFonts w:cs="Times"/>
          <w:i w:val="0"/>
          <w:iCs w:val="0"/>
        </w:rPr>
        <w:t xml:space="preserve">Include </w:t>
      </w:r>
      <w:r>
        <w:rPr>
          <w:rStyle w:val="Emphasis"/>
          <w:rFonts w:cs="Times"/>
          <w:i w:val="0"/>
          <w:iCs w:val="0"/>
        </w:rPr>
        <w:t xml:space="preserve">the following tables in </w:t>
      </w:r>
      <w:r w:rsidRPr="00F77164">
        <w:rPr>
          <w:rStyle w:val="Emphasis"/>
          <w:rFonts w:cs="Times"/>
          <w:i w:val="0"/>
          <w:iCs w:val="0"/>
        </w:rPr>
        <w:t>TR 36.763:</w:t>
      </w:r>
    </w:p>
    <w:p w14:paraId="626E810F" w14:textId="77777777" w:rsidR="00174682" w:rsidRPr="005D234C" w:rsidRDefault="00174682" w:rsidP="00D7499E">
      <w:pPr>
        <w:numPr>
          <w:ilvl w:val="0"/>
          <w:numId w:val="4"/>
        </w:numPr>
        <w:spacing w:after="0"/>
        <w:rPr>
          <w:rFonts w:cs="Times"/>
        </w:rPr>
      </w:pPr>
      <w:r w:rsidRPr="005D234C">
        <w:rPr>
          <w:rStyle w:val="Emphasis"/>
          <w:rFonts w:cs="Times"/>
          <w:i w:val="0"/>
          <w:iCs w:val="0"/>
        </w:rPr>
        <w:t>Set 1 satellite parameters (based on TR 38.821, Table 6.1.1.1-1)</w:t>
      </w:r>
    </w:p>
    <w:p w14:paraId="4459FCA8" w14:textId="77777777" w:rsidR="00174682" w:rsidRPr="005D234C" w:rsidRDefault="00174682" w:rsidP="00D7499E">
      <w:pPr>
        <w:numPr>
          <w:ilvl w:val="0"/>
          <w:numId w:val="4"/>
        </w:numPr>
        <w:spacing w:after="0"/>
        <w:rPr>
          <w:rStyle w:val="Emphasis"/>
        </w:rPr>
      </w:pPr>
      <w:r w:rsidRPr="00F77164">
        <w:rPr>
          <w:rStyle w:val="Emphasis"/>
          <w:rFonts w:cs="Times"/>
          <w:i w:val="0"/>
          <w:iCs w:val="0"/>
        </w:rPr>
        <w:t>Set 2 satellite parameters (based on TR 38.821, Table 6.1.1.1-2)</w:t>
      </w:r>
    </w:p>
    <w:p w14:paraId="4B3E9B90" w14:textId="77777777" w:rsidR="00174682" w:rsidRDefault="00174682" w:rsidP="00D7499E">
      <w:pPr>
        <w:numPr>
          <w:ilvl w:val="0"/>
          <w:numId w:val="4"/>
        </w:numPr>
        <w:spacing w:after="0"/>
        <w:rPr>
          <w:rStyle w:val="Emphasis"/>
          <w:rFonts w:cs="Times"/>
          <w:i w:val="0"/>
          <w:iCs w:val="0"/>
        </w:rPr>
      </w:pPr>
      <w:r>
        <w:rPr>
          <w:rStyle w:val="Emphasis"/>
          <w:rFonts w:cs="Times"/>
          <w:i w:val="0"/>
          <w:iCs w:val="0"/>
        </w:rPr>
        <w:t>S</w:t>
      </w:r>
      <w:r w:rsidRPr="00F77164">
        <w:rPr>
          <w:rStyle w:val="Emphasis"/>
          <w:rFonts w:cs="Times"/>
          <w:i w:val="0"/>
          <w:iCs w:val="0"/>
        </w:rPr>
        <w:t xml:space="preserve">et 3 satellite parameters (Eutelsat R1-2101146 with central beam edge elevation 12.5 degree for </w:t>
      </w:r>
      <w:r>
        <w:rPr>
          <w:rStyle w:val="Emphasis"/>
          <w:rFonts w:cs="Times"/>
          <w:i w:val="0"/>
          <w:iCs w:val="0"/>
        </w:rPr>
        <w:t>G</w:t>
      </w:r>
      <w:r w:rsidRPr="00F77164">
        <w:rPr>
          <w:rStyle w:val="Emphasis"/>
          <w:rFonts w:cs="Times"/>
          <w:i w:val="0"/>
          <w:iCs w:val="0"/>
        </w:rPr>
        <w:t>EO, and 30 degree for LEO-600 km and 1200 km)</w:t>
      </w:r>
    </w:p>
    <w:p w14:paraId="3BE2B7AF" w14:textId="77777777" w:rsidR="00174682" w:rsidRPr="005D234C" w:rsidRDefault="00174682" w:rsidP="00174682">
      <w:pPr>
        <w:ind w:left="720"/>
        <w:rPr>
          <w:rFonts w:cs="Times"/>
        </w:rPr>
      </w:pPr>
    </w:p>
    <w:tbl>
      <w:tblPr>
        <w:tblW w:w="0" w:type="auto"/>
        <w:tblInd w:w="604" w:type="dxa"/>
        <w:tblCellMar>
          <w:left w:w="0" w:type="dxa"/>
          <w:right w:w="0" w:type="dxa"/>
        </w:tblCellMar>
        <w:tblLook w:val="04A0" w:firstRow="1" w:lastRow="0" w:firstColumn="1" w:lastColumn="0" w:noHBand="0" w:noVBand="1"/>
      </w:tblPr>
      <w:tblGrid>
        <w:gridCol w:w="3121"/>
        <w:gridCol w:w="1090"/>
        <w:gridCol w:w="1437"/>
        <w:gridCol w:w="1437"/>
        <w:gridCol w:w="1437"/>
      </w:tblGrid>
      <w:tr w:rsidR="00174682" w:rsidRPr="00F77164" w14:paraId="2386A218" w14:textId="77777777" w:rsidTr="00512C8A">
        <w:tc>
          <w:tcPr>
            <w:tcW w:w="4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D7C49" w14:textId="77777777" w:rsidR="00174682" w:rsidRPr="00F77164" w:rsidRDefault="00174682" w:rsidP="00512C8A">
            <w:pPr>
              <w:rPr>
                <w:rFonts w:cs="Times"/>
              </w:rPr>
            </w:pPr>
            <w:r w:rsidRPr="00F77164">
              <w:rPr>
                <w:rStyle w:val="Emphasis"/>
                <w:rFonts w:cs="Times"/>
                <w:i w:val="0"/>
                <w:iCs w:val="0"/>
              </w:rPr>
              <w:t>Satellite orbit</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5A97A" w14:textId="77777777" w:rsidR="00174682" w:rsidRPr="00F77164" w:rsidRDefault="00174682" w:rsidP="00512C8A">
            <w:pPr>
              <w:rPr>
                <w:rFonts w:cs="Times"/>
              </w:rPr>
            </w:pPr>
            <w:r w:rsidRPr="00F77164">
              <w:rPr>
                <w:rStyle w:val="Emphasis"/>
                <w:rFonts w:cs="Times"/>
                <w:i w:val="0"/>
                <w:iCs w:val="0"/>
              </w:rPr>
              <w:t>GEO</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3868F" w14:textId="77777777" w:rsidR="00174682" w:rsidRPr="00F77164" w:rsidRDefault="00174682" w:rsidP="00512C8A">
            <w:pPr>
              <w:rPr>
                <w:rFonts w:cs="Times"/>
              </w:rPr>
            </w:pPr>
            <w:r w:rsidRPr="00F77164">
              <w:rPr>
                <w:rStyle w:val="Emphasis"/>
                <w:rFonts w:cs="Times"/>
                <w:i w:val="0"/>
                <w:iCs w:val="0"/>
              </w:rPr>
              <w:t>LEO-1200</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0E029A"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27C57317" w14:textId="77777777" w:rsidTr="00512C8A">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52584" w14:textId="77777777" w:rsidR="00174682" w:rsidRPr="00F77164" w:rsidRDefault="00174682" w:rsidP="00512C8A">
            <w:pPr>
              <w:rPr>
                <w:rFonts w:cs="Times"/>
              </w:rPr>
            </w:pPr>
            <w:r w:rsidRPr="00F77164">
              <w:rPr>
                <w:rStyle w:val="Emphasis"/>
                <w:rFonts w:cs="Times"/>
                <w:i w:val="0"/>
                <w:iCs w:val="0"/>
              </w:rPr>
              <w:t>Satellite altitude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D3F01" w14:textId="77777777" w:rsidR="00174682" w:rsidRPr="00F77164" w:rsidRDefault="00174682" w:rsidP="00512C8A">
            <w:pPr>
              <w:rPr>
                <w:rFonts w:cs="Times"/>
              </w:rPr>
            </w:pPr>
            <w:r w:rsidRPr="00F77164">
              <w:rPr>
                <w:rStyle w:val="Emphasis"/>
                <w:rFonts w:cs="Times"/>
                <w:i w:val="0"/>
                <w:iCs w:val="0"/>
              </w:rPr>
              <w:t>35786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BB30" w14:textId="77777777" w:rsidR="00174682" w:rsidRPr="00F77164" w:rsidRDefault="00174682" w:rsidP="00512C8A">
            <w:pPr>
              <w:rPr>
                <w:rFonts w:cs="Times"/>
              </w:rPr>
            </w:pPr>
            <w:r w:rsidRPr="00F77164">
              <w:rPr>
                <w:rStyle w:val="Emphasis"/>
                <w:rFonts w:cs="Times"/>
                <w:i w:val="0"/>
                <w:iCs w:val="0"/>
              </w:rPr>
              <w:t>1200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818A0"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64B27B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CFF56" w14:textId="77777777" w:rsidR="00174682" w:rsidRPr="00F77164" w:rsidRDefault="00174682" w:rsidP="00512C8A">
            <w:pPr>
              <w:rPr>
                <w:rFonts w:cs="Times"/>
              </w:rPr>
            </w:pPr>
            <w:r w:rsidRPr="00F77164">
              <w:rPr>
                <w:rStyle w:val="Emphasis"/>
                <w:rFonts w:cs="Times"/>
                <w:i w:val="0"/>
                <w:iCs w:val="0"/>
                <w:color w:val="000000"/>
              </w:rPr>
              <w:t xml:space="preserve">Central beam edge elevation </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253C791C" w14:textId="77777777" w:rsidR="00174682" w:rsidRPr="00F77164" w:rsidRDefault="00174682" w:rsidP="00512C8A">
            <w:pPr>
              <w:rPr>
                <w:rFonts w:cs="Times"/>
              </w:rPr>
            </w:pPr>
            <w:r w:rsidRPr="00F77164">
              <w:rPr>
                <w:rStyle w:val="Emphasis"/>
                <w:rFonts w:cs="Times"/>
                <w:i w:val="0"/>
                <w:iCs w:val="0"/>
              </w:rPr>
              <w:t>12.5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BFEEC1C" w14:textId="77777777" w:rsidR="00174682" w:rsidRPr="00F77164" w:rsidRDefault="00174682" w:rsidP="00512C8A">
            <w:pPr>
              <w:rPr>
                <w:rFonts w:cs="Times"/>
              </w:rPr>
            </w:pPr>
            <w:r w:rsidRPr="00F77164">
              <w:rPr>
                <w:rStyle w:val="Emphasis"/>
                <w:rFonts w:cs="Times"/>
                <w:i w:val="0"/>
                <w:iCs w:val="0"/>
              </w:rPr>
              <w:t>30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DB4A5D9"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0595BA1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03015"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45819F32" w14:textId="77777777" w:rsidR="00174682" w:rsidRPr="00F77164" w:rsidRDefault="00174682" w:rsidP="00512C8A">
            <w:pPr>
              <w:rPr>
                <w:rFonts w:cs="Times"/>
              </w:rPr>
            </w:pPr>
            <w:r w:rsidRPr="00F77164">
              <w:rPr>
                <w:rStyle w:val="Emphasis"/>
                <w:rFonts w:cs="Times"/>
                <w:i w:val="0"/>
                <w:iCs w:val="0"/>
              </w:rPr>
              <w:t>20.9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8C52DE3" w14:textId="77777777" w:rsidR="00174682" w:rsidRPr="00F77164" w:rsidRDefault="00174682" w:rsidP="00512C8A">
            <w:pPr>
              <w:rPr>
                <w:rFonts w:cs="Times"/>
              </w:rPr>
            </w:pPr>
            <w:r w:rsidRPr="00F77164">
              <w:rPr>
                <w:rStyle w:val="Emphasis"/>
                <w:rFonts w:cs="Times"/>
                <w:i w:val="0"/>
                <w:iCs w:val="0"/>
              </w:rPr>
              <w:t>46.05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5F7E2672" w14:textId="77777777" w:rsidR="00174682" w:rsidRPr="00F77164" w:rsidRDefault="00174682" w:rsidP="00512C8A">
            <w:pPr>
              <w:rPr>
                <w:rFonts w:cs="Times"/>
              </w:rPr>
            </w:pPr>
            <w:r w:rsidRPr="00F77164">
              <w:rPr>
                <w:rStyle w:val="Emphasis"/>
                <w:rFonts w:cs="Times"/>
                <w:i w:val="0"/>
                <w:iCs w:val="0"/>
              </w:rPr>
              <w:t>43.8 degree</w:t>
            </w:r>
          </w:p>
        </w:tc>
      </w:tr>
      <w:tr w:rsidR="00174682" w:rsidRPr="00F77164" w14:paraId="2610C281" w14:textId="77777777" w:rsidTr="00512C8A">
        <w:trPr>
          <w:trHeight w:val="372"/>
        </w:trPr>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17DB7"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00B6A0D2"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28D5A"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5A244" w14:textId="77777777" w:rsidR="00174682" w:rsidRPr="00F77164" w:rsidRDefault="00174682" w:rsidP="00512C8A">
            <w:pPr>
              <w:rPr>
                <w:rFonts w:cs="Times"/>
              </w:rPr>
            </w:pPr>
            <w:r w:rsidRPr="00F77164">
              <w:rPr>
                <w:rStyle w:val="Emphasis"/>
                <w:rFonts w:cs="Times"/>
                <w:i w:val="0"/>
                <w:iCs w:val="0"/>
              </w:rPr>
              <w:t>S-band</w:t>
            </w:r>
          </w:p>
          <w:p w14:paraId="425EEC2F"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7ACFA"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3CDDC" w14:textId="77777777" w:rsidR="00174682" w:rsidRPr="00F77164" w:rsidRDefault="00174682" w:rsidP="00512C8A">
            <w:pPr>
              <w:rPr>
                <w:rFonts w:cs="Times"/>
              </w:rPr>
            </w:pPr>
            <w:r w:rsidRPr="00F77164">
              <w:rPr>
                <w:rStyle w:val="Emphasis"/>
                <w:rFonts w:cs="Times"/>
                <w:i w:val="0"/>
                <w:iCs w:val="0"/>
              </w:rPr>
              <w:t>0.4m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3EFE"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1ACAF19C"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44638"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4B46B97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52D64" w14:textId="77777777" w:rsidR="00174682" w:rsidRPr="00F77164" w:rsidRDefault="00174682" w:rsidP="00512C8A">
            <w:pPr>
              <w:rPr>
                <w:rFonts w:cs="Times"/>
              </w:rPr>
            </w:pPr>
            <w:r w:rsidRPr="00F77164">
              <w:rPr>
                <w:rStyle w:val="Emphasis"/>
                <w:rFonts w:cs="Times"/>
                <w:i w:val="0"/>
                <w:iCs w:val="0"/>
              </w:rPr>
              <w:t>59.8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B5382" w14:textId="77777777" w:rsidR="00174682" w:rsidRPr="00F77164" w:rsidRDefault="00174682" w:rsidP="00512C8A">
            <w:pPr>
              <w:rPr>
                <w:rFonts w:cs="Times"/>
              </w:rPr>
            </w:pPr>
            <w:r w:rsidRPr="00F77164">
              <w:rPr>
                <w:rStyle w:val="Emphasis"/>
                <w:rFonts w:cs="Times"/>
                <w:i w:val="0"/>
                <w:iCs w:val="0"/>
              </w:rPr>
              <w:t>33.7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F7792" w14:textId="77777777" w:rsidR="00174682" w:rsidRPr="00F77164" w:rsidRDefault="00174682" w:rsidP="00512C8A">
            <w:pPr>
              <w:rPr>
                <w:rFonts w:cs="Times"/>
              </w:rPr>
            </w:pPr>
            <w:r w:rsidRPr="00F77164">
              <w:rPr>
                <w:rStyle w:val="Emphasis"/>
                <w:rFonts w:cs="Times"/>
                <w:i w:val="0"/>
                <w:iCs w:val="0"/>
              </w:rPr>
              <w:t>28.3 dBW/MHz</w:t>
            </w:r>
          </w:p>
        </w:tc>
      </w:tr>
      <w:tr w:rsidR="00174682" w:rsidRPr="00F77164" w14:paraId="5569DEC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3B1C7"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00E823C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0F56F"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49E5B"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BF81A" w14:textId="77777777" w:rsidR="00174682" w:rsidRPr="00F77164" w:rsidRDefault="00174682" w:rsidP="00512C8A">
            <w:pPr>
              <w:rPr>
                <w:rFonts w:cs="Times"/>
              </w:rPr>
            </w:pPr>
            <w:r w:rsidRPr="00F77164">
              <w:rPr>
                <w:rStyle w:val="Emphasis"/>
                <w:rFonts w:cs="Times"/>
                <w:i w:val="0"/>
                <w:iCs w:val="0"/>
              </w:rPr>
              <w:t>16.2 dBi</w:t>
            </w:r>
          </w:p>
        </w:tc>
      </w:tr>
      <w:tr w:rsidR="00174682" w:rsidRPr="00F77164" w14:paraId="1B1C6DF9"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45042"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9D7D74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9CC4D" w14:textId="77777777" w:rsidR="00174682" w:rsidRPr="00F77164" w:rsidRDefault="00174682" w:rsidP="00512C8A">
            <w:pPr>
              <w:rPr>
                <w:rFonts w:cs="Times"/>
              </w:rPr>
            </w:pPr>
            <w:r w:rsidRPr="00F77164">
              <w:rPr>
                <w:rStyle w:val="Emphasis"/>
                <w:rFonts w:cs="Times"/>
                <w:i w:val="0"/>
                <w:iCs w:val="0"/>
              </w:rPr>
              <w:t>0.7353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F9131" w14:textId="77777777" w:rsidR="00174682" w:rsidRPr="00F77164" w:rsidRDefault="00174682" w:rsidP="00512C8A">
            <w:pPr>
              <w:rPr>
                <w:rFonts w:cs="Times"/>
              </w:rPr>
            </w:pPr>
            <w:r w:rsidRPr="00F77164">
              <w:rPr>
                <w:rStyle w:val="Emphasis"/>
                <w:rFonts w:cs="Times"/>
                <w:i w:val="0"/>
                <w:iCs w:val="0"/>
              </w:rPr>
              <w:t>22.1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2023B" w14:textId="77777777" w:rsidR="00174682" w:rsidRPr="00F77164" w:rsidRDefault="00174682" w:rsidP="00512C8A">
            <w:pPr>
              <w:rPr>
                <w:rFonts w:cs="Times"/>
              </w:rPr>
            </w:pPr>
            <w:r w:rsidRPr="00F77164">
              <w:rPr>
                <w:rStyle w:val="Emphasis"/>
                <w:rFonts w:cs="Times"/>
                <w:i w:val="0"/>
                <w:iCs w:val="0"/>
              </w:rPr>
              <w:t>22.1 degree</w:t>
            </w:r>
          </w:p>
        </w:tc>
      </w:tr>
      <w:tr w:rsidR="00174682" w:rsidRPr="00F77164" w14:paraId="3B0B67A5"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3A973"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037858E7"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74B44" w14:textId="77777777" w:rsidR="00174682" w:rsidRPr="00F77164" w:rsidRDefault="00174682" w:rsidP="00512C8A">
            <w:pPr>
              <w:rPr>
                <w:rFonts w:cs="Times"/>
              </w:rPr>
            </w:pPr>
            <w:r w:rsidRPr="00F77164">
              <w:rPr>
                <w:rStyle w:val="Emphasis"/>
                <w:rFonts w:cs="Times"/>
                <w:i w:val="0"/>
                <w:iCs w:val="0"/>
              </w:rPr>
              <w:t>459km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F5621" w14:textId="77777777" w:rsidR="00174682" w:rsidRPr="00F77164" w:rsidRDefault="00174682" w:rsidP="00512C8A">
            <w:pPr>
              <w:rPr>
                <w:rFonts w:cs="Times"/>
              </w:rPr>
            </w:pPr>
            <w:r w:rsidRPr="00F77164">
              <w:rPr>
                <w:rStyle w:val="Emphasis"/>
                <w:rFonts w:cs="Times"/>
                <w:i w:val="0"/>
                <w:iCs w:val="0"/>
              </w:rPr>
              <w:t>470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81571" w14:textId="77777777" w:rsidR="00174682" w:rsidRPr="00F77164" w:rsidRDefault="00174682" w:rsidP="00512C8A">
            <w:pPr>
              <w:rPr>
                <w:rFonts w:cs="Times"/>
              </w:rPr>
            </w:pPr>
            <w:r w:rsidRPr="00F77164">
              <w:rPr>
                <w:rStyle w:val="Emphasis"/>
                <w:rFonts w:cs="Times"/>
                <w:i w:val="0"/>
                <w:iCs w:val="0"/>
              </w:rPr>
              <w:t>234 km</w:t>
            </w:r>
          </w:p>
        </w:tc>
      </w:tr>
      <w:tr w:rsidR="00174682" w:rsidRPr="00F77164" w14:paraId="27D39C2C" w14:textId="77777777" w:rsidTr="00512C8A">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3E561" w14:textId="77777777" w:rsidR="00174682" w:rsidRPr="00F77164" w:rsidRDefault="00174682" w:rsidP="00512C8A">
            <w:pPr>
              <w:rPr>
                <w:rFonts w:cs="Times"/>
              </w:rPr>
            </w:pPr>
            <w:r w:rsidRPr="00F77164">
              <w:rPr>
                <w:rStyle w:val="Emphasis"/>
                <w:rFonts w:cs="Times"/>
                <w:i w:val="0"/>
                <w:iCs w:val="0"/>
              </w:rPr>
              <w:t>Payload characteristics for UL transmissions</w:t>
            </w:r>
          </w:p>
        </w:tc>
      </w:tr>
      <w:tr w:rsidR="00174682" w:rsidRPr="00F77164" w14:paraId="583E29FB"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B06F8"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740C5" w14:textId="77777777" w:rsidR="00174682" w:rsidRPr="00F77164" w:rsidRDefault="00174682" w:rsidP="00512C8A">
            <w:pPr>
              <w:rPr>
                <w:rFonts w:cs="Times"/>
              </w:rPr>
            </w:pPr>
            <w:r w:rsidRPr="00F77164">
              <w:rPr>
                <w:rStyle w:val="Emphasis"/>
                <w:rFonts w:cs="Times"/>
                <w:i w:val="0"/>
                <w:iCs w:val="0"/>
              </w:rPr>
              <w:t xml:space="preserve">S-band </w:t>
            </w:r>
          </w:p>
          <w:p w14:paraId="49AC95F7"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1FABF"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D5F4E" w14:textId="77777777" w:rsidR="00174682" w:rsidRPr="00F77164" w:rsidRDefault="00174682" w:rsidP="00512C8A">
            <w:pPr>
              <w:rPr>
                <w:rFonts w:cs="Times"/>
              </w:rPr>
            </w:pPr>
            <w:r w:rsidRPr="00F77164">
              <w:rPr>
                <w:rStyle w:val="Emphasis"/>
                <w:rFonts w:cs="Times"/>
                <w:i w:val="0"/>
                <w:iCs w:val="0"/>
              </w:rPr>
              <w:t>0.4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E1F28"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6D4A42A4"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D63F7"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3F50D62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413FF" w14:textId="77777777" w:rsidR="00174682" w:rsidRPr="00F77164" w:rsidRDefault="00174682" w:rsidP="00512C8A">
            <w:pPr>
              <w:rPr>
                <w:rFonts w:cs="Times"/>
              </w:rPr>
            </w:pPr>
            <w:r w:rsidRPr="00F77164">
              <w:rPr>
                <w:rStyle w:val="Emphasis"/>
                <w:rFonts w:cs="Times"/>
                <w:i w:val="0"/>
                <w:iCs w:val="0"/>
              </w:rPr>
              <w:t>16.7dB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FED36"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C06B7"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r>
      <w:tr w:rsidR="00174682" w:rsidRPr="00F77164" w14:paraId="6118353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B7534"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67FC2DD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6BAA3"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2E7E3"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E627" w14:textId="77777777" w:rsidR="00174682" w:rsidRPr="00F77164" w:rsidRDefault="00174682" w:rsidP="00512C8A">
            <w:pPr>
              <w:rPr>
                <w:rFonts w:cs="Times"/>
              </w:rPr>
            </w:pPr>
            <w:r w:rsidRPr="00F77164">
              <w:rPr>
                <w:rStyle w:val="Emphasis"/>
                <w:rFonts w:cs="Times"/>
                <w:i w:val="0"/>
                <w:iCs w:val="0"/>
              </w:rPr>
              <w:t>16.2 dBi</w:t>
            </w:r>
          </w:p>
        </w:tc>
      </w:tr>
    </w:tbl>
    <w:p w14:paraId="78BE7105" w14:textId="77777777" w:rsidR="00174682" w:rsidRPr="00F77164" w:rsidRDefault="00174682" w:rsidP="00174682">
      <w:pPr>
        <w:ind w:firstLine="720"/>
        <w:rPr>
          <w:rFonts w:eastAsia="Calibri" w:cs="Times"/>
        </w:rPr>
      </w:pPr>
      <w:r w:rsidRPr="00F77164">
        <w:rPr>
          <w:rStyle w:val="Emphasis"/>
          <w:rFonts w:cs="Times"/>
          <w:i w:val="0"/>
          <w:iCs w:val="0"/>
          <w:color w:val="000000"/>
        </w:rPr>
        <w:t xml:space="preserve">NOTE 1: This value is equivalent to the antenna diameter in Sec. 6.4.1 of TR 38.811 </w:t>
      </w:r>
    </w:p>
    <w:p w14:paraId="3D02B830" w14:textId="77777777" w:rsidR="00174682" w:rsidRPr="00F77164" w:rsidRDefault="00174682" w:rsidP="00174682">
      <w:pPr>
        <w:ind w:firstLine="720"/>
        <w:rPr>
          <w:rFonts w:cs="Times"/>
        </w:rPr>
      </w:pPr>
      <w:r w:rsidRPr="00F77164">
        <w:rPr>
          <w:rStyle w:val="Emphasis"/>
          <w:rFonts w:cs="Times"/>
          <w:i w:val="0"/>
          <w:iCs w:val="0"/>
        </w:rPr>
        <w:lastRenderedPageBreak/>
        <w:t>NOTE 2: Satellite beam diameter is at Nadir point</w:t>
      </w:r>
    </w:p>
    <w:p w14:paraId="2C60EE84"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1DAB1911"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ED7638" w14:textId="77777777" w:rsidR="00174682" w:rsidRDefault="00174682" w:rsidP="00174682">
      <w:pPr>
        <w:rPr>
          <w:rFonts w:cs="Times"/>
        </w:rPr>
      </w:pPr>
    </w:p>
    <w:p w14:paraId="7BDD2266" w14:textId="77777777" w:rsidR="00174682" w:rsidRPr="00F77164" w:rsidRDefault="00174682" w:rsidP="00D7499E">
      <w:pPr>
        <w:numPr>
          <w:ilvl w:val="0"/>
          <w:numId w:val="5"/>
        </w:numPr>
        <w:spacing w:after="0"/>
        <w:rPr>
          <w:rFonts w:cs="Times"/>
        </w:rPr>
      </w:pPr>
      <w:r w:rsidRPr="00F77164">
        <w:rPr>
          <w:rStyle w:val="Emphasis"/>
          <w:rFonts w:cs="Times"/>
          <w:i w:val="0"/>
          <w:iCs w:val="0"/>
        </w:rPr>
        <w:t>Set 4 satellite parameters (Thales, Sateliot, Gatehouse R1-2101019)</w:t>
      </w:r>
    </w:p>
    <w:p w14:paraId="6D7D9E02" w14:textId="77777777" w:rsidR="00174682" w:rsidRPr="00F77164" w:rsidRDefault="00174682" w:rsidP="00174682">
      <w:pPr>
        <w:rPr>
          <w:rFonts w:cs="Times"/>
        </w:rPr>
      </w:pPr>
    </w:p>
    <w:tbl>
      <w:tblPr>
        <w:tblW w:w="0" w:type="auto"/>
        <w:tblInd w:w="604" w:type="dxa"/>
        <w:tblCellMar>
          <w:left w:w="0" w:type="dxa"/>
          <w:right w:w="0" w:type="dxa"/>
        </w:tblCellMar>
        <w:tblLook w:val="04A0" w:firstRow="1" w:lastRow="0" w:firstColumn="1" w:lastColumn="0" w:noHBand="0" w:noVBand="1"/>
      </w:tblPr>
      <w:tblGrid>
        <w:gridCol w:w="4687"/>
        <w:gridCol w:w="1537"/>
        <w:gridCol w:w="2793"/>
      </w:tblGrid>
      <w:tr w:rsidR="00174682" w:rsidRPr="00F77164" w14:paraId="4FFE5775" w14:textId="77777777" w:rsidTr="00512C8A">
        <w:tc>
          <w:tcPr>
            <w:tcW w:w="63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3B5C8" w14:textId="77777777" w:rsidR="00174682" w:rsidRPr="00F77164" w:rsidRDefault="00174682" w:rsidP="00512C8A">
            <w:pPr>
              <w:rPr>
                <w:rFonts w:cs="Times"/>
              </w:rPr>
            </w:pPr>
            <w:r w:rsidRPr="00F77164">
              <w:rPr>
                <w:rStyle w:val="Emphasis"/>
                <w:rFonts w:cs="Times"/>
                <w:i w:val="0"/>
                <w:iCs w:val="0"/>
              </w:rPr>
              <w:t>Satellite orbit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01614C"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0475F14F" w14:textId="77777777" w:rsidTr="00512C8A">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DFBD8" w14:textId="77777777" w:rsidR="00174682" w:rsidRPr="00F77164" w:rsidRDefault="00174682" w:rsidP="00512C8A">
            <w:pPr>
              <w:rPr>
                <w:rFonts w:cs="Times"/>
              </w:rPr>
            </w:pPr>
            <w:r w:rsidRPr="00F77164">
              <w:rPr>
                <w:rStyle w:val="Emphasis"/>
                <w:rFonts w:cs="Times"/>
                <w:i w:val="0"/>
                <w:iCs w:val="0"/>
              </w:rPr>
              <w:t>Satellite altitude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37B16"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5DD42B4"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70FFC"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8ECF76E"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1064C88A"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C41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F371E2"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6C5BF5D9" w14:textId="77777777" w:rsidTr="00512C8A">
        <w:trPr>
          <w:trHeight w:val="372"/>
        </w:trPr>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E1D05"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6F70E03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3660B"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E7029" w14:textId="77777777" w:rsidR="00174682" w:rsidRPr="00F77164" w:rsidRDefault="00174682" w:rsidP="00512C8A">
            <w:pPr>
              <w:rPr>
                <w:rFonts w:cs="Times"/>
              </w:rPr>
            </w:pPr>
            <w:r w:rsidRPr="00F77164">
              <w:rPr>
                <w:rStyle w:val="Emphasis"/>
                <w:rFonts w:cs="Times"/>
                <w:i w:val="0"/>
                <w:iCs w:val="0"/>
              </w:rPr>
              <w:t>S-band</w:t>
            </w:r>
          </w:p>
          <w:p w14:paraId="2B41CFA1"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71B59" w14:textId="77777777" w:rsidR="00174682" w:rsidRPr="00F77164" w:rsidRDefault="00174682" w:rsidP="00512C8A">
            <w:pPr>
              <w:rPr>
                <w:rFonts w:cs="Times"/>
              </w:rPr>
            </w:pPr>
            <w:r w:rsidRPr="00F77164">
              <w:rPr>
                <w:rStyle w:val="Emphasis"/>
                <w:rFonts w:cs="Times"/>
                <w:i w:val="0"/>
                <w:iCs w:val="0"/>
              </w:rPr>
              <w:t>0.097 m</w:t>
            </w:r>
          </w:p>
        </w:tc>
      </w:tr>
      <w:tr w:rsidR="00174682" w:rsidRPr="00F77164" w14:paraId="6A8A4C1D"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E211"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182B8DA8"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9E61396" w14:textId="77777777" w:rsidR="00174682" w:rsidRPr="00F77164" w:rsidRDefault="00174682" w:rsidP="00512C8A">
            <w:pPr>
              <w:rPr>
                <w:rFonts w:cs="Times"/>
              </w:rPr>
            </w:pPr>
            <w:r w:rsidRPr="00F77164">
              <w:rPr>
                <w:rStyle w:val="Emphasis"/>
                <w:rFonts w:cs="Times"/>
                <w:i w:val="0"/>
                <w:iCs w:val="0"/>
              </w:rPr>
              <w:t>21.45 dBW/MHz</w:t>
            </w:r>
          </w:p>
        </w:tc>
      </w:tr>
      <w:tr w:rsidR="00174682" w:rsidRPr="00F77164" w14:paraId="12EA64C0"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6E095"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75328B1E"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0FF9AE" w14:textId="77777777" w:rsidR="00174682" w:rsidRPr="00F77164" w:rsidRDefault="00174682" w:rsidP="00512C8A">
            <w:pPr>
              <w:rPr>
                <w:rFonts w:cs="Times"/>
              </w:rPr>
            </w:pPr>
            <w:r w:rsidRPr="00F77164">
              <w:rPr>
                <w:rStyle w:val="Emphasis"/>
                <w:rFonts w:cs="Times"/>
                <w:i w:val="0"/>
                <w:iCs w:val="0"/>
              </w:rPr>
              <w:t>11 dBi</w:t>
            </w:r>
          </w:p>
        </w:tc>
      </w:tr>
      <w:tr w:rsidR="00174682" w:rsidRPr="00F77164" w14:paraId="4DDFDF98"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7D9BD"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4D90626"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4CD9528" w14:textId="77777777" w:rsidR="00174682" w:rsidRPr="00F77164" w:rsidRDefault="00174682" w:rsidP="00512C8A">
            <w:pPr>
              <w:rPr>
                <w:rFonts w:cs="Times"/>
              </w:rPr>
            </w:pPr>
            <w:r w:rsidRPr="00F77164">
              <w:rPr>
                <w:rStyle w:val="Emphasis"/>
                <w:rFonts w:cs="Times"/>
                <w:i w:val="0"/>
                <w:iCs w:val="0"/>
                <w:color w:val="000000"/>
              </w:rPr>
              <w:t>104.7 degree</w:t>
            </w:r>
          </w:p>
        </w:tc>
      </w:tr>
      <w:tr w:rsidR="00174682" w:rsidRPr="00F77164" w14:paraId="2CC2B753"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1AFAD"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100D311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5208CB4" w14:textId="77777777" w:rsidR="00174682" w:rsidRPr="00F77164" w:rsidRDefault="00174682" w:rsidP="00512C8A">
            <w:pPr>
              <w:rPr>
                <w:rFonts w:cs="Times"/>
              </w:rPr>
            </w:pPr>
            <w:r w:rsidRPr="00F77164">
              <w:rPr>
                <w:rStyle w:val="Emphasis"/>
                <w:rFonts w:cs="Times"/>
                <w:i w:val="0"/>
                <w:iCs w:val="0"/>
                <w:color w:val="000000"/>
              </w:rPr>
              <w:t>1700 km</w:t>
            </w:r>
          </w:p>
        </w:tc>
      </w:tr>
      <w:tr w:rsidR="00174682" w:rsidRPr="00F77164" w14:paraId="1FC85D64" w14:textId="77777777" w:rsidTr="00512C8A">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FAE23" w14:textId="77777777" w:rsidR="00174682" w:rsidRPr="00F77164" w:rsidRDefault="00174682" w:rsidP="00512C8A">
            <w:pPr>
              <w:rPr>
                <w:rFonts w:cs="Times"/>
              </w:rPr>
            </w:pPr>
            <w:r w:rsidRPr="00F77164">
              <w:rPr>
                <w:rStyle w:val="Emphasis"/>
                <w:rFonts w:cs="Times"/>
                <w:i w:val="0"/>
                <w:iCs w:val="0"/>
                <w:color w:val="000000"/>
              </w:rPr>
              <w:t>Payload characteristics for UL transmissions</w:t>
            </w:r>
          </w:p>
        </w:tc>
      </w:tr>
      <w:tr w:rsidR="00174682" w:rsidRPr="00F77164" w14:paraId="5518B5F1"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395A6" w14:textId="77777777" w:rsidR="00174682" w:rsidRPr="00F77164" w:rsidRDefault="00174682" w:rsidP="00512C8A">
            <w:pPr>
              <w:rPr>
                <w:rFonts w:cs="Times"/>
              </w:rPr>
            </w:pPr>
            <w:r w:rsidRPr="00F77164">
              <w:rPr>
                <w:rStyle w:val="Emphasis"/>
                <w:rFonts w:cs="Times"/>
                <w:i w:val="0"/>
                <w:iCs w:val="0"/>
              </w:rPr>
              <w:t>Equivalent satellite antenna aperture (Note1)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0F6B7" w14:textId="77777777" w:rsidR="00174682" w:rsidRPr="00F77164" w:rsidRDefault="00174682" w:rsidP="00512C8A">
            <w:pPr>
              <w:rPr>
                <w:rFonts w:cs="Times"/>
              </w:rPr>
            </w:pPr>
            <w:r w:rsidRPr="00F77164">
              <w:rPr>
                <w:rStyle w:val="Emphasis"/>
                <w:rFonts w:cs="Times"/>
                <w:i w:val="0"/>
                <w:iCs w:val="0"/>
              </w:rPr>
              <w:t xml:space="preserve">S-band </w:t>
            </w:r>
          </w:p>
          <w:p w14:paraId="6685BC85"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E25B1" w14:textId="77777777" w:rsidR="00174682" w:rsidRPr="00F77164" w:rsidRDefault="00174682" w:rsidP="00512C8A">
            <w:pPr>
              <w:rPr>
                <w:rFonts w:cs="Times"/>
              </w:rPr>
            </w:pPr>
            <w:r w:rsidRPr="00F77164">
              <w:rPr>
                <w:rStyle w:val="Emphasis"/>
                <w:rFonts w:cs="Times"/>
                <w:i w:val="0"/>
                <w:iCs w:val="0"/>
                <w:color w:val="000000"/>
              </w:rPr>
              <w:t>0.097 m</w:t>
            </w:r>
          </w:p>
        </w:tc>
      </w:tr>
      <w:tr w:rsidR="00174682" w:rsidRPr="00F77164" w14:paraId="462B2625"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8B2B2"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58BC2FD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683B7B3" w14:textId="77777777" w:rsidR="00174682" w:rsidRPr="00F77164" w:rsidRDefault="00174682" w:rsidP="00512C8A">
            <w:pPr>
              <w:rPr>
                <w:rFonts w:cs="Times"/>
              </w:rPr>
            </w:pPr>
            <w:r w:rsidRPr="00F77164">
              <w:rPr>
                <w:rStyle w:val="Emphasis"/>
                <w:rFonts w:cs="Times"/>
                <w:i w:val="0"/>
                <w:iCs w:val="0"/>
                <w:color w:val="000000"/>
              </w:rPr>
              <w:t>- 18.6 dB·K</w:t>
            </w:r>
            <w:r w:rsidRPr="00F77164">
              <w:rPr>
                <w:rStyle w:val="Emphasis"/>
                <w:rFonts w:cs="Times"/>
                <w:i w:val="0"/>
                <w:iCs w:val="0"/>
                <w:color w:val="000000"/>
                <w:vertAlign w:val="superscript"/>
              </w:rPr>
              <w:t>-1</w:t>
            </w:r>
          </w:p>
        </w:tc>
      </w:tr>
      <w:tr w:rsidR="00174682" w:rsidRPr="00F77164" w14:paraId="68E6E1E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3244D"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76743CB1"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4493E46" w14:textId="77777777" w:rsidR="00174682" w:rsidRPr="00F77164" w:rsidRDefault="00174682" w:rsidP="00512C8A">
            <w:pPr>
              <w:rPr>
                <w:rFonts w:cs="Times"/>
              </w:rPr>
            </w:pPr>
            <w:r w:rsidRPr="00F77164">
              <w:rPr>
                <w:rStyle w:val="Emphasis"/>
                <w:rFonts w:cs="Times"/>
                <w:i w:val="0"/>
                <w:iCs w:val="0"/>
              </w:rPr>
              <w:t>11 dBi</w:t>
            </w:r>
          </w:p>
        </w:tc>
      </w:tr>
    </w:tbl>
    <w:p w14:paraId="7C75A9B7" w14:textId="77777777" w:rsidR="00174682" w:rsidRPr="00F77164" w:rsidRDefault="00174682" w:rsidP="00174682">
      <w:pPr>
        <w:ind w:firstLine="720"/>
        <w:rPr>
          <w:rFonts w:eastAsia="Calibri" w:cs="Times"/>
        </w:rPr>
      </w:pPr>
      <w:r w:rsidRPr="00F77164">
        <w:rPr>
          <w:rStyle w:val="Emphasis"/>
          <w:rFonts w:cs="Times"/>
          <w:i w:val="0"/>
          <w:iCs w:val="0"/>
        </w:rPr>
        <w:t>NOTE 1: This value is equivalent to the antenna diameter in Sec. 6.4.1 of TR 38.811</w:t>
      </w:r>
    </w:p>
    <w:p w14:paraId="48FCDE45" w14:textId="77777777" w:rsidR="00174682" w:rsidRPr="00F77164" w:rsidRDefault="00174682" w:rsidP="00174682">
      <w:pPr>
        <w:ind w:firstLine="720"/>
        <w:rPr>
          <w:rFonts w:cs="Times"/>
        </w:rPr>
      </w:pPr>
      <w:r w:rsidRPr="00F77164">
        <w:rPr>
          <w:rStyle w:val="Emphasis"/>
          <w:rFonts w:cs="Times"/>
          <w:i w:val="0"/>
          <w:iCs w:val="0"/>
        </w:rPr>
        <w:t>NOTE 2: Satellite beam diameter is at Nadir point</w:t>
      </w:r>
    </w:p>
    <w:p w14:paraId="27E7E299"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05ECBFC8"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6C0D8E" w14:textId="77777777" w:rsidR="00174682" w:rsidRDefault="00174682" w:rsidP="00EC7BA6">
      <w:pPr>
        <w:snapToGrid w:val="0"/>
        <w:spacing w:beforeLines="50" w:before="120" w:afterLines="50" w:after="120"/>
        <w:rPr>
          <w:rFonts w:eastAsiaTheme="minorEastAsia"/>
          <w:lang w:eastAsia="zh-CN"/>
        </w:rPr>
      </w:pPr>
    </w:p>
    <w:bookmarkEnd w:id="2"/>
    <w:p w14:paraId="0E83661A" w14:textId="77777777" w:rsidR="00CC2B7A" w:rsidRPr="00F77164" w:rsidRDefault="00CC2B7A" w:rsidP="00CC2B7A">
      <w:pPr>
        <w:rPr>
          <w:rFonts w:cs="Times"/>
          <w:lang w:val="en-US"/>
        </w:rPr>
      </w:pPr>
      <w:r w:rsidRPr="006E2F3E">
        <w:rPr>
          <w:rStyle w:val="Emphasis"/>
          <w:rFonts w:cs="Times"/>
          <w:i w:val="0"/>
          <w:iCs w:val="0"/>
          <w:color w:val="000000"/>
          <w:highlight w:val="green"/>
          <w:shd w:val="clear" w:color="auto" w:fill="FFFF00"/>
        </w:rPr>
        <w:t>Agreement:</w:t>
      </w:r>
    </w:p>
    <w:p w14:paraId="61F099A8" w14:textId="77777777" w:rsidR="00CC2B7A" w:rsidRPr="00F77164" w:rsidRDefault="00CC2B7A" w:rsidP="00CC2B7A">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CC2B7A" w:rsidRPr="00F77164" w14:paraId="156F8B0D"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643B44B" w14:textId="77777777" w:rsidR="00CC2B7A" w:rsidRPr="00F77164" w:rsidRDefault="00CC2B7A"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E68A186" w14:textId="77777777" w:rsidR="00CC2B7A" w:rsidRPr="00F77164" w:rsidRDefault="00CC2B7A"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F096A52" w14:textId="77777777" w:rsidR="00CC2B7A" w:rsidRPr="00F77164" w:rsidRDefault="00CC2B7A"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40A10F" w14:textId="77777777" w:rsidR="00CC2B7A" w:rsidRPr="00F77164" w:rsidRDefault="00CC2B7A" w:rsidP="00512C8A">
            <w:pPr>
              <w:rPr>
                <w:rFonts w:cs="Times"/>
              </w:rPr>
            </w:pPr>
            <w:r w:rsidRPr="00F77164">
              <w:rPr>
                <w:rStyle w:val="Emphasis"/>
                <w:rFonts w:cs="Times"/>
                <w:i w:val="0"/>
                <w:iCs w:val="0"/>
                <w:color w:val="000000"/>
              </w:rPr>
              <w:t>LEO-1200 km</w:t>
            </w:r>
          </w:p>
        </w:tc>
      </w:tr>
      <w:tr w:rsidR="00CC2B7A" w:rsidRPr="00F77164" w14:paraId="1AAFBC7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33639F3"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025A2361" w14:textId="77777777" w:rsidR="00CC2B7A" w:rsidRPr="00F77164" w:rsidRDefault="00CC2B7A"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70BFCB4" w14:textId="77777777" w:rsidR="00CC2B7A" w:rsidRPr="00F77164" w:rsidRDefault="00CC2B7A"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01EA75A4" w14:textId="77777777" w:rsidR="00CC2B7A" w:rsidRPr="00F77164" w:rsidRDefault="00CC2B7A" w:rsidP="00512C8A">
            <w:pPr>
              <w:rPr>
                <w:rFonts w:cs="Times"/>
              </w:rPr>
            </w:pPr>
            <w:r w:rsidRPr="00F77164">
              <w:rPr>
                <w:rStyle w:val="Emphasis"/>
                <w:rFonts w:cs="Times"/>
                <w:i w:val="0"/>
                <w:iCs w:val="0"/>
              </w:rPr>
              <w:t>22.0631 degree</w:t>
            </w:r>
          </w:p>
        </w:tc>
      </w:tr>
      <w:tr w:rsidR="00CC2B7A" w:rsidRPr="00F77164" w14:paraId="4F201DB7"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2DD06CE" w14:textId="77777777" w:rsidR="00CC2B7A" w:rsidRPr="00F77164" w:rsidRDefault="00CC2B7A"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545AEFD1" w14:textId="77777777" w:rsidR="00CC2B7A" w:rsidRPr="00F77164" w:rsidRDefault="00CC2B7A"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3FAEFCBE" w14:textId="77777777" w:rsidR="00CC2B7A" w:rsidRPr="00F77164" w:rsidRDefault="00CC2B7A"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722DA5E" w14:textId="77777777" w:rsidR="00CC2B7A" w:rsidRPr="00F77164" w:rsidRDefault="00CC2B7A" w:rsidP="00512C8A">
            <w:pPr>
              <w:rPr>
                <w:rFonts w:cs="Times"/>
              </w:rPr>
            </w:pPr>
            <w:r w:rsidRPr="00F77164">
              <w:rPr>
                <w:rStyle w:val="Emphasis"/>
                <w:rFonts w:cs="Times"/>
                <w:i w:val="0"/>
                <w:iCs w:val="0"/>
              </w:rPr>
              <w:t>46.05 degree</w:t>
            </w:r>
          </w:p>
        </w:tc>
      </w:tr>
      <w:tr w:rsidR="00CC2B7A" w:rsidRPr="00F77164" w14:paraId="6F45326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E20DFF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E3C71C0" w14:textId="77777777" w:rsidR="00CC2B7A" w:rsidRPr="00F77164" w:rsidRDefault="00CC2B7A"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1FE4B1FC" w14:textId="77777777" w:rsidR="00CC2B7A" w:rsidRPr="00F77164" w:rsidRDefault="00CC2B7A"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38CE54B"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1E3EA19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CAC8B0A"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25ED9D3" w14:textId="77777777" w:rsidR="00CC2B7A" w:rsidRPr="00F77164" w:rsidRDefault="00CC2B7A"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BD7294D" w14:textId="77777777" w:rsidR="00CC2B7A" w:rsidRPr="00F77164" w:rsidRDefault="00CC2B7A"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68584AE8" w14:textId="77777777" w:rsidR="00CC2B7A" w:rsidRPr="00F77164" w:rsidRDefault="00CC2B7A" w:rsidP="00512C8A">
            <w:pPr>
              <w:rPr>
                <w:rFonts w:cs="Times"/>
              </w:rPr>
            </w:pPr>
            <w:r w:rsidRPr="00F77164">
              <w:rPr>
                <w:rStyle w:val="Emphasis"/>
                <w:rFonts w:cs="Times"/>
                <w:i w:val="0"/>
                <w:iCs w:val="0"/>
              </w:rPr>
              <w:t>1998 km</w:t>
            </w:r>
          </w:p>
        </w:tc>
      </w:tr>
    </w:tbl>
    <w:p w14:paraId="63CADD1F" w14:textId="77777777" w:rsidR="00CC2B7A" w:rsidRPr="00F77164" w:rsidRDefault="00CC2B7A" w:rsidP="00CC2B7A">
      <w:pPr>
        <w:rPr>
          <w:rFonts w:eastAsia="Calibri" w:cs="Times"/>
        </w:rPr>
      </w:pPr>
      <w:r w:rsidRPr="00F77164">
        <w:rPr>
          <w:rStyle w:val="Emphasis"/>
          <w:rFonts w:cs="Times"/>
          <w:i w:val="0"/>
          <w:iCs w:val="0"/>
        </w:rPr>
        <w:lastRenderedPageBreak/>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CC2B7A" w:rsidRPr="00F77164" w14:paraId="051F6F07"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891ED56" w14:textId="77777777" w:rsidR="00CC2B7A" w:rsidRPr="00F77164" w:rsidRDefault="00CC2B7A"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14AFED8" w14:textId="77777777" w:rsidR="00CC2B7A" w:rsidRPr="00F77164" w:rsidRDefault="00CC2B7A" w:rsidP="00512C8A">
            <w:pPr>
              <w:rPr>
                <w:rFonts w:cs="Times"/>
              </w:rPr>
            </w:pPr>
            <w:r w:rsidRPr="00F77164">
              <w:rPr>
                <w:rStyle w:val="Emphasis"/>
                <w:rFonts w:cs="Times"/>
                <w:i w:val="0"/>
                <w:iCs w:val="0"/>
                <w:color w:val="000000"/>
              </w:rPr>
              <w:t>LEO-600 km</w:t>
            </w:r>
          </w:p>
        </w:tc>
      </w:tr>
      <w:tr w:rsidR="00CC2B7A" w:rsidRPr="00F77164" w14:paraId="38C581C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21F308C1"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3A3AA36" w14:textId="77777777" w:rsidR="00CC2B7A" w:rsidRPr="00F77164" w:rsidRDefault="00CC2B7A" w:rsidP="00512C8A">
            <w:pPr>
              <w:rPr>
                <w:rFonts w:cs="Times"/>
              </w:rPr>
            </w:pPr>
            <w:r w:rsidRPr="00F77164">
              <w:rPr>
                <w:rStyle w:val="Emphasis"/>
                <w:rFonts w:cs="Times"/>
                <w:i w:val="0"/>
                <w:iCs w:val="0"/>
              </w:rPr>
              <w:t>104.7 degree</w:t>
            </w:r>
          </w:p>
        </w:tc>
      </w:tr>
      <w:tr w:rsidR="00CC2B7A" w:rsidRPr="00F77164" w14:paraId="41086E74"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C1096EC" w14:textId="77777777" w:rsidR="00CC2B7A" w:rsidRPr="00F77164" w:rsidRDefault="00CC2B7A"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737A973A" w14:textId="77777777" w:rsidR="00CC2B7A" w:rsidRPr="00F77164" w:rsidRDefault="00CC2B7A" w:rsidP="00512C8A">
            <w:pPr>
              <w:rPr>
                <w:rFonts w:cs="Times"/>
              </w:rPr>
            </w:pPr>
            <w:r w:rsidRPr="00F77164">
              <w:rPr>
                <w:rStyle w:val="Emphasis"/>
                <w:rFonts w:cs="Times"/>
                <w:i w:val="0"/>
                <w:iCs w:val="0"/>
              </w:rPr>
              <w:t>90 degree</w:t>
            </w:r>
          </w:p>
        </w:tc>
      </w:tr>
      <w:tr w:rsidR="00CC2B7A" w:rsidRPr="00F77164" w14:paraId="7C426227"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B821EA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49DE9D39"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0E28E042"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9BC7931"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6E820C90" w14:textId="77777777" w:rsidR="00CC2B7A" w:rsidRPr="00F77164" w:rsidRDefault="00CC2B7A" w:rsidP="00512C8A">
            <w:pPr>
              <w:rPr>
                <w:rFonts w:cs="Times"/>
              </w:rPr>
            </w:pPr>
            <w:r w:rsidRPr="00F77164">
              <w:rPr>
                <w:rStyle w:val="Emphasis"/>
                <w:rFonts w:cs="Times"/>
                <w:i w:val="0"/>
                <w:iCs w:val="0"/>
              </w:rPr>
              <w:t>1076 km</w:t>
            </w:r>
          </w:p>
        </w:tc>
      </w:tr>
    </w:tbl>
    <w:p w14:paraId="513005D6" w14:textId="77777777" w:rsidR="00CC2B7A" w:rsidRPr="00F77164" w:rsidRDefault="00CC2B7A" w:rsidP="00CC2B7A">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3A5CD5FC" w14:textId="77777777" w:rsidR="00CC2B7A" w:rsidRPr="00F77164" w:rsidRDefault="00CC2B7A" w:rsidP="00CC2B7A">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1689E5F6" w14:textId="77777777" w:rsidR="00CC2B7A" w:rsidRPr="00F77164" w:rsidRDefault="00CC2B7A" w:rsidP="00CC2B7A">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347D7CC" w14:textId="77777777" w:rsidR="00CC2B7A" w:rsidRPr="00F77164" w:rsidRDefault="00CC2B7A" w:rsidP="00CC2B7A">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362E8740" w14:textId="77777777" w:rsidR="00CC2B7A" w:rsidRPr="00F77164" w:rsidRDefault="00CC2B7A" w:rsidP="00CC2B7A">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3207696F" w14:textId="77777777" w:rsidR="00CC2B7A" w:rsidRPr="00F77164" w:rsidRDefault="00CC2B7A" w:rsidP="00CC2B7A">
      <w:pPr>
        <w:rPr>
          <w:rFonts w:cs="Times"/>
        </w:rPr>
      </w:pPr>
      <w:r w:rsidRPr="00F77164">
        <w:rPr>
          <w:rStyle w:val="Emphasis"/>
          <w:rFonts w:cs="Times"/>
          <w:i w:val="0"/>
          <w:iCs w:val="0"/>
        </w:rPr>
        <w:t> </w:t>
      </w:r>
    </w:p>
    <w:p w14:paraId="6164903A" w14:textId="77777777" w:rsidR="00CC2B7A" w:rsidRPr="00F77164" w:rsidRDefault="00CC2B7A" w:rsidP="00CC2B7A">
      <w:pPr>
        <w:rPr>
          <w:rFonts w:cs="Times"/>
        </w:rPr>
      </w:pPr>
      <w:r w:rsidRPr="00F77164">
        <w:rPr>
          <w:rFonts w:cs="Times"/>
        </w:rPr>
        <w:t> </w:t>
      </w:r>
    </w:p>
    <w:p w14:paraId="69FDF728" w14:textId="3850D39D" w:rsidR="00CC2B7A" w:rsidRPr="00F77164" w:rsidRDefault="00B246A1" w:rsidP="00CC2B7A">
      <w:pPr>
        <w:jc w:val="center"/>
        <w:rPr>
          <w:rFonts w:cs="Times"/>
        </w:rPr>
      </w:pPr>
      <w:r>
        <w:rPr>
          <w:rFonts w:cs="Times"/>
          <w:noProof/>
          <w:lang w:val="en-US"/>
        </w:rPr>
        <w:drawing>
          <wp:inline distT="0" distB="0" distL="0" distR="0" wp14:anchorId="2C6735B0" wp14:editId="66CF432C">
            <wp:extent cx="5419725" cy="2400300"/>
            <wp:effectExtent l="0" t="0" r="0" b="0"/>
            <wp:docPr id="20" name="Picture 2"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5C2F4058" w14:textId="77777777" w:rsidR="00D753DF" w:rsidRDefault="00D753DF" w:rsidP="004502DC">
      <w:pPr>
        <w:snapToGrid w:val="0"/>
        <w:spacing w:beforeLines="50" w:before="120" w:afterLines="50" w:after="120"/>
        <w:rPr>
          <w:rFonts w:eastAsiaTheme="minorEastAsia"/>
          <w:lang w:eastAsia="zh-CN"/>
        </w:rPr>
      </w:pPr>
    </w:p>
    <w:p w14:paraId="3C3C9281" w14:textId="2FDF84B7" w:rsidR="00CC2B7A" w:rsidRPr="003B4DC3" w:rsidRDefault="003B4DC3" w:rsidP="003B4DC3">
      <w:pPr>
        <w:pStyle w:val="Heading2"/>
        <w:rPr>
          <w:lang w:val="en-US" w:eastAsia="zh-TW"/>
        </w:rPr>
      </w:pPr>
      <w:r w:rsidRPr="003B4DC3">
        <w:rPr>
          <w:lang w:val="en-US" w:eastAsia="zh-TW"/>
        </w:rPr>
        <w:t>Link budget results summary</w:t>
      </w:r>
    </w:p>
    <w:p w14:paraId="12DC7E21" w14:textId="0BAF081F" w:rsidR="003B4DC3" w:rsidRPr="00F65583" w:rsidRDefault="00F65583" w:rsidP="004502DC">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Link budget - CNR results:</w:t>
      </w:r>
    </w:p>
    <w:p w14:paraId="1DF02BD6" w14:textId="70A1DAA6" w:rsidR="00DC4EF4" w:rsidRDefault="0000295E" w:rsidP="004502DC">
      <w:pPr>
        <w:snapToGrid w:val="0"/>
        <w:spacing w:beforeLines="50" w:before="120" w:afterLines="50" w:after="120"/>
        <w:rPr>
          <w:rFonts w:eastAsiaTheme="minorEastAsia"/>
          <w:lang w:eastAsia="zh-CN"/>
        </w:rPr>
      </w:pPr>
      <w:r>
        <w:rPr>
          <w:rFonts w:eastAsiaTheme="minorEastAsia"/>
          <w:lang w:eastAsia="zh-CN"/>
        </w:rPr>
        <w:t xml:space="preserve">Link budget results were provided by </w:t>
      </w:r>
      <w:r w:rsidR="003B4DC3">
        <w:rPr>
          <w:rFonts w:eastAsiaTheme="minorEastAsia"/>
          <w:lang w:eastAsia="zh-CN"/>
        </w:rPr>
        <w:t>Huawei</w:t>
      </w:r>
      <w:r w:rsidR="00D97F2F">
        <w:rPr>
          <w:rFonts w:eastAsiaTheme="minorEastAsia"/>
          <w:lang w:eastAsia="zh-CN"/>
        </w:rPr>
        <w:t xml:space="preserve">, OPPO, Vivo, </w:t>
      </w:r>
      <w:r w:rsidR="00B57075">
        <w:rPr>
          <w:rFonts w:eastAsiaTheme="minorEastAsia"/>
          <w:lang w:eastAsia="zh-CN"/>
        </w:rPr>
        <w:t>CATT, MediaTek, Nokia, CMCC, ZTE, Xiaomi, Ericsson, Qualcomm,</w:t>
      </w:r>
      <w:r>
        <w:rPr>
          <w:rFonts w:eastAsiaTheme="minorEastAsia"/>
          <w:lang w:eastAsia="zh-CN"/>
        </w:rPr>
        <w:t xml:space="preserve"> Apple, </w:t>
      </w:r>
      <w:r w:rsidR="003C2DF8">
        <w:rPr>
          <w:rFonts w:eastAsiaTheme="minorEastAsia"/>
          <w:lang w:eastAsia="zh-CN"/>
        </w:rPr>
        <w:t xml:space="preserve">Samsung, </w:t>
      </w:r>
      <w:r>
        <w:rPr>
          <w:rFonts w:eastAsiaTheme="minorEastAsia"/>
          <w:lang w:eastAsia="zh-CN"/>
        </w:rPr>
        <w:t>Sony, Sateliot</w:t>
      </w:r>
      <w:r w:rsidR="00B57075">
        <w:rPr>
          <w:rFonts w:eastAsiaTheme="minorEastAsia"/>
          <w:lang w:eastAsia="zh-CN"/>
        </w:rPr>
        <w:t xml:space="preserve"> </w:t>
      </w:r>
    </w:p>
    <w:p w14:paraId="76251E30" w14:textId="77777777" w:rsidR="00B72199" w:rsidRPr="00B72199" w:rsidRDefault="00B72199" w:rsidP="00B72199">
      <w:pPr>
        <w:snapToGrid w:val="0"/>
        <w:spacing w:beforeLines="50" w:before="120" w:afterLines="50" w:after="120"/>
        <w:rPr>
          <w:rFonts w:eastAsiaTheme="minorEastAsia"/>
          <w:lang w:eastAsia="zh-CN"/>
        </w:rPr>
      </w:pPr>
      <w:r w:rsidRPr="00B72199">
        <w:rPr>
          <w:rFonts w:eastAsiaTheme="minorEastAsia"/>
          <w:lang w:eastAsia="zh-CN"/>
        </w:rPr>
        <w:t>The following observations from individual company contributions were made:</w:t>
      </w:r>
    </w:p>
    <w:p w14:paraId="090409B5" w14:textId="77777777" w:rsid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Huawei observed the worst CNR for the four sets of satellites are around -12 dB, -16 dB, -13dB and -17dB, respectively.</w:t>
      </w:r>
    </w:p>
    <w:p w14:paraId="7AF51860"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lastRenderedPageBreak/>
        <w:t>Vivo observed device antenna with 0 dBi gain assumption is optimistic for link budget calculations, lower antenna gain can be considered for the worst case, e.g. -5dBi.</w:t>
      </w:r>
    </w:p>
    <w:p w14:paraId="27B520D9"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CATT recommended smaller uplink transmission bandwidth for larger UL CNR when channel condition is poor. CNR in some cases reached below -20dB. Further consider whether we need to support the case with -20 dB CNR.</w:t>
      </w:r>
    </w:p>
    <w:p w14:paraId="6AB9F5FA"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MediaTek commented that NB-IoT can support the observed SNR UL and DL with moderate level of repetitions consistent with MCL=154 dB. MediaTek, Samsung results show lowest SNR observed are for Set 4 with -12 dB on DL and -2.4 dB or -8.5 dB (ST with SCS=3.75 kHz or 15 kHz) on UL.   </w:t>
      </w:r>
    </w:p>
    <w:p w14:paraId="7B1E6D28"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Nokia observed 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594E829A"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CMCC observed that: For GEO with Set 2 satellite parameter, the UL CNR will reach -18.8dB level for NB-IoT with 180kHz BW, and reach -26.5dB level for eMTC with 1080kHz BW. For LEO at 1200km with Set 3 satellite parameter, the UL CNR will reach -17.4dB level for NB-IoT with 180kHz BW, and reach -25.2dB level for eMTC with 1080kHz BW. For LEO at 600km with Set 4 satellite parameter, the UL CNR will reach -14.9dB level for NB-IoT with 180kHz BW, and reach -22.7dB level for eMTC with 1080kHz BW. Additional path loss can be observed in some deployment scenarios – i.e Carriage and container penetration loss (9~20 dB) for logistics application; Vegetation loss (e.g., 9 dB) for outdoor application.</w:t>
      </w:r>
    </w:p>
    <w:p w14:paraId="33F53D84"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ZTE observed in all the cases, the coupling loss would be less than 164 dB, but in some cases of Set-3 LEO-1200 and Set-4 LEO-600, the coupling loss would be larger than 159 dB.</w:t>
      </w:r>
    </w:p>
    <w:tbl>
      <w:tblPr>
        <w:tblStyle w:val="TableGrid"/>
        <w:tblW w:w="0" w:type="auto"/>
        <w:jc w:val="center"/>
        <w:tblLook w:val="04A0" w:firstRow="1" w:lastRow="0" w:firstColumn="1" w:lastColumn="0" w:noHBand="0" w:noVBand="1"/>
      </w:tblPr>
      <w:tblGrid>
        <w:gridCol w:w="846"/>
        <w:gridCol w:w="1843"/>
        <w:gridCol w:w="992"/>
        <w:gridCol w:w="1134"/>
        <w:gridCol w:w="1276"/>
      </w:tblGrid>
      <w:tr w:rsidR="00B72199" w14:paraId="3405E7AB" w14:textId="77777777" w:rsidTr="00091ED5">
        <w:trPr>
          <w:jc w:val="center"/>
        </w:trPr>
        <w:tc>
          <w:tcPr>
            <w:tcW w:w="846" w:type="dxa"/>
          </w:tcPr>
          <w:p w14:paraId="6245B62F" w14:textId="77777777" w:rsidR="00B72199" w:rsidRDefault="00B72199" w:rsidP="00091ED5"/>
        </w:tc>
        <w:tc>
          <w:tcPr>
            <w:tcW w:w="1843" w:type="dxa"/>
          </w:tcPr>
          <w:p w14:paraId="276B22FC" w14:textId="77777777" w:rsidR="00B72199" w:rsidRDefault="00B72199" w:rsidP="00091ED5"/>
        </w:tc>
        <w:tc>
          <w:tcPr>
            <w:tcW w:w="992" w:type="dxa"/>
          </w:tcPr>
          <w:p w14:paraId="5429E554" w14:textId="77777777" w:rsidR="00B72199" w:rsidRDefault="00B72199" w:rsidP="00091ED5">
            <w:r>
              <w:rPr>
                <w:rFonts w:hint="eastAsia"/>
              </w:rPr>
              <w:t>GEO</w:t>
            </w:r>
          </w:p>
        </w:tc>
        <w:tc>
          <w:tcPr>
            <w:tcW w:w="1134" w:type="dxa"/>
          </w:tcPr>
          <w:p w14:paraId="664FA1CD" w14:textId="77777777" w:rsidR="00B72199" w:rsidRDefault="00B72199" w:rsidP="00091ED5">
            <w:r>
              <w:rPr>
                <w:rFonts w:hint="eastAsia"/>
              </w:rPr>
              <w:t>LEO-600</w:t>
            </w:r>
          </w:p>
        </w:tc>
        <w:tc>
          <w:tcPr>
            <w:tcW w:w="1276" w:type="dxa"/>
          </w:tcPr>
          <w:p w14:paraId="17FF30F5" w14:textId="77777777" w:rsidR="00B72199" w:rsidRDefault="00B72199" w:rsidP="00091ED5">
            <w:r>
              <w:rPr>
                <w:rFonts w:hint="eastAsia"/>
              </w:rPr>
              <w:t>LEO-1200</w:t>
            </w:r>
          </w:p>
        </w:tc>
      </w:tr>
      <w:tr w:rsidR="00B72199" w14:paraId="26146972" w14:textId="77777777" w:rsidTr="00091ED5">
        <w:trPr>
          <w:jc w:val="center"/>
        </w:trPr>
        <w:tc>
          <w:tcPr>
            <w:tcW w:w="846" w:type="dxa"/>
          </w:tcPr>
          <w:p w14:paraId="61955B98" w14:textId="77777777" w:rsidR="00B72199" w:rsidRDefault="00B72199" w:rsidP="00091ED5">
            <w:r>
              <w:rPr>
                <w:rFonts w:hint="eastAsia"/>
              </w:rPr>
              <w:t>Set-1</w:t>
            </w:r>
          </w:p>
        </w:tc>
        <w:tc>
          <w:tcPr>
            <w:tcW w:w="1843" w:type="dxa"/>
          </w:tcPr>
          <w:p w14:paraId="39E7B335" w14:textId="77777777" w:rsidR="00B72199" w:rsidRDefault="00B72199" w:rsidP="00091ED5">
            <w:r>
              <w:rPr>
                <w:rFonts w:hint="eastAsia"/>
              </w:rPr>
              <w:t>Coupling loss (dB)</w:t>
            </w:r>
          </w:p>
        </w:tc>
        <w:tc>
          <w:tcPr>
            <w:tcW w:w="992" w:type="dxa"/>
          </w:tcPr>
          <w:p w14:paraId="08D2BBB1" w14:textId="77777777" w:rsidR="00B72199" w:rsidRDefault="00B72199" w:rsidP="00091ED5">
            <w:r>
              <w:t>151.04</w:t>
            </w:r>
          </w:p>
        </w:tc>
        <w:tc>
          <w:tcPr>
            <w:tcW w:w="1134" w:type="dxa"/>
          </w:tcPr>
          <w:p w14:paraId="17773B10" w14:textId="77777777" w:rsidR="00B72199" w:rsidRDefault="00B72199" w:rsidP="00091ED5">
            <w:r>
              <w:t>140.99</w:t>
            </w:r>
          </w:p>
        </w:tc>
        <w:tc>
          <w:tcPr>
            <w:tcW w:w="1276" w:type="dxa"/>
          </w:tcPr>
          <w:p w14:paraId="54218C69" w14:textId="77777777" w:rsidR="00B72199" w:rsidRDefault="00B72199" w:rsidP="00091ED5">
            <w:r>
              <w:t xml:space="preserve">146.39 </w:t>
            </w:r>
          </w:p>
        </w:tc>
      </w:tr>
      <w:tr w:rsidR="00B72199" w14:paraId="3C69A873" w14:textId="77777777" w:rsidTr="00091ED5">
        <w:trPr>
          <w:jc w:val="center"/>
        </w:trPr>
        <w:tc>
          <w:tcPr>
            <w:tcW w:w="846" w:type="dxa"/>
          </w:tcPr>
          <w:p w14:paraId="781DF0F5" w14:textId="77777777" w:rsidR="00B72199" w:rsidRDefault="00B72199" w:rsidP="00091ED5">
            <w:r>
              <w:rPr>
                <w:rFonts w:hint="eastAsia"/>
              </w:rPr>
              <w:t>Set-2</w:t>
            </w:r>
          </w:p>
        </w:tc>
        <w:tc>
          <w:tcPr>
            <w:tcW w:w="1843" w:type="dxa"/>
          </w:tcPr>
          <w:p w14:paraId="2FB1F033" w14:textId="77777777" w:rsidR="00B72199" w:rsidRDefault="00B72199" w:rsidP="00091ED5">
            <w:r>
              <w:rPr>
                <w:rFonts w:hint="eastAsia"/>
              </w:rPr>
              <w:t>Coupling loss (dB)</w:t>
            </w:r>
          </w:p>
        </w:tc>
        <w:tc>
          <w:tcPr>
            <w:tcW w:w="992" w:type="dxa"/>
          </w:tcPr>
          <w:p w14:paraId="58589E7B" w14:textId="77777777" w:rsidR="00B72199" w:rsidRDefault="00B72199" w:rsidP="00091ED5">
            <w:r>
              <w:t>156.50</w:t>
            </w:r>
          </w:p>
        </w:tc>
        <w:tc>
          <w:tcPr>
            <w:tcW w:w="1134" w:type="dxa"/>
          </w:tcPr>
          <w:p w14:paraId="5AC4B93C" w14:textId="77777777" w:rsidR="00B72199" w:rsidRDefault="00B72199" w:rsidP="00091ED5">
            <w:r>
              <w:t>147.71</w:t>
            </w:r>
          </w:p>
        </w:tc>
        <w:tc>
          <w:tcPr>
            <w:tcW w:w="1276" w:type="dxa"/>
          </w:tcPr>
          <w:p w14:paraId="480329DC" w14:textId="77777777" w:rsidR="00B72199" w:rsidRDefault="00B72199" w:rsidP="00091ED5">
            <w:r>
              <w:t>153.15</w:t>
            </w:r>
          </w:p>
        </w:tc>
      </w:tr>
      <w:tr w:rsidR="00B72199" w14:paraId="7977F3C9" w14:textId="77777777" w:rsidTr="00091ED5">
        <w:trPr>
          <w:jc w:val="center"/>
        </w:trPr>
        <w:tc>
          <w:tcPr>
            <w:tcW w:w="846" w:type="dxa"/>
          </w:tcPr>
          <w:p w14:paraId="3C702137" w14:textId="77777777" w:rsidR="00B72199" w:rsidRDefault="00B72199" w:rsidP="00091ED5">
            <w:r>
              <w:rPr>
                <w:rFonts w:hint="eastAsia"/>
              </w:rPr>
              <w:t>Set-3</w:t>
            </w:r>
          </w:p>
        </w:tc>
        <w:tc>
          <w:tcPr>
            <w:tcW w:w="1843" w:type="dxa"/>
          </w:tcPr>
          <w:p w14:paraId="34B701DD" w14:textId="77777777" w:rsidR="00B72199" w:rsidRDefault="00B72199" w:rsidP="00091ED5">
            <w:r>
              <w:rPr>
                <w:rFonts w:hint="eastAsia"/>
              </w:rPr>
              <w:t>Coupling loss (dB)</w:t>
            </w:r>
          </w:p>
        </w:tc>
        <w:tc>
          <w:tcPr>
            <w:tcW w:w="992" w:type="dxa"/>
          </w:tcPr>
          <w:p w14:paraId="6BCF4EAE" w14:textId="77777777" w:rsidR="00B72199" w:rsidRDefault="00B72199" w:rsidP="00091ED5">
            <w:r>
              <w:t>156.24</w:t>
            </w:r>
          </w:p>
        </w:tc>
        <w:tc>
          <w:tcPr>
            <w:tcW w:w="1134" w:type="dxa"/>
            <w:vAlign w:val="center"/>
          </w:tcPr>
          <w:p w14:paraId="0B0A496C" w14:textId="77777777" w:rsidR="00B72199" w:rsidRDefault="00B72199" w:rsidP="00091ED5">
            <w:r>
              <w:t xml:space="preserve">154.16 </w:t>
            </w:r>
          </w:p>
        </w:tc>
        <w:tc>
          <w:tcPr>
            <w:tcW w:w="1276" w:type="dxa"/>
            <w:vAlign w:val="center"/>
          </w:tcPr>
          <w:p w14:paraId="24AF7067" w14:textId="77777777" w:rsidR="00B72199" w:rsidRDefault="00B72199" w:rsidP="00091ED5">
            <w:r>
              <w:rPr>
                <w:highlight w:val="yellow"/>
              </w:rPr>
              <w:t>159.55</w:t>
            </w:r>
            <w:r>
              <w:t xml:space="preserve"> </w:t>
            </w:r>
          </w:p>
        </w:tc>
      </w:tr>
      <w:tr w:rsidR="00B72199" w14:paraId="08100BCA" w14:textId="77777777" w:rsidTr="00091ED5">
        <w:trPr>
          <w:jc w:val="center"/>
        </w:trPr>
        <w:tc>
          <w:tcPr>
            <w:tcW w:w="846" w:type="dxa"/>
          </w:tcPr>
          <w:p w14:paraId="09D05418" w14:textId="77777777" w:rsidR="00B72199" w:rsidRDefault="00B72199" w:rsidP="00091ED5">
            <w:r>
              <w:rPr>
                <w:rFonts w:hint="eastAsia"/>
              </w:rPr>
              <w:t>Set-4</w:t>
            </w:r>
          </w:p>
        </w:tc>
        <w:tc>
          <w:tcPr>
            <w:tcW w:w="1843" w:type="dxa"/>
          </w:tcPr>
          <w:p w14:paraId="1836C9C1" w14:textId="77777777" w:rsidR="00B72199" w:rsidRDefault="00B72199" w:rsidP="00091ED5">
            <w:r>
              <w:rPr>
                <w:rFonts w:hint="eastAsia"/>
              </w:rPr>
              <w:t>Coupling loss (dB)</w:t>
            </w:r>
          </w:p>
        </w:tc>
        <w:tc>
          <w:tcPr>
            <w:tcW w:w="992" w:type="dxa"/>
          </w:tcPr>
          <w:p w14:paraId="08E6AAF6" w14:textId="77777777" w:rsidR="00B72199" w:rsidRDefault="00B72199" w:rsidP="00091ED5"/>
        </w:tc>
        <w:tc>
          <w:tcPr>
            <w:tcW w:w="1134" w:type="dxa"/>
          </w:tcPr>
          <w:p w14:paraId="14395B8A" w14:textId="77777777" w:rsidR="00B72199" w:rsidRDefault="00B72199" w:rsidP="00091ED5">
            <w:r>
              <w:rPr>
                <w:highlight w:val="yellow"/>
              </w:rPr>
              <w:t>159.38</w:t>
            </w:r>
          </w:p>
        </w:tc>
        <w:tc>
          <w:tcPr>
            <w:tcW w:w="1276" w:type="dxa"/>
          </w:tcPr>
          <w:p w14:paraId="77796B23" w14:textId="77777777" w:rsidR="00B72199" w:rsidRDefault="00B72199" w:rsidP="00091ED5"/>
        </w:tc>
      </w:tr>
    </w:tbl>
    <w:p w14:paraId="6AA0F16A" w14:textId="77777777" w:rsidR="00B72199" w:rsidRPr="00B72199" w:rsidRDefault="00B72199" w:rsidP="00B72199">
      <w:pPr>
        <w:rPr>
          <w:lang w:val="en-US" w:eastAsia="zh-TW"/>
        </w:rPr>
      </w:pPr>
    </w:p>
    <w:p w14:paraId="31B8B7F5"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Xiaomi observed that low CNR is observed on the UL with maximum channel bandwidth is used, e.g, 180 kHz for NB-IoT and 1080 kHz for eMTC.</w:t>
      </w:r>
    </w:p>
    <w:p w14:paraId="1675F152"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Ericsson observed that Set 1 typically has the most favourable link budget results whereas Set 4 has the most challenging link budgets</w:t>
      </w:r>
    </w:p>
    <w:p w14:paraId="45B79CEC"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Qualcomm observed  the uplink SNRs reduce significantly, which could make providing coverage at certain (especially low) elevation angles—e.g., those corresponding to the beam-edge, challenging. For Set 3, the uplink SNRs that are achievable will be lower than that in Set 2. At the edge of the beam approach -20 dB in Set 4, which could make providing coverage at these (low) elevation angles—e.g., those corresponding to the beam-edge—significantly challenging. A 15 kHz numerology and a full (one) PRB transmission (in the uplink) was used in the link budget results. Apple has similar obervations with full RB used on UL.</w:t>
      </w:r>
    </w:p>
    <w:tbl>
      <w:tblPr>
        <w:tblStyle w:val="TableGrid"/>
        <w:tblW w:w="0" w:type="auto"/>
        <w:jc w:val="center"/>
        <w:tblLook w:val="04A0" w:firstRow="1" w:lastRow="0" w:firstColumn="1" w:lastColumn="0" w:noHBand="0" w:noVBand="1"/>
      </w:tblPr>
      <w:tblGrid>
        <w:gridCol w:w="3020"/>
        <w:gridCol w:w="2200"/>
        <w:gridCol w:w="2340"/>
      </w:tblGrid>
      <w:tr w:rsidR="00B72199" w:rsidRPr="00BE07E2" w14:paraId="20BF0718" w14:textId="77777777" w:rsidTr="00091ED5">
        <w:trPr>
          <w:jc w:val="center"/>
        </w:trPr>
        <w:tc>
          <w:tcPr>
            <w:tcW w:w="3020" w:type="dxa"/>
            <w:shd w:val="clear" w:color="auto" w:fill="000000" w:themeFill="text1"/>
          </w:tcPr>
          <w:p w14:paraId="300BE42D" w14:textId="77777777" w:rsidR="00B72199" w:rsidRPr="00BE07E2" w:rsidRDefault="00B72199" w:rsidP="00091ED5">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533D4F0A" w14:textId="77777777" w:rsidR="00B72199" w:rsidRPr="00CA58D7" w:rsidRDefault="00B72199" w:rsidP="00091ED5">
            <w:pPr>
              <w:jc w:val="center"/>
              <w:rPr>
                <w:b/>
                <w:bCs/>
                <w:sz w:val="22"/>
                <w:szCs w:val="22"/>
              </w:rPr>
            </w:pPr>
            <w:r w:rsidRPr="00CA58D7">
              <w:rPr>
                <w:b/>
                <w:bCs/>
                <w:sz w:val="22"/>
                <w:szCs w:val="22"/>
              </w:rPr>
              <w:t>Set 2</w:t>
            </w:r>
          </w:p>
        </w:tc>
        <w:tc>
          <w:tcPr>
            <w:tcW w:w="2340" w:type="dxa"/>
            <w:shd w:val="clear" w:color="auto" w:fill="BFBFBF" w:themeFill="background1" w:themeFillShade="BF"/>
          </w:tcPr>
          <w:p w14:paraId="720E116A" w14:textId="77777777" w:rsidR="00B72199" w:rsidRPr="00BE07E2" w:rsidRDefault="00B72199" w:rsidP="00091ED5">
            <w:pPr>
              <w:jc w:val="center"/>
              <w:rPr>
                <w:sz w:val="22"/>
                <w:szCs w:val="22"/>
              </w:rPr>
            </w:pPr>
            <w:r>
              <w:rPr>
                <w:b/>
                <w:bCs/>
                <w:kern w:val="24"/>
                <w:sz w:val="22"/>
                <w:szCs w:val="22"/>
              </w:rPr>
              <w:t>Set 3</w:t>
            </w:r>
          </w:p>
        </w:tc>
      </w:tr>
      <w:tr w:rsidR="00B72199" w:rsidRPr="00BE07E2" w14:paraId="23219CDA" w14:textId="77777777" w:rsidTr="00091ED5">
        <w:trPr>
          <w:jc w:val="center"/>
        </w:trPr>
        <w:tc>
          <w:tcPr>
            <w:tcW w:w="3020" w:type="dxa"/>
            <w:shd w:val="clear" w:color="auto" w:fill="B8CCE4" w:themeFill="accent1" w:themeFillTint="66"/>
          </w:tcPr>
          <w:p w14:paraId="5B7FF9A9" w14:textId="77777777" w:rsidR="00B72199" w:rsidRPr="00BE07E2" w:rsidRDefault="00B72199" w:rsidP="00091ED5">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5799AF58" w14:textId="77777777" w:rsidR="00B72199" w:rsidRPr="0096089E" w:rsidRDefault="00B72199" w:rsidP="00091ED5">
            <w:pPr>
              <w:jc w:val="center"/>
              <w:rPr>
                <w:sz w:val="22"/>
                <w:szCs w:val="22"/>
              </w:rPr>
            </w:pPr>
            <w:r>
              <w:rPr>
                <w:sz w:val="22"/>
                <w:szCs w:val="22"/>
              </w:rPr>
              <w:t>-11.5</w:t>
            </w:r>
          </w:p>
        </w:tc>
        <w:tc>
          <w:tcPr>
            <w:tcW w:w="2340" w:type="dxa"/>
          </w:tcPr>
          <w:p w14:paraId="3DE8B2D6" w14:textId="77777777" w:rsidR="00B72199" w:rsidRPr="008F7F6F" w:rsidRDefault="00B72199" w:rsidP="00091ED5">
            <w:pPr>
              <w:jc w:val="center"/>
              <w:rPr>
                <w:b/>
                <w:bCs/>
                <w:color w:val="FF0000"/>
                <w:sz w:val="22"/>
                <w:szCs w:val="22"/>
              </w:rPr>
            </w:pPr>
            <w:r w:rsidRPr="008F7F6F">
              <w:rPr>
                <w:b/>
                <w:bCs/>
                <w:color w:val="FF0000"/>
                <w:sz w:val="22"/>
                <w:szCs w:val="22"/>
              </w:rPr>
              <w:t>-19.4</w:t>
            </w:r>
          </w:p>
        </w:tc>
      </w:tr>
      <w:tr w:rsidR="00B72199" w:rsidRPr="00BE07E2" w14:paraId="49FFFB23" w14:textId="77777777" w:rsidTr="00091ED5">
        <w:trPr>
          <w:jc w:val="center"/>
        </w:trPr>
        <w:tc>
          <w:tcPr>
            <w:tcW w:w="3020" w:type="dxa"/>
            <w:shd w:val="clear" w:color="auto" w:fill="B8CCE4" w:themeFill="accent1" w:themeFillTint="66"/>
          </w:tcPr>
          <w:p w14:paraId="5B8B1A41" w14:textId="77777777" w:rsidR="00B72199" w:rsidRPr="00BE07E2" w:rsidRDefault="00B72199" w:rsidP="00091ED5">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27B1F43" w14:textId="77777777" w:rsidR="00B72199" w:rsidRPr="0096089E" w:rsidRDefault="00B72199" w:rsidP="00091ED5">
            <w:pPr>
              <w:jc w:val="center"/>
              <w:rPr>
                <w:sz w:val="22"/>
                <w:szCs w:val="22"/>
              </w:rPr>
            </w:pPr>
            <w:r>
              <w:rPr>
                <w:sz w:val="22"/>
                <w:szCs w:val="22"/>
              </w:rPr>
              <w:t>-6.2</w:t>
            </w:r>
          </w:p>
        </w:tc>
        <w:tc>
          <w:tcPr>
            <w:tcW w:w="2340" w:type="dxa"/>
          </w:tcPr>
          <w:p w14:paraId="486AF32E" w14:textId="77777777" w:rsidR="00B72199" w:rsidRPr="008F7F6F" w:rsidRDefault="00B72199" w:rsidP="00091ED5">
            <w:pPr>
              <w:jc w:val="center"/>
              <w:rPr>
                <w:b/>
                <w:bCs/>
                <w:color w:val="FF0000"/>
                <w:sz w:val="22"/>
                <w:szCs w:val="22"/>
              </w:rPr>
            </w:pPr>
            <w:r w:rsidRPr="008F7F6F">
              <w:rPr>
                <w:b/>
                <w:bCs/>
                <w:color w:val="FF0000"/>
                <w:sz w:val="22"/>
                <w:szCs w:val="22"/>
              </w:rPr>
              <w:t>-14</w:t>
            </w:r>
          </w:p>
        </w:tc>
      </w:tr>
    </w:tbl>
    <w:p w14:paraId="7C524CDF"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254"/>
        <w:gridCol w:w="1716"/>
        <w:gridCol w:w="1412"/>
        <w:gridCol w:w="1984"/>
      </w:tblGrid>
      <w:tr w:rsidR="00B72199" w:rsidRPr="00BE07E2" w14:paraId="19BA418B" w14:textId="77777777" w:rsidTr="00B72199">
        <w:trPr>
          <w:jc w:val="center"/>
        </w:trPr>
        <w:tc>
          <w:tcPr>
            <w:tcW w:w="2254" w:type="dxa"/>
            <w:shd w:val="clear" w:color="auto" w:fill="000000" w:themeFill="text1"/>
          </w:tcPr>
          <w:p w14:paraId="7C5BFB13" w14:textId="77777777" w:rsidR="00B72199" w:rsidRDefault="00B72199" w:rsidP="00091ED5">
            <w:pPr>
              <w:jc w:val="center"/>
              <w:rPr>
                <w:b/>
                <w:bCs/>
                <w:kern w:val="24"/>
                <w:sz w:val="22"/>
                <w:szCs w:val="22"/>
              </w:rPr>
            </w:pPr>
            <w:r w:rsidRPr="00BE07E2">
              <w:rPr>
                <w:b/>
                <w:bCs/>
                <w:kern w:val="24"/>
                <w:sz w:val="22"/>
                <w:szCs w:val="22"/>
              </w:rPr>
              <w:t>Elevation Angle</w:t>
            </w:r>
          </w:p>
          <w:p w14:paraId="6FBBEFAD" w14:textId="77777777" w:rsidR="00B72199" w:rsidRPr="00BE07E2" w:rsidRDefault="00B72199" w:rsidP="00091ED5">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716" w:type="dxa"/>
            <w:shd w:val="clear" w:color="auto" w:fill="BFBFBF" w:themeFill="background1" w:themeFillShade="BF"/>
          </w:tcPr>
          <w:p w14:paraId="17E6AFB8" w14:textId="77777777" w:rsidR="00B72199" w:rsidRPr="00CA58D7" w:rsidRDefault="00B72199" w:rsidP="00091ED5">
            <w:pPr>
              <w:jc w:val="center"/>
              <w:rPr>
                <w:b/>
                <w:bCs/>
                <w:sz w:val="22"/>
                <w:szCs w:val="22"/>
              </w:rPr>
            </w:pPr>
            <w:r w:rsidRPr="00CA58D7">
              <w:rPr>
                <w:b/>
                <w:bCs/>
                <w:sz w:val="22"/>
                <w:szCs w:val="22"/>
              </w:rPr>
              <w:t>Set 2</w:t>
            </w:r>
          </w:p>
        </w:tc>
        <w:tc>
          <w:tcPr>
            <w:tcW w:w="1412" w:type="dxa"/>
            <w:shd w:val="clear" w:color="auto" w:fill="BFBFBF" w:themeFill="background1" w:themeFillShade="BF"/>
          </w:tcPr>
          <w:p w14:paraId="07EFE0AB" w14:textId="77777777" w:rsidR="00B72199" w:rsidRPr="00BE07E2" w:rsidRDefault="00B72199" w:rsidP="00091ED5">
            <w:pPr>
              <w:jc w:val="center"/>
              <w:rPr>
                <w:sz w:val="22"/>
                <w:szCs w:val="22"/>
              </w:rPr>
            </w:pPr>
            <w:r>
              <w:rPr>
                <w:b/>
                <w:bCs/>
                <w:kern w:val="24"/>
                <w:sz w:val="22"/>
                <w:szCs w:val="22"/>
              </w:rPr>
              <w:t>Set 3</w:t>
            </w:r>
          </w:p>
        </w:tc>
        <w:tc>
          <w:tcPr>
            <w:tcW w:w="1984" w:type="dxa"/>
            <w:shd w:val="clear" w:color="auto" w:fill="BFBFBF" w:themeFill="background1" w:themeFillShade="BF"/>
          </w:tcPr>
          <w:p w14:paraId="188AA3CA" w14:textId="77777777" w:rsidR="00B72199" w:rsidRDefault="00B72199" w:rsidP="00091ED5">
            <w:pPr>
              <w:jc w:val="center"/>
              <w:rPr>
                <w:b/>
                <w:bCs/>
                <w:kern w:val="24"/>
                <w:sz w:val="22"/>
                <w:szCs w:val="22"/>
              </w:rPr>
            </w:pPr>
            <w:r>
              <w:rPr>
                <w:b/>
                <w:bCs/>
                <w:kern w:val="24"/>
                <w:sz w:val="22"/>
                <w:szCs w:val="22"/>
              </w:rPr>
              <w:t>Set 4</w:t>
            </w:r>
          </w:p>
        </w:tc>
      </w:tr>
      <w:tr w:rsidR="00B72199" w:rsidRPr="00BE07E2" w14:paraId="0BAD819A" w14:textId="77777777" w:rsidTr="00B72199">
        <w:trPr>
          <w:jc w:val="center"/>
        </w:trPr>
        <w:tc>
          <w:tcPr>
            <w:tcW w:w="2254" w:type="dxa"/>
            <w:shd w:val="clear" w:color="auto" w:fill="B8CCE4" w:themeFill="accent1" w:themeFillTint="66"/>
          </w:tcPr>
          <w:p w14:paraId="19713E13" w14:textId="77777777" w:rsidR="00B72199" w:rsidRPr="00BE07E2" w:rsidRDefault="00B72199" w:rsidP="00091ED5">
            <w:pPr>
              <w:jc w:val="center"/>
              <w:rPr>
                <w:sz w:val="22"/>
                <w:szCs w:val="22"/>
              </w:rPr>
            </w:pPr>
            <w:r>
              <w:rPr>
                <w:kern w:val="24"/>
                <w:sz w:val="22"/>
                <w:szCs w:val="22"/>
              </w:rPr>
              <w:t xml:space="preserve">Uplink </w:t>
            </w:r>
            <w:r w:rsidRPr="00BE07E2">
              <w:rPr>
                <w:kern w:val="24"/>
                <w:sz w:val="22"/>
                <w:szCs w:val="22"/>
              </w:rPr>
              <w:t>SNR (dB) @600 km</w:t>
            </w:r>
          </w:p>
        </w:tc>
        <w:tc>
          <w:tcPr>
            <w:tcW w:w="1716" w:type="dxa"/>
          </w:tcPr>
          <w:p w14:paraId="28672ACE" w14:textId="77777777" w:rsidR="00B72199" w:rsidRPr="0096089E" w:rsidRDefault="00B72199" w:rsidP="00091ED5">
            <w:pPr>
              <w:jc w:val="center"/>
              <w:rPr>
                <w:sz w:val="22"/>
                <w:szCs w:val="22"/>
              </w:rPr>
            </w:pPr>
            <w:r>
              <w:rPr>
                <w:sz w:val="22"/>
                <w:szCs w:val="22"/>
              </w:rPr>
              <w:t>-6.2</w:t>
            </w:r>
          </w:p>
        </w:tc>
        <w:tc>
          <w:tcPr>
            <w:tcW w:w="1412" w:type="dxa"/>
          </w:tcPr>
          <w:p w14:paraId="18E1FAC1" w14:textId="77777777" w:rsidR="00B72199" w:rsidRPr="0096089E" w:rsidRDefault="00B72199" w:rsidP="00091ED5">
            <w:pPr>
              <w:jc w:val="center"/>
              <w:rPr>
                <w:sz w:val="22"/>
                <w:szCs w:val="22"/>
              </w:rPr>
            </w:pPr>
            <w:r>
              <w:rPr>
                <w:sz w:val="22"/>
                <w:szCs w:val="22"/>
              </w:rPr>
              <w:t>-14</w:t>
            </w:r>
          </w:p>
        </w:tc>
        <w:tc>
          <w:tcPr>
            <w:tcW w:w="1984" w:type="dxa"/>
          </w:tcPr>
          <w:p w14:paraId="305D7064" w14:textId="77777777" w:rsidR="00B72199" w:rsidRPr="008F7F6F" w:rsidRDefault="00B72199" w:rsidP="00091ED5">
            <w:pPr>
              <w:jc w:val="center"/>
              <w:rPr>
                <w:b/>
                <w:bCs/>
                <w:sz w:val="22"/>
                <w:szCs w:val="22"/>
              </w:rPr>
            </w:pPr>
            <w:r w:rsidRPr="008F7F6F">
              <w:rPr>
                <w:b/>
                <w:bCs/>
                <w:color w:val="FF0000"/>
                <w:sz w:val="22"/>
                <w:szCs w:val="22"/>
              </w:rPr>
              <w:t>-19.9</w:t>
            </w:r>
          </w:p>
        </w:tc>
      </w:tr>
    </w:tbl>
    <w:p w14:paraId="1A51992F"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1335"/>
        <w:gridCol w:w="1417"/>
        <w:gridCol w:w="1559"/>
      </w:tblGrid>
      <w:tr w:rsidR="00B72199" w:rsidRPr="00BE07E2" w14:paraId="4DE4138E" w14:textId="77777777" w:rsidTr="00B72199">
        <w:trPr>
          <w:jc w:val="center"/>
        </w:trPr>
        <w:tc>
          <w:tcPr>
            <w:tcW w:w="3055" w:type="dxa"/>
            <w:shd w:val="clear" w:color="auto" w:fill="000000" w:themeFill="text1"/>
          </w:tcPr>
          <w:p w14:paraId="476E684E" w14:textId="77777777" w:rsidR="00B72199" w:rsidRDefault="00B72199" w:rsidP="00091ED5">
            <w:pPr>
              <w:jc w:val="center"/>
              <w:rPr>
                <w:b/>
                <w:bCs/>
                <w:kern w:val="24"/>
                <w:sz w:val="22"/>
                <w:szCs w:val="22"/>
              </w:rPr>
            </w:pPr>
            <w:r w:rsidRPr="00BE07E2">
              <w:rPr>
                <w:b/>
                <w:bCs/>
                <w:kern w:val="24"/>
                <w:sz w:val="22"/>
                <w:szCs w:val="22"/>
              </w:rPr>
              <w:t>Elevation Angle</w:t>
            </w:r>
          </w:p>
          <w:p w14:paraId="71A45612" w14:textId="77777777" w:rsidR="00B72199" w:rsidRPr="00BE07E2" w:rsidRDefault="00B72199" w:rsidP="00091ED5">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335" w:type="dxa"/>
            <w:shd w:val="clear" w:color="auto" w:fill="BFBFBF" w:themeFill="background1" w:themeFillShade="BF"/>
          </w:tcPr>
          <w:p w14:paraId="4886D34B" w14:textId="77777777" w:rsidR="00B72199" w:rsidRPr="00CA58D7" w:rsidRDefault="00B72199" w:rsidP="00091ED5">
            <w:pPr>
              <w:jc w:val="center"/>
              <w:rPr>
                <w:b/>
                <w:bCs/>
                <w:sz w:val="22"/>
                <w:szCs w:val="22"/>
              </w:rPr>
            </w:pPr>
            <w:r w:rsidRPr="00CA58D7">
              <w:rPr>
                <w:b/>
                <w:bCs/>
                <w:sz w:val="22"/>
                <w:szCs w:val="22"/>
              </w:rPr>
              <w:t>Set 2</w:t>
            </w:r>
          </w:p>
        </w:tc>
        <w:tc>
          <w:tcPr>
            <w:tcW w:w="1417" w:type="dxa"/>
            <w:shd w:val="clear" w:color="auto" w:fill="BFBFBF" w:themeFill="background1" w:themeFillShade="BF"/>
          </w:tcPr>
          <w:p w14:paraId="7764CDAB" w14:textId="77777777" w:rsidR="00B72199" w:rsidRPr="00BE07E2" w:rsidRDefault="00B72199" w:rsidP="00091ED5">
            <w:pPr>
              <w:jc w:val="center"/>
              <w:rPr>
                <w:sz w:val="22"/>
                <w:szCs w:val="22"/>
              </w:rPr>
            </w:pPr>
            <w:r>
              <w:rPr>
                <w:b/>
                <w:bCs/>
                <w:kern w:val="24"/>
                <w:sz w:val="22"/>
                <w:szCs w:val="22"/>
              </w:rPr>
              <w:t>Set 3</w:t>
            </w:r>
          </w:p>
        </w:tc>
        <w:tc>
          <w:tcPr>
            <w:tcW w:w="1559" w:type="dxa"/>
            <w:shd w:val="clear" w:color="auto" w:fill="BFBFBF" w:themeFill="background1" w:themeFillShade="BF"/>
          </w:tcPr>
          <w:p w14:paraId="713308C3" w14:textId="77777777" w:rsidR="00B72199" w:rsidRDefault="00B72199" w:rsidP="00091ED5">
            <w:pPr>
              <w:jc w:val="center"/>
              <w:rPr>
                <w:b/>
                <w:bCs/>
                <w:kern w:val="24"/>
                <w:sz w:val="22"/>
                <w:szCs w:val="22"/>
              </w:rPr>
            </w:pPr>
            <w:r>
              <w:rPr>
                <w:b/>
                <w:bCs/>
                <w:kern w:val="24"/>
                <w:sz w:val="22"/>
                <w:szCs w:val="22"/>
              </w:rPr>
              <w:t>Set 4</w:t>
            </w:r>
          </w:p>
        </w:tc>
      </w:tr>
      <w:tr w:rsidR="00B72199" w:rsidRPr="00BE07E2" w14:paraId="61066C65" w14:textId="77777777" w:rsidTr="00B72199">
        <w:trPr>
          <w:jc w:val="center"/>
        </w:trPr>
        <w:tc>
          <w:tcPr>
            <w:tcW w:w="3055" w:type="dxa"/>
            <w:shd w:val="clear" w:color="auto" w:fill="B8CCE4" w:themeFill="accent1" w:themeFillTint="66"/>
          </w:tcPr>
          <w:p w14:paraId="41CF0C06" w14:textId="77777777" w:rsidR="00B72199" w:rsidRPr="00BE07E2" w:rsidRDefault="00B72199" w:rsidP="00091ED5">
            <w:pPr>
              <w:jc w:val="center"/>
              <w:rPr>
                <w:sz w:val="22"/>
                <w:szCs w:val="22"/>
              </w:rPr>
            </w:pPr>
            <w:r>
              <w:rPr>
                <w:kern w:val="24"/>
                <w:sz w:val="22"/>
                <w:szCs w:val="22"/>
              </w:rPr>
              <w:t xml:space="preserve">Downlink </w:t>
            </w:r>
            <w:r w:rsidRPr="00BE07E2">
              <w:rPr>
                <w:kern w:val="24"/>
                <w:sz w:val="22"/>
                <w:szCs w:val="22"/>
              </w:rPr>
              <w:t>SNR (dB) @600 km</w:t>
            </w:r>
          </w:p>
        </w:tc>
        <w:tc>
          <w:tcPr>
            <w:tcW w:w="1335" w:type="dxa"/>
          </w:tcPr>
          <w:p w14:paraId="3F0D0910" w14:textId="77777777" w:rsidR="00B72199" w:rsidRPr="0096089E" w:rsidRDefault="00B72199" w:rsidP="00091ED5">
            <w:pPr>
              <w:jc w:val="center"/>
              <w:rPr>
                <w:sz w:val="22"/>
                <w:szCs w:val="22"/>
              </w:rPr>
            </w:pPr>
            <w:r>
              <w:rPr>
                <w:sz w:val="22"/>
                <w:szCs w:val="22"/>
              </w:rPr>
              <w:t>-4.3</w:t>
            </w:r>
          </w:p>
        </w:tc>
        <w:tc>
          <w:tcPr>
            <w:tcW w:w="1417" w:type="dxa"/>
          </w:tcPr>
          <w:p w14:paraId="72217E34" w14:textId="77777777" w:rsidR="00B72199" w:rsidRPr="0096089E" w:rsidRDefault="00B72199" w:rsidP="00091ED5">
            <w:pPr>
              <w:jc w:val="center"/>
              <w:rPr>
                <w:sz w:val="22"/>
                <w:szCs w:val="22"/>
              </w:rPr>
            </w:pPr>
            <w:r>
              <w:rPr>
                <w:sz w:val="22"/>
                <w:szCs w:val="22"/>
              </w:rPr>
              <w:t>-4.3</w:t>
            </w:r>
          </w:p>
        </w:tc>
        <w:tc>
          <w:tcPr>
            <w:tcW w:w="1559" w:type="dxa"/>
          </w:tcPr>
          <w:p w14:paraId="09F39777" w14:textId="77777777" w:rsidR="00B72199" w:rsidRPr="008F7F6F" w:rsidRDefault="00B72199" w:rsidP="00091ED5">
            <w:pPr>
              <w:jc w:val="center"/>
              <w:rPr>
                <w:b/>
                <w:bCs/>
                <w:sz w:val="22"/>
                <w:szCs w:val="22"/>
              </w:rPr>
            </w:pPr>
            <w:r w:rsidRPr="008F7F6F">
              <w:rPr>
                <w:b/>
                <w:bCs/>
                <w:color w:val="FF0000"/>
                <w:sz w:val="22"/>
                <w:szCs w:val="22"/>
              </w:rPr>
              <w:t>-10.9</w:t>
            </w:r>
          </w:p>
        </w:tc>
      </w:tr>
    </w:tbl>
    <w:p w14:paraId="4E79596C" w14:textId="77777777" w:rsidR="00B72199" w:rsidRDefault="00B72199" w:rsidP="00B72199">
      <w:pPr>
        <w:snapToGrid w:val="0"/>
        <w:spacing w:beforeLines="50" w:before="120" w:afterLines="50" w:after="120"/>
        <w:rPr>
          <w:rFonts w:eastAsiaTheme="minorEastAsia"/>
          <w:lang w:eastAsia="zh-CN"/>
        </w:rPr>
      </w:pPr>
    </w:p>
    <w:p w14:paraId="2068724E"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Sony proposed to prioritize link budget study for PC3 devices (23dBm) with 7dB noise figure. An AWGN channel model is assumed for IoT-NTN link level simulations.</w:t>
      </w:r>
    </w:p>
    <w:p w14:paraId="61F5EDA8"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Sateliot showed lowest SNR DL -13.98 dB and SNR UL -6.16 dB and best SNR DL 1.09 dB and SNR UL 6.19 dB for Set 4.</w:t>
      </w:r>
    </w:p>
    <w:p w14:paraId="32AB1F46" w14:textId="77777777" w:rsidR="00B72199" w:rsidRDefault="00B72199" w:rsidP="00B72199">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B72199" w14:paraId="5DBD7CF0" w14:textId="77777777" w:rsidTr="00091ED5">
        <w:tc>
          <w:tcPr>
            <w:tcW w:w="1668" w:type="dxa"/>
          </w:tcPr>
          <w:p w14:paraId="69DB80B7" w14:textId="77777777" w:rsidR="00B72199" w:rsidRDefault="00B72199" w:rsidP="00091ED5">
            <w:pPr>
              <w:rPr>
                <w:color w:val="000000"/>
              </w:rPr>
            </w:pPr>
          </w:p>
        </w:tc>
        <w:tc>
          <w:tcPr>
            <w:tcW w:w="1701" w:type="dxa"/>
          </w:tcPr>
          <w:p w14:paraId="24E5E6D7" w14:textId="77777777" w:rsidR="00B72199" w:rsidRDefault="00B72199" w:rsidP="00091ED5">
            <w:pPr>
              <w:rPr>
                <w:color w:val="000000"/>
              </w:rPr>
            </w:pPr>
          </w:p>
        </w:tc>
        <w:tc>
          <w:tcPr>
            <w:tcW w:w="3260" w:type="dxa"/>
            <w:shd w:val="clear" w:color="auto" w:fill="B8CCE4"/>
          </w:tcPr>
          <w:p w14:paraId="22D59156" w14:textId="77777777" w:rsidR="00B72199" w:rsidRDefault="00B72199" w:rsidP="00091ED5">
            <w:pPr>
              <w:jc w:val="center"/>
              <w:rPr>
                <w:b/>
                <w:color w:val="000000"/>
              </w:rPr>
            </w:pPr>
            <w:r>
              <w:rPr>
                <w:b/>
                <w:color w:val="000000"/>
              </w:rPr>
              <w:t>Configuration A</w:t>
            </w:r>
          </w:p>
          <w:p w14:paraId="763551CD" w14:textId="77777777" w:rsidR="00B72199" w:rsidRDefault="00B72199" w:rsidP="00091ED5">
            <w:pPr>
              <w:jc w:val="center"/>
              <w:rPr>
                <w:b/>
                <w:color w:val="000000"/>
              </w:rPr>
            </w:pPr>
            <w:r>
              <w:t>(Based on common  assumptions in TR 36.763 v0.1.0 section 6.2.1)</w:t>
            </w:r>
          </w:p>
        </w:tc>
        <w:tc>
          <w:tcPr>
            <w:tcW w:w="3149" w:type="dxa"/>
            <w:shd w:val="clear" w:color="auto" w:fill="B8CCE4"/>
          </w:tcPr>
          <w:p w14:paraId="76902333" w14:textId="77777777" w:rsidR="00B72199" w:rsidRDefault="00B72199" w:rsidP="00091ED5">
            <w:pPr>
              <w:jc w:val="center"/>
              <w:rPr>
                <w:b/>
                <w:color w:val="000000"/>
              </w:rPr>
            </w:pPr>
            <w:r>
              <w:rPr>
                <w:b/>
                <w:color w:val="000000"/>
              </w:rPr>
              <w:t>Configuration B</w:t>
            </w:r>
          </w:p>
          <w:p w14:paraId="12A353F1" w14:textId="77777777" w:rsidR="00B72199" w:rsidRDefault="00B72199" w:rsidP="00091ED5">
            <w:r>
              <w:t>(common assumptions + some enhancements)</w:t>
            </w:r>
          </w:p>
          <w:p w14:paraId="1ED7F422" w14:textId="77777777" w:rsidR="00B72199" w:rsidRDefault="00B72199" w:rsidP="00091ED5">
            <w:pPr>
              <w:jc w:val="center"/>
              <w:rPr>
                <w:b/>
                <w:color w:val="000000"/>
              </w:rPr>
            </w:pPr>
          </w:p>
        </w:tc>
      </w:tr>
      <w:tr w:rsidR="00B72199" w14:paraId="17DBE8E6" w14:textId="77777777" w:rsidTr="00091ED5">
        <w:tc>
          <w:tcPr>
            <w:tcW w:w="1668" w:type="dxa"/>
            <w:vMerge w:val="restart"/>
            <w:shd w:val="clear" w:color="auto" w:fill="B8CCE4"/>
          </w:tcPr>
          <w:p w14:paraId="496EF30E" w14:textId="77777777" w:rsidR="00B72199" w:rsidRDefault="00B72199" w:rsidP="00091ED5">
            <w:pPr>
              <w:rPr>
                <w:b/>
                <w:color w:val="000000"/>
              </w:rPr>
            </w:pPr>
            <w:r>
              <w:rPr>
                <w:b/>
                <w:color w:val="000000"/>
              </w:rPr>
              <w:t>Downlink SNR</w:t>
            </w:r>
          </w:p>
        </w:tc>
        <w:tc>
          <w:tcPr>
            <w:tcW w:w="1701" w:type="dxa"/>
            <w:shd w:val="clear" w:color="auto" w:fill="B8CCE4"/>
          </w:tcPr>
          <w:p w14:paraId="406F4131" w14:textId="77777777" w:rsidR="00B72199" w:rsidRDefault="00B72199" w:rsidP="00091ED5">
            <w:pPr>
              <w:rPr>
                <w:color w:val="000000"/>
              </w:rPr>
            </w:pPr>
            <w:r>
              <w:rPr>
                <w:color w:val="000000"/>
              </w:rPr>
              <w:t>Elevation angle=90º</w:t>
            </w:r>
          </w:p>
        </w:tc>
        <w:tc>
          <w:tcPr>
            <w:tcW w:w="3260" w:type="dxa"/>
          </w:tcPr>
          <w:p w14:paraId="0724DE3B" w14:textId="77777777" w:rsidR="00B72199" w:rsidRDefault="00B72199" w:rsidP="00091ED5">
            <w:pPr>
              <w:jc w:val="center"/>
            </w:pPr>
            <w:r>
              <w:t>-5.91 dB</w:t>
            </w:r>
          </w:p>
        </w:tc>
        <w:tc>
          <w:tcPr>
            <w:tcW w:w="3149" w:type="dxa"/>
          </w:tcPr>
          <w:p w14:paraId="2C6E205A" w14:textId="77777777" w:rsidR="00B72199" w:rsidRDefault="00B72199" w:rsidP="00091ED5">
            <w:pPr>
              <w:jc w:val="center"/>
            </w:pPr>
            <w:r>
              <w:t>1.09 dB</w:t>
            </w:r>
          </w:p>
        </w:tc>
      </w:tr>
      <w:tr w:rsidR="00B72199" w14:paraId="5E763CF0" w14:textId="77777777" w:rsidTr="00091ED5">
        <w:tc>
          <w:tcPr>
            <w:tcW w:w="1668" w:type="dxa"/>
            <w:vMerge/>
            <w:shd w:val="clear" w:color="auto" w:fill="B8CCE4"/>
          </w:tcPr>
          <w:p w14:paraId="6A828EFA" w14:textId="77777777" w:rsidR="00B72199" w:rsidRDefault="00B72199" w:rsidP="00091ED5">
            <w:pPr>
              <w:widowControl w:val="0"/>
              <w:pBdr>
                <w:top w:val="nil"/>
                <w:left w:val="nil"/>
                <w:bottom w:val="nil"/>
                <w:right w:val="nil"/>
                <w:between w:val="nil"/>
              </w:pBdr>
              <w:spacing w:line="276" w:lineRule="auto"/>
            </w:pPr>
          </w:p>
        </w:tc>
        <w:tc>
          <w:tcPr>
            <w:tcW w:w="1701" w:type="dxa"/>
            <w:shd w:val="clear" w:color="auto" w:fill="B8CCE4"/>
          </w:tcPr>
          <w:p w14:paraId="2DB3FB57" w14:textId="77777777" w:rsidR="00B72199" w:rsidRDefault="00B72199" w:rsidP="00091ED5">
            <w:pPr>
              <w:rPr>
                <w:color w:val="000000"/>
              </w:rPr>
            </w:pPr>
            <w:r>
              <w:rPr>
                <w:color w:val="000000"/>
              </w:rPr>
              <w:t>Elevation angle=30º</w:t>
            </w:r>
          </w:p>
        </w:tc>
        <w:tc>
          <w:tcPr>
            <w:tcW w:w="3260" w:type="dxa"/>
          </w:tcPr>
          <w:p w14:paraId="6CBE0F5F" w14:textId="77777777" w:rsidR="00B72199" w:rsidRDefault="00B72199" w:rsidP="00091ED5">
            <w:pPr>
              <w:jc w:val="center"/>
            </w:pPr>
            <w:r>
              <w:t>-13.98 dB</w:t>
            </w:r>
          </w:p>
        </w:tc>
        <w:tc>
          <w:tcPr>
            <w:tcW w:w="3149" w:type="dxa"/>
          </w:tcPr>
          <w:p w14:paraId="52609663" w14:textId="77777777" w:rsidR="00B72199" w:rsidRDefault="00B72199" w:rsidP="00091ED5">
            <w:pPr>
              <w:jc w:val="center"/>
            </w:pPr>
            <w:r>
              <w:t>-6.98 dB</w:t>
            </w:r>
          </w:p>
        </w:tc>
      </w:tr>
      <w:tr w:rsidR="00B72199" w14:paraId="6E8D3ACE" w14:textId="77777777" w:rsidTr="00091ED5">
        <w:tc>
          <w:tcPr>
            <w:tcW w:w="1668" w:type="dxa"/>
            <w:vMerge w:val="restart"/>
            <w:shd w:val="clear" w:color="auto" w:fill="B8CCE4"/>
          </w:tcPr>
          <w:p w14:paraId="790CAF61" w14:textId="77777777" w:rsidR="00B72199" w:rsidRDefault="00B72199" w:rsidP="00091ED5">
            <w:pPr>
              <w:rPr>
                <w:b/>
                <w:color w:val="000000"/>
              </w:rPr>
            </w:pPr>
            <w:r>
              <w:rPr>
                <w:b/>
                <w:color w:val="000000"/>
              </w:rPr>
              <w:t>Uplink SNR</w:t>
            </w:r>
          </w:p>
          <w:p w14:paraId="76B12787" w14:textId="77777777" w:rsidR="00B72199" w:rsidRDefault="00B72199" w:rsidP="00091ED5">
            <w:pPr>
              <w:rPr>
                <w:b/>
                <w:color w:val="000000"/>
              </w:rPr>
            </w:pPr>
            <w:r>
              <w:rPr>
                <w:b/>
                <w:color w:val="000000"/>
              </w:rPr>
              <w:t>(ST 3.75 kHz)</w:t>
            </w:r>
          </w:p>
        </w:tc>
        <w:tc>
          <w:tcPr>
            <w:tcW w:w="1701" w:type="dxa"/>
            <w:shd w:val="clear" w:color="auto" w:fill="B8CCE4"/>
          </w:tcPr>
          <w:p w14:paraId="054659A9" w14:textId="77777777" w:rsidR="00B72199" w:rsidRDefault="00B72199" w:rsidP="00091ED5">
            <w:pPr>
              <w:rPr>
                <w:color w:val="000000"/>
              </w:rPr>
            </w:pPr>
            <w:r>
              <w:rPr>
                <w:color w:val="000000"/>
              </w:rPr>
              <w:t>Elevation angle=90º</w:t>
            </w:r>
          </w:p>
        </w:tc>
        <w:tc>
          <w:tcPr>
            <w:tcW w:w="3260" w:type="dxa"/>
          </w:tcPr>
          <w:p w14:paraId="76EA665B" w14:textId="77777777" w:rsidR="00B72199" w:rsidRDefault="00B72199" w:rsidP="00091ED5">
            <w:pPr>
              <w:jc w:val="center"/>
            </w:pPr>
            <w:r>
              <w:t>1.90 dB</w:t>
            </w:r>
          </w:p>
        </w:tc>
        <w:tc>
          <w:tcPr>
            <w:tcW w:w="3149" w:type="dxa"/>
          </w:tcPr>
          <w:p w14:paraId="1965B995" w14:textId="77777777" w:rsidR="00B72199" w:rsidRDefault="00B72199" w:rsidP="00091ED5">
            <w:pPr>
              <w:jc w:val="center"/>
            </w:pPr>
            <w:r>
              <w:t>6.90 dB</w:t>
            </w:r>
          </w:p>
        </w:tc>
      </w:tr>
      <w:tr w:rsidR="00B72199" w14:paraId="37FB3F27" w14:textId="77777777" w:rsidTr="00091ED5">
        <w:tc>
          <w:tcPr>
            <w:tcW w:w="1668" w:type="dxa"/>
            <w:vMerge/>
            <w:shd w:val="clear" w:color="auto" w:fill="B8CCE4"/>
          </w:tcPr>
          <w:p w14:paraId="3B15DB16" w14:textId="77777777" w:rsidR="00B72199" w:rsidRDefault="00B72199" w:rsidP="00091ED5">
            <w:pPr>
              <w:widowControl w:val="0"/>
              <w:pBdr>
                <w:top w:val="nil"/>
                <w:left w:val="nil"/>
                <w:bottom w:val="nil"/>
                <w:right w:val="nil"/>
                <w:between w:val="nil"/>
              </w:pBdr>
              <w:spacing w:line="276" w:lineRule="auto"/>
            </w:pPr>
          </w:p>
        </w:tc>
        <w:tc>
          <w:tcPr>
            <w:tcW w:w="1701" w:type="dxa"/>
            <w:shd w:val="clear" w:color="auto" w:fill="B8CCE4"/>
          </w:tcPr>
          <w:p w14:paraId="5082A459" w14:textId="77777777" w:rsidR="00B72199" w:rsidRDefault="00B72199" w:rsidP="00091ED5">
            <w:pPr>
              <w:rPr>
                <w:color w:val="000000"/>
              </w:rPr>
            </w:pPr>
            <w:r>
              <w:rPr>
                <w:color w:val="000000"/>
              </w:rPr>
              <w:t>Elevation angle=30º</w:t>
            </w:r>
          </w:p>
        </w:tc>
        <w:tc>
          <w:tcPr>
            <w:tcW w:w="3260" w:type="dxa"/>
          </w:tcPr>
          <w:p w14:paraId="3EE7BD81" w14:textId="77777777" w:rsidR="00B72199" w:rsidRDefault="00B72199" w:rsidP="00091ED5">
            <w:pPr>
              <w:jc w:val="center"/>
            </w:pPr>
            <w:r>
              <w:t>-6.16 dB</w:t>
            </w:r>
          </w:p>
        </w:tc>
        <w:tc>
          <w:tcPr>
            <w:tcW w:w="3149" w:type="dxa"/>
          </w:tcPr>
          <w:p w14:paraId="5B5DC92A" w14:textId="77777777" w:rsidR="00B72199" w:rsidRDefault="00B72199" w:rsidP="00091ED5">
            <w:pPr>
              <w:jc w:val="center"/>
            </w:pPr>
            <w:r>
              <w:t>-1.16 dB</w:t>
            </w:r>
          </w:p>
        </w:tc>
      </w:tr>
    </w:tbl>
    <w:p w14:paraId="5BC96164" w14:textId="77777777" w:rsidR="0000295E" w:rsidRDefault="0000295E" w:rsidP="004502DC">
      <w:pPr>
        <w:snapToGrid w:val="0"/>
        <w:spacing w:beforeLines="50" w:before="120" w:afterLines="50" w:after="120"/>
        <w:rPr>
          <w:rFonts w:eastAsiaTheme="minorEastAsia"/>
          <w:lang w:eastAsia="zh-CN"/>
        </w:rPr>
      </w:pPr>
    </w:p>
    <w:p w14:paraId="398113D2" w14:textId="77777777" w:rsidR="008F7BC5" w:rsidRPr="009569A3" w:rsidRDefault="008F7BC5" w:rsidP="008F7BC5">
      <w:pPr>
        <w:snapToGrid w:val="0"/>
        <w:spacing w:beforeLines="50" w:before="120" w:afterLines="50" w:after="120"/>
        <w:rPr>
          <w:rFonts w:eastAsiaTheme="minorEastAsia"/>
          <w:u w:val="single"/>
          <w:lang w:eastAsia="zh-CN"/>
        </w:rPr>
      </w:pPr>
      <w:r>
        <w:rPr>
          <w:rFonts w:eastAsiaTheme="minorEastAsia"/>
          <w:highlight w:val="yellow"/>
          <w:u w:val="single"/>
          <w:lang w:eastAsia="zh-CN"/>
        </w:rPr>
        <w:t>Calibration of link budget results</w:t>
      </w:r>
      <w:r w:rsidRPr="009569A3">
        <w:rPr>
          <w:rFonts w:eastAsiaTheme="minorEastAsia"/>
          <w:highlight w:val="yellow"/>
          <w:u w:val="single"/>
          <w:lang w:eastAsia="zh-CN"/>
        </w:rPr>
        <w:t>:</w:t>
      </w:r>
    </w:p>
    <w:p w14:paraId="27E2275F"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Contributing companies:</w:t>
      </w:r>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8F7BC5" w14:paraId="7A7033DA" w14:textId="77777777" w:rsidTr="00091ED5">
        <w:tc>
          <w:tcPr>
            <w:tcW w:w="1070" w:type="dxa"/>
          </w:tcPr>
          <w:p w14:paraId="2A0D3750" w14:textId="77777777" w:rsidR="008F7BC5" w:rsidRDefault="008F7BC5" w:rsidP="00091ED5">
            <w:pPr>
              <w:snapToGrid w:val="0"/>
              <w:spacing w:beforeLines="50" w:before="120" w:afterLines="50" w:after="120"/>
              <w:rPr>
                <w:rFonts w:eastAsiaTheme="minorEastAsia"/>
                <w:lang w:eastAsia="zh-CN"/>
              </w:rPr>
            </w:pPr>
            <w:r>
              <w:rPr>
                <w:rFonts w:eastAsiaTheme="minorEastAsia"/>
                <w:lang w:eastAsia="zh-CN"/>
              </w:rPr>
              <w:t>Huawei</w:t>
            </w:r>
          </w:p>
        </w:tc>
        <w:tc>
          <w:tcPr>
            <w:tcW w:w="1070" w:type="dxa"/>
          </w:tcPr>
          <w:p w14:paraId="580FBCB2" w14:textId="77777777" w:rsidR="008F7BC5" w:rsidRDefault="008F7BC5" w:rsidP="00091ED5">
            <w:pPr>
              <w:snapToGrid w:val="0"/>
              <w:spacing w:beforeLines="50" w:before="120" w:afterLines="50" w:after="120"/>
              <w:rPr>
                <w:rFonts w:eastAsiaTheme="minorEastAsia"/>
                <w:lang w:eastAsia="zh-CN"/>
              </w:rPr>
            </w:pPr>
            <w:r>
              <w:rPr>
                <w:rFonts w:eastAsiaTheme="minorEastAsia"/>
                <w:lang w:eastAsia="zh-CN"/>
              </w:rPr>
              <w:t>OPPO</w:t>
            </w:r>
          </w:p>
        </w:tc>
        <w:tc>
          <w:tcPr>
            <w:tcW w:w="1070" w:type="dxa"/>
          </w:tcPr>
          <w:p w14:paraId="6EC6E130" w14:textId="77777777" w:rsidR="008F7BC5" w:rsidRDefault="008F7BC5" w:rsidP="00091ED5">
            <w:pPr>
              <w:snapToGrid w:val="0"/>
              <w:spacing w:beforeLines="50" w:before="120" w:afterLines="50" w:after="120"/>
              <w:rPr>
                <w:rFonts w:eastAsiaTheme="minorEastAsia"/>
                <w:lang w:eastAsia="zh-CN"/>
              </w:rPr>
            </w:pPr>
            <w:r>
              <w:rPr>
                <w:rFonts w:eastAsiaTheme="minorEastAsia"/>
                <w:lang w:eastAsia="zh-CN"/>
              </w:rPr>
              <w:t>Vivo</w:t>
            </w:r>
          </w:p>
        </w:tc>
        <w:tc>
          <w:tcPr>
            <w:tcW w:w="1070" w:type="dxa"/>
            <w:gridSpan w:val="2"/>
          </w:tcPr>
          <w:p w14:paraId="5EB9D730" w14:textId="77777777" w:rsidR="008F7BC5" w:rsidRDefault="008F7BC5" w:rsidP="00091ED5">
            <w:pPr>
              <w:snapToGrid w:val="0"/>
              <w:spacing w:beforeLines="50" w:before="120" w:afterLines="50" w:after="120"/>
              <w:rPr>
                <w:rFonts w:eastAsiaTheme="minorEastAsia"/>
                <w:lang w:eastAsia="zh-CN"/>
              </w:rPr>
            </w:pPr>
            <w:r>
              <w:rPr>
                <w:rFonts w:eastAsiaTheme="minorEastAsia"/>
                <w:lang w:eastAsia="zh-CN"/>
              </w:rPr>
              <w:t>CATT</w:t>
            </w:r>
          </w:p>
        </w:tc>
        <w:tc>
          <w:tcPr>
            <w:tcW w:w="1070" w:type="dxa"/>
            <w:gridSpan w:val="2"/>
          </w:tcPr>
          <w:p w14:paraId="1A8123E2" w14:textId="77777777" w:rsidR="008F7BC5" w:rsidRDefault="008F7BC5" w:rsidP="00091ED5">
            <w:pPr>
              <w:snapToGrid w:val="0"/>
              <w:spacing w:beforeLines="50" w:before="120" w:afterLines="50" w:after="120"/>
              <w:rPr>
                <w:rFonts w:eastAsiaTheme="minorEastAsia"/>
                <w:lang w:eastAsia="zh-CN"/>
              </w:rPr>
            </w:pPr>
            <w:r>
              <w:rPr>
                <w:rFonts w:eastAsiaTheme="minorEastAsia"/>
                <w:lang w:eastAsia="zh-CN"/>
              </w:rPr>
              <w:t>MediaTek</w:t>
            </w:r>
          </w:p>
        </w:tc>
        <w:tc>
          <w:tcPr>
            <w:tcW w:w="1070" w:type="dxa"/>
            <w:gridSpan w:val="2"/>
          </w:tcPr>
          <w:p w14:paraId="674A479A" w14:textId="77777777" w:rsidR="008F7BC5" w:rsidRDefault="008F7BC5" w:rsidP="00091ED5">
            <w:pPr>
              <w:snapToGrid w:val="0"/>
              <w:spacing w:beforeLines="50" w:before="120" w:afterLines="50" w:after="120"/>
              <w:rPr>
                <w:rFonts w:eastAsiaTheme="minorEastAsia"/>
                <w:lang w:eastAsia="zh-CN"/>
              </w:rPr>
            </w:pPr>
            <w:r>
              <w:rPr>
                <w:rFonts w:eastAsiaTheme="minorEastAsia"/>
                <w:lang w:eastAsia="zh-CN"/>
              </w:rPr>
              <w:t>Nokia</w:t>
            </w:r>
          </w:p>
        </w:tc>
        <w:tc>
          <w:tcPr>
            <w:tcW w:w="1070" w:type="dxa"/>
            <w:gridSpan w:val="2"/>
          </w:tcPr>
          <w:p w14:paraId="27A9C91F" w14:textId="77777777" w:rsidR="008F7BC5" w:rsidRDefault="008F7BC5" w:rsidP="00091ED5">
            <w:pPr>
              <w:snapToGrid w:val="0"/>
              <w:spacing w:beforeLines="50" w:before="120" w:afterLines="50" w:after="120"/>
              <w:rPr>
                <w:rFonts w:eastAsiaTheme="minorEastAsia"/>
                <w:lang w:eastAsia="zh-CN"/>
              </w:rPr>
            </w:pPr>
            <w:r>
              <w:rPr>
                <w:rFonts w:eastAsiaTheme="minorEastAsia"/>
                <w:lang w:eastAsia="zh-CN"/>
              </w:rPr>
              <w:t>CMCC</w:t>
            </w:r>
          </w:p>
        </w:tc>
        <w:tc>
          <w:tcPr>
            <w:tcW w:w="1070" w:type="dxa"/>
            <w:gridSpan w:val="2"/>
          </w:tcPr>
          <w:p w14:paraId="37956C80" w14:textId="77777777" w:rsidR="008F7BC5" w:rsidRDefault="008F7BC5" w:rsidP="00091ED5">
            <w:pPr>
              <w:snapToGrid w:val="0"/>
              <w:spacing w:beforeLines="50" w:before="120" w:afterLines="50" w:after="120"/>
              <w:rPr>
                <w:rFonts w:eastAsiaTheme="minorEastAsia"/>
                <w:lang w:eastAsia="zh-CN"/>
              </w:rPr>
            </w:pPr>
            <w:r>
              <w:rPr>
                <w:rFonts w:eastAsiaTheme="minorEastAsia"/>
                <w:lang w:eastAsia="zh-CN"/>
              </w:rPr>
              <w:t>ZTE</w:t>
            </w:r>
          </w:p>
        </w:tc>
      </w:tr>
      <w:tr w:rsidR="008F7BC5" w14:paraId="38533F5D" w14:textId="77777777" w:rsidTr="00091ED5">
        <w:trPr>
          <w:gridAfter w:val="1"/>
          <w:wAfter w:w="1052" w:type="dxa"/>
        </w:trPr>
        <w:tc>
          <w:tcPr>
            <w:tcW w:w="1067" w:type="dxa"/>
          </w:tcPr>
          <w:p w14:paraId="3D822BBB" w14:textId="77777777" w:rsidR="008F7BC5" w:rsidRDefault="008F7BC5" w:rsidP="00091ED5">
            <w:pPr>
              <w:snapToGrid w:val="0"/>
              <w:spacing w:beforeLines="50" w:before="120" w:afterLines="50" w:after="120"/>
              <w:rPr>
                <w:rFonts w:eastAsiaTheme="minorEastAsia"/>
                <w:lang w:eastAsia="zh-CN"/>
              </w:rPr>
            </w:pPr>
            <w:r>
              <w:rPr>
                <w:rFonts w:eastAsiaTheme="minorEastAsia"/>
                <w:lang w:eastAsia="zh-CN"/>
              </w:rPr>
              <w:t>Xiaomi</w:t>
            </w:r>
          </w:p>
        </w:tc>
        <w:tc>
          <w:tcPr>
            <w:tcW w:w="1068" w:type="dxa"/>
          </w:tcPr>
          <w:p w14:paraId="45D47063" w14:textId="77777777" w:rsidR="008F7BC5" w:rsidRDefault="008F7BC5" w:rsidP="00091ED5">
            <w:pPr>
              <w:snapToGrid w:val="0"/>
              <w:spacing w:beforeLines="50" w:before="120" w:afterLines="50" w:after="120"/>
              <w:rPr>
                <w:rFonts w:eastAsiaTheme="minorEastAsia"/>
                <w:lang w:eastAsia="zh-CN"/>
              </w:rPr>
            </w:pPr>
            <w:r>
              <w:rPr>
                <w:rFonts w:eastAsiaTheme="minorEastAsia"/>
                <w:lang w:eastAsia="zh-CN"/>
              </w:rPr>
              <w:t>Ericsson</w:t>
            </w:r>
          </w:p>
        </w:tc>
        <w:tc>
          <w:tcPr>
            <w:tcW w:w="1105" w:type="dxa"/>
            <w:gridSpan w:val="2"/>
          </w:tcPr>
          <w:p w14:paraId="01E85C70" w14:textId="77777777" w:rsidR="008F7BC5" w:rsidRDefault="008F7BC5" w:rsidP="00091ED5">
            <w:pPr>
              <w:snapToGrid w:val="0"/>
              <w:spacing w:beforeLines="50" w:before="120" w:afterLines="50" w:after="120"/>
              <w:rPr>
                <w:rFonts w:eastAsiaTheme="minorEastAsia"/>
                <w:lang w:eastAsia="zh-CN"/>
              </w:rPr>
            </w:pPr>
            <w:r>
              <w:rPr>
                <w:rFonts w:eastAsiaTheme="minorEastAsia"/>
                <w:lang w:eastAsia="zh-CN"/>
              </w:rPr>
              <w:t>Qualcomm</w:t>
            </w:r>
          </w:p>
        </w:tc>
        <w:tc>
          <w:tcPr>
            <w:tcW w:w="1066" w:type="dxa"/>
            <w:gridSpan w:val="2"/>
          </w:tcPr>
          <w:p w14:paraId="4A2ED954" w14:textId="77777777" w:rsidR="008F7BC5" w:rsidRDefault="008F7BC5" w:rsidP="00091ED5">
            <w:pPr>
              <w:snapToGrid w:val="0"/>
              <w:spacing w:beforeLines="50" w:before="120" w:afterLines="50" w:after="120"/>
              <w:rPr>
                <w:rFonts w:eastAsiaTheme="minorEastAsia"/>
                <w:lang w:eastAsia="zh-CN"/>
              </w:rPr>
            </w:pPr>
            <w:r>
              <w:rPr>
                <w:rFonts w:eastAsiaTheme="minorEastAsia"/>
                <w:lang w:eastAsia="zh-CN"/>
              </w:rPr>
              <w:t>Apple</w:t>
            </w:r>
          </w:p>
        </w:tc>
        <w:tc>
          <w:tcPr>
            <w:tcW w:w="1069" w:type="dxa"/>
            <w:gridSpan w:val="2"/>
          </w:tcPr>
          <w:p w14:paraId="02543E8B" w14:textId="77777777" w:rsidR="008F7BC5" w:rsidRDefault="008F7BC5" w:rsidP="00091ED5">
            <w:pPr>
              <w:snapToGrid w:val="0"/>
              <w:spacing w:beforeLines="50" w:before="120" w:afterLines="50" w:after="120"/>
              <w:rPr>
                <w:rFonts w:eastAsiaTheme="minorEastAsia"/>
                <w:lang w:eastAsia="zh-CN"/>
              </w:rPr>
            </w:pPr>
            <w:r>
              <w:rPr>
                <w:rFonts w:eastAsiaTheme="minorEastAsia"/>
                <w:lang w:eastAsia="zh-CN"/>
              </w:rPr>
              <w:t>Samsung</w:t>
            </w:r>
          </w:p>
        </w:tc>
        <w:tc>
          <w:tcPr>
            <w:tcW w:w="1066" w:type="dxa"/>
            <w:gridSpan w:val="2"/>
          </w:tcPr>
          <w:p w14:paraId="74F00880" w14:textId="77777777" w:rsidR="008F7BC5" w:rsidRDefault="008F7BC5" w:rsidP="00091ED5">
            <w:pPr>
              <w:snapToGrid w:val="0"/>
              <w:spacing w:beforeLines="50" w:before="120" w:afterLines="50" w:after="120"/>
              <w:rPr>
                <w:rFonts w:eastAsiaTheme="minorEastAsia"/>
                <w:lang w:eastAsia="zh-CN"/>
              </w:rPr>
            </w:pPr>
            <w:r>
              <w:rPr>
                <w:rFonts w:eastAsiaTheme="minorEastAsia"/>
                <w:lang w:eastAsia="zh-CN"/>
              </w:rPr>
              <w:t>SONY</w:t>
            </w:r>
          </w:p>
        </w:tc>
        <w:tc>
          <w:tcPr>
            <w:tcW w:w="1067" w:type="dxa"/>
            <w:gridSpan w:val="2"/>
          </w:tcPr>
          <w:p w14:paraId="37830493" w14:textId="77777777" w:rsidR="008F7BC5" w:rsidRDefault="008F7BC5" w:rsidP="00091ED5">
            <w:pPr>
              <w:snapToGrid w:val="0"/>
              <w:spacing w:beforeLines="50" w:before="120" w:afterLines="50" w:after="120"/>
              <w:rPr>
                <w:rFonts w:eastAsiaTheme="minorEastAsia"/>
                <w:lang w:eastAsia="zh-CN"/>
              </w:rPr>
            </w:pPr>
            <w:r>
              <w:rPr>
                <w:rFonts w:eastAsiaTheme="minorEastAsia"/>
                <w:lang w:eastAsia="zh-CN"/>
              </w:rPr>
              <w:t>Sateliot</w:t>
            </w:r>
          </w:p>
        </w:tc>
      </w:tr>
    </w:tbl>
    <w:p w14:paraId="6CB2A2F5" w14:textId="77777777" w:rsidR="008F7BC5" w:rsidRDefault="008F7BC5" w:rsidP="008F7BC5">
      <w:pPr>
        <w:snapToGrid w:val="0"/>
        <w:spacing w:beforeLines="50" w:before="120" w:afterLines="50" w:after="120"/>
        <w:rPr>
          <w:rFonts w:eastAsiaTheme="minorEastAsia"/>
          <w:lang w:eastAsia="zh-CN"/>
        </w:rPr>
      </w:pPr>
    </w:p>
    <w:p w14:paraId="1C22787B"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p>
    <w:p w14:paraId="7174DAAD"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 xml:space="preserve">All contributing companies used agreed losses as shown in Table below </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8F7BC5" w:rsidRPr="00355533" w14:paraId="4D5DD65B" w14:textId="77777777" w:rsidTr="00091ED5">
        <w:tc>
          <w:tcPr>
            <w:tcW w:w="2407" w:type="dxa"/>
            <w:shd w:val="clear" w:color="auto" w:fill="D9E2F3"/>
          </w:tcPr>
          <w:p w14:paraId="2AF61071" w14:textId="77777777" w:rsidR="008F7BC5" w:rsidRPr="00355533" w:rsidRDefault="008F7BC5" w:rsidP="00091ED5">
            <w:pPr>
              <w:rPr>
                <w:bCs/>
                <w:iCs/>
                <w:lang w:eastAsia="x-none"/>
              </w:rPr>
            </w:pPr>
            <w:r w:rsidRPr="00355533">
              <w:rPr>
                <w:bCs/>
                <w:iCs/>
                <w:lang w:eastAsia="x-none"/>
              </w:rPr>
              <w:t>Other Losses</w:t>
            </w:r>
          </w:p>
        </w:tc>
        <w:tc>
          <w:tcPr>
            <w:tcW w:w="1699" w:type="dxa"/>
            <w:shd w:val="clear" w:color="auto" w:fill="D9E2F3"/>
          </w:tcPr>
          <w:p w14:paraId="3CE1809D" w14:textId="77777777" w:rsidR="008F7BC5" w:rsidRPr="00355533" w:rsidRDefault="008F7BC5" w:rsidP="00091ED5">
            <w:pPr>
              <w:rPr>
                <w:bCs/>
                <w:iCs/>
                <w:lang w:eastAsia="x-none"/>
              </w:rPr>
            </w:pPr>
            <w:r w:rsidRPr="00355533">
              <w:rPr>
                <w:bCs/>
                <w:iCs/>
                <w:lang w:eastAsia="x-none"/>
              </w:rPr>
              <w:t>GEO (35786 km)</w:t>
            </w:r>
          </w:p>
        </w:tc>
        <w:tc>
          <w:tcPr>
            <w:tcW w:w="1559" w:type="dxa"/>
            <w:shd w:val="clear" w:color="auto" w:fill="D9E2F3"/>
          </w:tcPr>
          <w:p w14:paraId="320FDE67" w14:textId="77777777" w:rsidR="008F7BC5" w:rsidRPr="00355533" w:rsidRDefault="008F7BC5" w:rsidP="00091ED5">
            <w:pPr>
              <w:rPr>
                <w:bCs/>
                <w:iCs/>
                <w:lang w:eastAsia="x-none"/>
              </w:rPr>
            </w:pPr>
            <w:r w:rsidRPr="00355533">
              <w:rPr>
                <w:bCs/>
                <w:iCs/>
                <w:lang w:eastAsia="x-none"/>
              </w:rPr>
              <w:t>LEO (1200 km)</w:t>
            </w:r>
          </w:p>
        </w:tc>
        <w:tc>
          <w:tcPr>
            <w:tcW w:w="1701" w:type="dxa"/>
            <w:shd w:val="clear" w:color="auto" w:fill="D9E2F3"/>
          </w:tcPr>
          <w:p w14:paraId="25D3E751" w14:textId="77777777" w:rsidR="008F7BC5" w:rsidRPr="00355533" w:rsidRDefault="008F7BC5" w:rsidP="00091ED5">
            <w:pPr>
              <w:rPr>
                <w:bCs/>
                <w:iCs/>
                <w:lang w:eastAsia="x-none"/>
              </w:rPr>
            </w:pPr>
            <w:r w:rsidRPr="00355533">
              <w:rPr>
                <w:bCs/>
                <w:iCs/>
                <w:lang w:eastAsia="x-none"/>
              </w:rPr>
              <w:t>LEO (600 km)</w:t>
            </w:r>
          </w:p>
        </w:tc>
      </w:tr>
      <w:tr w:rsidR="008F7BC5" w:rsidRPr="00355533" w14:paraId="7E9D7551" w14:textId="77777777" w:rsidTr="00091ED5">
        <w:tc>
          <w:tcPr>
            <w:tcW w:w="2407" w:type="dxa"/>
            <w:shd w:val="clear" w:color="auto" w:fill="D9E2F3"/>
          </w:tcPr>
          <w:p w14:paraId="23F54949" w14:textId="77777777" w:rsidR="008F7BC5" w:rsidRPr="00355533" w:rsidRDefault="008F7BC5" w:rsidP="00091ED5">
            <w:pPr>
              <w:rPr>
                <w:bCs/>
                <w:iCs/>
                <w:lang w:eastAsia="x-none"/>
              </w:rPr>
            </w:pPr>
            <w:r w:rsidRPr="00355533">
              <w:rPr>
                <w:bCs/>
                <w:iCs/>
                <w:lang w:eastAsia="x-none"/>
              </w:rPr>
              <w:t>Scintillation losses</w:t>
            </w:r>
          </w:p>
        </w:tc>
        <w:tc>
          <w:tcPr>
            <w:tcW w:w="1699" w:type="dxa"/>
            <w:shd w:val="clear" w:color="auto" w:fill="auto"/>
          </w:tcPr>
          <w:p w14:paraId="14094266" w14:textId="77777777" w:rsidR="008F7BC5" w:rsidRPr="00355533" w:rsidRDefault="008F7BC5" w:rsidP="00091ED5">
            <w:pPr>
              <w:rPr>
                <w:bCs/>
                <w:iCs/>
                <w:lang w:eastAsia="x-none"/>
              </w:rPr>
            </w:pPr>
            <w:r w:rsidRPr="00355533">
              <w:rPr>
                <w:bCs/>
                <w:iCs/>
                <w:lang w:eastAsia="x-none"/>
              </w:rPr>
              <w:t>2.2</w:t>
            </w:r>
          </w:p>
        </w:tc>
        <w:tc>
          <w:tcPr>
            <w:tcW w:w="1559" w:type="dxa"/>
            <w:shd w:val="clear" w:color="auto" w:fill="auto"/>
          </w:tcPr>
          <w:p w14:paraId="42450478" w14:textId="77777777" w:rsidR="008F7BC5" w:rsidRPr="00355533" w:rsidRDefault="008F7BC5" w:rsidP="00091ED5">
            <w:pPr>
              <w:rPr>
                <w:bCs/>
                <w:iCs/>
                <w:lang w:eastAsia="x-none"/>
              </w:rPr>
            </w:pPr>
            <w:r w:rsidRPr="00355533">
              <w:rPr>
                <w:bCs/>
                <w:iCs/>
                <w:lang w:eastAsia="x-none"/>
              </w:rPr>
              <w:t>2.2</w:t>
            </w:r>
          </w:p>
        </w:tc>
        <w:tc>
          <w:tcPr>
            <w:tcW w:w="1701" w:type="dxa"/>
            <w:shd w:val="clear" w:color="auto" w:fill="auto"/>
          </w:tcPr>
          <w:p w14:paraId="6CC93905" w14:textId="77777777" w:rsidR="008F7BC5" w:rsidRPr="00355533" w:rsidRDefault="008F7BC5" w:rsidP="00091ED5">
            <w:pPr>
              <w:rPr>
                <w:bCs/>
                <w:iCs/>
                <w:lang w:eastAsia="x-none"/>
              </w:rPr>
            </w:pPr>
            <w:r w:rsidRPr="00355533">
              <w:rPr>
                <w:bCs/>
                <w:iCs/>
                <w:lang w:eastAsia="x-none"/>
              </w:rPr>
              <w:t>2.2</w:t>
            </w:r>
          </w:p>
        </w:tc>
      </w:tr>
      <w:tr w:rsidR="008F7BC5" w:rsidRPr="00355533" w14:paraId="1F4393E0" w14:textId="77777777" w:rsidTr="00091ED5">
        <w:tc>
          <w:tcPr>
            <w:tcW w:w="2407" w:type="dxa"/>
            <w:shd w:val="clear" w:color="auto" w:fill="D9E2F3"/>
          </w:tcPr>
          <w:p w14:paraId="79AA920B" w14:textId="77777777" w:rsidR="008F7BC5" w:rsidRPr="00355533" w:rsidRDefault="008F7BC5" w:rsidP="00091ED5">
            <w:pPr>
              <w:rPr>
                <w:bCs/>
                <w:iCs/>
                <w:lang w:eastAsia="x-none"/>
              </w:rPr>
            </w:pPr>
            <w:r w:rsidRPr="00355533">
              <w:rPr>
                <w:bCs/>
                <w:iCs/>
                <w:lang w:eastAsia="x-none"/>
              </w:rPr>
              <w:t>Atmospheric losses</w:t>
            </w:r>
          </w:p>
        </w:tc>
        <w:tc>
          <w:tcPr>
            <w:tcW w:w="1699" w:type="dxa"/>
            <w:shd w:val="clear" w:color="auto" w:fill="auto"/>
          </w:tcPr>
          <w:p w14:paraId="1FB1A64F" w14:textId="77777777" w:rsidR="008F7BC5" w:rsidRPr="00355533" w:rsidRDefault="008F7BC5" w:rsidP="00091ED5">
            <w:pPr>
              <w:rPr>
                <w:bCs/>
                <w:iCs/>
                <w:lang w:eastAsia="x-none"/>
              </w:rPr>
            </w:pPr>
            <w:r w:rsidRPr="00355533">
              <w:rPr>
                <w:bCs/>
                <w:iCs/>
                <w:lang w:eastAsia="x-none"/>
              </w:rPr>
              <w:t>0.2</w:t>
            </w:r>
          </w:p>
        </w:tc>
        <w:tc>
          <w:tcPr>
            <w:tcW w:w="1559" w:type="dxa"/>
            <w:shd w:val="clear" w:color="auto" w:fill="auto"/>
          </w:tcPr>
          <w:p w14:paraId="7D45F757" w14:textId="77777777" w:rsidR="008F7BC5" w:rsidRPr="00355533" w:rsidRDefault="008F7BC5" w:rsidP="00091ED5">
            <w:pPr>
              <w:rPr>
                <w:bCs/>
                <w:iCs/>
                <w:lang w:eastAsia="x-none"/>
              </w:rPr>
            </w:pPr>
            <w:r w:rsidRPr="00355533">
              <w:rPr>
                <w:bCs/>
                <w:iCs/>
                <w:lang w:eastAsia="x-none"/>
              </w:rPr>
              <w:t>0.1</w:t>
            </w:r>
          </w:p>
        </w:tc>
        <w:tc>
          <w:tcPr>
            <w:tcW w:w="1701" w:type="dxa"/>
            <w:shd w:val="clear" w:color="auto" w:fill="auto"/>
          </w:tcPr>
          <w:p w14:paraId="002ED239" w14:textId="77777777" w:rsidR="008F7BC5" w:rsidRPr="00355533" w:rsidRDefault="008F7BC5" w:rsidP="00091ED5">
            <w:pPr>
              <w:rPr>
                <w:bCs/>
                <w:iCs/>
                <w:lang w:eastAsia="x-none"/>
              </w:rPr>
            </w:pPr>
            <w:r w:rsidRPr="00355533">
              <w:rPr>
                <w:bCs/>
                <w:iCs/>
                <w:lang w:eastAsia="x-none"/>
              </w:rPr>
              <w:t>0.1</w:t>
            </w:r>
          </w:p>
        </w:tc>
      </w:tr>
      <w:tr w:rsidR="008F7BC5" w:rsidRPr="00355533" w14:paraId="6BABC29C" w14:textId="77777777" w:rsidTr="00091ED5">
        <w:tc>
          <w:tcPr>
            <w:tcW w:w="2407" w:type="dxa"/>
            <w:shd w:val="clear" w:color="auto" w:fill="D9E2F3"/>
          </w:tcPr>
          <w:p w14:paraId="7E8CB092" w14:textId="77777777" w:rsidR="008F7BC5" w:rsidRPr="00355533" w:rsidRDefault="008F7BC5" w:rsidP="00091ED5">
            <w:pPr>
              <w:rPr>
                <w:bCs/>
                <w:iCs/>
                <w:lang w:eastAsia="x-none"/>
              </w:rPr>
            </w:pPr>
            <w:r w:rsidRPr="00355533">
              <w:rPr>
                <w:bCs/>
                <w:iCs/>
                <w:lang w:eastAsia="x-none"/>
              </w:rPr>
              <w:t>Polarization loss</w:t>
            </w:r>
          </w:p>
        </w:tc>
        <w:tc>
          <w:tcPr>
            <w:tcW w:w="1699" w:type="dxa"/>
            <w:shd w:val="clear" w:color="auto" w:fill="auto"/>
          </w:tcPr>
          <w:p w14:paraId="765EC21A" w14:textId="77777777" w:rsidR="008F7BC5" w:rsidRPr="00355533" w:rsidRDefault="008F7BC5" w:rsidP="00091ED5">
            <w:pPr>
              <w:rPr>
                <w:bCs/>
                <w:iCs/>
                <w:lang w:eastAsia="x-none"/>
              </w:rPr>
            </w:pPr>
            <w:r w:rsidRPr="00355533">
              <w:rPr>
                <w:bCs/>
                <w:iCs/>
                <w:lang w:eastAsia="x-none"/>
              </w:rPr>
              <w:t>3</w:t>
            </w:r>
          </w:p>
        </w:tc>
        <w:tc>
          <w:tcPr>
            <w:tcW w:w="1559" w:type="dxa"/>
            <w:shd w:val="clear" w:color="auto" w:fill="auto"/>
          </w:tcPr>
          <w:p w14:paraId="2C496365" w14:textId="77777777" w:rsidR="008F7BC5" w:rsidRPr="00355533" w:rsidRDefault="008F7BC5" w:rsidP="00091ED5">
            <w:pPr>
              <w:rPr>
                <w:bCs/>
                <w:iCs/>
                <w:lang w:eastAsia="x-none"/>
              </w:rPr>
            </w:pPr>
            <w:r w:rsidRPr="00355533">
              <w:rPr>
                <w:bCs/>
                <w:iCs/>
                <w:lang w:eastAsia="x-none"/>
              </w:rPr>
              <w:t>3</w:t>
            </w:r>
          </w:p>
        </w:tc>
        <w:tc>
          <w:tcPr>
            <w:tcW w:w="1701" w:type="dxa"/>
            <w:shd w:val="clear" w:color="auto" w:fill="auto"/>
          </w:tcPr>
          <w:p w14:paraId="1676EE97" w14:textId="77777777" w:rsidR="008F7BC5" w:rsidRPr="00355533" w:rsidRDefault="008F7BC5" w:rsidP="00091ED5">
            <w:pPr>
              <w:rPr>
                <w:bCs/>
                <w:iCs/>
                <w:lang w:eastAsia="x-none"/>
              </w:rPr>
            </w:pPr>
            <w:r w:rsidRPr="00355533">
              <w:rPr>
                <w:bCs/>
                <w:iCs/>
                <w:lang w:eastAsia="x-none"/>
              </w:rPr>
              <w:t>3</w:t>
            </w:r>
          </w:p>
        </w:tc>
      </w:tr>
      <w:tr w:rsidR="008F7BC5" w:rsidRPr="00355533" w14:paraId="30EFD647" w14:textId="77777777" w:rsidTr="00091ED5">
        <w:tc>
          <w:tcPr>
            <w:tcW w:w="2407" w:type="dxa"/>
            <w:shd w:val="clear" w:color="auto" w:fill="D9E2F3"/>
          </w:tcPr>
          <w:p w14:paraId="3755DDDF" w14:textId="77777777" w:rsidR="008F7BC5" w:rsidRPr="00355533" w:rsidRDefault="008F7BC5" w:rsidP="00091ED5">
            <w:pPr>
              <w:rPr>
                <w:bCs/>
                <w:iCs/>
                <w:lang w:eastAsia="x-none"/>
              </w:rPr>
            </w:pPr>
            <w:r w:rsidRPr="00355533">
              <w:rPr>
                <w:bCs/>
                <w:iCs/>
                <w:lang w:eastAsia="x-none"/>
              </w:rPr>
              <w:t xml:space="preserve">Shadow margin </w:t>
            </w:r>
          </w:p>
        </w:tc>
        <w:tc>
          <w:tcPr>
            <w:tcW w:w="1699" w:type="dxa"/>
            <w:shd w:val="clear" w:color="auto" w:fill="auto"/>
          </w:tcPr>
          <w:p w14:paraId="742D8FF2" w14:textId="77777777" w:rsidR="008F7BC5" w:rsidRPr="00355533" w:rsidRDefault="008F7BC5" w:rsidP="00091ED5">
            <w:pPr>
              <w:rPr>
                <w:bCs/>
                <w:iCs/>
                <w:lang w:eastAsia="x-none"/>
              </w:rPr>
            </w:pPr>
            <w:r w:rsidRPr="00355533">
              <w:rPr>
                <w:bCs/>
                <w:iCs/>
                <w:lang w:eastAsia="x-none"/>
              </w:rPr>
              <w:t>3</w:t>
            </w:r>
          </w:p>
        </w:tc>
        <w:tc>
          <w:tcPr>
            <w:tcW w:w="1559" w:type="dxa"/>
            <w:shd w:val="clear" w:color="auto" w:fill="auto"/>
          </w:tcPr>
          <w:p w14:paraId="12F83240" w14:textId="77777777" w:rsidR="008F7BC5" w:rsidRPr="00355533" w:rsidRDefault="008F7BC5" w:rsidP="00091ED5">
            <w:pPr>
              <w:rPr>
                <w:bCs/>
                <w:iCs/>
                <w:lang w:eastAsia="x-none"/>
              </w:rPr>
            </w:pPr>
            <w:r w:rsidRPr="00355533">
              <w:rPr>
                <w:bCs/>
                <w:iCs/>
                <w:lang w:eastAsia="x-none"/>
              </w:rPr>
              <w:t>3</w:t>
            </w:r>
          </w:p>
        </w:tc>
        <w:tc>
          <w:tcPr>
            <w:tcW w:w="1701" w:type="dxa"/>
            <w:shd w:val="clear" w:color="auto" w:fill="auto"/>
          </w:tcPr>
          <w:p w14:paraId="56AC7420" w14:textId="77777777" w:rsidR="008F7BC5" w:rsidRPr="00355533" w:rsidRDefault="008F7BC5" w:rsidP="00091ED5">
            <w:pPr>
              <w:rPr>
                <w:bCs/>
                <w:iCs/>
                <w:lang w:eastAsia="x-none"/>
              </w:rPr>
            </w:pPr>
            <w:r w:rsidRPr="00355533">
              <w:rPr>
                <w:bCs/>
                <w:iCs/>
                <w:lang w:eastAsia="x-none"/>
              </w:rPr>
              <w:t>3</w:t>
            </w:r>
          </w:p>
        </w:tc>
      </w:tr>
    </w:tbl>
    <w:p w14:paraId="7BFC35C9" w14:textId="77777777" w:rsidR="008F7BC5" w:rsidRDefault="008F7BC5" w:rsidP="008F7BC5">
      <w:pPr>
        <w:snapToGrid w:val="0"/>
        <w:spacing w:beforeLines="50" w:before="120" w:afterLines="50" w:after="120"/>
        <w:rPr>
          <w:rFonts w:eastAsiaTheme="minorEastAsia"/>
          <w:lang w:eastAsia="zh-CN"/>
        </w:rPr>
      </w:pPr>
    </w:p>
    <w:p w14:paraId="15A8519D"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lastRenderedPageBreak/>
        <w:t xml:space="preserve">To align assumptions for unified results, in the moderator summary we adjust figures of all companies with common assumptions for Noise Figure and PC5. When needed SNR DL figure is adjusted by 2 dB and SNR UL figure by 3 dB.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p>
    <w:p w14:paraId="754FB598" w14:textId="77777777" w:rsidR="008F7BC5" w:rsidRDefault="008F7BC5" w:rsidP="008F7BC5">
      <w:pPr>
        <w:snapToGrid w:val="0"/>
        <w:spacing w:beforeLines="50" w:before="120" w:afterLines="50" w:after="120"/>
        <w:rPr>
          <w:rFonts w:eastAsiaTheme="minorEastAsia"/>
          <w:lang w:eastAsia="zh-CN"/>
        </w:rPr>
      </w:pPr>
    </w:p>
    <w:p w14:paraId="0DF685F4"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1</w:t>
      </w: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8F7BC5" w14:paraId="3384423C" w14:textId="77777777" w:rsidTr="00091ED5">
        <w:tc>
          <w:tcPr>
            <w:tcW w:w="702" w:type="dxa"/>
            <w:shd w:val="clear" w:color="auto" w:fill="C6D9F1" w:themeFill="text2" w:themeFillTint="33"/>
          </w:tcPr>
          <w:p w14:paraId="457D8D53" w14:textId="77777777" w:rsidR="008F7BC5" w:rsidRPr="00C9243D" w:rsidRDefault="008F7BC5" w:rsidP="00091ED5">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7CA37F04" w14:textId="77777777" w:rsidR="008F7BC5" w:rsidRPr="00A47F89" w:rsidRDefault="008F7BC5" w:rsidP="00091ED5">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274CC2CD" w14:textId="77777777" w:rsidR="008F7BC5" w:rsidRPr="00C9243D" w:rsidRDefault="008F7BC5" w:rsidP="00091ED5">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6DA002C" w14:textId="77777777" w:rsidR="008F7BC5" w:rsidRPr="00C9243D" w:rsidRDefault="008F7BC5" w:rsidP="00091ED5">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34457FB0" w14:textId="77777777" w:rsidR="008F7BC5" w:rsidRPr="00C9243D" w:rsidRDefault="008F7BC5" w:rsidP="00091ED5">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69404566" w14:textId="77777777" w:rsidR="008F7BC5" w:rsidRDefault="008F7BC5" w:rsidP="00091ED5">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61B33850" w14:textId="77777777" w:rsidR="008F7BC5" w:rsidRPr="00C9243D" w:rsidRDefault="008F7BC5" w:rsidP="00091ED5">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8F7BC5" w14:paraId="59BB40AA" w14:textId="77777777" w:rsidTr="00091ED5">
        <w:tc>
          <w:tcPr>
            <w:tcW w:w="702" w:type="dxa"/>
          </w:tcPr>
          <w:p w14:paraId="73EDC439"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038DA30A"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BB47280"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0499775D"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851" w:type="dxa"/>
          </w:tcPr>
          <w:p w14:paraId="0E84DCC4"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1A16049A"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-13.9 dB / -10.9 dB / -7.9 dB / -3.1 dB / 2.9 dB</w:t>
            </w:r>
          </w:p>
        </w:tc>
      </w:tr>
      <w:tr w:rsidR="008F7BC5" w14:paraId="0C8C8141" w14:textId="77777777" w:rsidTr="00091ED5">
        <w:tc>
          <w:tcPr>
            <w:tcW w:w="702" w:type="dxa"/>
          </w:tcPr>
          <w:p w14:paraId="7FACA6DA"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1D89E505"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4E23B2FA"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4A960992"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851" w:type="dxa"/>
          </w:tcPr>
          <w:p w14:paraId="78F9FD54"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297870CF"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-13.9 dB / -10.9 dB / -7.9 dB / -3.1 dB / 2.9 dB</w:t>
            </w:r>
          </w:p>
        </w:tc>
      </w:tr>
      <w:tr w:rsidR="008F7BC5" w14:paraId="6D5D7530" w14:textId="77777777" w:rsidTr="00091ED5">
        <w:tc>
          <w:tcPr>
            <w:tcW w:w="702" w:type="dxa"/>
          </w:tcPr>
          <w:p w14:paraId="05475C1B"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1DA521D9"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310317C"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7F474FF7"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6DD3A27A"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6B0D03F3"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 dB / -2.6 dB / 0.4 dB / 5.2 dB / 11.2 dB</w:t>
            </w:r>
          </w:p>
        </w:tc>
      </w:tr>
      <w:tr w:rsidR="008F7BC5" w14:paraId="4B80FD2B" w14:textId="77777777" w:rsidTr="00091ED5">
        <w:tc>
          <w:tcPr>
            <w:tcW w:w="702" w:type="dxa"/>
          </w:tcPr>
          <w:p w14:paraId="3565B2A4"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275" w:type="dxa"/>
          </w:tcPr>
          <w:p w14:paraId="19830F54"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3EFC382"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302C42B2"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2D0772CB"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11CB9E34"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 dB / -2.6 dB / 0.4 dB / 5.2 dB / 11.2 dB</w:t>
            </w:r>
          </w:p>
        </w:tc>
      </w:tr>
      <w:tr w:rsidR="008F7BC5" w14:paraId="1C4080AB" w14:textId="77777777" w:rsidTr="00091ED5">
        <w:tc>
          <w:tcPr>
            <w:tcW w:w="702" w:type="dxa"/>
          </w:tcPr>
          <w:p w14:paraId="2E7D3104"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275" w:type="dxa"/>
          </w:tcPr>
          <w:p w14:paraId="13CE2A7E"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740D48D"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3D270894"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1D80EA10"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75A0288C"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-0.2 dB / 2.8 dB / 5.8 dB / 10.5 dB / 16.6 dB</w:t>
            </w:r>
          </w:p>
        </w:tc>
      </w:tr>
      <w:tr w:rsidR="008F7BC5" w14:paraId="5559FF46" w14:textId="77777777" w:rsidTr="00091ED5">
        <w:tc>
          <w:tcPr>
            <w:tcW w:w="702" w:type="dxa"/>
          </w:tcPr>
          <w:p w14:paraId="7194D2B2"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275" w:type="dxa"/>
          </w:tcPr>
          <w:p w14:paraId="7563E7CE"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4C0AE78"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3EF1E2F9"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609D38D5"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0A9A1D12"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-0.2 dB / 2.8 dB / 5.8 dB / 10.5 dB / 16.6 dB</w:t>
            </w:r>
          </w:p>
        </w:tc>
      </w:tr>
    </w:tbl>
    <w:p w14:paraId="78A3020F" w14:textId="77777777" w:rsidR="008F7BC5" w:rsidRDefault="008F7BC5" w:rsidP="008F7BC5">
      <w:pPr>
        <w:snapToGrid w:val="0"/>
        <w:spacing w:beforeLines="50" w:before="120" w:afterLines="50" w:after="120"/>
        <w:rPr>
          <w:rFonts w:eastAsiaTheme="minorEastAsia"/>
          <w:lang w:eastAsia="zh-CN"/>
        </w:rPr>
      </w:pPr>
    </w:p>
    <w:p w14:paraId="2092ED4A"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2</w:t>
      </w: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8F7BC5" w14:paraId="5372AB66" w14:textId="77777777" w:rsidTr="00091ED5">
        <w:tc>
          <w:tcPr>
            <w:tcW w:w="702" w:type="dxa"/>
            <w:shd w:val="clear" w:color="auto" w:fill="C6D9F1" w:themeFill="text2" w:themeFillTint="33"/>
          </w:tcPr>
          <w:p w14:paraId="3FA602D4" w14:textId="77777777" w:rsidR="008F7BC5" w:rsidRPr="00C9243D" w:rsidRDefault="008F7BC5" w:rsidP="00091ED5">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5EC75BC6" w14:textId="77777777" w:rsidR="008F7BC5" w:rsidRPr="00A47F89" w:rsidRDefault="008F7BC5" w:rsidP="00091ED5">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2118B630" w14:textId="77777777" w:rsidR="008F7BC5" w:rsidRPr="00C9243D" w:rsidRDefault="008F7BC5" w:rsidP="00091ED5">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4C12218F" w14:textId="77777777" w:rsidR="008F7BC5" w:rsidRPr="00C9243D" w:rsidRDefault="008F7BC5" w:rsidP="00091ED5">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6E9E47C8" w14:textId="77777777" w:rsidR="008F7BC5" w:rsidRPr="00C9243D" w:rsidRDefault="008F7BC5" w:rsidP="00091ED5">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4934C5E2" w14:textId="77777777" w:rsidR="008F7BC5" w:rsidRDefault="008F7BC5" w:rsidP="00091ED5">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08983D41" w14:textId="77777777" w:rsidR="008F7BC5" w:rsidRPr="00C9243D" w:rsidRDefault="008F7BC5" w:rsidP="00091ED5">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8F7BC5" w14:paraId="0588F389" w14:textId="77777777" w:rsidTr="00091ED5">
        <w:tc>
          <w:tcPr>
            <w:tcW w:w="702" w:type="dxa"/>
          </w:tcPr>
          <w:p w14:paraId="71263826"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7</w:t>
            </w:r>
          </w:p>
        </w:tc>
        <w:tc>
          <w:tcPr>
            <w:tcW w:w="1417" w:type="dxa"/>
          </w:tcPr>
          <w:p w14:paraId="624510AD"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E9D94E4"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4E65B2B6"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992" w:type="dxa"/>
          </w:tcPr>
          <w:p w14:paraId="2E85DFB0"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60E3282B"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-18.9 dB / -15.9 dB / -12.9 dB / -8.1 dB / -2.1 dB</w:t>
            </w:r>
          </w:p>
        </w:tc>
      </w:tr>
      <w:tr w:rsidR="008F7BC5" w14:paraId="2D40EE0C" w14:textId="77777777" w:rsidTr="00091ED5">
        <w:tc>
          <w:tcPr>
            <w:tcW w:w="702" w:type="dxa"/>
          </w:tcPr>
          <w:p w14:paraId="71F3702F"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17" w:type="dxa"/>
          </w:tcPr>
          <w:p w14:paraId="2323BBBA"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2CE5A3C4"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00C85DD7"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992" w:type="dxa"/>
          </w:tcPr>
          <w:p w14:paraId="21C4A719"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104B2115"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-18.9 dB / -15.9 dB / -12.9 dB / -8.1 dB / -2.1 dB</w:t>
            </w:r>
          </w:p>
        </w:tc>
      </w:tr>
      <w:tr w:rsidR="008F7BC5" w14:paraId="064E0264" w14:textId="77777777" w:rsidTr="00091ED5">
        <w:tc>
          <w:tcPr>
            <w:tcW w:w="702" w:type="dxa"/>
          </w:tcPr>
          <w:p w14:paraId="2EF9022A"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17" w:type="dxa"/>
          </w:tcPr>
          <w:p w14:paraId="21D4BF24"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79B59AE8"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704C223"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1C9880B9"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218F020A"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-11.6 dB / -8.6 dB / -5.6 dB / -0.8 dB / -5.2 dB</w:t>
            </w:r>
          </w:p>
        </w:tc>
      </w:tr>
      <w:tr w:rsidR="008F7BC5" w14:paraId="4084F262" w14:textId="77777777" w:rsidTr="00091ED5">
        <w:tc>
          <w:tcPr>
            <w:tcW w:w="702" w:type="dxa"/>
          </w:tcPr>
          <w:p w14:paraId="79BE781D"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10</w:t>
            </w:r>
          </w:p>
        </w:tc>
        <w:tc>
          <w:tcPr>
            <w:tcW w:w="1417" w:type="dxa"/>
          </w:tcPr>
          <w:p w14:paraId="1B12DCCF"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3DADB6CF"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C4AF339"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7261AB3E"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27F36C0D"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-11.6 dB / -8.6 dB / -5.6 dB / -0.8 dB / -5.2 dB</w:t>
            </w:r>
          </w:p>
        </w:tc>
      </w:tr>
      <w:tr w:rsidR="008F7BC5" w14:paraId="405E600E" w14:textId="77777777" w:rsidTr="00091ED5">
        <w:tc>
          <w:tcPr>
            <w:tcW w:w="702" w:type="dxa"/>
          </w:tcPr>
          <w:p w14:paraId="47537444"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11</w:t>
            </w:r>
          </w:p>
        </w:tc>
        <w:tc>
          <w:tcPr>
            <w:tcW w:w="1417" w:type="dxa"/>
          </w:tcPr>
          <w:p w14:paraId="67A0264C"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5EA2A66"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0369370B"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76714602"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7297B096"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 dB / -3.2dB / -0.2 dB / 4.5 dB / 10.6 dB</w:t>
            </w:r>
          </w:p>
        </w:tc>
      </w:tr>
      <w:tr w:rsidR="008F7BC5" w14:paraId="7B4B0148" w14:textId="77777777" w:rsidTr="00091ED5">
        <w:tc>
          <w:tcPr>
            <w:tcW w:w="702" w:type="dxa"/>
          </w:tcPr>
          <w:p w14:paraId="7F97D2C6"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12</w:t>
            </w:r>
          </w:p>
        </w:tc>
        <w:tc>
          <w:tcPr>
            <w:tcW w:w="1417" w:type="dxa"/>
          </w:tcPr>
          <w:p w14:paraId="7E7DE006"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3E084E2D"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5FABE1E6"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60060E51"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63602A7E"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 dB / -3.2dB / -0.2 dB / 4.5 dB / 10.6 dB</w:t>
            </w:r>
          </w:p>
        </w:tc>
      </w:tr>
    </w:tbl>
    <w:p w14:paraId="077D1B60" w14:textId="77777777" w:rsidR="008F7BC5" w:rsidRDefault="008F7BC5" w:rsidP="008F7BC5">
      <w:pPr>
        <w:snapToGrid w:val="0"/>
        <w:spacing w:beforeLines="50" w:before="120" w:afterLines="50" w:after="120"/>
        <w:rPr>
          <w:rFonts w:eastAsiaTheme="minorEastAsia"/>
          <w:lang w:eastAsia="zh-CN"/>
        </w:rPr>
      </w:pPr>
    </w:p>
    <w:p w14:paraId="658FDADC"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3</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8F7BC5" w14:paraId="068A4655" w14:textId="77777777" w:rsidTr="00091ED5">
        <w:tc>
          <w:tcPr>
            <w:tcW w:w="702" w:type="dxa"/>
            <w:shd w:val="clear" w:color="auto" w:fill="C6D9F1" w:themeFill="text2" w:themeFillTint="33"/>
          </w:tcPr>
          <w:p w14:paraId="5ACC1179" w14:textId="77777777" w:rsidR="008F7BC5" w:rsidRPr="00C9243D" w:rsidRDefault="008F7BC5" w:rsidP="00091ED5">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61C729D8" w14:textId="77777777" w:rsidR="008F7BC5" w:rsidRPr="00A47F89" w:rsidRDefault="008F7BC5" w:rsidP="00091ED5">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309D29F9" w14:textId="77777777" w:rsidR="008F7BC5" w:rsidRPr="00C9243D" w:rsidRDefault="008F7BC5" w:rsidP="00091ED5">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185FFB85" w14:textId="77777777" w:rsidR="008F7BC5" w:rsidRPr="00C9243D" w:rsidRDefault="008F7BC5" w:rsidP="00091ED5">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3540CA6D" w14:textId="77777777" w:rsidR="008F7BC5" w:rsidRPr="00C9243D" w:rsidRDefault="008F7BC5" w:rsidP="00091ED5">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11A2786A" w14:textId="77777777" w:rsidR="008F7BC5" w:rsidRDefault="008F7BC5" w:rsidP="00091ED5">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0F2328E" w14:textId="77777777" w:rsidR="008F7BC5" w:rsidRPr="00C9243D" w:rsidRDefault="008F7BC5" w:rsidP="00091ED5">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8F7BC5" w14:paraId="40693FD3" w14:textId="77777777" w:rsidTr="00091ED5">
        <w:tc>
          <w:tcPr>
            <w:tcW w:w="702" w:type="dxa"/>
          </w:tcPr>
          <w:p w14:paraId="01B8EF11" w14:textId="77777777" w:rsidR="008F7BC5" w:rsidRPr="00C9243D" w:rsidRDefault="008F7BC5" w:rsidP="00091ED5">
            <w:pPr>
              <w:jc w:val="center"/>
              <w:rPr>
                <w:lang w:eastAsia="x-none"/>
              </w:rPr>
            </w:pPr>
            <w:r>
              <w:rPr>
                <w:rFonts w:asciiTheme="minorHAnsi" w:eastAsiaTheme="minorEastAsia" w:hAnsi="Calibri Light" w:cstheme="minorBidi"/>
                <w:color w:val="000000" w:themeColor="text1"/>
                <w:kern w:val="24"/>
                <w:szCs w:val="32"/>
              </w:rPr>
              <w:t>13</w:t>
            </w:r>
          </w:p>
        </w:tc>
        <w:tc>
          <w:tcPr>
            <w:tcW w:w="1425" w:type="dxa"/>
          </w:tcPr>
          <w:p w14:paraId="2EB81DE4"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685F8EF1"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34FB9F99" w14:textId="77777777" w:rsidR="008F7BC5" w:rsidRPr="00586BC7" w:rsidRDefault="008F7BC5" w:rsidP="00091ED5">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993" w:type="dxa"/>
          </w:tcPr>
          <w:p w14:paraId="34268793" w14:textId="77777777" w:rsidR="008F7BC5" w:rsidRPr="00586BC7" w:rsidRDefault="008F7BC5" w:rsidP="00091ED5">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452BE7D2" w14:textId="77777777" w:rsidR="008F7BC5" w:rsidRPr="00586BC7" w:rsidRDefault="008F7BC5" w:rsidP="00091ED5">
            <w:pPr>
              <w:rPr>
                <w:sz w:val="18"/>
                <w:lang w:eastAsia="x-none"/>
              </w:rPr>
            </w:pPr>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p>
        </w:tc>
      </w:tr>
      <w:tr w:rsidR="008F7BC5" w14:paraId="0423B159" w14:textId="77777777" w:rsidTr="00091ED5">
        <w:tc>
          <w:tcPr>
            <w:tcW w:w="702" w:type="dxa"/>
          </w:tcPr>
          <w:p w14:paraId="20C26802"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14</w:t>
            </w:r>
          </w:p>
        </w:tc>
        <w:tc>
          <w:tcPr>
            <w:tcW w:w="1425" w:type="dxa"/>
          </w:tcPr>
          <w:p w14:paraId="5D1CCCD9"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34EB7C8C"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4915C6EC"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-2.2 dB</w:t>
            </w:r>
          </w:p>
        </w:tc>
        <w:tc>
          <w:tcPr>
            <w:tcW w:w="993" w:type="dxa"/>
          </w:tcPr>
          <w:p w14:paraId="637D312F"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54D4D607"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p>
        </w:tc>
      </w:tr>
      <w:tr w:rsidR="008F7BC5" w14:paraId="507B1358" w14:textId="77777777" w:rsidTr="00091ED5">
        <w:tc>
          <w:tcPr>
            <w:tcW w:w="702" w:type="dxa"/>
          </w:tcPr>
          <w:p w14:paraId="68575EE6"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15</w:t>
            </w:r>
          </w:p>
        </w:tc>
        <w:tc>
          <w:tcPr>
            <w:tcW w:w="1425" w:type="dxa"/>
          </w:tcPr>
          <w:p w14:paraId="7AE086E7"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12A43499"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40827B9E"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68CD326A"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2313FA6E"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p>
        </w:tc>
      </w:tr>
      <w:tr w:rsidR="008F7BC5" w14:paraId="251B4C38" w14:textId="77777777" w:rsidTr="00091ED5">
        <w:tc>
          <w:tcPr>
            <w:tcW w:w="702" w:type="dxa"/>
          </w:tcPr>
          <w:p w14:paraId="1CA1F874"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16</w:t>
            </w:r>
          </w:p>
        </w:tc>
        <w:tc>
          <w:tcPr>
            <w:tcW w:w="1425" w:type="dxa"/>
          </w:tcPr>
          <w:p w14:paraId="0CC539AF"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0542A341"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687D9C53"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35E30055"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60909119"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p>
        </w:tc>
      </w:tr>
      <w:tr w:rsidR="008F7BC5" w14:paraId="32E57B62" w14:textId="77777777" w:rsidTr="00091ED5">
        <w:tc>
          <w:tcPr>
            <w:tcW w:w="702" w:type="dxa"/>
          </w:tcPr>
          <w:p w14:paraId="2347B58B" w14:textId="77777777" w:rsidR="008F7BC5" w:rsidRDefault="008F7BC5" w:rsidP="00091ED5">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17</w:t>
            </w:r>
          </w:p>
        </w:tc>
        <w:tc>
          <w:tcPr>
            <w:tcW w:w="1425" w:type="dxa"/>
          </w:tcPr>
          <w:p w14:paraId="110C6DFD"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24E44A3E"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6501035D"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72EAF4A1" w14:textId="77777777" w:rsidR="008F7BC5"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3AB7A944" w14:textId="77777777" w:rsidR="008F7BC5"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p>
        </w:tc>
      </w:tr>
      <w:tr w:rsidR="008F7BC5" w14:paraId="305AF2A9" w14:textId="77777777" w:rsidTr="00091ED5">
        <w:tc>
          <w:tcPr>
            <w:tcW w:w="702" w:type="dxa"/>
          </w:tcPr>
          <w:p w14:paraId="28BB24BC" w14:textId="77777777" w:rsidR="008F7BC5" w:rsidRPr="00C9243D" w:rsidRDefault="008F7BC5" w:rsidP="00091ED5">
            <w:pPr>
              <w:jc w:val="center"/>
              <w:rPr>
                <w:lang w:eastAsia="x-none"/>
              </w:rPr>
            </w:pPr>
            <w:r>
              <w:rPr>
                <w:rFonts w:asciiTheme="minorHAnsi" w:eastAsiaTheme="minorEastAsia" w:hAnsi="Calibri Light" w:cstheme="minorBidi"/>
                <w:color w:val="000000" w:themeColor="text1"/>
                <w:kern w:val="24"/>
                <w:szCs w:val="32"/>
              </w:rPr>
              <w:t>18</w:t>
            </w:r>
          </w:p>
        </w:tc>
        <w:tc>
          <w:tcPr>
            <w:tcW w:w="1425" w:type="dxa"/>
          </w:tcPr>
          <w:p w14:paraId="2E7D1ABD"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1077815B"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53AA387B" w14:textId="77777777" w:rsidR="008F7BC5" w:rsidRPr="00586BC7" w:rsidRDefault="008F7BC5" w:rsidP="00091ED5">
            <w:pPr>
              <w:rPr>
                <w:sz w:val="18"/>
                <w:lang w:eastAsia="x-none"/>
              </w:rPr>
            </w:pPr>
            <w:r w:rsidRPr="00586BC7">
              <w:rPr>
                <w:rFonts w:asciiTheme="minorHAnsi" w:eastAsiaTheme="minorEastAsia" w:hAnsi="Calibri Light" w:cstheme="minorBidi"/>
                <w:color w:val="000000" w:themeColor="text1"/>
                <w:kern w:val="24"/>
                <w:sz w:val="18"/>
                <w:szCs w:val="32"/>
              </w:rPr>
              <w:t>-2.1 dB</w:t>
            </w:r>
          </w:p>
        </w:tc>
        <w:tc>
          <w:tcPr>
            <w:tcW w:w="993" w:type="dxa"/>
          </w:tcPr>
          <w:p w14:paraId="444597E8" w14:textId="77777777" w:rsidR="008F7BC5" w:rsidRPr="00586BC7" w:rsidRDefault="008F7BC5" w:rsidP="00091ED5">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3CE17539" w14:textId="77777777" w:rsidR="008F7BC5" w:rsidRPr="00586BC7" w:rsidRDefault="008F7BC5" w:rsidP="00091ED5">
            <w:pPr>
              <w:rPr>
                <w:sz w:val="18"/>
                <w:lang w:eastAsia="x-none"/>
              </w:rPr>
            </w:pPr>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p>
        </w:tc>
      </w:tr>
    </w:tbl>
    <w:p w14:paraId="2C1C06E7" w14:textId="77777777" w:rsidR="008F7BC5" w:rsidRDefault="008F7BC5" w:rsidP="008F7BC5">
      <w:pPr>
        <w:snapToGrid w:val="0"/>
        <w:spacing w:beforeLines="50" w:before="120" w:afterLines="50" w:after="120"/>
        <w:rPr>
          <w:rFonts w:eastAsiaTheme="minorEastAsia"/>
          <w:lang w:eastAsia="zh-CN"/>
        </w:rPr>
      </w:pPr>
    </w:p>
    <w:p w14:paraId="4A4186A9"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4</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8F7BC5" w14:paraId="25092D69" w14:textId="77777777" w:rsidTr="00091ED5">
        <w:tc>
          <w:tcPr>
            <w:tcW w:w="702" w:type="dxa"/>
            <w:shd w:val="clear" w:color="auto" w:fill="C6D9F1" w:themeFill="text2" w:themeFillTint="33"/>
          </w:tcPr>
          <w:p w14:paraId="4ED7EAD1" w14:textId="77777777" w:rsidR="008F7BC5" w:rsidRPr="00C9243D" w:rsidRDefault="008F7BC5" w:rsidP="00091ED5">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C584392" w14:textId="77777777" w:rsidR="008F7BC5" w:rsidRPr="00A47F89" w:rsidRDefault="008F7BC5" w:rsidP="00091ED5">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7125043D" w14:textId="77777777" w:rsidR="008F7BC5" w:rsidRPr="00C9243D" w:rsidRDefault="008F7BC5" w:rsidP="00091ED5">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34208DF3" w14:textId="77777777" w:rsidR="008F7BC5" w:rsidRPr="00C9243D" w:rsidRDefault="008F7BC5" w:rsidP="00091ED5">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5FF26B6F" w14:textId="77777777" w:rsidR="008F7BC5" w:rsidRPr="00C9243D" w:rsidRDefault="008F7BC5" w:rsidP="00091ED5">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2105817" w14:textId="77777777" w:rsidR="008F7BC5" w:rsidRDefault="008F7BC5" w:rsidP="00091ED5">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7810513B" w14:textId="77777777" w:rsidR="008F7BC5" w:rsidRPr="00C9243D" w:rsidRDefault="008F7BC5" w:rsidP="00091ED5">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8F7BC5" w14:paraId="1F07498E" w14:textId="77777777" w:rsidTr="00091ED5">
        <w:tc>
          <w:tcPr>
            <w:tcW w:w="702" w:type="dxa"/>
          </w:tcPr>
          <w:p w14:paraId="6C1FDB0D" w14:textId="77777777" w:rsidR="008F7BC5" w:rsidRPr="00C9243D" w:rsidRDefault="008F7BC5" w:rsidP="00091ED5">
            <w:pPr>
              <w:jc w:val="center"/>
              <w:rPr>
                <w:lang w:eastAsia="x-none"/>
              </w:rPr>
            </w:pPr>
            <w:r>
              <w:rPr>
                <w:rFonts w:asciiTheme="minorHAnsi" w:eastAsiaTheme="minorEastAsia" w:hAnsi="Calibri Light" w:cstheme="minorBidi"/>
                <w:color w:val="000000" w:themeColor="text1"/>
                <w:kern w:val="24"/>
                <w:szCs w:val="32"/>
              </w:rPr>
              <w:t>19</w:t>
            </w:r>
          </w:p>
        </w:tc>
        <w:tc>
          <w:tcPr>
            <w:tcW w:w="1425" w:type="dxa"/>
          </w:tcPr>
          <w:p w14:paraId="1D236D9F"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733135D0" w14:textId="77777777" w:rsidR="008F7BC5" w:rsidRPr="00586BC7" w:rsidRDefault="008F7BC5" w:rsidP="00091ED5">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41EA7096" w14:textId="77777777" w:rsidR="008F7BC5" w:rsidRPr="00586BC7" w:rsidRDefault="008F7BC5" w:rsidP="00091ED5">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59EE066E" w14:textId="77777777" w:rsidR="008F7BC5" w:rsidRPr="00586BC7" w:rsidRDefault="008F7BC5" w:rsidP="00091ED5">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1B797EEF" w14:textId="77777777" w:rsidR="008F7BC5" w:rsidRPr="00586BC7" w:rsidRDefault="008F7BC5" w:rsidP="00091ED5">
            <w:pPr>
              <w:rPr>
                <w:sz w:val="18"/>
                <w:lang w:eastAsia="x-none"/>
              </w:rPr>
            </w:pPr>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p>
        </w:tc>
      </w:tr>
    </w:tbl>
    <w:p w14:paraId="759D7EEF" w14:textId="77777777" w:rsidR="008F7BC5" w:rsidRDefault="008F7BC5" w:rsidP="008F7BC5">
      <w:pPr>
        <w:snapToGrid w:val="0"/>
        <w:spacing w:beforeLines="50" w:before="120" w:afterLines="50" w:after="120"/>
        <w:rPr>
          <w:rFonts w:eastAsiaTheme="minorEastAsia"/>
          <w:lang w:eastAsia="zh-CN"/>
        </w:rPr>
      </w:pPr>
    </w:p>
    <w:p w14:paraId="79B0204B" w14:textId="006A44F1" w:rsidR="00F65583" w:rsidRPr="00F65583" w:rsidRDefault="00F65583" w:rsidP="004502DC">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Link budget – Distribution of CIR results:</w:t>
      </w:r>
    </w:p>
    <w:p w14:paraId="31E8FAF0" w14:textId="74D3E7A3" w:rsidR="0000295E" w:rsidRDefault="0000295E" w:rsidP="004502DC">
      <w:pPr>
        <w:snapToGrid w:val="0"/>
        <w:spacing w:beforeLines="50" w:before="120" w:afterLines="50" w:after="120"/>
        <w:rPr>
          <w:rFonts w:eastAsiaTheme="minorEastAsia"/>
          <w:lang w:eastAsia="zh-CN"/>
        </w:rPr>
      </w:pPr>
      <w:r>
        <w:rPr>
          <w:rFonts w:eastAsiaTheme="minorEastAsia"/>
          <w:lang w:eastAsia="zh-CN"/>
        </w:rPr>
        <w:t>OPPO showed cdf of CIR for Set 1, Set 2, set 3. The set 3 has lowest CIR, with 5% percentile at -5 dB.</w:t>
      </w:r>
    </w:p>
    <w:p w14:paraId="18A58077" w14:textId="77777777" w:rsidR="0000295E" w:rsidRDefault="0000295E" w:rsidP="004502DC">
      <w:pPr>
        <w:snapToGrid w:val="0"/>
        <w:spacing w:beforeLines="50" w:before="120" w:afterLines="50" w:after="120"/>
        <w:rPr>
          <w:rFonts w:eastAsiaTheme="minorEastAsia"/>
          <w:lang w:eastAsia="zh-CN"/>
        </w:rPr>
      </w:pPr>
    </w:p>
    <w:p w14:paraId="10A87F56" w14:textId="77777777" w:rsidR="0000295E" w:rsidRPr="00B822AC" w:rsidRDefault="0000295E" w:rsidP="0000295E">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00295E" w:rsidRPr="004745AF" w14:paraId="1081590C" w14:textId="77777777" w:rsidTr="00512C8A">
        <w:trPr>
          <w:jc w:val="center"/>
        </w:trPr>
        <w:tc>
          <w:tcPr>
            <w:tcW w:w="3375" w:type="dxa"/>
            <w:gridSpan w:val="2"/>
            <w:shd w:val="clear" w:color="auto" w:fill="auto"/>
          </w:tcPr>
          <w:p w14:paraId="2B29B05A" w14:textId="77777777" w:rsidR="0000295E" w:rsidRPr="004745AF" w:rsidRDefault="0000295E" w:rsidP="00512C8A">
            <w:pPr>
              <w:pStyle w:val="BodyText"/>
              <w:jc w:val="center"/>
              <w:rPr>
                <w:rFonts w:eastAsia="SimSun"/>
                <w:sz w:val="18"/>
                <w:szCs w:val="18"/>
                <w:lang w:eastAsia="zh-CN"/>
              </w:rPr>
            </w:pPr>
          </w:p>
        </w:tc>
        <w:tc>
          <w:tcPr>
            <w:tcW w:w="1161" w:type="dxa"/>
            <w:shd w:val="clear" w:color="auto" w:fill="auto"/>
          </w:tcPr>
          <w:p w14:paraId="795F49AE"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579A8202"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5D7A72D9"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D94CCCB"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95%</w:t>
            </w:r>
          </w:p>
        </w:tc>
      </w:tr>
      <w:tr w:rsidR="0000295E" w:rsidRPr="00CE2602" w14:paraId="44C90D8C" w14:textId="77777777" w:rsidTr="00512C8A">
        <w:trPr>
          <w:jc w:val="center"/>
        </w:trPr>
        <w:tc>
          <w:tcPr>
            <w:tcW w:w="1175" w:type="dxa"/>
            <w:vMerge w:val="restart"/>
            <w:shd w:val="clear" w:color="auto" w:fill="F7CAAC"/>
          </w:tcPr>
          <w:p w14:paraId="4D41D7E8" w14:textId="77777777" w:rsidR="0000295E" w:rsidRPr="004745AF" w:rsidRDefault="0000295E" w:rsidP="00512C8A">
            <w:pPr>
              <w:pStyle w:val="BodyText"/>
              <w:jc w:val="center"/>
              <w:rPr>
                <w:rFonts w:eastAsia="SimSun"/>
                <w:sz w:val="18"/>
                <w:szCs w:val="18"/>
                <w:lang w:eastAsia="zh-CN"/>
              </w:rPr>
            </w:pPr>
            <w:r>
              <w:rPr>
                <w:sz w:val="18"/>
                <w:szCs w:val="18"/>
              </w:rPr>
              <w:t>DL</w:t>
            </w:r>
          </w:p>
        </w:tc>
        <w:tc>
          <w:tcPr>
            <w:tcW w:w="2200" w:type="dxa"/>
            <w:shd w:val="clear" w:color="auto" w:fill="F7CAAC"/>
          </w:tcPr>
          <w:p w14:paraId="7204C21C" w14:textId="77777777" w:rsidR="0000295E" w:rsidRDefault="0000295E" w:rsidP="00512C8A">
            <w:pPr>
              <w:pStyle w:val="BodyText"/>
              <w:spacing w:after="0"/>
              <w:jc w:val="center"/>
              <w:rPr>
                <w:sz w:val="18"/>
                <w:szCs w:val="18"/>
              </w:rPr>
            </w:pPr>
            <w:r w:rsidRPr="004745AF">
              <w:rPr>
                <w:sz w:val="18"/>
                <w:szCs w:val="18"/>
              </w:rPr>
              <w:t>Scenario A</w:t>
            </w:r>
          </w:p>
          <w:p w14:paraId="3B979C6A"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42586C3E" w14:textId="77777777" w:rsidR="0000295E" w:rsidRPr="0021457E" w:rsidRDefault="0000295E" w:rsidP="00512C8A">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53D6947"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2FFCB212"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0C4817E3" w14:textId="77777777" w:rsidR="0000295E" w:rsidRPr="0021457E" w:rsidRDefault="0000295E" w:rsidP="00512C8A">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00295E" w:rsidRPr="00CE2602" w14:paraId="0B89A775" w14:textId="77777777" w:rsidTr="00512C8A">
        <w:trPr>
          <w:jc w:val="center"/>
        </w:trPr>
        <w:tc>
          <w:tcPr>
            <w:tcW w:w="1175" w:type="dxa"/>
            <w:vMerge/>
            <w:shd w:val="clear" w:color="auto" w:fill="F7CAAC"/>
          </w:tcPr>
          <w:p w14:paraId="70198288"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1DB190F9"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401353C9"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408209C1" w14:textId="77777777" w:rsidR="0000295E" w:rsidRPr="0021457E" w:rsidRDefault="0000295E" w:rsidP="00512C8A">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57BD12BE" w14:textId="77777777" w:rsidR="0000295E" w:rsidRPr="0021457E" w:rsidRDefault="0000295E" w:rsidP="00512C8A">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0B84F6DE" w14:textId="77777777" w:rsidR="0000295E" w:rsidRPr="0021457E" w:rsidRDefault="0000295E" w:rsidP="00512C8A">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06FF4F16" w14:textId="77777777" w:rsidR="0000295E" w:rsidRPr="0021457E" w:rsidRDefault="0000295E" w:rsidP="00512C8A">
            <w:pPr>
              <w:jc w:val="center"/>
              <w:rPr>
                <w:rFonts w:eastAsia="DengXian"/>
                <w:sz w:val="18"/>
                <w:szCs w:val="18"/>
              </w:rPr>
            </w:pPr>
            <w:r w:rsidRPr="0021457E">
              <w:rPr>
                <w:rFonts w:eastAsia="DengXian" w:hint="eastAsia"/>
                <w:sz w:val="18"/>
                <w:szCs w:val="18"/>
              </w:rPr>
              <w:t>2.2</w:t>
            </w:r>
          </w:p>
        </w:tc>
      </w:tr>
      <w:tr w:rsidR="0000295E" w:rsidRPr="00CE2602" w14:paraId="62DFB780" w14:textId="77777777" w:rsidTr="00512C8A">
        <w:trPr>
          <w:jc w:val="center"/>
        </w:trPr>
        <w:tc>
          <w:tcPr>
            <w:tcW w:w="1175" w:type="dxa"/>
            <w:vMerge/>
            <w:shd w:val="clear" w:color="auto" w:fill="F7CAAC"/>
          </w:tcPr>
          <w:p w14:paraId="3AE9EA47"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3ACD772A"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77616A22"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F319F6C"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5DBDE2DA" w14:textId="77777777" w:rsidR="0000295E" w:rsidRPr="0021457E" w:rsidRDefault="0000295E" w:rsidP="00512C8A">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58B49F55"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24516D6D" w14:textId="77777777" w:rsidR="0000295E" w:rsidRPr="0021457E" w:rsidRDefault="0000295E" w:rsidP="00512C8A">
            <w:pPr>
              <w:jc w:val="center"/>
              <w:rPr>
                <w:rFonts w:eastAsia="DengXian"/>
                <w:sz w:val="18"/>
                <w:szCs w:val="18"/>
              </w:rPr>
            </w:pPr>
            <w:r w:rsidRPr="0021457E">
              <w:rPr>
                <w:rFonts w:eastAsia="DengXian" w:hint="eastAsia"/>
                <w:sz w:val="18"/>
                <w:szCs w:val="18"/>
              </w:rPr>
              <w:t>1.7</w:t>
            </w:r>
          </w:p>
        </w:tc>
      </w:tr>
      <w:tr w:rsidR="0000295E" w:rsidRPr="004745AF" w14:paraId="2AD6546D" w14:textId="77777777" w:rsidTr="00512C8A">
        <w:trPr>
          <w:jc w:val="center"/>
        </w:trPr>
        <w:tc>
          <w:tcPr>
            <w:tcW w:w="1175" w:type="dxa"/>
            <w:vMerge w:val="restart"/>
            <w:shd w:val="clear" w:color="auto" w:fill="9CC2E5"/>
          </w:tcPr>
          <w:p w14:paraId="3B8F9F96" w14:textId="77777777" w:rsidR="0000295E" w:rsidRPr="004745AF" w:rsidRDefault="0000295E" w:rsidP="00512C8A">
            <w:pPr>
              <w:pStyle w:val="BodyText"/>
              <w:jc w:val="center"/>
              <w:rPr>
                <w:color w:val="000000"/>
                <w:sz w:val="18"/>
                <w:szCs w:val="18"/>
              </w:rPr>
            </w:pPr>
            <w:r>
              <w:rPr>
                <w:color w:val="000000"/>
                <w:sz w:val="18"/>
                <w:szCs w:val="18"/>
              </w:rPr>
              <w:t>UL</w:t>
            </w:r>
          </w:p>
        </w:tc>
        <w:tc>
          <w:tcPr>
            <w:tcW w:w="2200" w:type="dxa"/>
            <w:shd w:val="clear" w:color="auto" w:fill="9CC2E5"/>
          </w:tcPr>
          <w:p w14:paraId="0FEA2186" w14:textId="77777777" w:rsidR="0000295E" w:rsidRDefault="0000295E" w:rsidP="00512C8A">
            <w:pPr>
              <w:pStyle w:val="BodyText"/>
              <w:spacing w:after="0"/>
              <w:jc w:val="center"/>
              <w:rPr>
                <w:sz w:val="18"/>
                <w:szCs w:val="18"/>
              </w:rPr>
            </w:pPr>
            <w:r w:rsidRPr="004745AF">
              <w:rPr>
                <w:sz w:val="18"/>
                <w:szCs w:val="18"/>
              </w:rPr>
              <w:t>Scenario A</w:t>
            </w:r>
          </w:p>
          <w:p w14:paraId="2414D7F7"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4EADE0BE"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7F93B3D5" w14:textId="77777777" w:rsidR="0000295E" w:rsidRPr="0021457E" w:rsidRDefault="0000295E" w:rsidP="00512C8A">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6066F846"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694F860B" w14:textId="77777777" w:rsidR="0000295E" w:rsidRPr="0021457E" w:rsidRDefault="0000295E" w:rsidP="00512C8A">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00295E" w:rsidRPr="004745AF" w14:paraId="7850D209" w14:textId="77777777" w:rsidTr="00512C8A">
        <w:trPr>
          <w:jc w:val="center"/>
        </w:trPr>
        <w:tc>
          <w:tcPr>
            <w:tcW w:w="1175" w:type="dxa"/>
            <w:vMerge/>
            <w:shd w:val="clear" w:color="auto" w:fill="9CC2E5"/>
          </w:tcPr>
          <w:p w14:paraId="7B7199CF"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50268D97"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7212A934"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50F21771"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27A2516" w14:textId="77777777" w:rsidR="0000295E" w:rsidRPr="0021457E" w:rsidRDefault="0000295E" w:rsidP="00512C8A">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52EDB16E" w14:textId="77777777" w:rsidR="0000295E" w:rsidRPr="0021457E" w:rsidRDefault="0000295E" w:rsidP="00512C8A">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03BCAD4B" w14:textId="77777777" w:rsidR="0000295E" w:rsidRPr="0021457E" w:rsidRDefault="0000295E" w:rsidP="00512C8A">
            <w:pPr>
              <w:jc w:val="center"/>
              <w:rPr>
                <w:rFonts w:eastAsia="DengXian"/>
                <w:sz w:val="18"/>
                <w:szCs w:val="18"/>
              </w:rPr>
            </w:pPr>
            <w:r w:rsidRPr="0021457E">
              <w:rPr>
                <w:rFonts w:eastAsia="DengXian" w:hint="eastAsia"/>
                <w:sz w:val="18"/>
                <w:szCs w:val="18"/>
              </w:rPr>
              <w:t>-0.5</w:t>
            </w:r>
          </w:p>
        </w:tc>
      </w:tr>
      <w:tr w:rsidR="0000295E" w:rsidRPr="004745AF" w14:paraId="56BB1D7C" w14:textId="77777777" w:rsidTr="00512C8A">
        <w:trPr>
          <w:jc w:val="center"/>
        </w:trPr>
        <w:tc>
          <w:tcPr>
            <w:tcW w:w="1175" w:type="dxa"/>
            <w:vMerge/>
            <w:shd w:val="clear" w:color="auto" w:fill="9CC2E5"/>
          </w:tcPr>
          <w:p w14:paraId="4F96A186"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60BF6E11"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2AEE5A98"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15163996"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10ABE418" w14:textId="77777777" w:rsidR="0000295E" w:rsidRPr="0021457E" w:rsidRDefault="0000295E" w:rsidP="00512C8A">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2D5A33D4"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8830DF3" w14:textId="77777777" w:rsidR="0000295E" w:rsidRPr="0021457E" w:rsidRDefault="0000295E" w:rsidP="00512C8A">
            <w:pPr>
              <w:jc w:val="center"/>
              <w:rPr>
                <w:rFonts w:eastAsia="DengXian"/>
                <w:sz w:val="18"/>
                <w:szCs w:val="18"/>
              </w:rPr>
            </w:pPr>
            <w:r w:rsidRPr="0021457E">
              <w:rPr>
                <w:rFonts w:eastAsia="DengXian" w:hint="eastAsia"/>
                <w:sz w:val="18"/>
                <w:szCs w:val="18"/>
              </w:rPr>
              <w:t>-0.2</w:t>
            </w:r>
          </w:p>
        </w:tc>
      </w:tr>
    </w:tbl>
    <w:p w14:paraId="06F218A7" w14:textId="77777777" w:rsidR="0000295E" w:rsidRDefault="0000295E" w:rsidP="004502DC">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00295E" w14:paraId="1BE858E8" w14:textId="77777777" w:rsidTr="00512C8A">
        <w:trPr>
          <w:trHeight w:val="2908"/>
          <w:jc w:val="center"/>
        </w:trPr>
        <w:tc>
          <w:tcPr>
            <w:tcW w:w="4536" w:type="dxa"/>
            <w:shd w:val="clear" w:color="auto" w:fill="auto"/>
            <w:vAlign w:val="center"/>
          </w:tcPr>
          <w:p w14:paraId="5526D194" w14:textId="23DA09FA" w:rsidR="0000295E" w:rsidRDefault="0000295E" w:rsidP="00512C8A">
            <w:pPr>
              <w:jc w:val="center"/>
            </w:pPr>
            <w:r w:rsidRPr="00D11355">
              <w:rPr>
                <w:noProof/>
                <w:lang w:val="en-US"/>
              </w:rPr>
              <w:drawing>
                <wp:inline distT="0" distB="0" distL="0" distR="0" wp14:anchorId="22783CFA" wp14:editId="02E4F00E">
                  <wp:extent cx="228600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4D42EF6F" w14:textId="2582B7F3" w:rsidR="0000295E" w:rsidRDefault="0000295E" w:rsidP="00512C8A">
            <w:pPr>
              <w:jc w:val="center"/>
            </w:pPr>
            <w:r w:rsidRPr="00D11355">
              <w:rPr>
                <w:noProof/>
                <w:lang w:val="en-US"/>
              </w:rPr>
              <w:drawing>
                <wp:inline distT="0" distB="0" distL="0" distR="0" wp14:anchorId="79C7FDDC" wp14:editId="0464AE63">
                  <wp:extent cx="2286000"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00295E" w14:paraId="43EE51C8" w14:textId="77777777" w:rsidTr="00512C8A">
        <w:trPr>
          <w:trHeight w:val="543"/>
          <w:jc w:val="center"/>
        </w:trPr>
        <w:tc>
          <w:tcPr>
            <w:tcW w:w="4536" w:type="dxa"/>
            <w:shd w:val="clear" w:color="auto" w:fill="auto"/>
            <w:vAlign w:val="center"/>
          </w:tcPr>
          <w:p w14:paraId="3BA77F1E"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23C47CA3"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0A0A10BA" w14:textId="77777777" w:rsidTr="00512C8A">
        <w:trPr>
          <w:trHeight w:val="2908"/>
          <w:jc w:val="center"/>
        </w:trPr>
        <w:tc>
          <w:tcPr>
            <w:tcW w:w="9072" w:type="dxa"/>
            <w:gridSpan w:val="2"/>
            <w:shd w:val="clear" w:color="auto" w:fill="auto"/>
            <w:vAlign w:val="center"/>
          </w:tcPr>
          <w:p w14:paraId="28C433F5" w14:textId="2A20BC7A" w:rsidR="0000295E" w:rsidRPr="00D11355" w:rsidRDefault="0000295E" w:rsidP="00512C8A">
            <w:pPr>
              <w:jc w:val="center"/>
              <w:rPr>
                <w:noProof/>
                <w:lang w:eastAsia="zh-CN"/>
              </w:rPr>
            </w:pPr>
            <w:r w:rsidRPr="00D11355">
              <w:rPr>
                <w:noProof/>
                <w:lang w:val="en-US"/>
              </w:rPr>
              <w:drawing>
                <wp:inline distT="0" distB="0" distL="0" distR="0" wp14:anchorId="0862E639" wp14:editId="734E9E6D">
                  <wp:extent cx="2377440" cy="19202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00295E" w14:paraId="416271DB" w14:textId="77777777" w:rsidTr="00512C8A">
        <w:trPr>
          <w:trHeight w:val="621"/>
          <w:jc w:val="center"/>
        </w:trPr>
        <w:tc>
          <w:tcPr>
            <w:tcW w:w="9072" w:type="dxa"/>
            <w:gridSpan w:val="2"/>
            <w:shd w:val="clear" w:color="auto" w:fill="auto"/>
            <w:vAlign w:val="center"/>
          </w:tcPr>
          <w:p w14:paraId="3F30776D"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lastRenderedPageBreak/>
              <w:t>LEO-1200</w:t>
            </w:r>
          </w:p>
        </w:tc>
      </w:tr>
    </w:tbl>
    <w:p w14:paraId="78B6AF8E"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511692C8" w14:textId="77777777" w:rsidR="0000295E" w:rsidRDefault="0000295E" w:rsidP="004502DC">
      <w:pPr>
        <w:snapToGrid w:val="0"/>
        <w:spacing w:beforeLines="50" w:before="120" w:afterLines="50" w:after="120"/>
        <w:rPr>
          <w:rFonts w:eastAsiaTheme="minorEastAsia"/>
          <w:lang w:eastAsia="zh-CN"/>
        </w:rPr>
      </w:pPr>
    </w:p>
    <w:p w14:paraId="1F2F6FB5" w14:textId="0A5C0184" w:rsidR="00FE5D5C" w:rsidRPr="00F65583" w:rsidRDefault="00F65583" w:rsidP="004502DC">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Link budget – Distribution of CL results:</w:t>
      </w:r>
    </w:p>
    <w:p w14:paraId="5047E241" w14:textId="14A99C47" w:rsidR="00FE3D13" w:rsidRDefault="00FE3D13" w:rsidP="004502DC">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sidR="00F65583">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5EC6F967" w14:textId="1133DC55" w:rsidR="00FE3D13" w:rsidRPr="00FE3D13" w:rsidRDefault="00FE3D13" w:rsidP="00FE3D13">
      <w:pPr>
        <w:ind w:left="284"/>
        <w:rPr>
          <w:u w:val="single"/>
          <w:lang w:val="en-US" w:eastAsia="zh-TW"/>
        </w:rPr>
      </w:pPr>
      <w:r w:rsidRPr="00FE3D13">
        <w:rPr>
          <w:u w:val="single"/>
          <w:lang w:val="en-US" w:eastAsia="zh-TW"/>
        </w:rPr>
        <w:t xml:space="preserve">Rural scenarios: </w:t>
      </w:r>
      <w:r>
        <w:rPr>
          <w:u w:val="single"/>
          <w:lang w:val="en-US" w:eastAsia="zh-TW"/>
        </w:rPr>
        <w:t xml:space="preserve"> </w:t>
      </w:r>
      <w:r w:rsidR="00F65583">
        <w:rPr>
          <w:rFonts w:eastAsiaTheme="minorEastAsia"/>
          <w:lang w:eastAsia="zh-CN"/>
        </w:rPr>
        <w:t>The cdf of CL</w:t>
      </w:r>
      <w:r>
        <w:rPr>
          <w:rFonts w:eastAsiaTheme="minorEastAsia"/>
          <w:lang w:eastAsia="zh-CN"/>
        </w:rPr>
        <w:t xml:space="preserve">  for DL for set 1, set 2, set 3, and set 4 in rural scenarios was provided in [ZTE, R1-2102916]. In rural scenarios, the Coupling Loss of about </w:t>
      </w:r>
    </w:p>
    <w:p w14:paraId="125AD8EF" w14:textId="77777777" w:rsidR="00FE3D13" w:rsidRDefault="00FE3D13" w:rsidP="00FE3D13">
      <w:pPr>
        <w:pStyle w:val="ListParagraph"/>
        <w:widowControl w:val="0"/>
        <w:numPr>
          <w:ilvl w:val="0"/>
          <w:numId w:val="29"/>
        </w:numPr>
        <w:spacing w:after="0"/>
        <w:ind w:left="1004"/>
        <w:jc w:val="both"/>
      </w:pPr>
      <w:r w:rsidRPr="00B17757">
        <w:t>5%~10% GEO UEs are larger than 164 dB</w:t>
      </w:r>
      <w:r>
        <w:t xml:space="preserve"> for Set-1, Set-2, and Set-3</w:t>
      </w:r>
      <w:r w:rsidRPr="00B17757">
        <w:t xml:space="preserve"> </w:t>
      </w:r>
    </w:p>
    <w:p w14:paraId="42410D9C" w14:textId="77777777" w:rsidR="00FE3D13" w:rsidRDefault="00FE3D13" w:rsidP="00FE3D13">
      <w:pPr>
        <w:pStyle w:val="ListParagraph"/>
        <w:widowControl w:val="0"/>
        <w:numPr>
          <w:ilvl w:val="0"/>
          <w:numId w:val="29"/>
        </w:numPr>
        <w:spacing w:after="0"/>
        <w:ind w:left="1004"/>
        <w:jc w:val="both"/>
      </w:pPr>
      <w:r w:rsidRPr="00B17757">
        <w:t xml:space="preserve">5% LEO-600 </w:t>
      </w:r>
      <w:r>
        <w:t>are larger than 154 dB for Set-1, Set-2, Set-3, and Set-4</w:t>
      </w:r>
    </w:p>
    <w:p w14:paraId="54B3E9C5" w14:textId="77777777" w:rsidR="00FE3D13" w:rsidRPr="00B17757" w:rsidRDefault="00FE3D13" w:rsidP="00FE3D13">
      <w:pPr>
        <w:pStyle w:val="ListParagraph"/>
        <w:widowControl w:val="0"/>
        <w:numPr>
          <w:ilvl w:val="0"/>
          <w:numId w:val="29"/>
        </w:numPr>
        <w:spacing w:after="0"/>
        <w:ind w:left="1004"/>
        <w:jc w:val="both"/>
      </w:pPr>
      <w:r>
        <w:t>5%  LEO-1200 UEs are larger than 160 dB for Set-1, Set-2, and Set-3</w:t>
      </w:r>
    </w:p>
    <w:p w14:paraId="151C0B14" w14:textId="77777777" w:rsidR="00FE3D13" w:rsidRDefault="00FE3D13" w:rsidP="00FE3D13">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FE3D13" w14:paraId="4A6A73D4" w14:textId="77777777" w:rsidTr="00091ED5">
        <w:tc>
          <w:tcPr>
            <w:tcW w:w="4261" w:type="dxa"/>
          </w:tcPr>
          <w:p w14:paraId="6FE1AFF1" w14:textId="77777777" w:rsidR="00FE3D13" w:rsidRPr="00B17757" w:rsidRDefault="00FE3D13" w:rsidP="00091ED5">
            <w:pPr>
              <w:rPr>
                <w:sz w:val="18"/>
              </w:rPr>
            </w:pPr>
            <w:r w:rsidRPr="00B17757">
              <w:rPr>
                <w:noProof/>
                <w:sz w:val="18"/>
                <w:lang w:val="en-US"/>
              </w:rPr>
              <w:drawing>
                <wp:inline distT="0" distB="0" distL="114300" distR="114300" wp14:anchorId="726F8F55" wp14:editId="3CDAB470">
                  <wp:extent cx="2565400" cy="1924050"/>
                  <wp:effectExtent l="0" t="0" r="6350" b="0"/>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40279ACD" w14:textId="77777777" w:rsidR="00FE3D13" w:rsidRPr="00B17757" w:rsidRDefault="00FE3D13" w:rsidP="00091ED5">
            <w:pPr>
              <w:rPr>
                <w:sz w:val="18"/>
              </w:rPr>
            </w:pPr>
            <w:r w:rsidRPr="00B17757">
              <w:rPr>
                <w:noProof/>
                <w:sz w:val="18"/>
                <w:lang w:val="en-US"/>
              </w:rPr>
              <w:drawing>
                <wp:inline distT="0" distB="0" distL="114300" distR="114300" wp14:anchorId="2D48FBE3" wp14:editId="63F40D14">
                  <wp:extent cx="2565400" cy="1924050"/>
                  <wp:effectExtent l="0" t="0" r="6350" b="0"/>
                  <wp:docPr id="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FE3D13" w14:paraId="79FB64A0" w14:textId="77777777" w:rsidTr="00091ED5">
        <w:tc>
          <w:tcPr>
            <w:tcW w:w="4261" w:type="dxa"/>
          </w:tcPr>
          <w:p w14:paraId="70EA5F2F" w14:textId="77777777" w:rsidR="00FE3D13" w:rsidRPr="00B17757" w:rsidRDefault="00FE3D13" w:rsidP="00091ED5">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6A527FBD" w14:textId="77777777" w:rsidR="00FE3D13" w:rsidRPr="00B17757" w:rsidRDefault="00FE3D13" w:rsidP="00091ED5">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FE3D13" w14:paraId="36C22248" w14:textId="77777777" w:rsidTr="00091ED5">
        <w:tc>
          <w:tcPr>
            <w:tcW w:w="4261" w:type="dxa"/>
          </w:tcPr>
          <w:p w14:paraId="3C504EB4" w14:textId="77777777" w:rsidR="00FE3D13" w:rsidRPr="00B17757" w:rsidRDefault="00FE3D13" w:rsidP="00091ED5">
            <w:pPr>
              <w:rPr>
                <w:sz w:val="18"/>
              </w:rPr>
            </w:pPr>
            <w:r w:rsidRPr="00B17757">
              <w:rPr>
                <w:noProof/>
                <w:sz w:val="18"/>
                <w:lang w:val="en-US"/>
              </w:rPr>
              <w:drawing>
                <wp:inline distT="0" distB="0" distL="114300" distR="114300" wp14:anchorId="24A69B66" wp14:editId="26A45772">
                  <wp:extent cx="2565400" cy="1924050"/>
                  <wp:effectExtent l="0" t="0" r="6350" b="0"/>
                  <wp:docPr id="5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6FE81D8A" w14:textId="77777777" w:rsidR="00FE3D13" w:rsidRPr="00B17757" w:rsidRDefault="00FE3D13" w:rsidP="00091ED5">
            <w:pPr>
              <w:rPr>
                <w:sz w:val="18"/>
              </w:rPr>
            </w:pPr>
          </w:p>
        </w:tc>
      </w:tr>
      <w:tr w:rsidR="00FE3D13" w14:paraId="04DE4B16" w14:textId="77777777" w:rsidTr="00091ED5">
        <w:tc>
          <w:tcPr>
            <w:tcW w:w="4261" w:type="dxa"/>
          </w:tcPr>
          <w:p w14:paraId="50A9F467" w14:textId="77777777" w:rsidR="00FE3D13" w:rsidRPr="00B17757" w:rsidRDefault="00FE3D13" w:rsidP="00091ED5">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231201DD" w14:textId="77777777" w:rsidR="00FE3D13" w:rsidRPr="00B17757" w:rsidRDefault="00FE3D13" w:rsidP="00091ED5">
            <w:pPr>
              <w:rPr>
                <w:sz w:val="18"/>
              </w:rPr>
            </w:pPr>
          </w:p>
        </w:tc>
      </w:tr>
    </w:tbl>
    <w:p w14:paraId="5EF34FA0" w14:textId="77777777" w:rsidR="00FE3D13" w:rsidRDefault="00FE3D13" w:rsidP="00FE3D13">
      <w:pPr>
        <w:rPr>
          <w:lang w:val="en-US" w:eastAsia="zh-TW"/>
        </w:rPr>
      </w:pPr>
    </w:p>
    <w:p w14:paraId="1073EA0F" w14:textId="01117133" w:rsidR="00FE3D13" w:rsidRDefault="00FE3D13" w:rsidP="00FE3D13">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cdf of Coupling Loss for DL for set 1, set 2, set 3, and set 4 in urban scenarios and dense urban scenarios was provided in [ZTE, R1-2102916]. </w:t>
      </w:r>
    </w:p>
    <w:p w14:paraId="49E6F261" w14:textId="77777777" w:rsidR="00FE3D13" w:rsidRPr="006A3B63" w:rsidRDefault="00FE3D13" w:rsidP="00FE3D13">
      <w:pPr>
        <w:pStyle w:val="ListParagraph"/>
        <w:numPr>
          <w:ilvl w:val="0"/>
          <w:numId w:val="28"/>
        </w:numPr>
        <w:snapToGrid w:val="0"/>
        <w:spacing w:beforeLines="50" w:before="120" w:afterLines="50" w:after="120"/>
        <w:ind w:left="1004"/>
        <w:rPr>
          <w:rFonts w:eastAsiaTheme="minorEastAsia" w:hint="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BED3E2B" w14:textId="77777777" w:rsidR="00FE3D13" w:rsidRDefault="00FE3D13" w:rsidP="00FE3D13">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FE3D13" w:rsidRPr="00B17757" w14:paraId="4D3104A4" w14:textId="77777777" w:rsidTr="00091ED5">
        <w:tc>
          <w:tcPr>
            <w:tcW w:w="4261" w:type="dxa"/>
          </w:tcPr>
          <w:p w14:paraId="1776C3AD" w14:textId="77777777" w:rsidR="00FE3D13" w:rsidRPr="00B17757" w:rsidRDefault="00FE3D13" w:rsidP="00091ED5">
            <w:pPr>
              <w:rPr>
                <w:sz w:val="18"/>
              </w:rPr>
            </w:pPr>
            <w:r w:rsidRPr="00B17757">
              <w:rPr>
                <w:noProof/>
                <w:sz w:val="18"/>
                <w:lang w:val="en-US"/>
              </w:rPr>
              <w:lastRenderedPageBreak/>
              <w:drawing>
                <wp:inline distT="0" distB="0" distL="114300" distR="114300" wp14:anchorId="09BB7D85" wp14:editId="78CB0744">
                  <wp:extent cx="2565400" cy="1924050"/>
                  <wp:effectExtent l="0" t="0" r="6350" b="0"/>
                  <wp:docPr id="5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423D8556" w14:textId="77777777" w:rsidR="00FE3D13" w:rsidRPr="00B17757" w:rsidRDefault="00FE3D13" w:rsidP="00091ED5">
            <w:pPr>
              <w:rPr>
                <w:sz w:val="18"/>
              </w:rPr>
            </w:pPr>
            <w:r w:rsidRPr="00B17757">
              <w:rPr>
                <w:noProof/>
                <w:sz w:val="18"/>
                <w:lang w:val="en-US"/>
              </w:rPr>
              <w:drawing>
                <wp:inline distT="0" distB="0" distL="114300" distR="114300" wp14:anchorId="1FE2C580" wp14:editId="59BF7479">
                  <wp:extent cx="2565400" cy="1924050"/>
                  <wp:effectExtent l="0" t="0" r="6350" b="0"/>
                  <wp:docPr id="5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FE3D13" w:rsidRPr="00B17757" w14:paraId="22E2708A" w14:textId="77777777" w:rsidTr="00091ED5">
        <w:tc>
          <w:tcPr>
            <w:tcW w:w="4261" w:type="dxa"/>
          </w:tcPr>
          <w:p w14:paraId="6C8BDD98" w14:textId="77777777" w:rsidR="00FE3D13" w:rsidRPr="00B17757" w:rsidRDefault="00FE3D13" w:rsidP="00091ED5">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4CC0FE23" w14:textId="77777777" w:rsidR="00FE3D13" w:rsidRPr="00B17757" w:rsidRDefault="00FE3D13" w:rsidP="00091ED5">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FE3D13" w:rsidRPr="00B17757" w14:paraId="0D0D350A" w14:textId="77777777" w:rsidTr="00091ED5">
        <w:tc>
          <w:tcPr>
            <w:tcW w:w="4261" w:type="dxa"/>
          </w:tcPr>
          <w:p w14:paraId="64042038" w14:textId="77777777" w:rsidR="00FE3D13" w:rsidRPr="00B17757" w:rsidRDefault="00FE3D13" w:rsidP="00091ED5">
            <w:pPr>
              <w:rPr>
                <w:sz w:val="18"/>
              </w:rPr>
            </w:pPr>
            <w:r w:rsidRPr="00B17757">
              <w:rPr>
                <w:noProof/>
                <w:sz w:val="18"/>
                <w:lang w:val="en-US"/>
              </w:rPr>
              <w:drawing>
                <wp:inline distT="0" distB="0" distL="114300" distR="114300" wp14:anchorId="20E42FE8" wp14:editId="6D0EAAF9">
                  <wp:extent cx="2565400" cy="1924050"/>
                  <wp:effectExtent l="0" t="0" r="6350" b="0"/>
                  <wp:docPr id="5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0D54E621" w14:textId="77777777" w:rsidR="00FE3D13" w:rsidRPr="00B17757" w:rsidRDefault="00FE3D13" w:rsidP="00091ED5">
            <w:pPr>
              <w:rPr>
                <w:sz w:val="18"/>
              </w:rPr>
            </w:pPr>
          </w:p>
        </w:tc>
      </w:tr>
      <w:tr w:rsidR="00FE3D13" w:rsidRPr="00B17757" w14:paraId="2BFBC92F" w14:textId="77777777" w:rsidTr="00091ED5">
        <w:tc>
          <w:tcPr>
            <w:tcW w:w="4261" w:type="dxa"/>
          </w:tcPr>
          <w:p w14:paraId="4EB88B30" w14:textId="77777777" w:rsidR="00FE3D13" w:rsidRPr="00B17757" w:rsidRDefault="00FE3D13" w:rsidP="00091ED5">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18C08004" w14:textId="77777777" w:rsidR="00FE3D13" w:rsidRPr="00B17757" w:rsidRDefault="00FE3D13" w:rsidP="00091ED5">
            <w:pPr>
              <w:rPr>
                <w:sz w:val="18"/>
              </w:rPr>
            </w:pPr>
          </w:p>
        </w:tc>
      </w:tr>
    </w:tbl>
    <w:p w14:paraId="7561DE99" w14:textId="77777777" w:rsidR="00FE3D13" w:rsidRDefault="00FE3D13" w:rsidP="00FE3D13">
      <w:pPr>
        <w:rPr>
          <w:lang w:val="en-US" w:eastAsia="zh-TW"/>
        </w:rPr>
      </w:pPr>
    </w:p>
    <w:p w14:paraId="46A57B35" w14:textId="77777777" w:rsidR="00FE3D13" w:rsidRDefault="00FE3D13" w:rsidP="00FE3D13">
      <w:pPr>
        <w:rPr>
          <w:lang w:val="en-US" w:eastAsia="zh-TW"/>
        </w:rPr>
      </w:pPr>
    </w:p>
    <w:p w14:paraId="71B32E6C" w14:textId="2E3A91E7" w:rsidR="00FE3D13" w:rsidRDefault="00FE3D13" w:rsidP="00FE3D13">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cdf of Coupling Loss for DL for set 1, set 2, set 3, and set 4 in dense urban scenarios was provided in [ZTE, R1-2102916]. </w:t>
      </w:r>
    </w:p>
    <w:p w14:paraId="0208CDEA" w14:textId="77777777" w:rsidR="00FE3D13" w:rsidRPr="006A3B63" w:rsidRDefault="00FE3D13" w:rsidP="00FE3D13">
      <w:pPr>
        <w:pStyle w:val="ListParagraph"/>
        <w:numPr>
          <w:ilvl w:val="0"/>
          <w:numId w:val="28"/>
        </w:numPr>
        <w:snapToGrid w:val="0"/>
        <w:spacing w:beforeLines="50" w:before="120" w:afterLines="50" w:after="120"/>
        <w:ind w:left="1004"/>
        <w:rPr>
          <w:rFonts w:eastAsiaTheme="minorEastAsia"/>
          <w:lang w:eastAsia="zh-CN"/>
        </w:rPr>
      </w:pPr>
      <w:r w:rsidRPr="006A3B63">
        <w:rPr>
          <w:rFonts w:eastAsiaTheme="minorEastAsia" w:hint="eastAsia"/>
          <w:lang w:eastAsia="zh-CN"/>
        </w:rPr>
        <w:t>In dense urban scenario, the CLs of about 50% GEO UEs are larger than 164 dB, the CLs of about 30%~40% LEO-600 and LEO-1200 UEs are larger than 164 dB.</w:t>
      </w:r>
    </w:p>
    <w:p w14:paraId="26D0340B" w14:textId="77777777" w:rsidR="00FE3D13" w:rsidRDefault="00FE3D13" w:rsidP="00FE3D13">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FE3D13" w:rsidRPr="00B17757" w14:paraId="295E4DC6" w14:textId="77777777" w:rsidTr="00091ED5">
        <w:tc>
          <w:tcPr>
            <w:tcW w:w="4261" w:type="dxa"/>
          </w:tcPr>
          <w:p w14:paraId="1C696005" w14:textId="77777777" w:rsidR="00FE3D13" w:rsidRPr="00B17757" w:rsidRDefault="00FE3D13" w:rsidP="00091ED5">
            <w:pPr>
              <w:rPr>
                <w:sz w:val="18"/>
              </w:rPr>
            </w:pPr>
            <w:r w:rsidRPr="00B17757">
              <w:rPr>
                <w:noProof/>
                <w:sz w:val="18"/>
                <w:lang w:val="en-US"/>
              </w:rPr>
              <w:drawing>
                <wp:inline distT="0" distB="0" distL="114300" distR="114300" wp14:anchorId="66C20E89" wp14:editId="3DB4962E">
                  <wp:extent cx="2565400" cy="1924050"/>
                  <wp:effectExtent l="0" t="0" r="6350" b="0"/>
                  <wp:docPr id="5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11955804" w14:textId="77777777" w:rsidR="00FE3D13" w:rsidRPr="00B17757" w:rsidRDefault="00FE3D13" w:rsidP="00091ED5">
            <w:pPr>
              <w:rPr>
                <w:sz w:val="18"/>
              </w:rPr>
            </w:pPr>
            <w:r w:rsidRPr="00B17757">
              <w:rPr>
                <w:noProof/>
                <w:sz w:val="18"/>
                <w:lang w:val="en-US"/>
              </w:rPr>
              <w:drawing>
                <wp:inline distT="0" distB="0" distL="114300" distR="114300" wp14:anchorId="53F23894" wp14:editId="0E7165C1">
                  <wp:extent cx="2565400" cy="1924050"/>
                  <wp:effectExtent l="0" t="0" r="6350" b="0"/>
                  <wp:docPr id="5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FE3D13" w:rsidRPr="00B17757" w14:paraId="48357C2D" w14:textId="77777777" w:rsidTr="00091ED5">
        <w:tc>
          <w:tcPr>
            <w:tcW w:w="4261" w:type="dxa"/>
          </w:tcPr>
          <w:p w14:paraId="21DA60E0" w14:textId="77777777" w:rsidR="00FE3D13" w:rsidRPr="00B17757" w:rsidRDefault="00FE3D13" w:rsidP="00091ED5">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51C330D7" w14:textId="77777777" w:rsidR="00FE3D13" w:rsidRPr="00B17757" w:rsidRDefault="00FE3D13" w:rsidP="00091ED5">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FE3D13" w:rsidRPr="00B17757" w14:paraId="013FB5B8" w14:textId="77777777" w:rsidTr="00091ED5">
        <w:tc>
          <w:tcPr>
            <w:tcW w:w="4261" w:type="dxa"/>
          </w:tcPr>
          <w:p w14:paraId="46E99C8B" w14:textId="77777777" w:rsidR="00FE3D13" w:rsidRPr="00B17757" w:rsidRDefault="00FE3D13" w:rsidP="00091ED5">
            <w:pPr>
              <w:rPr>
                <w:sz w:val="18"/>
              </w:rPr>
            </w:pPr>
            <w:r w:rsidRPr="00B17757">
              <w:rPr>
                <w:noProof/>
                <w:sz w:val="18"/>
                <w:lang w:val="en-US"/>
              </w:rPr>
              <w:lastRenderedPageBreak/>
              <w:drawing>
                <wp:inline distT="0" distB="0" distL="114300" distR="114300" wp14:anchorId="2F594461" wp14:editId="0EA0F79C">
                  <wp:extent cx="2565400" cy="1924050"/>
                  <wp:effectExtent l="0" t="0" r="6350" b="0"/>
                  <wp:docPr id="5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0B27644E" w14:textId="77777777" w:rsidR="00FE3D13" w:rsidRPr="00B17757" w:rsidRDefault="00FE3D13" w:rsidP="00091ED5">
            <w:pPr>
              <w:rPr>
                <w:sz w:val="18"/>
              </w:rPr>
            </w:pPr>
          </w:p>
        </w:tc>
      </w:tr>
      <w:tr w:rsidR="00FE3D13" w:rsidRPr="00B17757" w14:paraId="081D987C" w14:textId="77777777" w:rsidTr="00091ED5">
        <w:tc>
          <w:tcPr>
            <w:tcW w:w="4261" w:type="dxa"/>
          </w:tcPr>
          <w:p w14:paraId="042AFBDC" w14:textId="77777777" w:rsidR="00FE3D13" w:rsidRPr="00B17757" w:rsidRDefault="00FE3D13" w:rsidP="00091ED5">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000CDA41" w14:textId="77777777" w:rsidR="00FE3D13" w:rsidRPr="00B17757" w:rsidRDefault="00FE3D13" w:rsidP="00091ED5">
            <w:pPr>
              <w:rPr>
                <w:sz w:val="18"/>
              </w:rPr>
            </w:pPr>
          </w:p>
        </w:tc>
      </w:tr>
    </w:tbl>
    <w:p w14:paraId="5243510C" w14:textId="77777777" w:rsidR="00FE5D5C" w:rsidRDefault="00FE5D5C" w:rsidP="004502DC">
      <w:pPr>
        <w:snapToGrid w:val="0"/>
        <w:spacing w:beforeLines="50" w:before="120" w:afterLines="50" w:after="120"/>
        <w:rPr>
          <w:rFonts w:eastAsiaTheme="minorEastAsia"/>
          <w:lang w:eastAsia="zh-CN"/>
        </w:rPr>
      </w:pPr>
    </w:p>
    <w:p w14:paraId="4A65A86C" w14:textId="34031F65" w:rsidR="008F7BC5" w:rsidRPr="008F7BC5" w:rsidRDefault="008F7BC5" w:rsidP="008F7BC5">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Moderator conclusion for link budget results:</w:t>
      </w:r>
    </w:p>
    <w:p w14:paraId="4A0768BE" w14:textId="38FB1EDC" w:rsidR="008F7BC5" w:rsidRDefault="008F7BC5" w:rsidP="008F7BC5">
      <w:pPr>
        <w:snapToGrid w:val="0"/>
        <w:spacing w:beforeLines="50" w:before="120" w:afterLines="50" w:after="120"/>
        <w:rPr>
          <w:rFonts w:eastAsiaTheme="minorEastAsia"/>
          <w:lang w:eastAsia="zh-CN"/>
        </w:rPr>
      </w:pPr>
      <w:r>
        <w:rPr>
          <w:rFonts w:eastAsiaTheme="minorEastAsia"/>
          <w:lang w:eastAsia="zh-CN"/>
        </w:rPr>
        <w:t xml:space="preserve">Moderator view is that there is reasonable consistency in link budget results and observations from contributing companies. The above summary of company contributions on link budget can be captured in a TP to TR 36.763.  </w:t>
      </w:r>
    </w:p>
    <w:p w14:paraId="03AE2B90" w14:textId="77777777" w:rsidR="0040632B" w:rsidRDefault="0040632B" w:rsidP="004502DC">
      <w:pPr>
        <w:snapToGrid w:val="0"/>
        <w:spacing w:beforeLines="50" w:before="120" w:afterLines="50" w:after="120"/>
        <w:rPr>
          <w:rFonts w:eastAsiaTheme="minorEastAsia"/>
          <w:lang w:eastAsia="zh-CN"/>
        </w:rPr>
      </w:pPr>
    </w:p>
    <w:p w14:paraId="73E35C62" w14:textId="538446CC" w:rsidR="00A80EF4" w:rsidRPr="00DC4EF4" w:rsidRDefault="00A80EF4" w:rsidP="00A80EF4">
      <w:pPr>
        <w:rPr>
          <w:b/>
          <w:i/>
          <w:lang w:val="en-US" w:eastAsia="zh-TW"/>
        </w:rPr>
      </w:pPr>
      <w:r w:rsidRPr="00DC4EF4">
        <w:rPr>
          <w:b/>
          <w:i/>
          <w:highlight w:val="yellow"/>
          <w:lang w:val="en-US" w:eastAsia="zh-TW"/>
        </w:rPr>
        <w:t xml:space="preserve">Initial proposal – Section </w:t>
      </w:r>
      <w:r>
        <w:rPr>
          <w:b/>
          <w:i/>
          <w:highlight w:val="yellow"/>
          <w:lang w:val="en-US" w:eastAsia="zh-TW"/>
        </w:rPr>
        <w:t>2.1</w:t>
      </w:r>
    </w:p>
    <w:p w14:paraId="745C0FF6" w14:textId="5EF5015F" w:rsidR="00A80EF4" w:rsidRPr="00DC4EF4" w:rsidRDefault="00A80EF4" w:rsidP="00A80EF4">
      <w:pPr>
        <w:pStyle w:val="ListParagraph"/>
        <w:numPr>
          <w:ilvl w:val="0"/>
          <w:numId w:val="5"/>
        </w:numPr>
        <w:rPr>
          <w:b/>
          <w:i/>
          <w:lang w:val="en-US" w:eastAsia="zh-TW"/>
        </w:rPr>
      </w:pPr>
      <w:r w:rsidRPr="00DC4EF4">
        <w:rPr>
          <w:b/>
          <w:i/>
          <w:lang w:val="en-US" w:eastAsia="zh-TW"/>
        </w:rPr>
        <w:t xml:space="preserve">Capture </w:t>
      </w:r>
      <w:r w:rsidR="008E59AA" w:rsidRPr="00DC4EF4">
        <w:rPr>
          <w:b/>
          <w:i/>
          <w:lang w:val="en-US" w:eastAsia="zh-TW"/>
        </w:rPr>
        <w:t>in TR 36.763</w:t>
      </w:r>
      <w:r w:rsidR="008E59AA">
        <w:rPr>
          <w:b/>
          <w:i/>
          <w:lang w:val="en-US" w:eastAsia="zh-TW"/>
        </w:rPr>
        <w:t xml:space="preserve"> the </w:t>
      </w:r>
      <w:r>
        <w:rPr>
          <w:b/>
          <w:i/>
          <w:lang w:val="en-US" w:eastAsia="zh-TW"/>
        </w:rPr>
        <w:t xml:space="preserve">summary of </w:t>
      </w:r>
      <w:r w:rsidRPr="00FA2E34">
        <w:rPr>
          <w:b/>
          <w:i/>
          <w:lang w:val="en-US" w:eastAsia="zh-TW"/>
        </w:rPr>
        <w:t xml:space="preserve">link budget results from contributing companies </w:t>
      </w:r>
      <w:r w:rsidR="00DF1E30">
        <w:rPr>
          <w:b/>
          <w:i/>
          <w:lang w:val="en-US" w:eastAsia="zh-TW"/>
        </w:rPr>
        <w:t>in Section 2.1</w:t>
      </w:r>
      <w:r w:rsidR="008E59AA">
        <w:rPr>
          <w:b/>
          <w:i/>
          <w:lang w:val="en-US" w:eastAsia="zh-TW"/>
        </w:rPr>
        <w:t xml:space="preserve">  </w:t>
      </w:r>
    </w:p>
    <w:p w14:paraId="359D2542" w14:textId="62C56AD1" w:rsidR="00FE5D5C" w:rsidRDefault="00FE5D5C"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376FAC5C" w14:textId="77777777" w:rsidTr="00512C8A">
        <w:tc>
          <w:tcPr>
            <w:tcW w:w="1795" w:type="dxa"/>
            <w:shd w:val="clear" w:color="auto" w:fill="FFC000"/>
          </w:tcPr>
          <w:p w14:paraId="6C63D82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4D685AC9" w14:textId="77777777" w:rsidR="00CB30AB" w:rsidRDefault="00CB30AB" w:rsidP="00512C8A">
            <w:pPr>
              <w:pStyle w:val="BodyText"/>
              <w:spacing w:line="256" w:lineRule="auto"/>
              <w:rPr>
                <w:rFonts w:cs="Arial"/>
              </w:rPr>
            </w:pPr>
            <w:r>
              <w:rPr>
                <w:rFonts w:cs="Arial"/>
              </w:rPr>
              <w:t>Comments</w:t>
            </w:r>
          </w:p>
        </w:tc>
      </w:tr>
      <w:tr w:rsidR="00CB30AB" w14:paraId="0E21B5F5" w14:textId="77777777" w:rsidTr="00512C8A">
        <w:tc>
          <w:tcPr>
            <w:tcW w:w="1795" w:type="dxa"/>
          </w:tcPr>
          <w:p w14:paraId="52340902" w14:textId="7B1D0BD0"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314A656C" w14:textId="57DADA81" w:rsidR="00CB30AB" w:rsidRDefault="00CB30AB" w:rsidP="00512C8A">
            <w:pPr>
              <w:pStyle w:val="BodyText"/>
              <w:spacing w:line="256" w:lineRule="auto"/>
              <w:rPr>
                <w:rFonts w:cs="Arial"/>
              </w:rPr>
            </w:pPr>
            <w:r>
              <w:t>The underlying assumptions used by companies need to be checked first. Then it would be preferred to capture a unified set of link budget results, based on inputs from companies.</w:t>
            </w:r>
          </w:p>
        </w:tc>
      </w:tr>
      <w:tr w:rsidR="00CB30AB" w14:paraId="02787AD3" w14:textId="77777777" w:rsidTr="00512C8A">
        <w:tc>
          <w:tcPr>
            <w:tcW w:w="1795" w:type="dxa"/>
          </w:tcPr>
          <w:p w14:paraId="3E4E23B0" w14:textId="5410D9DB" w:rsidR="00CB30AB" w:rsidRDefault="00504507" w:rsidP="00512C8A">
            <w:pPr>
              <w:pStyle w:val="BodyText"/>
              <w:spacing w:line="256" w:lineRule="auto"/>
              <w:rPr>
                <w:rFonts w:cs="Arial"/>
              </w:rPr>
            </w:pPr>
            <w:r>
              <w:rPr>
                <w:rFonts w:cs="Arial"/>
              </w:rPr>
              <w:t>ESA</w:t>
            </w:r>
          </w:p>
        </w:tc>
        <w:tc>
          <w:tcPr>
            <w:tcW w:w="7834" w:type="dxa"/>
          </w:tcPr>
          <w:p w14:paraId="49A3F23B" w14:textId="77777777" w:rsidR="00CB30AB" w:rsidRDefault="00504507" w:rsidP="00512C8A">
            <w:pPr>
              <w:pStyle w:val="BodyText"/>
              <w:spacing w:line="256" w:lineRule="auto"/>
              <w:rPr>
                <w:rFonts w:cs="Arial"/>
              </w:rPr>
            </w:pPr>
            <w:r>
              <w:rPr>
                <w:rFonts w:cs="Arial"/>
              </w:rPr>
              <w:t>Generally speaking, there is a good match among the link budget results (e.g., thanks to the alignment effort in 38.821). However, there are mainly two sets of results with a difference of 3dB, due to “</w:t>
            </w:r>
            <w:r w:rsidRPr="00504507">
              <w:rPr>
                <w:rFonts w:cs="Arial"/>
                <w:i/>
              </w:rPr>
              <w:t>additional losses</w:t>
            </w:r>
            <w:r>
              <w:rPr>
                <w:rFonts w:cs="Arial"/>
              </w:rPr>
              <w:t>” considered by some companies.</w:t>
            </w:r>
          </w:p>
          <w:p w14:paraId="56BBECCE" w14:textId="5ABC94C2" w:rsidR="00504507" w:rsidRDefault="00504507" w:rsidP="00512C8A">
            <w:pPr>
              <w:pStyle w:val="BodyText"/>
              <w:spacing w:line="256" w:lineRule="auto"/>
              <w:rPr>
                <w:rFonts w:cs="Arial"/>
              </w:rPr>
            </w:pPr>
            <w:r>
              <w:rPr>
                <w:rFonts w:cs="Arial"/>
              </w:rPr>
              <w:t>We suggest to further clarify this point, and most likely in the next meeting all companies results will be aligned and agreeable to be captured in the TR.</w:t>
            </w:r>
          </w:p>
        </w:tc>
      </w:tr>
      <w:tr w:rsidR="00615C15" w14:paraId="52B7729C" w14:textId="77777777" w:rsidTr="00512C8A">
        <w:tc>
          <w:tcPr>
            <w:tcW w:w="1795" w:type="dxa"/>
          </w:tcPr>
          <w:p w14:paraId="630C97EA" w14:textId="64114B5D"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752CCCBD" w14:textId="06852121"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gree with the comments from Ericsson.</w:t>
            </w:r>
          </w:p>
        </w:tc>
      </w:tr>
      <w:tr w:rsidR="00615C15" w14:paraId="11B421F3" w14:textId="77777777" w:rsidTr="00512C8A">
        <w:tc>
          <w:tcPr>
            <w:tcW w:w="1795" w:type="dxa"/>
          </w:tcPr>
          <w:p w14:paraId="62B49F90" w14:textId="05300EED" w:rsidR="00615C15" w:rsidRPr="00A56CA8" w:rsidRDefault="00A56CA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465A4FCC" w14:textId="35B7C16A" w:rsidR="00615C15" w:rsidRPr="00A56CA8" w:rsidRDefault="00A56CA8" w:rsidP="00A56CA8">
            <w:pPr>
              <w:pStyle w:val="BodyText"/>
              <w:spacing w:line="256" w:lineRule="auto"/>
              <w:rPr>
                <w:rFonts w:eastAsiaTheme="minorEastAsia" w:cs="Arial"/>
                <w:lang w:eastAsia="zh-CN"/>
              </w:rPr>
            </w:pPr>
            <w:r>
              <w:rPr>
                <w:rFonts w:eastAsiaTheme="minorEastAsia" w:cs="Arial"/>
                <w:lang w:eastAsia="zh-CN"/>
              </w:rPr>
              <w:t>I</w:t>
            </w:r>
            <w:r>
              <w:rPr>
                <w:rFonts w:eastAsiaTheme="minorEastAsia" w:cs="Arial" w:hint="eastAsia"/>
                <w:lang w:eastAsia="zh-CN"/>
              </w:rPr>
              <w:t xml:space="preserve">f no </w:t>
            </w:r>
            <w:r>
              <w:rPr>
                <w:rFonts w:eastAsiaTheme="minorEastAsia" w:cs="Arial"/>
                <w:lang w:eastAsia="zh-CN"/>
              </w:rPr>
              <w:t>significant</w:t>
            </w:r>
            <w:r>
              <w:rPr>
                <w:rFonts w:eastAsiaTheme="minorEastAsia" w:cs="Arial" w:hint="eastAsia"/>
                <w:lang w:eastAsia="zh-CN"/>
              </w:rPr>
              <w:t xml:space="preserve"> difference exists, we can agree the FL </w:t>
            </w:r>
            <w:r>
              <w:rPr>
                <w:rFonts w:eastAsiaTheme="minorEastAsia" w:cs="Arial"/>
                <w:lang w:eastAsia="zh-CN"/>
              </w:rPr>
              <w:t>proposal</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n general, aligning the </w:t>
            </w:r>
            <w:r>
              <w:rPr>
                <w:rFonts w:eastAsiaTheme="minorEastAsia" w:cs="Arial"/>
                <w:lang w:eastAsia="zh-CN"/>
              </w:rPr>
              <w:t>result</w:t>
            </w:r>
            <w:r>
              <w:rPr>
                <w:rFonts w:eastAsiaTheme="minorEastAsia" w:cs="Arial" w:hint="eastAsia"/>
                <w:lang w:eastAsia="zh-CN"/>
              </w:rPr>
              <w:t xml:space="preserve"> is not big issue, as long as evaluation conditions are clarified. </w:t>
            </w:r>
            <w:r>
              <w:rPr>
                <w:rFonts w:eastAsiaTheme="minorEastAsia" w:cs="Arial"/>
                <w:lang w:eastAsia="zh-CN"/>
              </w:rPr>
              <w:t>I</w:t>
            </w:r>
            <w:r>
              <w:rPr>
                <w:rFonts w:eastAsiaTheme="minorEastAsia" w:cs="Arial" w:hint="eastAsia"/>
                <w:lang w:eastAsia="zh-CN"/>
              </w:rPr>
              <w:t xml:space="preserve">f only additional 3dB loss is not aligned, these results can be fixed with less effort.  </w:t>
            </w:r>
          </w:p>
        </w:tc>
      </w:tr>
      <w:tr w:rsidR="00615C15" w14:paraId="51153675" w14:textId="77777777" w:rsidTr="00512C8A">
        <w:tc>
          <w:tcPr>
            <w:tcW w:w="1795" w:type="dxa"/>
          </w:tcPr>
          <w:p w14:paraId="46871CC7" w14:textId="76AFD5A0" w:rsidR="00615C15" w:rsidRDefault="00464106" w:rsidP="00615C15">
            <w:pPr>
              <w:pStyle w:val="BodyText"/>
              <w:spacing w:line="256" w:lineRule="auto"/>
              <w:rPr>
                <w:rFonts w:cs="Arial"/>
              </w:rPr>
            </w:pPr>
            <w:r>
              <w:rPr>
                <w:rFonts w:cs="Arial"/>
              </w:rPr>
              <w:t>Samsung</w:t>
            </w:r>
          </w:p>
        </w:tc>
        <w:tc>
          <w:tcPr>
            <w:tcW w:w="7834" w:type="dxa"/>
          </w:tcPr>
          <w:p w14:paraId="4867CC4B" w14:textId="1B61E08C" w:rsidR="00615C15" w:rsidRDefault="00464106" w:rsidP="00BD2019">
            <w:pPr>
              <w:pStyle w:val="BodyText"/>
              <w:spacing w:line="256" w:lineRule="auto"/>
              <w:rPr>
                <w:rFonts w:cs="Arial"/>
              </w:rPr>
            </w:pPr>
            <w:r>
              <w:rPr>
                <w:rFonts w:cs="Arial"/>
              </w:rPr>
              <w:t>It is suggest</w:t>
            </w:r>
            <w:r w:rsidR="00D56D8A">
              <w:rPr>
                <w:rFonts w:cs="Arial"/>
              </w:rPr>
              <w:t>ed</w:t>
            </w:r>
            <w:r>
              <w:rPr>
                <w:rFonts w:cs="Arial"/>
              </w:rPr>
              <w:t xml:space="preserve"> to further check the assumptions </w:t>
            </w:r>
            <w:r w:rsidR="00D56D8A">
              <w:rPr>
                <w:rFonts w:cs="Arial"/>
              </w:rPr>
              <w:t xml:space="preserve">companies </w:t>
            </w:r>
            <w:r>
              <w:rPr>
                <w:rFonts w:cs="Arial"/>
              </w:rPr>
              <w:t xml:space="preserve">used </w:t>
            </w:r>
            <w:r w:rsidR="00D56D8A">
              <w:rPr>
                <w:rFonts w:cs="Arial"/>
              </w:rPr>
              <w:t>to generate link budget results</w:t>
            </w:r>
            <w:r w:rsidR="00BD2019">
              <w:rPr>
                <w:rFonts w:cs="Arial"/>
              </w:rPr>
              <w:t>. E</w:t>
            </w:r>
            <w:r w:rsidR="00D56D8A">
              <w:rPr>
                <w:rFonts w:cs="Arial"/>
              </w:rPr>
              <w:t xml:space="preserve">asy understanding of the performance from reading the TR should be </w:t>
            </w:r>
            <w:r w:rsidR="00BD2019">
              <w:rPr>
                <w:rFonts w:cs="Arial"/>
              </w:rPr>
              <w:t>prioritized when summarizing the results.</w:t>
            </w:r>
          </w:p>
        </w:tc>
      </w:tr>
      <w:tr w:rsidR="00615C15" w14:paraId="330C8428" w14:textId="77777777" w:rsidTr="00512C8A">
        <w:tc>
          <w:tcPr>
            <w:tcW w:w="1795" w:type="dxa"/>
          </w:tcPr>
          <w:p w14:paraId="35D6FED8" w14:textId="771A3461" w:rsidR="00615C15" w:rsidRDefault="007C1597" w:rsidP="00615C15">
            <w:pPr>
              <w:pStyle w:val="BodyText"/>
              <w:spacing w:line="256" w:lineRule="auto"/>
              <w:rPr>
                <w:rFonts w:cs="Arial"/>
              </w:rPr>
            </w:pPr>
            <w:r>
              <w:rPr>
                <w:rFonts w:cs="Arial"/>
              </w:rPr>
              <w:t>Apple</w:t>
            </w:r>
          </w:p>
        </w:tc>
        <w:tc>
          <w:tcPr>
            <w:tcW w:w="7834" w:type="dxa"/>
          </w:tcPr>
          <w:p w14:paraId="13FB843B" w14:textId="479ADBDC" w:rsidR="00615C15" w:rsidRDefault="007C1597" w:rsidP="00615C15">
            <w:pPr>
              <w:pStyle w:val="BodyText"/>
              <w:spacing w:line="256" w:lineRule="auto"/>
              <w:jc w:val="both"/>
              <w:rPr>
                <w:rFonts w:cs="Arial"/>
              </w:rPr>
            </w:pPr>
            <w:r>
              <w:rPr>
                <w:rFonts w:cs="Arial"/>
              </w:rPr>
              <w:t>Agree with the comments from some companies on checking the assumptions used for link budget.</w:t>
            </w:r>
          </w:p>
        </w:tc>
      </w:tr>
      <w:tr w:rsidR="00125051" w14:paraId="057AAC5A" w14:textId="77777777" w:rsidTr="00512C8A">
        <w:tc>
          <w:tcPr>
            <w:tcW w:w="1795" w:type="dxa"/>
          </w:tcPr>
          <w:p w14:paraId="0236B945" w14:textId="4FDE1DB6" w:rsidR="00125051" w:rsidRDefault="00125051" w:rsidP="00125051">
            <w:pPr>
              <w:pStyle w:val="BodyText"/>
              <w:spacing w:line="256" w:lineRule="auto"/>
              <w:rPr>
                <w:rFonts w:cs="Arial"/>
              </w:rPr>
            </w:pPr>
            <w:r>
              <w:rPr>
                <w:rFonts w:cs="Arial"/>
              </w:rPr>
              <w:t>Eutelsat</w:t>
            </w:r>
          </w:p>
        </w:tc>
        <w:tc>
          <w:tcPr>
            <w:tcW w:w="7834" w:type="dxa"/>
          </w:tcPr>
          <w:p w14:paraId="086E2B2A" w14:textId="17269FF8" w:rsidR="00125051" w:rsidRDefault="00125051" w:rsidP="00125051">
            <w:pPr>
              <w:pStyle w:val="BodyText"/>
              <w:spacing w:line="256" w:lineRule="auto"/>
              <w:rPr>
                <w:rFonts w:cs="Arial"/>
              </w:rPr>
            </w:pPr>
            <w:r>
              <w:rPr>
                <w:rFonts w:cs="Arial"/>
              </w:rPr>
              <w:t>Agree with the point made by ESA. Clarifying ‘additional losses’ and the scenarios/ use-cases where they have been applied would clarify wider understanding.</w:t>
            </w:r>
          </w:p>
        </w:tc>
      </w:tr>
      <w:tr w:rsidR="00125051" w14:paraId="428A7705" w14:textId="77777777" w:rsidTr="00512C8A">
        <w:tc>
          <w:tcPr>
            <w:tcW w:w="1795" w:type="dxa"/>
          </w:tcPr>
          <w:p w14:paraId="4E32A4BE" w14:textId="25AC5945" w:rsidR="00125051" w:rsidRDefault="00FA3633" w:rsidP="00125051">
            <w:pPr>
              <w:pStyle w:val="BodyText"/>
              <w:spacing w:line="256" w:lineRule="auto"/>
              <w:rPr>
                <w:rFonts w:cs="Arial"/>
              </w:rPr>
            </w:pPr>
            <w:r>
              <w:rPr>
                <w:rFonts w:cs="Arial"/>
              </w:rPr>
              <w:t>Sateliot</w:t>
            </w:r>
          </w:p>
        </w:tc>
        <w:tc>
          <w:tcPr>
            <w:tcW w:w="7834" w:type="dxa"/>
          </w:tcPr>
          <w:p w14:paraId="07E6F67B" w14:textId="718C76FD" w:rsidR="00125051" w:rsidRPr="008A0498" w:rsidRDefault="00FA3633" w:rsidP="00125051">
            <w:pPr>
              <w:pStyle w:val="BodyText"/>
              <w:spacing w:line="256" w:lineRule="auto"/>
              <w:rPr>
                <w:rFonts w:cs="Arial"/>
              </w:rPr>
            </w:pPr>
            <w:r>
              <w:rPr>
                <w:rFonts w:cs="Arial"/>
              </w:rPr>
              <w:t xml:space="preserve">Agree with ESA and Eutelsat points.  </w:t>
            </w:r>
          </w:p>
        </w:tc>
      </w:tr>
      <w:tr w:rsidR="00FA2114" w14:paraId="526E8BAA" w14:textId="77777777" w:rsidTr="00512C8A">
        <w:tc>
          <w:tcPr>
            <w:tcW w:w="1795" w:type="dxa"/>
          </w:tcPr>
          <w:p w14:paraId="5504C658" w14:textId="0B1E0217"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3339FB68" w14:textId="1942D605" w:rsidR="00FA2114" w:rsidRDefault="00FA2114" w:rsidP="00125051">
            <w:pPr>
              <w:pStyle w:val="BodyText"/>
              <w:spacing w:line="256" w:lineRule="auto"/>
              <w:rPr>
                <w:rFonts w:cs="Arial"/>
              </w:rPr>
            </w:pPr>
            <w:r>
              <w:rPr>
                <w:rFonts w:cs="Arial"/>
              </w:rPr>
              <w:t>Agree wi</w:t>
            </w:r>
            <w:r w:rsidRPr="00450D7E">
              <w:rPr>
                <w:rFonts w:cs="Arial"/>
              </w:rPr>
              <w:t>t</w:t>
            </w:r>
            <w:r>
              <w:rPr>
                <w:rFonts w:cs="Arial"/>
              </w:rPr>
              <w:t>h ESA</w:t>
            </w:r>
          </w:p>
        </w:tc>
      </w:tr>
      <w:tr w:rsidR="00391505" w14:paraId="4CE44968" w14:textId="77777777" w:rsidTr="00512C8A">
        <w:tc>
          <w:tcPr>
            <w:tcW w:w="1795" w:type="dxa"/>
          </w:tcPr>
          <w:p w14:paraId="75F0CC26" w14:textId="3FAA0FD9" w:rsidR="00391505" w:rsidRDefault="00391505" w:rsidP="00391505">
            <w:pPr>
              <w:pStyle w:val="BodyText"/>
              <w:spacing w:line="256" w:lineRule="auto"/>
              <w:rPr>
                <w:rFonts w:cs="Arial"/>
              </w:rPr>
            </w:pPr>
            <w:r>
              <w:rPr>
                <w:rFonts w:eastAsiaTheme="minorEastAsia" w:cs="Arial" w:hint="eastAsia"/>
                <w:lang w:eastAsia="zh-CN"/>
              </w:rPr>
              <w:lastRenderedPageBreak/>
              <w:t>H</w:t>
            </w:r>
            <w:r>
              <w:rPr>
                <w:rFonts w:eastAsiaTheme="minorEastAsia" w:cs="Arial"/>
                <w:lang w:eastAsia="zh-CN"/>
              </w:rPr>
              <w:t>uawei</w:t>
            </w:r>
            <w:r w:rsidR="00924AD2">
              <w:rPr>
                <w:rFonts w:eastAsiaTheme="minorEastAsia" w:cs="Arial"/>
                <w:lang w:eastAsia="zh-CN"/>
              </w:rPr>
              <w:t>, HiSilicon</w:t>
            </w:r>
          </w:p>
        </w:tc>
        <w:tc>
          <w:tcPr>
            <w:tcW w:w="7834" w:type="dxa"/>
          </w:tcPr>
          <w:p w14:paraId="31D4D461" w14:textId="2FC3E67E" w:rsidR="00391505" w:rsidRDefault="00391505" w:rsidP="00391505">
            <w:pPr>
              <w:pStyle w:val="BodyText"/>
              <w:spacing w:line="256" w:lineRule="auto"/>
              <w:rPr>
                <w:rFonts w:cs="Arial"/>
              </w:rPr>
            </w:pPr>
            <w:r>
              <w:rPr>
                <w:rFonts w:eastAsiaTheme="minorEastAsia" w:cs="Arial"/>
                <w:lang w:eastAsia="zh-CN"/>
              </w:rPr>
              <w:t>The parameters for the link budget calculation should be aligned fir</w:t>
            </w:r>
            <w:r w:rsidRPr="00391505">
              <w:rPr>
                <w:rFonts w:eastAsiaTheme="minorEastAsia" w:cs="Arial"/>
                <w:lang w:eastAsia="zh-CN"/>
              </w:rPr>
              <w:t>st. It is difficult to categorize the results when different cases have been addressed by proponents.</w:t>
            </w:r>
          </w:p>
        </w:tc>
      </w:tr>
      <w:tr w:rsidR="008155DE" w:rsidRPr="00114C13" w14:paraId="318A8451" w14:textId="77777777" w:rsidTr="008155DE">
        <w:tc>
          <w:tcPr>
            <w:tcW w:w="1795" w:type="dxa"/>
          </w:tcPr>
          <w:p w14:paraId="0A5FA8D4"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12DC8943"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lang w:eastAsia="zh-CN"/>
              </w:rPr>
              <w:t>Fine to capture it and cross check is needed.</w:t>
            </w:r>
          </w:p>
        </w:tc>
      </w:tr>
      <w:tr w:rsidR="00F602ED" w:rsidRPr="00114C13" w14:paraId="0F94635C" w14:textId="77777777" w:rsidTr="008155DE">
        <w:tc>
          <w:tcPr>
            <w:tcW w:w="1795" w:type="dxa"/>
          </w:tcPr>
          <w:p w14:paraId="37F11828" w14:textId="7FC34B57"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37388D60" w14:textId="022E515B" w:rsidR="00F602ED" w:rsidRDefault="00F602ED" w:rsidP="00F602ED">
            <w:pPr>
              <w:pStyle w:val="BodyText"/>
              <w:spacing w:line="256" w:lineRule="auto"/>
              <w:rPr>
                <w:rFonts w:eastAsiaTheme="minorEastAsia" w:cs="Arial"/>
                <w:lang w:eastAsia="zh-CN"/>
              </w:rPr>
            </w:pPr>
            <w:r>
              <w:rPr>
                <w:rFonts w:cs="Arial"/>
              </w:rPr>
              <w:t>For comparison of link budgets, same assumption should be considered. Suggest to have aligned assumption as the agreement in RAN1 104-e meeting and capture all related link budget results from companies in TR.</w:t>
            </w:r>
          </w:p>
        </w:tc>
      </w:tr>
      <w:tr w:rsidR="00016F49" w:rsidRPr="00114C13" w14:paraId="37914E72" w14:textId="77777777" w:rsidTr="008155DE">
        <w:tc>
          <w:tcPr>
            <w:tcW w:w="1795" w:type="dxa"/>
          </w:tcPr>
          <w:p w14:paraId="02387377" w14:textId="485935A1" w:rsidR="00016F49" w:rsidRDefault="00016F49" w:rsidP="00F602ED">
            <w:pPr>
              <w:pStyle w:val="BodyText"/>
              <w:spacing w:line="256" w:lineRule="auto"/>
              <w:rPr>
                <w:rFonts w:eastAsiaTheme="minorEastAsia" w:cs="Arial"/>
                <w:lang w:eastAsia="zh-CN"/>
              </w:rPr>
            </w:pPr>
            <w:r w:rsidRPr="00016F49">
              <w:rPr>
                <w:rFonts w:eastAsiaTheme="minorEastAsia" w:cs="Arial"/>
                <w:highlight w:val="yellow"/>
                <w:lang w:eastAsia="zh-CN"/>
              </w:rPr>
              <w:t>MODERATOR (Mediatek)</w:t>
            </w:r>
          </w:p>
        </w:tc>
        <w:tc>
          <w:tcPr>
            <w:tcW w:w="7834" w:type="dxa"/>
          </w:tcPr>
          <w:p w14:paraId="4AB25C72" w14:textId="097C82C4"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w:t>
            </w:r>
          </w:p>
        </w:tc>
      </w:tr>
      <w:tr w:rsidR="00D93E60" w:rsidRPr="00114C13" w14:paraId="682D24F7" w14:textId="77777777" w:rsidTr="008155DE">
        <w:tc>
          <w:tcPr>
            <w:tcW w:w="1795" w:type="dxa"/>
          </w:tcPr>
          <w:p w14:paraId="02DC13BB" w14:textId="7249ED21" w:rsidR="00D93E60" w:rsidRPr="00016F49" w:rsidRDefault="00D93E60" w:rsidP="00D93E60">
            <w:pPr>
              <w:pStyle w:val="BodyText"/>
              <w:spacing w:line="256" w:lineRule="auto"/>
              <w:rPr>
                <w:rFonts w:eastAsiaTheme="minorEastAsia" w:cs="Arial"/>
                <w:highlight w:val="yellow"/>
                <w:lang w:eastAsia="zh-CN"/>
              </w:rPr>
            </w:pPr>
            <w:r>
              <w:rPr>
                <w:rFonts w:eastAsiaTheme="minorEastAsia" w:cs="Arial" w:hint="eastAsia"/>
                <w:lang w:eastAsia="zh-CN"/>
              </w:rPr>
              <w:t>C</w:t>
            </w:r>
            <w:r>
              <w:rPr>
                <w:rFonts w:eastAsiaTheme="minorEastAsia" w:cs="Arial"/>
                <w:lang w:eastAsia="zh-CN"/>
              </w:rPr>
              <w:t>MCC</w:t>
            </w:r>
          </w:p>
        </w:tc>
        <w:tc>
          <w:tcPr>
            <w:tcW w:w="7834" w:type="dxa"/>
          </w:tcPr>
          <w:p w14:paraId="191B1010" w14:textId="77777777"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A</w:t>
            </w:r>
            <w:r>
              <w:rPr>
                <w:rFonts w:eastAsiaTheme="minorEastAsia" w:cs="Arial"/>
                <w:lang w:eastAsia="zh-CN"/>
              </w:rPr>
              <w:t>gree with the comments from ESA.</w:t>
            </w:r>
          </w:p>
          <w:p w14:paraId="3E440011" w14:textId="77777777" w:rsidR="00D93E60" w:rsidRDefault="00D93E60" w:rsidP="00D93E60">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the purpose of calibration, </w:t>
            </w:r>
            <w:r>
              <w:rPr>
                <w:rFonts w:cs="Arial"/>
              </w:rPr>
              <w:t>“</w:t>
            </w:r>
            <w:r w:rsidRPr="00504507">
              <w:rPr>
                <w:rFonts w:cs="Arial"/>
                <w:i/>
              </w:rPr>
              <w:t>additional losses</w:t>
            </w:r>
            <w:r>
              <w:rPr>
                <w:rFonts w:cs="Arial"/>
              </w:rPr>
              <w:t xml:space="preserve">” can be set to zero to align all inputs. </w:t>
            </w:r>
          </w:p>
          <w:p w14:paraId="51C3663D" w14:textId="77777777" w:rsidR="00D93E60" w:rsidRDefault="00D93E60" w:rsidP="00D93E60">
            <w:pPr>
              <w:pStyle w:val="BodyText"/>
              <w:spacing w:line="256" w:lineRule="auto"/>
              <w:rPr>
                <w:bCs/>
                <w:iCs/>
              </w:rPr>
            </w:pPr>
            <w:r>
              <w:rPr>
                <w:rFonts w:eastAsiaTheme="minorEastAsia" w:cs="Arial"/>
                <w:lang w:eastAsia="zh-CN"/>
              </w:rPr>
              <w:t>N</w:t>
            </w:r>
            <w:r>
              <w:rPr>
                <w:rFonts w:eastAsiaTheme="minorEastAsia" w:cs="Arial" w:hint="eastAsia"/>
                <w:lang w:eastAsia="zh-CN"/>
              </w:rPr>
              <w:t>everthel</w:t>
            </w:r>
            <w:r>
              <w:rPr>
                <w:rFonts w:eastAsiaTheme="minorEastAsia" w:cs="Arial"/>
                <w:lang w:eastAsia="zh-CN"/>
              </w:rPr>
              <w:t>ess, the potential source and impact of additional losses can be separately discussed. E.g., i</w:t>
            </w:r>
            <w:r>
              <w:rPr>
                <w:bCs/>
              </w:rPr>
              <w:t>n our view, c</w:t>
            </w:r>
            <w:r>
              <w:rPr>
                <w:bCs/>
                <w:iCs/>
              </w:rPr>
              <w:t>ompare with l</w:t>
            </w:r>
            <w:r w:rsidRPr="00413683">
              <w:rPr>
                <w:bCs/>
                <w:iCs/>
              </w:rPr>
              <w:t xml:space="preserve">ink budget </w:t>
            </w:r>
            <w:r>
              <w:rPr>
                <w:bCs/>
                <w:iCs/>
              </w:rPr>
              <w:t>results</w:t>
            </w:r>
            <w:r w:rsidRPr="00413683">
              <w:rPr>
                <w:bCs/>
                <w:iCs/>
              </w:rPr>
              <w:t xml:space="preserve"> for calibration</w:t>
            </w:r>
            <w:r>
              <w:rPr>
                <w:bCs/>
                <w:iCs/>
              </w:rPr>
              <w:t xml:space="preserve">, additional path loss should be considered for evaluating the basic coverage performance of </w:t>
            </w:r>
            <w:r w:rsidRPr="00800044">
              <w:rPr>
                <w:bCs/>
                <w:iCs/>
              </w:rPr>
              <w:t>IoT NTN</w:t>
            </w:r>
            <w:r>
              <w:rPr>
                <w:bCs/>
                <w:iCs/>
              </w:rPr>
              <w:t xml:space="preserve"> in real deployment conditions.</w:t>
            </w:r>
          </w:p>
          <w:p w14:paraId="503618BC" w14:textId="77777777" w:rsidR="00D93E60" w:rsidRPr="00C32848" w:rsidRDefault="00D93E60" w:rsidP="00522804">
            <w:pPr>
              <w:pStyle w:val="ListParagraph"/>
              <w:numPr>
                <w:ilvl w:val="0"/>
                <w:numId w:val="17"/>
              </w:numPr>
              <w:spacing w:beforeLines="50" w:before="120" w:afterLines="50" w:after="120"/>
              <w:rPr>
                <w:bCs/>
                <w:iCs/>
              </w:rPr>
            </w:pPr>
            <w:r>
              <w:rPr>
                <w:rFonts w:eastAsiaTheme="minorEastAsia" w:hint="eastAsia"/>
                <w:bCs/>
                <w:iCs/>
              </w:rPr>
              <w:t>C</w:t>
            </w:r>
            <w:r>
              <w:rPr>
                <w:rFonts w:eastAsiaTheme="minorEastAsia"/>
                <w:bCs/>
                <w:iCs/>
              </w:rPr>
              <w:t>arriage and container penetration loss  (9</w:t>
            </w:r>
            <w:r>
              <w:rPr>
                <w:rFonts w:eastAsiaTheme="minorEastAsia" w:hint="eastAsia"/>
                <w:bCs/>
                <w:iCs/>
              </w:rPr>
              <w:t>~</w:t>
            </w:r>
            <w:r>
              <w:rPr>
                <w:rFonts w:eastAsiaTheme="minorEastAsia"/>
                <w:bCs/>
                <w:iCs/>
              </w:rPr>
              <w:t xml:space="preserve">20 </w:t>
            </w:r>
            <w:r>
              <w:rPr>
                <w:rFonts w:eastAsiaTheme="minorEastAsia" w:hint="eastAsia"/>
                <w:bCs/>
                <w:iCs/>
              </w:rPr>
              <w:t>dB</w:t>
            </w:r>
            <w:r>
              <w:rPr>
                <w:rFonts w:eastAsiaTheme="minorEastAsia"/>
                <w:bCs/>
                <w:iCs/>
              </w:rPr>
              <w:t xml:space="preserve">) for </w:t>
            </w:r>
            <w:r w:rsidRPr="001B19AE">
              <w:rPr>
                <w:rFonts w:eastAsiaTheme="minorEastAsia"/>
                <w:bCs/>
                <w:iCs/>
              </w:rPr>
              <w:t>logistics</w:t>
            </w:r>
            <w:r>
              <w:rPr>
                <w:rFonts w:eastAsiaTheme="minorEastAsia"/>
                <w:bCs/>
                <w:iCs/>
              </w:rPr>
              <w:t xml:space="preserve"> application.</w:t>
            </w:r>
          </w:p>
          <w:p w14:paraId="465FD7B0" w14:textId="77777777" w:rsidR="00D93E60" w:rsidRPr="00843362" w:rsidRDefault="00D93E60" w:rsidP="00522804">
            <w:pPr>
              <w:pStyle w:val="ListParagraph"/>
              <w:numPr>
                <w:ilvl w:val="0"/>
                <w:numId w:val="17"/>
              </w:numPr>
              <w:spacing w:beforeLines="50" w:before="120" w:afterLines="50" w:after="120"/>
              <w:rPr>
                <w:bCs/>
                <w:iCs/>
              </w:rPr>
            </w:pPr>
            <w:r>
              <w:rPr>
                <w:rFonts w:eastAsiaTheme="minorEastAsia"/>
                <w:bCs/>
                <w:iCs/>
              </w:rPr>
              <w:t>Vegetation loss (e.g., 9 dB) for outdoor application.</w:t>
            </w:r>
          </w:p>
          <w:p w14:paraId="65E24A49" w14:textId="77777777" w:rsidR="00D93E60" w:rsidRPr="00D53B97" w:rsidRDefault="00D93E60" w:rsidP="00522804">
            <w:pPr>
              <w:pStyle w:val="ListParagraph"/>
              <w:numPr>
                <w:ilvl w:val="0"/>
                <w:numId w:val="17"/>
              </w:numPr>
              <w:spacing w:beforeLines="50" w:before="120" w:afterLines="50" w:after="120"/>
              <w:rPr>
                <w:bCs/>
                <w:iCs/>
              </w:rPr>
            </w:pPr>
            <w:r>
              <w:rPr>
                <w:rFonts w:eastAsiaTheme="minorEastAsia" w:hint="eastAsia"/>
                <w:bCs/>
                <w:iCs/>
              </w:rPr>
              <w:t>A</w:t>
            </w:r>
            <w:r>
              <w:rPr>
                <w:rFonts w:eastAsiaTheme="minorEastAsia"/>
                <w:bCs/>
                <w:iCs/>
              </w:rPr>
              <w:t>dditional FSPL (</w:t>
            </w:r>
            <w:r>
              <w:rPr>
                <w:bCs/>
                <w:iCs/>
              </w:rPr>
              <w:t>0~10 dB</w:t>
            </w:r>
            <w:r>
              <w:rPr>
                <w:rFonts w:eastAsiaTheme="minorEastAsia"/>
                <w:bCs/>
                <w:iCs/>
              </w:rPr>
              <w:t xml:space="preserve">) for lower </w:t>
            </w:r>
            <w:r w:rsidRPr="002D532A">
              <w:rPr>
                <w:rFonts w:eastAsiaTheme="minorEastAsia"/>
                <w:bCs/>
                <w:iCs/>
              </w:rPr>
              <w:t>elevation angle</w:t>
            </w:r>
            <w:r>
              <w:rPr>
                <w:rFonts w:eastAsiaTheme="minorEastAsia"/>
                <w:bCs/>
                <w:iCs/>
              </w:rPr>
              <w:t>.</w:t>
            </w:r>
          </w:p>
          <w:p w14:paraId="4FED92FF" w14:textId="77777777" w:rsidR="00D93E60" w:rsidRPr="00016F49" w:rsidRDefault="00D93E60" w:rsidP="00D93E60">
            <w:pPr>
              <w:pStyle w:val="BodyText"/>
              <w:spacing w:line="256" w:lineRule="auto"/>
              <w:rPr>
                <w:rFonts w:cs="Arial"/>
                <w:highlight w:val="yellow"/>
              </w:rPr>
            </w:pPr>
          </w:p>
        </w:tc>
      </w:tr>
      <w:tr w:rsidR="00AD6661" w:rsidRPr="00114C13" w14:paraId="7F5EF331" w14:textId="77777777" w:rsidTr="008155DE">
        <w:tc>
          <w:tcPr>
            <w:tcW w:w="1795" w:type="dxa"/>
          </w:tcPr>
          <w:p w14:paraId="1974F95B" w14:textId="1B499EFC" w:rsidR="00AD6661" w:rsidRDefault="00AD6661" w:rsidP="00AD6661">
            <w:pPr>
              <w:pStyle w:val="BodyText"/>
              <w:spacing w:line="256" w:lineRule="auto"/>
              <w:rPr>
                <w:rFonts w:eastAsiaTheme="minorEastAsia" w:cs="Arial"/>
                <w:lang w:eastAsia="zh-CN"/>
              </w:rPr>
            </w:pPr>
            <w:r w:rsidRPr="00D10979">
              <w:t>SONY</w:t>
            </w:r>
          </w:p>
        </w:tc>
        <w:tc>
          <w:tcPr>
            <w:tcW w:w="7834" w:type="dxa"/>
          </w:tcPr>
          <w:p w14:paraId="2531E1D1" w14:textId="77777777" w:rsidR="00AD6661" w:rsidRDefault="00AD6661" w:rsidP="00AD6661">
            <w:pPr>
              <w:pStyle w:val="BodyText"/>
              <w:spacing w:line="256" w:lineRule="auto"/>
            </w:pPr>
            <w:r w:rsidRPr="00D10979">
              <w:t>It seems like the set of link budget results in the tables (cases 1-&gt;19) are only for NB-IoT. We need to add tables for eMTC, based on company inputs.</w:t>
            </w:r>
          </w:p>
          <w:p w14:paraId="18ADF7EE" w14:textId="77777777" w:rsidR="00AD6661" w:rsidRP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It is unclear how “additional losses” are considered in the tables. Our understanding is that additional losses are losses that are additional to {scintillation loss, atmospheric loss, polarization loss, shadow margin}. We applied an additional loss of 3dB that accounted for 3dB beam width of the satellite for downlink or uplink.</w:t>
            </w:r>
          </w:p>
          <w:p w14:paraId="378EE11D" w14:textId="650D30E9" w:rsid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 xml:space="preserve">We would also prefer that the link budgets are calculated assuming PC3 (23dBm) and NF = 7dB. While we agreed on the use of PC5 (20dBm) and NF = 9dB in RAN1#104e, at the subsequent RANP#91, there was significant agreement on considering essential functionality only in Rel-17. We should hence use realistic parameters (PC3, 7dB NF) that do not lead us to the conclusion that coverage enhancement is necessary. We can consider PC5, 9dB NF in Rel-18 enhancements.  </w:t>
            </w:r>
          </w:p>
        </w:tc>
      </w:tr>
      <w:tr w:rsidR="00EE3ED5" w:rsidRPr="00114C13" w14:paraId="428CD84F" w14:textId="77777777" w:rsidTr="008155DE">
        <w:tc>
          <w:tcPr>
            <w:tcW w:w="1795" w:type="dxa"/>
          </w:tcPr>
          <w:p w14:paraId="3123F7DF" w14:textId="02F3548A"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BE8F1B0" w14:textId="3DDC533A" w:rsidR="00EE3ED5" w:rsidRDefault="00EE3ED5" w:rsidP="00EE3ED5">
            <w:pPr>
              <w:pStyle w:val="BodyText"/>
              <w:spacing w:line="256" w:lineRule="auto"/>
              <w:rPr>
                <w:rFonts w:eastAsiaTheme="minorEastAsia" w:cs="Arial"/>
                <w:lang w:eastAsia="zh-CN"/>
              </w:rPr>
            </w:pPr>
            <w:r>
              <w:rPr>
                <w:rFonts w:eastAsiaTheme="minorEastAsia" w:cs="Arial"/>
                <w:lang w:eastAsia="zh-CN"/>
              </w:rPr>
              <w:t>Alignment of company link budget results with comparable assumption will be helpful. Summary needs to be included in a way that helps e</w:t>
            </w:r>
            <w:r w:rsidRPr="00EE3ED5">
              <w:rPr>
                <w:rFonts w:eastAsiaTheme="minorEastAsia" w:cs="Arial"/>
                <w:lang w:eastAsia="zh-CN"/>
              </w:rPr>
              <w:t>asy understanding of the performance from reading the TR</w:t>
            </w:r>
          </w:p>
        </w:tc>
      </w:tr>
    </w:tbl>
    <w:p w14:paraId="4A9FB808" w14:textId="77777777" w:rsidR="00CB30AB" w:rsidRDefault="00CB30AB" w:rsidP="004502DC">
      <w:pPr>
        <w:snapToGrid w:val="0"/>
        <w:spacing w:beforeLines="50" w:before="120" w:afterLines="50" w:after="120"/>
        <w:rPr>
          <w:rFonts w:eastAsiaTheme="minorEastAsia"/>
          <w:lang w:eastAsia="zh-CN"/>
        </w:rPr>
      </w:pPr>
    </w:p>
    <w:p w14:paraId="1E6996F7" w14:textId="07DB436E" w:rsidR="00CB30AB" w:rsidRPr="00AE2898" w:rsidRDefault="00373F4A" w:rsidP="00AE2898">
      <w:pPr>
        <w:pStyle w:val="Heading3"/>
        <w:rPr>
          <w:lang w:val="en-US" w:eastAsia="zh-TW"/>
        </w:rPr>
      </w:pPr>
      <w:r>
        <w:rPr>
          <w:lang w:val="en-US" w:eastAsia="zh-TW"/>
        </w:rPr>
        <w:t xml:space="preserve">SECOND </w:t>
      </w:r>
      <w:r w:rsidR="00AE2898" w:rsidRPr="00AE2898">
        <w:rPr>
          <w:lang w:val="en-US" w:eastAsia="zh-TW"/>
        </w:rPr>
        <w:t>ROUND: Link budget results summary</w:t>
      </w:r>
    </w:p>
    <w:p w14:paraId="20CCE48A" w14:textId="26B8DA48" w:rsidR="00AE2898"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the first round, </w:t>
      </w:r>
      <w:r w:rsidR="00AE2898">
        <w:rPr>
          <w:rFonts w:eastAsiaTheme="minorEastAsia"/>
          <w:lang w:eastAsia="zh-CN"/>
        </w:rPr>
        <w:t xml:space="preserve">Ericsson, ESA, Vivo, Apple, Eutelsat, Sateliot, Novamint, Huawei, Nokia, CMCC commented link budget results need alignment. ESA commented </w:t>
      </w:r>
      <w:r w:rsidR="00AE2898" w:rsidRPr="00AE2898">
        <w:rPr>
          <w:rFonts w:eastAsiaTheme="minorEastAsia"/>
          <w:lang w:eastAsia="zh-CN"/>
        </w:rPr>
        <w:t>there are mainly two sets of results with a difference of 3dB, due to “additional losses” considered by some companies.</w:t>
      </w:r>
      <w:r w:rsidR="00AE2898">
        <w:rPr>
          <w:rFonts w:eastAsiaTheme="minorEastAsia"/>
          <w:lang w:eastAsia="zh-CN"/>
        </w:rPr>
        <w:t xml:space="preserve"> CATT commented </w:t>
      </w:r>
      <w:r w:rsidR="00AE2898">
        <w:rPr>
          <w:rFonts w:eastAsiaTheme="minorEastAsia" w:cs="Arial" w:hint="eastAsia"/>
          <w:lang w:eastAsia="zh-CN"/>
        </w:rPr>
        <w:t xml:space="preserve">aligning the </w:t>
      </w:r>
      <w:r w:rsidR="00AE2898">
        <w:rPr>
          <w:rFonts w:eastAsiaTheme="minorEastAsia" w:cs="Arial"/>
          <w:lang w:eastAsia="zh-CN"/>
        </w:rPr>
        <w:t>result</w:t>
      </w:r>
      <w:r w:rsidR="00AE2898">
        <w:rPr>
          <w:rFonts w:eastAsiaTheme="minorEastAsia" w:cs="Arial" w:hint="eastAsia"/>
          <w:lang w:eastAsia="zh-CN"/>
        </w:rPr>
        <w:t xml:space="preserve"> is not big issue, as long as evaluation conditions are clarified. </w:t>
      </w:r>
      <w:r w:rsidR="00AE2898">
        <w:rPr>
          <w:rFonts w:eastAsiaTheme="minorEastAsia" w:cs="Arial"/>
          <w:lang w:eastAsia="zh-CN"/>
        </w:rPr>
        <w:t>I</w:t>
      </w:r>
      <w:r w:rsidR="00AE2898">
        <w:rPr>
          <w:rFonts w:eastAsiaTheme="minorEastAsia" w:cs="Arial" w:hint="eastAsia"/>
          <w:lang w:eastAsia="zh-CN"/>
        </w:rPr>
        <w:t>f only additional 3dB loss is not aligned, these results can be fixed with less effort.</w:t>
      </w:r>
      <w:r w:rsidR="00AE2898">
        <w:rPr>
          <w:rFonts w:eastAsiaTheme="minorEastAsia" w:cs="Arial"/>
          <w:lang w:eastAsia="zh-CN"/>
        </w:rPr>
        <w:t xml:space="preserve"> </w:t>
      </w:r>
      <w:r w:rsidR="00AE2898">
        <w:rPr>
          <w:rFonts w:eastAsiaTheme="minorEastAsia"/>
          <w:lang w:eastAsia="zh-CN"/>
        </w:rPr>
        <w:t xml:space="preserve">ZTE commented results can be captured and cross-checked.  </w:t>
      </w:r>
    </w:p>
    <w:p w14:paraId="7E916332" w14:textId="6ADCDE30" w:rsidR="00AE2898" w:rsidRDefault="00AE2898" w:rsidP="004502DC">
      <w:pPr>
        <w:snapToGrid w:val="0"/>
        <w:spacing w:beforeLines="50" w:before="120" w:afterLines="50" w:after="120"/>
        <w:rPr>
          <w:rFonts w:eastAsiaTheme="minorEastAsia"/>
          <w:lang w:eastAsia="zh-CN"/>
        </w:rPr>
      </w:pPr>
      <w:r>
        <w:rPr>
          <w:rFonts w:eastAsiaTheme="minorEastAsia"/>
          <w:lang w:eastAsia="zh-CN"/>
        </w:rPr>
        <w:t xml:space="preserve">Moderator view is that the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w:t>
      </w:r>
      <w:r w:rsidR="007E558F">
        <w:rPr>
          <w:rFonts w:eastAsiaTheme="minorEastAsia"/>
          <w:lang w:eastAsia="zh-CN"/>
        </w:rPr>
        <w:t>included link budget results with PC3 (23 dBm) and NF=7 dB, and also included link budget results for PC5</w:t>
      </w:r>
      <w:r w:rsidR="00405080">
        <w:rPr>
          <w:rFonts w:eastAsiaTheme="minorEastAsia"/>
          <w:lang w:eastAsia="zh-CN"/>
        </w:rPr>
        <w:t xml:space="preserve"> </w:t>
      </w:r>
      <w:r w:rsidR="007E558F">
        <w:rPr>
          <w:rFonts w:eastAsiaTheme="minorEastAsia"/>
          <w:lang w:eastAsia="zh-CN"/>
        </w:rPr>
        <w:t>(20 dBm) and NF=9 dB</w:t>
      </w:r>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xml:space="preserve">. With NF=7 dB, there is a 2 dB gain compare to NF=9 dB. We used central beam edge elevations agreed in TR 36.763 for Set 1, Set 2, Set 3, and Set 4 for the </w:t>
      </w:r>
      <w:r>
        <w:rPr>
          <w:rFonts w:eastAsiaTheme="minorEastAsia"/>
          <w:lang w:eastAsia="zh-CN"/>
        </w:rPr>
        <w:lastRenderedPageBreak/>
        <w:t>determination of the FSPL. With these adjustments, we found reasonable consistency between the results from contributing companies</w:t>
      </w:r>
    </w:p>
    <w:p w14:paraId="10925C7C" w14:textId="2C62327E" w:rsidR="00AE2898" w:rsidRDefault="00405080" w:rsidP="004502DC">
      <w:pPr>
        <w:snapToGrid w:val="0"/>
        <w:spacing w:beforeLines="50" w:before="120" w:afterLines="50" w:after="120"/>
        <w:rPr>
          <w:rFonts w:eastAsiaTheme="minorEastAsia"/>
          <w:lang w:eastAsia="zh-CN"/>
        </w:rPr>
      </w:pPr>
      <w:r>
        <w:rPr>
          <w:rFonts w:eastAsiaTheme="minorEastAsia"/>
          <w:lang w:eastAsia="zh-CN"/>
        </w:rPr>
        <w:t xml:space="preserve">There is consensus to capture summary of link budget results with alignment between contributing companies. The moderator view is that this can be done when drafting the TP to TR 36.763. </w:t>
      </w:r>
      <w:r w:rsidRPr="00405080">
        <w:rPr>
          <w:rFonts w:eastAsiaTheme="minorEastAsia"/>
          <w:lang w:eastAsia="zh-CN"/>
        </w:rPr>
        <w:t>The summary in Appendix 1, Section 6.1 can be further checked and revised during the drafting of Text Proposal as necessary</w:t>
      </w:r>
      <w:r>
        <w:rPr>
          <w:rFonts w:eastAsiaTheme="minorEastAsia"/>
          <w:lang w:eastAsia="zh-CN"/>
        </w:rPr>
        <w:t>.</w:t>
      </w:r>
    </w:p>
    <w:p w14:paraId="58A0D318" w14:textId="3815D96A" w:rsidR="00405080" w:rsidRDefault="00373F4A" w:rsidP="004502DC">
      <w:pPr>
        <w:snapToGrid w:val="0"/>
        <w:spacing w:beforeLines="50" w:before="120" w:afterLines="50" w:after="120"/>
        <w:rPr>
          <w:rFonts w:eastAsiaTheme="minorEastAsia"/>
          <w:lang w:eastAsia="zh-CN"/>
        </w:rPr>
      </w:pPr>
      <w:r>
        <w:rPr>
          <w:rFonts w:eastAsiaTheme="minorEastAsia"/>
          <w:lang w:eastAsia="zh-CN"/>
        </w:rPr>
        <w:t xml:space="preserve">The first round proposal is unchanged for second round. </w:t>
      </w:r>
    </w:p>
    <w:p w14:paraId="39428EBA" w14:textId="77777777" w:rsidR="00373F4A" w:rsidRDefault="00373F4A" w:rsidP="004502DC">
      <w:pPr>
        <w:snapToGrid w:val="0"/>
        <w:spacing w:beforeLines="50" w:before="120" w:afterLines="50" w:after="120"/>
        <w:rPr>
          <w:rFonts w:eastAsiaTheme="minorEastAsia"/>
          <w:lang w:eastAsia="zh-CN"/>
        </w:rPr>
      </w:pPr>
    </w:p>
    <w:p w14:paraId="4AF5EA7D" w14:textId="268E7266" w:rsidR="005B6D79" w:rsidRDefault="00373F4A" w:rsidP="005B6D79">
      <w:pPr>
        <w:rPr>
          <w:b/>
          <w:i/>
          <w:lang w:val="en-US" w:eastAsia="zh-TW"/>
        </w:rPr>
      </w:pPr>
      <w:r>
        <w:rPr>
          <w:b/>
          <w:i/>
          <w:highlight w:val="cyan"/>
          <w:lang w:val="en-US" w:eastAsia="zh-TW"/>
        </w:rPr>
        <w:t>First round</w:t>
      </w:r>
      <w:r w:rsidR="00AE2898" w:rsidRPr="005B6D79">
        <w:rPr>
          <w:b/>
          <w:i/>
          <w:highlight w:val="cyan"/>
          <w:lang w:val="en-US" w:eastAsia="zh-TW"/>
        </w:rPr>
        <w:t xml:space="preserve"> proposal – Section 2.1</w:t>
      </w:r>
      <w:r w:rsidR="00DF1E30" w:rsidRPr="005B6D79">
        <w:rPr>
          <w:b/>
          <w:i/>
          <w:highlight w:val="cyan"/>
          <w:lang w:val="en-US" w:eastAsia="zh-TW"/>
        </w:rPr>
        <w:t>.1</w:t>
      </w:r>
    </w:p>
    <w:p w14:paraId="4D29DADB" w14:textId="5731AB7B" w:rsidR="00DF1E30" w:rsidRPr="005B6D79" w:rsidRDefault="00AE2898" w:rsidP="005B6D79">
      <w:pPr>
        <w:rPr>
          <w:b/>
          <w:i/>
          <w:lang w:val="en-US" w:eastAsia="zh-TW"/>
        </w:rPr>
      </w:pPr>
      <w:r w:rsidRPr="005B6D79">
        <w:rPr>
          <w:b/>
          <w:i/>
          <w:lang w:val="en-US" w:eastAsia="zh-TW"/>
        </w:rPr>
        <w:t xml:space="preserve">Capture in TR 36.763 the summary of link budget results from contributing companies in </w:t>
      </w:r>
      <w:r w:rsidR="00DF1E30" w:rsidRPr="005B6D79">
        <w:rPr>
          <w:b/>
          <w:i/>
          <w:lang w:val="en-US" w:eastAsia="zh-TW"/>
        </w:rPr>
        <w:t>Appendix 1, Section 6.1</w:t>
      </w:r>
    </w:p>
    <w:p w14:paraId="744D36B7" w14:textId="4DE71272" w:rsidR="005B6D79" w:rsidRPr="005B6D79" w:rsidRDefault="005B6D79" w:rsidP="005B6D79">
      <w:pPr>
        <w:rPr>
          <w:b/>
          <w:i/>
          <w:lang w:val="en-US" w:eastAsia="zh-TW"/>
        </w:rPr>
      </w:pPr>
      <w:r>
        <w:rPr>
          <w:b/>
          <w:i/>
          <w:lang w:val="en-US" w:eastAsia="zh-TW"/>
        </w:rPr>
        <w:t>NOTE</w:t>
      </w:r>
      <w:r w:rsidR="00405080">
        <w:rPr>
          <w:b/>
          <w:i/>
          <w:lang w:val="en-US" w:eastAsia="zh-TW"/>
        </w:rPr>
        <w:t xml:space="preserve"> 1</w:t>
      </w:r>
      <w:r>
        <w:rPr>
          <w:b/>
          <w:i/>
          <w:lang w:val="en-US" w:eastAsia="zh-TW"/>
        </w:rPr>
        <w:t xml:space="preserve">: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2E70A9F" w14:textId="37EF1A9E" w:rsidR="00AE2898" w:rsidRPr="00405080" w:rsidRDefault="00405080" w:rsidP="00405080">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28868BC3" w14:textId="77777777" w:rsidR="00373F4A" w:rsidRDefault="00373F4A" w:rsidP="004502DC">
      <w:pPr>
        <w:snapToGrid w:val="0"/>
        <w:spacing w:beforeLines="50" w:before="120" w:afterLines="50" w:after="120"/>
        <w:rPr>
          <w:rFonts w:eastAsiaTheme="minorEastAsia"/>
          <w:lang w:eastAsia="zh-CN"/>
        </w:rPr>
      </w:pPr>
    </w:p>
    <w:p w14:paraId="0750DF93" w14:textId="77777777" w:rsidR="00F5728B" w:rsidRDefault="00F5728B" w:rsidP="004502DC">
      <w:pPr>
        <w:snapToGrid w:val="0"/>
        <w:spacing w:beforeLines="50" w:before="120" w:afterLines="50" w:after="120"/>
        <w:rPr>
          <w:rFonts w:eastAsiaTheme="minorEastAsia"/>
          <w:lang w:eastAsia="zh-CN"/>
        </w:rPr>
      </w:pPr>
    </w:p>
    <w:p w14:paraId="0C516D34" w14:textId="7BF9D2BD" w:rsidR="00DC4EF4" w:rsidRDefault="00DC4EF4" w:rsidP="00DC4EF4">
      <w:pPr>
        <w:pStyle w:val="Heading2"/>
        <w:rPr>
          <w:lang w:val="en-US" w:eastAsia="zh-TW"/>
        </w:rPr>
      </w:pPr>
      <w:r w:rsidRPr="00DC4EF4">
        <w:rPr>
          <w:lang w:val="en-US" w:eastAsia="zh-TW"/>
        </w:rPr>
        <w:t>Cases for link budget analysis</w:t>
      </w:r>
    </w:p>
    <w:p w14:paraId="39E257B6" w14:textId="4C540E96" w:rsidR="00DC4EF4" w:rsidRDefault="00DC4EF4" w:rsidP="00DC4EF4">
      <w:pPr>
        <w:rPr>
          <w:lang w:val="en-US" w:eastAsia="zh-TW"/>
        </w:rPr>
      </w:pPr>
      <w:r>
        <w:rPr>
          <w:lang w:val="en-US" w:eastAsia="zh-TW"/>
        </w:rPr>
        <w:t xml:space="preserve">ZTE propose to capture cases for link budget analysis </w:t>
      </w:r>
    </w:p>
    <w:p w14:paraId="4FC0756C" w14:textId="77777777" w:rsidR="00DC4EF4" w:rsidRDefault="00DC4EF4" w:rsidP="00DC4EF4">
      <w:pPr>
        <w:rPr>
          <w:lang w:val="en-US" w:eastAsia="zh-TW"/>
        </w:rPr>
      </w:pPr>
    </w:p>
    <w:p w14:paraId="25657D6A" w14:textId="480735F6" w:rsidR="00DC4EF4" w:rsidRPr="00DC4EF4" w:rsidRDefault="00DC4EF4" w:rsidP="00DC4EF4">
      <w:pPr>
        <w:rPr>
          <w:b/>
          <w:i/>
          <w:lang w:val="en-US" w:eastAsia="zh-TW"/>
        </w:rPr>
      </w:pPr>
      <w:r w:rsidRPr="00DC4EF4">
        <w:rPr>
          <w:b/>
          <w:i/>
          <w:highlight w:val="yellow"/>
          <w:lang w:val="en-US" w:eastAsia="zh-TW"/>
        </w:rPr>
        <w:t>Initial proposal – Section 2.2</w:t>
      </w:r>
    </w:p>
    <w:p w14:paraId="57ADEE9D" w14:textId="703418AF" w:rsidR="00DC4EF4" w:rsidRPr="00DC4EF4" w:rsidRDefault="00DC4EF4" w:rsidP="00D7499E">
      <w:pPr>
        <w:pStyle w:val="ListParagraph"/>
        <w:numPr>
          <w:ilvl w:val="0"/>
          <w:numId w:val="5"/>
        </w:numPr>
        <w:rPr>
          <w:b/>
          <w:i/>
          <w:lang w:val="en-US" w:eastAsia="zh-TW"/>
        </w:rPr>
      </w:pPr>
      <w:r w:rsidRPr="00DC4EF4">
        <w:rPr>
          <w:b/>
          <w:i/>
          <w:lang w:val="en-US" w:eastAsia="zh-TW"/>
        </w:rPr>
        <w:t xml:space="preserve">Capture </w:t>
      </w:r>
      <w:r w:rsidR="008E59AA">
        <w:rPr>
          <w:b/>
          <w:i/>
          <w:lang w:val="en-US" w:eastAsia="zh-TW"/>
        </w:rPr>
        <w:t xml:space="preserve">in TR 36.763 the </w:t>
      </w:r>
      <w:r w:rsidRPr="00DC4EF4">
        <w:rPr>
          <w:b/>
          <w:i/>
          <w:lang w:val="en-US" w:eastAsia="zh-TW"/>
        </w:rPr>
        <w:t xml:space="preserve">Table for cases for link budget analysis </w:t>
      </w:r>
    </w:p>
    <w:tbl>
      <w:tblPr>
        <w:tblStyle w:val="TableGrid"/>
        <w:tblW w:w="0" w:type="auto"/>
        <w:tblLook w:val="04A0" w:firstRow="1" w:lastRow="0" w:firstColumn="1" w:lastColumn="0" w:noHBand="0" w:noVBand="1"/>
      </w:tblPr>
      <w:tblGrid>
        <w:gridCol w:w="1419"/>
        <w:gridCol w:w="1419"/>
        <w:gridCol w:w="1296"/>
        <w:gridCol w:w="1543"/>
        <w:gridCol w:w="1420"/>
        <w:gridCol w:w="1420"/>
      </w:tblGrid>
      <w:tr w:rsidR="00910800" w:rsidRPr="00361517" w14:paraId="521277A2" w14:textId="77777777" w:rsidTr="00B95170">
        <w:tc>
          <w:tcPr>
            <w:tcW w:w="1419" w:type="dxa"/>
            <w:vAlign w:val="center"/>
          </w:tcPr>
          <w:p w14:paraId="26FA434F" w14:textId="77777777" w:rsidR="00910800" w:rsidRPr="00DC4EF4" w:rsidRDefault="00910800" w:rsidP="00B95170">
            <w:pPr>
              <w:rPr>
                <w:rStyle w:val="Emphasis"/>
                <w:b/>
                <w:i w:val="0"/>
                <w:iCs w:val="0"/>
                <w:color w:val="000000"/>
              </w:rPr>
            </w:pPr>
            <w:bookmarkStart w:id="3" w:name="_Ref9039"/>
            <w:r w:rsidRPr="00DC4EF4">
              <w:rPr>
                <w:b/>
                <w:i/>
                <w:color w:val="000000"/>
                <w:lang w:bidi="ar"/>
              </w:rPr>
              <w:t>Case</w:t>
            </w:r>
          </w:p>
        </w:tc>
        <w:tc>
          <w:tcPr>
            <w:tcW w:w="1419" w:type="dxa"/>
            <w:vAlign w:val="center"/>
          </w:tcPr>
          <w:p w14:paraId="69F4FF25" w14:textId="77777777" w:rsidR="00910800" w:rsidRPr="00DC4EF4" w:rsidRDefault="00910800" w:rsidP="00B95170">
            <w:pPr>
              <w:textAlignment w:val="center"/>
              <w:rPr>
                <w:rStyle w:val="Emphasis"/>
                <w:b/>
                <w:i w:val="0"/>
                <w:iCs w:val="0"/>
                <w:color w:val="000000"/>
              </w:rPr>
            </w:pPr>
            <w:r w:rsidRPr="00DC4EF4">
              <w:rPr>
                <w:b/>
                <w:i/>
                <w:color w:val="000000"/>
                <w:lang w:bidi="ar"/>
              </w:rPr>
              <w:t>Satellite orbit</w:t>
            </w:r>
          </w:p>
        </w:tc>
        <w:tc>
          <w:tcPr>
            <w:tcW w:w="1296" w:type="dxa"/>
            <w:vAlign w:val="center"/>
          </w:tcPr>
          <w:p w14:paraId="76ED1949" w14:textId="77777777" w:rsidR="00910800" w:rsidRPr="00DC4EF4" w:rsidRDefault="00910800" w:rsidP="00B95170">
            <w:pPr>
              <w:textAlignment w:val="center"/>
              <w:rPr>
                <w:rStyle w:val="Emphasis"/>
                <w:b/>
                <w:i w:val="0"/>
                <w:iCs w:val="0"/>
                <w:color w:val="000000"/>
              </w:rPr>
            </w:pPr>
            <w:r w:rsidRPr="00DC4EF4">
              <w:rPr>
                <w:b/>
                <w:i/>
                <w:color w:val="000000"/>
                <w:lang w:bidi="ar"/>
              </w:rPr>
              <w:t>Satellite parameter set</w:t>
            </w:r>
          </w:p>
        </w:tc>
        <w:tc>
          <w:tcPr>
            <w:tcW w:w="1543" w:type="dxa"/>
            <w:vAlign w:val="center"/>
          </w:tcPr>
          <w:p w14:paraId="00F0067A" w14:textId="77777777" w:rsidR="00910800" w:rsidRPr="00DC4EF4" w:rsidRDefault="00910800" w:rsidP="00B95170">
            <w:pPr>
              <w:textAlignment w:val="center"/>
              <w:rPr>
                <w:rStyle w:val="Emphasis"/>
                <w:b/>
                <w:i w:val="0"/>
                <w:iCs w:val="0"/>
                <w:color w:val="000000"/>
              </w:rPr>
            </w:pPr>
            <w:r w:rsidRPr="00DC4EF4">
              <w:rPr>
                <w:b/>
                <w:i/>
                <w:color w:val="000000"/>
                <w:lang w:bidi="ar"/>
              </w:rPr>
              <w:t>Central beam center elevation (deg)</w:t>
            </w:r>
          </w:p>
        </w:tc>
        <w:tc>
          <w:tcPr>
            <w:tcW w:w="1420" w:type="dxa"/>
            <w:vAlign w:val="center"/>
          </w:tcPr>
          <w:p w14:paraId="13351AAA" w14:textId="77777777" w:rsidR="00910800" w:rsidRPr="00DC4EF4" w:rsidRDefault="00910800" w:rsidP="00B95170">
            <w:pPr>
              <w:textAlignment w:val="center"/>
              <w:rPr>
                <w:b/>
                <w:i/>
                <w:color w:val="000000"/>
                <w:lang w:bidi="ar"/>
              </w:rPr>
            </w:pPr>
            <w:r w:rsidRPr="00DC4EF4">
              <w:rPr>
                <w:b/>
                <w:i/>
                <w:color w:val="000000"/>
                <w:lang w:bidi="ar"/>
              </w:rPr>
              <w:t>Central beam edge elevation (deg)</w:t>
            </w:r>
          </w:p>
        </w:tc>
        <w:tc>
          <w:tcPr>
            <w:tcW w:w="1420" w:type="dxa"/>
            <w:vAlign w:val="center"/>
          </w:tcPr>
          <w:p w14:paraId="774CA2E7" w14:textId="77777777" w:rsidR="00910800" w:rsidRPr="00DC4EF4" w:rsidRDefault="00910800" w:rsidP="00B95170">
            <w:pPr>
              <w:textAlignment w:val="center"/>
              <w:rPr>
                <w:b/>
                <w:i/>
                <w:color w:val="000000"/>
              </w:rPr>
            </w:pPr>
            <w:r w:rsidRPr="00DC4EF4">
              <w:rPr>
                <w:b/>
                <w:i/>
                <w:color w:val="000000"/>
                <w:lang w:bidi="ar"/>
              </w:rPr>
              <w:t>Frequency Reuse Factor</w:t>
            </w:r>
          </w:p>
        </w:tc>
      </w:tr>
      <w:tr w:rsidR="00910800" w:rsidRPr="00361517" w14:paraId="5FBED52E" w14:textId="77777777" w:rsidTr="00B95170">
        <w:tc>
          <w:tcPr>
            <w:tcW w:w="1419" w:type="dxa"/>
          </w:tcPr>
          <w:p w14:paraId="29845FE3" w14:textId="77777777" w:rsidR="00910800" w:rsidRPr="00DC4EF4" w:rsidRDefault="00910800" w:rsidP="00B95170">
            <w:pPr>
              <w:rPr>
                <w:rStyle w:val="Emphasis"/>
                <w:b/>
                <w:iCs w:val="0"/>
                <w:color w:val="000000"/>
              </w:rPr>
            </w:pPr>
            <w:r w:rsidRPr="00DC4EF4">
              <w:rPr>
                <w:rStyle w:val="Emphasis"/>
                <w:b/>
                <w:color w:val="000000"/>
              </w:rPr>
              <w:t>1</w:t>
            </w:r>
          </w:p>
        </w:tc>
        <w:tc>
          <w:tcPr>
            <w:tcW w:w="1419" w:type="dxa"/>
            <w:vAlign w:val="center"/>
          </w:tcPr>
          <w:p w14:paraId="565F5FBB"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23E861BA"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24F9D96A" w14:textId="77777777" w:rsidR="00910800" w:rsidRPr="00DC4EF4" w:rsidRDefault="00910800" w:rsidP="00B95170">
            <w:pPr>
              <w:textAlignment w:val="center"/>
              <w:rPr>
                <w:rStyle w:val="Emphasis"/>
                <w:b/>
                <w:iCs w:val="0"/>
                <w:color w:val="000000"/>
              </w:rPr>
            </w:pPr>
            <w:r w:rsidRPr="00DC4EF4">
              <w:rPr>
                <w:b/>
                <w:i/>
                <w:color w:val="000000"/>
                <w:lang w:bidi="ar"/>
              </w:rPr>
              <w:t>12.5</w:t>
            </w:r>
          </w:p>
        </w:tc>
        <w:tc>
          <w:tcPr>
            <w:tcW w:w="1420" w:type="dxa"/>
            <w:vAlign w:val="center"/>
          </w:tcPr>
          <w:p w14:paraId="20167DDE" w14:textId="77777777" w:rsidR="00910800" w:rsidRPr="00DC4EF4" w:rsidRDefault="00910800" w:rsidP="00B95170">
            <w:pPr>
              <w:textAlignment w:val="center"/>
              <w:rPr>
                <w:b/>
                <w:i/>
                <w:color w:val="000000"/>
                <w:lang w:bidi="ar"/>
              </w:rPr>
            </w:pPr>
            <w:r w:rsidRPr="00DC4EF4">
              <w:rPr>
                <w:b/>
                <w:i/>
                <w:color w:val="000000"/>
                <w:lang w:bidi="ar"/>
              </w:rPr>
              <w:t>10</w:t>
            </w:r>
          </w:p>
        </w:tc>
        <w:tc>
          <w:tcPr>
            <w:tcW w:w="1420" w:type="dxa"/>
            <w:vAlign w:val="center"/>
          </w:tcPr>
          <w:p w14:paraId="19E776A2"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6880B5AC" w14:textId="77777777" w:rsidTr="00B95170">
        <w:tc>
          <w:tcPr>
            <w:tcW w:w="1419" w:type="dxa"/>
          </w:tcPr>
          <w:p w14:paraId="3705259F" w14:textId="77777777" w:rsidR="00910800" w:rsidRPr="00DC4EF4" w:rsidRDefault="00910800" w:rsidP="00B95170">
            <w:pPr>
              <w:rPr>
                <w:rStyle w:val="Emphasis"/>
                <w:b/>
                <w:iCs w:val="0"/>
                <w:color w:val="000000"/>
              </w:rPr>
            </w:pPr>
            <w:r w:rsidRPr="00DC4EF4">
              <w:rPr>
                <w:rStyle w:val="Emphasis"/>
                <w:b/>
                <w:color w:val="000000"/>
              </w:rPr>
              <w:t>2</w:t>
            </w:r>
          </w:p>
        </w:tc>
        <w:tc>
          <w:tcPr>
            <w:tcW w:w="1419" w:type="dxa"/>
            <w:vAlign w:val="center"/>
          </w:tcPr>
          <w:p w14:paraId="5B810B6B"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009FECBB"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124961C8" w14:textId="77777777" w:rsidR="00910800" w:rsidRPr="00DC4EF4" w:rsidRDefault="00910800" w:rsidP="00B95170">
            <w:pPr>
              <w:textAlignment w:val="center"/>
              <w:rPr>
                <w:rStyle w:val="Emphasis"/>
                <w:b/>
                <w:iCs w:val="0"/>
                <w:color w:val="000000"/>
              </w:rPr>
            </w:pPr>
            <w:r w:rsidRPr="00DC4EF4">
              <w:rPr>
                <w:b/>
                <w:i/>
                <w:color w:val="000000"/>
                <w:lang w:bidi="ar"/>
              </w:rPr>
              <w:t>12.5</w:t>
            </w:r>
          </w:p>
        </w:tc>
        <w:tc>
          <w:tcPr>
            <w:tcW w:w="1420" w:type="dxa"/>
            <w:vAlign w:val="center"/>
          </w:tcPr>
          <w:p w14:paraId="2438F0B4" w14:textId="77777777" w:rsidR="00910800" w:rsidRPr="00DC4EF4" w:rsidRDefault="00910800" w:rsidP="00B95170">
            <w:pPr>
              <w:textAlignment w:val="center"/>
              <w:rPr>
                <w:b/>
                <w:i/>
                <w:color w:val="000000"/>
                <w:lang w:bidi="ar"/>
              </w:rPr>
            </w:pPr>
            <w:r w:rsidRPr="00DC4EF4">
              <w:rPr>
                <w:b/>
                <w:i/>
                <w:color w:val="000000"/>
                <w:lang w:bidi="ar"/>
              </w:rPr>
              <w:t>10</w:t>
            </w:r>
          </w:p>
        </w:tc>
        <w:tc>
          <w:tcPr>
            <w:tcW w:w="1420" w:type="dxa"/>
            <w:vAlign w:val="center"/>
          </w:tcPr>
          <w:p w14:paraId="3776ED77"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1C2B7030" w14:textId="77777777" w:rsidTr="00B95170">
        <w:tc>
          <w:tcPr>
            <w:tcW w:w="1419" w:type="dxa"/>
          </w:tcPr>
          <w:p w14:paraId="2CC67BED" w14:textId="77777777" w:rsidR="00910800" w:rsidRPr="00DC4EF4" w:rsidRDefault="00910800" w:rsidP="00B95170">
            <w:pPr>
              <w:rPr>
                <w:rStyle w:val="Emphasis"/>
                <w:b/>
                <w:color w:val="000000"/>
              </w:rPr>
            </w:pPr>
            <w:r>
              <w:rPr>
                <w:rStyle w:val="Emphasis"/>
                <w:b/>
                <w:color w:val="000000"/>
              </w:rPr>
              <w:t>3</w:t>
            </w:r>
          </w:p>
        </w:tc>
        <w:tc>
          <w:tcPr>
            <w:tcW w:w="1419" w:type="dxa"/>
            <w:vAlign w:val="center"/>
          </w:tcPr>
          <w:p w14:paraId="558CF0EA"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1B03153B" w14:textId="77777777" w:rsidR="00910800" w:rsidRPr="00DC4EF4" w:rsidRDefault="00910800" w:rsidP="00B95170">
            <w:pPr>
              <w:textAlignment w:val="center"/>
              <w:rPr>
                <w:b/>
                <w:i/>
                <w:color w:val="000000"/>
                <w:lang w:bidi="ar"/>
              </w:rPr>
            </w:pPr>
            <w:r w:rsidRPr="00DC4EF4">
              <w:rPr>
                <w:b/>
                <w:i/>
                <w:color w:val="000000"/>
                <w:lang w:bidi="ar"/>
              </w:rPr>
              <w:t>Set 1</w:t>
            </w:r>
          </w:p>
        </w:tc>
        <w:tc>
          <w:tcPr>
            <w:tcW w:w="1543" w:type="dxa"/>
            <w:vAlign w:val="center"/>
          </w:tcPr>
          <w:p w14:paraId="60523234"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4C5CD074" w14:textId="77777777" w:rsidR="00910800" w:rsidRPr="00DC4EF4" w:rsidRDefault="00910800" w:rsidP="00B95170">
            <w:pPr>
              <w:textAlignment w:val="center"/>
              <w:rPr>
                <w:b/>
                <w:i/>
                <w:color w:val="000000"/>
                <w:lang w:bidi="ar"/>
              </w:rPr>
            </w:pPr>
            <w:r w:rsidRPr="00DC4EF4">
              <w:rPr>
                <w:b/>
                <w:i/>
                <w:color w:val="000000"/>
                <w:lang w:bidi="ar"/>
              </w:rPr>
              <w:t>26.27</w:t>
            </w:r>
          </w:p>
        </w:tc>
        <w:tc>
          <w:tcPr>
            <w:tcW w:w="1420" w:type="dxa"/>
            <w:vAlign w:val="center"/>
          </w:tcPr>
          <w:p w14:paraId="1FB5CAA2" w14:textId="77777777" w:rsidR="00910800" w:rsidRPr="00DC4EF4" w:rsidRDefault="00910800" w:rsidP="00B95170">
            <w:pPr>
              <w:textAlignment w:val="center"/>
              <w:rPr>
                <w:b/>
                <w:i/>
                <w:color w:val="000000"/>
                <w:lang w:bidi="ar"/>
              </w:rPr>
            </w:pPr>
            <w:r w:rsidRPr="00DC4EF4">
              <w:rPr>
                <w:b/>
                <w:i/>
                <w:color w:val="000000"/>
                <w:lang w:bidi="ar"/>
              </w:rPr>
              <w:t>1</w:t>
            </w:r>
          </w:p>
        </w:tc>
      </w:tr>
      <w:tr w:rsidR="00910800" w:rsidRPr="00361517" w14:paraId="5C36C3EC" w14:textId="77777777" w:rsidTr="00B95170">
        <w:tc>
          <w:tcPr>
            <w:tcW w:w="1419" w:type="dxa"/>
          </w:tcPr>
          <w:p w14:paraId="497B91EA" w14:textId="77777777" w:rsidR="00910800" w:rsidRPr="00DC4EF4" w:rsidRDefault="00910800" w:rsidP="00B95170">
            <w:pPr>
              <w:rPr>
                <w:rStyle w:val="Emphasis"/>
                <w:b/>
                <w:color w:val="000000"/>
              </w:rPr>
            </w:pPr>
            <w:r>
              <w:rPr>
                <w:rStyle w:val="Emphasis"/>
                <w:b/>
                <w:color w:val="000000"/>
              </w:rPr>
              <w:t>4</w:t>
            </w:r>
          </w:p>
        </w:tc>
        <w:tc>
          <w:tcPr>
            <w:tcW w:w="1419" w:type="dxa"/>
            <w:vAlign w:val="center"/>
          </w:tcPr>
          <w:p w14:paraId="2499ABDB"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3662AEFA" w14:textId="77777777" w:rsidR="00910800" w:rsidRPr="00DC4EF4" w:rsidRDefault="00910800" w:rsidP="00B95170">
            <w:pPr>
              <w:textAlignment w:val="center"/>
              <w:rPr>
                <w:b/>
                <w:i/>
                <w:color w:val="000000"/>
                <w:lang w:bidi="ar"/>
              </w:rPr>
            </w:pPr>
            <w:r w:rsidRPr="00DC4EF4">
              <w:rPr>
                <w:b/>
                <w:i/>
                <w:color w:val="000000"/>
                <w:lang w:bidi="ar"/>
              </w:rPr>
              <w:t>Set 1</w:t>
            </w:r>
          </w:p>
        </w:tc>
        <w:tc>
          <w:tcPr>
            <w:tcW w:w="1543" w:type="dxa"/>
            <w:vAlign w:val="center"/>
          </w:tcPr>
          <w:p w14:paraId="02DF6C10"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504160FA" w14:textId="77777777" w:rsidR="00910800" w:rsidRPr="00DC4EF4" w:rsidRDefault="00910800" w:rsidP="00B95170">
            <w:pPr>
              <w:textAlignment w:val="center"/>
              <w:rPr>
                <w:b/>
                <w:i/>
                <w:color w:val="000000"/>
                <w:lang w:bidi="ar"/>
              </w:rPr>
            </w:pPr>
            <w:r w:rsidRPr="00DC4EF4">
              <w:rPr>
                <w:b/>
                <w:i/>
                <w:color w:val="000000"/>
                <w:lang w:bidi="ar"/>
              </w:rPr>
              <w:t>26.27</w:t>
            </w:r>
          </w:p>
        </w:tc>
        <w:tc>
          <w:tcPr>
            <w:tcW w:w="1420" w:type="dxa"/>
            <w:vAlign w:val="center"/>
          </w:tcPr>
          <w:p w14:paraId="77323561" w14:textId="77777777" w:rsidR="00910800" w:rsidRPr="00DC4EF4" w:rsidRDefault="00910800" w:rsidP="00B95170">
            <w:pPr>
              <w:textAlignment w:val="center"/>
              <w:rPr>
                <w:b/>
                <w:i/>
                <w:color w:val="000000"/>
                <w:lang w:bidi="ar"/>
              </w:rPr>
            </w:pPr>
            <w:r w:rsidRPr="00DC4EF4">
              <w:rPr>
                <w:b/>
                <w:i/>
                <w:color w:val="000000"/>
                <w:lang w:bidi="ar"/>
              </w:rPr>
              <w:t>3</w:t>
            </w:r>
          </w:p>
        </w:tc>
      </w:tr>
      <w:tr w:rsidR="00910800" w:rsidRPr="00361517" w14:paraId="13A69D76" w14:textId="77777777" w:rsidTr="00B95170">
        <w:tc>
          <w:tcPr>
            <w:tcW w:w="1419" w:type="dxa"/>
          </w:tcPr>
          <w:p w14:paraId="3C070DF9" w14:textId="77777777" w:rsidR="00910800" w:rsidRPr="00DC4EF4" w:rsidRDefault="00910800" w:rsidP="00B95170">
            <w:pPr>
              <w:rPr>
                <w:rStyle w:val="Emphasis"/>
                <w:b/>
                <w:iCs w:val="0"/>
                <w:color w:val="000000"/>
              </w:rPr>
            </w:pPr>
            <w:r>
              <w:rPr>
                <w:rStyle w:val="Emphasis"/>
                <w:b/>
                <w:color w:val="000000"/>
              </w:rPr>
              <w:t>5</w:t>
            </w:r>
          </w:p>
        </w:tc>
        <w:tc>
          <w:tcPr>
            <w:tcW w:w="1419" w:type="dxa"/>
            <w:vAlign w:val="center"/>
          </w:tcPr>
          <w:p w14:paraId="75AFF01B"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799B362A"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5279DAEC"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27D07EB4" w14:textId="77777777" w:rsidR="00910800" w:rsidRPr="00DC4EF4" w:rsidRDefault="00910800" w:rsidP="00B95170">
            <w:pPr>
              <w:textAlignment w:val="center"/>
              <w:rPr>
                <w:b/>
                <w:i/>
                <w:color w:val="000000"/>
                <w:lang w:bidi="ar"/>
              </w:rPr>
            </w:pPr>
            <w:r w:rsidRPr="00DC4EF4">
              <w:rPr>
                <w:b/>
                <w:i/>
                <w:color w:val="000000"/>
                <w:lang w:bidi="ar"/>
              </w:rPr>
              <w:t>26.98</w:t>
            </w:r>
          </w:p>
        </w:tc>
        <w:tc>
          <w:tcPr>
            <w:tcW w:w="1420" w:type="dxa"/>
            <w:vAlign w:val="center"/>
          </w:tcPr>
          <w:p w14:paraId="0499999C"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56E51EC2" w14:textId="77777777" w:rsidTr="00B95170">
        <w:tc>
          <w:tcPr>
            <w:tcW w:w="1419" w:type="dxa"/>
          </w:tcPr>
          <w:p w14:paraId="79F37CA6" w14:textId="77777777" w:rsidR="00910800" w:rsidRPr="00DC4EF4" w:rsidRDefault="00910800" w:rsidP="00B95170">
            <w:pPr>
              <w:rPr>
                <w:rStyle w:val="Emphasis"/>
                <w:b/>
                <w:iCs w:val="0"/>
                <w:color w:val="000000"/>
              </w:rPr>
            </w:pPr>
            <w:r>
              <w:rPr>
                <w:rStyle w:val="Emphasis"/>
                <w:b/>
                <w:color w:val="000000"/>
              </w:rPr>
              <w:t>6</w:t>
            </w:r>
          </w:p>
        </w:tc>
        <w:tc>
          <w:tcPr>
            <w:tcW w:w="1419" w:type="dxa"/>
            <w:vAlign w:val="center"/>
          </w:tcPr>
          <w:p w14:paraId="0D01E2C5"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1C6559CA"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77325307"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60A819AB" w14:textId="77777777" w:rsidR="00910800" w:rsidRPr="00DC4EF4" w:rsidRDefault="00910800" w:rsidP="00B95170">
            <w:pPr>
              <w:textAlignment w:val="center"/>
              <w:rPr>
                <w:b/>
                <w:i/>
                <w:color w:val="000000"/>
                <w:lang w:bidi="ar"/>
              </w:rPr>
            </w:pPr>
            <w:r w:rsidRPr="00DC4EF4">
              <w:rPr>
                <w:b/>
                <w:i/>
                <w:color w:val="000000"/>
                <w:lang w:bidi="ar"/>
              </w:rPr>
              <w:t>26.98</w:t>
            </w:r>
          </w:p>
        </w:tc>
        <w:tc>
          <w:tcPr>
            <w:tcW w:w="1420" w:type="dxa"/>
            <w:vAlign w:val="center"/>
          </w:tcPr>
          <w:p w14:paraId="2BEDA524"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2B4D417F" w14:textId="77777777" w:rsidTr="00B95170">
        <w:tc>
          <w:tcPr>
            <w:tcW w:w="1419" w:type="dxa"/>
          </w:tcPr>
          <w:p w14:paraId="2ED9D9A9" w14:textId="77777777" w:rsidR="00910800" w:rsidRPr="00DC4EF4" w:rsidRDefault="00910800" w:rsidP="00B95170">
            <w:pPr>
              <w:rPr>
                <w:rStyle w:val="Emphasis"/>
                <w:b/>
                <w:iCs w:val="0"/>
                <w:color w:val="000000"/>
              </w:rPr>
            </w:pPr>
            <w:r w:rsidRPr="00DC4EF4">
              <w:rPr>
                <w:rStyle w:val="Emphasis"/>
                <w:b/>
                <w:color w:val="000000"/>
              </w:rPr>
              <w:t>7</w:t>
            </w:r>
          </w:p>
        </w:tc>
        <w:tc>
          <w:tcPr>
            <w:tcW w:w="1419" w:type="dxa"/>
            <w:vAlign w:val="center"/>
          </w:tcPr>
          <w:p w14:paraId="767FF26C"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258404C2"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54B75321" w14:textId="77777777" w:rsidR="00910800" w:rsidRPr="00DC4EF4" w:rsidRDefault="00910800" w:rsidP="00B95170">
            <w:pPr>
              <w:textAlignment w:val="center"/>
              <w:rPr>
                <w:rStyle w:val="Emphasis"/>
                <w:b/>
                <w:iCs w:val="0"/>
                <w:color w:val="000000"/>
              </w:rPr>
            </w:pPr>
            <w:r w:rsidRPr="00DC4EF4">
              <w:rPr>
                <w:b/>
                <w:i/>
                <w:color w:val="000000"/>
                <w:lang w:bidi="ar"/>
              </w:rPr>
              <w:t>20</w:t>
            </w:r>
          </w:p>
        </w:tc>
        <w:tc>
          <w:tcPr>
            <w:tcW w:w="1420" w:type="dxa"/>
            <w:vAlign w:val="center"/>
          </w:tcPr>
          <w:p w14:paraId="17FCEBDD" w14:textId="77777777" w:rsidR="00910800" w:rsidRPr="00DC4EF4" w:rsidRDefault="00910800" w:rsidP="00B95170">
            <w:pPr>
              <w:textAlignment w:val="center"/>
              <w:rPr>
                <w:b/>
                <w:i/>
                <w:color w:val="000000"/>
                <w:lang w:bidi="ar"/>
              </w:rPr>
            </w:pPr>
            <w:r w:rsidRPr="00DC4EF4">
              <w:rPr>
                <w:b/>
                <w:i/>
                <w:color w:val="000000"/>
                <w:lang w:bidi="ar"/>
              </w:rPr>
              <w:t>10.95</w:t>
            </w:r>
          </w:p>
        </w:tc>
        <w:tc>
          <w:tcPr>
            <w:tcW w:w="1420" w:type="dxa"/>
            <w:vAlign w:val="center"/>
          </w:tcPr>
          <w:p w14:paraId="5CF12CB7"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50117E21" w14:textId="77777777" w:rsidTr="00B95170">
        <w:tc>
          <w:tcPr>
            <w:tcW w:w="1419" w:type="dxa"/>
          </w:tcPr>
          <w:p w14:paraId="4DD676E2" w14:textId="77777777" w:rsidR="00910800" w:rsidRPr="00DC4EF4" w:rsidRDefault="00910800" w:rsidP="00B95170">
            <w:pPr>
              <w:rPr>
                <w:rStyle w:val="Emphasis"/>
                <w:b/>
                <w:iCs w:val="0"/>
                <w:color w:val="000000"/>
              </w:rPr>
            </w:pPr>
            <w:r w:rsidRPr="00DC4EF4">
              <w:rPr>
                <w:rStyle w:val="Emphasis"/>
                <w:b/>
                <w:color w:val="000000"/>
              </w:rPr>
              <w:t>8</w:t>
            </w:r>
          </w:p>
        </w:tc>
        <w:tc>
          <w:tcPr>
            <w:tcW w:w="1419" w:type="dxa"/>
            <w:vAlign w:val="center"/>
          </w:tcPr>
          <w:p w14:paraId="379B9C76"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67CE24F8"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6A6D3095" w14:textId="77777777" w:rsidR="00910800" w:rsidRPr="00DC4EF4" w:rsidRDefault="00910800" w:rsidP="00B95170">
            <w:pPr>
              <w:textAlignment w:val="center"/>
              <w:rPr>
                <w:rStyle w:val="Emphasis"/>
                <w:b/>
                <w:iCs w:val="0"/>
                <w:color w:val="000000"/>
              </w:rPr>
            </w:pPr>
            <w:r w:rsidRPr="00DC4EF4">
              <w:rPr>
                <w:b/>
                <w:i/>
                <w:color w:val="000000"/>
                <w:lang w:bidi="ar"/>
              </w:rPr>
              <w:t>20</w:t>
            </w:r>
          </w:p>
        </w:tc>
        <w:tc>
          <w:tcPr>
            <w:tcW w:w="1420" w:type="dxa"/>
            <w:vAlign w:val="center"/>
          </w:tcPr>
          <w:p w14:paraId="79EDB2F2" w14:textId="77777777" w:rsidR="00910800" w:rsidRPr="00DC4EF4" w:rsidRDefault="00910800" w:rsidP="00B95170">
            <w:pPr>
              <w:textAlignment w:val="center"/>
              <w:rPr>
                <w:b/>
                <w:i/>
                <w:color w:val="000000"/>
                <w:lang w:bidi="ar"/>
              </w:rPr>
            </w:pPr>
            <w:r w:rsidRPr="00DC4EF4">
              <w:rPr>
                <w:b/>
                <w:i/>
                <w:color w:val="000000"/>
                <w:lang w:bidi="ar"/>
              </w:rPr>
              <w:t>10.95</w:t>
            </w:r>
          </w:p>
        </w:tc>
        <w:tc>
          <w:tcPr>
            <w:tcW w:w="1420" w:type="dxa"/>
            <w:vAlign w:val="center"/>
          </w:tcPr>
          <w:p w14:paraId="2EF6E08E"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171ECCBA" w14:textId="77777777" w:rsidTr="00B95170">
        <w:tc>
          <w:tcPr>
            <w:tcW w:w="1419" w:type="dxa"/>
          </w:tcPr>
          <w:p w14:paraId="4A2089F6" w14:textId="77777777" w:rsidR="00910800" w:rsidRPr="00DC4EF4" w:rsidRDefault="00910800" w:rsidP="00B95170">
            <w:pPr>
              <w:rPr>
                <w:rStyle w:val="Emphasis"/>
                <w:b/>
                <w:color w:val="000000"/>
              </w:rPr>
            </w:pPr>
            <w:r>
              <w:rPr>
                <w:rStyle w:val="Emphasis"/>
                <w:b/>
                <w:color w:val="000000"/>
              </w:rPr>
              <w:t>9</w:t>
            </w:r>
          </w:p>
        </w:tc>
        <w:tc>
          <w:tcPr>
            <w:tcW w:w="1419" w:type="dxa"/>
            <w:vAlign w:val="center"/>
          </w:tcPr>
          <w:p w14:paraId="5D597144"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4B5B21CF" w14:textId="77777777" w:rsidR="00910800" w:rsidRPr="00DC4EF4" w:rsidRDefault="00910800" w:rsidP="00B95170">
            <w:pPr>
              <w:textAlignment w:val="center"/>
              <w:rPr>
                <w:b/>
                <w:i/>
                <w:color w:val="000000"/>
                <w:lang w:bidi="ar"/>
              </w:rPr>
            </w:pPr>
            <w:r w:rsidRPr="00DC4EF4">
              <w:rPr>
                <w:b/>
                <w:i/>
                <w:color w:val="000000"/>
                <w:lang w:bidi="ar"/>
              </w:rPr>
              <w:t>Set 2</w:t>
            </w:r>
          </w:p>
        </w:tc>
        <w:tc>
          <w:tcPr>
            <w:tcW w:w="1543" w:type="dxa"/>
            <w:vAlign w:val="center"/>
          </w:tcPr>
          <w:p w14:paraId="022CCF74"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0C1F5309" w14:textId="77777777" w:rsidR="00910800" w:rsidRPr="00DC4EF4" w:rsidRDefault="00910800" w:rsidP="00B95170">
            <w:pPr>
              <w:textAlignment w:val="center"/>
              <w:rPr>
                <w:b/>
                <w:i/>
                <w:color w:val="000000"/>
                <w:lang w:bidi="ar"/>
              </w:rPr>
            </w:pPr>
            <w:r w:rsidRPr="00DC4EF4">
              <w:rPr>
                <w:b/>
                <w:i/>
                <w:color w:val="000000"/>
                <w:lang w:bidi="ar"/>
              </w:rPr>
              <w:t>22.16</w:t>
            </w:r>
          </w:p>
        </w:tc>
        <w:tc>
          <w:tcPr>
            <w:tcW w:w="1420" w:type="dxa"/>
            <w:vAlign w:val="center"/>
          </w:tcPr>
          <w:p w14:paraId="28C13519" w14:textId="77777777" w:rsidR="00910800" w:rsidRPr="00DC4EF4" w:rsidRDefault="00910800" w:rsidP="00B95170">
            <w:pPr>
              <w:textAlignment w:val="center"/>
              <w:rPr>
                <w:b/>
                <w:i/>
                <w:color w:val="000000"/>
                <w:lang w:bidi="ar"/>
              </w:rPr>
            </w:pPr>
            <w:r w:rsidRPr="00DC4EF4">
              <w:rPr>
                <w:b/>
                <w:i/>
                <w:color w:val="000000"/>
                <w:lang w:bidi="ar"/>
              </w:rPr>
              <w:t>1</w:t>
            </w:r>
          </w:p>
        </w:tc>
      </w:tr>
      <w:tr w:rsidR="00910800" w:rsidRPr="00361517" w14:paraId="41F1A1AA" w14:textId="77777777" w:rsidTr="00B95170">
        <w:tc>
          <w:tcPr>
            <w:tcW w:w="1419" w:type="dxa"/>
          </w:tcPr>
          <w:p w14:paraId="13A0BF32" w14:textId="77777777" w:rsidR="00910800" w:rsidRPr="00DC4EF4" w:rsidRDefault="00910800" w:rsidP="00B95170">
            <w:pPr>
              <w:rPr>
                <w:rStyle w:val="Emphasis"/>
                <w:b/>
                <w:color w:val="000000"/>
              </w:rPr>
            </w:pPr>
            <w:r w:rsidRPr="00DC4EF4">
              <w:rPr>
                <w:rStyle w:val="Emphasis"/>
                <w:b/>
                <w:color w:val="000000"/>
              </w:rPr>
              <w:t>1</w:t>
            </w:r>
            <w:r>
              <w:rPr>
                <w:rStyle w:val="Emphasis"/>
                <w:b/>
                <w:color w:val="000000"/>
              </w:rPr>
              <w:t>0</w:t>
            </w:r>
          </w:p>
        </w:tc>
        <w:tc>
          <w:tcPr>
            <w:tcW w:w="1419" w:type="dxa"/>
            <w:vAlign w:val="center"/>
          </w:tcPr>
          <w:p w14:paraId="18D3A52A"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0A73FCBD" w14:textId="77777777" w:rsidR="00910800" w:rsidRPr="00DC4EF4" w:rsidRDefault="00910800" w:rsidP="00B95170">
            <w:pPr>
              <w:textAlignment w:val="center"/>
              <w:rPr>
                <w:b/>
                <w:i/>
                <w:color w:val="000000"/>
                <w:lang w:bidi="ar"/>
              </w:rPr>
            </w:pPr>
            <w:r w:rsidRPr="00DC4EF4">
              <w:rPr>
                <w:b/>
                <w:i/>
                <w:color w:val="000000"/>
                <w:lang w:bidi="ar"/>
              </w:rPr>
              <w:t>Set 2</w:t>
            </w:r>
          </w:p>
        </w:tc>
        <w:tc>
          <w:tcPr>
            <w:tcW w:w="1543" w:type="dxa"/>
            <w:vAlign w:val="center"/>
          </w:tcPr>
          <w:p w14:paraId="1EB38A88"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68D65783" w14:textId="77777777" w:rsidR="00910800" w:rsidRPr="00DC4EF4" w:rsidRDefault="00910800" w:rsidP="00B95170">
            <w:pPr>
              <w:textAlignment w:val="center"/>
              <w:rPr>
                <w:b/>
                <w:i/>
                <w:color w:val="000000"/>
                <w:lang w:bidi="ar"/>
              </w:rPr>
            </w:pPr>
            <w:r w:rsidRPr="00DC4EF4">
              <w:rPr>
                <w:b/>
                <w:i/>
                <w:color w:val="000000"/>
                <w:lang w:bidi="ar"/>
              </w:rPr>
              <w:t>22.16</w:t>
            </w:r>
          </w:p>
        </w:tc>
        <w:tc>
          <w:tcPr>
            <w:tcW w:w="1420" w:type="dxa"/>
            <w:vAlign w:val="center"/>
          </w:tcPr>
          <w:p w14:paraId="01E82575" w14:textId="77777777" w:rsidR="00910800" w:rsidRPr="00DC4EF4" w:rsidRDefault="00910800" w:rsidP="00B95170">
            <w:pPr>
              <w:textAlignment w:val="center"/>
              <w:rPr>
                <w:b/>
                <w:i/>
                <w:color w:val="000000"/>
                <w:lang w:bidi="ar"/>
              </w:rPr>
            </w:pPr>
            <w:r w:rsidRPr="00DC4EF4">
              <w:rPr>
                <w:b/>
                <w:i/>
                <w:color w:val="000000"/>
                <w:lang w:bidi="ar"/>
              </w:rPr>
              <w:t>3</w:t>
            </w:r>
          </w:p>
        </w:tc>
      </w:tr>
      <w:tr w:rsidR="00910800" w:rsidRPr="00361517" w14:paraId="1DF53775" w14:textId="77777777" w:rsidTr="00B95170">
        <w:tc>
          <w:tcPr>
            <w:tcW w:w="1419" w:type="dxa"/>
          </w:tcPr>
          <w:p w14:paraId="6DD3DE62" w14:textId="77777777" w:rsidR="00910800" w:rsidRPr="00DC4EF4" w:rsidRDefault="00910800" w:rsidP="00B95170">
            <w:pPr>
              <w:rPr>
                <w:rStyle w:val="Emphasis"/>
                <w:b/>
                <w:iCs w:val="0"/>
                <w:color w:val="000000"/>
              </w:rPr>
            </w:pPr>
            <w:r>
              <w:rPr>
                <w:rStyle w:val="Emphasis"/>
                <w:b/>
                <w:color w:val="000000"/>
              </w:rPr>
              <w:t>11</w:t>
            </w:r>
          </w:p>
        </w:tc>
        <w:tc>
          <w:tcPr>
            <w:tcW w:w="1419" w:type="dxa"/>
            <w:vAlign w:val="center"/>
          </w:tcPr>
          <w:p w14:paraId="74074E75"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5759DE41"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2DB05847"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61376E83" w14:textId="77777777" w:rsidR="00910800" w:rsidRPr="00DC4EF4" w:rsidRDefault="00910800" w:rsidP="00B95170">
            <w:pPr>
              <w:textAlignment w:val="center"/>
              <w:rPr>
                <w:b/>
                <w:i/>
                <w:color w:val="000000"/>
                <w:lang w:bidi="ar"/>
              </w:rPr>
            </w:pPr>
            <w:r w:rsidRPr="00DC4EF4">
              <w:rPr>
                <w:b/>
                <w:i/>
                <w:color w:val="000000"/>
                <w:lang w:bidi="ar"/>
              </w:rPr>
              <w:t>23.80</w:t>
            </w:r>
          </w:p>
        </w:tc>
        <w:tc>
          <w:tcPr>
            <w:tcW w:w="1420" w:type="dxa"/>
            <w:vAlign w:val="center"/>
          </w:tcPr>
          <w:p w14:paraId="269785D0"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1EF0139E" w14:textId="77777777" w:rsidTr="00B95170">
        <w:tc>
          <w:tcPr>
            <w:tcW w:w="1419" w:type="dxa"/>
          </w:tcPr>
          <w:p w14:paraId="635D5480" w14:textId="77777777" w:rsidR="00910800" w:rsidRPr="00DC4EF4" w:rsidRDefault="00910800" w:rsidP="00B95170">
            <w:pPr>
              <w:rPr>
                <w:rStyle w:val="Emphasis"/>
                <w:b/>
                <w:iCs w:val="0"/>
                <w:color w:val="000000"/>
              </w:rPr>
            </w:pPr>
            <w:r w:rsidRPr="00DC4EF4">
              <w:rPr>
                <w:rStyle w:val="Emphasis"/>
                <w:b/>
                <w:color w:val="000000"/>
              </w:rPr>
              <w:t>1</w:t>
            </w:r>
            <w:r>
              <w:rPr>
                <w:rStyle w:val="Emphasis"/>
                <w:b/>
                <w:color w:val="000000"/>
              </w:rPr>
              <w:t>2</w:t>
            </w:r>
          </w:p>
        </w:tc>
        <w:tc>
          <w:tcPr>
            <w:tcW w:w="1419" w:type="dxa"/>
            <w:vAlign w:val="center"/>
          </w:tcPr>
          <w:p w14:paraId="0E7F99E8"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503FFFDE"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4247D665"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58F8A600" w14:textId="77777777" w:rsidR="00910800" w:rsidRPr="00DC4EF4" w:rsidRDefault="00910800" w:rsidP="00B95170">
            <w:pPr>
              <w:textAlignment w:val="center"/>
              <w:rPr>
                <w:b/>
                <w:i/>
                <w:color w:val="000000"/>
                <w:lang w:bidi="ar"/>
              </w:rPr>
            </w:pPr>
            <w:r w:rsidRPr="00DC4EF4">
              <w:rPr>
                <w:b/>
                <w:i/>
                <w:color w:val="000000"/>
                <w:lang w:bidi="ar"/>
              </w:rPr>
              <w:t>23.80</w:t>
            </w:r>
          </w:p>
        </w:tc>
        <w:tc>
          <w:tcPr>
            <w:tcW w:w="1420" w:type="dxa"/>
            <w:vAlign w:val="center"/>
          </w:tcPr>
          <w:p w14:paraId="56052883"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258A3491" w14:textId="77777777" w:rsidTr="00B95170">
        <w:tc>
          <w:tcPr>
            <w:tcW w:w="1419" w:type="dxa"/>
          </w:tcPr>
          <w:p w14:paraId="7B2D48B2" w14:textId="77777777" w:rsidR="00910800" w:rsidRPr="00DC4EF4" w:rsidRDefault="00910800" w:rsidP="00B95170">
            <w:pPr>
              <w:rPr>
                <w:rStyle w:val="Emphasis"/>
                <w:b/>
                <w:iCs w:val="0"/>
                <w:color w:val="000000"/>
              </w:rPr>
            </w:pPr>
            <w:r w:rsidRPr="00DC4EF4">
              <w:rPr>
                <w:rStyle w:val="Emphasis"/>
                <w:b/>
                <w:color w:val="000000"/>
              </w:rPr>
              <w:t>13</w:t>
            </w:r>
          </w:p>
        </w:tc>
        <w:tc>
          <w:tcPr>
            <w:tcW w:w="1419" w:type="dxa"/>
            <w:vAlign w:val="center"/>
          </w:tcPr>
          <w:p w14:paraId="134ACCA1"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3798E89F"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0020F515" w14:textId="77777777" w:rsidR="00910800" w:rsidRPr="00DC4EF4" w:rsidRDefault="00910800" w:rsidP="00B95170">
            <w:pPr>
              <w:textAlignment w:val="center"/>
              <w:rPr>
                <w:rStyle w:val="Emphasis"/>
                <w:b/>
                <w:iCs w:val="0"/>
                <w:color w:val="000000"/>
              </w:rPr>
            </w:pPr>
            <w:r w:rsidRPr="00DC4EF4">
              <w:rPr>
                <w:b/>
                <w:i/>
                <w:color w:val="000000"/>
                <w:lang w:bidi="ar"/>
              </w:rPr>
              <w:t>20.88</w:t>
            </w:r>
          </w:p>
        </w:tc>
        <w:tc>
          <w:tcPr>
            <w:tcW w:w="1420" w:type="dxa"/>
            <w:vAlign w:val="center"/>
          </w:tcPr>
          <w:p w14:paraId="0B66C787" w14:textId="77777777" w:rsidR="00910800" w:rsidRPr="00DC4EF4" w:rsidRDefault="00910800" w:rsidP="00B95170">
            <w:pPr>
              <w:textAlignment w:val="center"/>
              <w:rPr>
                <w:b/>
                <w:i/>
                <w:color w:val="000000"/>
                <w:lang w:bidi="ar"/>
              </w:rPr>
            </w:pPr>
            <w:r w:rsidRPr="00DC4EF4">
              <w:rPr>
                <w:b/>
                <w:i/>
                <w:color w:val="000000"/>
                <w:lang w:bidi="ar"/>
              </w:rPr>
              <w:t>12.5</w:t>
            </w:r>
          </w:p>
        </w:tc>
        <w:tc>
          <w:tcPr>
            <w:tcW w:w="1420" w:type="dxa"/>
            <w:vAlign w:val="center"/>
          </w:tcPr>
          <w:p w14:paraId="01012F8F"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6BBEFC65" w14:textId="77777777" w:rsidTr="00B95170">
        <w:tc>
          <w:tcPr>
            <w:tcW w:w="1419" w:type="dxa"/>
          </w:tcPr>
          <w:p w14:paraId="420F6F07" w14:textId="77777777" w:rsidR="00910800" w:rsidRPr="00DC4EF4" w:rsidRDefault="00910800" w:rsidP="00B95170">
            <w:pPr>
              <w:rPr>
                <w:rStyle w:val="Emphasis"/>
                <w:b/>
                <w:iCs w:val="0"/>
                <w:color w:val="000000"/>
              </w:rPr>
            </w:pPr>
            <w:r w:rsidRPr="00DC4EF4">
              <w:rPr>
                <w:rStyle w:val="Emphasis"/>
                <w:b/>
                <w:color w:val="000000"/>
              </w:rPr>
              <w:t>14</w:t>
            </w:r>
          </w:p>
        </w:tc>
        <w:tc>
          <w:tcPr>
            <w:tcW w:w="1419" w:type="dxa"/>
            <w:vAlign w:val="center"/>
          </w:tcPr>
          <w:p w14:paraId="65234182"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14951835"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36CE6606" w14:textId="77777777" w:rsidR="00910800" w:rsidRPr="00DC4EF4" w:rsidRDefault="00910800" w:rsidP="00B95170">
            <w:pPr>
              <w:textAlignment w:val="center"/>
              <w:rPr>
                <w:rStyle w:val="Emphasis"/>
                <w:b/>
                <w:iCs w:val="0"/>
                <w:color w:val="000000"/>
              </w:rPr>
            </w:pPr>
            <w:r w:rsidRPr="00DC4EF4">
              <w:rPr>
                <w:b/>
                <w:i/>
                <w:color w:val="000000"/>
                <w:lang w:bidi="ar"/>
              </w:rPr>
              <w:t>20.88</w:t>
            </w:r>
          </w:p>
        </w:tc>
        <w:tc>
          <w:tcPr>
            <w:tcW w:w="1420" w:type="dxa"/>
            <w:vAlign w:val="center"/>
          </w:tcPr>
          <w:p w14:paraId="272CB392" w14:textId="77777777" w:rsidR="00910800" w:rsidRPr="00DC4EF4" w:rsidRDefault="00910800" w:rsidP="00B95170">
            <w:pPr>
              <w:textAlignment w:val="center"/>
              <w:rPr>
                <w:b/>
                <w:i/>
                <w:color w:val="000000"/>
                <w:lang w:bidi="ar"/>
              </w:rPr>
            </w:pPr>
            <w:r w:rsidRPr="00DC4EF4">
              <w:rPr>
                <w:b/>
                <w:i/>
                <w:color w:val="000000"/>
                <w:lang w:bidi="ar"/>
              </w:rPr>
              <w:t>12.5</w:t>
            </w:r>
          </w:p>
        </w:tc>
        <w:tc>
          <w:tcPr>
            <w:tcW w:w="1420" w:type="dxa"/>
            <w:vAlign w:val="center"/>
          </w:tcPr>
          <w:p w14:paraId="78F1B523"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3C537064" w14:textId="77777777" w:rsidTr="00B95170">
        <w:tc>
          <w:tcPr>
            <w:tcW w:w="1419" w:type="dxa"/>
          </w:tcPr>
          <w:p w14:paraId="18E59220" w14:textId="77777777" w:rsidR="00910800" w:rsidRPr="00DC4EF4" w:rsidRDefault="00910800" w:rsidP="00B95170">
            <w:pPr>
              <w:rPr>
                <w:rStyle w:val="Emphasis"/>
                <w:b/>
                <w:color w:val="000000"/>
              </w:rPr>
            </w:pPr>
            <w:r w:rsidRPr="00DC4EF4">
              <w:rPr>
                <w:rStyle w:val="Emphasis"/>
                <w:b/>
                <w:color w:val="000000"/>
              </w:rPr>
              <w:t>1</w:t>
            </w:r>
            <w:r>
              <w:rPr>
                <w:rStyle w:val="Emphasis"/>
                <w:b/>
                <w:color w:val="000000"/>
              </w:rPr>
              <w:t>5</w:t>
            </w:r>
          </w:p>
        </w:tc>
        <w:tc>
          <w:tcPr>
            <w:tcW w:w="1419" w:type="dxa"/>
            <w:vAlign w:val="center"/>
          </w:tcPr>
          <w:p w14:paraId="3A238A9A"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0088F989" w14:textId="77777777" w:rsidR="00910800" w:rsidRPr="00DC4EF4" w:rsidRDefault="00910800" w:rsidP="00B95170">
            <w:pPr>
              <w:textAlignment w:val="center"/>
              <w:rPr>
                <w:b/>
                <w:i/>
                <w:color w:val="000000"/>
                <w:lang w:bidi="ar"/>
              </w:rPr>
            </w:pPr>
            <w:r w:rsidRPr="00DC4EF4">
              <w:rPr>
                <w:b/>
                <w:i/>
                <w:color w:val="000000"/>
                <w:lang w:bidi="ar"/>
              </w:rPr>
              <w:t>Set 3</w:t>
            </w:r>
          </w:p>
        </w:tc>
        <w:tc>
          <w:tcPr>
            <w:tcW w:w="1543" w:type="dxa"/>
            <w:vAlign w:val="center"/>
          </w:tcPr>
          <w:p w14:paraId="21D9AA1A" w14:textId="77777777" w:rsidR="00910800" w:rsidRPr="00DC4EF4" w:rsidRDefault="00910800" w:rsidP="00B95170">
            <w:pPr>
              <w:textAlignment w:val="center"/>
              <w:rPr>
                <w:b/>
                <w:i/>
                <w:color w:val="000000"/>
                <w:lang w:bidi="ar"/>
              </w:rPr>
            </w:pPr>
            <w:r w:rsidRPr="00DC4EF4">
              <w:rPr>
                <w:b/>
                <w:i/>
                <w:color w:val="000000"/>
                <w:lang w:bidi="ar"/>
              </w:rPr>
              <w:t>46.05</w:t>
            </w:r>
          </w:p>
        </w:tc>
        <w:tc>
          <w:tcPr>
            <w:tcW w:w="1420" w:type="dxa"/>
            <w:vAlign w:val="center"/>
          </w:tcPr>
          <w:p w14:paraId="365F7D2A"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085191CF" w14:textId="77777777" w:rsidR="00910800" w:rsidRPr="00DC4EF4" w:rsidRDefault="00910800" w:rsidP="00B95170">
            <w:pPr>
              <w:textAlignment w:val="center"/>
              <w:rPr>
                <w:b/>
                <w:i/>
                <w:color w:val="000000"/>
                <w:lang w:bidi="ar"/>
              </w:rPr>
            </w:pPr>
            <w:r w:rsidRPr="00DC4EF4">
              <w:rPr>
                <w:b/>
                <w:i/>
                <w:color w:val="000000"/>
                <w:lang w:bidi="ar"/>
              </w:rPr>
              <w:t>1</w:t>
            </w:r>
          </w:p>
        </w:tc>
      </w:tr>
      <w:tr w:rsidR="00910800" w:rsidRPr="00361517" w14:paraId="5EF65388" w14:textId="77777777" w:rsidTr="00B95170">
        <w:tc>
          <w:tcPr>
            <w:tcW w:w="1419" w:type="dxa"/>
          </w:tcPr>
          <w:p w14:paraId="680B7D06" w14:textId="77777777" w:rsidR="00910800" w:rsidRPr="00DC4EF4" w:rsidRDefault="00910800" w:rsidP="00B95170">
            <w:pPr>
              <w:rPr>
                <w:rStyle w:val="Emphasis"/>
                <w:b/>
                <w:color w:val="000000"/>
              </w:rPr>
            </w:pPr>
            <w:r w:rsidRPr="00DC4EF4">
              <w:rPr>
                <w:rStyle w:val="Emphasis"/>
                <w:b/>
                <w:color w:val="000000"/>
              </w:rPr>
              <w:lastRenderedPageBreak/>
              <w:t>1</w:t>
            </w:r>
            <w:r>
              <w:rPr>
                <w:rStyle w:val="Emphasis"/>
                <w:b/>
                <w:color w:val="000000"/>
              </w:rPr>
              <w:t>6</w:t>
            </w:r>
          </w:p>
        </w:tc>
        <w:tc>
          <w:tcPr>
            <w:tcW w:w="1419" w:type="dxa"/>
            <w:vAlign w:val="center"/>
          </w:tcPr>
          <w:p w14:paraId="1BC84113"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6C752CF9" w14:textId="77777777" w:rsidR="00910800" w:rsidRPr="00DC4EF4" w:rsidRDefault="00910800" w:rsidP="00B95170">
            <w:pPr>
              <w:textAlignment w:val="center"/>
              <w:rPr>
                <w:b/>
                <w:i/>
                <w:color w:val="000000"/>
                <w:lang w:bidi="ar"/>
              </w:rPr>
            </w:pPr>
            <w:r w:rsidRPr="00DC4EF4">
              <w:rPr>
                <w:b/>
                <w:i/>
                <w:color w:val="000000"/>
                <w:lang w:bidi="ar"/>
              </w:rPr>
              <w:t>Set 3</w:t>
            </w:r>
          </w:p>
        </w:tc>
        <w:tc>
          <w:tcPr>
            <w:tcW w:w="1543" w:type="dxa"/>
            <w:vAlign w:val="center"/>
          </w:tcPr>
          <w:p w14:paraId="664B39B3" w14:textId="77777777" w:rsidR="00910800" w:rsidRPr="00DC4EF4" w:rsidRDefault="00910800" w:rsidP="00B95170">
            <w:pPr>
              <w:textAlignment w:val="center"/>
              <w:rPr>
                <w:b/>
                <w:i/>
                <w:color w:val="000000"/>
                <w:lang w:bidi="ar"/>
              </w:rPr>
            </w:pPr>
            <w:r w:rsidRPr="00DC4EF4">
              <w:rPr>
                <w:b/>
                <w:i/>
                <w:color w:val="000000"/>
                <w:lang w:bidi="ar"/>
              </w:rPr>
              <w:t>46.05</w:t>
            </w:r>
          </w:p>
        </w:tc>
        <w:tc>
          <w:tcPr>
            <w:tcW w:w="1420" w:type="dxa"/>
            <w:vAlign w:val="center"/>
          </w:tcPr>
          <w:p w14:paraId="6EF181EF"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42129BF8" w14:textId="77777777" w:rsidR="00910800" w:rsidRPr="00DC4EF4" w:rsidRDefault="00910800" w:rsidP="00B95170">
            <w:pPr>
              <w:textAlignment w:val="center"/>
              <w:rPr>
                <w:b/>
                <w:i/>
                <w:color w:val="000000"/>
                <w:lang w:bidi="ar"/>
              </w:rPr>
            </w:pPr>
            <w:r w:rsidRPr="00DC4EF4">
              <w:rPr>
                <w:b/>
                <w:i/>
                <w:color w:val="000000"/>
                <w:lang w:bidi="ar"/>
              </w:rPr>
              <w:t>3</w:t>
            </w:r>
          </w:p>
        </w:tc>
      </w:tr>
      <w:tr w:rsidR="00910800" w:rsidRPr="00361517" w14:paraId="3EBA2379" w14:textId="77777777" w:rsidTr="00B95170">
        <w:tc>
          <w:tcPr>
            <w:tcW w:w="1419" w:type="dxa"/>
          </w:tcPr>
          <w:p w14:paraId="2AEF6B77" w14:textId="77777777" w:rsidR="00910800" w:rsidRPr="00DC4EF4" w:rsidRDefault="00910800" w:rsidP="00B95170">
            <w:pPr>
              <w:rPr>
                <w:rStyle w:val="Emphasis"/>
                <w:b/>
                <w:iCs w:val="0"/>
                <w:color w:val="000000"/>
              </w:rPr>
            </w:pPr>
            <w:r w:rsidRPr="00DC4EF4">
              <w:rPr>
                <w:rStyle w:val="Emphasis"/>
                <w:b/>
                <w:color w:val="000000"/>
              </w:rPr>
              <w:t>1</w:t>
            </w:r>
            <w:r>
              <w:rPr>
                <w:rStyle w:val="Emphasis"/>
                <w:b/>
                <w:color w:val="000000"/>
              </w:rPr>
              <w:t>7</w:t>
            </w:r>
          </w:p>
        </w:tc>
        <w:tc>
          <w:tcPr>
            <w:tcW w:w="1419" w:type="dxa"/>
            <w:vAlign w:val="center"/>
          </w:tcPr>
          <w:p w14:paraId="3DFA6CA7"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4B2713E4"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3532E7C6" w14:textId="77777777" w:rsidR="00910800" w:rsidRPr="00DC4EF4" w:rsidRDefault="00910800" w:rsidP="00B95170">
            <w:pPr>
              <w:textAlignment w:val="center"/>
              <w:rPr>
                <w:rStyle w:val="Emphasis"/>
                <w:b/>
                <w:iCs w:val="0"/>
                <w:color w:val="000000"/>
              </w:rPr>
            </w:pPr>
            <w:r w:rsidRPr="00DC4EF4">
              <w:rPr>
                <w:b/>
                <w:i/>
                <w:color w:val="000000"/>
                <w:lang w:bidi="ar"/>
              </w:rPr>
              <w:t>43.78</w:t>
            </w:r>
          </w:p>
        </w:tc>
        <w:tc>
          <w:tcPr>
            <w:tcW w:w="1420" w:type="dxa"/>
            <w:vAlign w:val="center"/>
          </w:tcPr>
          <w:p w14:paraId="7CF25784"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781452D1"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7E7A7D99" w14:textId="77777777" w:rsidTr="00B95170">
        <w:tc>
          <w:tcPr>
            <w:tcW w:w="1419" w:type="dxa"/>
          </w:tcPr>
          <w:p w14:paraId="05EFA311" w14:textId="77777777" w:rsidR="00910800" w:rsidRPr="00DC4EF4" w:rsidRDefault="00910800" w:rsidP="00B95170">
            <w:pPr>
              <w:rPr>
                <w:rStyle w:val="Emphasis"/>
                <w:b/>
                <w:iCs w:val="0"/>
                <w:color w:val="000000"/>
              </w:rPr>
            </w:pPr>
            <w:r w:rsidRPr="00DC4EF4">
              <w:rPr>
                <w:rStyle w:val="Emphasis"/>
                <w:b/>
                <w:color w:val="000000"/>
              </w:rPr>
              <w:t>1</w:t>
            </w:r>
            <w:r>
              <w:rPr>
                <w:rStyle w:val="Emphasis"/>
                <w:b/>
                <w:color w:val="000000"/>
              </w:rPr>
              <w:t>8</w:t>
            </w:r>
          </w:p>
        </w:tc>
        <w:tc>
          <w:tcPr>
            <w:tcW w:w="1419" w:type="dxa"/>
            <w:vAlign w:val="center"/>
          </w:tcPr>
          <w:p w14:paraId="554F68F0"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6279AE01"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71154F00" w14:textId="77777777" w:rsidR="00910800" w:rsidRPr="00DC4EF4" w:rsidRDefault="00910800" w:rsidP="00B95170">
            <w:pPr>
              <w:textAlignment w:val="center"/>
              <w:rPr>
                <w:rStyle w:val="Emphasis"/>
                <w:b/>
                <w:iCs w:val="0"/>
                <w:color w:val="000000"/>
              </w:rPr>
            </w:pPr>
            <w:r w:rsidRPr="00DC4EF4">
              <w:rPr>
                <w:b/>
                <w:i/>
                <w:color w:val="000000"/>
                <w:lang w:bidi="ar"/>
              </w:rPr>
              <w:t>43.78</w:t>
            </w:r>
          </w:p>
        </w:tc>
        <w:tc>
          <w:tcPr>
            <w:tcW w:w="1420" w:type="dxa"/>
            <w:vAlign w:val="center"/>
          </w:tcPr>
          <w:p w14:paraId="5984AFC1"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52576996"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4BD11FE7" w14:textId="77777777" w:rsidTr="00B95170">
        <w:tc>
          <w:tcPr>
            <w:tcW w:w="1419" w:type="dxa"/>
          </w:tcPr>
          <w:p w14:paraId="3C315C2E" w14:textId="77777777" w:rsidR="00910800" w:rsidRPr="00DC4EF4" w:rsidRDefault="00910800" w:rsidP="00B95170">
            <w:pPr>
              <w:rPr>
                <w:rStyle w:val="Emphasis"/>
                <w:b/>
                <w:iCs w:val="0"/>
                <w:color w:val="000000"/>
              </w:rPr>
            </w:pPr>
            <w:r>
              <w:rPr>
                <w:rStyle w:val="Emphasis"/>
                <w:b/>
                <w:color w:val="000000"/>
              </w:rPr>
              <w:t>19</w:t>
            </w:r>
          </w:p>
        </w:tc>
        <w:tc>
          <w:tcPr>
            <w:tcW w:w="1419" w:type="dxa"/>
            <w:vAlign w:val="center"/>
          </w:tcPr>
          <w:p w14:paraId="4CAA2574"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366BBDB1" w14:textId="77777777" w:rsidR="00910800" w:rsidRPr="00DC4EF4" w:rsidRDefault="00910800" w:rsidP="00B95170">
            <w:pPr>
              <w:textAlignment w:val="center"/>
              <w:rPr>
                <w:rStyle w:val="Emphasis"/>
                <w:b/>
                <w:iCs w:val="0"/>
                <w:color w:val="000000"/>
              </w:rPr>
            </w:pPr>
            <w:r w:rsidRPr="00DC4EF4">
              <w:rPr>
                <w:b/>
                <w:i/>
                <w:color w:val="000000"/>
                <w:lang w:bidi="ar"/>
              </w:rPr>
              <w:t>Set 4</w:t>
            </w:r>
          </w:p>
        </w:tc>
        <w:tc>
          <w:tcPr>
            <w:tcW w:w="1543" w:type="dxa"/>
            <w:vAlign w:val="center"/>
          </w:tcPr>
          <w:p w14:paraId="5E58EE04" w14:textId="77777777" w:rsidR="00910800" w:rsidRPr="00DC4EF4" w:rsidRDefault="00910800" w:rsidP="00B95170">
            <w:pPr>
              <w:textAlignment w:val="center"/>
              <w:rPr>
                <w:rStyle w:val="Emphasis"/>
                <w:b/>
                <w:iCs w:val="0"/>
                <w:color w:val="000000"/>
              </w:rPr>
            </w:pPr>
            <w:r w:rsidRPr="00DC4EF4">
              <w:rPr>
                <w:b/>
                <w:i/>
                <w:color w:val="000000"/>
                <w:lang w:bidi="ar"/>
              </w:rPr>
              <w:t>90</w:t>
            </w:r>
          </w:p>
        </w:tc>
        <w:tc>
          <w:tcPr>
            <w:tcW w:w="1420" w:type="dxa"/>
            <w:vAlign w:val="center"/>
          </w:tcPr>
          <w:p w14:paraId="14AFEA92"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3BC691B8" w14:textId="77777777" w:rsidR="00910800" w:rsidRPr="00DC4EF4" w:rsidRDefault="00910800" w:rsidP="00B95170">
            <w:pPr>
              <w:textAlignment w:val="center"/>
              <w:rPr>
                <w:rStyle w:val="Emphasis"/>
                <w:b/>
                <w:iCs w:val="0"/>
                <w:color w:val="000000"/>
              </w:rPr>
            </w:pPr>
            <w:r w:rsidRPr="00DC4EF4">
              <w:rPr>
                <w:b/>
                <w:i/>
                <w:color w:val="000000"/>
                <w:lang w:bidi="ar"/>
              </w:rPr>
              <w:t>1</w:t>
            </w:r>
          </w:p>
        </w:tc>
      </w:tr>
    </w:tbl>
    <w:p w14:paraId="0F3CB50C" w14:textId="77777777" w:rsidR="00910800" w:rsidRDefault="00910800" w:rsidP="00DC4EF4">
      <w:pPr>
        <w:pStyle w:val="Caption"/>
        <w:spacing w:beforeLines="50" w:afterLines="50"/>
        <w:jc w:val="center"/>
      </w:pPr>
    </w:p>
    <w:bookmarkEnd w:id="3"/>
    <w:p w14:paraId="7ACD2DE9" w14:textId="30C1B583" w:rsidR="00CC2B7A" w:rsidRDefault="00CC2B7A"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19F9ED40" w14:textId="77777777" w:rsidTr="00512C8A">
        <w:tc>
          <w:tcPr>
            <w:tcW w:w="1795" w:type="dxa"/>
            <w:shd w:val="clear" w:color="auto" w:fill="FFC000"/>
          </w:tcPr>
          <w:p w14:paraId="3E5180D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57C775AA" w14:textId="77777777" w:rsidR="00CB30AB" w:rsidRDefault="00CB30AB" w:rsidP="00512C8A">
            <w:pPr>
              <w:pStyle w:val="BodyText"/>
              <w:spacing w:line="256" w:lineRule="auto"/>
              <w:rPr>
                <w:rFonts w:cs="Arial"/>
              </w:rPr>
            </w:pPr>
            <w:r>
              <w:rPr>
                <w:rFonts w:cs="Arial"/>
              </w:rPr>
              <w:t>Comments</w:t>
            </w:r>
          </w:p>
        </w:tc>
      </w:tr>
      <w:tr w:rsidR="00CB30AB" w14:paraId="2953FD4D" w14:textId="77777777" w:rsidTr="00512C8A">
        <w:tc>
          <w:tcPr>
            <w:tcW w:w="1795" w:type="dxa"/>
          </w:tcPr>
          <w:p w14:paraId="240F78B5"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00968409" w14:textId="4F581F12" w:rsidR="00CB30AB" w:rsidRDefault="00CB30AB" w:rsidP="00512C8A">
            <w:pPr>
              <w:pStyle w:val="BodyText"/>
              <w:spacing w:line="256" w:lineRule="auto"/>
              <w:rPr>
                <w:rFonts w:cs="Arial"/>
              </w:rPr>
            </w:pPr>
            <w:r>
              <w:t>We’re open to this.</w:t>
            </w:r>
          </w:p>
        </w:tc>
      </w:tr>
      <w:tr w:rsidR="00615C15" w14:paraId="40D64A27" w14:textId="77777777" w:rsidTr="00512C8A">
        <w:tc>
          <w:tcPr>
            <w:tcW w:w="1795" w:type="dxa"/>
          </w:tcPr>
          <w:p w14:paraId="16293703" w14:textId="404C6F7A"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46302A5F" w14:textId="4F5D7A2E" w:rsidR="00615C15" w:rsidRDefault="00615C15" w:rsidP="00615C15">
            <w:pPr>
              <w:pStyle w:val="BodyText"/>
              <w:spacing w:line="256" w:lineRule="auto"/>
              <w:rPr>
                <w:rFonts w:cs="Arial"/>
              </w:rPr>
            </w:pPr>
            <w:r>
              <w:rPr>
                <w:rFonts w:eastAsiaTheme="minorEastAsia" w:cs="Arial"/>
                <w:lang w:eastAsia="zh-CN"/>
              </w:rPr>
              <w:t>O</w:t>
            </w:r>
            <w:r>
              <w:rPr>
                <w:rFonts w:eastAsiaTheme="minorEastAsia" w:cs="Arial" w:hint="eastAsia"/>
                <w:lang w:eastAsia="zh-CN"/>
              </w:rPr>
              <w:t>pen</w:t>
            </w:r>
            <w:r>
              <w:rPr>
                <w:rFonts w:eastAsiaTheme="minorEastAsia" w:cs="Arial"/>
                <w:lang w:eastAsia="zh-CN"/>
              </w:rPr>
              <w:t xml:space="preserve"> to discuss. And the scenarios with frequency reuse factor and polarization reuse for IoT NTN need further discussion and clarification. </w:t>
            </w:r>
          </w:p>
        </w:tc>
      </w:tr>
      <w:tr w:rsidR="00615C15" w14:paraId="3170B211" w14:textId="77777777" w:rsidTr="00512C8A">
        <w:tc>
          <w:tcPr>
            <w:tcW w:w="1795" w:type="dxa"/>
          </w:tcPr>
          <w:p w14:paraId="77E78ED5" w14:textId="6180BC91" w:rsidR="00615C15" w:rsidRPr="00512C8A" w:rsidRDefault="00512C8A"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95F8B53" w14:textId="6A995C29" w:rsidR="00615C15" w:rsidRPr="00CE7958" w:rsidRDefault="00CE7958" w:rsidP="00615C15">
            <w:pPr>
              <w:pStyle w:val="BodyText"/>
              <w:spacing w:line="256" w:lineRule="auto"/>
              <w:rPr>
                <w:rFonts w:eastAsiaTheme="minorEastAsia" w:cs="Arial"/>
                <w:lang w:eastAsia="zh-CN"/>
              </w:rPr>
            </w:pPr>
            <w:r>
              <w:rPr>
                <w:rFonts w:eastAsiaTheme="minorEastAsia" w:cs="Arial" w:hint="eastAsia"/>
                <w:lang w:eastAsia="zh-CN"/>
              </w:rPr>
              <w:t xml:space="preserve">Not sure what is purpose to use </w:t>
            </w:r>
            <w:r>
              <w:rPr>
                <w:rFonts w:eastAsiaTheme="minorEastAsia" w:cs="Arial"/>
                <w:lang w:eastAsia="zh-CN"/>
              </w:rPr>
              <w:t>different</w:t>
            </w:r>
            <w:r>
              <w:rPr>
                <w:rFonts w:eastAsiaTheme="minorEastAsia" w:cs="Arial" w:hint="eastAsia"/>
                <w:lang w:eastAsia="zh-CN"/>
              </w:rPr>
              <w:t xml:space="preserve"> frequency reuse factor.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calculating</w:t>
            </w:r>
            <w:r>
              <w:rPr>
                <w:rFonts w:eastAsiaTheme="minorEastAsia" w:cs="Arial" w:hint="eastAsia"/>
                <w:lang w:eastAsia="zh-CN"/>
              </w:rPr>
              <w:t xml:space="preserve"> the SINR distribution, </w:t>
            </w:r>
            <w:r>
              <w:rPr>
                <w:rFonts w:eastAsiaTheme="minorEastAsia" w:cs="Arial"/>
                <w:lang w:eastAsia="zh-CN"/>
              </w:rPr>
              <w:t>different</w:t>
            </w:r>
            <w:r>
              <w:rPr>
                <w:rFonts w:eastAsiaTheme="minorEastAsia" w:cs="Arial" w:hint="eastAsia"/>
                <w:lang w:eastAsia="zh-CN"/>
              </w:rPr>
              <w:t xml:space="preserve"> frequency reuse factor</w:t>
            </w:r>
            <w:r w:rsidR="0085325F">
              <w:rPr>
                <w:rFonts w:eastAsiaTheme="minorEastAsia" w:cs="Arial" w:hint="eastAsia"/>
                <w:lang w:eastAsia="zh-CN"/>
              </w:rPr>
              <w:t xml:space="preserve"> should be considered</w:t>
            </w:r>
            <w:r>
              <w:rPr>
                <w:rFonts w:eastAsiaTheme="minorEastAsia" w:cs="Arial" w:hint="eastAsia"/>
                <w:lang w:eastAsia="zh-CN"/>
              </w:rPr>
              <w:t>, but herein it refers to link budget result.</w:t>
            </w:r>
          </w:p>
        </w:tc>
      </w:tr>
      <w:tr w:rsidR="00615C15" w14:paraId="0A89BA85" w14:textId="77777777" w:rsidTr="00512C8A">
        <w:tc>
          <w:tcPr>
            <w:tcW w:w="1795" w:type="dxa"/>
          </w:tcPr>
          <w:p w14:paraId="4B6BF185" w14:textId="39EA5AD4" w:rsidR="00615C15" w:rsidRDefault="00BD2019" w:rsidP="00615C15">
            <w:pPr>
              <w:pStyle w:val="BodyText"/>
              <w:spacing w:line="256" w:lineRule="auto"/>
              <w:rPr>
                <w:rFonts w:cs="Arial"/>
              </w:rPr>
            </w:pPr>
            <w:r>
              <w:rPr>
                <w:rFonts w:cs="Arial"/>
              </w:rPr>
              <w:t>Samsung</w:t>
            </w:r>
          </w:p>
        </w:tc>
        <w:tc>
          <w:tcPr>
            <w:tcW w:w="7834" w:type="dxa"/>
          </w:tcPr>
          <w:p w14:paraId="071D4FC4" w14:textId="3AE865A7" w:rsidR="00615C15" w:rsidRDefault="00BD2019" w:rsidP="00615C15">
            <w:pPr>
              <w:pStyle w:val="BodyText"/>
              <w:spacing w:line="256" w:lineRule="auto"/>
              <w:rPr>
                <w:rFonts w:cs="Arial"/>
              </w:rPr>
            </w:pPr>
            <w:r>
              <w:rPr>
                <w:rFonts w:cs="Arial"/>
              </w:rPr>
              <w:t>OK</w:t>
            </w:r>
          </w:p>
        </w:tc>
      </w:tr>
      <w:tr w:rsidR="00615C15" w14:paraId="584D59C9" w14:textId="77777777" w:rsidTr="00512C8A">
        <w:tc>
          <w:tcPr>
            <w:tcW w:w="1795" w:type="dxa"/>
          </w:tcPr>
          <w:p w14:paraId="60C52927" w14:textId="364981EA" w:rsidR="00615C15" w:rsidRDefault="007C1597" w:rsidP="00615C15">
            <w:pPr>
              <w:pStyle w:val="BodyText"/>
              <w:spacing w:line="256" w:lineRule="auto"/>
              <w:rPr>
                <w:rFonts w:cs="Arial"/>
              </w:rPr>
            </w:pPr>
            <w:r>
              <w:rPr>
                <w:rFonts w:cs="Arial"/>
              </w:rPr>
              <w:t>Apple</w:t>
            </w:r>
          </w:p>
        </w:tc>
        <w:tc>
          <w:tcPr>
            <w:tcW w:w="7834" w:type="dxa"/>
          </w:tcPr>
          <w:p w14:paraId="06C896C9" w14:textId="30C40EBB" w:rsidR="00615C15" w:rsidRDefault="007C1597" w:rsidP="00615C15">
            <w:pPr>
              <w:pStyle w:val="BodyText"/>
              <w:spacing w:line="256" w:lineRule="auto"/>
              <w:rPr>
                <w:rFonts w:cs="Arial"/>
              </w:rPr>
            </w:pPr>
            <w:r>
              <w:rPr>
                <w:rFonts w:cs="Arial"/>
              </w:rPr>
              <w:t xml:space="preserve">Open to discuss. We do not see why the frequency reuse factor is introduced here. </w:t>
            </w:r>
          </w:p>
        </w:tc>
      </w:tr>
      <w:tr w:rsidR="00125051" w14:paraId="5C36DF39" w14:textId="77777777" w:rsidTr="00512C8A">
        <w:tc>
          <w:tcPr>
            <w:tcW w:w="1795" w:type="dxa"/>
          </w:tcPr>
          <w:p w14:paraId="2A7A59C6" w14:textId="54EAD399" w:rsidR="00125051" w:rsidRDefault="00125051" w:rsidP="00125051">
            <w:pPr>
              <w:pStyle w:val="BodyText"/>
              <w:spacing w:line="256" w:lineRule="auto"/>
              <w:rPr>
                <w:rFonts w:cs="Arial"/>
              </w:rPr>
            </w:pPr>
            <w:r>
              <w:rPr>
                <w:rFonts w:cs="Arial"/>
              </w:rPr>
              <w:t>Eutelsat</w:t>
            </w:r>
          </w:p>
        </w:tc>
        <w:tc>
          <w:tcPr>
            <w:tcW w:w="7834" w:type="dxa"/>
          </w:tcPr>
          <w:p w14:paraId="32D2CE08" w14:textId="4FC4673A" w:rsidR="00125051" w:rsidRDefault="00125051" w:rsidP="00125051">
            <w:pPr>
              <w:pStyle w:val="BodyText"/>
              <w:spacing w:line="256" w:lineRule="auto"/>
              <w:jc w:val="both"/>
              <w:rPr>
                <w:rFonts w:cs="Arial"/>
              </w:rPr>
            </w:pPr>
            <w:r>
              <w:rPr>
                <w:rFonts w:cs="Arial"/>
              </w:rPr>
              <w:t>OK. However, agree with CATT. It would be preferable to clarify if CNR or CNIR was the intended calculation.</w:t>
            </w:r>
          </w:p>
        </w:tc>
      </w:tr>
      <w:tr w:rsidR="00125051" w14:paraId="40CF27CD" w14:textId="77777777" w:rsidTr="00512C8A">
        <w:tc>
          <w:tcPr>
            <w:tcW w:w="1795" w:type="dxa"/>
          </w:tcPr>
          <w:p w14:paraId="401E7123" w14:textId="633CD3D7" w:rsidR="00125051" w:rsidRDefault="00FA3633" w:rsidP="00125051">
            <w:pPr>
              <w:pStyle w:val="BodyText"/>
              <w:spacing w:line="256" w:lineRule="auto"/>
              <w:rPr>
                <w:rFonts w:cs="Arial"/>
              </w:rPr>
            </w:pPr>
            <w:r>
              <w:rPr>
                <w:rFonts w:cs="Arial"/>
              </w:rPr>
              <w:t>Sateliot</w:t>
            </w:r>
          </w:p>
        </w:tc>
        <w:tc>
          <w:tcPr>
            <w:tcW w:w="7834" w:type="dxa"/>
          </w:tcPr>
          <w:p w14:paraId="6AE726FA" w14:textId="224497A8" w:rsidR="00125051" w:rsidRDefault="00FA3633" w:rsidP="00125051">
            <w:pPr>
              <w:pStyle w:val="BodyText"/>
              <w:spacing w:line="256" w:lineRule="auto"/>
              <w:rPr>
                <w:rFonts w:cs="Arial"/>
              </w:rPr>
            </w:pPr>
            <w:r>
              <w:rPr>
                <w:rFonts w:cs="Arial"/>
              </w:rPr>
              <w:t>Agree with the proposal.</w:t>
            </w:r>
          </w:p>
        </w:tc>
      </w:tr>
      <w:tr w:rsidR="00FA2114" w14:paraId="1C1C7F88" w14:textId="77777777" w:rsidTr="00512C8A">
        <w:tc>
          <w:tcPr>
            <w:tcW w:w="1795" w:type="dxa"/>
          </w:tcPr>
          <w:p w14:paraId="6636BB5D" w14:textId="08175C75"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5CBEBB18" w14:textId="27EE4C02" w:rsidR="00FA2114" w:rsidRPr="008A0498" w:rsidRDefault="00FA2114" w:rsidP="00125051">
            <w:pPr>
              <w:pStyle w:val="BodyText"/>
              <w:spacing w:line="256" w:lineRule="auto"/>
              <w:rPr>
                <w:rFonts w:cs="Arial"/>
              </w:rPr>
            </w:pPr>
            <w:r>
              <w:rPr>
                <w:rFonts w:cs="Arial"/>
              </w:rPr>
              <w:t>Agree</w:t>
            </w:r>
          </w:p>
        </w:tc>
      </w:tr>
      <w:tr w:rsidR="00391505" w14:paraId="530D2C80" w14:textId="77777777" w:rsidTr="00512C8A">
        <w:tc>
          <w:tcPr>
            <w:tcW w:w="1795" w:type="dxa"/>
          </w:tcPr>
          <w:p w14:paraId="0C5548E5" w14:textId="078759D3" w:rsidR="00391505" w:rsidRDefault="00391505" w:rsidP="00391505">
            <w:pPr>
              <w:pStyle w:val="BodyText"/>
              <w:spacing w:line="256" w:lineRule="auto"/>
              <w:rPr>
                <w:rFonts w:cs="Arial"/>
              </w:rPr>
            </w:pPr>
            <w:r>
              <w:rPr>
                <w:rFonts w:eastAsiaTheme="minorEastAsia" w:cs="Arial"/>
                <w:lang w:eastAsia="zh-CN"/>
              </w:rPr>
              <w:t>Huawei</w:t>
            </w:r>
            <w:r w:rsidR="00924AD2">
              <w:rPr>
                <w:rFonts w:eastAsiaTheme="minorEastAsia" w:cs="Arial"/>
                <w:lang w:eastAsia="zh-CN"/>
              </w:rPr>
              <w:t>, HiSilicon</w:t>
            </w:r>
          </w:p>
        </w:tc>
        <w:tc>
          <w:tcPr>
            <w:tcW w:w="7834" w:type="dxa"/>
          </w:tcPr>
          <w:p w14:paraId="3EDA2D6B" w14:textId="0FC95571" w:rsidR="00391505" w:rsidRDefault="00391505" w:rsidP="00391505">
            <w:pPr>
              <w:pStyle w:val="BodyText"/>
              <w:spacing w:line="256" w:lineRule="auto"/>
              <w:rPr>
                <w:rFonts w:cs="Arial"/>
              </w:rPr>
            </w:pPr>
            <w:r w:rsidRPr="00391505">
              <w:rPr>
                <w:rFonts w:eastAsiaTheme="minorEastAsia" w:cs="Arial"/>
                <w:lang w:eastAsia="zh-CN"/>
              </w:rPr>
              <w:t>Agree, but do we need to address frequency reuse factor? This would reduce the number of cases and it is easier to link them to respective simulation results in the TR.</w:t>
            </w:r>
          </w:p>
        </w:tc>
      </w:tr>
      <w:tr w:rsidR="008155DE" w14:paraId="6D93FCFE" w14:textId="77777777" w:rsidTr="00512C8A">
        <w:tc>
          <w:tcPr>
            <w:tcW w:w="1795" w:type="dxa"/>
          </w:tcPr>
          <w:p w14:paraId="3B71010B" w14:textId="2E53463C"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941D4F7" w14:textId="54809B72" w:rsidR="008155DE" w:rsidRDefault="008155DE" w:rsidP="008155DE">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t>
            </w:r>
          </w:p>
        </w:tc>
      </w:tr>
      <w:tr w:rsidR="00F602ED" w14:paraId="0475C384" w14:textId="77777777" w:rsidTr="00512C8A">
        <w:tc>
          <w:tcPr>
            <w:tcW w:w="1795" w:type="dxa"/>
          </w:tcPr>
          <w:p w14:paraId="329F54A2" w14:textId="5635516B"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56816A89" w14:textId="77777777" w:rsidR="00F602ED" w:rsidRDefault="00F602ED" w:rsidP="00F602ED">
            <w:pPr>
              <w:pStyle w:val="BodyText"/>
              <w:spacing w:line="256" w:lineRule="auto"/>
              <w:rPr>
                <w:rFonts w:cs="Arial"/>
              </w:rPr>
            </w:pPr>
            <w:r>
              <w:rPr>
                <w:rFonts w:cs="Arial"/>
              </w:rPr>
              <w:t>As we already have agreement on assumptions for link budget, the link budget with same assumption should be captured in TR. For results with other assumption(s), if only reason for necessity is provided and accepted, it should be evaluated and compared in next meeting.</w:t>
            </w:r>
          </w:p>
          <w:p w14:paraId="257E970E" w14:textId="3DE0DC7E" w:rsidR="00F602ED" w:rsidRDefault="00F602ED" w:rsidP="00F602ED">
            <w:pPr>
              <w:pStyle w:val="BodyText"/>
              <w:spacing w:line="256" w:lineRule="auto"/>
              <w:rPr>
                <w:rFonts w:eastAsiaTheme="minorEastAsia" w:cs="Arial"/>
                <w:lang w:eastAsia="zh-CN"/>
              </w:rPr>
            </w:pPr>
            <w:r>
              <w:rPr>
                <w:rFonts w:cs="Arial"/>
              </w:rPr>
              <w:t>We do not think FRF = 3 is needed for link budget calculation.</w:t>
            </w:r>
          </w:p>
        </w:tc>
      </w:tr>
      <w:tr w:rsidR="00016F49" w14:paraId="23781324" w14:textId="77777777" w:rsidTr="00512C8A">
        <w:tc>
          <w:tcPr>
            <w:tcW w:w="1795" w:type="dxa"/>
          </w:tcPr>
          <w:p w14:paraId="18DDBE7E" w14:textId="559EA7CF" w:rsidR="00016F49" w:rsidRDefault="00016F49" w:rsidP="00F602ED">
            <w:pPr>
              <w:pStyle w:val="BodyText"/>
              <w:spacing w:line="256" w:lineRule="auto"/>
              <w:rPr>
                <w:rFonts w:cs="Arial"/>
              </w:rPr>
            </w:pPr>
            <w:r w:rsidRPr="00016F49">
              <w:rPr>
                <w:rFonts w:cs="Arial"/>
                <w:highlight w:val="yellow"/>
              </w:rPr>
              <w:t>MODERATOR (MediaTek)</w:t>
            </w:r>
          </w:p>
        </w:tc>
        <w:tc>
          <w:tcPr>
            <w:tcW w:w="7834" w:type="dxa"/>
          </w:tcPr>
          <w:p w14:paraId="0DE19E06" w14:textId="6EC6F947"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 Including FRF=1 and FRF=3</w:t>
            </w:r>
          </w:p>
        </w:tc>
      </w:tr>
      <w:tr w:rsidR="00D93E60" w14:paraId="52528D04" w14:textId="77777777" w:rsidTr="00512C8A">
        <w:tc>
          <w:tcPr>
            <w:tcW w:w="1795" w:type="dxa"/>
          </w:tcPr>
          <w:p w14:paraId="400EBB66" w14:textId="2B985B02" w:rsidR="00D93E60" w:rsidRPr="00016F49" w:rsidRDefault="00D93E60" w:rsidP="00D93E60">
            <w:pPr>
              <w:pStyle w:val="BodyText"/>
              <w:spacing w:line="256" w:lineRule="auto"/>
              <w:rPr>
                <w:rFonts w:cs="Arial"/>
                <w:highlight w:val="yellow"/>
              </w:rPr>
            </w:pPr>
            <w:r w:rsidRPr="000C2E13">
              <w:rPr>
                <w:rFonts w:eastAsiaTheme="minorEastAsia" w:cs="Arial"/>
                <w:lang w:eastAsia="zh-CN"/>
              </w:rPr>
              <w:t>CMCC</w:t>
            </w:r>
          </w:p>
        </w:tc>
        <w:tc>
          <w:tcPr>
            <w:tcW w:w="7834" w:type="dxa"/>
          </w:tcPr>
          <w:p w14:paraId="1038138C" w14:textId="0EE82C81" w:rsidR="00D93E60" w:rsidRPr="00016F49" w:rsidRDefault="00D93E60" w:rsidP="00D93E60">
            <w:pPr>
              <w:pStyle w:val="BodyText"/>
              <w:spacing w:line="256" w:lineRule="auto"/>
              <w:rPr>
                <w:rFonts w:cs="Arial"/>
                <w:highlight w:val="yellow"/>
              </w:rPr>
            </w:pPr>
            <w:r>
              <w:rPr>
                <w:rFonts w:eastAsiaTheme="minorEastAsia" w:cs="Arial" w:hint="eastAsia"/>
                <w:lang w:eastAsia="zh-CN"/>
              </w:rPr>
              <w:t>S</w:t>
            </w:r>
            <w:r>
              <w:rPr>
                <w:rFonts w:eastAsiaTheme="minorEastAsia" w:cs="Arial"/>
                <w:lang w:eastAsia="zh-CN"/>
              </w:rPr>
              <w:t>ame view with Apple.</w:t>
            </w:r>
          </w:p>
        </w:tc>
      </w:tr>
      <w:tr w:rsidR="00C22D58" w14:paraId="00FCA3CC" w14:textId="77777777" w:rsidTr="00512C8A">
        <w:tc>
          <w:tcPr>
            <w:tcW w:w="1795" w:type="dxa"/>
          </w:tcPr>
          <w:p w14:paraId="07D49234" w14:textId="0B0FAECC" w:rsidR="00C22D58" w:rsidRPr="000C2E13" w:rsidRDefault="00C22D58" w:rsidP="00D93E60">
            <w:pPr>
              <w:pStyle w:val="BodyText"/>
              <w:spacing w:line="256" w:lineRule="auto"/>
              <w:rPr>
                <w:rFonts w:eastAsiaTheme="minorEastAsia" w:cs="Arial"/>
                <w:lang w:eastAsia="zh-CN"/>
              </w:rPr>
            </w:pPr>
            <w:r>
              <w:rPr>
                <w:rFonts w:eastAsiaTheme="minorEastAsia" w:cs="Arial"/>
                <w:lang w:eastAsia="zh-CN"/>
              </w:rPr>
              <w:t>SONY</w:t>
            </w:r>
          </w:p>
        </w:tc>
        <w:tc>
          <w:tcPr>
            <w:tcW w:w="7834" w:type="dxa"/>
          </w:tcPr>
          <w:p w14:paraId="00F98F57" w14:textId="7A5E3477" w:rsidR="00C22D58" w:rsidRDefault="00C22D58" w:rsidP="00D93E60">
            <w:pPr>
              <w:pStyle w:val="BodyText"/>
              <w:spacing w:line="256" w:lineRule="auto"/>
              <w:rPr>
                <w:rFonts w:eastAsiaTheme="minorEastAsia" w:cs="Arial"/>
                <w:lang w:eastAsia="zh-CN"/>
              </w:rPr>
            </w:pPr>
            <w:r w:rsidRPr="00C22D58">
              <w:rPr>
                <w:rFonts w:eastAsiaTheme="minorEastAsia" w:cs="Arial"/>
                <w:lang w:eastAsia="zh-CN"/>
              </w:rPr>
              <w:t>We don’t see the need for considering the different frequency reuse factors. We should clarify whether we are considering a CNR-based link budget or a CINR-based link budget.</w:t>
            </w:r>
          </w:p>
        </w:tc>
      </w:tr>
      <w:tr w:rsidR="00EE3ED5" w14:paraId="0090F05C" w14:textId="77777777" w:rsidTr="00512C8A">
        <w:tc>
          <w:tcPr>
            <w:tcW w:w="1795" w:type="dxa"/>
          </w:tcPr>
          <w:p w14:paraId="1185020A" w14:textId="656682E6" w:rsidR="00EE3ED5" w:rsidRPr="000C2E13"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36AC06E3" w14:textId="2A895B72" w:rsidR="00EE3ED5" w:rsidRDefault="00EE3ED5" w:rsidP="00D93E60">
            <w:pPr>
              <w:pStyle w:val="BodyText"/>
              <w:spacing w:line="256" w:lineRule="auto"/>
              <w:rPr>
                <w:rFonts w:eastAsiaTheme="minorEastAsia" w:cs="Arial"/>
                <w:lang w:eastAsia="zh-CN"/>
              </w:rPr>
            </w:pPr>
            <w:r>
              <w:rPr>
                <w:rFonts w:eastAsiaTheme="minorEastAsia" w:cs="Arial"/>
                <w:lang w:eastAsia="zh-CN"/>
              </w:rPr>
              <w:t>We’re open to proposal</w:t>
            </w:r>
          </w:p>
        </w:tc>
      </w:tr>
    </w:tbl>
    <w:p w14:paraId="7DFBC214" w14:textId="77777777" w:rsidR="00CB30AB" w:rsidRDefault="00CB30AB" w:rsidP="004502DC">
      <w:pPr>
        <w:snapToGrid w:val="0"/>
        <w:spacing w:beforeLines="50" w:before="120" w:afterLines="50" w:after="120"/>
        <w:rPr>
          <w:rFonts w:eastAsiaTheme="minorEastAsia"/>
          <w:lang w:eastAsia="zh-CN"/>
        </w:rPr>
      </w:pPr>
    </w:p>
    <w:p w14:paraId="09B75E06" w14:textId="6308EC83" w:rsidR="005B6D79" w:rsidRDefault="00373F4A" w:rsidP="005B6D79">
      <w:pPr>
        <w:pStyle w:val="Heading3"/>
        <w:rPr>
          <w:lang w:val="en-US" w:eastAsia="zh-TW"/>
        </w:rPr>
      </w:pPr>
      <w:r>
        <w:rPr>
          <w:lang w:val="en-US" w:eastAsia="zh-TW"/>
        </w:rPr>
        <w:t xml:space="preserve">SECOND </w:t>
      </w:r>
      <w:r w:rsidR="005B6D79">
        <w:rPr>
          <w:lang w:val="en-US" w:eastAsia="zh-TW"/>
        </w:rPr>
        <w:t xml:space="preserve">ROUND: </w:t>
      </w:r>
      <w:r w:rsidR="005B6D79" w:rsidRPr="00DC4EF4">
        <w:rPr>
          <w:lang w:val="en-US" w:eastAsia="zh-TW"/>
        </w:rPr>
        <w:t>Cases for link budget analysis</w:t>
      </w:r>
    </w:p>
    <w:p w14:paraId="1D77442B" w14:textId="46B3A71C" w:rsidR="005B6D79"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first round, </w:t>
      </w:r>
      <w:r w:rsidR="00DF1E30">
        <w:rPr>
          <w:rFonts w:eastAsiaTheme="minorEastAsia"/>
          <w:lang w:eastAsia="zh-CN"/>
        </w:rPr>
        <w:t xml:space="preserve">Apple, Nokia, CMCC commented </w:t>
      </w:r>
      <w:r w:rsidR="005B6D79">
        <w:rPr>
          <w:rFonts w:eastAsiaTheme="minorEastAsia"/>
          <w:lang w:eastAsia="zh-CN"/>
        </w:rPr>
        <w:t xml:space="preserve">more discussions needed on </w:t>
      </w:r>
      <w:r w:rsidR="00DF1E30">
        <w:rPr>
          <w:rFonts w:eastAsiaTheme="minorEastAsia"/>
          <w:lang w:eastAsia="zh-CN"/>
        </w:rPr>
        <w:t xml:space="preserve">FRF = 3 for link budget calculation. </w:t>
      </w:r>
      <w:r w:rsidR="005B6D79">
        <w:rPr>
          <w:rFonts w:eastAsiaTheme="minorEastAsia"/>
          <w:lang w:eastAsia="zh-CN"/>
        </w:rPr>
        <w:t>Moderator view is that FRF=3 link budget results provided by ZTE are useful study and worthy of inclusion in the TR 36.763.</w:t>
      </w:r>
    </w:p>
    <w:p w14:paraId="751EA6C0" w14:textId="189CB308"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The first round conclusion is unchanged for second round. </w:t>
      </w:r>
    </w:p>
    <w:p w14:paraId="6FEB900A" w14:textId="4FE8328E" w:rsidR="005B6D79" w:rsidRPr="005B6D79" w:rsidRDefault="005B6D79" w:rsidP="004502DC">
      <w:pPr>
        <w:snapToGrid w:val="0"/>
        <w:spacing w:beforeLines="50" w:before="120" w:afterLines="50" w:after="120"/>
        <w:rPr>
          <w:rFonts w:eastAsiaTheme="minorEastAsia"/>
          <w:u w:val="single"/>
          <w:lang w:eastAsia="zh-CN"/>
        </w:rPr>
      </w:pPr>
      <w:r w:rsidRPr="003B2D36">
        <w:rPr>
          <w:rFonts w:eastAsiaTheme="minorEastAsia"/>
          <w:highlight w:val="cyan"/>
          <w:u w:val="single"/>
          <w:lang w:eastAsia="zh-CN"/>
        </w:rPr>
        <w:lastRenderedPageBreak/>
        <w:t>Conclusion:</w:t>
      </w:r>
    </w:p>
    <w:p w14:paraId="7CBF97F6" w14:textId="4191AD3D" w:rsidR="00DF1E30" w:rsidRDefault="005B6D79" w:rsidP="004502DC">
      <w:pPr>
        <w:snapToGrid w:val="0"/>
        <w:spacing w:beforeLines="50" w:before="120" w:afterLines="50" w:after="120"/>
        <w:rPr>
          <w:rFonts w:eastAsiaTheme="minorEastAsia"/>
          <w:lang w:eastAsia="zh-CN"/>
        </w:rPr>
      </w:pPr>
      <w:r>
        <w:rPr>
          <w:rFonts w:eastAsiaTheme="minorEastAsia"/>
          <w:lang w:eastAsia="zh-CN"/>
        </w:rPr>
        <w:t>The l</w:t>
      </w:r>
      <w:r w:rsidRPr="005B6D79">
        <w:rPr>
          <w:rFonts w:eastAsiaTheme="minorEastAsia"/>
          <w:lang w:eastAsia="zh-CN"/>
        </w:rPr>
        <w:t>ink budget summary with FRF=3</w:t>
      </w:r>
      <w:r>
        <w:rPr>
          <w:rFonts w:eastAsiaTheme="minorEastAsia"/>
          <w:lang w:eastAsia="zh-CN"/>
        </w:rPr>
        <w:t xml:space="preserve"> are included in Appendix 1, Section 6.1</w:t>
      </w:r>
      <w:r w:rsidRPr="005B6D79">
        <w:rPr>
          <w:rFonts w:eastAsiaTheme="minorEastAsia"/>
          <w:lang w:eastAsia="zh-CN"/>
        </w:rPr>
        <w:t>.</w:t>
      </w:r>
      <w:r>
        <w:rPr>
          <w:rFonts w:eastAsiaTheme="minorEastAsia"/>
          <w:lang w:eastAsia="zh-CN"/>
        </w:rPr>
        <w:t xml:space="preserve"> </w:t>
      </w:r>
      <w:r w:rsidRPr="005B6D79">
        <w:rPr>
          <w:rFonts w:eastAsiaTheme="minorEastAsia"/>
          <w:lang w:eastAsia="zh-CN"/>
        </w:rPr>
        <w:t>A table for the cases for link budget analysis with FRF = 1</w:t>
      </w:r>
      <w:r>
        <w:rPr>
          <w:rFonts w:eastAsiaTheme="minorEastAsia"/>
          <w:lang w:eastAsia="zh-CN"/>
        </w:rPr>
        <w:t xml:space="preserve"> is included in Appendix 1, Section 6.1</w:t>
      </w:r>
      <w:r w:rsidR="00ED5CAA">
        <w:rPr>
          <w:rFonts w:eastAsiaTheme="minorEastAsia"/>
          <w:lang w:eastAsia="zh-CN"/>
        </w:rPr>
        <w:t>.</w:t>
      </w:r>
    </w:p>
    <w:p w14:paraId="23B2A5BF" w14:textId="77777777" w:rsidR="00DF1E30" w:rsidRDefault="00DF1E30" w:rsidP="004502DC">
      <w:pPr>
        <w:snapToGrid w:val="0"/>
        <w:spacing w:beforeLines="50" w:before="120" w:afterLines="50" w:after="120"/>
        <w:rPr>
          <w:rFonts w:eastAsiaTheme="minorEastAsia"/>
          <w:lang w:eastAsia="zh-CN"/>
        </w:rPr>
      </w:pPr>
    </w:p>
    <w:p w14:paraId="5E07BBAD" w14:textId="6443D584" w:rsidR="00FA2E34" w:rsidRDefault="00FA2E34" w:rsidP="00FA2E34">
      <w:pPr>
        <w:pStyle w:val="Heading2"/>
        <w:rPr>
          <w:lang w:val="en-US" w:eastAsia="zh-TW"/>
        </w:rPr>
      </w:pPr>
      <w:r>
        <w:rPr>
          <w:lang w:val="en-US" w:eastAsia="zh-TW"/>
        </w:rPr>
        <w:t>Detailed link budget results</w:t>
      </w:r>
    </w:p>
    <w:p w14:paraId="345FEC2F" w14:textId="4C34E089" w:rsidR="00FA2E34" w:rsidRDefault="00FA2E34" w:rsidP="004502DC">
      <w:pPr>
        <w:snapToGrid w:val="0"/>
        <w:spacing w:beforeLines="50" w:before="120" w:afterLines="50" w:after="120"/>
        <w:rPr>
          <w:rFonts w:eastAsiaTheme="minorEastAsia"/>
          <w:lang w:eastAsia="zh-CN"/>
        </w:rPr>
      </w:pPr>
      <w:r>
        <w:rPr>
          <w:rFonts w:eastAsiaTheme="minorEastAsia"/>
          <w:lang w:eastAsia="zh-CN"/>
        </w:rPr>
        <w:t>The detailed link budget results from contributing companies are included in Appendix 1</w:t>
      </w:r>
    </w:p>
    <w:p w14:paraId="2908A87F" w14:textId="77777777" w:rsidR="00FA2E34" w:rsidRDefault="00FA2E34" w:rsidP="004502DC">
      <w:pPr>
        <w:snapToGrid w:val="0"/>
        <w:spacing w:beforeLines="50" w:before="120" w:afterLines="50" w:after="120"/>
        <w:rPr>
          <w:rFonts w:eastAsiaTheme="minorEastAsia"/>
          <w:lang w:eastAsia="zh-CN"/>
        </w:rPr>
      </w:pPr>
    </w:p>
    <w:p w14:paraId="0AC0E94F" w14:textId="03C4689B" w:rsidR="00FA2E34" w:rsidRPr="00DC4EF4" w:rsidRDefault="00FA2E34" w:rsidP="00FA2E34">
      <w:pPr>
        <w:rPr>
          <w:b/>
          <w:i/>
          <w:lang w:val="en-US" w:eastAsia="zh-TW"/>
        </w:rPr>
      </w:pPr>
      <w:r w:rsidRPr="00DC4EF4">
        <w:rPr>
          <w:b/>
          <w:i/>
          <w:highlight w:val="yellow"/>
          <w:lang w:val="en-US" w:eastAsia="zh-TW"/>
        </w:rPr>
        <w:t xml:space="preserve">Initial proposal – Section </w:t>
      </w:r>
      <w:r>
        <w:rPr>
          <w:b/>
          <w:i/>
          <w:highlight w:val="yellow"/>
          <w:lang w:val="en-US" w:eastAsia="zh-TW"/>
        </w:rPr>
        <w:t>2.3</w:t>
      </w:r>
    </w:p>
    <w:p w14:paraId="25C33B3E" w14:textId="26199472" w:rsidR="00FA2E34" w:rsidRPr="00DC4EF4" w:rsidRDefault="00FA2E34" w:rsidP="00D7499E">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 xml:space="preserve">in Appendix 1 </w:t>
      </w:r>
      <w:r w:rsidRPr="00DC4EF4">
        <w:rPr>
          <w:b/>
          <w:i/>
          <w:lang w:val="en-US" w:eastAsia="zh-TW"/>
        </w:rPr>
        <w:t>in TR 36.763</w:t>
      </w:r>
    </w:p>
    <w:p w14:paraId="2396BDCA" w14:textId="02ACDBE5" w:rsidR="00FA2E34" w:rsidRDefault="00FA2E34"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61D89ACF" w14:textId="77777777" w:rsidTr="00512C8A">
        <w:tc>
          <w:tcPr>
            <w:tcW w:w="1795" w:type="dxa"/>
            <w:shd w:val="clear" w:color="auto" w:fill="FFC000"/>
          </w:tcPr>
          <w:p w14:paraId="12EC10C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54C795D" w14:textId="77777777" w:rsidR="00CB30AB" w:rsidRDefault="00CB30AB" w:rsidP="00512C8A">
            <w:pPr>
              <w:pStyle w:val="BodyText"/>
              <w:spacing w:line="256" w:lineRule="auto"/>
              <w:rPr>
                <w:rFonts w:cs="Arial"/>
              </w:rPr>
            </w:pPr>
            <w:r>
              <w:rPr>
                <w:rFonts w:cs="Arial"/>
              </w:rPr>
              <w:t>Comments</w:t>
            </w:r>
          </w:p>
        </w:tc>
      </w:tr>
      <w:tr w:rsidR="00CB30AB" w14:paraId="09B833CE" w14:textId="77777777" w:rsidTr="00512C8A">
        <w:tc>
          <w:tcPr>
            <w:tcW w:w="1795" w:type="dxa"/>
          </w:tcPr>
          <w:p w14:paraId="4DB7CF9D"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1FA4A0C4" w14:textId="656DE3AD" w:rsidR="00CB30AB" w:rsidRDefault="00CB30AB" w:rsidP="00512C8A">
            <w:pPr>
              <w:pStyle w:val="BodyText"/>
              <w:spacing w:line="256" w:lineRule="auto"/>
              <w:rPr>
                <w:rFonts w:cs="Arial"/>
              </w:rPr>
            </w:pPr>
            <w:r>
              <w:t>A separate excel sheet would be better, to avoid resulting in an unnecessarily long/large TR.</w:t>
            </w:r>
          </w:p>
        </w:tc>
      </w:tr>
      <w:tr w:rsidR="00615C15" w14:paraId="0D40DC0B" w14:textId="77777777" w:rsidTr="00512C8A">
        <w:tc>
          <w:tcPr>
            <w:tcW w:w="1795" w:type="dxa"/>
          </w:tcPr>
          <w:p w14:paraId="7AA82CF1" w14:textId="575A65B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0D101DA" w14:textId="41FC4ECE"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Ericsson to add a separate excel, and the </w:t>
            </w:r>
            <w:r w:rsidRPr="003F3AD2">
              <w:rPr>
                <w:rFonts w:eastAsia="DengXian"/>
                <w:lang w:eastAsia="zh-CN"/>
              </w:rPr>
              <w:t>accompanied excel file</w:t>
            </w:r>
            <w:r>
              <w:rPr>
                <w:rFonts w:eastAsia="DengXian"/>
                <w:lang w:eastAsia="zh-CN"/>
              </w:rPr>
              <w:t xml:space="preserve"> in </w:t>
            </w:r>
            <w:r>
              <w:rPr>
                <w:rFonts w:eastAsiaTheme="minorEastAsia" w:cs="Arial"/>
                <w:lang w:eastAsia="zh-CN"/>
              </w:rPr>
              <w:t>our contribution</w:t>
            </w:r>
            <w:r>
              <w:rPr>
                <w:rFonts w:eastAsia="DengXian"/>
                <w:lang w:eastAsia="zh-CN"/>
              </w:rPr>
              <w:t xml:space="preserve"> can be as the starting file. </w:t>
            </w:r>
          </w:p>
        </w:tc>
      </w:tr>
      <w:tr w:rsidR="00615C15" w14:paraId="7A9A9D8D" w14:textId="77777777" w:rsidTr="00512C8A">
        <w:tc>
          <w:tcPr>
            <w:tcW w:w="1795" w:type="dxa"/>
          </w:tcPr>
          <w:p w14:paraId="0C464F4A" w14:textId="523AFB8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05C93B1" w14:textId="7B92617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Agree with Ericsson view.</w:t>
            </w:r>
          </w:p>
        </w:tc>
      </w:tr>
      <w:tr w:rsidR="00615C15" w14:paraId="552C25CF" w14:textId="77777777" w:rsidTr="00512C8A">
        <w:tc>
          <w:tcPr>
            <w:tcW w:w="1795" w:type="dxa"/>
          </w:tcPr>
          <w:p w14:paraId="189B2988" w14:textId="3266B49F" w:rsidR="00615C15" w:rsidRDefault="00BD2019" w:rsidP="00615C15">
            <w:pPr>
              <w:pStyle w:val="BodyText"/>
              <w:spacing w:line="256" w:lineRule="auto"/>
              <w:rPr>
                <w:rFonts w:cs="Arial"/>
              </w:rPr>
            </w:pPr>
            <w:r>
              <w:rPr>
                <w:rFonts w:cs="Arial"/>
              </w:rPr>
              <w:t>Samsung</w:t>
            </w:r>
          </w:p>
        </w:tc>
        <w:tc>
          <w:tcPr>
            <w:tcW w:w="7834" w:type="dxa"/>
          </w:tcPr>
          <w:p w14:paraId="1394F949" w14:textId="379C5338" w:rsidR="00615C15" w:rsidRDefault="00BD2019" w:rsidP="00BD2019">
            <w:pPr>
              <w:pStyle w:val="BodyText"/>
              <w:spacing w:line="256" w:lineRule="auto"/>
              <w:rPr>
                <w:rFonts w:cs="Arial"/>
              </w:rPr>
            </w:pPr>
            <w:r>
              <w:rPr>
                <w:rFonts w:cs="Arial"/>
              </w:rPr>
              <w:t>Agree with previous comments.</w:t>
            </w:r>
          </w:p>
        </w:tc>
      </w:tr>
      <w:tr w:rsidR="00615C15" w14:paraId="35B78341" w14:textId="77777777" w:rsidTr="00512C8A">
        <w:tc>
          <w:tcPr>
            <w:tcW w:w="1795" w:type="dxa"/>
          </w:tcPr>
          <w:p w14:paraId="19B34A32" w14:textId="6C0684FF" w:rsidR="00615C15" w:rsidRDefault="007C1597" w:rsidP="00615C15">
            <w:pPr>
              <w:pStyle w:val="BodyText"/>
              <w:spacing w:line="256" w:lineRule="auto"/>
              <w:rPr>
                <w:rFonts w:cs="Arial"/>
              </w:rPr>
            </w:pPr>
            <w:r>
              <w:rPr>
                <w:rFonts w:cs="Arial"/>
              </w:rPr>
              <w:t>Apple</w:t>
            </w:r>
          </w:p>
        </w:tc>
        <w:tc>
          <w:tcPr>
            <w:tcW w:w="7834" w:type="dxa"/>
          </w:tcPr>
          <w:p w14:paraId="0E322B65" w14:textId="0880B215" w:rsidR="00615C15" w:rsidRDefault="007C1597" w:rsidP="00615C15">
            <w:pPr>
              <w:pStyle w:val="BodyText"/>
              <w:spacing w:line="256" w:lineRule="auto"/>
              <w:rPr>
                <w:rFonts w:cs="Arial"/>
              </w:rPr>
            </w:pPr>
            <w:r>
              <w:rPr>
                <w:rFonts w:cs="Arial"/>
              </w:rPr>
              <w:t xml:space="preserve">Agree </w:t>
            </w:r>
            <w:r w:rsidR="00C52C86">
              <w:rPr>
                <w:rFonts w:cs="Arial"/>
              </w:rPr>
              <w:t xml:space="preserve">with the comments above. </w:t>
            </w:r>
          </w:p>
        </w:tc>
      </w:tr>
      <w:tr w:rsidR="00615C15" w14:paraId="38C80390" w14:textId="77777777" w:rsidTr="00512C8A">
        <w:tc>
          <w:tcPr>
            <w:tcW w:w="1795" w:type="dxa"/>
          </w:tcPr>
          <w:p w14:paraId="5C332BFA" w14:textId="0701FD8A" w:rsidR="00615C15" w:rsidRDefault="00125051" w:rsidP="00615C15">
            <w:pPr>
              <w:pStyle w:val="BodyText"/>
              <w:spacing w:line="256" w:lineRule="auto"/>
              <w:rPr>
                <w:rFonts w:cs="Arial"/>
              </w:rPr>
            </w:pPr>
            <w:r>
              <w:rPr>
                <w:rFonts w:cs="Arial"/>
              </w:rPr>
              <w:t>Eutelsat</w:t>
            </w:r>
          </w:p>
        </w:tc>
        <w:tc>
          <w:tcPr>
            <w:tcW w:w="7834" w:type="dxa"/>
          </w:tcPr>
          <w:p w14:paraId="322B0E15" w14:textId="7268522C" w:rsidR="00615C15" w:rsidRDefault="00125051" w:rsidP="00615C15">
            <w:pPr>
              <w:pStyle w:val="BodyText"/>
              <w:spacing w:line="256" w:lineRule="auto"/>
              <w:jc w:val="both"/>
              <w:rPr>
                <w:rFonts w:cs="Arial"/>
              </w:rPr>
            </w:pPr>
            <w:r>
              <w:rPr>
                <w:rFonts w:cs="Arial"/>
              </w:rPr>
              <w:t>-</w:t>
            </w:r>
          </w:p>
        </w:tc>
      </w:tr>
      <w:tr w:rsidR="00FA2114" w14:paraId="008486A3" w14:textId="77777777" w:rsidTr="00512C8A">
        <w:tc>
          <w:tcPr>
            <w:tcW w:w="1795" w:type="dxa"/>
          </w:tcPr>
          <w:p w14:paraId="6C3D6D2C" w14:textId="51F1BF70" w:rsidR="00FA2114" w:rsidRDefault="00FA2114" w:rsidP="00615C15">
            <w:pPr>
              <w:pStyle w:val="BodyText"/>
              <w:spacing w:line="256" w:lineRule="auto"/>
              <w:rPr>
                <w:rFonts w:cs="Arial"/>
              </w:rPr>
            </w:pPr>
            <w:r>
              <w:rPr>
                <w:rFonts w:cs="Arial"/>
              </w:rPr>
              <w:t>Novamin</w:t>
            </w:r>
            <w:r w:rsidRPr="00450D7E">
              <w:rPr>
                <w:rFonts w:cs="Arial"/>
              </w:rPr>
              <w:t>t</w:t>
            </w:r>
          </w:p>
        </w:tc>
        <w:tc>
          <w:tcPr>
            <w:tcW w:w="7834" w:type="dxa"/>
          </w:tcPr>
          <w:p w14:paraId="0B92243A" w14:textId="7DAD3B5F" w:rsidR="00FA2114" w:rsidRDefault="00FA2114" w:rsidP="00615C15">
            <w:pPr>
              <w:pStyle w:val="BodyText"/>
              <w:spacing w:line="256" w:lineRule="auto"/>
              <w:rPr>
                <w:rFonts w:cs="Arial"/>
              </w:rPr>
            </w:pPr>
            <w:r>
              <w:rPr>
                <w:rFonts w:cs="Arial"/>
              </w:rPr>
              <w:t>Agree wi</w:t>
            </w:r>
            <w:r w:rsidRPr="00450D7E">
              <w:rPr>
                <w:rFonts w:cs="Arial"/>
              </w:rPr>
              <w:t>t</w:t>
            </w:r>
            <w:r>
              <w:rPr>
                <w:rFonts w:cs="Arial"/>
              </w:rPr>
              <w:t>h Ericsson’s comment</w:t>
            </w:r>
          </w:p>
        </w:tc>
      </w:tr>
      <w:tr w:rsidR="00391505" w14:paraId="2E5FE812" w14:textId="77777777" w:rsidTr="00512C8A">
        <w:tc>
          <w:tcPr>
            <w:tcW w:w="1795" w:type="dxa"/>
          </w:tcPr>
          <w:p w14:paraId="772DCC37" w14:textId="4B7627FF"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F911CD">
              <w:rPr>
                <w:rFonts w:eastAsiaTheme="minorEastAsia" w:cs="Arial"/>
                <w:lang w:eastAsia="zh-CN"/>
              </w:rPr>
              <w:t>, HiSilicon</w:t>
            </w:r>
          </w:p>
        </w:tc>
        <w:tc>
          <w:tcPr>
            <w:tcW w:w="7834" w:type="dxa"/>
          </w:tcPr>
          <w:p w14:paraId="3300523E" w14:textId="514A4B2D" w:rsidR="00391505" w:rsidRPr="008A0498" w:rsidRDefault="00391505" w:rsidP="00391505">
            <w:pPr>
              <w:pStyle w:val="BodyText"/>
              <w:spacing w:line="256" w:lineRule="auto"/>
              <w:rPr>
                <w:rFonts w:cs="Arial"/>
              </w:rPr>
            </w:pPr>
            <w:r w:rsidRPr="00391505">
              <w:rPr>
                <w:rFonts w:eastAsiaTheme="minorEastAsia" w:cs="Arial" w:hint="eastAsia"/>
                <w:lang w:eastAsia="zh-CN"/>
              </w:rPr>
              <w:t>A</w:t>
            </w:r>
            <w:r w:rsidRPr="00391505">
              <w:rPr>
                <w:rFonts w:eastAsiaTheme="minorEastAsia" w:cs="Arial"/>
                <w:lang w:eastAsia="zh-CN"/>
              </w:rPr>
              <w:t>gree with the proposal but we share Ericsson’s concern increasing the document size.</w:t>
            </w:r>
          </w:p>
        </w:tc>
      </w:tr>
      <w:tr w:rsidR="008155DE" w14:paraId="6DE23A62" w14:textId="77777777" w:rsidTr="00512C8A">
        <w:tc>
          <w:tcPr>
            <w:tcW w:w="1795" w:type="dxa"/>
          </w:tcPr>
          <w:p w14:paraId="3056C252" w14:textId="65197294"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0B699E15" w14:textId="1C4D914D" w:rsidR="008155DE" w:rsidRDefault="008155DE" w:rsidP="008155DE">
            <w:pPr>
              <w:pStyle w:val="BodyText"/>
              <w:spacing w:line="256" w:lineRule="auto"/>
              <w:rPr>
                <w:rFonts w:cs="Arial"/>
              </w:rPr>
            </w:pPr>
            <w:r>
              <w:rPr>
                <w:rFonts w:eastAsiaTheme="minorEastAsia" w:cs="Arial" w:hint="eastAsia"/>
                <w:lang w:eastAsia="zh-CN"/>
              </w:rPr>
              <w:t>Agree</w:t>
            </w:r>
            <w:r>
              <w:rPr>
                <w:rFonts w:eastAsiaTheme="minorEastAsia" w:cs="Arial"/>
                <w:lang w:eastAsia="zh-CN"/>
              </w:rPr>
              <w:t xml:space="preserve"> with capture all results in excel or separate contribution as NR and also with aligned assumption</w:t>
            </w:r>
          </w:p>
        </w:tc>
      </w:tr>
      <w:tr w:rsidR="00F602ED" w14:paraId="3461B23A" w14:textId="77777777" w:rsidTr="00512C8A">
        <w:tc>
          <w:tcPr>
            <w:tcW w:w="1795" w:type="dxa"/>
          </w:tcPr>
          <w:p w14:paraId="1AE6A8A1" w14:textId="59A065BB" w:rsidR="00F602ED" w:rsidRDefault="00F602ED" w:rsidP="00F602ED">
            <w:pPr>
              <w:pStyle w:val="BodyText"/>
              <w:spacing w:line="256" w:lineRule="auto"/>
              <w:rPr>
                <w:rFonts w:cs="Arial"/>
              </w:rPr>
            </w:pPr>
            <w:r>
              <w:rPr>
                <w:rFonts w:cs="Arial"/>
              </w:rPr>
              <w:t>Nokia, NSB</w:t>
            </w:r>
          </w:p>
        </w:tc>
        <w:tc>
          <w:tcPr>
            <w:tcW w:w="7834" w:type="dxa"/>
          </w:tcPr>
          <w:p w14:paraId="1DDFF90A" w14:textId="796B91E5" w:rsidR="00F602ED" w:rsidRDefault="00F602ED" w:rsidP="00F602ED">
            <w:pPr>
              <w:pStyle w:val="BodyText"/>
              <w:spacing w:line="256" w:lineRule="auto"/>
              <w:rPr>
                <w:rFonts w:cs="Arial"/>
              </w:rPr>
            </w:pPr>
            <w:r>
              <w:rPr>
                <w:rFonts w:cs="Arial"/>
              </w:rPr>
              <w:t>Agree. We also agree to Ericsson to have separate excel sheet.</w:t>
            </w:r>
          </w:p>
        </w:tc>
      </w:tr>
      <w:tr w:rsidR="00C315D6" w14:paraId="1E565FFC" w14:textId="77777777" w:rsidTr="00512C8A">
        <w:tc>
          <w:tcPr>
            <w:tcW w:w="1795" w:type="dxa"/>
          </w:tcPr>
          <w:p w14:paraId="6E9B2FBF" w14:textId="195F3F31" w:rsidR="00C315D6" w:rsidRPr="00C315D6" w:rsidRDefault="00C315D6"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52839E22" w14:textId="333AB459" w:rsidR="00C315D6" w:rsidRPr="00C315D6" w:rsidRDefault="00C315D6" w:rsidP="006738F8">
            <w:pPr>
              <w:pStyle w:val="BodyText"/>
              <w:spacing w:line="256" w:lineRule="auto"/>
              <w:rPr>
                <w:rFonts w:eastAsiaTheme="minorEastAsia" w:cs="Arial"/>
                <w:lang w:eastAsia="zh-CN"/>
              </w:rPr>
            </w:pPr>
            <w:r>
              <w:rPr>
                <w:rFonts w:eastAsiaTheme="minorEastAsia" w:cs="Arial"/>
                <w:lang w:eastAsia="zh-CN"/>
              </w:rPr>
              <w:t>Agree</w:t>
            </w:r>
            <w:r w:rsidR="009D7806">
              <w:rPr>
                <w:rFonts w:eastAsiaTheme="minorEastAsia" w:cs="Arial"/>
                <w:lang w:eastAsia="zh-CN"/>
              </w:rPr>
              <w:t>.</w:t>
            </w:r>
          </w:p>
        </w:tc>
      </w:tr>
      <w:tr w:rsidR="00D93E60" w14:paraId="32AA7D90" w14:textId="77777777" w:rsidTr="00512C8A">
        <w:tc>
          <w:tcPr>
            <w:tcW w:w="1795" w:type="dxa"/>
          </w:tcPr>
          <w:p w14:paraId="1F286963" w14:textId="2D72856C"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6C5FCF8E" w14:textId="1D755595" w:rsidR="00D93E60" w:rsidRDefault="00D93E60" w:rsidP="00D93E60">
            <w:pPr>
              <w:pStyle w:val="BodyText"/>
              <w:spacing w:line="256" w:lineRule="auto"/>
              <w:rPr>
                <w:rFonts w:eastAsiaTheme="minorEastAsia" w:cs="Arial"/>
                <w:lang w:eastAsia="zh-CN"/>
              </w:rPr>
            </w:pPr>
            <w:r>
              <w:rPr>
                <w:rFonts w:cs="Arial"/>
              </w:rPr>
              <w:t>Agree wi</w:t>
            </w:r>
            <w:r w:rsidRPr="00450D7E">
              <w:rPr>
                <w:rFonts w:cs="Arial"/>
              </w:rPr>
              <w:t>t</w:t>
            </w:r>
            <w:r>
              <w:rPr>
                <w:rFonts w:cs="Arial"/>
              </w:rPr>
              <w:t>h Ericsson’s comment.</w:t>
            </w:r>
          </w:p>
        </w:tc>
      </w:tr>
      <w:tr w:rsidR="00AD6661" w14:paraId="6B5C7A8D" w14:textId="77777777" w:rsidTr="00512C8A">
        <w:tc>
          <w:tcPr>
            <w:tcW w:w="1795" w:type="dxa"/>
          </w:tcPr>
          <w:p w14:paraId="3B33429D" w14:textId="4802414A" w:rsidR="00AD6661" w:rsidRDefault="00AD6661" w:rsidP="00AD6661">
            <w:pPr>
              <w:pStyle w:val="BodyText"/>
              <w:spacing w:line="256" w:lineRule="auto"/>
              <w:rPr>
                <w:rFonts w:eastAsiaTheme="minorEastAsia" w:cs="Arial"/>
                <w:lang w:eastAsia="zh-CN"/>
              </w:rPr>
            </w:pPr>
            <w:r w:rsidRPr="00646EED">
              <w:t>SONY</w:t>
            </w:r>
          </w:p>
        </w:tc>
        <w:tc>
          <w:tcPr>
            <w:tcW w:w="7834" w:type="dxa"/>
          </w:tcPr>
          <w:p w14:paraId="388F4525" w14:textId="0109095E" w:rsidR="00AD6661" w:rsidRDefault="00C22D58" w:rsidP="00AD6661">
            <w:pPr>
              <w:pStyle w:val="BodyText"/>
              <w:spacing w:line="256" w:lineRule="auto"/>
              <w:rPr>
                <w:rFonts w:cs="Arial"/>
              </w:rPr>
            </w:pPr>
            <w:r>
              <w:rPr>
                <w:rFonts w:cs="Arial"/>
              </w:rPr>
              <w:t>Separate Excel sheet seems like a good idea. Would all companies use the same assumptions in the Excel file?</w:t>
            </w:r>
          </w:p>
        </w:tc>
      </w:tr>
      <w:tr w:rsidR="00EE3ED5" w14:paraId="119E9D7A" w14:textId="77777777" w:rsidTr="00512C8A">
        <w:tc>
          <w:tcPr>
            <w:tcW w:w="1795" w:type="dxa"/>
          </w:tcPr>
          <w:p w14:paraId="799109C7" w14:textId="2231EB7F"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C31127A" w14:textId="32423960" w:rsidR="00EE3ED5" w:rsidRDefault="00EE3ED5" w:rsidP="00D93E60">
            <w:pPr>
              <w:pStyle w:val="BodyText"/>
              <w:spacing w:line="256" w:lineRule="auto"/>
              <w:rPr>
                <w:rFonts w:cs="Arial"/>
              </w:rPr>
            </w:pPr>
            <w:r>
              <w:rPr>
                <w:rFonts w:cs="Arial"/>
              </w:rPr>
              <w:t>Agree to have separate table</w:t>
            </w:r>
          </w:p>
        </w:tc>
      </w:tr>
    </w:tbl>
    <w:p w14:paraId="3C7C9850" w14:textId="77777777" w:rsidR="00CB30AB" w:rsidRDefault="00CB30AB" w:rsidP="004502DC">
      <w:pPr>
        <w:snapToGrid w:val="0"/>
        <w:spacing w:beforeLines="50" w:before="120" w:afterLines="50" w:after="120"/>
        <w:rPr>
          <w:rFonts w:eastAsiaTheme="minorEastAsia"/>
          <w:lang w:eastAsia="zh-CN"/>
        </w:rPr>
      </w:pPr>
    </w:p>
    <w:p w14:paraId="35C66C6A" w14:textId="3B1E4D64" w:rsidR="00AA1FCA" w:rsidRDefault="00373F4A" w:rsidP="00AA1FCA">
      <w:pPr>
        <w:pStyle w:val="Heading3"/>
        <w:rPr>
          <w:lang w:eastAsia="zh-CN"/>
        </w:rPr>
      </w:pPr>
      <w:r>
        <w:rPr>
          <w:lang w:eastAsia="zh-CN"/>
        </w:rPr>
        <w:t>SECOND</w:t>
      </w:r>
      <w:r w:rsidR="00AA1FCA">
        <w:rPr>
          <w:lang w:eastAsia="zh-CN"/>
        </w:rPr>
        <w:t xml:space="preserve"> ROUND – Detailed link budget results</w:t>
      </w:r>
    </w:p>
    <w:p w14:paraId="63D5363E" w14:textId="45FBE574" w:rsidR="00AA1FCA" w:rsidRDefault="00373F4A" w:rsidP="004502DC">
      <w:pPr>
        <w:snapToGrid w:val="0"/>
        <w:spacing w:beforeLines="50" w:before="120" w:afterLines="50" w:after="120"/>
        <w:rPr>
          <w:rFonts w:eastAsiaTheme="minorEastAsia"/>
          <w:lang w:eastAsia="zh-CN"/>
        </w:rPr>
      </w:pPr>
      <w:r>
        <w:rPr>
          <w:rFonts w:eastAsiaTheme="minorEastAsia"/>
          <w:lang w:eastAsia="zh-CN"/>
        </w:rPr>
        <w:t>In first round, based on comments from companies t</w:t>
      </w:r>
      <w:r w:rsidR="00AA1FCA">
        <w:rPr>
          <w:rFonts w:eastAsiaTheme="minorEastAsia"/>
          <w:lang w:eastAsia="zh-CN"/>
        </w:rPr>
        <w:t xml:space="preserve">here </w:t>
      </w:r>
      <w:r>
        <w:rPr>
          <w:rFonts w:eastAsiaTheme="minorEastAsia"/>
          <w:lang w:eastAsia="zh-CN"/>
        </w:rPr>
        <w:t>wa</w:t>
      </w:r>
      <w:r w:rsidR="00AA1FCA">
        <w:rPr>
          <w:rFonts w:eastAsiaTheme="minorEastAsia"/>
          <w:lang w:eastAsia="zh-CN"/>
        </w:rPr>
        <w:t>s consensus to capture all results</w:t>
      </w:r>
      <w:r w:rsidR="00405080">
        <w:rPr>
          <w:rFonts w:eastAsiaTheme="minorEastAsia"/>
          <w:lang w:eastAsia="zh-CN"/>
        </w:rPr>
        <w:t xml:space="preserve"> in a </w:t>
      </w:r>
      <w:r w:rsidR="00405080" w:rsidRPr="00405080">
        <w:rPr>
          <w:rFonts w:eastAsiaTheme="minorEastAsia"/>
          <w:lang w:eastAsia="zh-CN"/>
        </w:rPr>
        <w:t>separate spreadsheet</w:t>
      </w:r>
      <w:r w:rsidR="00405080">
        <w:rPr>
          <w:rFonts w:eastAsiaTheme="minorEastAsia"/>
          <w:lang w:eastAsia="zh-CN"/>
        </w:rPr>
        <w:t xml:space="preserve"> to avoid </w:t>
      </w:r>
      <w:r w:rsidR="00405080" w:rsidRPr="00405080">
        <w:rPr>
          <w:rFonts w:eastAsiaTheme="minorEastAsia"/>
          <w:lang w:eastAsia="zh-CN"/>
        </w:rPr>
        <w:t>unnecessarily long/large TR.</w:t>
      </w:r>
    </w:p>
    <w:p w14:paraId="52275B56" w14:textId="77777777" w:rsidR="00373F4A" w:rsidRDefault="00373F4A" w:rsidP="00373F4A">
      <w:pPr>
        <w:snapToGrid w:val="0"/>
        <w:spacing w:beforeLines="50" w:before="120" w:afterLines="50" w:after="120"/>
        <w:rPr>
          <w:rFonts w:eastAsiaTheme="minorEastAsia"/>
          <w:lang w:eastAsia="zh-CN"/>
        </w:rPr>
      </w:pPr>
    </w:p>
    <w:p w14:paraId="148BCC3F" w14:textId="377318EF"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The first round proposal is unchanged for second round. </w:t>
      </w:r>
    </w:p>
    <w:p w14:paraId="23A8B368" w14:textId="77777777" w:rsidR="00AA1FCA" w:rsidRDefault="00AA1FCA" w:rsidP="004502DC">
      <w:pPr>
        <w:snapToGrid w:val="0"/>
        <w:spacing w:beforeLines="50" w:before="120" w:afterLines="50" w:after="120"/>
        <w:rPr>
          <w:rFonts w:eastAsiaTheme="minorEastAsia"/>
          <w:lang w:eastAsia="zh-CN"/>
        </w:rPr>
      </w:pPr>
    </w:p>
    <w:p w14:paraId="60AFAFE6" w14:textId="72DF480D" w:rsidR="00AA1FCA" w:rsidRPr="00DC4EF4" w:rsidRDefault="00F5728B" w:rsidP="00AA1FCA">
      <w:pPr>
        <w:rPr>
          <w:b/>
          <w:i/>
          <w:lang w:val="en-US" w:eastAsia="zh-TW"/>
        </w:rPr>
      </w:pPr>
      <w:r>
        <w:rPr>
          <w:b/>
          <w:i/>
          <w:highlight w:val="cyan"/>
          <w:lang w:val="en-US" w:eastAsia="zh-TW"/>
        </w:rPr>
        <w:t xml:space="preserve">First </w:t>
      </w:r>
      <w:r w:rsidR="00AA1FCA" w:rsidRPr="00405080">
        <w:rPr>
          <w:b/>
          <w:i/>
          <w:highlight w:val="cyan"/>
          <w:lang w:val="en-US" w:eastAsia="zh-TW"/>
        </w:rPr>
        <w:t>round proposal – Section 2.3.1</w:t>
      </w:r>
    </w:p>
    <w:p w14:paraId="4EFC049D" w14:textId="500493AF" w:rsidR="00AA1FCA" w:rsidRPr="00DC4EF4" w:rsidRDefault="00AA1FCA" w:rsidP="00AA1FCA">
      <w:pPr>
        <w:pStyle w:val="ListParagraph"/>
        <w:numPr>
          <w:ilvl w:val="0"/>
          <w:numId w:val="5"/>
        </w:numPr>
        <w:rPr>
          <w:b/>
          <w:i/>
          <w:lang w:val="en-US" w:eastAsia="zh-TW"/>
        </w:rPr>
      </w:pPr>
      <w:r w:rsidRPr="00DC4EF4">
        <w:rPr>
          <w:b/>
          <w:i/>
          <w:lang w:val="en-US" w:eastAsia="zh-TW"/>
        </w:rPr>
        <w:lastRenderedPageBreak/>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411F1684" w14:textId="77777777" w:rsidR="00AA1FCA" w:rsidRDefault="00AA1FCA" w:rsidP="004502DC">
      <w:pPr>
        <w:snapToGrid w:val="0"/>
        <w:spacing w:beforeLines="50" w:before="120" w:afterLines="50" w:after="120"/>
        <w:rPr>
          <w:rFonts w:eastAsiaTheme="minorEastAsia"/>
          <w:lang w:eastAsia="zh-CN"/>
        </w:rPr>
      </w:pPr>
    </w:p>
    <w:p w14:paraId="30AB6AB4" w14:textId="3CB75E99" w:rsidR="0040632B" w:rsidRPr="0040632B" w:rsidRDefault="0040632B" w:rsidP="0040632B">
      <w:pPr>
        <w:pStyle w:val="Heading1"/>
        <w:rPr>
          <w:lang w:eastAsia="zh-CN"/>
        </w:rPr>
      </w:pPr>
      <w:r w:rsidRPr="0040632B">
        <w:rPr>
          <w:lang w:eastAsia="zh-CN"/>
        </w:rPr>
        <w:t>IoT NTN Scenarios</w:t>
      </w:r>
    </w:p>
    <w:p w14:paraId="61B4D777" w14:textId="77777777" w:rsidR="0040632B" w:rsidRDefault="0040632B" w:rsidP="004502DC">
      <w:pPr>
        <w:snapToGrid w:val="0"/>
        <w:spacing w:beforeLines="50" w:before="120" w:afterLines="50" w:after="120"/>
        <w:rPr>
          <w:rFonts w:eastAsiaTheme="minorEastAsia"/>
          <w:lang w:eastAsia="zh-CN"/>
        </w:rPr>
      </w:pPr>
    </w:p>
    <w:p w14:paraId="19631766" w14:textId="33C66DF1" w:rsidR="00FA2E34" w:rsidRDefault="0040632B" w:rsidP="0040632B">
      <w:pPr>
        <w:pStyle w:val="Heading2"/>
        <w:rPr>
          <w:rFonts w:eastAsiaTheme="minorEastAsia"/>
          <w:lang w:eastAsia="zh-CN"/>
        </w:rPr>
      </w:pPr>
      <w:r>
        <w:rPr>
          <w:rFonts w:eastAsiaTheme="minorEastAsia"/>
          <w:lang w:eastAsia="zh-CN"/>
        </w:rPr>
        <w:t>Scenario C – LEO Set 4</w:t>
      </w:r>
    </w:p>
    <w:p w14:paraId="33032C8A" w14:textId="77777777" w:rsidR="0040632B" w:rsidRDefault="0040632B" w:rsidP="0040632B">
      <w:pPr>
        <w:snapToGrid w:val="0"/>
        <w:spacing w:beforeLines="50" w:before="120" w:afterLines="50" w:after="120"/>
        <w:rPr>
          <w:rFonts w:eastAsiaTheme="minorEastAsia"/>
          <w:lang w:eastAsia="zh-CN"/>
        </w:rPr>
      </w:pPr>
      <w:r>
        <w:rPr>
          <w:rFonts w:eastAsiaTheme="minorEastAsia"/>
          <w:lang w:eastAsia="zh-CN"/>
        </w:rPr>
        <w:t>Sateliot proposed to r</w:t>
      </w:r>
      <w:r w:rsidRPr="0040632B">
        <w:rPr>
          <w:rFonts w:eastAsiaTheme="minorEastAsia"/>
          <w:lang w:eastAsia="zh-CN"/>
        </w:rPr>
        <w:t>evise the “Max beam footprint size (edge to edge) regardless of the elevation angle” parameter for LEO scenarios indicated in 3GPP TR 36.763 V0.1.0 Table 6.1-1: “IoT NTN reference scenario parameters” to 1700 km (currently the parameter is set to 1000 km for LEO scenarios).</w:t>
      </w:r>
      <w:r>
        <w:rPr>
          <w:rFonts w:eastAsiaTheme="minorEastAsia"/>
          <w:lang w:eastAsia="zh-CN"/>
        </w:rPr>
        <w:t xml:space="preserve"> </w:t>
      </w:r>
    </w:p>
    <w:p w14:paraId="1BD0749D" w14:textId="77777777" w:rsidR="0040632B" w:rsidRPr="0040632B" w:rsidRDefault="0040632B" w:rsidP="0040632B">
      <w:pPr>
        <w:snapToGrid w:val="0"/>
        <w:spacing w:beforeLines="50" w:before="120" w:afterLines="50" w:after="120"/>
        <w:rPr>
          <w:rFonts w:eastAsiaTheme="minorEastAsia"/>
          <w:lang w:eastAsia="zh-CN"/>
        </w:rPr>
      </w:pPr>
      <w:r>
        <w:rPr>
          <w:rFonts w:eastAsiaTheme="minorEastAsia"/>
          <w:lang w:eastAsia="zh-CN"/>
        </w:rPr>
        <w:t xml:space="preserve">Moderator view is </w:t>
      </w:r>
      <w:r w:rsidRPr="0040632B">
        <w:rPr>
          <w:rFonts w:eastAsiaTheme="minorEastAsia"/>
          <w:lang w:eastAsia="zh-CN"/>
        </w:rPr>
        <w:t>to revise the “Max beam footprint size (edge to edge) for LEO scenarios indicated in 3GPP TR 36.763 V0.1.0 Table 6.1-1: “IoT NTN reference scenario parameters” to 1700 km (currently the parameter is set to 1000 km for LEO scenarios)</w:t>
      </w:r>
      <w:r>
        <w:rPr>
          <w:rFonts w:eastAsiaTheme="minorEastAsia"/>
          <w:lang w:eastAsia="zh-CN"/>
        </w:rPr>
        <w:t xml:space="preserve">. This is to align with </w:t>
      </w:r>
      <w:r w:rsidRPr="0040632B">
        <w:rPr>
          <w:rFonts w:eastAsiaTheme="minorEastAsia"/>
          <w:lang w:eastAsia="zh-CN"/>
        </w:rPr>
        <w:t>Table 6.2-7: Set-4 satellite parameters for system level simulator calibration</w:t>
      </w:r>
      <w:r>
        <w:rPr>
          <w:rFonts w:eastAsiaTheme="minorEastAsia"/>
          <w:lang w:eastAsia="zh-CN"/>
        </w:rPr>
        <w:t xml:space="preserve"> in TR 37.763 V0.1.0 which indicates </w:t>
      </w:r>
      <w:r w:rsidRPr="0040632B">
        <w:rPr>
          <w:rFonts w:eastAsiaTheme="minorEastAsia"/>
          <w:lang w:eastAsia="zh-CN"/>
        </w:rPr>
        <w:t>Satellite beam diameter</w:t>
      </w:r>
      <w:r>
        <w:rPr>
          <w:rFonts w:eastAsiaTheme="minorEastAsia"/>
          <w:lang w:eastAsia="zh-CN"/>
        </w:rPr>
        <w:t xml:space="preserve"> </w:t>
      </w:r>
      <w:r w:rsidRPr="0040632B">
        <w:rPr>
          <w:rFonts w:eastAsiaTheme="minorEastAsia"/>
          <w:lang w:eastAsia="zh-CN"/>
        </w:rPr>
        <w:t>1700 km</w:t>
      </w:r>
      <w:r>
        <w:rPr>
          <w:rFonts w:eastAsiaTheme="minorEastAsia"/>
          <w:lang w:eastAsia="zh-CN"/>
        </w:rPr>
        <w:t xml:space="preserve">. </w:t>
      </w:r>
    </w:p>
    <w:p w14:paraId="271673A4" w14:textId="77777777" w:rsidR="0040632B" w:rsidRDefault="0040632B" w:rsidP="0040632B">
      <w:pPr>
        <w:snapToGrid w:val="0"/>
        <w:spacing w:beforeLines="50" w:before="120" w:afterLines="50" w:after="120"/>
        <w:rPr>
          <w:rFonts w:eastAsiaTheme="minorEastAsia"/>
          <w:lang w:eastAsia="zh-CN"/>
        </w:rPr>
      </w:pPr>
    </w:p>
    <w:p w14:paraId="235F34CB" w14:textId="715FFC90" w:rsidR="0040632B" w:rsidRPr="00DC4EF4" w:rsidRDefault="0040632B" w:rsidP="0040632B">
      <w:pPr>
        <w:rPr>
          <w:b/>
          <w:i/>
          <w:lang w:val="en-US" w:eastAsia="zh-TW"/>
        </w:rPr>
      </w:pPr>
      <w:r w:rsidRPr="00DC4EF4">
        <w:rPr>
          <w:b/>
          <w:i/>
          <w:highlight w:val="yellow"/>
          <w:lang w:val="en-US" w:eastAsia="zh-TW"/>
        </w:rPr>
        <w:t xml:space="preserve">Initial proposal – Section </w:t>
      </w:r>
      <w:r>
        <w:rPr>
          <w:b/>
          <w:i/>
          <w:highlight w:val="yellow"/>
          <w:lang w:val="en-US" w:eastAsia="zh-TW"/>
        </w:rPr>
        <w:t>3.1</w:t>
      </w:r>
    </w:p>
    <w:p w14:paraId="16791DE6" w14:textId="77777777" w:rsidR="0040632B" w:rsidRPr="00DC4EF4" w:rsidRDefault="0040632B" w:rsidP="0040632B">
      <w:pPr>
        <w:pStyle w:val="ListParagraph"/>
        <w:numPr>
          <w:ilvl w:val="0"/>
          <w:numId w:val="5"/>
        </w:numPr>
        <w:rPr>
          <w:b/>
          <w:i/>
          <w:lang w:val="en-US" w:eastAsia="zh-TW"/>
        </w:rPr>
      </w:pPr>
      <w:r>
        <w:rPr>
          <w:b/>
          <w:i/>
          <w:lang w:val="en-US" w:eastAsia="zh-TW"/>
        </w:rPr>
        <w:t>R</w:t>
      </w:r>
      <w:r w:rsidRPr="0040632B">
        <w:rPr>
          <w:b/>
          <w:i/>
          <w:lang w:val="en-US" w:eastAsia="zh-TW"/>
        </w:rPr>
        <w:t xml:space="preserve">evise the “Max beam footprint size (edge to edge) for LEO scenarios indicated in 3GPP TR 36.763 V0.1.0 Table 6.1-1: “IoT NTN reference scenario parameters” to 1700 km </w:t>
      </w:r>
    </w:p>
    <w:p w14:paraId="1CBA52B2" w14:textId="77777777" w:rsidR="0040632B" w:rsidRDefault="0040632B"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6CF35497" w14:textId="77777777" w:rsidTr="00512C8A">
        <w:tc>
          <w:tcPr>
            <w:tcW w:w="1795" w:type="dxa"/>
            <w:shd w:val="clear" w:color="auto" w:fill="FFC000"/>
          </w:tcPr>
          <w:p w14:paraId="67AF490D"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4A92632B" w14:textId="77777777" w:rsidR="00583B3D" w:rsidRDefault="00583B3D" w:rsidP="00512C8A">
            <w:pPr>
              <w:pStyle w:val="BodyText"/>
              <w:spacing w:line="256" w:lineRule="auto"/>
              <w:rPr>
                <w:rFonts w:cs="Arial"/>
              </w:rPr>
            </w:pPr>
            <w:r>
              <w:rPr>
                <w:rFonts w:cs="Arial"/>
              </w:rPr>
              <w:t>Comments</w:t>
            </w:r>
          </w:p>
        </w:tc>
      </w:tr>
      <w:tr w:rsidR="00583B3D" w14:paraId="703F88F9" w14:textId="77777777" w:rsidTr="00512C8A">
        <w:tc>
          <w:tcPr>
            <w:tcW w:w="1795" w:type="dxa"/>
          </w:tcPr>
          <w:p w14:paraId="4E011B3E" w14:textId="30E67351"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7A1ADE34" w14:textId="536690DB" w:rsidR="00CB30AB" w:rsidRDefault="00CB30AB" w:rsidP="00CB30AB">
            <w:pPr>
              <w:pStyle w:val="CommentText"/>
            </w:pPr>
            <w:r>
              <w:t>Note that this revision would trigger a series of other revisions as well, such as max differential delay, max differential Doppler, etc.</w:t>
            </w:r>
          </w:p>
          <w:p w14:paraId="1B7EF311" w14:textId="409B222B" w:rsidR="00583B3D" w:rsidRPr="00CB30AB" w:rsidRDefault="00CB30AB" w:rsidP="00CB30AB">
            <w:pPr>
              <w:pStyle w:val="CommentText"/>
            </w:pPr>
            <w:r>
              <w:t>It’s better to keep the current values intact; instead, add another table to capture parameters associated with Set 4, if the group has consensus to have this value of 1700 km.</w:t>
            </w:r>
          </w:p>
        </w:tc>
      </w:tr>
      <w:tr w:rsidR="00583B3D" w14:paraId="5E82EB04" w14:textId="77777777" w:rsidTr="00512C8A">
        <w:tc>
          <w:tcPr>
            <w:tcW w:w="1795" w:type="dxa"/>
          </w:tcPr>
          <w:p w14:paraId="5076A254" w14:textId="1147346E" w:rsidR="00583B3D" w:rsidRDefault="00504507" w:rsidP="00512C8A">
            <w:pPr>
              <w:pStyle w:val="BodyText"/>
              <w:spacing w:line="256" w:lineRule="auto"/>
              <w:rPr>
                <w:rFonts w:cs="Arial"/>
              </w:rPr>
            </w:pPr>
            <w:r>
              <w:rPr>
                <w:rFonts w:cs="Arial"/>
              </w:rPr>
              <w:t>ESA</w:t>
            </w:r>
          </w:p>
        </w:tc>
        <w:tc>
          <w:tcPr>
            <w:tcW w:w="7834" w:type="dxa"/>
          </w:tcPr>
          <w:p w14:paraId="723E63AD" w14:textId="6064DFB7" w:rsidR="00583B3D" w:rsidRDefault="00504507" w:rsidP="00512C8A">
            <w:pPr>
              <w:pStyle w:val="BodyText"/>
              <w:spacing w:line="256" w:lineRule="auto"/>
              <w:rPr>
                <w:rFonts w:cs="Arial"/>
              </w:rPr>
            </w:pPr>
            <w:r>
              <w:rPr>
                <w:rFonts w:cs="Arial"/>
              </w:rPr>
              <w:t>Our understanding, it is that this proposal is associated with Set-4 only (e.g., specific antenna parameters in this very small satellite platform). As suggested by Ericsson, this could be captured accordingly.</w:t>
            </w:r>
          </w:p>
        </w:tc>
      </w:tr>
      <w:tr w:rsidR="00615C15" w14:paraId="3655FAB6" w14:textId="77777777" w:rsidTr="00512C8A">
        <w:tc>
          <w:tcPr>
            <w:tcW w:w="1795" w:type="dxa"/>
          </w:tcPr>
          <w:p w14:paraId="5F7EEC5E" w14:textId="00CC1D4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33EABEA" w14:textId="318B2879"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ccording the agreements in last e-meeting, the s</w:t>
            </w:r>
            <w:r w:rsidRPr="0040632B">
              <w:rPr>
                <w:rFonts w:eastAsiaTheme="minorEastAsia"/>
                <w:lang w:eastAsia="zh-CN"/>
              </w:rPr>
              <w:t>atellite beam diameter</w:t>
            </w:r>
            <w:r>
              <w:rPr>
                <w:rFonts w:eastAsiaTheme="minorEastAsia"/>
                <w:lang w:eastAsia="zh-CN"/>
              </w:rPr>
              <w:t xml:space="preserve"> for Set-4 has been agree to equal </w:t>
            </w:r>
            <w:r w:rsidRPr="0040632B">
              <w:rPr>
                <w:rFonts w:eastAsiaTheme="minorEastAsia"/>
                <w:lang w:eastAsia="zh-CN"/>
              </w:rPr>
              <w:t>1700 km</w:t>
            </w:r>
            <w:r>
              <w:rPr>
                <w:rFonts w:eastAsiaTheme="minorEastAsia"/>
                <w:lang w:eastAsia="zh-CN"/>
              </w:rPr>
              <w:t xml:space="preserve">. Thus, these relevant parameters for LEO scenarios in </w:t>
            </w:r>
            <w:r w:rsidRPr="00974DEE">
              <w:rPr>
                <w:rFonts w:eastAsiaTheme="minorEastAsia"/>
                <w:lang w:eastAsia="zh-CN"/>
              </w:rPr>
              <w:t>TR 36.763 V0.1.0 Table 6.1-1</w:t>
            </w:r>
            <w:r>
              <w:rPr>
                <w:rFonts w:eastAsiaTheme="minorEastAsia"/>
                <w:lang w:eastAsia="zh-CN"/>
              </w:rPr>
              <w:t xml:space="preserve"> should be updated. </w:t>
            </w:r>
          </w:p>
        </w:tc>
      </w:tr>
      <w:tr w:rsidR="00615C15" w14:paraId="4D30ABE1" w14:textId="77777777" w:rsidTr="00512C8A">
        <w:tc>
          <w:tcPr>
            <w:tcW w:w="1795" w:type="dxa"/>
          </w:tcPr>
          <w:p w14:paraId="1B7FF5A1" w14:textId="2B6C6C17"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6FEEF57" w14:textId="0BE3F6EB"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Support this proposal.</w:t>
            </w:r>
          </w:p>
        </w:tc>
      </w:tr>
      <w:tr w:rsidR="00615C15" w14:paraId="4D97AF3C" w14:textId="77777777" w:rsidTr="00512C8A">
        <w:tc>
          <w:tcPr>
            <w:tcW w:w="1795" w:type="dxa"/>
          </w:tcPr>
          <w:p w14:paraId="5F3EB752" w14:textId="7FB32795" w:rsidR="00615C15" w:rsidRDefault="00BD2019" w:rsidP="00615C15">
            <w:pPr>
              <w:pStyle w:val="BodyText"/>
              <w:spacing w:line="256" w:lineRule="auto"/>
              <w:rPr>
                <w:rFonts w:cs="Arial"/>
              </w:rPr>
            </w:pPr>
            <w:r>
              <w:rPr>
                <w:rFonts w:cs="Arial"/>
              </w:rPr>
              <w:t>Samsung</w:t>
            </w:r>
          </w:p>
        </w:tc>
        <w:tc>
          <w:tcPr>
            <w:tcW w:w="7834" w:type="dxa"/>
          </w:tcPr>
          <w:p w14:paraId="040BA3CD" w14:textId="2BA9778B" w:rsidR="00615C15" w:rsidRDefault="008224E2" w:rsidP="00615C15">
            <w:pPr>
              <w:pStyle w:val="BodyText"/>
              <w:spacing w:line="256" w:lineRule="auto"/>
              <w:rPr>
                <w:rFonts w:cs="Arial"/>
              </w:rPr>
            </w:pPr>
            <w:r>
              <w:rPr>
                <w:rFonts w:cs="Arial"/>
              </w:rPr>
              <w:t>Agree to revise.</w:t>
            </w:r>
          </w:p>
        </w:tc>
      </w:tr>
      <w:tr w:rsidR="00615C15" w14:paraId="209DA39A" w14:textId="77777777" w:rsidTr="00512C8A">
        <w:tc>
          <w:tcPr>
            <w:tcW w:w="1795" w:type="dxa"/>
          </w:tcPr>
          <w:p w14:paraId="4F2A80BD" w14:textId="72853562" w:rsidR="00615C15" w:rsidRDefault="00C52C86" w:rsidP="00615C15">
            <w:pPr>
              <w:pStyle w:val="BodyText"/>
              <w:spacing w:line="256" w:lineRule="auto"/>
              <w:rPr>
                <w:rFonts w:cs="Arial"/>
              </w:rPr>
            </w:pPr>
            <w:r>
              <w:rPr>
                <w:rFonts w:cs="Arial"/>
              </w:rPr>
              <w:t>Apple</w:t>
            </w:r>
          </w:p>
        </w:tc>
        <w:tc>
          <w:tcPr>
            <w:tcW w:w="7834" w:type="dxa"/>
          </w:tcPr>
          <w:p w14:paraId="2C99BABD" w14:textId="489B7367" w:rsidR="00615C15" w:rsidRDefault="00C52C86" w:rsidP="00615C15">
            <w:pPr>
              <w:pStyle w:val="BodyText"/>
              <w:spacing w:line="256" w:lineRule="auto"/>
              <w:jc w:val="both"/>
              <w:rPr>
                <w:rFonts w:cs="Arial"/>
              </w:rPr>
            </w:pPr>
            <w:r>
              <w:rPr>
                <w:rFonts w:cs="Arial"/>
              </w:rPr>
              <w:t>Support this proposal.</w:t>
            </w:r>
          </w:p>
        </w:tc>
      </w:tr>
      <w:tr w:rsidR="00615C15" w14:paraId="19917B4F" w14:textId="77777777" w:rsidTr="00512C8A">
        <w:tc>
          <w:tcPr>
            <w:tcW w:w="1795" w:type="dxa"/>
          </w:tcPr>
          <w:p w14:paraId="5A9A1499" w14:textId="4559314E" w:rsidR="00615C15" w:rsidRDefault="00EA6E26" w:rsidP="00615C15">
            <w:pPr>
              <w:pStyle w:val="BodyText"/>
              <w:spacing w:line="256" w:lineRule="auto"/>
              <w:rPr>
                <w:rFonts w:cs="Arial"/>
              </w:rPr>
            </w:pPr>
            <w:r>
              <w:rPr>
                <w:rFonts w:cs="Arial"/>
              </w:rPr>
              <w:t>GateHouse</w:t>
            </w:r>
          </w:p>
        </w:tc>
        <w:tc>
          <w:tcPr>
            <w:tcW w:w="7834" w:type="dxa"/>
          </w:tcPr>
          <w:p w14:paraId="641520A0" w14:textId="6B506727" w:rsidR="00615C15" w:rsidRDefault="00EA6E26" w:rsidP="00615C15">
            <w:pPr>
              <w:pStyle w:val="BodyText"/>
              <w:spacing w:line="256" w:lineRule="auto"/>
              <w:rPr>
                <w:rFonts w:cs="Arial"/>
              </w:rPr>
            </w:pPr>
            <w:r w:rsidRPr="00EA6E26">
              <w:rPr>
                <w:rFonts w:cs="Arial"/>
              </w:rPr>
              <w:t>We agree that the beam footprint size should be revised to 1700 km for table 6.1-1.</w:t>
            </w:r>
          </w:p>
        </w:tc>
      </w:tr>
      <w:tr w:rsidR="00125051" w14:paraId="64692B5E" w14:textId="77777777" w:rsidTr="00512C8A">
        <w:tc>
          <w:tcPr>
            <w:tcW w:w="1795" w:type="dxa"/>
          </w:tcPr>
          <w:p w14:paraId="7D344FBA" w14:textId="5E689F29" w:rsidR="00125051" w:rsidRDefault="00125051" w:rsidP="00125051">
            <w:pPr>
              <w:pStyle w:val="BodyText"/>
              <w:spacing w:line="256" w:lineRule="auto"/>
              <w:rPr>
                <w:rFonts w:cs="Arial"/>
              </w:rPr>
            </w:pPr>
            <w:r>
              <w:rPr>
                <w:rFonts w:cs="Arial"/>
              </w:rPr>
              <w:t>Eutelsat</w:t>
            </w:r>
          </w:p>
        </w:tc>
        <w:tc>
          <w:tcPr>
            <w:tcW w:w="7834" w:type="dxa"/>
          </w:tcPr>
          <w:p w14:paraId="5AE37E17" w14:textId="6EAEC51A" w:rsidR="00125051" w:rsidRPr="008A0498" w:rsidRDefault="00125051" w:rsidP="00125051">
            <w:pPr>
              <w:pStyle w:val="BodyText"/>
              <w:spacing w:line="256" w:lineRule="auto"/>
              <w:rPr>
                <w:rFonts w:cs="Arial"/>
              </w:rPr>
            </w:pPr>
            <w:r>
              <w:rPr>
                <w:rFonts w:cs="Arial"/>
              </w:rPr>
              <w:t xml:space="preserve">Support the proposal. </w:t>
            </w:r>
          </w:p>
        </w:tc>
      </w:tr>
      <w:tr w:rsidR="00FA3633" w14:paraId="0DD0EAB6" w14:textId="77777777" w:rsidTr="00512C8A">
        <w:tc>
          <w:tcPr>
            <w:tcW w:w="1795" w:type="dxa"/>
          </w:tcPr>
          <w:p w14:paraId="31B1AE62" w14:textId="430C853C" w:rsidR="00FA3633" w:rsidRDefault="00FA3633" w:rsidP="00FA3633">
            <w:pPr>
              <w:pStyle w:val="BodyText"/>
              <w:spacing w:line="256" w:lineRule="auto"/>
              <w:rPr>
                <w:rFonts w:cs="Arial"/>
              </w:rPr>
            </w:pPr>
            <w:r>
              <w:rPr>
                <w:rFonts w:cs="Arial"/>
              </w:rPr>
              <w:t>Sateliot</w:t>
            </w:r>
          </w:p>
        </w:tc>
        <w:tc>
          <w:tcPr>
            <w:tcW w:w="7834" w:type="dxa"/>
          </w:tcPr>
          <w:p w14:paraId="60BDBB88" w14:textId="77777777" w:rsidR="00FA3633" w:rsidRDefault="00FA3633" w:rsidP="00FA3633">
            <w:pPr>
              <w:pStyle w:val="BodyText"/>
              <w:spacing w:line="256" w:lineRule="auto"/>
              <w:rPr>
                <w:rFonts w:cs="Arial"/>
              </w:rPr>
            </w:pPr>
            <w:r>
              <w:rPr>
                <w:rFonts w:cs="Arial"/>
              </w:rPr>
              <w:t xml:space="preserve">Support the proposal. As pointed out by the Moderator, the revision is mainly requested to have consistency for this parameter between Table 6.1-1 and Table 6.2-7 in </w:t>
            </w:r>
            <w:r w:rsidRPr="001D74D8">
              <w:rPr>
                <w:rFonts w:cs="Arial"/>
              </w:rPr>
              <w:t>3GPP TR 36.763 V0.1.0</w:t>
            </w:r>
            <w:r>
              <w:rPr>
                <w:rFonts w:cs="Arial"/>
              </w:rPr>
              <w:t xml:space="preserve">. </w:t>
            </w:r>
          </w:p>
          <w:p w14:paraId="69D040B9" w14:textId="77777777" w:rsidR="00FA3633" w:rsidRDefault="00FA3633" w:rsidP="00FA3633">
            <w:pPr>
              <w:pStyle w:val="BodyText"/>
              <w:spacing w:line="256" w:lineRule="auto"/>
              <w:rPr>
                <w:rFonts w:cs="Arial"/>
              </w:rPr>
            </w:pPr>
            <w:r>
              <w:rPr>
                <w:rFonts w:cs="Arial"/>
              </w:rPr>
              <w:t>We think that the</w:t>
            </w:r>
            <w:r w:rsidRPr="004A7A98">
              <w:rPr>
                <w:rFonts w:cs="Arial"/>
              </w:rPr>
              <w:t xml:space="preserve"> proposed modification in Table 6.1-1</w:t>
            </w:r>
            <w:r>
              <w:rPr>
                <w:rFonts w:cs="Arial"/>
              </w:rPr>
              <w:t xml:space="preserve"> does not have any </w:t>
            </w:r>
            <w:r w:rsidRPr="004A7A98">
              <w:rPr>
                <w:rFonts w:cs="Arial"/>
              </w:rPr>
              <w:t xml:space="preserve">impact on the rest of parameters </w:t>
            </w:r>
            <w:r>
              <w:rPr>
                <w:rFonts w:cs="Arial"/>
              </w:rPr>
              <w:t xml:space="preserve">included </w:t>
            </w:r>
            <w:r w:rsidRPr="004A7A98">
              <w:rPr>
                <w:rFonts w:cs="Arial"/>
              </w:rPr>
              <w:t>in Table 6.1-1</w:t>
            </w:r>
            <w:r>
              <w:rPr>
                <w:rFonts w:cs="Arial"/>
              </w:rPr>
              <w:t xml:space="preserve">. More in detail: </w:t>
            </w:r>
          </w:p>
          <w:p w14:paraId="754FDDC2" w14:textId="77777777" w:rsidR="00FA3633" w:rsidRPr="00A9724A" w:rsidRDefault="00FA3633" w:rsidP="00FA3633">
            <w:pPr>
              <w:pStyle w:val="BodyText"/>
              <w:spacing w:line="256" w:lineRule="auto"/>
              <w:rPr>
                <w:rFonts w:cs="Arial"/>
              </w:rPr>
            </w:pPr>
          </w:p>
          <w:tbl>
            <w:tblPr>
              <w:tblStyle w:val="TableGrid"/>
              <w:tblW w:w="0" w:type="auto"/>
              <w:tblLook w:val="04A0" w:firstRow="1" w:lastRow="0" w:firstColumn="1" w:lastColumn="0" w:noHBand="0" w:noVBand="1"/>
            </w:tblPr>
            <w:tblGrid>
              <w:gridCol w:w="1777"/>
              <w:gridCol w:w="1510"/>
              <w:gridCol w:w="2688"/>
              <w:gridCol w:w="1633"/>
            </w:tblGrid>
            <w:tr w:rsidR="00FA3633" w14:paraId="09D2D6F1" w14:textId="77777777" w:rsidTr="00B95170">
              <w:tc>
                <w:tcPr>
                  <w:tcW w:w="1768" w:type="dxa"/>
                  <w:shd w:val="clear" w:color="auto" w:fill="F2F2F2" w:themeFill="background1" w:themeFillShade="F2"/>
                </w:tcPr>
                <w:p w14:paraId="13FB528A" w14:textId="77777777" w:rsidR="00FA3633" w:rsidRPr="001D74D8" w:rsidRDefault="00FA3633" w:rsidP="00FA3633">
                  <w:pPr>
                    <w:pStyle w:val="BodyText"/>
                    <w:spacing w:line="256" w:lineRule="auto"/>
                    <w:rPr>
                      <w:rFonts w:cs="Arial"/>
                      <w:b/>
                    </w:rPr>
                  </w:pPr>
                  <w:r w:rsidRPr="001D74D8">
                    <w:rPr>
                      <w:rFonts w:cs="Arial"/>
                      <w:b/>
                    </w:rPr>
                    <w:lastRenderedPageBreak/>
                    <w:t>3GPP TR 36.763 V0.1.0 Table 6.1-1 parameters</w:t>
                  </w:r>
                  <w:r>
                    <w:rPr>
                      <w:rFonts w:cs="Arial"/>
                      <w:b/>
                    </w:rPr>
                    <w:t xml:space="preserve"> that could be impacted by the beam size revision:</w:t>
                  </w:r>
                </w:p>
              </w:tc>
              <w:tc>
                <w:tcPr>
                  <w:tcW w:w="1512" w:type="dxa"/>
                  <w:shd w:val="clear" w:color="auto" w:fill="F2F2F2" w:themeFill="background1" w:themeFillShade="F2"/>
                </w:tcPr>
                <w:p w14:paraId="2B9A43BD" w14:textId="77777777" w:rsidR="00FA3633" w:rsidRPr="00784316" w:rsidRDefault="00FA3633" w:rsidP="00FA3633">
                  <w:pPr>
                    <w:pStyle w:val="BodyText"/>
                    <w:spacing w:line="256" w:lineRule="auto"/>
                    <w:rPr>
                      <w:rFonts w:cs="Arial"/>
                      <w:b/>
                    </w:rPr>
                  </w:pPr>
                  <w:r w:rsidRPr="00784316">
                    <w:rPr>
                      <w:rFonts w:cs="Arial"/>
                      <w:b/>
                    </w:rPr>
                    <w:t>Current values in TR 36.763 V0.1.0</w:t>
                  </w:r>
                  <w:r>
                    <w:rPr>
                      <w:rFonts w:cs="Arial"/>
                      <w:b/>
                    </w:rPr>
                    <w:t xml:space="preserve"> for LEO 600 km</w:t>
                  </w:r>
                  <w:r w:rsidRPr="00784316">
                    <w:rPr>
                      <w:rFonts w:cs="Arial"/>
                      <w:b/>
                    </w:rPr>
                    <w:t xml:space="preserve"> </w:t>
                  </w:r>
                </w:p>
              </w:tc>
              <w:tc>
                <w:tcPr>
                  <w:tcW w:w="2693" w:type="dxa"/>
                </w:tcPr>
                <w:p w14:paraId="582567B3" w14:textId="77777777" w:rsidR="00FA3633" w:rsidRDefault="00FA3633" w:rsidP="00FA3633">
                  <w:pPr>
                    <w:pStyle w:val="BodyText"/>
                    <w:spacing w:line="256" w:lineRule="auto"/>
                    <w:rPr>
                      <w:rFonts w:cs="Arial"/>
                      <w:b/>
                    </w:rPr>
                  </w:pPr>
                  <w:r>
                    <w:rPr>
                      <w:rFonts w:cs="Arial"/>
                      <w:b/>
                    </w:rPr>
                    <w:t>Computed values under the consideration of beam pointed at Nadir with a beam footprint size of 1700 km:</w:t>
                  </w:r>
                </w:p>
              </w:tc>
              <w:tc>
                <w:tcPr>
                  <w:tcW w:w="1635" w:type="dxa"/>
                </w:tcPr>
                <w:p w14:paraId="2E082727" w14:textId="77777777" w:rsidR="00FA3633" w:rsidRDefault="00FA3633" w:rsidP="00FA3633">
                  <w:pPr>
                    <w:pStyle w:val="BodyText"/>
                    <w:spacing w:line="256" w:lineRule="auto"/>
                    <w:rPr>
                      <w:rFonts w:cs="Arial"/>
                      <w:b/>
                    </w:rPr>
                  </w:pPr>
                  <w:r>
                    <w:rPr>
                      <w:rFonts w:cs="Arial"/>
                      <w:b/>
                    </w:rPr>
                    <w:t>Comment</w:t>
                  </w:r>
                </w:p>
              </w:tc>
            </w:tr>
            <w:tr w:rsidR="00FA3633" w14:paraId="2A070995" w14:textId="77777777" w:rsidTr="00B95170">
              <w:tc>
                <w:tcPr>
                  <w:tcW w:w="1768" w:type="dxa"/>
                  <w:shd w:val="clear" w:color="auto" w:fill="F2F2F2" w:themeFill="background1" w:themeFillShade="F2"/>
                </w:tcPr>
                <w:p w14:paraId="788C91DF" w14:textId="77777777" w:rsidR="00FA3633" w:rsidRPr="001D74D8" w:rsidRDefault="00FA3633" w:rsidP="00FA3633">
                  <w:pPr>
                    <w:pStyle w:val="BodyText"/>
                    <w:spacing w:line="256" w:lineRule="auto"/>
                    <w:rPr>
                      <w:rFonts w:cs="Arial"/>
                    </w:rPr>
                  </w:pPr>
                  <w:r>
                    <w:rPr>
                      <w:rFonts w:cs="Arial"/>
                    </w:rPr>
                    <w:t>M</w:t>
                  </w:r>
                  <w:r w:rsidRPr="001D74D8">
                    <w:rPr>
                      <w:rFonts w:cs="Arial"/>
                    </w:rPr>
                    <w:t>ax distance between satellite and C-IoT device at min elevation angle</w:t>
                  </w:r>
                </w:p>
              </w:tc>
              <w:tc>
                <w:tcPr>
                  <w:tcW w:w="1512" w:type="dxa"/>
                  <w:shd w:val="clear" w:color="auto" w:fill="F2F2F2" w:themeFill="background1" w:themeFillShade="F2"/>
                </w:tcPr>
                <w:p w14:paraId="43C50C4D" w14:textId="77777777" w:rsidR="00FA3633" w:rsidRDefault="00FA3633" w:rsidP="00FA3633">
                  <w:pPr>
                    <w:pStyle w:val="NormalWeb"/>
                    <w:spacing w:before="0" w:beforeAutospacing="0" w:after="0" w:afterAutospacing="0"/>
                    <w:jc w:val="both"/>
                    <w:rPr>
                      <w:lang w:val="es-ES"/>
                    </w:rPr>
                  </w:pPr>
                  <w:r>
                    <w:rPr>
                      <w:rFonts w:ascii="Arial" w:hAnsi="Arial" w:cs="Arial"/>
                      <w:color w:val="000000"/>
                      <w:sz w:val="16"/>
                      <w:szCs w:val="16"/>
                    </w:rPr>
                    <w:t xml:space="preserve"> 1,932 km </w:t>
                  </w:r>
                </w:p>
                <w:p w14:paraId="7975BC36" w14:textId="77777777" w:rsidR="00FA3633" w:rsidRDefault="00FA3633" w:rsidP="00FA3633">
                  <w:pPr>
                    <w:pStyle w:val="BodyText"/>
                    <w:spacing w:line="256" w:lineRule="auto"/>
                    <w:rPr>
                      <w:rFonts w:cs="Arial"/>
                      <w:b/>
                    </w:rPr>
                  </w:pPr>
                </w:p>
              </w:tc>
              <w:tc>
                <w:tcPr>
                  <w:tcW w:w="2693" w:type="dxa"/>
                </w:tcPr>
                <w:p w14:paraId="34C26671" w14:textId="77777777" w:rsidR="00FA3633" w:rsidRPr="00784316" w:rsidRDefault="00FA3633" w:rsidP="00FA3633">
                  <w:pPr>
                    <w:pStyle w:val="BodyText"/>
                    <w:spacing w:line="256" w:lineRule="auto"/>
                    <w:rPr>
                      <w:rFonts w:cs="Arial"/>
                    </w:rPr>
                  </w:pPr>
                  <w:r w:rsidRPr="00784316">
                    <w:rPr>
                      <w:rFonts w:cs="Arial"/>
                    </w:rPr>
                    <w:t>1075.8 km</w:t>
                  </w:r>
                </w:p>
                <w:p w14:paraId="20E0DC96" w14:textId="77777777" w:rsidR="00FA3633" w:rsidRPr="001D74D8" w:rsidRDefault="00FA3633" w:rsidP="00FA3633">
                  <w:pPr>
                    <w:pStyle w:val="BodyText"/>
                    <w:spacing w:line="256" w:lineRule="auto"/>
                    <w:rPr>
                      <w:rFonts w:cs="Arial"/>
                    </w:rPr>
                  </w:pPr>
                  <w:r>
                    <w:rPr>
                      <w:rFonts w:cs="Arial"/>
                    </w:rPr>
                    <w:t>(Computed for a terminal located at the beam edge, corresponding to an elevation angle of 30 degrees)</w:t>
                  </w:r>
                </w:p>
              </w:tc>
              <w:tc>
                <w:tcPr>
                  <w:tcW w:w="1635" w:type="dxa"/>
                </w:tcPr>
                <w:p w14:paraId="6D7B30AB"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 xml:space="preserve">revision needed. </w:t>
                  </w:r>
                </w:p>
              </w:tc>
            </w:tr>
            <w:tr w:rsidR="00FA3633" w14:paraId="06A2F62A" w14:textId="77777777" w:rsidTr="00B95170">
              <w:trPr>
                <w:trHeight w:val="1798"/>
              </w:trPr>
              <w:tc>
                <w:tcPr>
                  <w:tcW w:w="1768" w:type="dxa"/>
                  <w:shd w:val="clear" w:color="auto" w:fill="F2F2F2" w:themeFill="background1" w:themeFillShade="F2"/>
                </w:tcPr>
                <w:p w14:paraId="6B075D89" w14:textId="77777777" w:rsidR="00FA3633" w:rsidRDefault="00FA3633" w:rsidP="00FA3633">
                  <w:pPr>
                    <w:pStyle w:val="BodyText"/>
                    <w:spacing w:line="256" w:lineRule="auto"/>
                    <w:rPr>
                      <w:rFonts w:cs="Arial"/>
                      <w:b/>
                    </w:rPr>
                  </w:pPr>
                  <w:r w:rsidRPr="004A7A98">
                    <w:rPr>
                      <w:rFonts w:cs="Arial"/>
                    </w:rPr>
                    <w:t>Max Round Trip Delay (propagation delay only)</w:t>
                  </w:r>
                </w:p>
              </w:tc>
              <w:tc>
                <w:tcPr>
                  <w:tcW w:w="1512" w:type="dxa"/>
                  <w:shd w:val="clear" w:color="auto" w:fill="F2F2F2" w:themeFill="background1" w:themeFillShade="F2"/>
                </w:tcPr>
                <w:p w14:paraId="149C4AC1" w14:textId="77777777" w:rsidR="00FA3633" w:rsidRPr="00361BED" w:rsidRDefault="00FA3633" w:rsidP="00FA3633">
                  <w:pPr>
                    <w:pStyle w:val="TAL"/>
                  </w:pPr>
                  <w:r w:rsidRPr="00361BED">
                    <w:t>25.77 ms (service and feeder links)</w:t>
                  </w:r>
                </w:p>
                <w:p w14:paraId="4AEC9CDD" w14:textId="77777777" w:rsidR="00FA3633" w:rsidRDefault="00FA3633" w:rsidP="00FA3633">
                  <w:pPr>
                    <w:pStyle w:val="BodyText"/>
                    <w:spacing w:line="256" w:lineRule="auto"/>
                    <w:rPr>
                      <w:rFonts w:cs="Arial"/>
                      <w:b/>
                    </w:rPr>
                  </w:pPr>
                </w:p>
              </w:tc>
              <w:tc>
                <w:tcPr>
                  <w:tcW w:w="2693" w:type="dxa"/>
                </w:tcPr>
                <w:p w14:paraId="724AA073" w14:textId="77777777" w:rsidR="00FA3633" w:rsidRPr="001D74D8" w:rsidRDefault="00FA3633" w:rsidP="00FA3633">
                  <w:pPr>
                    <w:pStyle w:val="BodyText"/>
                    <w:spacing w:line="256" w:lineRule="auto"/>
                    <w:rPr>
                      <w:rFonts w:cs="Arial"/>
                    </w:rPr>
                  </w:pPr>
                  <w:r w:rsidRPr="001D74D8">
                    <w:rPr>
                      <w:rFonts w:cs="Arial"/>
                    </w:rPr>
                    <w:t>20.05 ms</w:t>
                  </w:r>
                </w:p>
                <w:p w14:paraId="33FA57A3" w14:textId="77777777" w:rsidR="00FA3633" w:rsidRDefault="00FA3633" w:rsidP="00FA3633">
                  <w:pPr>
                    <w:pStyle w:val="BodyText"/>
                    <w:spacing w:line="256" w:lineRule="auto"/>
                    <w:rPr>
                      <w:rFonts w:cs="Arial"/>
                      <w:b/>
                    </w:rPr>
                  </w:pPr>
                  <w:r>
                    <w:rPr>
                      <w:rFonts w:cs="Arial"/>
                    </w:rPr>
                    <w:t xml:space="preserve">(Computed for a terminal located at the beam edge, corresponding to an </w:t>
                  </w:r>
                  <w:r w:rsidRPr="001D74D8">
                    <w:rPr>
                      <w:rFonts w:cs="Arial"/>
                    </w:rPr>
                    <w:t>elevation angle of 30 degrees. Service link kept at 10º</w:t>
                  </w:r>
                  <w:r>
                    <w:rPr>
                      <w:rFonts w:cs="Arial"/>
                    </w:rPr>
                    <w:t>)</w:t>
                  </w:r>
                </w:p>
              </w:tc>
              <w:tc>
                <w:tcPr>
                  <w:tcW w:w="1635" w:type="dxa"/>
                </w:tcPr>
                <w:p w14:paraId="2600C56F"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revision needed.</w:t>
                  </w:r>
                </w:p>
              </w:tc>
            </w:tr>
            <w:tr w:rsidR="00FA3633" w14:paraId="016101EF" w14:textId="77777777" w:rsidTr="00B95170">
              <w:tc>
                <w:tcPr>
                  <w:tcW w:w="1768" w:type="dxa"/>
                  <w:shd w:val="clear" w:color="auto" w:fill="F2F2F2" w:themeFill="background1" w:themeFillShade="F2"/>
                </w:tcPr>
                <w:p w14:paraId="34CA5DA2" w14:textId="77777777" w:rsidR="00FA3633" w:rsidRDefault="00FA3633" w:rsidP="00FA3633">
                  <w:pPr>
                    <w:pStyle w:val="BodyText"/>
                    <w:spacing w:line="256" w:lineRule="auto"/>
                    <w:rPr>
                      <w:rFonts w:cs="Arial"/>
                      <w:b/>
                    </w:rPr>
                  </w:pPr>
                  <w:r w:rsidRPr="004A7A98">
                    <w:rPr>
                      <w:rFonts w:cs="Arial"/>
                    </w:rPr>
                    <w:t>Max differential delay within a cell</w:t>
                  </w:r>
                </w:p>
              </w:tc>
              <w:tc>
                <w:tcPr>
                  <w:tcW w:w="1512" w:type="dxa"/>
                  <w:shd w:val="clear" w:color="auto" w:fill="F2F2F2" w:themeFill="background1" w:themeFillShade="F2"/>
                </w:tcPr>
                <w:p w14:paraId="5276E86A" w14:textId="77777777" w:rsidR="00FA3633" w:rsidRPr="00784316" w:rsidRDefault="00FA3633" w:rsidP="00FA3633">
                  <w:pPr>
                    <w:pStyle w:val="BodyText"/>
                    <w:spacing w:line="256" w:lineRule="auto"/>
                    <w:rPr>
                      <w:rFonts w:cs="Arial"/>
                    </w:rPr>
                  </w:pPr>
                  <w:r w:rsidRPr="00784316">
                    <w:rPr>
                      <w:rFonts w:cs="Arial"/>
                    </w:rPr>
                    <w:t xml:space="preserve">3.12 ms </w:t>
                  </w:r>
                </w:p>
              </w:tc>
              <w:tc>
                <w:tcPr>
                  <w:tcW w:w="2693" w:type="dxa"/>
                </w:tcPr>
                <w:p w14:paraId="36BF1F2C" w14:textId="77777777" w:rsidR="00FA3633" w:rsidRPr="00784316" w:rsidRDefault="00FA3633" w:rsidP="00FA3633">
                  <w:pPr>
                    <w:pStyle w:val="BodyText"/>
                    <w:spacing w:line="256" w:lineRule="auto"/>
                    <w:rPr>
                      <w:rFonts w:cs="Arial"/>
                    </w:rPr>
                  </w:pPr>
                  <w:r w:rsidRPr="00784316">
                    <w:rPr>
                      <w:rFonts w:cs="Arial"/>
                    </w:rPr>
                    <w:t>1.58 ms</w:t>
                  </w:r>
                </w:p>
                <w:p w14:paraId="5D1BADB4" w14:textId="77777777" w:rsidR="00FA3633" w:rsidRDefault="00FA3633" w:rsidP="00FA3633">
                  <w:pPr>
                    <w:pStyle w:val="BodyText"/>
                    <w:spacing w:line="256" w:lineRule="auto"/>
                    <w:rPr>
                      <w:rFonts w:cs="Arial"/>
                      <w:b/>
                    </w:rPr>
                  </w:pPr>
                  <w:r w:rsidRPr="00784316">
                    <w:rPr>
                      <w:rFonts w:cs="Arial"/>
                    </w:rPr>
                    <w:t xml:space="preserve">(Computed as the maximum differential delay between a </w:t>
                  </w:r>
                  <w:r>
                    <w:rPr>
                      <w:rFonts w:cs="Arial"/>
                    </w:rPr>
                    <w:t>device</w:t>
                  </w:r>
                  <w:r w:rsidRPr="00784316">
                    <w:rPr>
                      <w:rFonts w:cs="Arial"/>
                    </w:rPr>
                    <w:t xml:space="preserve"> at beam edge and one at beam center)</w:t>
                  </w:r>
                </w:p>
              </w:tc>
              <w:tc>
                <w:tcPr>
                  <w:tcW w:w="1635" w:type="dxa"/>
                </w:tcPr>
                <w:p w14:paraId="09E3C09D"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7651DE75" w14:textId="77777777" w:rsidTr="00B95170">
              <w:tc>
                <w:tcPr>
                  <w:tcW w:w="1768" w:type="dxa"/>
                  <w:shd w:val="clear" w:color="auto" w:fill="F2F2F2" w:themeFill="background1" w:themeFillShade="F2"/>
                </w:tcPr>
                <w:p w14:paraId="0193D876" w14:textId="77777777" w:rsidR="00FA3633" w:rsidRDefault="00FA3633" w:rsidP="00FA3633">
                  <w:pPr>
                    <w:pStyle w:val="BodyText"/>
                    <w:spacing w:line="256" w:lineRule="auto"/>
                    <w:rPr>
                      <w:rFonts w:cs="Arial"/>
                      <w:b/>
                    </w:rPr>
                  </w:pPr>
                  <w:r w:rsidRPr="004A7A98">
                    <w:rPr>
                      <w:rFonts w:cs="Arial"/>
                    </w:rPr>
                    <w:t>Max Doppler shift variation (earth fixed user equipment) (NOTE 6)”</w:t>
                  </w:r>
                </w:p>
              </w:tc>
              <w:tc>
                <w:tcPr>
                  <w:tcW w:w="1512" w:type="dxa"/>
                  <w:shd w:val="clear" w:color="auto" w:fill="F2F2F2" w:themeFill="background1" w:themeFillShade="F2"/>
                </w:tcPr>
                <w:p w14:paraId="1FE3E7E9" w14:textId="77777777" w:rsidR="00FA3633" w:rsidRPr="00361BED" w:rsidRDefault="00FA3633" w:rsidP="00FA3633">
                  <w:pPr>
                    <w:pStyle w:val="TAL"/>
                  </w:pPr>
                  <w:r w:rsidRPr="00361BED">
                    <w:t xml:space="preserve">24 ppm </w:t>
                  </w:r>
                </w:p>
                <w:p w14:paraId="054487BC" w14:textId="77777777" w:rsidR="00FA3633" w:rsidRDefault="00FA3633" w:rsidP="00FA3633">
                  <w:pPr>
                    <w:pStyle w:val="BodyText"/>
                    <w:spacing w:line="256" w:lineRule="auto"/>
                    <w:rPr>
                      <w:rFonts w:cs="Arial"/>
                      <w:b/>
                    </w:rPr>
                  </w:pPr>
                </w:p>
              </w:tc>
              <w:tc>
                <w:tcPr>
                  <w:tcW w:w="2693" w:type="dxa"/>
                </w:tcPr>
                <w:p w14:paraId="3117F753" w14:textId="77777777" w:rsidR="00FA3633" w:rsidRDefault="00FA3633" w:rsidP="00FA3633">
                  <w:pPr>
                    <w:pStyle w:val="BodyText"/>
                    <w:spacing w:line="256" w:lineRule="auto"/>
                    <w:rPr>
                      <w:rFonts w:cs="Arial"/>
                    </w:rPr>
                  </w:pPr>
                  <w:r w:rsidRPr="00784316">
                    <w:rPr>
                      <w:rFonts w:cs="Arial"/>
                    </w:rPr>
                    <w:t>19,95 ppm</w:t>
                  </w:r>
                  <w:r>
                    <w:rPr>
                      <w:rFonts w:cs="Arial"/>
                    </w:rPr>
                    <w:t xml:space="preserve"> </w:t>
                  </w:r>
                </w:p>
                <w:p w14:paraId="7F77F9F0" w14:textId="77777777" w:rsidR="00FA3633" w:rsidRPr="00784316" w:rsidRDefault="00FA3633" w:rsidP="00FA3633">
                  <w:pPr>
                    <w:pStyle w:val="BodyText"/>
                    <w:spacing w:line="256" w:lineRule="auto"/>
                    <w:rPr>
                      <w:rFonts w:cs="Arial"/>
                    </w:rPr>
                  </w:pPr>
                  <w:r>
                    <w:rPr>
                      <w:rFonts w:cs="Arial"/>
                    </w:rPr>
                    <w:t>(Computed for a terminal at beam edge, corresponding to an elevation angle of 30 degrees)</w:t>
                  </w:r>
                </w:p>
                <w:p w14:paraId="38BC5906" w14:textId="77777777" w:rsidR="00FA3633" w:rsidRDefault="00FA3633" w:rsidP="00FA3633">
                  <w:pPr>
                    <w:pStyle w:val="BodyText"/>
                    <w:spacing w:line="256" w:lineRule="auto"/>
                    <w:rPr>
                      <w:rFonts w:cs="Arial"/>
                      <w:b/>
                    </w:rPr>
                  </w:pPr>
                </w:p>
              </w:tc>
              <w:tc>
                <w:tcPr>
                  <w:tcW w:w="1635" w:type="dxa"/>
                </w:tcPr>
                <w:p w14:paraId="2CAFFB8B"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002D9F56" w14:textId="77777777" w:rsidTr="00B95170">
              <w:tc>
                <w:tcPr>
                  <w:tcW w:w="1768" w:type="dxa"/>
                  <w:shd w:val="clear" w:color="auto" w:fill="F2F2F2" w:themeFill="background1" w:themeFillShade="F2"/>
                </w:tcPr>
                <w:p w14:paraId="3DD01BF9" w14:textId="77777777" w:rsidR="00FA3633" w:rsidRPr="004A7A98" w:rsidRDefault="00FA3633" w:rsidP="00FA3633">
                  <w:pPr>
                    <w:pStyle w:val="BodyText"/>
                    <w:spacing w:line="256" w:lineRule="auto"/>
                    <w:rPr>
                      <w:rFonts w:cs="Arial"/>
                    </w:rPr>
                  </w:pPr>
                  <w:r w:rsidRPr="00361BED">
                    <w:t>Max Doppler shift variation (earth fixed user equipment) (NOTE 6)</w:t>
                  </w:r>
                </w:p>
              </w:tc>
              <w:tc>
                <w:tcPr>
                  <w:tcW w:w="1512" w:type="dxa"/>
                  <w:shd w:val="clear" w:color="auto" w:fill="F2F2F2" w:themeFill="background1" w:themeFillShade="F2"/>
                </w:tcPr>
                <w:p w14:paraId="73CE07D4" w14:textId="77777777" w:rsidR="00FA3633" w:rsidRDefault="00FA3633" w:rsidP="00FA3633">
                  <w:pPr>
                    <w:pStyle w:val="TAL"/>
                  </w:pPr>
                  <w:r w:rsidRPr="00361BED">
                    <w:t>0.27 ppm/s </w:t>
                  </w:r>
                </w:p>
                <w:p w14:paraId="420F5131" w14:textId="77777777" w:rsidR="00FA3633" w:rsidRDefault="00FA3633" w:rsidP="00FA3633">
                  <w:pPr>
                    <w:pStyle w:val="TAL"/>
                    <w:rPr>
                      <w:rFonts w:cs="Arial"/>
                      <w:b/>
                    </w:rPr>
                  </w:pPr>
                </w:p>
              </w:tc>
              <w:tc>
                <w:tcPr>
                  <w:tcW w:w="2693" w:type="dxa"/>
                </w:tcPr>
                <w:p w14:paraId="60AAA455" w14:textId="77777777" w:rsidR="00FA3633" w:rsidRPr="00784316" w:rsidRDefault="00FA3633" w:rsidP="00FA3633">
                  <w:pPr>
                    <w:pStyle w:val="BodyText"/>
                    <w:spacing w:line="256" w:lineRule="auto"/>
                    <w:rPr>
                      <w:rFonts w:cs="Arial"/>
                    </w:rPr>
                  </w:pPr>
                  <w:r>
                    <w:rPr>
                      <w:rFonts w:cs="Arial"/>
                    </w:rPr>
                    <w:t xml:space="preserve">Maximum at Nadir. </w:t>
                  </w:r>
                  <w:r w:rsidRPr="00784316">
                    <w:rPr>
                      <w:rFonts w:cs="Arial"/>
                    </w:rPr>
                    <w:t>Does not depend on beam size</w:t>
                  </w:r>
                  <w:r>
                    <w:rPr>
                      <w:rFonts w:cs="Arial"/>
                    </w:rPr>
                    <w:t>.</w:t>
                  </w:r>
                </w:p>
              </w:tc>
              <w:tc>
                <w:tcPr>
                  <w:tcW w:w="1635" w:type="dxa"/>
                </w:tcPr>
                <w:p w14:paraId="0D6F416D" w14:textId="77777777" w:rsidR="00FA3633" w:rsidRDefault="00FA3633" w:rsidP="00FA3633">
                  <w:pPr>
                    <w:pStyle w:val="BodyText"/>
                    <w:spacing w:line="256" w:lineRule="auto"/>
                    <w:rPr>
                      <w:rFonts w:cs="Arial"/>
                      <w:b/>
                    </w:rPr>
                  </w:pPr>
                  <w:r>
                    <w:rPr>
                      <w:rFonts w:cs="Arial"/>
                    </w:rPr>
                    <w:t>No</w:t>
                  </w:r>
                  <w:r w:rsidRPr="00784316">
                    <w:rPr>
                      <w:rFonts w:cs="Arial"/>
                    </w:rPr>
                    <w:t xml:space="preserve"> </w:t>
                  </w:r>
                  <w:r>
                    <w:rPr>
                      <w:rFonts w:cs="Arial"/>
                    </w:rPr>
                    <w:t>revision needed.</w:t>
                  </w:r>
                </w:p>
              </w:tc>
            </w:tr>
          </w:tbl>
          <w:p w14:paraId="71464436" w14:textId="77777777" w:rsidR="00FA3633" w:rsidRDefault="00FA3633" w:rsidP="00FA3633">
            <w:pPr>
              <w:pStyle w:val="BodyText"/>
              <w:spacing w:line="256" w:lineRule="auto"/>
              <w:rPr>
                <w:rFonts w:cs="Arial"/>
                <w:b/>
              </w:rPr>
            </w:pPr>
          </w:p>
          <w:p w14:paraId="2FB3BEA3" w14:textId="77777777" w:rsidR="00FA3633" w:rsidRDefault="00FA3633" w:rsidP="00FA3633">
            <w:pPr>
              <w:pStyle w:val="BodyText"/>
              <w:spacing w:line="256" w:lineRule="auto"/>
              <w:rPr>
                <w:rFonts w:cs="Arial"/>
              </w:rPr>
            </w:pPr>
            <w:r>
              <w:rPr>
                <w:rFonts w:cs="Arial"/>
              </w:rPr>
              <w:t xml:space="preserve">In any case, no objections if it could be preferred </w:t>
            </w:r>
            <w:r w:rsidRPr="00784316">
              <w:rPr>
                <w:rFonts w:cs="Arial"/>
              </w:rPr>
              <w:t>to capture parameters associated with Set 4</w:t>
            </w:r>
            <w:r>
              <w:rPr>
                <w:rFonts w:cs="Arial"/>
              </w:rPr>
              <w:t xml:space="preserve"> in another table specific to Set 4. </w:t>
            </w:r>
          </w:p>
          <w:p w14:paraId="087BBB66" w14:textId="77777777" w:rsidR="00FA3633" w:rsidRDefault="00FA3633" w:rsidP="00FA3633">
            <w:pPr>
              <w:pStyle w:val="BodyText"/>
              <w:spacing w:line="256" w:lineRule="auto"/>
              <w:rPr>
                <w:rFonts w:cs="Arial"/>
              </w:rPr>
            </w:pPr>
          </w:p>
        </w:tc>
      </w:tr>
      <w:tr w:rsidR="00FA3633" w14:paraId="3014A307" w14:textId="77777777" w:rsidTr="00512C8A">
        <w:tc>
          <w:tcPr>
            <w:tcW w:w="1795" w:type="dxa"/>
          </w:tcPr>
          <w:p w14:paraId="22C8F381" w14:textId="2C2B047F" w:rsidR="00FA3633" w:rsidRDefault="002762BC" w:rsidP="00FA3633">
            <w:pPr>
              <w:pStyle w:val="BodyText"/>
              <w:spacing w:line="256" w:lineRule="auto"/>
              <w:rPr>
                <w:rFonts w:cs="Arial"/>
              </w:rPr>
            </w:pPr>
            <w:r>
              <w:rPr>
                <w:rFonts w:cs="Arial"/>
              </w:rPr>
              <w:t>Novamint</w:t>
            </w:r>
          </w:p>
        </w:tc>
        <w:tc>
          <w:tcPr>
            <w:tcW w:w="7834" w:type="dxa"/>
          </w:tcPr>
          <w:p w14:paraId="123255DC" w14:textId="366CC8C1" w:rsidR="00FA3633" w:rsidRDefault="002762BC" w:rsidP="00FA3633">
            <w:pPr>
              <w:pStyle w:val="BodyText"/>
              <w:spacing w:line="256" w:lineRule="auto"/>
              <w:rPr>
                <w:rFonts w:cs="Arial"/>
              </w:rPr>
            </w:pPr>
            <w:r>
              <w:rPr>
                <w:rFonts w:cs="Arial"/>
              </w:rPr>
              <w:t xml:space="preserve">Agree with </w:t>
            </w:r>
            <w:r w:rsidR="00A56980">
              <w:rPr>
                <w:rFonts w:cs="Arial"/>
              </w:rPr>
              <w:t>the revision as proposed</w:t>
            </w:r>
          </w:p>
        </w:tc>
      </w:tr>
      <w:tr w:rsidR="00391505" w14:paraId="16608F74" w14:textId="77777777" w:rsidTr="00512C8A">
        <w:tc>
          <w:tcPr>
            <w:tcW w:w="1795" w:type="dxa"/>
          </w:tcPr>
          <w:p w14:paraId="5CDD0077" w14:textId="0746A8E1" w:rsidR="00391505" w:rsidRDefault="00391505" w:rsidP="00FA3633">
            <w:pPr>
              <w:pStyle w:val="BodyText"/>
              <w:spacing w:line="256" w:lineRule="auto"/>
              <w:rPr>
                <w:rFonts w:cs="Arial"/>
              </w:rPr>
            </w:pPr>
            <w:r>
              <w:rPr>
                <w:rFonts w:cs="Arial"/>
              </w:rPr>
              <w:t>Huawei</w:t>
            </w:r>
            <w:r w:rsidR="00F911CD">
              <w:rPr>
                <w:rFonts w:cs="Arial"/>
              </w:rPr>
              <w:t xml:space="preserve">, </w:t>
            </w:r>
            <w:r w:rsidR="00F911CD">
              <w:rPr>
                <w:rFonts w:eastAsiaTheme="minorEastAsia" w:cs="Arial"/>
                <w:lang w:eastAsia="zh-CN"/>
              </w:rPr>
              <w:t>HiSilicon</w:t>
            </w:r>
          </w:p>
        </w:tc>
        <w:tc>
          <w:tcPr>
            <w:tcW w:w="7834" w:type="dxa"/>
          </w:tcPr>
          <w:p w14:paraId="2567B391" w14:textId="410D5772" w:rsidR="00391505" w:rsidRPr="00391505" w:rsidRDefault="007852EA" w:rsidP="00FA3633">
            <w:pPr>
              <w:pStyle w:val="BodyText"/>
              <w:spacing w:line="256" w:lineRule="auto"/>
              <w:rPr>
                <w:rFonts w:eastAsiaTheme="minorEastAsia" w:cs="Arial"/>
                <w:lang w:eastAsia="zh-CN"/>
              </w:rPr>
            </w:pPr>
            <w:r>
              <w:rPr>
                <w:rFonts w:eastAsiaTheme="minorEastAsia" w:cs="Arial"/>
                <w:lang w:eastAsia="zh-CN"/>
              </w:rPr>
              <w:t>Fine with revision as long as it does leads to a lot other revisions in the table.</w:t>
            </w:r>
          </w:p>
        </w:tc>
      </w:tr>
      <w:tr w:rsidR="008155DE" w:rsidRPr="002D1586" w14:paraId="39C00E98" w14:textId="77777777" w:rsidTr="008155DE">
        <w:tc>
          <w:tcPr>
            <w:tcW w:w="1795" w:type="dxa"/>
          </w:tcPr>
          <w:p w14:paraId="23CE82ED"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48191B8"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Fi</w:t>
            </w:r>
            <w:r>
              <w:rPr>
                <w:rFonts w:eastAsiaTheme="minorEastAsia" w:cs="Arial"/>
                <w:lang w:eastAsia="zh-CN"/>
              </w:rPr>
              <w:t xml:space="preserve">ne to revise it </w:t>
            </w:r>
          </w:p>
        </w:tc>
      </w:tr>
      <w:tr w:rsidR="00F602ED" w:rsidRPr="002D1586" w14:paraId="1D8C3D6A" w14:textId="77777777" w:rsidTr="008155DE">
        <w:tc>
          <w:tcPr>
            <w:tcW w:w="1795" w:type="dxa"/>
          </w:tcPr>
          <w:p w14:paraId="48C18C67" w14:textId="08391061"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44341812" w14:textId="1036213F" w:rsidR="00F602ED" w:rsidRDefault="00F602ED" w:rsidP="00F602ED">
            <w:pPr>
              <w:pStyle w:val="BodyText"/>
              <w:spacing w:line="256" w:lineRule="auto"/>
              <w:rPr>
                <w:rFonts w:eastAsiaTheme="minorEastAsia" w:cs="Arial"/>
                <w:lang w:eastAsia="zh-CN"/>
              </w:rPr>
            </w:pPr>
            <w:r>
              <w:rPr>
                <w:rFonts w:cs="Arial"/>
              </w:rPr>
              <w:t xml:space="preserve">We agree with Ericsson that a separate assumption table should be discussed and agreed before evaluation, as parameter will be impacted, e.g. </w:t>
            </w:r>
            <w:r w:rsidRPr="00757B2A">
              <w:rPr>
                <w:rFonts w:cs="Arial"/>
              </w:rPr>
              <w:t>max</w:t>
            </w:r>
            <w:r>
              <w:rPr>
                <w:rFonts w:cs="Arial" w:hint="eastAsia"/>
              </w:rPr>
              <w:t xml:space="preserve"> </w:t>
            </w:r>
            <w:r>
              <w:rPr>
                <w:rFonts w:cs="Arial"/>
              </w:rPr>
              <w:t>differential delay.</w:t>
            </w:r>
          </w:p>
        </w:tc>
      </w:tr>
      <w:tr w:rsidR="006738F8" w:rsidRPr="002D1586" w14:paraId="4F36588B" w14:textId="77777777" w:rsidTr="008155DE">
        <w:tc>
          <w:tcPr>
            <w:tcW w:w="1795" w:type="dxa"/>
          </w:tcPr>
          <w:p w14:paraId="063BF344" w14:textId="6831461F" w:rsidR="006738F8" w:rsidRPr="006738F8" w:rsidRDefault="006738F8"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44F03BE3" w14:textId="1C814B01" w:rsidR="006738F8" w:rsidRPr="006738F8" w:rsidRDefault="006738F8" w:rsidP="00F602ED">
            <w:pPr>
              <w:pStyle w:val="BodyText"/>
              <w:spacing w:line="256" w:lineRule="auto"/>
              <w:rPr>
                <w:rFonts w:eastAsiaTheme="minorEastAsia" w:cs="Arial"/>
                <w:lang w:eastAsia="zh-CN"/>
              </w:rPr>
            </w:pPr>
            <w:r>
              <w:rPr>
                <w:rFonts w:eastAsiaTheme="minorEastAsia" w:cs="Arial"/>
                <w:lang w:eastAsia="zh-CN"/>
              </w:rPr>
              <w:t>Fine to have the revision.</w:t>
            </w:r>
          </w:p>
        </w:tc>
      </w:tr>
      <w:tr w:rsidR="00AD6661" w:rsidRPr="002D1586" w14:paraId="3D935F99" w14:textId="77777777" w:rsidTr="008155DE">
        <w:tc>
          <w:tcPr>
            <w:tcW w:w="1795" w:type="dxa"/>
          </w:tcPr>
          <w:p w14:paraId="5BAF4B5B" w14:textId="42C0C809" w:rsidR="00AD6661" w:rsidRDefault="00AD6661" w:rsidP="00AD6661">
            <w:pPr>
              <w:pStyle w:val="BodyText"/>
              <w:spacing w:line="256" w:lineRule="auto"/>
              <w:rPr>
                <w:rFonts w:eastAsiaTheme="minorEastAsia" w:cs="Arial"/>
                <w:lang w:eastAsia="zh-CN"/>
              </w:rPr>
            </w:pPr>
            <w:r w:rsidRPr="00D33FBA">
              <w:lastRenderedPageBreak/>
              <w:t>SONY</w:t>
            </w:r>
          </w:p>
        </w:tc>
        <w:tc>
          <w:tcPr>
            <w:tcW w:w="7834" w:type="dxa"/>
          </w:tcPr>
          <w:p w14:paraId="6EEAB7A0" w14:textId="78C6D51C" w:rsidR="00AD6661" w:rsidRDefault="00AD6661" w:rsidP="00AD6661">
            <w:pPr>
              <w:pStyle w:val="BodyText"/>
              <w:spacing w:line="256" w:lineRule="auto"/>
              <w:rPr>
                <w:rFonts w:eastAsiaTheme="minorEastAsia" w:cs="Arial"/>
                <w:lang w:eastAsia="zh-CN"/>
              </w:rPr>
            </w:pPr>
            <w:r w:rsidRPr="00D33FBA">
              <w:t>Agree with Ericsson. It is better to have a separate table for scenarios based on the Set-4 parameters.</w:t>
            </w:r>
          </w:p>
        </w:tc>
      </w:tr>
      <w:tr w:rsidR="00EE3ED5" w:rsidRPr="002D1586" w14:paraId="4B3D94F2" w14:textId="77777777" w:rsidTr="008155DE">
        <w:tc>
          <w:tcPr>
            <w:tcW w:w="1795" w:type="dxa"/>
          </w:tcPr>
          <w:p w14:paraId="2512E3CB" w14:textId="3EA9DB3B" w:rsidR="00EE3ED5" w:rsidRDefault="00EE3ED5" w:rsidP="00F602ED">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60B9995E" w14:textId="2802DDD9" w:rsidR="00EE3ED5" w:rsidRDefault="00EE3ED5" w:rsidP="00F602ED">
            <w:pPr>
              <w:pStyle w:val="BodyText"/>
              <w:spacing w:line="256" w:lineRule="auto"/>
              <w:rPr>
                <w:rFonts w:eastAsiaTheme="minorEastAsia" w:cs="Arial"/>
                <w:lang w:eastAsia="zh-CN"/>
              </w:rPr>
            </w:pPr>
            <w:r>
              <w:rPr>
                <w:rFonts w:eastAsiaTheme="minorEastAsia" w:cs="Arial"/>
                <w:lang w:eastAsia="zh-CN"/>
              </w:rPr>
              <w:t>Fine with revision</w:t>
            </w:r>
          </w:p>
        </w:tc>
      </w:tr>
    </w:tbl>
    <w:p w14:paraId="1247CDCF" w14:textId="77777777" w:rsidR="00583B3D" w:rsidRDefault="00583B3D" w:rsidP="004502DC">
      <w:pPr>
        <w:snapToGrid w:val="0"/>
        <w:spacing w:beforeLines="50" w:before="120" w:afterLines="50" w:after="120"/>
        <w:rPr>
          <w:rFonts w:eastAsiaTheme="minorEastAsia"/>
          <w:lang w:eastAsia="zh-CN"/>
        </w:rPr>
      </w:pPr>
    </w:p>
    <w:p w14:paraId="45491487" w14:textId="7619B332" w:rsidR="005D2C2F" w:rsidRPr="005D2C2F" w:rsidRDefault="00DA0E2D" w:rsidP="005D2C2F">
      <w:pPr>
        <w:pStyle w:val="Heading3"/>
        <w:rPr>
          <w:lang w:eastAsia="zh-CN"/>
        </w:rPr>
      </w:pPr>
      <w:r>
        <w:rPr>
          <w:lang w:eastAsia="zh-CN"/>
        </w:rPr>
        <w:t>SECOND</w:t>
      </w:r>
      <w:r w:rsidR="005D2C2F" w:rsidRPr="005D2C2F">
        <w:rPr>
          <w:lang w:eastAsia="zh-CN"/>
        </w:rPr>
        <w:t xml:space="preserve"> ROUND: Scenario C – LEO Set 4</w:t>
      </w:r>
    </w:p>
    <w:p w14:paraId="52A095E4" w14:textId="71C9A8A3" w:rsidR="005D2C2F"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first round, </w:t>
      </w:r>
      <w:r w:rsidR="005851D7">
        <w:rPr>
          <w:rFonts w:eastAsiaTheme="minorEastAsia"/>
          <w:lang w:eastAsia="zh-CN"/>
        </w:rPr>
        <w:t>c</w:t>
      </w:r>
      <w:r w:rsidR="005D2C2F">
        <w:rPr>
          <w:rFonts w:eastAsiaTheme="minorEastAsia"/>
          <w:lang w:eastAsia="zh-CN"/>
        </w:rPr>
        <w:t xml:space="preserve">ompanies commented that it will be fine to have revision for Set 4 for maximum beam diameter of 1700 km, with preference by several companies to have revision in a separate table </w:t>
      </w:r>
      <w:r w:rsidR="005D2C2F" w:rsidRPr="005D2C2F">
        <w:rPr>
          <w:rFonts w:eastAsiaTheme="minorEastAsia"/>
          <w:lang w:eastAsia="zh-CN"/>
        </w:rPr>
        <w:t>capture parameters associated with Set 4</w:t>
      </w:r>
      <w:r w:rsidR="005D2C2F">
        <w:rPr>
          <w:rFonts w:eastAsiaTheme="minorEastAsia"/>
          <w:lang w:eastAsia="zh-CN"/>
        </w:rPr>
        <w:t>. The moderator view is to capture revision in a separate table</w:t>
      </w:r>
    </w:p>
    <w:p w14:paraId="3999AC62" w14:textId="77777777" w:rsidR="005D2C2F" w:rsidRDefault="005D2C2F" w:rsidP="004502DC">
      <w:pPr>
        <w:snapToGrid w:val="0"/>
        <w:spacing w:beforeLines="50" w:before="120" w:afterLines="50" w:after="120"/>
        <w:rPr>
          <w:rFonts w:eastAsiaTheme="minorEastAsia"/>
          <w:lang w:eastAsia="zh-CN"/>
        </w:rPr>
      </w:pPr>
    </w:p>
    <w:p w14:paraId="469863F6" w14:textId="4BE0271B"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A NOTE was added to the first round proposal for second round. </w:t>
      </w:r>
    </w:p>
    <w:p w14:paraId="38022D80" w14:textId="77777777" w:rsidR="00373F4A" w:rsidRDefault="00373F4A" w:rsidP="004502DC">
      <w:pPr>
        <w:snapToGrid w:val="0"/>
        <w:spacing w:beforeLines="50" w:before="120" w:afterLines="50" w:after="120"/>
        <w:rPr>
          <w:rFonts w:eastAsiaTheme="minorEastAsia"/>
          <w:lang w:eastAsia="zh-CN"/>
        </w:rPr>
      </w:pPr>
    </w:p>
    <w:p w14:paraId="5254AC61" w14:textId="1A5B6A20" w:rsidR="005D2C2F" w:rsidRPr="005D2C2F" w:rsidRDefault="00373F4A" w:rsidP="004502DC">
      <w:pPr>
        <w:snapToGrid w:val="0"/>
        <w:spacing w:beforeLines="50" w:before="120" w:afterLines="50" w:after="120"/>
        <w:rPr>
          <w:rFonts w:eastAsiaTheme="minorEastAsia"/>
          <w:b/>
          <w:i/>
          <w:lang w:eastAsia="zh-CN"/>
        </w:rPr>
      </w:pPr>
      <w:r>
        <w:rPr>
          <w:rFonts w:eastAsiaTheme="minorEastAsia"/>
          <w:b/>
          <w:i/>
          <w:highlight w:val="cyan"/>
          <w:lang w:eastAsia="zh-CN"/>
        </w:rPr>
        <w:t>Second</w:t>
      </w:r>
      <w:r w:rsidR="005D2C2F" w:rsidRPr="005D2C2F">
        <w:rPr>
          <w:rFonts w:eastAsiaTheme="minorEastAsia"/>
          <w:b/>
          <w:i/>
          <w:highlight w:val="cyan"/>
          <w:lang w:eastAsia="zh-CN"/>
        </w:rPr>
        <w:t xml:space="preserve"> round proposal – Section 3.1.1</w:t>
      </w:r>
    </w:p>
    <w:p w14:paraId="11E06699" w14:textId="77777777" w:rsidR="005D2C2F" w:rsidRPr="005D2C2F" w:rsidRDefault="005D2C2F" w:rsidP="004502DC">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532C03DF" w14:textId="52A961F0" w:rsidR="005D2C2F" w:rsidRPr="00373F4A" w:rsidRDefault="005D2C2F" w:rsidP="004502DC">
      <w:pPr>
        <w:snapToGrid w:val="0"/>
        <w:spacing w:beforeLines="50" w:before="120" w:afterLines="50" w:after="120"/>
        <w:rPr>
          <w:rFonts w:eastAsiaTheme="minorEastAsia"/>
          <w:b/>
          <w:i/>
          <w:lang w:eastAsia="zh-CN"/>
        </w:rPr>
      </w:pPr>
      <w:r>
        <w:rPr>
          <w:rFonts w:eastAsiaTheme="minorEastAsia"/>
          <w:lang w:eastAsia="zh-CN"/>
        </w:rPr>
        <w:t xml:space="preserve"> </w:t>
      </w:r>
      <w:r w:rsidR="00373F4A" w:rsidRPr="00373F4A">
        <w:rPr>
          <w:rFonts w:eastAsiaTheme="minorEastAsia"/>
          <w:b/>
          <w:i/>
          <w:lang w:eastAsia="zh-CN"/>
        </w:rPr>
        <w:t>NOTE: Th</w:t>
      </w:r>
      <w:r w:rsidR="00373F4A">
        <w:rPr>
          <w:rFonts w:eastAsiaTheme="minorEastAsia"/>
          <w:b/>
          <w:i/>
          <w:lang w:eastAsia="zh-CN"/>
        </w:rPr>
        <w:t>ere is no impact on Table 6.1-1</w:t>
      </w:r>
      <w:r w:rsidR="00373F4A" w:rsidRPr="00373F4A">
        <w:rPr>
          <w:rFonts w:eastAsiaTheme="minorEastAsia"/>
          <w:b/>
          <w:i/>
          <w:lang w:eastAsia="zh-CN"/>
        </w:rPr>
        <w:t>: IoT NTN reference scenario parameters in TR 36.763</w:t>
      </w:r>
    </w:p>
    <w:tbl>
      <w:tblPr>
        <w:tblStyle w:val="TableGrid"/>
        <w:tblW w:w="0" w:type="auto"/>
        <w:tblLook w:val="04A0" w:firstRow="1" w:lastRow="0" w:firstColumn="1" w:lastColumn="0" w:noHBand="0" w:noVBand="1"/>
      </w:tblPr>
      <w:tblGrid>
        <w:gridCol w:w="2547"/>
        <w:gridCol w:w="1559"/>
        <w:gridCol w:w="2835"/>
        <w:gridCol w:w="2268"/>
      </w:tblGrid>
      <w:tr w:rsidR="005D2C2F" w14:paraId="0C0E37C2" w14:textId="77777777" w:rsidTr="005D2C2F">
        <w:tc>
          <w:tcPr>
            <w:tcW w:w="2547" w:type="dxa"/>
            <w:shd w:val="clear" w:color="auto" w:fill="F2F2F2" w:themeFill="background1" w:themeFillShade="F2"/>
          </w:tcPr>
          <w:p w14:paraId="5A9D73D4" w14:textId="77777777" w:rsidR="005D2C2F" w:rsidRPr="005D2C2F" w:rsidRDefault="005D2C2F" w:rsidP="00AC7E0F">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571627B" w14:textId="77777777" w:rsidR="005D2C2F" w:rsidRPr="005D2C2F" w:rsidRDefault="005D2C2F" w:rsidP="00AC7E0F">
            <w:pPr>
              <w:pStyle w:val="BodyText"/>
              <w:spacing w:line="256" w:lineRule="auto"/>
              <w:rPr>
                <w:rFonts w:cs="Arial"/>
                <w:b/>
                <w:i/>
              </w:rPr>
            </w:pPr>
            <w:r w:rsidRPr="005D2C2F">
              <w:rPr>
                <w:rFonts w:cs="Arial"/>
                <w:b/>
                <w:i/>
              </w:rPr>
              <w:t xml:space="preserve">Current values in TR 36.763 V0.1.0 for LEO 600 km </w:t>
            </w:r>
          </w:p>
        </w:tc>
        <w:tc>
          <w:tcPr>
            <w:tcW w:w="2835" w:type="dxa"/>
          </w:tcPr>
          <w:p w14:paraId="49DBFA0D" w14:textId="77777777" w:rsidR="005D2C2F" w:rsidRPr="005D2C2F" w:rsidRDefault="005D2C2F" w:rsidP="00AC7E0F">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171497BF" w14:textId="77777777" w:rsidR="005D2C2F" w:rsidRPr="005D2C2F" w:rsidRDefault="005D2C2F" w:rsidP="00AC7E0F">
            <w:pPr>
              <w:pStyle w:val="BodyText"/>
              <w:spacing w:line="256" w:lineRule="auto"/>
              <w:rPr>
                <w:rFonts w:cs="Arial"/>
                <w:b/>
                <w:i/>
              </w:rPr>
            </w:pPr>
            <w:r w:rsidRPr="005D2C2F">
              <w:rPr>
                <w:rFonts w:cs="Arial"/>
                <w:b/>
                <w:i/>
              </w:rPr>
              <w:t>Comment</w:t>
            </w:r>
          </w:p>
        </w:tc>
      </w:tr>
      <w:tr w:rsidR="005D2C2F" w14:paraId="424BA58D" w14:textId="77777777" w:rsidTr="005D2C2F">
        <w:tc>
          <w:tcPr>
            <w:tcW w:w="2547" w:type="dxa"/>
            <w:shd w:val="clear" w:color="auto" w:fill="F2F2F2" w:themeFill="background1" w:themeFillShade="F2"/>
          </w:tcPr>
          <w:p w14:paraId="187DB7E4" w14:textId="77777777" w:rsidR="005D2C2F" w:rsidRPr="005D2C2F" w:rsidRDefault="005D2C2F" w:rsidP="00AC7E0F">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2A0451F6" w14:textId="77777777" w:rsidR="005D2C2F" w:rsidRPr="005D2C2F" w:rsidRDefault="005D2C2F" w:rsidP="00AC7E0F">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02C923B0" w14:textId="77777777" w:rsidR="005D2C2F" w:rsidRPr="005D2C2F" w:rsidRDefault="005D2C2F" w:rsidP="00AC7E0F">
            <w:pPr>
              <w:pStyle w:val="BodyText"/>
              <w:spacing w:line="256" w:lineRule="auto"/>
              <w:rPr>
                <w:rFonts w:cs="Arial"/>
                <w:b/>
                <w:i/>
              </w:rPr>
            </w:pPr>
          </w:p>
        </w:tc>
        <w:tc>
          <w:tcPr>
            <w:tcW w:w="2835" w:type="dxa"/>
          </w:tcPr>
          <w:p w14:paraId="796AB7D4" w14:textId="77777777" w:rsidR="005D2C2F" w:rsidRPr="005D2C2F" w:rsidRDefault="005D2C2F" w:rsidP="00AC7E0F">
            <w:pPr>
              <w:pStyle w:val="BodyText"/>
              <w:spacing w:line="256" w:lineRule="auto"/>
              <w:rPr>
                <w:rFonts w:cs="Arial"/>
                <w:b/>
                <w:i/>
              </w:rPr>
            </w:pPr>
            <w:r w:rsidRPr="005D2C2F">
              <w:rPr>
                <w:rFonts w:cs="Arial"/>
                <w:b/>
                <w:i/>
              </w:rPr>
              <w:t>1075.8 km</w:t>
            </w:r>
          </w:p>
          <w:p w14:paraId="0E1B3642"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44FD3E4B" w14:textId="43EB5C8E" w:rsidR="005D2C2F" w:rsidRPr="005D2C2F" w:rsidRDefault="005D2C2F" w:rsidP="005D2C2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FCADD42" w14:textId="77777777" w:rsidTr="005D2C2F">
        <w:trPr>
          <w:trHeight w:val="1798"/>
        </w:trPr>
        <w:tc>
          <w:tcPr>
            <w:tcW w:w="2547" w:type="dxa"/>
            <w:shd w:val="clear" w:color="auto" w:fill="F2F2F2" w:themeFill="background1" w:themeFillShade="F2"/>
          </w:tcPr>
          <w:p w14:paraId="6B1AF80C" w14:textId="77777777" w:rsidR="005D2C2F" w:rsidRPr="005D2C2F" w:rsidRDefault="005D2C2F" w:rsidP="00AC7E0F">
            <w:pPr>
              <w:pStyle w:val="BodyText"/>
              <w:spacing w:line="256" w:lineRule="auto"/>
              <w:rPr>
                <w:rFonts w:cs="Arial"/>
                <w:b/>
                <w:i/>
              </w:rPr>
            </w:pPr>
            <w:r w:rsidRPr="005D2C2F">
              <w:rPr>
                <w:rFonts w:cs="Arial"/>
                <w:b/>
                <w:i/>
              </w:rPr>
              <w:t>Max Round Trip Delay (propagation delay only)</w:t>
            </w:r>
          </w:p>
        </w:tc>
        <w:tc>
          <w:tcPr>
            <w:tcW w:w="1559" w:type="dxa"/>
            <w:shd w:val="clear" w:color="auto" w:fill="F2F2F2" w:themeFill="background1" w:themeFillShade="F2"/>
          </w:tcPr>
          <w:p w14:paraId="04AADECC" w14:textId="77777777" w:rsidR="005D2C2F" w:rsidRPr="005D2C2F" w:rsidRDefault="005D2C2F" w:rsidP="00AC7E0F">
            <w:pPr>
              <w:pStyle w:val="TAL"/>
              <w:rPr>
                <w:b/>
                <w:i/>
              </w:rPr>
            </w:pPr>
            <w:r w:rsidRPr="005D2C2F">
              <w:rPr>
                <w:b/>
                <w:i/>
              </w:rPr>
              <w:t>25.77 ms (service and feeder links)</w:t>
            </w:r>
          </w:p>
          <w:p w14:paraId="2A31E418" w14:textId="77777777" w:rsidR="005D2C2F" w:rsidRPr="005D2C2F" w:rsidRDefault="005D2C2F" w:rsidP="00AC7E0F">
            <w:pPr>
              <w:pStyle w:val="BodyText"/>
              <w:spacing w:line="256" w:lineRule="auto"/>
              <w:rPr>
                <w:rFonts w:cs="Arial"/>
                <w:b/>
                <w:i/>
              </w:rPr>
            </w:pPr>
          </w:p>
        </w:tc>
        <w:tc>
          <w:tcPr>
            <w:tcW w:w="2835" w:type="dxa"/>
          </w:tcPr>
          <w:p w14:paraId="57083818" w14:textId="77777777" w:rsidR="005D2C2F" w:rsidRPr="005D2C2F" w:rsidRDefault="005D2C2F" w:rsidP="00AC7E0F">
            <w:pPr>
              <w:pStyle w:val="BodyText"/>
              <w:spacing w:line="256" w:lineRule="auto"/>
              <w:rPr>
                <w:rFonts w:cs="Arial"/>
                <w:b/>
                <w:i/>
              </w:rPr>
            </w:pPr>
            <w:r w:rsidRPr="005D2C2F">
              <w:rPr>
                <w:rFonts w:cs="Arial"/>
                <w:b/>
                <w:i/>
              </w:rPr>
              <w:t>20.05 ms</w:t>
            </w:r>
          </w:p>
          <w:p w14:paraId="715CE694"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1406B142" w14:textId="4784761A"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8BD88BF" w14:textId="77777777" w:rsidTr="005D2C2F">
        <w:tc>
          <w:tcPr>
            <w:tcW w:w="2547" w:type="dxa"/>
            <w:shd w:val="clear" w:color="auto" w:fill="F2F2F2" w:themeFill="background1" w:themeFillShade="F2"/>
          </w:tcPr>
          <w:p w14:paraId="0497143B" w14:textId="77777777" w:rsidR="005D2C2F" w:rsidRPr="005D2C2F" w:rsidRDefault="005D2C2F" w:rsidP="00AC7E0F">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32EFDA73" w14:textId="77777777" w:rsidR="005D2C2F" w:rsidRPr="005D2C2F" w:rsidRDefault="005D2C2F" w:rsidP="00AC7E0F">
            <w:pPr>
              <w:pStyle w:val="BodyText"/>
              <w:spacing w:line="256" w:lineRule="auto"/>
              <w:rPr>
                <w:rFonts w:cs="Arial"/>
                <w:b/>
                <w:i/>
              </w:rPr>
            </w:pPr>
            <w:r w:rsidRPr="005D2C2F">
              <w:rPr>
                <w:rFonts w:cs="Arial"/>
                <w:b/>
                <w:i/>
              </w:rPr>
              <w:t xml:space="preserve">3.12 ms </w:t>
            </w:r>
          </w:p>
        </w:tc>
        <w:tc>
          <w:tcPr>
            <w:tcW w:w="2835" w:type="dxa"/>
          </w:tcPr>
          <w:p w14:paraId="369C3E67" w14:textId="77777777" w:rsidR="005D2C2F" w:rsidRPr="005D2C2F" w:rsidRDefault="005D2C2F" w:rsidP="00AC7E0F">
            <w:pPr>
              <w:pStyle w:val="BodyText"/>
              <w:spacing w:line="256" w:lineRule="auto"/>
              <w:rPr>
                <w:rFonts w:cs="Arial"/>
                <w:b/>
                <w:i/>
              </w:rPr>
            </w:pPr>
            <w:r w:rsidRPr="005D2C2F">
              <w:rPr>
                <w:rFonts w:cs="Arial"/>
                <w:b/>
                <w:i/>
              </w:rPr>
              <w:t>1.58 ms</w:t>
            </w:r>
          </w:p>
          <w:p w14:paraId="2312B9FB" w14:textId="77777777" w:rsidR="005D2C2F" w:rsidRPr="005D2C2F" w:rsidRDefault="005D2C2F" w:rsidP="00AC7E0F">
            <w:pPr>
              <w:pStyle w:val="BodyText"/>
              <w:spacing w:line="256" w:lineRule="auto"/>
              <w:rPr>
                <w:rFonts w:cs="Arial"/>
                <w:b/>
                <w:i/>
              </w:rPr>
            </w:pPr>
            <w:r w:rsidRPr="005D2C2F">
              <w:rPr>
                <w:rFonts w:cs="Arial"/>
                <w:b/>
                <w:i/>
              </w:rPr>
              <w:t>(Computed as the maximum differential delay between a device at beam edge and one at beam center)</w:t>
            </w:r>
          </w:p>
        </w:tc>
        <w:tc>
          <w:tcPr>
            <w:tcW w:w="2268" w:type="dxa"/>
          </w:tcPr>
          <w:p w14:paraId="20758D61" w14:textId="69918096"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294E187A" w14:textId="77777777" w:rsidTr="005D2C2F">
        <w:tc>
          <w:tcPr>
            <w:tcW w:w="2547" w:type="dxa"/>
            <w:shd w:val="clear" w:color="auto" w:fill="F2F2F2" w:themeFill="background1" w:themeFillShade="F2"/>
          </w:tcPr>
          <w:p w14:paraId="7A33DE4D" w14:textId="77777777" w:rsidR="005D2C2F" w:rsidRPr="005D2C2F" w:rsidRDefault="005D2C2F" w:rsidP="00AC7E0F">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32E424C9" w14:textId="77777777" w:rsidR="005D2C2F" w:rsidRPr="005D2C2F" w:rsidRDefault="005D2C2F" w:rsidP="00AC7E0F">
            <w:pPr>
              <w:pStyle w:val="TAL"/>
              <w:rPr>
                <w:b/>
                <w:i/>
              </w:rPr>
            </w:pPr>
            <w:r w:rsidRPr="005D2C2F">
              <w:rPr>
                <w:b/>
                <w:i/>
              </w:rPr>
              <w:t xml:space="preserve">24 ppm </w:t>
            </w:r>
          </w:p>
          <w:p w14:paraId="756413C0" w14:textId="77777777" w:rsidR="005D2C2F" w:rsidRPr="005D2C2F" w:rsidRDefault="005D2C2F" w:rsidP="00AC7E0F">
            <w:pPr>
              <w:pStyle w:val="BodyText"/>
              <w:spacing w:line="256" w:lineRule="auto"/>
              <w:rPr>
                <w:rFonts w:cs="Arial"/>
                <w:b/>
                <w:i/>
              </w:rPr>
            </w:pPr>
          </w:p>
        </w:tc>
        <w:tc>
          <w:tcPr>
            <w:tcW w:w="2835" w:type="dxa"/>
          </w:tcPr>
          <w:p w14:paraId="1B5699B3" w14:textId="77777777" w:rsidR="005D2C2F" w:rsidRPr="005D2C2F" w:rsidRDefault="005D2C2F" w:rsidP="00AC7E0F">
            <w:pPr>
              <w:pStyle w:val="BodyText"/>
              <w:spacing w:line="256" w:lineRule="auto"/>
              <w:rPr>
                <w:rFonts w:cs="Arial"/>
                <w:b/>
                <w:i/>
              </w:rPr>
            </w:pPr>
            <w:r w:rsidRPr="005D2C2F">
              <w:rPr>
                <w:rFonts w:cs="Arial"/>
                <w:b/>
                <w:i/>
              </w:rPr>
              <w:t xml:space="preserve">19,95 ppm </w:t>
            </w:r>
          </w:p>
          <w:p w14:paraId="64531FB2" w14:textId="77777777" w:rsidR="005D2C2F" w:rsidRPr="005D2C2F" w:rsidRDefault="005D2C2F" w:rsidP="00AC7E0F">
            <w:pPr>
              <w:pStyle w:val="BodyText"/>
              <w:spacing w:line="256" w:lineRule="auto"/>
              <w:rPr>
                <w:rFonts w:cs="Arial"/>
                <w:b/>
                <w:i/>
              </w:rPr>
            </w:pPr>
            <w:r w:rsidRPr="005D2C2F">
              <w:rPr>
                <w:rFonts w:cs="Arial"/>
                <w:b/>
                <w:i/>
              </w:rPr>
              <w:t>(Computed for a terminal at beam edge, corresponding to an elevation angle of 30 degrees)</w:t>
            </w:r>
          </w:p>
          <w:p w14:paraId="63F3EE4A" w14:textId="77777777" w:rsidR="005D2C2F" w:rsidRPr="005D2C2F" w:rsidRDefault="005D2C2F" w:rsidP="00AC7E0F">
            <w:pPr>
              <w:pStyle w:val="BodyText"/>
              <w:spacing w:line="256" w:lineRule="auto"/>
              <w:rPr>
                <w:rFonts w:cs="Arial"/>
                <w:b/>
                <w:i/>
              </w:rPr>
            </w:pPr>
          </w:p>
        </w:tc>
        <w:tc>
          <w:tcPr>
            <w:tcW w:w="2268" w:type="dxa"/>
          </w:tcPr>
          <w:p w14:paraId="20098C0A" w14:textId="052D06A8"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636720C9" w14:textId="77777777" w:rsidTr="005D2C2F">
        <w:tc>
          <w:tcPr>
            <w:tcW w:w="2547" w:type="dxa"/>
            <w:shd w:val="clear" w:color="auto" w:fill="F2F2F2" w:themeFill="background1" w:themeFillShade="F2"/>
          </w:tcPr>
          <w:p w14:paraId="340DC6AE" w14:textId="77777777" w:rsidR="005D2C2F" w:rsidRPr="005D2C2F" w:rsidRDefault="005D2C2F" w:rsidP="00AC7E0F">
            <w:pPr>
              <w:pStyle w:val="BodyText"/>
              <w:spacing w:line="256" w:lineRule="auto"/>
              <w:rPr>
                <w:rFonts w:cs="Arial"/>
                <w:b/>
                <w:i/>
              </w:rPr>
            </w:pPr>
            <w:r w:rsidRPr="005D2C2F">
              <w:rPr>
                <w:b/>
                <w:i/>
              </w:rPr>
              <w:t>Max Doppler shift variation (earth fixed user equipment) (NOTE 6)</w:t>
            </w:r>
          </w:p>
        </w:tc>
        <w:tc>
          <w:tcPr>
            <w:tcW w:w="1559" w:type="dxa"/>
            <w:shd w:val="clear" w:color="auto" w:fill="F2F2F2" w:themeFill="background1" w:themeFillShade="F2"/>
          </w:tcPr>
          <w:p w14:paraId="0F8BCA32" w14:textId="77777777" w:rsidR="005D2C2F" w:rsidRPr="005D2C2F" w:rsidRDefault="005D2C2F" w:rsidP="00AC7E0F">
            <w:pPr>
              <w:pStyle w:val="TAL"/>
              <w:rPr>
                <w:b/>
                <w:i/>
              </w:rPr>
            </w:pPr>
            <w:r w:rsidRPr="005D2C2F">
              <w:rPr>
                <w:b/>
                <w:i/>
              </w:rPr>
              <w:t>0.27 ppm/s </w:t>
            </w:r>
          </w:p>
          <w:p w14:paraId="00D8907F" w14:textId="77777777" w:rsidR="005D2C2F" w:rsidRPr="005D2C2F" w:rsidRDefault="005D2C2F" w:rsidP="00AC7E0F">
            <w:pPr>
              <w:pStyle w:val="TAL"/>
              <w:rPr>
                <w:rFonts w:cs="Arial"/>
                <w:b/>
                <w:i/>
              </w:rPr>
            </w:pPr>
          </w:p>
        </w:tc>
        <w:tc>
          <w:tcPr>
            <w:tcW w:w="2835" w:type="dxa"/>
          </w:tcPr>
          <w:p w14:paraId="0F2C11AF" w14:textId="77777777" w:rsidR="005D2C2F" w:rsidRPr="005D2C2F" w:rsidRDefault="005D2C2F" w:rsidP="00AC7E0F">
            <w:pPr>
              <w:pStyle w:val="BodyText"/>
              <w:spacing w:line="256" w:lineRule="auto"/>
              <w:rPr>
                <w:rFonts w:cs="Arial"/>
                <w:b/>
                <w:i/>
              </w:rPr>
            </w:pPr>
            <w:r w:rsidRPr="005D2C2F">
              <w:rPr>
                <w:rFonts w:cs="Arial"/>
                <w:b/>
                <w:i/>
              </w:rPr>
              <w:t>Maximum at Nadir. Does not depend on beam size.</w:t>
            </w:r>
          </w:p>
        </w:tc>
        <w:tc>
          <w:tcPr>
            <w:tcW w:w="2268" w:type="dxa"/>
          </w:tcPr>
          <w:p w14:paraId="28AF2D3C" w14:textId="77777777" w:rsidR="005D2C2F" w:rsidRPr="005D2C2F" w:rsidRDefault="005D2C2F" w:rsidP="00AC7E0F">
            <w:pPr>
              <w:pStyle w:val="BodyText"/>
              <w:spacing w:line="256" w:lineRule="auto"/>
              <w:rPr>
                <w:rFonts w:cs="Arial"/>
                <w:b/>
                <w:i/>
              </w:rPr>
            </w:pPr>
            <w:r w:rsidRPr="005D2C2F">
              <w:rPr>
                <w:rFonts w:cs="Arial"/>
                <w:b/>
                <w:i/>
              </w:rPr>
              <w:t>No revision needed.</w:t>
            </w:r>
          </w:p>
        </w:tc>
      </w:tr>
    </w:tbl>
    <w:p w14:paraId="373746A3" w14:textId="7042F132" w:rsidR="005D2C2F" w:rsidRDefault="005D2C2F" w:rsidP="004502DC">
      <w:pPr>
        <w:snapToGrid w:val="0"/>
        <w:spacing w:beforeLines="50" w:before="120" w:afterLines="50" w:after="120"/>
        <w:rPr>
          <w:rFonts w:eastAsiaTheme="minorEastAsia"/>
          <w:lang w:eastAsia="zh-CN"/>
        </w:rPr>
      </w:pPr>
    </w:p>
    <w:p w14:paraId="12DD2828" w14:textId="24B440A3" w:rsidR="002344B5" w:rsidRDefault="002344B5" w:rsidP="0040632B">
      <w:pPr>
        <w:pStyle w:val="Heading2"/>
        <w:rPr>
          <w:lang w:eastAsia="zh-CN"/>
        </w:rPr>
      </w:pPr>
      <w:r>
        <w:rPr>
          <w:lang w:eastAsia="zh-CN"/>
        </w:rPr>
        <w:t>Scenario D – MEO</w:t>
      </w:r>
    </w:p>
    <w:p w14:paraId="7127995C" w14:textId="342F7B96" w:rsidR="002344B5" w:rsidRDefault="002344B5" w:rsidP="004502DC">
      <w:pPr>
        <w:snapToGrid w:val="0"/>
        <w:spacing w:beforeLines="50" w:before="120" w:afterLines="50" w:after="120"/>
        <w:rPr>
          <w:rFonts w:eastAsiaTheme="minorEastAsia"/>
          <w:lang w:eastAsia="zh-CN"/>
        </w:rPr>
      </w:pPr>
      <w:r>
        <w:rPr>
          <w:rFonts w:eastAsiaTheme="minorEastAsia"/>
          <w:lang w:eastAsia="zh-CN"/>
        </w:rPr>
        <w:t>Echostar / HUGUES made the following proposals and observation for a new scenario D for MEO</w:t>
      </w:r>
    </w:p>
    <w:p w14:paraId="1CA4ECC8" w14:textId="77777777" w:rsid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2344B5" w:rsidRPr="00911686" w14:paraId="4DAA9B30" w14:textId="77777777" w:rsidTr="00512C8A">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F453EEE" w14:textId="77777777" w:rsidR="002344B5" w:rsidRPr="002344B5" w:rsidRDefault="002344B5" w:rsidP="00512C8A">
            <w:pPr>
              <w:pStyle w:val="TAH"/>
              <w:rPr>
                <w:rFonts w:ascii="Times New Roman" w:hAnsi="Times New Roman"/>
                <w:sz w:val="20"/>
                <w:szCs w:val="24"/>
              </w:rPr>
            </w:pPr>
            <w:r w:rsidRPr="002344B5">
              <w:rPr>
                <w:rFonts w:ascii="Times New Roman" w:hAnsi="Times New Roman"/>
                <w:sz w:val="20"/>
                <w:szCs w:val="24"/>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2E8C0BBA" w14:textId="77777777" w:rsidR="002344B5" w:rsidRPr="002344B5" w:rsidRDefault="002344B5" w:rsidP="00512C8A">
            <w:pPr>
              <w:pStyle w:val="TAH"/>
              <w:rPr>
                <w:rFonts w:ascii="Times New Roman" w:eastAsia="Batang" w:hAnsi="Times New Roman"/>
                <w:sz w:val="20"/>
                <w:szCs w:val="24"/>
              </w:rPr>
            </w:pPr>
            <w:r w:rsidRPr="002344B5">
              <w:rPr>
                <w:rFonts w:ascii="Times New Roman" w:hAnsi="Times New Roman"/>
                <w:sz w:val="20"/>
                <w:szCs w:val="24"/>
              </w:rPr>
              <w:t>Transparent satellite</w:t>
            </w:r>
          </w:p>
        </w:tc>
      </w:tr>
      <w:tr w:rsidR="002344B5" w:rsidRPr="00911686" w14:paraId="1EDDAE93" w14:textId="77777777" w:rsidTr="00512C8A">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5105841"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F168AF4"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A</w:t>
            </w:r>
          </w:p>
        </w:tc>
      </w:tr>
      <w:tr w:rsidR="002344B5" w:rsidRPr="00911686" w14:paraId="4CD1720B" w14:textId="77777777" w:rsidTr="00512C8A">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97F01AA"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86F9C71"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B</w:t>
            </w:r>
          </w:p>
        </w:tc>
      </w:tr>
      <w:tr w:rsidR="002344B5" w:rsidRPr="00911686" w14:paraId="042EBC5A" w14:textId="77777777" w:rsidTr="00512C8A">
        <w:trPr>
          <w:trHeight w:val="872"/>
        </w:trPr>
        <w:tc>
          <w:tcPr>
            <w:tcW w:w="3195" w:type="pct"/>
            <w:tcBorders>
              <w:top w:val="nil"/>
              <w:left w:val="single" w:sz="8" w:space="0" w:color="0D174E"/>
              <w:bottom w:val="single" w:sz="4" w:space="0" w:color="auto"/>
              <w:right w:val="single" w:sz="8" w:space="0" w:color="0D174E"/>
            </w:tcBorders>
            <w:tcMar>
              <w:top w:w="15" w:type="dxa"/>
              <w:left w:w="108" w:type="dxa"/>
              <w:bottom w:w="0" w:type="dxa"/>
              <w:right w:w="108" w:type="dxa"/>
            </w:tcMar>
            <w:vAlign w:val="center"/>
            <w:hideMark/>
          </w:tcPr>
          <w:p w14:paraId="1A10E56B" w14:textId="77777777" w:rsidR="002344B5" w:rsidRPr="002344B5" w:rsidRDefault="002344B5" w:rsidP="00512C8A">
            <w:pPr>
              <w:pStyle w:val="TAL"/>
              <w:rPr>
                <w:rFonts w:ascii="Times New Roman" w:hAnsi="Times New Roman"/>
                <w:sz w:val="20"/>
                <w:szCs w:val="24"/>
              </w:rPr>
            </w:pPr>
            <w:r w:rsidRPr="002344B5">
              <w:rPr>
                <w:rFonts w:ascii="Times New Roman" w:hAnsi="Times New Roman"/>
                <w:color w:val="000000"/>
                <w:sz w:val="20"/>
                <w:szCs w:val="24"/>
              </w:rPr>
              <w:t>LEO based non-terrestrial access network generating fixed beams whose footprints move with the satellite (altitude 1200 km and 600km)</w:t>
            </w:r>
          </w:p>
        </w:tc>
        <w:tc>
          <w:tcPr>
            <w:tcW w:w="1805" w:type="pct"/>
            <w:tcBorders>
              <w:top w:val="nil"/>
              <w:left w:val="nil"/>
              <w:bottom w:val="single" w:sz="4" w:space="0" w:color="auto"/>
              <w:right w:val="single" w:sz="8" w:space="0" w:color="0D174E"/>
            </w:tcBorders>
            <w:tcMar>
              <w:top w:w="15" w:type="dxa"/>
              <w:left w:w="108" w:type="dxa"/>
              <w:bottom w:w="0" w:type="dxa"/>
              <w:right w:w="108" w:type="dxa"/>
            </w:tcMar>
            <w:vAlign w:val="center"/>
            <w:hideMark/>
          </w:tcPr>
          <w:p w14:paraId="153DF00C"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C</w:t>
            </w:r>
          </w:p>
        </w:tc>
      </w:tr>
      <w:tr w:rsidR="002344B5" w:rsidRPr="00911686" w14:paraId="00A02CA5" w14:textId="77777777" w:rsidTr="00512C8A">
        <w:trPr>
          <w:trHeight w:val="872"/>
        </w:trPr>
        <w:tc>
          <w:tcPr>
            <w:tcW w:w="3195" w:type="pct"/>
            <w:tcBorders>
              <w:top w:val="single" w:sz="4" w:space="0" w:color="auto"/>
              <w:left w:val="single" w:sz="8" w:space="0" w:color="0D174E"/>
              <w:bottom w:val="single" w:sz="8" w:space="0" w:color="0D174E"/>
              <w:right w:val="single" w:sz="8" w:space="0" w:color="0D174E"/>
            </w:tcBorders>
            <w:tcMar>
              <w:top w:w="15" w:type="dxa"/>
              <w:left w:w="108" w:type="dxa"/>
              <w:bottom w:w="0" w:type="dxa"/>
              <w:right w:w="108" w:type="dxa"/>
            </w:tcMar>
            <w:vAlign w:val="center"/>
          </w:tcPr>
          <w:p w14:paraId="0FFC80D2" w14:textId="77777777" w:rsidR="002344B5" w:rsidRPr="002344B5" w:rsidRDefault="002344B5" w:rsidP="00512C8A">
            <w:pPr>
              <w:pStyle w:val="TAL"/>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MEO based non-terrestrial access network generating fixed beams whose footprints move with the satellite (altitude 10000 km)</w:t>
            </w:r>
          </w:p>
        </w:tc>
        <w:tc>
          <w:tcPr>
            <w:tcW w:w="1805" w:type="pct"/>
            <w:tcBorders>
              <w:top w:val="single" w:sz="4" w:space="0" w:color="auto"/>
              <w:left w:val="nil"/>
              <w:bottom w:val="single" w:sz="8" w:space="0" w:color="0D174E"/>
              <w:right w:val="single" w:sz="8" w:space="0" w:color="0D174E"/>
            </w:tcBorders>
            <w:tcMar>
              <w:top w:w="15" w:type="dxa"/>
              <w:left w:w="108" w:type="dxa"/>
              <w:bottom w:w="0" w:type="dxa"/>
              <w:right w:w="108" w:type="dxa"/>
            </w:tcMar>
            <w:vAlign w:val="center"/>
          </w:tcPr>
          <w:p w14:paraId="64E6ADA3" w14:textId="77777777" w:rsidR="002344B5" w:rsidRPr="002344B5" w:rsidRDefault="002344B5" w:rsidP="00512C8A">
            <w:pPr>
              <w:pStyle w:val="TAC"/>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Scenario D</w:t>
            </w:r>
          </w:p>
        </w:tc>
      </w:tr>
    </w:tbl>
    <w:p w14:paraId="1BDD7509" w14:textId="77777777" w:rsidR="002344B5" w:rsidRDefault="002344B5" w:rsidP="002344B5">
      <w:pPr>
        <w:pStyle w:val="TH"/>
        <w:spacing w:before="0" w:after="0"/>
        <w:rPr>
          <w:rFonts w:asciiTheme="majorHAnsi" w:hAnsiTheme="majorHAnsi" w:cstheme="majorHAnsi"/>
          <w:color w:val="0D0D0D"/>
        </w:rPr>
      </w:pPr>
    </w:p>
    <w:p w14:paraId="19DF8B80" w14:textId="77777777" w:rsidR="002344B5" w:rsidRPr="002344B5" w:rsidRDefault="002344B5" w:rsidP="002344B5">
      <w:pPr>
        <w:pStyle w:val="TH"/>
        <w:rPr>
          <w:rFonts w:ascii="Times New Roman" w:hAnsi="Times New Roman"/>
          <w:i/>
          <w:color w:val="0D0D0D"/>
        </w:rPr>
      </w:pPr>
      <w:r w:rsidRPr="002344B5">
        <w:rPr>
          <w:rFonts w:ascii="Times New Roman" w:hAnsi="Times New Roman"/>
          <w:i/>
          <w:color w:val="0D0D0D"/>
        </w:rPr>
        <w:t>Table 4.2-1: IoT NTN reference scenarios</w:t>
      </w:r>
    </w:p>
    <w:p w14:paraId="0C6D1181" w14:textId="77777777" w:rsidR="002344B5" w:rsidRPr="002344B5" w:rsidRDefault="002344B5" w:rsidP="002344B5">
      <w:pPr>
        <w:pStyle w:val="Eqn"/>
        <w:rPr>
          <w:i/>
          <w:sz w:val="20"/>
          <w:szCs w:val="20"/>
        </w:rPr>
      </w:pPr>
    </w:p>
    <w:p w14:paraId="7E1C6C79" w14:textId="77777777" w:rsid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2344B5" w:rsidRPr="00911686" w14:paraId="323DCEA9" w14:textId="77777777" w:rsidTr="00512C8A">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D2C8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3130D2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CECEC7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tcPr>
          <w:p w14:paraId="28391DED" w14:textId="77777777" w:rsidR="002344B5" w:rsidRPr="00F5717F" w:rsidRDefault="002344B5" w:rsidP="00512C8A">
            <w:pPr>
              <w:pStyle w:val="TAL"/>
              <w:rPr>
                <w:rFonts w:asciiTheme="majorHAnsi" w:hAnsiTheme="majorHAnsi" w:cstheme="majorHAnsi"/>
                <w:b/>
                <w:bCs/>
                <w:color w:val="365F91" w:themeColor="accent1" w:themeShade="BF"/>
              </w:rPr>
            </w:pPr>
            <w:r w:rsidRPr="00F5717F">
              <w:rPr>
                <w:rFonts w:asciiTheme="majorHAnsi" w:hAnsiTheme="majorHAnsi" w:cstheme="majorHAnsi"/>
                <w:b/>
                <w:bCs/>
                <w:color w:val="365F91" w:themeColor="accent1" w:themeShade="BF"/>
              </w:rPr>
              <w:t>MEO based non-terrestrial access network -Scenario D</w:t>
            </w:r>
          </w:p>
        </w:tc>
      </w:tr>
      <w:tr w:rsidR="002344B5" w:rsidRPr="00911686" w14:paraId="1BF65382"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82E00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E00AB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08BC9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circular orbiting at low altitude around the earth</w:t>
            </w:r>
          </w:p>
        </w:tc>
        <w:tc>
          <w:tcPr>
            <w:tcW w:w="2340" w:type="dxa"/>
            <w:tcBorders>
              <w:top w:val="nil"/>
              <w:left w:val="nil"/>
              <w:bottom w:val="single" w:sz="8" w:space="0" w:color="0D174E"/>
              <w:right w:val="single" w:sz="8" w:space="0" w:color="0D174E"/>
            </w:tcBorders>
          </w:tcPr>
          <w:p w14:paraId="7F37D51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circular orbiting at low altitude around the earth</w:t>
            </w:r>
          </w:p>
        </w:tc>
      </w:tr>
      <w:tr w:rsidR="002344B5" w:rsidRPr="00911686" w14:paraId="60C91410" w14:textId="77777777" w:rsidTr="00512C8A">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EE63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713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3D7EA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600 km </w:t>
            </w:r>
          </w:p>
          <w:p w14:paraId="2C306E5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1,200 km </w:t>
            </w:r>
          </w:p>
        </w:tc>
        <w:tc>
          <w:tcPr>
            <w:tcW w:w="2340" w:type="dxa"/>
            <w:tcBorders>
              <w:top w:val="nil"/>
              <w:left w:val="nil"/>
              <w:bottom w:val="single" w:sz="8" w:space="0" w:color="0D174E"/>
              <w:right w:val="single" w:sz="8" w:space="0" w:color="0D174E"/>
            </w:tcBorders>
          </w:tcPr>
          <w:p w14:paraId="5904BBE4" w14:textId="77777777" w:rsidR="002344B5" w:rsidRPr="00F5717F" w:rsidRDefault="002344B5" w:rsidP="00512C8A">
            <w:pPr>
              <w:pStyle w:val="TAL"/>
              <w:rPr>
                <w:rFonts w:asciiTheme="majorHAnsi" w:hAnsiTheme="majorHAnsi" w:cstheme="majorHAnsi"/>
                <w:color w:val="365F91" w:themeColor="accent1" w:themeShade="BF"/>
              </w:rPr>
            </w:pPr>
          </w:p>
          <w:p w14:paraId="25A908F3"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10,000 km</w:t>
            </w:r>
          </w:p>
        </w:tc>
      </w:tr>
      <w:tr w:rsidR="002344B5" w:rsidRPr="00911686" w14:paraId="069BF71A"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13961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718F8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&lt; 6 GHz (e.g. 2 GHz in S band) </w:t>
            </w:r>
          </w:p>
        </w:tc>
      </w:tr>
      <w:tr w:rsidR="002344B5" w:rsidRPr="00911686" w14:paraId="1D66398E" w14:textId="77777777" w:rsidTr="00512C8A">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6357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29EFD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NB-IoT 180 kHz (DL), Up to 180 kHz with all permissible smaller resource allocations 12*15 kHz, 6*15 kHz, 3*15 kHz, 1*15 kHz, 1*3.75 kHz (UL)</w:t>
            </w:r>
          </w:p>
          <w:p w14:paraId="11E1C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eMTC: 1080 kHz (DL), Up to 1080 kHz with all permissible smaller resource allocations, including 2*180 kHz, 180 kHz, 2*15 kHz or 3*15 kHz or 6*15 kHz (UL)</w:t>
            </w:r>
          </w:p>
        </w:tc>
      </w:tr>
      <w:tr w:rsidR="002344B5" w:rsidRPr="00911686" w14:paraId="2D25DD6E"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5BAAE2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94AB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074424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340" w:type="dxa"/>
            <w:tcBorders>
              <w:top w:val="nil"/>
              <w:left w:val="nil"/>
              <w:bottom w:val="single" w:sz="8" w:space="0" w:color="0D174E"/>
              <w:right w:val="single" w:sz="8" w:space="0" w:color="0D174E"/>
            </w:tcBorders>
          </w:tcPr>
          <w:p w14:paraId="071E36B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Transparent type</w:t>
            </w:r>
          </w:p>
        </w:tc>
      </w:tr>
      <w:tr w:rsidR="002344B5" w:rsidRPr="00911686" w14:paraId="0280741F" w14:textId="77777777" w:rsidTr="00512C8A">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AC86D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E89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AC6C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B:  Yes (steerable beams), see NOTE 1</w:t>
            </w:r>
          </w:p>
          <w:p w14:paraId="76D564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C: No (the beams move with the satellite)</w:t>
            </w:r>
          </w:p>
        </w:tc>
        <w:tc>
          <w:tcPr>
            <w:tcW w:w="2340" w:type="dxa"/>
            <w:tcBorders>
              <w:top w:val="nil"/>
              <w:left w:val="nil"/>
              <w:bottom w:val="single" w:sz="8" w:space="0" w:color="0D174E"/>
              <w:right w:val="single" w:sz="8" w:space="0" w:color="0D174E"/>
            </w:tcBorders>
          </w:tcPr>
          <w:p w14:paraId="7389A4B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Scenario D: The beams move with the satellite</w:t>
            </w:r>
          </w:p>
        </w:tc>
      </w:tr>
      <w:tr w:rsidR="002344B5" w:rsidRPr="00911686" w14:paraId="52BF98BB" w14:textId="77777777" w:rsidTr="00512C8A">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4F37DF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32E4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282BB8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1000 km (NOTE 2)</w:t>
            </w:r>
          </w:p>
        </w:tc>
        <w:tc>
          <w:tcPr>
            <w:tcW w:w="2340" w:type="dxa"/>
            <w:tcBorders>
              <w:top w:val="nil"/>
              <w:left w:val="nil"/>
              <w:bottom w:val="single" w:sz="8" w:space="0" w:color="0D174E"/>
              <w:right w:val="single" w:sz="8" w:space="0" w:color="0D174E"/>
            </w:tcBorders>
          </w:tcPr>
          <w:p w14:paraId="5C60CED5" w14:textId="77777777" w:rsidR="002344B5" w:rsidRPr="00F5717F" w:rsidRDefault="002344B5" w:rsidP="00512C8A">
            <w:pPr>
              <w:pStyle w:val="TAL"/>
              <w:rPr>
                <w:rFonts w:asciiTheme="majorHAnsi" w:hAnsiTheme="majorHAnsi" w:cstheme="majorHAnsi"/>
                <w:color w:val="365F91" w:themeColor="accent1" w:themeShade="BF"/>
              </w:rPr>
            </w:pPr>
          </w:p>
          <w:p w14:paraId="08EBA257"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4018 km</w:t>
            </w:r>
          </w:p>
        </w:tc>
      </w:tr>
      <w:tr w:rsidR="002344B5" w:rsidRPr="00911686" w14:paraId="38FE3C91"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B530F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84C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D17B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340" w:type="dxa"/>
            <w:tcBorders>
              <w:top w:val="nil"/>
              <w:left w:val="nil"/>
              <w:bottom w:val="single" w:sz="8" w:space="0" w:color="0D174E"/>
              <w:right w:val="single" w:sz="8" w:space="0" w:color="0D174E"/>
            </w:tcBorders>
          </w:tcPr>
          <w:p w14:paraId="3B7A9BF6" w14:textId="77777777" w:rsidR="002344B5" w:rsidRPr="00F5717F" w:rsidRDefault="002344B5" w:rsidP="00512C8A">
            <w:pPr>
              <w:pStyle w:val="TAL"/>
              <w:rPr>
                <w:rFonts w:asciiTheme="majorHAnsi" w:hAnsiTheme="majorHAnsi" w:cstheme="majorHAnsi"/>
                <w:color w:val="365F91" w:themeColor="accent1" w:themeShade="BF"/>
              </w:rPr>
            </w:pPr>
          </w:p>
          <w:p w14:paraId="69BDFF76"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10° for service link and 5° for feeder link</w:t>
            </w:r>
          </w:p>
        </w:tc>
      </w:tr>
      <w:tr w:rsidR="002344B5" w:rsidRPr="00911686" w14:paraId="5E6E3FAC" w14:textId="77777777" w:rsidTr="00512C8A">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C66535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C97906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8AFBC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1,932 km (600 km altitude) </w:t>
            </w:r>
          </w:p>
          <w:p w14:paraId="07E91A7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3,131 km (1,200 km altitude) </w:t>
            </w:r>
          </w:p>
        </w:tc>
        <w:tc>
          <w:tcPr>
            <w:tcW w:w="2340" w:type="dxa"/>
            <w:tcBorders>
              <w:top w:val="nil"/>
              <w:left w:val="nil"/>
              <w:bottom w:val="single" w:sz="8" w:space="0" w:color="0D174E"/>
              <w:right w:val="single" w:sz="8" w:space="0" w:color="0D174E"/>
            </w:tcBorders>
          </w:tcPr>
          <w:p w14:paraId="14AA2586" w14:textId="77777777" w:rsidR="002344B5" w:rsidRPr="00F5717F" w:rsidRDefault="002344B5" w:rsidP="00512C8A">
            <w:pPr>
              <w:pStyle w:val="TAL"/>
              <w:rPr>
                <w:rFonts w:asciiTheme="majorHAnsi" w:hAnsiTheme="majorHAnsi" w:cstheme="majorHAnsi"/>
                <w:color w:val="365F91" w:themeColor="accent1" w:themeShade="BF"/>
                <w:lang w:val="da-DK"/>
              </w:rPr>
            </w:pPr>
            <w:r w:rsidRPr="00F5717F">
              <w:rPr>
                <w:rFonts w:asciiTheme="majorHAnsi" w:hAnsiTheme="majorHAnsi" w:cstheme="majorHAnsi"/>
                <w:color w:val="365F91" w:themeColor="accent1" w:themeShade="BF"/>
                <w:lang w:val="da-DK"/>
              </w:rPr>
              <w:t>14018 km</w:t>
            </w:r>
          </w:p>
        </w:tc>
      </w:tr>
      <w:tr w:rsidR="002344B5" w:rsidRPr="00911686" w14:paraId="58DC6A97" w14:textId="77777777" w:rsidTr="00512C8A">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8D99F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57F1C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E2DB0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25.77 ms (600km) (service and feeder links)</w:t>
            </w:r>
          </w:p>
          <w:p w14:paraId="4AF941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41.77 ms (1200km) (service and feeder links)</w:t>
            </w:r>
          </w:p>
        </w:tc>
        <w:tc>
          <w:tcPr>
            <w:tcW w:w="2340" w:type="dxa"/>
            <w:tcBorders>
              <w:top w:val="nil"/>
              <w:left w:val="nil"/>
              <w:bottom w:val="single" w:sz="8" w:space="0" w:color="0D174E"/>
              <w:right w:val="single" w:sz="8" w:space="0" w:color="0D174E"/>
            </w:tcBorders>
          </w:tcPr>
          <w:p w14:paraId="5750FBE5"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95.19 ms  (service and feeder links)</w:t>
            </w:r>
          </w:p>
        </w:tc>
      </w:tr>
      <w:tr w:rsidR="002344B5" w:rsidRPr="00911686" w14:paraId="2D30F0BC" w14:textId="77777777" w:rsidTr="00512C8A">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F1FA0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108EFE"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4A7A9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3.12 ms and 3.18 ms for respectively 600km and 1200km</w:t>
            </w:r>
          </w:p>
        </w:tc>
        <w:tc>
          <w:tcPr>
            <w:tcW w:w="2340" w:type="dxa"/>
            <w:tcBorders>
              <w:top w:val="nil"/>
              <w:left w:val="nil"/>
              <w:bottom w:val="single" w:sz="8" w:space="0" w:color="0D174E"/>
              <w:right w:val="single" w:sz="8" w:space="0" w:color="0D174E"/>
            </w:tcBorders>
          </w:tcPr>
          <w:p w14:paraId="124CF3C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13.4 ms</w:t>
            </w:r>
          </w:p>
        </w:tc>
      </w:tr>
      <w:tr w:rsidR="002344B5" w:rsidRPr="00911686" w14:paraId="4B05FFB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990352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54501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9084C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24 ppm (600km) </w:t>
            </w:r>
          </w:p>
          <w:p w14:paraId="08428FA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21ppm(1200km) </w:t>
            </w:r>
          </w:p>
          <w:p w14:paraId="7C8DA67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w:t>
            </w:r>
          </w:p>
        </w:tc>
        <w:tc>
          <w:tcPr>
            <w:tcW w:w="2340" w:type="dxa"/>
            <w:tcBorders>
              <w:top w:val="nil"/>
              <w:left w:val="nil"/>
              <w:bottom w:val="single" w:sz="8" w:space="0" w:color="0D174E"/>
              <w:right w:val="single" w:sz="8" w:space="0" w:color="0D174E"/>
            </w:tcBorders>
          </w:tcPr>
          <w:p w14:paraId="6138619F"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7.5 ppm</w:t>
            </w:r>
          </w:p>
        </w:tc>
      </w:tr>
      <w:tr w:rsidR="002344B5" w:rsidRPr="00911686" w14:paraId="7CE1BCD7"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030832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0241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9179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0.27 ppm/s (600km) </w:t>
            </w:r>
          </w:p>
          <w:p w14:paraId="1EFA0A7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0.13 ppm/s (1200km) </w:t>
            </w:r>
          </w:p>
        </w:tc>
        <w:tc>
          <w:tcPr>
            <w:tcW w:w="2340" w:type="dxa"/>
            <w:tcBorders>
              <w:top w:val="nil"/>
              <w:left w:val="nil"/>
              <w:bottom w:val="single" w:sz="8" w:space="0" w:color="0D174E"/>
              <w:right w:val="single" w:sz="8" w:space="0" w:color="0D174E"/>
            </w:tcBorders>
          </w:tcPr>
          <w:p w14:paraId="7970F130"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0.003 ppm/s</w:t>
            </w:r>
          </w:p>
        </w:tc>
      </w:tr>
      <w:tr w:rsidR="002344B5" w:rsidRPr="00911686" w14:paraId="286F2E8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B166E6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97423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D3D9C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0 km/s (stationary device), max 120 km/h</w:t>
            </w:r>
          </w:p>
        </w:tc>
        <w:tc>
          <w:tcPr>
            <w:tcW w:w="2340" w:type="dxa"/>
            <w:tcBorders>
              <w:top w:val="nil"/>
              <w:left w:val="nil"/>
              <w:bottom w:val="single" w:sz="8" w:space="0" w:color="0D174E"/>
              <w:right w:val="single" w:sz="8" w:space="0" w:color="0D174E"/>
            </w:tcBorders>
          </w:tcPr>
          <w:p w14:paraId="415657B2"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Min 0 km/s (stationary device), max 120 km/h</w:t>
            </w:r>
          </w:p>
        </w:tc>
      </w:tr>
      <w:tr w:rsidR="002344B5" w:rsidRPr="00911686" w14:paraId="59B72E66"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C594D0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ED112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Omnidirectional antenna with 0 dBi TX antenna gain and 0 dBi RX antenna gain (NOTE 4) </w:t>
            </w:r>
          </w:p>
        </w:tc>
      </w:tr>
      <w:tr w:rsidR="002344B5" w:rsidRPr="00911686" w14:paraId="4605B8B8"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37BF23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max Tx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082F2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UE power class 3 with up to 200 mW (23dBm), UE power class 5 with up to 100 mW (20 dBm) </w:t>
            </w:r>
          </w:p>
        </w:tc>
      </w:tr>
      <w:tr w:rsidR="002344B5" w:rsidRPr="00911686" w14:paraId="11F64363"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48C449B"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30DF5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Omnidirectional antenna: 7 dB or 9 dB (NOTE 5)</w:t>
            </w:r>
          </w:p>
        </w:tc>
      </w:tr>
      <w:tr w:rsidR="002344B5" w:rsidRPr="00911686" w14:paraId="4B33CC1C" w14:textId="77777777" w:rsidTr="00512C8A">
        <w:trPr>
          <w:trHeight w:val="148"/>
        </w:trPr>
        <w:tc>
          <w:tcPr>
            <w:tcW w:w="2150"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2F83FA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Service link</w:t>
            </w:r>
          </w:p>
        </w:tc>
        <w:tc>
          <w:tcPr>
            <w:tcW w:w="7290" w:type="dxa"/>
            <w:gridSpan w:val="3"/>
            <w:tcBorders>
              <w:top w:val="nil"/>
              <w:left w:val="nil"/>
              <w:bottom w:val="single" w:sz="4" w:space="0" w:color="auto"/>
              <w:right w:val="single" w:sz="8" w:space="0" w:color="0D174E"/>
            </w:tcBorders>
            <w:tcMar>
              <w:top w:w="15" w:type="dxa"/>
              <w:left w:w="74" w:type="dxa"/>
              <w:bottom w:w="0" w:type="dxa"/>
              <w:right w:w="74" w:type="dxa"/>
            </w:tcMar>
            <w:vAlign w:val="center"/>
            <w:hideMark/>
          </w:tcPr>
          <w:p w14:paraId="7539F33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3GPP defined Narrow Band IoT and eMTC</w:t>
            </w:r>
          </w:p>
        </w:tc>
      </w:tr>
      <w:tr w:rsidR="002344B5" w:rsidRPr="00911686" w14:paraId="4D7A9296" w14:textId="77777777" w:rsidTr="00512C8A">
        <w:trPr>
          <w:trHeight w:val="148"/>
        </w:trPr>
        <w:tc>
          <w:tcPr>
            <w:tcW w:w="9440" w:type="dxa"/>
            <w:gridSpan w:val="4"/>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1D2A2D42"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1:</w:t>
            </w:r>
            <w:r w:rsidRPr="00911686">
              <w:rPr>
                <w:rFonts w:asciiTheme="majorHAnsi" w:hAnsiTheme="majorHAnsi" w:cstheme="majorHAnsi"/>
              </w:rPr>
              <w:tab/>
              <w:t xml:space="preserve">Each satellite has the capability to steer beams </w:t>
            </w:r>
            <w:r w:rsidRPr="00911686">
              <w:rPr>
                <w:rFonts w:asciiTheme="majorHAnsi" w:hAnsiTheme="majorHAnsi" w:cstheme="majorHAnsi"/>
                <w:b/>
                <w:bCs/>
              </w:rPr>
              <w:t>towards fixed points on earth</w:t>
            </w:r>
            <w:r w:rsidRPr="00911686">
              <w:rPr>
                <w:rFonts w:asciiTheme="majorHAnsi" w:hAnsiTheme="majorHAnsi" w:cstheme="majorHAnsi"/>
              </w:rPr>
              <w:t xml:space="preserve"> using beamforming techniques. This is applicable for a period of time corresponding to the visibility time of the satellite.</w:t>
            </w:r>
          </w:p>
          <w:p w14:paraId="761703B5"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2:</w:t>
            </w:r>
            <w:r w:rsidRPr="00911686">
              <w:rPr>
                <w:rFonts w:asciiTheme="majorHAnsi" w:hAnsiTheme="majorHAnsi" w:cstheme="majorHAnsi"/>
              </w:rPr>
              <w:tab/>
              <w:t>This beam size refers to the Nadir pointing of the satellite.</w:t>
            </w:r>
          </w:p>
          <w:p w14:paraId="6BF62293"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3:</w:t>
            </w:r>
            <w:r w:rsidRPr="00911686">
              <w:rPr>
                <w:rFonts w:asciiTheme="majorHAnsi" w:hAnsiTheme="majorHAnsi" w:cstheme="majorHAnsi"/>
              </w:rPr>
              <w:tab/>
              <w:t>The Maximum beam footprint size for GEO is based on current state of the art GEO High Throughput systems, assuming either spot beams at the edge of coverage (low elevation) or a single wide-beam.</w:t>
            </w:r>
          </w:p>
          <w:p w14:paraId="5C9949ED"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4:</w:t>
            </w:r>
            <w:r w:rsidRPr="00911686">
              <w:rPr>
                <w:rFonts w:asciiTheme="majorHAnsi" w:hAnsiTheme="majorHAnsi" w:cstheme="majorHAnsi"/>
              </w:rPr>
              <w:tab/>
              <w:t>The use of a Circular polarized antenna is optional.</w:t>
            </w:r>
          </w:p>
          <w:p w14:paraId="7FB5F1EB"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color w:val="000000"/>
              </w:rPr>
              <w:t>NOTE 5:</w:t>
            </w:r>
            <w:r w:rsidRPr="00911686">
              <w:rPr>
                <w:rFonts w:asciiTheme="majorHAnsi" w:hAnsiTheme="majorHAnsi" w:cstheme="majorHAnsi"/>
                <w:color w:val="000000"/>
              </w:rPr>
              <w:tab/>
              <w:t xml:space="preserve">Same </w:t>
            </w:r>
            <w:r w:rsidRPr="00911686">
              <w:rPr>
                <w:rFonts w:asciiTheme="majorHAnsi" w:hAnsiTheme="majorHAnsi" w:cstheme="majorHAnsi"/>
              </w:rPr>
              <w:t>Noise Figure of 7 dB as in Release 16 TR 38.821 or 9 dB as in Release 12 TR 36.888 for device can be assumed for link budget. The noise figure is device vendor implementation specific.</w:t>
            </w:r>
          </w:p>
          <w:p w14:paraId="020EC90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6:</w:t>
            </w:r>
            <w:r w:rsidRPr="00911686">
              <w:rPr>
                <w:rFonts w:asciiTheme="majorHAnsi" w:hAnsiTheme="majorHAnsi" w:cstheme="majorHAnsi"/>
              </w:rPr>
              <w:tab/>
              <w:t>Max Doppler shift and Max Doppler shift variation in the absence of any device pre-compensation of satellite Doppler shift on the service link.</w:t>
            </w:r>
          </w:p>
          <w:p w14:paraId="0C41A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7:</w:t>
            </w:r>
            <w:r w:rsidRPr="00911686">
              <w:rPr>
                <w:rFonts w:asciiTheme="majorHAnsi" w:hAnsiTheme="majorHAnsi" w:cstheme="majorHAnsi"/>
              </w:rPr>
              <w:tab/>
              <w:t xml:space="preserve">System </w:t>
            </w:r>
            <w:r w:rsidRPr="00911686">
              <w:rPr>
                <w:rFonts w:asciiTheme="majorHAnsi" w:hAnsiTheme="majorHAnsi" w:cstheme="majorHAnsi"/>
                <w:color w:val="000000"/>
              </w:rPr>
              <w:t>bandwidth is FFS</w:t>
            </w:r>
          </w:p>
        </w:tc>
      </w:tr>
    </w:tbl>
    <w:p w14:paraId="6778C89C" w14:textId="77777777" w:rsidR="002344B5" w:rsidRPr="002344B5" w:rsidRDefault="002344B5" w:rsidP="002344B5">
      <w:pPr>
        <w:spacing w:after="60"/>
        <w:jc w:val="center"/>
        <w:rPr>
          <w:b/>
          <w:bCs/>
          <w:i/>
        </w:rPr>
      </w:pPr>
      <w:r w:rsidRPr="002344B5">
        <w:rPr>
          <w:b/>
          <w:bCs/>
          <w:i/>
        </w:rPr>
        <w:t>Table 6.1-1: IoT NTN reference scenario parameters</w:t>
      </w:r>
    </w:p>
    <w:p w14:paraId="1C7C7F52" w14:textId="77777777" w:rsidR="002344B5" w:rsidRPr="002344B5" w:rsidRDefault="002344B5" w:rsidP="002344B5">
      <w:pPr>
        <w:pStyle w:val="Eqn"/>
        <w:rPr>
          <w:i/>
          <w:sz w:val="20"/>
          <w:szCs w:val="20"/>
        </w:rPr>
      </w:pPr>
    </w:p>
    <w:p w14:paraId="237A6A86" w14:textId="77777777" w:rsid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28.1 dBi</w:t>
            </w:r>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28.1 dBi</w:t>
            </w:r>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2A55673B" w14:textId="77777777" w:rsid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tbl>
      <w:tblPr>
        <w:tblStyle w:val="TableTheme"/>
        <w:tblW w:w="0" w:type="auto"/>
        <w:tblInd w:w="985" w:type="dxa"/>
        <w:tblLook w:val="04A0" w:firstRow="1" w:lastRow="0" w:firstColumn="1" w:lastColumn="0" w:noHBand="0" w:noVBand="1"/>
      </w:tblPr>
      <w:tblGrid>
        <w:gridCol w:w="4320"/>
        <w:gridCol w:w="2453"/>
      </w:tblGrid>
      <w:tr w:rsidR="00FA6C6D" w:rsidRPr="00D26727" w14:paraId="447FD988" w14:textId="77777777" w:rsidTr="00512C8A">
        <w:tc>
          <w:tcPr>
            <w:tcW w:w="4320" w:type="dxa"/>
            <w:hideMark/>
          </w:tcPr>
          <w:p w14:paraId="77B184DA" w14:textId="77777777" w:rsidR="00FA6C6D" w:rsidRPr="00CE6EE4" w:rsidRDefault="00FA6C6D" w:rsidP="00512C8A">
            <w:pPr>
              <w:pStyle w:val="TAH"/>
              <w:rPr>
                <w:sz w:val="20"/>
                <w:szCs w:val="20"/>
              </w:rPr>
            </w:pPr>
            <w:r w:rsidRPr="00CE6EE4">
              <w:rPr>
                <w:sz w:val="20"/>
                <w:szCs w:val="20"/>
              </w:rPr>
              <w:lastRenderedPageBreak/>
              <w:t>Set 5</w:t>
            </w:r>
          </w:p>
        </w:tc>
        <w:tc>
          <w:tcPr>
            <w:tcW w:w="2453" w:type="dxa"/>
            <w:hideMark/>
          </w:tcPr>
          <w:p w14:paraId="70428F49" w14:textId="77777777" w:rsidR="00FA6C6D" w:rsidRPr="00CE6EE4" w:rsidRDefault="00FA6C6D" w:rsidP="00512C8A">
            <w:pPr>
              <w:pStyle w:val="TAH"/>
              <w:rPr>
                <w:sz w:val="20"/>
                <w:szCs w:val="20"/>
              </w:rPr>
            </w:pPr>
            <w:r w:rsidRPr="00CE6EE4">
              <w:rPr>
                <w:sz w:val="20"/>
                <w:szCs w:val="20"/>
              </w:rPr>
              <w:t>MEO</w:t>
            </w:r>
          </w:p>
        </w:tc>
      </w:tr>
      <w:tr w:rsidR="00FA6C6D" w:rsidRPr="00D26727" w14:paraId="21CC04AE" w14:textId="77777777" w:rsidTr="00512C8A">
        <w:tc>
          <w:tcPr>
            <w:tcW w:w="4320" w:type="dxa"/>
            <w:hideMark/>
          </w:tcPr>
          <w:p w14:paraId="77C9138A" w14:textId="77777777" w:rsidR="00FA6C6D" w:rsidRPr="00CE6EE4" w:rsidRDefault="00FA6C6D" w:rsidP="00512C8A">
            <w:pPr>
              <w:pStyle w:val="TAL"/>
              <w:jc w:val="center"/>
              <w:rPr>
                <w:sz w:val="20"/>
                <w:szCs w:val="20"/>
              </w:rPr>
            </w:pPr>
            <w:r w:rsidRPr="00CE6EE4">
              <w:rPr>
                <w:sz w:val="20"/>
                <w:szCs w:val="20"/>
              </w:rPr>
              <w:t>3 dB Beam width (HPBW)</w:t>
            </w:r>
          </w:p>
        </w:tc>
        <w:tc>
          <w:tcPr>
            <w:tcW w:w="2453" w:type="dxa"/>
            <w:hideMark/>
          </w:tcPr>
          <w:p w14:paraId="77FF8CDD" w14:textId="77777777" w:rsidR="00FA6C6D" w:rsidRPr="00CE6EE4" w:rsidRDefault="00FA6C6D" w:rsidP="00512C8A">
            <w:pPr>
              <w:pStyle w:val="TAC"/>
              <w:rPr>
                <w:rFonts w:cs="Arial"/>
                <w:sz w:val="20"/>
                <w:szCs w:val="20"/>
              </w:rPr>
            </w:pPr>
            <w:r w:rsidRPr="00CE6EE4">
              <w:rPr>
                <w:rFonts w:cs="Arial"/>
                <w:sz w:val="20"/>
                <w:szCs w:val="20"/>
              </w:rPr>
              <w:t>6.5 degrees</w:t>
            </w:r>
          </w:p>
        </w:tc>
      </w:tr>
      <w:tr w:rsidR="00FA6C6D" w:rsidRPr="00D26727" w14:paraId="5AB2CD82" w14:textId="77777777" w:rsidTr="00512C8A">
        <w:tc>
          <w:tcPr>
            <w:tcW w:w="4320" w:type="dxa"/>
            <w:hideMark/>
          </w:tcPr>
          <w:p w14:paraId="2ADC4D92" w14:textId="77777777" w:rsidR="00FA6C6D" w:rsidRPr="00CE6EE4" w:rsidRDefault="00FA6C6D" w:rsidP="00512C8A">
            <w:pPr>
              <w:pStyle w:val="TAL"/>
              <w:jc w:val="center"/>
              <w:rPr>
                <w:sz w:val="20"/>
                <w:szCs w:val="20"/>
              </w:rPr>
            </w:pPr>
            <w:r w:rsidRPr="00CE6EE4">
              <w:rPr>
                <w:sz w:val="20"/>
                <w:szCs w:val="20"/>
              </w:rPr>
              <w:t>Central beam center elevation</w:t>
            </w:r>
          </w:p>
        </w:tc>
        <w:tc>
          <w:tcPr>
            <w:tcW w:w="2453" w:type="dxa"/>
            <w:shd w:val="clear" w:color="auto" w:fill="auto"/>
          </w:tcPr>
          <w:p w14:paraId="6098A304" w14:textId="77777777" w:rsidR="00FA6C6D" w:rsidRPr="00CE6EE4" w:rsidRDefault="00FA6C6D" w:rsidP="00512C8A">
            <w:pPr>
              <w:pStyle w:val="TAC"/>
              <w:rPr>
                <w:rFonts w:cs="Arial"/>
                <w:sz w:val="20"/>
                <w:szCs w:val="20"/>
              </w:rPr>
            </w:pPr>
            <w:r w:rsidRPr="00CE6EE4">
              <w:rPr>
                <w:rFonts w:cs="Arial"/>
                <w:sz w:val="20"/>
                <w:szCs w:val="20"/>
              </w:rPr>
              <w:t>90 degrees</w:t>
            </w:r>
          </w:p>
        </w:tc>
      </w:tr>
      <w:tr w:rsidR="00FA6C6D" w:rsidRPr="00D26727" w14:paraId="1EA1665E" w14:textId="77777777" w:rsidTr="00512C8A">
        <w:tc>
          <w:tcPr>
            <w:tcW w:w="4320" w:type="dxa"/>
            <w:hideMark/>
          </w:tcPr>
          <w:p w14:paraId="1882D423" w14:textId="77777777" w:rsidR="00FA6C6D" w:rsidRPr="00CE6EE4" w:rsidRDefault="00FA6C6D" w:rsidP="00512C8A">
            <w:pPr>
              <w:pStyle w:val="TAL"/>
              <w:jc w:val="center"/>
              <w:rPr>
                <w:sz w:val="20"/>
                <w:szCs w:val="20"/>
              </w:rPr>
            </w:pPr>
            <w:r w:rsidRPr="00CE6EE4">
              <w:rPr>
                <w:sz w:val="20"/>
                <w:szCs w:val="20"/>
              </w:rPr>
              <w:t>Central beam edge elevation</w:t>
            </w:r>
          </w:p>
        </w:tc>
        <w:tc>
          <w:tcPr>
            <w:tcW w:w="2453" w:type="dxa"/>
            <w:shd w:val="clear" w:color="auto" w:fill="auto"/>
          </w:tcPr>
          <w:p w14:paraId="6E11095F" w14:textId="77777777" w:rsidR="00FA6C6D" w:rsidRPr="00CE6EE4" w:rsidRDefault="00FA6C6D" w:rsidP="00512C8A">
            <w:pPr>
              <w:pStyle w:val="TAC"/>
              <w:rPr>
                <w:rFonts w:cs="Arial"/>
                <w:sz w:val="20"/>
                <w:szCs w:val="20"/>
              </w:rPr>
            </w:pPr>
            <w:r w:rsidRPr="00CE6EE4">
              <w:rPr>
                <w:rFonts w:cs="Arial"/>
                <w:sz w:val="20"/>
                <w:szCs w:val="20"/>
              </w:rPr>
              <w:t>86.1 degrees</w:t>
            </w:r>
          </w:p>
        </w:tc>
      </w:tr>
      <w:tr w:rsidR="00FA6C6D" w:rsidRPr="00D26727" w14:paraId="433F35F2" w14:textId="77777777" w:rsidTr="00512C8A">
        <w:tc>
          <w:tcPr>
            <w:tcW w:w="4320" w:type="dxa"/>
            <w:hideMark/>
          </w:tcPr>
          <w:p w14:paraId="30E0EA82" w14:textId="77777777" w:rsidR="00FA6C6D" w:rsidRPr="00CE6EE4" w:rsidRDefault="00FA6C6D" w:rsidP="00512C8A">
            <w:pPr>
              <w:pStyle w:val="TAL"/>
              <w:jc w:val="center"/>
              <w:rPr>
                <w:sz w:val="20"/>
                <w:szCs w:val="20"/>
              </w:rPr>
            </w:pPr>
            <w:r w:rsidRPr="00CE6EE4">
              <w:rPr>
                <w:sz w:val="20"/>
                <w:szCs w:val="20"/>
              </w:rPr>
              <w:t>Central beam edge satellite-UE distance</w:t>
            </w:r>
          </w:p>
        </w:tc>
        <w:tc>
          <w:tcPr>
            <w:tcW w:w="2453" w:type="dxa"/>
            <w:hideMark/>
          </w:tcPr>
          <w:p w14:paraId="3F914635" w14:textId="77777777" w:rsidR="00FA6C6D" w:rsidRPr="00CE6EE4" w:rsidRDefault="00FA6C6D" w:rsidP="00512C8A">
            <w:pPr>
              <w:jc w:val="center"/>
              <w:rPr>
                <w:rFonts w:ascii="Arial" w:hAnsi="Arial" w:cs="Arial"/>
                <w:sz w:val="20"/>
                <w:szCs w:val="20"/>
              </w:rPr>
            </w:pPr>
            <w:r w:rsidRPr="00CE6EE4">
              <w:rPr>
                <w:rFonts w:ascii="Arial" w:hAnsi="Arial" w:cs="Arial"/>
                <w:sz w:val="20"/>
                <w:szCs w:val="20"/>
              </w:rPr>
              <w:t>10042 km</w:t>
            </w:r>
          </w:p>
        </w:tc>
      </w:tr>
    </w:tbl>
    <w:p w14:paraId="6B0564D2" w14:textId="2F46F0A1" w:rsidR="00FA6C6D" w:rsidRPr="00CE6EE4" w:rsidRDefault="00FA6C6D" w:rsidP="00FA6C6D">
      <w:pPr>
        <w:jc w:val="center"/>
        <w:rPr>
          <w:rFonts w:asciiTheme="majorHAnsi" w:hAnsiTheme="majorHAnsi" w:cstheme="majorHAnsi"/>
          <w:b/>
          <w:sz w:val="24"/>
          <w:szCs w:val="24"/>
        </w:rPr>
      </w:pPr>
      <w:r>
        <w:rPr>
          <w:rFonts w:asciiTheme="majorHAnsi" w:hAnsiTheme="majorHAnsi" w:cstheme="majorHAnsi"/>
          <w:b/>
        </w:rPr>
        <w:t>Table 6.2-9</w:t>
      </w:r>
      <w:r w:rsidRPr="00CE6EE4">
        <w:rPr>
          <w:rFonts w:asciiTheme="majorHAnsi" w:hAnsiTheme="majorHAnsi" w:cstheme="majorHAnsi"/>
          <w:b/>
        </w:rPr>
        <w:t>: Set-5 parameters for link budget analysis</w:t>
      </w:r>
    </w:p>
    <w:p w14:paraId="5B535D6C" w14:textId="77777777" w:rsidR="00FA6C6D" w:rsidRPr="002344B5" w:rsidRDefault="00FA6C6D" w:rsidP="002344B5">
      <w:pPr>
        <w:pStyle w:val="Eqn"/>
        <w:rPr>
          <w:i/>
          <w:sz w:val="20"/>
          <w:szCs w:val="20"/>
        </w:rPr>
      </w:pPr>
    </w:p>
    <w:p w14:paraId="2A30FB90" w14:textId="29660007" w:rsidR="002344B5" w:rsidRDefault="002344B5" w:rsidP="002344B5">
      <w:pPr>
        <w:snapToGrid w:val="0"/>
        <w:spacing w:beforeLines="50" w:before="120" w:afterLines="50" w:after="120"/>
        <w:rPr>
          <w:i/>
        </w:rPr>
      </w:pPr>
      <w:r w:rsidRPr="002344B5">
        <w:rPr>
          <w:b/>
          <w:i/>
        </w:rPr>
        <w:t>Observation</w:t>
      </w:r>
      <w:r w:rsidRPr="002344B5">
        <w:rPr>
          <w:i/>
        </w:rPr>
        <w:t>: The doppler shift/variation and the delay variation for MEO are smaller than for LEO. The maximum delay for MEO is smaller than for GEO. The IoT-NTN enhancements for LEO and GEO should be sufficient to support MEO.</w:t>
      </w:r>
    </w:p>
    <w:p w14:paraId="4BEF3129" w14:textId="1E792188" w:rsidR="00D97F2F" w:rsidRPr="00D97F2F" w:rsidRDefault="00D97F2F" w:rsidP="00D97F2F">
      <w:pPr>
        <w:spacing w:after="60"/>
        <w:rPr>
          <w:bCs/>
          <w:szCs w:val="24"/>
        </w:rPr>
      </w:pPr>
      <w:r>
        <w:rPr>
          <w:bCs/>
          <w:szCs w:val="24"/>
        </w:rPr>
        <w:t>Link budget u</w:t>
      </w:r>
      <w:r w:rsidRPr="00D97F2F">
        <w:rPr>
          <w:bCs/>
          <w:szCs w:val="24"/>
        </w:rPr>
        <w:t xml:space="preserve">sing “Set 5” NTN-IoT scenarios with MEO altitude and characteristics. </w:t>
      </w:r>
    </w:p>
    <w:p w14:paraId="323DD2A1" w14:textId="77777777" w:rsidR="00D97F2F" w:rsidRPr="00B862A0" w:rsidRDefault="00D97F2F" w:rsidP="00D97F2F">
      <w:pPr>
        <w:spacing w:after="0"/>
        <w:rPr>
          <w:rFonts w:asciiTheme="majorHAnsi" w:hAnsiTheme="majorHAnsi" w:cstheme="majorHAnsi"/>
          <w:sz w:val="24"/>
          <w:szCs w:val="24"/>
          <w:lang w:eastAsia="x-none"/>
        </w:rPr>
      </w:pPr>
    </w:p>
    <w:p w14:paraId="08C63113" w14:textId="77777777" w:rsidR="00D97F2F" w:rsidRDefault="00D97F2F" w:rsidP="00D97F2F">
      <w:pPr>
        <w:ind w:left="720"/>
        <w:rPr>
          <w:rFonts w:asciiTheme="majorHAnsi" w:hAnsiTheme="majorHAnsi" w:cstheme="majorHAnsi"/>
          <w:bCs/>
          <w:sz w:val="24"/>
          <w:szCs w:val="24"/>
        </w:rPr>
      </w:pPr>
      <w:r w:rsidRPr="00262674">
        <w:rPr>
          <w:noProof/>
          <w:lang w:val="en-US"/>
        </w:rPr>
        <w:drawing>
          <wp:inline distT="0" distB="0" distL="0" distR="0" wp14:anchorId="03EDE8EE" wp14:editId="03282522">
            <wp:extent cx="3198233" cy="265333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17593" cy="2669401"/>
                    </a:xfrm>
                    <a:prstGeom prst="rect">
                      <a:avLst/>
                    </a:prstGeom>
                    <a:noFill/>
                    <a:ln>
                      <a:noFill/>
                    </a:ln>
                  </pic:spPr>
                </pic:pic>
              </a:graphicData>
            </a:graphic>
          </wp:inline>
        </w:drawing>
      </w:r>
    </w:p>
    <w:p w14:paraId="491BCBDB" w14:textId="77777777" w:rsidR="002344B5" w:rsidRDefault="002344B5" w:rsidP="002344B5">
      <w:pPr>
        <w:snapToGrid w:val="0"/>
        <w:spacing w:beforeLines="50" w:before="120" w:afterLines="50" w:after="120"/>
        <w:rPr>
          <w:i/>
        </w:rPr>
      </w:pPr>
      <w:bookmarkStart w:id="4" w:name="_heading=h.lnxbz9" w:colFirst="0" w:colLast="0"/>
      <w:bookmarkEnd w:id="4"/>
    </w:p>
    <w:p w14:paraId="4A687D0E" w14:textId="63F842F7" w:rsidR="002344B5" w:rsidRPr="00160577" w:rsidRDefault="00160577" w:rsidP="002344B5">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0632B">
        <w:rPr>
          <w:rFonts w:eastAsiaTheme="minorEastAsia"/>
          <w:b/>
          <w:i/>
          <w:highlight w:val="yellow"/>
          <w:lang w:eastAsia="zh-CN"/>
        </w:rPr>
        <w:t>3-2</w:t>
      </w:r>
    </w:p>
    <w:p w14:paraId="5481F645" w14:textId="77777777"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77C1CDA6" w14:textId="32929098"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60FB45E0" w14:textId="17BA3B9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22B483DC" w14:textId="78B03AA9"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02334E77" w14:textId="490D8D4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7B50CCB2" w14:textId="44832B56"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0EA5351" w:rsidR="00583B3D" w:rsidRPr="002B6071" w:rsidRDefault="00CB30AB" w:rsidP="00512C8A">
            <w:pPr>
              <w:pStyle w:val="BodyText"/>
              <w:spacing w:line="256" w:lineRule="auto"/>
              <w:rPr>
                <w:rFonts w:cs="Arial"/>
                <w:lang w:val="en-US"/>
              </w:rPr>
            </w:pPr>
            <w:r>
              <w:rPr>
                <w:rFonts w:cs="Arial"/>
                <w:lang w:val="en-US"/>
              </w:rPr>
              <w:t>Ericsson</w:t>
            </w:r>
          </w:p>
        </w:tc>
        <w:tc>
          <w:tcPr>
            <w:tcW w:w="8026" w:type="dxa"/>
          </w:tcPr>
          <w:p w14:paraId="78F87EC3" w14:textId="19492E34" w:rsidR="00583B3D" w:rsidRDefault="00CB30AB" w:rsidP="00512C8A">
            <w:pPr>
              <w:pStyle w:val="BodyText"/>
              <w:spacing w:line="256" w:lineRule="auto"/>
              <w:rPr>
                <w:rFonts w:cs="Arial"/>
              </w:rPr>
            </w:pPr>
            <w:r>
              <w:rPr>
                <w:rFonts w:cs="Arial"/>
              </w:rPr>
              <w:t>It would be appreciated if proponents can clarify what would be the benefits of including MEO scenarios in TR 36.763, given this was not done in Rel-16 for TR 38.821.</w:t>
            </w:r>
          </w:p>
        </w:tc>
      </w:tr>
      <w:tr w:rsidR="00583B3D" w14:paraId="341996F5" w14:textId="77777777" w:rsidTr="00F602ED">
        <w:tc>
          <w:tcPr>
            <w:tcW w:w="1605" w:type="dxa"/>
          </w:tcPr>
          <w:p w14:paraId="2FE51BC7" w14:textId="2D02853E" w:rsidR="00583B3D" w:rsidRDefault="00504507" w:rsidP="00512C8A">
            <w:pPr>
              <w:pStyle w:val="BodyText"/>
              <w:spacing w:line="256" w:lineRule="auto"/>
              <w:rPr>
                <w:rFonts w:cs="Arial"/>
              </w:rPr>
            </w:pPr>
            <w:r>
              <w:rPr>
                <w:rFonts w:cs="Arial"/>
              </w:rPr>
              <w:t>ESA</w:t>
            </w:r>
          </w:p>
        </w:tc>
        <w:tc>
          <w:tcPr>
            <w:tcW w:w="8026" w:type="dxa"/>
          </w:tcPr>
          <w:p w14:paraId="2CF0923F" w14:textId="77777777" w:rsidR="00583B3D" w:rsidRDefault="00504507" w:rsidP="00512C8A">
            <w:pPr>
              <w:pStyle w:val="BodyText"/>
              <w:spacing w:line="256" w:lineRule="auto"/>
              <w:rPr>
                <w:rFonts w:cs="Arial"/>
              </w:rPr>
            </w:pPr>
            <w:r>
              <w:rPr>
                <w:rFonts w:cs="Arial"/>
              </w:rPr>
              <w:t>This is a study-item phase, therefore it is helpful to capture different satellite configurations and specific parameters.</w:t>
            </w:r>
          </w:p>
          <w:p w14:paraId="03677C56" w14:textId="4BAEC566" w:rsidR="00504507" w:rsidRDefault="00504507" w:rsidP="00512C8A">
            <w:pPr>
              <w:pStyle w:val="BodyText"/>
              <w:spacing w:line="256" w:lineRule="auto"/>
              <w:rPr>
                <w:rFonts w:cs="Arial"/>
              </w:rPr>
            </w:pPr>
            <w:r>
              <w:rPr>
                <w:rFonts w:cs="Arial"/>
              </w:rPr>
              <w:lastRenderedPageBreak/>
              <w:t>Of course, we agree that the intention is not to enlarge the number of use-cases for the normative case.</w:t>
            </w:r>
          </w:p>
        </w:tc>
      </w:tr>
      <w:tr w:rsidR="00615C15" w14:paraId="19A7F95D" w14:textId="77777777" w:rsidTr="00F602ED">
        <w:tc>
          <w:tcPr>
            <w:tcW w:w="1605" w:type="dxa"/>
          </w:tcPr>
          <w:p w14:paraId="54C0F2D2" w14:textId="0B886AD0"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8026" w:type="dxa"/>
          </w:tcPr>
          <w:p w14:paraId="09303683" w14:textId="0B7655E1" w:rsidR="00615C15" w:rsidRDefault="00615C15" w:rsidP="00615C15">
            <w:pPr>
              <w:pStyle w:val="BodyText"/>
              <w:spacing w:line="256" w:lineRule="auto"/>
              <w:rPr>
                <w:rFonts w:cs="Arial"/>
              </w:rPr>
            </w:pPr>
            <w:r>
              <w:rPr>
                <w:rFonts w:eastAsiaTheme="minorEastAsia" w:cs="Arial" w:hint="eastAsia"/>
                <w:lang w:eastAsia="zh-CN"/>
              </w:rPr>
              <w:t>Ne</w:t>
            </w:r>
            <w:r>
              <w:rPr>
                <w:rFonts w:eastAsiaTheme="minorEastAsia" w:cs="Arial"/>
                <w:lang w:eastAsia="zh-CN"/>
              </w:rPr>
              <w:t xml:space="preserve">ed more clarification about the benefit of introducing MEO scenarios in IoT NTN. And in this stage, more discussion on adding the MEO scenarios may slow down the progress of IoT NTN SI. </w:t>
            </w:r>
          </w:p>
        </w:tc>
      </w:tr>
      <w:tr w:rsidR="00615C15" w14:paraId="446793F7" w14:textId="77777777" w:rsidTr="00F602ED">
        <w:tc>
          <w:tcPr>
            <w:tcW w:w="1605" w:type="dxa"/>
          </w:tcPr>
          <w:p w14:paraId="5C1619FC" w14:textId="44F704EC"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608263E1" w:rsidR="00615C15" w:rsidRPr="006A4468" w:rsidRDefault="006A4468" w:rsidP="0085349B">
            <w:pPr>
              <w:pStyle w:val="BodyText"/>
              <w:spacing w:line="256" w:lineRule="auto"/>
              <w:rPr>
                <w:rFonts w:eastAsiaTheme="minorEastAsia" w:cs="Arial"/>
                <w:lang w:eastAsia="zh-CN"/>
              </w:rPr>
            </w:pPr>
            <w:r>
              <w:rPr>
                <w:rFonts w:eastAsiaTheme="minorEastAsia" w:cs="Arial" w:hint="eastAsia"/>
                <w:lang w:eastAsia="zh-CN"/>
              </w:rPr>
              <w:t>In this stage, we don</w:t>
            </w:r>
            <w:r>
              <w:rPr>
                <w:rFonts w:eastAsiaTheme="minorEastAsia" w:cs="Arial"/>
                <w:lang w:eastAsia="zh-CN"/>
              </w:rPr>
              <w:t>’</w:t>
            </w:r>
            <w:r>
              <w:rPr>
                <w:rFonts w:eastAsiaTheme="minorEastAsia" w:cs="Arial" w:hint="eastAsia"/>
                <w:lang w:eastAsia="zh-CN"/>
              </w:rPr>
              <w:t xml:space="preserve">t it is very essential part since it is a </w:t>
            </w:r>
            <w:r w:rsidR="0087226C">
              <w:rPr>
                <w:rFonts w:eastAsiaTheme="minorEastAsia" w:cs="Arial" w:hint="eastAsia"/>
                <w:lang w:eastAsia="zh-CN"/>
              </w:rPr>
              <w:t>middle s</w:t>
            </w:r>
            <w:r>
              <w:rPr>
                <w:rFonts w:eastAsiaTheme="minorEastAsia" w:cs="Arial" w:hint="eastAsia"/>
                <w:lang w:eastAsia="zh-CN"/>
              </w:rPr>
              <w:t>cenario</w:t>
            </w:r>
            <w:r w:rsidR="0087226C">
              <w:rPr>
                <w:rFonts w:eastAsiaTheme="minorEastAsia" w:cs="Arial" w:hint="eastAsia"/>
                <w:lang w:eastAsia="zh-CN"/>
              </w:rPr>
              <w:t xml:space="preserve"> between GEO and LEO</w:t>
            </w:r>
            <w:r w:rsidR="00BB7890">
              <w:rPr>
                <w:rFonts w:eastAsiaTheme="minorEastAsia" w:cs="Arial" w:hint="eastAsia"/>
                <w:lang w:eastAsia="zh-CN"/>
              </w:rPr>
              <w:t>.</w:t>
            </w:r>
            <w:r w:rsidR="008336A5">
              <w:rPr>
                <w:rFonts w:eastAsiaTheme="minorEastAsia" w:cs="Arial" w:hint="eastAsia"/>
                <w:lang w:eastAsia="zh-CN"/>
              </w:rPr>
              <w:t xml:space="preserve"> </w:t>
            </w:r>
            <w:r w:rsidR="008336A5">
              <w:rPr>
                <w:rFonts w:eastAsiaTheme="minorEastAsia" w:cs="Arial"/>
                <w:lang w:eastAsia="zh-CN"/>
              </w:rPr>
              <w:t>S</w:t>
            </w:r>
            <w:r w:rsidR="008336A5">
              <w:rPr>
                <w:rFonts w:eastAsiaTheme="minorEastAsia" w:cs="Arial" w:hint="eastAsia"/>
                <w:lang w:eastAsia="zh-CN"/>
              </w:rPr>
              <w:t>pending much effort for this issue will delay the progress of SI.</w:t>
            </w:r>
          </w:p>
        </w:tc>
      </w:tr>
      <w:tr w:rsidR="00615C15" w14:paraId="595BA1E1" w14:textId="77777777" w:rsidTr="00F602ED">
        <w:tc>
          <w:tcPr>
            <w:tcW w:w="1605" w:type="dxa"/>
          </w:tcPr>
          <w:p w14:paraId="54A44192" w14:textId="46DBF077" w:rsidR="00615C15" w:rsidRDefault="008224E2" w:rsidP="00615C15">
            <w:pPr>
              <w:pStyle w:val="BodyText"/>
              <w:spacing w:line="256" w:lineRule="auto"/>
              <w:rPr>
                <w:rFonts w:cs="Arial"/>
              </w:rPr>
            </w:pPr>
            <w:r>
              <w:rPr>
                <w:rFonts w:cs="Arial"/>
              </w:rPr>
              <w:t>Samsung</w:t>
            </w:r>
          </w:p>
        </w:tc>
        <w:tc>
          <w:tcPr>
            <w:tcW w:w="8026" w:type="dxa"/>
          </w:tcPr>
          <w:p w14:paraId="3C746BE2" w14:textId="31F5451E" w:rsidR="00615C15" w:rsidRDefault="008224E2" w:rsidP="00552636">
            <w:pPr>
              <w:pStyle w:val="BodyText"/>
              <w:spacing w:line="256" w:lineRule="auto"/>
              <w:rPr>
                <w:rFonts w:cs="Arial"/>
              </w:rPr>
            </w:pPr>
            <w:r>
              <w:rPr>
                <w:rFonts w:cs="Arial"/>
              </w:rPr>
              <w:t xml:space="preserve">We support adding the MEO scenario in the TR. </w:t>
            </w:r>
            <w:r w:rsidR="00552636">
              <w:rPr>
                <w:rFonts w:cs="Arial"/>
              </w:rPr>
              <w:t xml:space="preserve">How to capture the results can be further discussed – if </w:t>
            </w:r>
            <w:r w:rsidR="009E213A">
              <w:rPr>
                <w:rFonts w:cs="Arial"/>
              </w:rPr>
              <w:t xml:space="preserve">MEO </w:t>
            </w:r>
            <w:r w:rsidR="00552636">
              <w:rPr>
                <w:rFonts w:cs="Arial"/>
              </w:rPr>
              <w:t xml:space="preserve">results are from </w:t>
            </w:r>
            <w:r w:rsidR="009E213A">
              <w:rPr>
                <w:rFonts w:cs="Arial"/>
              </w:rPr>
              <w:t xml:space="preserve">a </w:t>
            </w:r>
            <w:r w:rsidR="00552636">
              <w:rPr>
                <w:rFonts w:cs="Arial"/>
              </w:rPr>
              <w:t>single company, they could be captured separately from the other results.</w:t>
            </w:r>
          </w:p>
        </w:tc>
      </w:tr>
      <w:tr w:rsidR="00615C15" w14:paraId="390C33E9" w14:textId="77777777" w:rsidTr="00F602ED">
        <w:tc>
          <w:tcPr>
            <w:tcW w:w="1605" w:type="dxa"/>
          </w:tcPr>
          <w:p w14:paraId="2B5E1A58" w14:textId="0966760E" w:rsidR="00615C15" w:rsidRDefault="00702107" w:rsidP="00615C15">
            <w:pPr>
              <w:pStyle w:val="BodyText"/>
              <w:spacing w:line="256" w:lineRule="auto"/>
              <w:rPr>
                <w:rFonts w:cs="Arial"/>
              </w:rPr>
            </w:pPr>
            <w:r>
              <w:rPr>
                <w:rFonts w:cs="Arial"/>
              </w:rPr>
              <w:t>Hughes/EchoStar</w:t>
            </w:r>
          </w:p>
        </w:tc>
        <w:tc>
          <w:tcPr>
            <w:tcW w:w="8026" w:type="dxa"/>
          </w:tcPr>
          <w:p w14:paraId="5B756CCA" w14:textId="6A9C11A3" w:rsidR="00856E49" w:rsidRPr="00856E49" w:rsidRDefault="00702107" w:rsidP="00856E49">
            <w:pPr>
              <w:pStyle w:val="BodyText"/>
              <w:spacing w:line="256" w:lineRule="auto"/>
              <w:rPr>
                <w:rFonts w:cs="Arial"/>
              </w:rPr>
            </w:pPr>
            <w:r>
              <w:rPr>
                <w:rFonts w:cs="Arial"/>
              </w:rPr>
              <w:t>Including</w:t>
            </w:r>
            <w:r w:rsidR="00856E49">
              <w:rPr>
                <w:rFonts w:cs="Arial"/>
              </w:rPr>
              <w:t xml:space="preserve"> MEO scenario in the TR is important</w:t>
            </w:r>
            <w:r>
              <w:rPr>
                <w:rFonts w:cs="Arial"/>
              </w:rPr>
              <w:t xml:space="preserve"> (t</w:t>
            </w:r>
            <w:r w:rsidRPr="00702107">
              <w:rPr>
                <w:rFonts w:cs="Arial"/>
              </w:rPr>
              <w:t>he enhancements for LEO and GEO should mostly accommodate MEO</w:t>
            </w:r>
            <w:r>
              <w:rPr>
                <w:rFonts w:cs="Arial"/>
              </w:rPr>
              <w:t>)</w:t>
            </w:r>
            <w:r w:rsidR="00856E49">
              <w:rPr>
                <w:rFonts w:cs="Arial"/>
              </w:rPr>
              <w:t>. MEO is essential to</w:t>
            </w:r>
            <w:r w:rsidR="00856E49" w:rsidRPr="00856E49">
              <w:rPr>
                <w:rFonts w:cs="Arial"/>
              </w:rPr>
              <w:t xml:space="preserve"> satellite industry operators and especially for EchoStar/Hughes (major satellite operator/satellite gateway vendor). It will provide maximum flexibility and allow operators to deploy hybrid solutions that </w:t>
            </w:r>
            <w:r w:rsidR="00856E49">
              <w:rPr>
                <w:rFonts w:cs="Arial"/>
              </w:rPr>
              <w:t>can</w:t>
            </w:r>
            <w:r w:rsidR="00856E49" w:rsidRPr="00856E49">
              <w:rPr>
                <w:rFonts w:cs="Arial"/>
              </w:rPr>
              <w:t xml:space="preserve"> </w:t>
            </w:r>
            <w:r w:rsidR="00856E49">
              <w:rPr>
                <w:rFonts w:cs="Arial"/>
              </w:rPr>
              <w:t>deliver</w:t>
            </w:r>
            <w:r w:rsidR="00856E49" w:rsidRPr="00856E49">
              <w:rPr>
                <w:rFonts w:cs="Arial"/>
              </w:rPr>
              <w:t xml:space="preserve"> </w:t>
            </w:r>
            <w:r w:rsidR="00856E49">
              <w:rPr>
                <w:rFonts w:cs="Arial"/>
              </w:rPr>
              <w:t>global</w:t>
            </w:r>
            <w:r w:rsidR="00856E49" w:rsidRPr="00856E49">
              <w:rPr>
                <w:rFonts w:cs="Arial"/>
              </w:rPr>
              <w:t xml:space="preserve"> </w:t>
            </w:r>
            <w:r w:rsidR="00856E49">
              <w:rPr>
                <w:rFonts w:cs="Arial"/>
              </w:rPr>
              <w:t xml:space="preserve">IoT </w:t>
            </w:r>
            <w:r w:rsidR="00856E49" w:rsidRPr="00856E49">
              <w:rPr>
                <w:rFonts w:cs="Arial"/>
              </w:rPr>
              <w:t>coverage and higher capacity.</w:t>
            </w:r>
          </w:p>
          <w:p w14:paraId="54256122" w14:textId="1A228846" w:rsidR="00615C15" w:rsidRPr="0085349B" w:rsidRDefault="00702107" w:rsidP="00856E49">
            <w:pPr>
              <w:pStyle w:val="BodyText"/>
              <w:spacing w:line="256" w:lineRule="auto"/>
              <w:rPr>
                <w:rFonts w:cs="Arial"/>
              </w:rPr>
            </w:pPr>
            <w:r>
              <w:rPr>
                <w:rFonts w:cs="Arial"/>
              </w:rPr>
              <w:t xml:space="preserve">Relevant parameters on MEO available in TR38.811. </w:t>
            </w:r>
            <w:r w:rsidR="00856E49" w:rsidRPr="00856E49">
              <w:rPr>
                <w:rFonts w:cs="Arial"/>
              </w:rPr>
              <w:t xml:space="preserve">MEO was not directly studied in TR 38.821 but </w:t>
            </w:r>
            <w:r>
              <w:rPr>
                <w:rFonts w:cs="Arial"/>
              </w:rPr>
              <w:t xml:space="preserve">stated </w:t>
            </w:r>
            <w:r w:rsidR="00856E49" w:rsidRPr="00856E49">
              <w:rPr>
                <w:rFonts w:cs="Arial"/>
              </w:rPr>
              <w:t>at the end of Table 4.2-2: Reference scenario parameters, there is a summary “The NTN study results apply to GEO scenarios as well as all NGSO scenarios with circular orbit at altitude greater than or equal to 600 km.”</w:t>
            </w:r>
          </w:p>
        </w:tc>
      </w:tr>
      <w:tr w:rsidR="00125051" w14:paraId="79732C54" w14:textId="77777777" w:rsidTr="00F602ED">
        <w:tc>
          <w:tcPr>
            <w:tcW w:w="1605" w:type="dxa"/>
          </w:tcPr>
          <w:p w14:paraId="24305454" w14:textId="14689DC9" w:rsidR="00125051" w:rsidRDefault="00125051" w:rsidP="00125051">
            <w:pPr>
              <w:pStyle w:val="BodyText"/>
              <w:spacing w:line="256" w:lineRule="auto"/>
              <w:rPr>
                <w:rFonts w:cs="Arial"/>
              </w:rPr>
            </w:pPr>
            <w:r>
              <w:rPr>
                <w:rFonts w:cs="Arial"/>
              </w:rPr>
              <w:t>Eutelsat</w:t>
            </w:r>
          </w:p>
        </w:tc>
        <w:tc>
          <w:tcPr>
            <w:tcW w:w="8026" w:type="dxa"/>
          </w:tcPr>
          <w:p w14:paraId="6D1FD675" w14:textId="0C79F62C" w:rsidR="00125051" w:rsidRDefault="00125051" w:rsidP="00125051">
            <w:pPr>
              <w:pStyle w:val="BodyText"/>
              <w:spacing w:line="256" w:lineRule="auto"/>
              <w:rPr>
                <w:rFonts w:cs="Arial"/>
              </w:rPr>
            </w:pPr>
            <w:r>
              <w:rPr>
                <w:rFonts w:cs="Arial"/>
              </w:rPr>
              <w:t>Agree with ESA (noting that this refers to capturing proposed configurations during the SI / TR document).</w:t>
            </w:r>
          </w:p>
        </w:tc>
      </w:tr>
      <w:tr w:rsidR="00125051" w14:paraId="6D350785" w14:textId="77777777" w:rsidTr="00F602ED">
        <w:tc>
          <w:tcPr>
            <w:tcW w:w="1605" w:type="dxa"/>
          </w:tcPr>
          <w:p w14:paraId="52788D06" w14:textId="21C22D68" w:rsidR="00125051" w:rsidRDefault="00FA3633" w:rsidP="00125051">
            <w:pPr>
              <w:pStyle w:val="BodyText"/>
              <w:spacing w:line="256" w:lineRule="auto"/>
              <w:rPr>
                <w:rFonts w:cs="Arial"/>
              </w:rPr>
            </w:pPr>
            <w:r>
              <w:rPr>
                <w:rFonts w:cs="Arial"/>
              </w:rPr>
              <w:t>Sateliot</w:t>
            </w:r>
          </w:p>
        </w:tc>
        <w:tc>
          <w:tcPr>
            <w:tcW w:w="8026" w:type="dxa"/>
          </w:tcPr>
          <w:p w14:paraId="75C6F86B" w14:textId="285599BF" w:rsidR="00125051" w:rsidRPr="008A0498" w:rsidRDefault="00FA3633" w:rsidP="00125051">
            <w:pPr>
              <w:pStyle w:val="BodyText"/>
              <w:spacing w:line="256" w:lineRule="auto"/>
              <w:rPr>
                <w:rFonts w:cs="Arial"/>
              </w:rPr>
            </w:pPr>
            <w:r>
              <w:rPr>
                <w:rFonts w:cs="Arial"/>
              </w:rPr>
              <w:t>Agree with proposal and the views expressed by ESA and Samsung above.</w:t>
            </w:r>
          </w:p>
        </w:tc>
      </w:tr>
      <w:tr w:rsidR="00125051" w14:paraId="189F977C" w14:textId="77777777" w:rsidTr="00F602ED">
        <w:tc>
          <w:tcPr>
            <w:tcW w:w="1605" w:type="dxa"/>
          </w:tcPr>
          <w:p w14:paraId="266E73D3" w14:textId="3ACADB93" w:rsidR="00125051" w:rsidRDefault="00A56980" w:rsidP="00125051">
            <w:pPr>
              <w:pStyle w:val="BodyText"/>
              <w:spacing w:line="256" w:lineRule="auto"/>
              <w:rPr>
                <w:rFonts w:cs="Arial"/>
              </w:rPr>
            </w:pPr>
            <w:r>
              <w:rPr>
                <w:rFonts w:cs="Arial"/>
              </w:rPr>
              <w:t xml:space="preserve">Novamint </w:t>
            </w:r>
          </w:p>
        </w:tc>
        <w:tc>
          <w:tcPr>
            <w:tcW w:w="8026" w:type="dxa"/>
          </w:tcPr>
          <w:p w14:paraId="765E3EE4" w14:textId="6346B706" w:rsidR="00125051" w:rsidRDefault="00A56980" w:rsidP="00125051">
            <w:pPr>
              <w:pStyle w:val="BodyText"/>
              <w:spacing w:line="256" w:lineRule="auto"/>
              <w:rPr>
                <w:rFonts w:cs="Arial"/>
              </w:rPr>
            </w:pPr>
            <w:r>
              <w:rPr>
                <w:rFonts w:cs="Arial"/>
              </w:rPr>
              <w:t>Agree with ESA</w:t>
            </w:r>
          </w:p>
        </w:tc>
      </w:tr>
      <w:tr w:rsidR="00924AD2" w14:paraId="5517EF65" w14:textId="77777777" w:rsidTr="00F602ED">
        <w:tc>
          <w:tcPr>
            <w:tcW w:w="1605" w:type="dxa"/>
          </w:tcPr>
          <w:p w14:paraId="3D831DD4" w14:textId="6DDE3FB4" w:rsidR="00924AD2" w:rsidRDefault="00924AD2" w:rsidP="00924AD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E27B3E">
              <w:rPr>
                <w:rFonts w:eastAsiaTheme="minorEastAsia" w:cs="Arial"/>
                <w:lang w:eastAsia="zh-CN"/>
              </w:rPr>
              <w:t>, HiSilicon</w:t>
            </w:r>
          </w:p>
        </w:tc>
        <w:tc>
          <w:tcPr>
            <w:tcW w:w="8026" w:type="dxa"/>
          </w:tcPr>
          <w:p w14:paraId="6A1C272E" w14:textId="5F6FB529" w:rsidR="00924AD2" w:rsidRDefault="00924AD2" w:rsidP="00924AD2">
            <w:pPr>
              <w:pStyle w:val="BodyText"/>
              <w:spacing w:line="256" w:lineRule="auto"/>
              <w:rPr>
                <w:rFonts w:cs="Arial"/>
              </w:rPr>
            </w:pPr>
            <w:r w:rsidRPr="00924AD2">
              <w:rPr>
                <w:rFonts w:eastAsiaTheme="minorEastAsia" w:cs="Arial"/>
                <w:lang w:eastAsia="zh-CN"/>
              </w:rPr>
              <w:t>In our understanding, although MEO have smaller Doppler shift/variation and delay variation than LEO, the same conclusion and enhancement for LEO can be applied for MEO. So the benefit of adding MEO is not clear to us since it falls between LEO and GEO.</w:t>
            </w:r>
          </w:p>
        </w:tc>
      </w:tr>
      <w:tr w:rsidR="008155DE" w:rsidRPr="002D1586" w14:paraId="5E4237E3" w14:textId="77777777" w:rsidTr="00F602ED">
        <w:tc>
          <w:tcPr>
            <w:tcW w:w="1605" w:type="dxa"/>
          </w:tcPr>
          <w:p w14:paraId="2F46FC9F"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8026" w:type="dxa"/>
          </w:tcPr>
          <w:p w14:paraId="51563960" w14:textId="77777777" w:rsidR="008155DE" w:rsidRDefault="008155DE" w:rsidP="00D85F60">
            <w:pPr>
              <w:pStyle w:val="BodyText"/>
              <w:spacing w:line="256" w:lineRule="auto"/>
              <w:rPr>
                <w:rFonts w:eastAsiaTheme="minorEastAsia" w:cs="Arial"/>
                <w:lang w:eastAsia="zh-CN"/>
              </w:rPr>
            </w:pPr>
            <w:r>
              <w:rPr>
                <w:rFonts w:eastAsiaTheme="minorEastAsia" w:cs="Arial"/>
                <w:lang w:eastAsia="zh-CN"/>
              </w:rPr>
              <w:t>More discussion and clarification is needed.</w:t>
            </w:r>
            <w:r>
              <w:rPr>
                <w:rFonts w:eastAsiaTheme="minorEastAsia" w:cs="Arial" w:hint="eastAsia"/>
                <w:lang w:eastAsia="zh-CN"/>
              </w:rPr>
              <w:t xml:space="preserve"> </w:t>
            </w:r>
            <w:r>
              <w:rPr>
                <w:rFonts w:eastAsiaTheme="minorEastAsia" w:cs="Arial"/>
                <w:lang w:eastAsia="zh-CN"/>
              </w:rPr>
              <w:t>W.r.t the parameters and results, please check followings:</w:t>
            </w:r>
          </w:p>
          <w:tbl>
            <w:tblPr>
              <w:tblStyle w:val="TableTheme"/>
              <w:tblpPr w:leftFromText="180" w:rightFromText="180" w:vertAnchor="text" w:tblpY="1"/>
              <w:tblOverlap w:val="never"/>
              <w:tblW w:w="0" w:type="auto"/>
              <w:tblLook w:val="0000" w:firstRow="0" w:lastRow="0" w:firstColumn="0" w:lastColumn="0" w:noHBand="0" w:noVBand="0"/>
            </w:tblPr>
            <w:tblGrid>
              <w:gridCol w:w="4320"/>
              <w:gridCol w:w="2453"/>
            </w:tblGrid>
            <w:tr w:rsidR="008155DE" w14:paraId="71E5BB26" w14:textId="77777777" w:rsidTr="00D85F60">
              <w:tc>
                <w:tcPr>
                  <w:tcW w:w="4320" w:type="dxa"/>
                </w:tcPr>
                <w:p w14:paraId="73E3FB01" w14:textId="77777777" w:rsidR="008155DE" w:rsidRDefault="008155DE" w:rsidP="00D85F60">
                  <w:pPr>
                    <w:pStyle w:val="TAH"/>
                    <w:rPr>
                      <w:sz w:val="20"/>
                      <w:szCs w:val="20"/>
                    </w:rPr>
                  </w:pPr>
                  <w:r>
                    <w:rPr>
                      <w:sz w:val="20"/>
                      <w:szCs w:val="20"/>
                    </w:rPr>
                    <w:t>Set 5</w:t>
                  </w:r>
                </w:p>
              </w:tc>
              <w:tc>
                <w:tcPr>
                  <w:tcW w:w="2453" w:type="dxa"/>
                </w:tcPr>
                <w:p w14:paraId="0C213B1F" w14:textId="77777777" w:rsidR="008155DE" w:rsidRDefault="008155DE" w:rsidP="00D85F60">
                  <w:pPr>
                    <w:pStyle w:val="TAH"/>
                    <w:rPr>
                      <w:sz w:val="20"/>
                      <w:szCs w:val="20"/>
                    </w:rPr>
                  </w:pPr>
                  <w:r>
                    <w:rPr>
                      <w:sz w:val="20"/>
                      <w:szCs w:val="20"/>
                    </w:rPr>
                    <w:t>MEO</w:t>
                  </w:r>
                </w:p>
              </w:tc>
            </w:tr>
            <w:tr w:rsidR="008155DE" w14:paraId="666DE7F7" w14:textId="77777777" w:rsidTr="00D85F60">
              <w:tc>
                <w:tcPr>
                  <w:tcW w:w="4320" w:type="dxa"/>
                </w:tcPr>
                <w:p w14:paraId="15498510" w14:textId="77777777" w:rsidR="008155DE" w:rsidRDefault="008155DE" w:rsidP="00D85F60">
                  <w:pPr>
                    <w:pStyle w:val="TAL"/>
                    <w:jc w:val="center"/>
                    <w:rPr>
                      <w:sz w:val="20"/>
                      <w:szCs w:val="20"/>
                    </w:rPr>
                  </w:pPr>
                  <w:r>
                    <w:rPr>
                      <w:sz w:val="20"/>
                      <w:szCs w:val="20"/>
                    </w:rPr>
                    <w:t>3 dB Beam width (HPBW)</w:t>
                  </w:r>
                </w:p>
              </w:tc>
              <w:tc>
                <w:tcPr>
                  <w:tcW w:w="2453" w:type="dxa"/>
                </w:tcPr>
                <w:p w14:paraId="40826BC9" w14:textId="77777777" w:rsidR="008155DE" w:rsidRDefault="008155DE" w:rsidP="00D85F60">
                  <w:pPr>
                    <w:pStyle w:val="TAC"/>
                    <w:rPr>
                      <w:rFonts w:cs="Arial"/>
                      <w:sz w:val="20"/>
                      <w:szCs w:val="20"/>
                    </w:rPr>
                  </w:pPr>
                  <w:r>
                    <w:rPr>
                      <w:rFonts w:cs="Arial"/>
                      <w:sz w:val="20"/>
                      <w:szCs w:val="20"/>
                    </w:rPr>
                    <w:t>6.5 degrees</w:t>
                  </w:r>
                </w:p>
              </w:tc>
            </w:tr>
            <w:tr w:rsidR="008155DE" w14:paraId="2661AE7E" w14:textId="77777777" w:rsidTr="00D85F60">
              <w:tc>
                <w:tcPr>
                  <w:tcW w:w="4320" w:type="dxa"/>
                </w:tcPr>
                <w:p w14:paraId="2168E8CA" w14:textId="77777777" w:rsidR="008155DE" w:rsidRDefault="008155DE" w:rsidP="00D85F60">
                  <w:pPr>
                    <w:pStyle w:val="TAL"/>
                    <w:jc w:val="center"/>
                    <w:rPr>
                      <w:sz w:val="20"/>
                      <w:szCs w:val="20"/>
                    </w:rPr>
                  </w:pPr>
                  <w:r>
                    <w:rPr>
                      <w:sz w:val="20"/>
                      <w:szCs w:val="20"/>
                    </w:rPr>
                    <w:t>Central beam center elevation</w:t>
                  </w:r>
                </w:p>
              </w:tc>
              <w:tc>
                <w:tcPr>
                  <w:tcW w:w="2453" w:type="dxa"/>
                </w:tcPr>
                <w:p w14:paraId="50B7631A" w14:textId="77777777" w:rsidR="008155DE" w:rsidRDefault="008155DE" w:rsidP="00D85F60">
                  <w:pPr>
                    <w:pStyle w:val="TAC"/>
                    <w:rPr>
                      <w:rFonts w:cs="Arial"/>
                      <w:sz w:val="20"/>
                      <w:szCs w:val="20"/>
                    </w:rPr>
                  </w:pPr>
                  <w:r>
                    <w:rPr>
                      <w:rFonts w:cs="Arial"/>
                      <w:sz w:val="20"/>
                      <w:szCs w:val="20"/>
                    </w:rPr>
                    <w:t>90 degrees</w:t>
                  </w:r>
                </w:p>
              </w:tc>
            </w:tr>
            <w:tr w:rsidR="008155DE" w14:paraId="3FA93DF0" w14:textId="77777777" w:rsidTr="00D85F60">
              <w:tc>
                <w:tcPr>
                  <w:tcW w:w="4320" w:type="dxa"/>
                </w:tcPr>
                <w:p w14:paraId="0C6FEDA5" w14:textId="77777777" w:rsidR="008155DE" w:rsidRDefault="008155DE" w:rsidP="00D85F60">
                  <w:pPr>
                    <w:pStyle w:val="TAL"/>
                    <w:jc w:val="center"/>
                    <w:rPr>
                      <w:sz w:val="20"/>
                      <w:szCs w:val="20"/>
                    </w:rPr>
                  </w:pPr>
                  <w:r>
                    <w:rPr>
                      <w:sz w:val="20"/>
                      <w:szCs w:val="20"/>
                    </w:rPr>
                    <w:t>Central beam edge elevation</w:t>
                  </w:r>
                </w:p>
              </w:tc>
              <w:tc>
                <w:tcPr>
                  <w:tcW w:w="2453" w:type="dxa"/>
                </w:tcPr>
                <w:p w14:paraId="3CFC8C90" w14:textId="77777777" w:rsidR="008155DE" w:rsidRDefault="008155DE" w:rsidP="00D85F60">
                  <w:pPr>
                    <w:pStyle w:val="TAC"/>
                    <w:rPr>
                      <w:rFonts w:cs="Arial"/>
                      <w:sz w:val="20"/>
                      <w:szCs w:val="20"/>
                    </w:rPr>
                  </w:pPr>
                  <w:r>
                    <w:rPr>
                      <w:rFonts w:cs="Arial"/>
                      <w:sz w:val="20"/>
                      <w:szCs w:val="20"/>
                    </w:rPr>
                    <w:t>86.1 degrees</w:t>
                  </w:r>
                </w:p>
              </w:tc>
            </w:tr>
            <w:tr w:rsidR="008155DE" w14:paraId="2EF81550" w14:textId="77777777" w:rsidTr="00D85F60">
              <w:tc>
                <w:tcPr>
                  <w:tcW w:w="4320" w:type="dxa"/>
                </w:tcPr>
                <w:p w14:paraId="5ABA00EB" w14:textId="77777777" w:rsidR="008155DE" w:rsidRDefault="008155DE" w:rsidP="00D85F60">
                  <w:pPr>
                    <w:pStyle w:val="TAL"/>
                    <w:jc w:val="center"/>
                    <w:rPr>
                      <w:sz w:val="20"/>
                      <w:szCs w:val="20"/>
                    </w:rPr>
                  </w:pPr>
                  <w:r>
                    <w:rPr>
                      <w:color w:val="FF0000"/>
                      <w:sz w:val="20"/>
                      <w:szCs w:val="20"/>
                    </w:rPr>
                    <w:t>Central beam edge satellite-UE distance</w:t>
                  </w:r>
                </w:p>
              </w:tc>
              <w:tc>
                <w:tcPr>
                  <w:tcW w:w="2453" w:type="dxa"/>
                </w:tcPr>
                <w:p w14:paraId="2CC22451" w14:textId="77777777" w:rsidR="008155DE" w:rsidRDefault="008155DE" w:rsidP="00D85F60">
                  <w:pPr>
                    <w:jc w:val="center"/>
                    <w:rPr>
                      <w:rFonts w:ascii="Arial" w:eastAsia="SimSun" w:hAnsi="Arial" w:cs="Arial"/>
                      <w:sz w:val="20"/>
                      <w:szCs w:val="20"/>
                      <w:lang w:val="en-US" w:eastAsia="zh-CN"/>
                    </w:rPr>
                  </w:pPr>
                  <w:r>
                    <w:rPr>
                      <w:rFonts w:ascii="Arial" w:hAnsi="Arial" w:cs="Arial"/>
                      <w:strike/>
                      <w:color w:val="FF0000"/>
                      <w:sz w:val="20"/>
                      <w:szCs w:val="20"/>
                    </w:rPr>
                    <w:t>10042</w:t>
                  </w:r>
                  <w:r>
                    <w:rPr>
                      <w:rFonts w:ascii="Arial" w:hAnsi="Arial" w:cs="Arial"/>
                      <w:color w:val="FF0000"/>
                      <w:sz w:val="20"/>
                      <w:szCs w:val="20"/>
                    </w:rPr>
                    <w:t xml:space="preserve"> km</w:t>
                  </w:r>
                  <w:r>
                    <w:rPr>
                      <w:rFonts w:ascii="Arial" w:eastAsia="SimSun" w:hAnsi="Arial" w:cs="Arial" w:hint="eastAsia"/>
                      <w:color w:val="FF0000"/>
                      <w:sz w:val="20"/>
                      <w:szCs w:val="20"/>
                      <w:lang w:val="en-US" w:eastAsia="zh-CN"/>
                    </w:rPr>
                    <w:t xml:space="preserve"> --&gt; </w:t>
                  </w:r>
                  <w:r>
                    <w:rPr>
                      <w:rFonts w:ascii="Arial" w:eastAsia="SimSun" w:hAnsi="Arial" w:cs="Arial" w:hint="eastAsia"/>
                      <w:sz w:val="20"/>
                      <w:szCs w:val="20"/>
                      <w:highlight w:val="green"/>
                      <w:lang w:val="en-US" w:eastAsia="zh-CN"/>
                    </w:rPr>
                    <w:t>10009 km</w:t>
                  </w:r>
                </w:p>
              </w:tc>
            </w:tr>
          </w:tbl>
          <w:p w14:paraId="7E566863" w14:textId="77777777" w:rsidR="008155DE" w:rsidRDefault="008155DE" w:rsidP="00D85F60">
            <w:pPr>
              <w:pStyle w:val="BodyText"/>
              <w:spacing w:line="256" w:lineRule="auto"/>
              <w:rPr>
                <w:rFonts w:eastAsiaTheme="minorEastAsia" w:cs="Arial"/>
                <w:lang w:eastAsia="zh-CN"/>
              </w:rPr>
            </w:pPr>
          </w:p>
          <w:p w14:paraId="53EFA55C" w14:textId="77777777" w:rsidR="008155DE" w:rsidRDefault="008155DE" w:rsidP="00D85F60">
            <w:pPr>
              <w:pStyle w:val="BodyText"/>
              <w:spacing w:line="256" w:lineRule="auto"/>
              <w:rPr>
                <w:rFonts w:eastAsiaTheme="minorEastAsia" w:cs="Arial"/>
                <w:lang w:eastAsia="zh-CN"/>
              </w:rPr>
            </w:pPr>
          </w:p>
          <w:p w14:paraId="2BA79CF4" w14:textId="77777777" w:rsidR="008155DE" w:rsidRDefault="008155DE" w:rsidP="00D85F60">
            <w:pPr>
              <w:pStyle w:val="BodyText"/>
              <w:spacing w:line="256" w:lineRule="auto"/>
              <w:rPr>
                <w:rFonts w:eastAsiaTheme="minorEastAsia" w:cs="Arial"/>
                <w:lang w:eastAsia="zh-CN"/>
              </w:rPr>
            </w:pPr>
          </w:p>
          <w:p w14:paraId="583D1102" w14:textId="77777777" w:rsidR="008155DE" w:rsidRDefault="008155DE" w:rsidP="00D85F60">
            <w:pPr>
              <w:pStyle w:val="BodyText"/>
              <w:spacing w:line="256" w:lineRule="auto"/>
              <w:rPr>
                <w:rFonts w:eastAsiaTheme="minorEastAsia" w:cs="Arial"/>
                <w:lang w:eastAsia="zh-CN"/>
              </w:rPr>
            </w:pPr>
          </w:p>
          <w:p w14:paraId="39C267CC" w14:textId="77777777" w:rsidR="008155DE" w:rsidRDefault="008155DE" w:rsidP="00D85F60">
            <w:pPr>
              <w:pStyle w:val="BodyText"/>
              <w:spacing w:line="256" w:lineRule="auto"/>
              <w:rPr>
                <w:rFonts w:eastAsiaTheme="minorEastAsia" w:cs="Arial"/>
                <w:lang w:eastAsia="zh-CN"/>
              </w:rPr>
            </w:pPr>
          </w:p>
          <w:p w14:paraId="7214D06D" w14:textId="77777777" w:rsidR="008155DE" w:rsidRDefault="008155DE" w:rsidP="00D85F60">
            <w:pPr>
              <w:jc w:val="both"/>
              <w:rPr>
                <w:rFonts w:eastAsia="SimSun"/>
                <w:lang w:val="en-US" w:eastAsia="zh-CN"/>
              </w:rPr>
            </w:pPr>
            <w:r>
              <w:rPr>
                <w:rFonts w:eastAsia="SimSun" w:hint="eastAsia"/>
                <w:lang w:val="en-US" w:eastAsia="zh-CN"/>
              </w:rPr>
              <w:t xml:space="preserve">The value of </w:t>
            </w:r>
            <w:r>
              <w:rPr>
                <w:rFonts w:eastAsia="SimSun"/>
                <w:lang w:val="en-US" w:eastAsia="zh-CN"/>
              </w:rPr>
              <w:t>“</w:t>
            </w:r>
            <w:r>
              <w:rPr>
                <w:rFonts w:eastAsia="SimSun" w:hint="eastAsia"/>
                <w:lang w:val="en-US" w:eastAsia="zh-CN"/>
              </w:rPr>
              <w:t>sum of all losses</w:t>
            </w:r>
            <w:r>
              <w:rPr>
                <w:rFonts w:eastAsia="SimSun"/>
                <w:lang w:val="en-US" w:eastAsia="zh-CN"/>
              </w:rPr>
              <w:t>”</w:t>
            </w:r>
            <w:r>
              <w:rPr>
                <w:rFonts w:eastAsia="SimSun" w:hint="eastAsia"/>
                <w:lang w:val="en-US" w:eastAsia="zh-CN"/>
              </w:rPr>
              <w:t xml:space="preserve"> should be modified to </w:t>
            </w:r>
            <w:r>
              <w:rPr>
                <w:rFonts w:eastAsia="SimSun" w:hint="eastAsia"/>
                <w:highlight w:val="green"/>
                <w:lang w:val="en-US" w:eastAsia="zh-CN"/>
              </w:rPr>
              <w:t xml:space="preserve">186.71 </w:t>
            </w:r>
            <w:r>
              <w:rPr>
                <w:rFonts w:eastAsia="SimSun" w:hint="eastAsia"/>
                <w:lang w:val="en-US" w:eastAsia="zh-CN"/>
              </w:rPr>
              <w:t xml:space="preserve"> </w:t>
            </w:r>
            <w:r>
              <w:rPr>
                <w:rFonts w:eastAsia="SimSun"/>
                <w:lang w:val="en-US" w:eastAsia="zh-CN"/>
              </w:rPr>
              <w:t xml:space="preserve">for the case </w:t>
            </w:r>
            <w:r>
              <w:rPr>
                <w:rFonts w:eastAsia="SimSun" w:hint="eastAsia"/>
                <w:lang w:val="en-US" w:eastAsia="zh-CN"/>
              </w:rPr>
              <w:t xml:space="preserve">elevation of 86.1 deg is used, parameters are listed below </w:t>
            </w:r>
          </w:p>
          <w:tbl>
            <w:tblPr>
              <w:tblW w:w="7853" w:type="dxa"/>
              <w:tblCellMar>
                <w:left w:w="0" w:type="dxa"/>
                <w:right w:w="0" w:type="dxa"/>
              </w:tblCellMar>
              <w:tblLook w:val="0000" w:firstRow="0" w:lastRow="0" w:firstColumn="0" w:lastColumn="0" w:noHBand="0" w:noVBand="0"/>
            </w:tblPr>
            <w:tblGrid>
              <w:gridCol w:w="4804"/>
              <w:gridCol w:w="1231"/>
              <w:gridCol w:w="1760"/>
            </w:tblGrid>
            <w:tr w:rsidR="008155DE" w14:paraId="7350C905"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238CE534" w14:textId="77777777" w:rsidR="008155DE" w:rsidRDefault="008155DE" w:rsidP="00D85F60">
                  <w:pPr>
                    <w:textAlignment w:val="bottom"/>
                    <w:rPr>
                      <w:rFonts w:eastAsia="Arial Unicode MS"/>
                      <w:sz w:val="24"/>
                      <w:szCs w:val="24"/>
                    </w:rPr>
                  </w:pPr>
                  <w:r>
                    <w:rPr>
                      <w:rStyle w:val="font41"/>
                      <w:lang w:val="en-US" w:eastAsia="zh-CN" w:bidi="ar"/>
                    </w:rPr>
                    <w:t>FreeSpace Loss PL</w:t>
                  </w:r>
                  <w:r>
                    <w:rPr>
                      <w:rStyle w:val="font01"/>
                      <w:lang w:val="en-US" w:eastAsia="zh-CN" w:bidi="ar"/>
                    </w:rPr>
                    <w:t>FS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F41BC4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DFE49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178.48 </w:t>
                  </w:r>
                </w:p>
              </w:tc>
            </w:tr>
            <w:tr w:rsidR="008155DE" w14:paraId="07520563"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D3CBB0D" w14:textId="77777777" w:rsidR="008155DE" w:rsidRDefault="008155DE" w:rsidP="00D85F60">
                  <w:pPr>
                    <w:textAlignment w:val="bottom"/>
                    <w:rPr>
                      <w:rFonts w:eastAsia="Arial Unicode MS"/>
                      <w:sz w:val="24"/>
                      <w:szCs w:val="24"/>
                    </w:rPr>
                  </w:pPr>
                  <w:r>
                    <w:rPr>
                      <w:rStyle w:val="font41"/>
                      <w:lang w:val="en-US" w:eastAsia="zh-CN" w:bidi="ar"/>
                    </w:rPr>
                    <w:t>Atmosphere Loss(clear sky) PL</w:t>
                  </w:r>
                  <w:r>
                    <w:rPr>
                      <w:rStyle w:val="font01"/>
                      <w:lang w:val="en-US" w:eastAsia="zh-CN" w:bidi="ar"/>
                    </w:rPr>
                    <w: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DE0D3D7"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2BAB28"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0.04 </w:t>
                  </w:r>
                </w:p>
              </w:tc>
            </w:tr>
            <w:tr w:rsidR="008155DE" w14:paraId="6FA3CE42"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0A550FF" w14:textId="77777777" w:rsidR="008155DE" w:rsidRDefault="008155DE" w:rsidP="00D85F60">
                  <w:pPr>
                    <w:textAlignment w:val="bottom"/>
                    <w:rPr>
                      <w:rFonts w:eastAsia="Arial Unicode MS"/>
                      <w:sz w:val="24"/>
                      <w:szCs w:val="24"/>
                    </w:rPr>
                  </w:pPr>
                  <w:r>
                    <w:rPr>
                      <w:rStyle w:val="font11"/>
                      <w:lang w:val="en-US" w:eastAsia="zh-CN" w:bidi="ar"/>
                    </w:rPr>
                    <w:t>Scintilation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1214305"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14DE5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2.20 </w:t>
                  </w:r>
                </w:p>
              </w:tc>
            </w:tr>
            <w:tr w:rsidR="008155DE" w14:paraId="6C7BA520"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A2C9B74" w14:textId="77777777" w:rsidR="008155DE" w:rsidRDefault="008155DE" w:rsidP="00D85F60">
                  <w:pPr>
                    <w:textAlignment w:val="bottom"/>
                    <w:rPr>
                      <w:rFonts w:eastAsia="Arial Unicode MS"/>
                      <w:sz w:val="24"/>
                      <w:szCs w:val="24"/>
                    </w:rPr>
                  </w:pPr>
                  <w:r>
                    <w:rPr>
                      <w:rFonts w:eastAsia="Arial Unicode MS"/>
                      <w:sz w:val="24"/>
                      <w:szCs w:val="24"/>
                      <w:lang w:val="en-US" w:eastAsia="zh-CN" w:bidi="ar"/>
                    </w:rPr>
                    <w:t>UE Polarization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C54BD7C"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5F9C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 </w:t>
                  </w:r>
                </w:p>
              </w:tc>
            </w:tr>
            <w:tr w:rsidR="008155DE" w14:paraId="1CB61FA9"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5E7A9D0E" w14:textId="77777777" w:rsidR="008155DE" w:rsidRDefault="008155DE" w:rsidP="00D85F60">
                  <w:pPr>
                    <w:textAlignment w:val="bottom"/>
                    <w:rPr>
                      <w:rFonts w:eastAsia="Arial Unicode MS"/>
                      <w:sz w:val="24"/>
                      <w:szCs w:val="24"/>
                    </w:rPr>
                  </w:pPr>
                  <w:r>
                    <w:rPr>
                      <w:rStyle w:val="font41"/>
                      <w:lang w:val="en-US" w:eastAsia="zh-CN" w:bidi="ar"/>
                    </w:rPr>
                    <w:lastRenderedPageBreak/>
                    <w:t>Shadowing Margin PL</w:t>
                  </w:r>
                  <w:r>
                    <w:rPr>
                      <w:rStyle w:val="font01"/>
                      <w:lang w:val="en-US" w:eastAsia="zh-CN" w:bidi="ar"/>
                    </w:rPr>
                    <w:t>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0E81999"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2AD18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3.00 </w:t>
                  </w:r>
                </w:p>
              </w:tc>
            </w:tr>
            <w:tr w:rsidR="008155DE" w14:paraId="3FD66BFD"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11E95F88" w14:textId="77777777" w:rsidR="008155DE" w:rsidRDefault="008155DE" w:rsidP="00D85F60">
                  <w:pPr>
                    <w:textAlignment w:val="bottom"/>
                    <w:rPr>
                      <w:rFonts w:eastAsia="Arial Unicode MS"/>
                      <w:sz w:val="24"/>
                      <w:szCs w:val="24"/>
                    </w:rPr>
                  </w:pPr>
                  <w:r>
                    <w:rPr>
                      <w:rStyle w:val="font41"/>
                      <w:lang w:val="en-US" w:eastAsia="zh-CN" w:bidi="ar"/>
                    </w:rPr>
                    <w:t>Additional Loss PL</w:t>
                  </w:r>
                  <w:r>
                    <w:rPr>
                      <w:rStyle w:val="font01"/>
                      <w:lang w:val="en-US" w:eastAsia="zh-CN" w:bidi="ar"/>
                    </w:rPr>
                    <w:t>AD</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102935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DA32AA"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0.00 </w:t>
                  </w:r>
                </w:p>
              </w:tc>
            </w:tr>
            <w:tr w:rsidR="008155DE" w14:paraId="4CF3B3E5" w14:textId="77777777" w:rsidTr="00D85F60">
              <w:trPr>
                <w:trHeight w:val="300"/>
              </w:trPr>
              <w:tc>
                <w:tcPr>
                  <w:tcW w:w="4840" w:type="dxa"/>
                  <w:tcBorders>
                    <w:top w:val="single" w:sz="4" w:space="0" w:color="000000"/>
                    <w:left w:val="single" w:sz="8" w:space="0" w:color="000000"/>
                    <w:bottom w:val="single" w:sz="8" w:space="0" w:color="000000"/>
                    <w:right w:val="single" w:sz="4" w:space="0" w:color="000000"/>
                  </w:tcBorders>
                  <w:shd w:val="clear" w:color="auto" w:fill="E2EFDA"/>
                  <w:noWrap/>
                  <w:tcMar>
                    <w:top w:w="15" w:type="dxa"/>
                    <w:left w:w="15" w:type="dxa"/>
                    <w:right w:w="15" w:type="dxa"/>
                  </w:tcMar>
                  <w:vAlign w:val="bottom"/>
                </w:tcPr>
                <w:p w14:paraId="1FF9A6A6" w14:textId="77777777" w:rsidR="008155DE" w:rsidRDefault="008155DE" w:rsidP="00D85F60">
                  <w:pPr>
                    <w:textAlignment w:val="bottom"/>
                    <w:rPr>
                      <w:rFonts w:eastAsia="Arial Unicode MS"/>
                      <w:b/>
                      <w:sz w:val="24"/>
                      <w:szCs w:val="24"/>
                    </w:rPr>
                  </w:pPr>
                  <w:r>
                    <w:rPr>
                      <w:rFonts w:eastAsia="Arial Unicode MS"/>
                      <w:b/>
                      <w:sz w:val="24"/>
                      <w:szCs w:val="24"/>
                      <w:lang w:val="en-US" w:eastAsia="zh-CN" w:bidi="ar"/>
                    </w:rPr>
                    <w:t>Total Loss</w:t>
                  </w:r>
                </w:p>
              </w:tc>
              <w:tc>
                <w:tcPr>
                  <w:tcW w:w="1240"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bottom"/>
                </w:tcPr>
                <w:p w14:paraId="477AEAB2" w14:textId="77777777" w:rsidR="008155DE" w:rsidRDefault="008155DE" w:rsidP="00D85F60">
                  <w:pPr>
                    <w:jc w:val="center"/>
                    <w:textAlignment w:val="bottom"/>
                    <w:rPr>
                      <w:rFonts w:eastAsia="Arial Unicode MS"/>
                      <w:b/>
                      <w:sz w:val="24"/>
                      <w:szCs w:val="24"/>
                    </w:rPr>
                  </w:pPr>
                  <w:r>
                    <w:rPr>
                      <w:rFonts w:eastAsia="Arial Unicode MS"/>
                      <w:b/>
                      <w:sz w:val="24"/>
                      <w:szCs w:val="24"/>
                      <w:lang w:val="en-US" w:eastAsia="zh-CN" w:bidi="ar"/>
                    </w:rPr>
                    <w:t>dB</w:t>
                  </w:r>
                </w:p>
              </w:tc>
              <w:tc>
                <w:tcPr>
                  <w:tcW w:w="1773"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center"/>
                </w:tcPr>
                <w:p w14:paraId="518A97F0" w14:textId="77777777" w:rsidR="008155DE" w:rsidRDefault="008155DE" w:rsidP="00D85F60">
                  <w:pPr>
                    <w:jc w:val="center"/>
                    <w:textAlignment w:val="center"/>
                    <w:rPr>
                      <w:rFonts w:eastAsia="Arial Unicode MS"/>
                      <w:b/>
                      <w:sz w:val="24"/>
                      <w:szCs w:val="24"/>
                    </w:rPr>
                  </w:pPr>
                  <w:r>
                    <w:rPr>
                      <w:rFonts w:eastAsia="Arial Unicode MS"/>
                      <w:b/>
                      <w:sz w:val="24"/>
                      <w:szCs w:val="24"/>
                      <w:lang w:val="en-US" w:eastAsia="zh-CN" w:bidi="ar"/>
                    </w:rPr>
                    <w:t xml:space="preserve">186.71 </w:t>
                  </w:r>
                </w:p>
              </w:tc>
            </w:tr>
          </w:tbl>
          <w:p w14:paraId="3C492CA3" w14:textId="77777777" w:rsidR="008155DE" w:rsidRPr="002D1586" w:rsidRDefault="008155DE" w:rsidP="00D85F60">
            <w:pPr>
              <w:pStyle w:val="BodyText"/>
              <w:spacing w:line="256" w:lineRule="auto"/>
              <w:rPr>
                <w:rFonts w:eastAsiaTheme="minorEastAsia" w:cs="Arial"/>
                <w:lang w:eastAsia="zh-CN"/>
              </w:rPr>
            </w:pPr>
          </w:p>
        </w:tc>
      </w:tr>
      <w:tr w:rsidR="00F602ED" w:rsidRPr="002D1586" w14:paraId="6C0DE3A9" w14:textId="77777777" w:rsidTr="00F602ED">
        <w:tc>
          <w:tcPr>
            <w:tcW w:w="1605" w:type="dxa"/>
          </w:tcPr>
          <w:p w14:paraId="4BD9303D" w14:textId="39C37513" w:rsidR="00F602ED" w:rsidRDefault="00F602ED" w:rsidP="00F602ED">
            <w:pPr>
              <w:pStyle w:val="BodyText"/>
              <w:spacing w:line="256" w:lineRule="auto"/>
              <w:rPr>
                <w:rFonts w:eastAsiaTheme="minorEastAsia" w:cs="Arial"/>
                <w:lang w:eastAsia="zh-CN"/>
              </w:rPr>
            </w:pPr>
            <w:r>
              <w:rPr>
                <w:rFonts w:eastAsiaTheme="minorEastAsia" w:cs="Arial"/>
                <w:lang w:eastAsia="zh-CN"/>
              </w:rPr>
              <w:lastRenderedPageBreak/>
              <w:t>Nokia, NSB</w:t>
            </w:r>
          </w:p>
        </w:tc>
        <w:tc>
          <w:tcPr>
            <w:tcW w:w="8026" w:type="dxa"/>
          </w:tcPr>
          <w:p w14:paraId="661C7052" w14:textId="1A6F33F8" w:rsidR="00F602ED" w:rsidRDefault="00F602ED" w:rsidP="00F602ED">
            <w:pPr>
              <w:pStyle w:val="BodyText"/>
              <w:spacing w:line="256" w:lineRule="auto"/>
              <w:rPr>
                <w:rFonts w:eastAsiaTheme="minorEastAsia" w:cs="Arial"/>
                <w:lang w:eastAsia="zh-CN"/>
              </w:rPr>
            </w:pPr>
            <w:r>
              <w:rPr>
                <w:rFonts w:cs="Arial"/>
              </w:rPr>
              <w:t>Before any decision to add MEO, it should be evaluated and have consensus on what is the benefit and the impact of MEO, probability of utilization and impact on standard, e.g. new issue and solution requested.</w:t>
            </w:r>
          </w:p>
        </w:tc>
      </w:tr>
      <w:tr w:rsidR="000C649C" w:rsidRPr="002D1586" w14:paraId="6669BEB5" w14:textId="77777777" w:rsidTr="00F602ED">
        <w:tc>
          <w:tcPr>
            <w:tcW w:w="1605" w:type="dxa"/>
          </w:tcPr>
          <w:p w14:paraId="5C31F185" w14:textId="343A5C68" w:rsidR="000C649C" w:rsidRDefault="000C649C"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8026" w:type="dxa"/>
          </w:tcPr>
          <w:p w14:paraId="030B5FE0" w14:textId="00CF9320" w:rsidR="000C649C" w:rsidRPr="000C649C" w:rsidRDefault="000C649C" w:rsidP="00F602ED">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D93E60" w:rsidRPr="002D1586" w14:paraId="2451F6A6" w14:textId="77777777" w:rsidTr="00F602ED">
        <w:tc>
          <w:tcPr>
            <w:tcW w:w="1605" w:type="dxa"/>
          </w:tcPr>
          <w:p w14:paraId="0F576C1D" w14:textId="2D7144D8" w:rsidR="00D93E60" w:rsidRDefault="00D93E60" w:rsidP="00D93E60">
            <w:pPr>
              <w:pStyle w:val="BodyText"/>
              <w:spacing w:line="256" w:lineRule="auto"/>
              <w:rPr>
                <w:rFonts w:eastAsiaTheme="minorEastAsia" w:cs="Arial"/>
                <w:lang w:eastAsia="zh-CN"/>
              </w:rPr>
            </w:pPr>
            <w:r>
              <w:rPr>
                <w:rFonts w:eastAsiaTheme="minorEastAsia" w:cs="Arial"/>
                <w:lang w:eastAsia="zh-CN"/>
              </w:rPr>
              <w:t>CMCC</w:t>
            </w:r>
          </w:p>
        </w:tc>
        <w:tc>
          <w:tcPr>
            <w:tcW w:w="8026" w:type="dxa"/>
          </w:tcPr>
          <w:p w14:paraId="27DB54D3" w14:textId="6D6AD4B4" w:rsidR="00D93E60" w:rsidRDefault="00D93E60" w:rsidP="00D93E60">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AD6661" w:rsidRPr="002D1586" w14:paraId="5EC6619A" w14:textId="77777777" w:rsidTr="00F602ED">
        <w:tc>
          <w:tcPr>
            <w:tcW w:w="1605" w:type="dxa"/>
          </w:tcPr>
          <w:p w14:paraId="69BDF314" w14:textId="20A8D6DF" w:rsidR="00AD6661" w:rsidRDefault="00AD6661" w:rsidP="00AD6661">
            <w:pPr>
              <w:pStyle w:val="BodyText"/>
              <w:spacing w:line="256" w:lineRule="auto"/>
              <w:rPr>
                <w:rFonts w:eastAsiaTheme="minorEastAsia" w:cs="Arial"/>
                <w:lang w:eastAsia="zh-CN"/>
              </w:rPr>
            </w:pPr>
            <w:r w:rsidRPr="00375EA1">
              <w:t>SONY</w:t>
            </w:r>
          </w:p>
        </w:tc>
        <w:tc>
          <w:tcPr>
            <w:tcW w:w="8026" w:type="dxa"/>
          </w:tcPr>
          <w:p w14:paraId="7AD4EBDC" w14:textId="77777777" w:rsidR="00AD6661" w:rsidRDefault="00AD6661" w:rsidP="00AD6661">
            <w:pPr>
              <w:pStyle w:val="BodyText"/>
              <w:spacing w:line="256" w:lineRule="auto"/>
            </w:pPr>
            <w:r w:rsidRPr="00375EA1">
              <w:t xml:space="preserve">In line with the views expressed in RANP#91, we would like to minimise the number of use cases and scenarios, rather than increase them. It is also not clear to use what new observations / insights can be made by studying a scenario that lies between LEO and GEO. </w:t>
            </w:r>
          </w:p>
          <w:p w14:paraId="0B84C079"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While this work is contribution driven, companies will need to understand and check the MEO results, so there is a burden on all companies.</w:t>
            </w:r>
          </w:p>
          <w:p w14:paraId="7ED8AB91"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We think that some of the entries in the tables need checking:</w:t>
            </w:r>
          </w:p>
          <w:p w14:paraId="593AD0CB" w14:textId="77777777" w:rsidR="00AD6661"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Table 6.1-1</w:t>
            </w:r>
          </w:p>
          <w:p w14:paraId="4068D62F"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Why is MEO in a “low” orbit, rather than a “medium” orbit?</w:t>
            </w:r>
          </w:p>
          <w:p w14:paraId="10EDAC22"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Why is the feeder link minimum elevation angle lower for MEO than for GEO / LEO?</w:t>
            </w:r>
          </w:p>
          <w:p w14:paraId="08F14CC7" w14:textId="77777777" w:rsidR="00AD6661"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Table 6.2-8</w:t>
            </w:r>
          </w:p>
          <w:p w14:paraId="2C1B1927" w14:textId="77777777" w:rsidR="00AD6661" w:rsidRPr="007A181C"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Note 2: why should we use different antenna models and which different antenna models should be used?</w:t>
            </w:r>
          </w:p>
          <w:p w14:paraId="26A0C31D" w14:textId="77777777" w:rsidR="00AD6661"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Table 6.2.9</w:t>
            </w:r>
          </w:p>
          <w:p w14:paraId="0069F021"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Why does MEO assume high elevation angles (90 degrees) whereas other scenarios (GEO, LEO) consider low elevation angles (20.9 degrees, 45-ish degrees)</w:t>
            </w:r>
          </w:p>
          <w:p w14:paraId="7B2DC520" w14:textId="77777777" w:rsidR="00AD6661" w:rsidRPr="008B7B58"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Link budget</w:t>
            </w:r>
          </w:p>
          <w:p w14:paraId="25F06419"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Agree with ZTE that the link budget needs modification. We assume that the “additional loss” is 3dB to account for the 3dB beamwidth</w:t>
            </w:r>
          </w:p>
          <w:p w14:paraId="123CE488"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If the DL system bandwidth is 180kHz, then why is there a C/N DL quoted for a bandwidth of 1080kHz?</w:t>
            </w:r>
          </w:p>
          <w:p w14:paraId="372342CC" w14:textId="4517F9E4" w:rsidR="00AD6661" w:rsidRDefault="00AD6661" w:rsidP="00AD6661">
            <w:pPr>
              <w:pStyle w:val="BodyText"/>
              <w:spacing w:line="256" w:lineRule="auto"/>
              <w:rPr>
                <w:rFonts w:eastAsiaTheme="minorEastAsia" w:cs="Arial"/>
                <w:lang w:eastAsia="zh-CN"/>
              </w:rPr>
            </w:pPr>
            <w:r>
              <w:rPr>
                <w:rFonts w:eastAsiaTheme="minorEastAsia" w:cs="Arial"/>
                <w:lang w:eastAsia="zh-CN"/>
              </w:rPr>
              <w:t>The link budget numbers need calculating for both NB-IoT and eMTC</w:t>
            </w: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0BAB1850" w:rsidR="00EE3ED5" w:rsidRPr="00EE3ED5" w:rsidRDefault="000E33DA" w:rsidP="00EE3ED5">
      <w:pPr>
        <w:pStyle w:val="Heading3"/>
        <w:rPr>
          <w:lang w:eastAsia="zh-CN"/>
        </w:rPr>
      </w:pPr>
      <w:r>
        <w:rPr>
          <w:lang w:eastAsia="zh-CN"/>
        </w:rPr>
        <w:t>SECOND</w:t>
      </w:r>
      <w:r w:rsidR="00EE3ED5" w:rsidRPr="00EE3ED5">
        <w:rPr>
          <w:lang w:eastAsia="zh-CN"/>
        </w:rPr>
        <w:t xml:space="preserve"> ROUND – Scenario D – MEO</w:t>
      </w:r>
    </w:p>
    <w:p w14:paraId="63379FC0" w14:textId="664CAE52" w:rsidR="00EE3ED5" w:rsidRDefault="005851D7" w:rsidP="00EE3ED5">
      <w:pPr>
        <w:snapToGrid w:val="0"/>
        <w:spacing w:beforeLines="50" w:before="120" w:afterLines="50" w:after="120"/>
        <w:rPr>
          <w:rFonts w:eastAsiaTheme="minorEastAsia"/>
          <w:lang w:eastAsia="zh-CN"/>
        </w:rPr>
      </w:pPr>
      <w:r>
        <w:rPr>
          <w:rFonts w:eastAsiaTheme="minorEastAsia"/>
          <w:lang w:eastAsia="zh-CN"/>
        </w:rPr>
        <w:t>In first round, it was discussed that t</w:t>
      </w:r>
      <w:r w:rsidR="00EE3ED5">
        <w:rPr>
          <w:rFonts w:eastAsiaTheme="minorEastAsia"/>
          <w:lang w:eastAsia="zh-CN"/>
        </w:rPr>
        <w:t>his proposal needs further discussion. ESA commented t</w:t>
      </w:r>
      <w:r w:rsidR="00EE3ED5" w:rsidRPr="00EE3ED5">
        <w:rPr>
          <w:rFonts w:eastAsiaTheme="minorEastAsia"/>
          <w:lang w:eastAsia="zh-CN"/>
        </w:rPr>
        <w:t>his is a study-item phase, therefore it is helpful to capture different satellite configurations and specific parameters.</w:t>
      </w:r>
      <w:r w:rsidR="00EE3ED5">
        <w:rPr>
          <w:rFonts w:eastAsiaTheme="minorEastAsia"/>
          <w:lang w:eastAsia="zh-CN"/>
        </w:rPr>
        <w:t xml:space="preserve"> T</w:t>
      </w:r>
      <w:r w:rsidR="00EE3ED5" w:rsidRPr="00EE3ED5">
        <w:rPr>
          <w:rFonts w:eastAsiaTheme="minorEastAsia"/>
          <w:lang w:eastAsia="zh-CN"/>
        </w:rPr>
        <w:t>he intention is not to enlarge the number of use-cases for the normative case.</w:t>
      </w:r>
      <w:r w:rsidR="00EE3ED5">
        <w:rPr>
          <w:rFonts w:eastAsiaTheme="minorEastAsia"/>
          <w:lang w:eastAsia="zh-CN"/>
        </w:rPr>
        <w:t xml:space="preserve"> This view is shared by Eutelsat, Sateliot, Novamint, Samsung, </w:t>
      </w:r>
    </w:p>
    <w:p w14:paraId="52EF3655" w14:textId="3586F08A" w:rsidR="005851D7" w:rsidRDefault="005851D7" w:rsidP="005851D7">
      <w:pPr>
        <w:snapToGrid w:val="0"/>
        <w:spacing w:beforeLines="50" w:before="120" w:afterLines="50" w:after="120"/>
        <w:rPr>
          <w:rFonts w:eastAsiaTheme="minorEastAsia"/>
          <w:lang w:eastAsia="zh-CN"/>
        </w:rPr>
      </w:pPr>
      <w:r>
        <w:rPr>
          <w:rFonts w:eastAsiaTheme="minorEastAsia"/>
          <w:lang w:eastAsia="zh-CN"/>
        </w:rPr>
        <w:t xml:space="preserve">A NOTE was added to the first round proposal for second round. </w:t>
      </w:r>
      <w:r w:rsidR="005F23CF">
        <w:rPr>
          <w:rFonts w:eastAsiaTheme="minorEastAsia"/>
          <w:lang w:eastAsia="zh-CN"/>
        </w:rPr>
        <w:t xml:space="preserve"> The proposal was further updated based on email discussions on the reflector</w:t>
      </w:r>
    </w:p>
    <w:p w14:paraId="4D7CEE12" w14:textId="77777777" w:rsidR="00EE3ED5" w:rsidRDefault="00EE3ED5" w:rsidP="00160577">
      <w:pPr>
        <w:snapToGrid w:val="0"/>
        <w:spacing w:beforeLines="50" w:before="120" w:afterLines="50" w:after="120"/>
        <w:rPr>
          <w:rFonts w:eastAsiaTheme="minorEastAsia"/>
          <w:lang w:eastAsia="zh-CN"/>
        </w:rPr>
      </w:pPr>
    </w:p>
    <w:p w14:paraId="6C23CFC2" w14:textId="609DA3B6" w:rsidR="00EE3ED5" w:rsidRPr="00160577" w:rsidRDefault="005F23CF" w:rsidP="00EE3ED5">
      <w:pPr>
        <w:snapToGrid w:val="0"/>
        <w:spacing w:beforeLines="50" w:before="120" w:afterLines="50" w:after="120"/>
        <w:rPr>
          <w:rFonts w:eastAsiaTheme="minorEastAsia"/>
          <w:b/>
          <w:i/>
          <w:lang w:eastAsia="zh-CN"/>
        </w:rPr>
      </w:pPr>
      <w:r>
        <w:rPr>
          <w:rFonts w:eastAsiaTheme="minorEastAsia"/>
          <w:b/>
          <w:i/>
          <w:highlight w:val="yellow"/>
          <w:lang w:eastAsia="zh-CN"/>
        </w:rPr>
        <w:t>First</w:t>
      </w:r>
      <w:r w:rsidR="00EE3ED5">
        <w:rPr>
          <w:rFonts w:eastAsiaTheme="minorEastAsia"/>
          <w:b/>
          <w:i/>
          <w:highlight w:val="yellow"/>
          <w:lang w:eastAsia="zh-CN"/>
        </w:rPr>
        <w:t xml:space="preserve"> round</w:t>
      </w:r>
      <w:r w:rsidR="00EE3ED5" w:rsidRPr="00160577">
        <w:rPr>
          <w:rFonts w:eastAsiaTheme="minorEastAsia"/>
          <w:b/>
          <w:i/>
          <w:highlight w:val="yellow"/>
          <w:lang w:eastAsia="zh-CN"/>
        </w:rPr>
        <w:t xml:space="preserve"> proposal </w:t>
      </w:r>
      <w:r w:rsidR="00EE3ED5">
        <w:rPr>
          <w:rFonts w:eastAsiaTheme="minorEastAsia"/>
          <w:b/>
          <w:i/>
          <w:highlight w:val="yellow"/>
          <w:lang w:eastAsia="zh-CN"/>
        </w:rPr>
        <w:t xml:space="preserve">- </w:t>
      </w:r>
      <w:r w:rsidR="00EE3ED5" w:rsidRPr="00E234B5">
        <w:rPr>
          <w:rFonts w:eastAsiaTheme="minorEastAsia"/>
          <w:b/>
          <w:i/>
          <w:highlight w:val="yellow"/>
          <w:lang w:eastAsia="zh-CN"/>
        </w:rPr>
        <w:t xml:space="preserve">Section </w:t>
      </w:r>
      <w:r w:rsidR="00E234B5">
        <w:rPr>
          <w:rFonts w:eastAsiaTheme="minorEastAsia"/>
          <w:b/>
          <w:i/>
          <w:highlight w:val="yellow"/>
          <w:lang w:eastAsia="zh-CN"/>
        </w:rPr>
        <w:t>3.</w:t>
      </w:r>
      <w:r w:rsidR="00EE3ED5" w:rsidRPr="00E234B5">
        <w:rPr>
          <w:rFonts w:eastAsiaTheme="minorEastAsia"/>
          <w:b/>
          <w:i/>
          <w:highlight w:val="yellow"/>
          <w:lang w:eastAsia="zh-CN"/>
        </w:rPr>
        <w:t>2</w:t>
      </w:r>
      <w:r w:rsidR="00E234B5" w:rsidRPr="00E234B5">
        <w:rPr>
          <w:rFonts w:eastAsiaTheme="minorEastAsia"/>
          <w:b/>
          <w:i/>
          <w:highlight w:val="yellow"/>
          <w:lang w:eastAsia="zh-CN"/>
        </w:rPr>
        <w:t>.1</w:t>
      </w:r>
    </w:p>
    <w:p w14:paraId="34E64083"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lastRenderedPageBreak/>
        <w:t>Include the following in TR 36.763</w:t>
      </w:r>
    </w:p>
    <w:p w14:paraId="00459EF6"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09EFEDC8"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5481BDCA"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105AD614"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07D37072" w14:textId="77777777" w:rsidR="00EE3ED5"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7533C4BB" w14:textId="239286CC" w:rsidR="005851D7" w:rsidRPr="005851D7" w:rsidRDefault="005851D7" w:rsidP="005851D7">
      <w:pPr>
        <w:pStyle w:val="ListParagraph"/>
        <w:numPr>
          <w:ilvl w:val="0"/>
          <w:numId w:val="5"/>
        </w:numPr>
        <w:snapToGrid w:val="0"/>
        <w:spacing w:beforeLines="50" w:before="120" w:afterLines="50" w:after="120"/>
        <w:rPr>
          <w:b/>
          <w:bCs/>
          <w:i/>
          <w:iCs/>
          <w:szCs w:val="22"/>
          <w:lang w:eastAsia="zh-CN"/>
        </w:rPr>
      </w:pPr>
      <w:r w:rsidRPr="005851D7">
        <w:rPr>
          <w:b/>
          <w:bCs/>
          <w:i/>
          <w:iCs/>
          <w:szCs w:val="22"/>
          <w:lang w:eastAsia="zh-CN"/>
        </w:rPr>
        <w:t>NOTE: The parameter for MEO is only for information and evaluation/enhancements are mainly considered for GEO and LEO. These may be applicable for MEO.</w:t>
      </w:r>
    </w:p>
    <w:p w14:paraId="143FBC34" w14:textId="77777777" w:rsidR="00EE3ED5" w:rsidRDefault="00EE3ED5" w:rsidP="00160577">
      <w:pPr>
        <w:snapToGrid w:val="0"/>
        <w:spacing w:beforeLines="50" w:before="120" w:afterLines="50" w:after="120"/>
        <w:rPr>
          <w:rFonts w:eastAsiaTheme="minorEastAsia"/>
          <w:lang w:eastAsia="zh-CN"/>
        </w:rPr>
      </w:pPr>
    </w:p>
    <w:p w14:paraId="3E7D75FE" w14:textId="77777777" w:rsidR="005F23CF" w:rsidRDefault="005F23CF" w:rsidP="005F23CF">
      <w:pPr>
        <w:snapToGrid w:val="0"/>
        <w:spacing w:beforeLines="50" w:before="120" w:afterLines="50" w:after="120"/>
        <w:rPr>
          <w:rFonts w:eastAsiaTheme="minorEastAsia"/>
          <w:lang w:eastAsia="zh-CN"/>
        </w:rPr>
      </w:pPr>
      <w:r>
        <w:rPr>
          <w:rFonts w:eastAsiaTheme="minorEastAsia"/>
          <w:lang w:eastAsia="zh-CN"/>
        </w:rPr>
        <w:t>The proposal was further updated based on email discussions on the reflector</w:t>
      </w:r>
    </w:p>
    <w:p w14:paraId="6E246172" w14:textId="77777777" w:rsidR="005F23CF" w:rsidRDefault="005F23CF" w:rsidP="005F23CF">
      <w:pPr>
        <w:snapToGrid w:val="0"/>
        <w:spacing w:beforeLines="50" w:before="120" w:afterLines="50" w:after="120"/>
        <w:rPr>
          <w:rFonts w:eastAsiaTheme="minorEastAsia"/>
          <w:lang w:eastAsia="zh-CN"/>
        </w:rPr>
      </w:pPr>
    </w:p>
    <w:p w14:paraId="04BB39E5" w14:textId="35CACD9A" w:rsidR="005F23CF" w:rsidRPr="00160577" w:rsidRDefault="00CD60B7" w:rsidP="005F23CF">
      <w:pPr>
        <w:snapToGrid w:val="0"/>
        <w:spacing w:beforeLines="50" w:before="120" w:afterLines="50" w:after="120"/>
        <w:rPr>
          <w:rFonts w:eastAsiaTheme="minorEastAsia"/>
          <w:b/>
          <w:i/>
          <w:lang w:eastAsia="zh-CN"/>
        </w:rPr>
      </w:pPr>
      <w:r w:rsidRPr="00CD60B7">
        <w:rPr>
          <w:rFonts w:eastAsiaTheme="minorEastAsia"/>
          <w:b/>
          <w:i/>
          <w:highlight w:val="cyan"/>
          <w:lang w:eastAsia="zh-CN"/>
        </w:rPr>
        <w:t>Second</w:t>
      </w:r>
      <w:r w:rsidR="005F23CF" w:rsidRPr="00CD60B7">
        <w:rPr>
          <w:rFonts w:eastAsiaTheme="minorEastAsia"/>
          <w:b/>
          <w:i/>
          <w:highlight w:val="cyan"/>
          <w:lang w:eastAsia="zh-CN"/>
        </w:rPr>
        <w:t xml:space="preserve"> round proposal - Section 3.2.1</w:t>
      </w:r>
    </w:p>
    <w:p w14:paraId="457F7A8B" w14:textId="77777777" w:rsidR="005F23CF" w:rsidRPr="005F23CF" w:rsidRDefault="005F23CF" w:rsidP="005F23CF">
      <w:pPr>
        <w:snapToGrid w:val="0"/>
        <w:spacing w:beforeLines="50" w:before="120" w:afterLines="50" w:after="120"/>
        <w:rPr>
          <w:b/>
          <w:bCs/>
          <w:i/>
          <w:iCs/>
          <w:szCs w:val="22"/>
          <w:lang w:eastAsia="zh-CN"/>
        </w:rPr>
      </w:pPr>
      <w:r w:rsidRPr="005F23CF">
        <w:rPr>
          <w:b/>
          <w:bCs/>
          <w:i/>
          <w:iCs/>
          <w:szCs w:val="22"/>
          <w:lang w:eastAsia="zh-CN"/>
        </w:rPr>
        <w:t>Include the following in TR36.763</w:t>
      </w:r>
    </w:p>
    <w:p w14:paraId="468D0043"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scenario D</w:t>
      </w:r>
      <w:r w:rsidRPr="005F23CF">
        <w:rPr>
          <w:b/>
          <w:bCs/>
          <w:i/>
          <w:iCs/>
          <w:color w:val="FF0000"/>
          <w:szCs w:val="22"/>
          <w:lang w:eastAsia="zh-CN"/>
        </w:rPr>
        <w:t xml:space="preserve"> </w:t>
      </w:r>
      <w:r w:rsidRPr="005F23CF">
        <w:rPr>
          <w:b/>
          <w:bCs/>
          <w:i/>
          <w:iCs/>
          <w:szCs w:val="22"/>
          <w:lang w:eastAsia="zh-CN"/>
        </w:rPr>
        <w:t>in Table 4.2-1 in TR 36.763.</w:t>
      </w:r>
    </w:p>
    <w:p w14:paraId="2A4FD50C" w14:textId="77777777" w:rsidR="005F23CF" w:rsidRPr="005F23CF" w:rsidRDefault="005F23CF" w:rsidP="005F23CF">
      <w:pPr>
        <w:snapToGrid w:val="0"/>
        <w:spacing w:beforeLines="50" w:before="120" w:afterLines="50" w:after="120"/>
        <w:rPr>
          <w:rFonts w:ascii="Calibri" w:hAnsi="Calibri"/>
          <w:b/>
          <w:bCs/>
          <w:i/>
          <w:iCs/>
          <w:lang w:eastAsia="zh-CN"/>
        </w:rPr>
      </w:pPr>
    </w:p>
    <w:p w14:paraId="53ACE481" w14:textId="77777777" w:rsidR="005F23CF" w:rsidRPr="005F23CF" w:rsidRDefault="005F23CF" w:rsidP="005F23CF">
      <w:pPr>
        <w:pStyle w:val="TH"/>
        <w:ind w:left="1440" w:firstLine="720"/>
        <w:jc w:val="left"/>
        <w:rPr>
          <w:rFonts w:ascii="Times New Roman" w:hAnsi="Times New Roman"/>
          <w:bCs/>
          <w:i/>
          <w:iCs/>
          <w:color w:val="0D0D0D"/>
        </w:rPr>
      </w:pPr>
      <w:r w:rsidRPr="005F23CF">
        <w:rPr>
          <w:rFonts w:ascii="Times New Roman" w:hAnsi="Times New Roman"/>
          <w:i/>
          <w:iCs/>
          <w:color w:val="0D0D0D"/>
        </w:rPr>
        <w:t>Table 4.2-1: IoT NTN reference scenarios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5F23CF" w:rsidRPr="005F23CF" w14:paraId="023229B8" w14:textId="77777777" w:rsidTr="005F23CF">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AC71D14" w14:textId="77777777" w:rsidR="005F23CF" w:rsidRPr="005F23CF" w:rsidRDefault="005F23CF">
            <w:pPr>
              <w:pStyle w:val="TAH"/>
              <w:rPr>
                <w:rFonts w:ascii="Times New Roman" w:hAnsi="Times New Roman"/>
                <w:sz w:val="20"/>
              </w:rPr>
            </w:pPr>
            <w:r w:rsidRPr="005F23CF">
              <w:rPr>
                <w:rFonts w:ascii="Times New Roman" w:hAnsi="Times New Roman"/>
                <w:sz w:val="20"/>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33B3578A" w14:textId="77777777" w:rsidR="005F23CF" w:rsidRPr="005F23CF" w:rsidRDefault="005F23CF">
            <w:pPr>
              <w:pStyle w:val="TAH"/>
              <w:rPr>
                <w:rFonts w:ascii="Times New Roman" w:hAnsi="Times New Roman"/>
                <w:sz w:val="20"/>
              </w:rPr>
            </w:pPr>
            <w:r w:rsidRPr="005F23CF">
              <w:rPr>
                <w:rFonts w:ascii="Times New Roman" w:hAnsi="Times New Roman"/>
                <w:sz w:val="20"/>
              </w:rPr>
              <w:t>Transparent satellite</w:t>
            </w:r>
          </w:p>
        </w:tc>
      </w:tr>
      <w:tr w:rsidR="005F23CF" w:rsidRPr="005F23CF" w14:paraId="3489BBB7" w14:textId="77777777" w:rsidTr="005F23CF">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977307D" w14:textId="77777777" w:rsidR="005F23CF" w:rsidRPr="005F23CF" w:rsidRDefault="005F23CF">
            <w:pPr>
              <w:pStyle w:val="TAL"/>
              <w:rPr>
                <w:rFonts w:ascii="Times New Roman" w:hAnsi="Times New Roman"/>
                <w:sz w:val="20"/>
                <w:lang w:val="en-US"/>
              </w:rPr>
            </w:pPr>
            <w:r w:rsidRPr="005F23CF">
              <w:rPr>
                <w:rFonts w:ascii="Times New Roman" w:hAnsi="Times New Roman"/>
                <w:sz w:val="20"/>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8C118A" w14:textId="77777777" w:rsidR="005F23CF" w:rsidRPr="005F23CF" w:rsidRDefault="005F23CF">
            <w:pPr>
              <w:pStyle w:val="TAC"/>
              <w:rPr>
                <w:rFonts w:ascii="Times New Roman" w:hAnsi="Times New Roman"/>
                <w:sz w:val="20"/>
              </w:rPr>
            </w:pPr>
            <w:r w:rsidRPr="005F23CF">
              <w:rPr>
                <w:rFonts w:ascii="Times New Roman" w:hAnsi="Times New Roman"/>
                <w:sz w:val="20"/>
              </w:rPr>
              <w:t>Scenario A</w:t>
            </w:r>
          </w:p>
        </w:tc>
      </w:tr>
      <w:tr w:rsidR="005F23CF" w:rsidRPr="005F23CF" w14:paraId="704F7EB6" w14:textId="77777777" w:rsidTr="005F23CF">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F33A7E" w14:textId="77777777" w:rsidR="005F23CF" w:rsidRPr="005F23CF" w:rsidRDefault="005F23CF">
            <w:pPr>
              <w:pStyle w:val="TAL"/>
              <w:rPr>
                <w:rFonts w:ascii="Times New Roman" w:hAnsi="Times New Roman"/>
                <w:sz w:val="20"/>
                <w:lang w:val="en-US"/>
              </w:rPr>
            </w:pPr>
            <w:r w:rsidRPr="005F23CF">
              <w:rPr>
                <w:rFonts w:ascii="Times New Roman" w:hAnsi="Times New Roman"/>
                <w:sz w:val="20"/>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6817B389" w14:textId="77777777" w:rsidR="005F23CF" w:rsidRPr="005F23CF" w:rsidRDefault="005F23CF">
            <w:pPr>
              <w:pStyle w:val="TAC"/>
              <w:rPr>
                <w:rFonts w:ascii="Times New Roman" w:hAnsi="Times New Roman"/>
                <w:sz w:val="20"/>
              </w:rPr>
            </w:pPr>
            <w:r w:rsidRPr="005F23CF">
              <w:rPr>
                <w:rFonts w:ascii="Times New Roman" w:hAnsi="Times New Roman"/>
                <w:sz w:val="20"/>
              </w:rPr>
              <w:t>Scenario B</w:t>
            </w:r>
          </w:p>
        </w:tc>
      </w:tr>
      <w:tr w:rsidR="005F23CF" w:rsidRPr="005F23CF" w14:paraId="66FB7255" w14:textId="77777777" w:rsidTr="005F23CF">
        <w:trPr>
          <w:trHeight w:val="872"/>
        </w:trPr>
        <w:tc>
          <w:tcPr>
            <w:tcW w:w="3195" w:type="pct"/>
            <w:tcBorders>
              <w:top w:val="nil"/>
              <w:left w:val="single" w:sz="8" w:space="0" w:color="0D174E"/>
              <w:bottom w:val="single" w:sz="8" w:space="0" w:color="auto"/>
              <w:right w:val="single" w:sz="8" w:space="0" w:color="0D174E"/>
            </w:tcBorders>
            <w:tcMar>
              <w:top w:w="15" w:type="dxa"/>
              <w:left w:w="108" w:type="dxa"/>
              <w:bottom w:w="0" w:type="dxa"/>
              <w:right w:w="108" w:type="dxa"/>
            </w:tcMar>
            <w:vAlign w:val="center"/>
            <w:hideMark/>
          </w:tcPr>
          <w:p w14:paraId="34BCF432" w14:textId="77777777" w:rsidR="005F23CF" w:rsidRPr="005F23CF" w:rsidRDefault="005F23CF">
            <w:pPr>
              <w:pStyle w:val="TAL"/>
              <w:rPr>
                <w:rFonts w:ascii="Times New Roman" w:hAnsi="Times New Roman"/>
                <w:sz w:val="20"/>
                <w:lang w:val="en-US"/>
              </w:rPr>
            </w:pPr>
            <w:r w:rsidRPr="005F23CF">
              <w:rPr>
                <w:rFonts w:ascii="Times New Roman" w:hAnsi="Times New Roman"/>
                <w:color w:val="000000"/>
                <w:sz w:val="20"/>
              </w:rPr>
              <w:t>LEO based non-terrestrial access network generating fixed beams whose footprints move with the satellite (altitude 1200 km and 600km)</w:t>
            </w:r>
          </w:p>
        </w:tc>
        <w:tc>
          <w:tcPr>
            <w:tcW w:w="1805" w:type="pct"/>
            <w:tcBorders>
              <w:top w:val="nil"/>
              <w:left w:val="nil"/>
              <w:bottom w:val="single" w:sz="8" w:space="0" w:color="auto"/>
              <w:right w:val="single" w:sz="8" w:space="0" w:color="0D174E"/>
            </w:tcBorders>
            <w:tcMar>
              <w:top w:w="15" w:type="dxa"/>
              <w:left w:w="108" w:type="dxa"/>
              <w:bottom w:w="0" w:type="dxa"/>
              <w:right w:w="108" w:type="dxa"/>
            </w:tcMar>
            <w:vAlign w:val="center"/>
            <w:hideMark/>
          </w:tcPr>
          <w:p w14:paraId="4FF0E12E" w14:textId="77777777" w:rsidR="005F23CF" w:rsidRPr="005F23CF" w:rsidRDefault="005F23CF">
            <w:pPr>
              <w:pStyle w:val="TAC"/>
              <w:rPr>
                <w:rFonts w:ascii="Times New Roman" w:hAnsi="Times New Roman"/>
                <w:sz w:val="20"/>
              </w:rPr>
            </w:pPr>
            <w:r w:rsidRPr="005F23CF">
              <w:rPr>
                <w:rFonts w:ascii="Times New Roman" w:hAnsi="Times New Roman"/>
                <w:sz w:val="20"/>
              </w:rPr>
              <w:t>Scenario C</w:t>
            </w:r>
          </w:p>
        </w:tc>
      </w:tr>
      <w:tr w:rsidR="005F23CF" w:rsidRPr="005F23CF" w14:paraId="2D29446A" w14:textId="77777777" w:rsidTr="005F23CF">
        <w:trPr>
          <w:trHeight w:val="872"/>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75E11CD" w14:textId="77777777" w:rsidR="005F23CF" w:rsidRPr="005F23CF" w:rsidRDefault="005F23CF">
            <w:pPr>
              <w:pStyle w:val="TAL"/>
              <w:rPr>
                <w:rFonts w:ascii="Times New Roman" w:hAnsi="Times New Roman"/>
                <w:color w:val="FF0000"/>
                <w:sz w:val="20"/>
                <w:lang w:val="en-US"/>
              </w:rPr>
            </w:pPr>
            <w:r w:rsidRPr="005F23CF">
              <w:rPr>
                <w:rFonts w:ascii="Times New Roman" w:hAnsi="Times New Roman"/>
                <w:color w:val="FF0000"/>
                <w:sz w:val="20"/>
              </w:rPr>
              <w:t>MEO based non-terrestrial access network generating fixed beams whose footprints move with the satellite (altitude 10000 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EDDC707" w14:textId="77777777" w:rsidR="005F23CF" w:rsidRPr="005F23CF" w:rsidRDefault="005F23CF">
            <w:pPr>
              <w:pStyle w:val="TAC"/>
              <w:rPr>
                <w:rFonts w:ascii="Times New Roman" w:hAnsi="Times New Roman"/>
                <w:color w:val="FF0000"/>
                <w:sz w:val="20"/>
              </w:rPr>
            </w:pPr>
            <w:r w:rsidRPr="005F23CF">
              <w:rPr>
                <w:rFonts w:ascii="Times New Roman" w:hAnsi="Times New Roman"/>
                <w:color w:val="FF0000"/>
                <w:sz w:val="20"/>
              </w:rPr>
              <w:t>Scenario D</w:t>
            </w:r>
          </w:p>
        </w:tc>
      </w:tr>
    </w:tbl>
    <w:p w14:paraId="609CBD0C" w14:textId="77777777" w:rsidR="005F23CF" w:rsidRDefault="005F23CF" w:rsidP="005F23CF">
      <w:pPr>
        <w:snapToGrid w:val="0"/>
        <w:spacing w:beforeLines="50" w:before="120" w:afterLines="50" w:after="120"/>
        <w:rPr>
          <w:rFonts w:ascii="Calibri" w:hAnsi="Calibri"/>
          <w:b/>
          <w:bCs/>
          <w:i/>
          <w:iCs/>
          <w:sz w:val="22"/>
          <w:szCs w:val="22"/>
          <w:lang w:eastAsia="zh-CN"/>
        </w:rPr>
      </w:pPr>
    </w:p>
    <w:p w14:paraId="780D5604"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IoT NTN reference scenario parameters</w:t>
      </w:r>
      <w:r w:rsidRPr="005F23CF">
        <w:rPr>
          <w:b/>
          <w:bCs/>
          <w:i/>
          <w:iCs/>
          <w:color w:val="FF0000"/>
          <w:szCs w:val="22"/>
          <w:lang w:eastAsia="zh-CN"/>
        </w:rPr>
        <w:t xml:space="preserve"> </w:t>
      </w:r>
      <w:r w:rsidRPr="005F23CF">
        <w:rPr>
          <w:b/>
          <w:bCs/>
          <w:i/>
          <w:iCs/>
          <w:szCs w:val="22"/>
          <w:lang w:eastAsia="zh-CN"/>
        </w:rPr>
        <w:t>in Table 6.1-1 in TR 36.763:</w:t>
      </w:r>
    </w:p>
    <w:p w14:paraId="3B753647" w14:textId="77777777" w:rsidR="005F23CF" w:rsidRDefault="005F23CF" w:rsidP="005F23CF">
      <w:pPr>
        <w:spacing w:after="60"/>
        <w:ind w:firstLine="720"/>
        <w:rPr>
          <w:b/>
          <w:bCs/>
          <w:i/>
          <w:iCs/>
        </w:rPr>
      </w:pPr>
    </w:p>
    <w:p w14:paraId="32A9BD6F" w14:textId="77777777" w:rsidR="005F23CF" w:rsidRDefault="005F23CF" w:rsidP="005F23CF">
      <w:pPr>
        <w:spacing w:after="60"/>
        <w:ind w:firstLine="720"/>
        <w:rPr>
          <w:b/>
          <w:bCs/>
          <w:i/>
          <w:iCs/>
          <w:lang w:val="en-US"/>
        </w:rPr>
      </w:pPr>
      <w:r>
        <w:rPr>
          <w:rFonts w:hint="eastAsia"/>
          <w:b/>
          <w:bCs/>
          <w:i/>
          <w:iCs/>
        </w:rPr>
        <w:t>Table 6.1-1: IoT NTN reference scenario parameters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5F23CF" w14:paraId="45FC3985" w14:textId="77777777" w:rsidTr="005F23CF">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4D5070B" w14:textId="77777777" w:rsidR="005F23CF" w:rsidRPr="005F23CF" w:rsidRDefault="005F23CF">
            <w:pPr>
              <w:pStyle w:val="TAL"/>
              <w:rPr>
                <w:rFonts w:ascii="Times New Roman" w:hAnsi="Times New Roman"/>
                <w:szCs w:val="18"/>
              </w:rPr>
            </w:pPr>
            <w:r w:rsidRPr="005F23CF">
              <w:rPr>
                <w:rFonts w:ascii="Times New Roman" w:hAnsi="Times New Roman"/>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B7C01EB" w14:textId="77777777" w:rsidR="005F23CF" w:rsidRPr="005F23CF" w:rsidRDefault="005F23CF">
            <w:pPr>
              <w:pStyle w:val="TAL"/>
              <w:rPr>
                <w:rFonts w:ascii="Times New Roman" w:hAnsi="Times New Roman"/>
                <w:b/>
                <w:bCs/>
                <w:sz w:val="20"/>
              </w:rPr>
            </w:pPr>
            <w:r w:rsidRPr="005F23CF">
              <w:rPr>
                <w:rFonts w:ascii="Times New Roman" w:hAnsi="Times New Roman"/>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0F6274CF" w14:textId="77777777" w:rsidR="005F23CF" w:rsidRPr="005F23CF" w:rsidRDefault="005F23CF">
            <w:pPr>
              <w:pStyle w:val="TAL"/>
              <w:rPr>
                <w:rFonts w:ascii="Times New Roman" w:hAnsi="Times New Roman"/>
                <w:b/>
                <w:bCs/>
              </w:rPr>
            </w:pPr>
            <w:r w:rsidRPr="005F23CF">
              <w:rPr>
                <w:rFonts w:ascii="Times New Roman" w:hAnsi="Times New Roman"/>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hideMark/>
          </w:tcPr>
          <w:p w14:paraId="4F27D3FC" w14:textId="77777777" w:rsidR="005F23CF" w:rsidRPr="005F23CF" w:rsidRDefault="005F23CF">
            <w:pPr>
              <w:pStyle w:val="TAL"/>
              <w:rPr>
                <w:rFonts w:ascii="Times New Roman" w:hAnsi="Times New Roman"/>
                <w:b/>
                <w:bCs/>
                <w:color w:val="FF0000"/>
              </w:rPr>
            </w:pPr>
            <w:r w:rsidRPr="005F23CF">
              <w:rPr>
                <w:rFonts w:ascii="Times New Roman" w:hAnsi="Times New Roman"/>
                <w:b/>
                <w:bCs/>
                <w:color w:val="FF0000"/>
              </w:rPr>
              <w:t>MEO based non-terrestrial access network -Scenario D</w:t>
            </w:r>
          </w:p>
        </w:tc>
      </w:tr>
      <w:tr w:rsidR="005F23CF" w14:paraId="067E1360" w14:textId="77777777" w:rsidTr="005F23CF">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8378E63" w14:textId="77777777" w:rsidR="005F23CF" w:rsidRPr="005F23CF" w:rsidRDefault="005F23CF">
            <w:pPr>
              <w:pStyle w:val="TAL"/>
              <w:rPr>
                <w:rFonts w:ascii="Times New Roman" w:hAnsi="Times New Roman"/>
              </w:rPr>
            </w:pPr>
            <w:r w:rsidRPr="005F23CF">
              <w:rPr>
                <w:rFonts w:ascii="Times New Roman" w:hAnsi="Times New Roman"/>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5E5B76" w14:textId="77777777" w:rsidR="005F23CF" w:rsidRPr="005F23CF" w:rsidRDefault="005F23CF">
            <w:pPr>
              <w:pStyle w:val="TAL"/>
              <w:rPr>
                <w:rFonts w:ascii="Times New Roman" w:hAnsi="Times New Roman"/>
              </w:rPr>
            </w:pPr>
            <w:r w:rsidRPr="005F23CF">
              <w:rPr>
                <w:rFonts w:ascii="Times New Roman" w:hAnsi="Times New Roman"/>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E77C21" w14:textId="77777777" w:rsidR="005F23CF" w:rsidRPr="005F23CF" w:rsidRDefault="005F23CF">
            <w:pPr>
              <w:pStyle w:val="TAL"/>
              <w:rPr>
                <w:rFonts w:ascii="Times New Roman" w:hAnsi="Times New Roman"/>
              </w:rPr>
            </w:pPr>
            <w:r w:rsidRPr="005F23CF">
              <w:rPr>
                <w:rFonts w:ascii="Times New Roman" w:hAnsi="Times New Roman"/>
              </w:rPr>
              <w:t>circular orbiting at low altitude around the earth</w:t>
            </w:r>
          </w:p>
        </w:tc>
        <w:tc>
          <w:tcPr>
            <w:tcW w:w="2340" w:type="dxa"/>
            <w:tcBorders>
              <w:top w:val="nil"/>
              <w:left w:val="nil"/>
              <w:bottom w:val="single" w:sz="8" w:space="0" w:color="0D174E"/>
              <w:right w:val="single" w:sz="8" w:space="0" w:color="0D174E"/>
            </w:tcBorders>
            <w:hideMark/>
          </w:tcPr>
          <w:p w14:paraId="0791FC05"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circular orbiting at medium altitude around the earth</w:t>
            </w:r>
          </w:p>
        </w:tc>
      </w:tr>
      <w:tr w:rsidR="005F23CF" w14:paraId="00F74AF4" w14:textId="77777777" w:rsidTr="005F23CF">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BA0F43" w14:textId="77777777" w:rsidR="005F23CF" w:rsidRPr="005F23CF" w:rsidRDefault="005F23CF">
            <w:pPr>
              <w:pStyle w:val="TAL"/>
              <w:rPr>
                <w:rFonts w:ascii="Times New Roman" w:hAnsi="Times New Roman"/>
              </w:rPr>
            </w:pPr>
            <w:r w:rsidRPr="005F23CF">
              <w:rPr>
                <w:rFonts w:ascii="Times New Roman" w:hAnsi="Times New Roman"/>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5E83875" w14:textId="77777777" w:rsidR="005F23CF" w:rsidRPr="005F23CF" w:rsidRDefault="005F23CF">
            <w:pPr>
              <w:pStyle w:val="TAL"/>
              <w:rPr>
                <w:rFonts w:ascii="Times New Roman" w:hAnsi="Times New Roman"/>
              </w:rPr>
            </w:pPr>
            <w:r w:rsidRPr="005F23CF">
              <w:rPr>
                <w:rFonts w:ascii="Times New Roman" w:hAnsi="Times New Roman"/>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8CAC668" w14:textId="77777777" w:rsidR="005F23CF" w:rsidRPr="005F23CF" w:rsidRDefault="005F23CF">
            <w:pPr>
              <w:pStyle w:val="TAL"/>
              <w:rPr>
                <w:rFonts w:ascii="Times New Roman" w:hAnsi="Times New Roman"/>
              </w:rPr>
            </w:pPr>
            <w:r w:rsidRPr="005F23CF">
              <w:rPr>
                <w:rFonts w:ascii="Times New Roman" w:hAnsi="Times New Roman"/>
              </w:rPr>
              <w:t xml:space="preserve">600 km </w:t>
            </w:r>
          </w:p>
          <w:p w14:paraId="262A5ED2" w14:textId="77777777" w:rsidR="005F23CF" w:rsidRPr="005F23CF" w:rsidRDefault="005F23CF">
            <w:pPr>
              <w:pStyle w:val="TAL"/>
              <w:rPr>
                <w:rFonts w:ascii="Times New Roman" w:hAnsi="Times New Roman"/>
              </w:rPr>
            </w:pPr>
            <w:r w:rsidRPr="005F23CF">
              <w:rPr>
                <w:rFonts w:ascii="Times New Roman" w:hAnsi="Times New Roman"/>
              </w:rPr>
              <w:t xml:space="preserve">1,200 km </w:t>
            </w:r>
          </w:p>
        </w:tc>
        <w:tc>
          <w:tcPr>
            <w:tcW w:w="2340" w:type="dxa"/>
            <w:tcBorders>
              <w:top w:val="nil"/>
              <w:left w:val="nil"/>
              <w:bottom w:val="single" w:sz="8" w:space="0" w:color="0D174E"/>
              <w:right w:val="single" w:sz="8" w:space="0" w:color="0D174E"/>
            </w:tcBorders>
          </w:tcPr>
          <w:p w14:paraId="42846C5D" w14:textId="77777777" w:rsidR="005F23CF" w:rsidRPr="005F23CF" w:rsidRDefault="005F23CF">
            <w:pPr>
              <w:pStyle w:val="TAL"/>
              <w:rPr>
                <w:rFonts w:ascii="Times New Roman" w:hAnsi="Times New Roman"/>
                <w:color w:val="FF0000"/>
              </w:rPr>
            </w:pPr>
          </w:p>
          <w:p w14:paraId="6D3E0FF6"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10,000 km</w:t>
            </w:r>
          </w:p>
        </w:tc>
      </w:tr>
      <w:tr w:rsidR="005F23CF" w14:paraId="5AEE6ABF" w14:textId="77777777" w:rsidTr="005F23CF">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A032C69" w14:textId="77777777" w:rsidR="005F23CF" w:rsidRPr="005F23CF" w:rsidRDefault="005F23CF">
            <w:pPr>
              <w:pStyle w:val="TAL"/>
              <w:rPr>
                <w:rFonts w:ascii="Times New Roman" w:hAnsi="Times New Roman"/>
              </w:rPr>
            </w:pPr>
            <w:r w:rsidRPr="005F23CF">
              <w:rPr>
                <w:rFonts w:ascii="Times New Roman" w:hAnsi="Times New Roman"/>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CB93B5" w14:textId="77777777" w:rsidR="005F23CF" w:rsidRPr="005F23CF" w:rsidRDefault="005F23CF">
            <w:pPr>
              <w:pStyle w:val="TAL"/>
              <w:rPr>
                <w:rFonts w:ascii="Times New Roman" w:hAnsi="Times New Roman"/>
              </w:rPr>
            </w:pPr>
            <w:r w:rsidRPr="005F23CF">
              <w:rPr>
                <w:rFonts w:ascii="Times New Roman" w:hAnsi="Times New Roman"/>
              </w:rPr>
              <w:t xml:space="preserve">&lt; 6 GHz (e.g. 2 GHz in S band) </w:t>
            </w:r>
          </w:p>
        </w:tc>
      </w:tr>
      <w:tr w:rsidR="005F23CF" w14:paraId="28967965" w14:textId="77777777" w:rsidTr="005F23CF">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781F768" w14:textId="77777777" w:rsidR="005F23CF" w:rsidRPr="005F23CF" w:rsidRDefault="005F23CF">
            <w:pPr>
              <w:pStyle w:val="TAL"/>
              <w:rPr>
                <w:rFonts w:ascii="Times New Roman" w:hAnsi="Times New Roman"/>
              </w:rPr>
            </w:pPr>
            <w:r w:rsidRPr="005F23CF">
              <w:rPr>
                <w:rFonts w:ascii="Times New Roman" w:hAnsi="Times New Roman"/>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FFD1857" w14:textId="77777777" w:rsidR="005F23CF" w:rsidRPr="005F23CF" w:rsidRDefault="005F23CF">
            <w:pPr>
              <w:pStyle w:val="TAN"/>
              <w:rPr>
                <w:rFonts w:ascii="Times New Roman" w:hAnsi="Times New Roman"/>
              </w:rPr>
            </w:pPr>
            <w:r w:rsidRPr="005F23CF">
              <w:rPr>
                <w:rFonts w:ascii="Times New Roman" w:hAnsi="Times New Roman"/>
              </w:rPr>
              <w:t>-                  NB-IoT 180 kHz (DL), Up to 180 kHz with all permissible smaller resource allocations 12*15 kHz, 6*15 kHz, 3*15 kHz, 1*15 kHz, 1*3.75 kHz (UL)</w:t>
            </w:r>
          </w:p>
          <w:p w14:paraId="4B9B86FD" w14:textId="77777777" w:rsidR="005F23CF" w:rsidRPr="005F23CF" w:rsidRDefault="005F23CF">
            <w:pPr>
              <w:pStyle w:val="TAN"/>
              <w:rPr>
                <w:rFonts w:ascii="Times New Roman" w:hAnsi="Times New Roman"/>
              </w:rPr>
            </w:pPr>
            <w:r w:rsidRPr="005F23CF">
              <w:rPr>
                <w:rFonts w:ascii="Times New Roman" w:hAnsi="Times New Roman"/>
              </w:rPr>
              <w:t>-                  eMTC: 1080 kHz (DL), Up to 1080 kHz with all permissible smaller resource allocations, including 2*180 kHz, 180 kHz, 2*15 kHz or 3*15 kHz or 6*15 kHz (UL)</w:t>
            </w:r>
          </w:p>
        </w:tc>
      </w:tr>
      <w:tr w:rsidR="005F23CF" w14:paraId="556AEC36" w14:textId="77777777" w:rsidTr="005F23CF">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FBBD73B" w14:textId="77777777" w:rsidR="005F23CF" w:rsidRPr="005F23CF" w:rsidRDefault="005F23CF">
            <w:pPr>
              <w:pStyle w:val="TAL"/>
              <w:rPr>
                <w:rFonts w:ascii="Times New Roman" w:hAnsi="Times New Roman"/>
                <w:lang w:val="en-US"/>
              </w:rPr>
            </w:pPr>
            <w:r w:rsidRPr="005F23CF">
              <w:rPr>
                <w:rFonts w:ascii="Times New Roman" w:hAnsi="Times New Roman"/>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43CCD78" w14:textId="77777777" w:rsidR="005F23CF" w:rsidRPr="005F23CF" w:rsidRDefault="005F23CF">
            <w:pPr>
              <w:pStyle w:val="TAL"/>
              <w:rPr>
                <w:rFonts w:ascii="Times New Roman" w:hAnsi="Times New Roman"/>
              </w:rPr>
            </w:pPr>
            <w:r w:rsidRPr="005F23CF">
              <w:rPr>
                <w:rFonts w:ascii="Times New Roman" w:hAnsi="Times New Roman"/>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A36908" w14:textId="77777777" w:rsidR="005F23CF" w:rsidRPr="005F23CF" w:rsidRDefault="005F23CF">
            <w:pPr>
              <w:pStyle w:val="TAL"/>
              <w:rPr>
                <w:rFonts w:ascii="Times New Roman" w:hAnsi="Times New Roman"/>
              </w:rPr>
            </w:pPr>
            <w:r w:rsidRPr="005F23CF">
              <w:rPr>
                <w:rFonts w:ascii="Times New Roman" w:hAnsi="Times New Roman"/>
              </w:rPr>
              <w:t>Transparent Type</w:t>
            </w:r>
          </w:p>
        </w:tc>
        <w:tc>
          <w:tcPr>
            <w:tcW w:w="2340" w:type="dxa"/>
            <w:tcBorders>
              <w:top w:val="nil"/>
              <w:left w:val="nil"/>
              <w:bottom w:val="single" w:sz="8" w:space="0" w:color="0D174E"/>
              <w:right w:val="single" w:sz="8" w:space="0" w:color="0D174E"/>
            </w:tcBorders>
            <w:hideMark/>
          </w:tcPr>
          <w:p w14:paraId="07013C17"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Transparent type</w:t>
            </w:r>
          </w:p>
        </w:tc>
      </w:tr>
      <w:tr w:rsidR="005F23CF" w14:paraId="76C766E5" w14:textId="77777777" w:rsidTr="005F23CF">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1F4B3C1" w14:textId="77777777" w:rsidR="005F23CF" w:rsidRPr="005F23CF" w:rsidRDefault="005F23CF">
            <w:pPr>
              <w:pStyle w:val="TAL"/>
              <w:rPr>
                <w:rFonts w:ascii="Times New Roman" w:hAnsi="Times New Roman"/>
              </w:rPr>
            </w:pPr>
            <w:r w:rsidRPr="005F23CF">
              <w:rPr>
                <w:rFonts w:ascii="Times New Roman" w:hAnsi="Times New Roman"/>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A0A850" w14:textId="77777777" w:rsidR="005F23CF" w:rsidRPr="005F23CF" w:rsidRDefault="005F23CF">
            <w:pPr>
              <w:pStyle w:val="TAL"/>
              <w:rPr>
                <w:rFonts w:ascii="Times New Roman" w:hAnsi="Times New Roman"/>
              </w:rPr>
            </w:pPr>
            <w:r w:rsidRPr="005F23CF">
              <w:rPr>
                <w:rFonts w:ascii="Times New Roman" w:hAnsi="Times New Roman"/>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65DD8E" w14:textId="77777777" w:rsidR="005F23CF" w:rsidRPr="005F23CF" w:rsidRDefault="005F23CF">
            <w:pPr>
              <w:pStyle w:val="TAL"/>
              <w:rPr>
                <w:rFonts w:ascii="Times New Roman" w:hAnsi="Times New Roman"/>
              </w:rPr>
            </w:pPr>
            <w:r w:rsidRPr="005F23CF">
              <w:rPr>
                <w:rFonts w:ascii="Times New Roman" w:hAnsi="Times New Roman"/>
              </w:rPr>
              <w:t>Scenario B:  Yes (steerable beams), see NOTE 1</w:t>
            </w:r>
          </w:p>
          <w:p w14:paraId="0FF16EED" w14:textId="77777777" w:rsidR="005F23CF" w:rsidRPr="005F23CF" w:rsidRDefault="005F23CF">
            <w:pPr>
              <w:pStyle w:val="TAL"/>
              <w:rPr>
                <w:rFonts w:ascii="Times New Roman" w:hAnsi="Times New Roman"/>
              </w:rPr>
            </w:pPr>
            <w:r w:rsidRPr="005F23CF">
              <w:rPr>
                <w:rFonts w:ascii="Times New Roman" w:hAnsi="Times New Roman"/>
              </w:rPr>
              <w:t>Scenario C: No (the beams move with the satellite)</w:t>
            </w:r>
          </w:p>
        </w:tc>
        <w:tc>
          <w:tcPr>
            <w:tcW w:w="2340" w:type="dxa"/>
            <w:tcBorders>
              <w:top w:val="nil"/>
              <w:left w:val="nil"/>
              <w:bottom w:val="single" w:sz="8" w:space="0" w:color="0D174E"/>
              <w:right w:val="single" w:sz="8" w:space="0" w:color="0D174E"/>
            </w:tcBorders>
            <w:hideMark/>
          </w:tcPr>
          <w:p w14:paraId="3C392183"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Scenario D: The beams move with the satellite</w:t>
            </w:r>
          </w:p>
        </w:tc>
      </w:tr>
      <w:tr w:rsidR="005F23CF" w14:paraId="0F5586D9" w14:textId="77777777" w:rsidTr="005F23CF">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AC343E5" w14:textId="77777777" w:rsidR="005F23CF" w:rsidRPr="005F23CF" w:rsidRDefault="005F23CF">
            <w:pPr>
              <w:pStyle w:val="TAL"/>
              <w:rPr>
                <w:rFonts w:ascii="Times New Roman" w:hAnsi="Times New Roman"/>
              </w:rPr>
            </w:pPr>
            <w:r w:rsidRPr="005F23CF">
              <w:rPr>
                <w:rFonts w:ascii="Times New Roman" w:hAnsi="Times New Roman"/>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1086D4" w14:textId="77777777" w:rsidR="005F23CF" w:rsidRPr="005F23CF" w:rsidRDefault="005F23CF">
            <w:pPr>
              <w:pStyle w:val="TAL"/>
              <w:rPr>
                <w:rFonts w:ascii="Times New Roman" w:hAnsi="Times New Roman"/>
              </w:rPr>
            </w:pPr>
            <w:r w:rsidRPr="005F23CF">
              <w:rPr>
                <w:rFonts w:ascii="Times New Roman" w:hAnsi="Times New Roman"/>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11364D" w14:textId="77777777" w:rsidR="005F23CF" w:rsidRPr="005F23CF" w:rsidRDefault="005F23CF">
            <w:pPr>
              <w:pStyle w:val="TAL"/>
              <w:rPr>
                <w:rFonts w:ascii="Times New Roman" w:hAnsi="Times New Roman"/>
              </w:rPr>
            </w:pPr>
            <w:r w:rsidRPr="005F23CF">
              <w:rPr>
                <w:rFonts w:ascii="Times New Roman" w:hAnsi="Times New Roman"/>
              </w:rPr>
              <w:t>1000 km (NOTE 2)</w:t>
            </w:r>
          </w:p>
        </w:tc>
        <w:tc>
          <w:tcPr>
            <w:tcW w:w="2340" w:type="dxa"/>
            <w:tcBorders>
              <w:top w:val="nil"/>
              <w:left w:val="nil"/>
              <w:bottom w:val="single" w:sz="8" w:space="0" w:color="0D174E"/>
              <w:right w:val="single" w:sz="8" w:space="0" w:color="0D174E"/>
            </w:tcBorders>
          </w:tcPr>
          <w:p w14:paraId="605D0628" w14:textId="77777777" w:rsidR="005F23CF" w:rsidRPr="005F23CF" w:rsidRDefault="005F23CF">
            <w:pPr>
              <w:pStyle w:val="TAL"/>
              <w:rPr>
                <w:rFonts w:ascii="Times New Roman" w:hAnsi="Times New Roman"/>
                <w:color w:val="FF0000"/>
              </w:rPr>
            </w:pPr>
          </w:p>
          <w:p w14:paraId="6BC212BB"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  4018 km</w:t>
            </w:r>
          </w:p>
        </w:tc>
      </w:tr>
      <w:tr w:rsidR="005F23CF" w14:paraId="20D2BB6B" w14:textId="77777777" w:rsidTr="005F23CF">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F22F07F" w14:textId="77777777" w:rsidR="005F23CF" w:rsidRPr="005F23CF" w:rsidRDefault="005F23CF">
            <w:pPr>
              <w:pStyle w:val="TAL"/>
              <w:rPr>
                <w:rFonts w:ascii="Times New Roman" w:hAnsi="Times New Roman"/>
              </w:rPr>
            </w:pPr>
            <w:r w:rsidRPr="005F23CF">
              <w:rPr>
                <w:rFonts w:ascii="Times New Roman" w:hAnsi="Times New Roman"/>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7124C8" w14:textId="77777777" w:rsidR="005F23CF" w:rsidRPr="005F23CF" w:rsidRDefault="005F23CF">
            <w:pPr>
              <w:pStyle w:val="TAL"/>
              <w:rPr>
                <w:rFonts w:ascii="Times New Roman" w:hAnsi="Times New Roman"/>
              </w:rPr>
            </w:pPr>
            <w:r w:rsidRPr="005F23CF">
              <w:rPr>
                <w:rFonts w:ascii="Times New Roman" w:hAnsi="Times New Roman"/>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9CF508" w14:textId="77777777" w:rsidR="005F23CF" w:rsidRPr="005F23CF" w:rsidRDefault="005F23CF">
            <w:pPr>
              <w:pStyle w:val="TAL"/>
              <w:rPr>
                <w:rFonts w:ascii="Times New Roman" w:hAnsi="Times New Roman"/>
              </w:rPr>
            </w:pPr>
            <w:r w:rsidRPr="005F23CF">
              <w:rPr>
                <w:rFonts w:ascii="Times New Roman" w:hAnsi="Times New Roman"/>
              </w:rPr>
              <w:t>10° for service link and 10° for feeder link</w:t>
            </w:r>
          </w:p>
        </w:tc>
        <w:tc>
          <w:tcPr>
            <w:tcW w:w="2340" w:type="dxa"/>
            <w:tcBorders>
              <w:top w:val="nil"/>
              <w:left w:val="nil"/>
              <w:bottom w:val="single" w:sz="8" w:space="0" w:color="0D174E"/>
              <w:right w:val="single" w:sz="8" w:space="0" w:color="0D174E"/>
            </w:tcBorders>
          </w:tcPr>
          <w:p w14:paraId="3D710EB8" w14:textId="77777777" w:rsidR="005F23CF" w:rsidRPr="005F23CF" w:rsidRDefault="005F23CF">
            <w:pPr>
              <w:pStyle w:val="TAL"/>
              <w:rPr>
                <w:rFonts w:ascii="Times New Roman" w:hAnsi="Times New Roman"/>
                <w:color w:val="FF0000"/>
              </w:rPr>
            </w:pPr>
          </w:p>
          <w:p w14:paraId="354E8861"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10° for service link and 10° for feeder link</w:t>
            </w:r>
          </w:p>
        </w:tc>
      </w:tr>
      <w:tr w:rsidR="005F23CF" w14:paraId="1ADC3CEB" w14:textId="77777777" w:rsidTr="005F23CF">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F6CCAF7" w14:textId="77777777" w:rsidR="005F23CF" w:rsidRPr="005F23CF" w:rsidRDefault="005F23CF">
            <w:pPr>
              <w:pStyle w:val="TAL"/>
              <w:rPr>
                <w:rFonts w:ascii="Times New Roman" w:hAnsi="Times New Roman"/>
              </w:rPr>
            </w:pPr>
            <w:r w:rsidRPr="005F23CF">
              <w:rPr>
                <w:rFonts w:ascii="Times New Roman" w:hAnsi="Times New Roman"/>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BB3506E" w14:textId="77777777" w:rsidR="005F23CF" w:rsidRPr="005F23CF" w:rsidRDefault="005F23CF">
            <w:pPr>
              <w:pStyle w:val="TAL"/>
              <w:rPr>
                <w:rFonts w:ascii="Times New Roman" w:hAnsi="Times New Roman"/>
              </w:rPr>
            </w:pPr>
            <w:r w:rsidRPr="005F23CF">
              <w:rPr>
                <w:rFonts w:ascii="Times New Roman" w:hAnsi="Times New Roman"/>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21589D" w14:textId="77777777" w:rsidR="005F23CF" w:rsidRPr="005F23CF" w:rsidRDefault="005F23CF">
            <w:pPr>
              <w:pStyle w:val="TAL"/>
              <w:rPr>
                <w:rFonts w:ascii="Times New Roman" w:hAnsi="Times New Roman"/>
              </w:rPr>
            </w:pPr>
            <w:r w:rsidRPr="005F23CF">
              <w:rPr>
                <w:rFonts w:ascii="Times New Roman" w:hAnsi="Times New Roman"/>
                <w:lang w:val="da-DK"/>
              </w:rPr>
              <w:t xml:space="preserve"> 1,932 km (600 km altitude) </w:t>
            </w:r>
          </w:p>
          <w:p w14:paraId="1F5151E8" w14:textId="77777777" w:rsidR="005F23CF" w:rsidRPr="005F23CF" w:rsidRDefault="005F23CF">
            <w:pPr>
              <w:pStyle w:val="TAL"/>
              <w:rPr>
                <w:rFonts w:ascii="Times New Roman" w:hAnsi="Times New Roman"/>
              </w:rPr>
            </w:pPr>
            <w:r w:rsidRPr="005F23CF">
              <w:rPr>
                <w:rFonts w:ascii="Times New Roman" w:hAnsi="Times New Roman"/>
                <w:lang w:val="da-DK"/>
              </w:rPr>
              <w:t xml:space="preserve"> 3,131 km (1,200 km altitude) </w:t>
            </w:r>
          </w:p>
        </w:tc>
        <w:tc>
          <w:tcPr>
            <w:tcW w:w="2340" w:type="dxa"/>
            <w:tcBorders>
              <w:top w:val="nil"/>
              <w:left w:val="nil"/>
              <w:bottom w:val="single" w:sz="8" w:space="0" w:color="0D174E"/>
              <w:right w:val="single" w:sz="8" w:space="0" w:color="0D174E"/>
            </w:tcBorders>
            <w:hideMark/>
          </w:tcPr>
          <w:p w14:paraId="0DC00714" w14:textId="77777777" w:rsidR="005F23CF" w:rsidRPr="005F23CF" w:rsidRDefault="005F23CF">
            <w:pPr>
              <w:pStyle w:val="TAL"/>
              <w:rPr>
                <w:rFonts w:ascii="Times New Roman" w:hAnsi="Times New Roman"/>
                <w:color w:val="FF0000"/>
                <w:lang w:val="da-DK"/>
              </w:rPr>
            </w:pPr>
            <w:r w:rsidRPr="005F23CF">
              <w:rPr>
                <w:rFonts w:ascii="Times New Roman" w:hAnsi="Times New Roman"/>
                <w:color w:val="FF0000"/>
                <w:lang w:val="da-DK"/>
              </w:rPr>
              <w:t>14018 km</w:t>
            </w:r>
          </w:p>
        </w:tc>
      </w:tr>
      <w:tr w:rsidR="005F23CF" w14:paraId="6F512E19" w14:textId="77777777" w:rsidTr="005F23CF">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E19D51F" w14:textId="77777777" w:rsidR="005F23CF" w:rsidRPr="005F23CF" w:rsidRDefault="005F23CF">
            <w:pPr>
              <w:pStyle w:val="TAL"/>
              <w:rPr>
                <w:rFonts w:ascii="Times New Roman" w:hAnsi="Times New Roman"/>
              </w:rPr>
            </w:pPr>
            <w:r w:rsidRPr="005F23CF">
              <w:rPr>
                <w:rFonts w:ascii="Times New Roman" w:hAnsi="Times New Roman"/>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11C042" w14:textId="77777777" w:rsidR="005F23CF" w:rsidRPr="005F23CF" w:rsidRDefault="005F23CF">
            <w:pPr>
              <w:pStyle w:val="TAL"/>
              <w:rPr>
                <w:rFonts w:ascii="Times New Roman" w:hAnsi="Times New Roman"/>
                <w:lang w:val="en-US"/>
              </w:rPr>
            </w:pPr>
            <w:r w:rsidRPr="005F23CF">
              <w:rPr>
                <w:rFonts w:ascii="Times New Roman" w:hAnsi="Times New Roman"/>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4096E15" w14:textId="77777777" w:rsidR="005F23CF" w:rsidRPr="005F23CF" w:rsidRDefault="005F23CF">
            <w:pPr>
              <w:pStyle w:val="TAL"/>
              <w:rPr>
                <w:rFonts w:ascii="Times New Roman" w:hAnsi="Times New Roman"/>
              </w:rPr>
            </w:pPr>
            <w:r w:rsidRPr="005F23CF">
              <w:rPr>
                <w:rFonts w:ascii="Times New Roman" w:hAnsi="Times New Roman"/>
              </w:rPr>
              <w:t>25.77 ms (600km) (service and feeder links)</w:t>
            </w:r>
          </w:p>
          <w:p w14:paraId="48D0E7C1" w14:textId="77777777" w:rsidR="005F23CF" w:rsidRPr="005F23CF" w:rsidRDefault="005F23CF">
            <w:pPr>
              <w:pStyle w:val="TAL"/>
              <w:rPr>
                <w:rFonts w:ascii="Times New Roman" w:hAnsi="Times New Roman"/>
              </w:rPr>
            </w:pPr>
            <w:r w:rsidRPr="005F23CF">
              <w:rPr>
                <w:rFonts w:ascii="Times New Roman" w:hAnsi="Times New Roman"/>
              </w:rPr>
              <w:t>41.77 ms (1200km) (service and feeder links)</w:t>
            </w:r>
          </w:p>
        </w:tc>
        <w:tc>
          <w:tcPr>
            <w:tcW w:w="2340" w:type="dxa"/>
            <w:tcBorders>
              <w:top w:val="nil"/>
              <w:left w:val="nil"/>
              <w:bottom w:val="single" w:sz="8" w:space="0" w:color="0D174E"/>
              <w:right w:val="single" w:sz="8" w:space="0" w:color="0D174E"/>
            </w:tcBorders>
            <w:hideMark/>
          </w:tcPr>
          <w:p w14:paraId="1157C5EF"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95.19 ms  (service and feeder links)</w:t>
            </w:r>
          </w:p>
        </w:tc>
      </w:tr>
      <w:tr w:rsidR="005F23CF" w14:paraId="1DEC0B87" w14:textId="77777777" w:rsidTr="005F23CF">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86271D7" w14:textId="77777777" w:rsidR="005F23CF" w:rsidRPr="005F23CF" w:rsidRDefault="005F23CF">
            <w:pPr>
              <w:pStyle w:val="TAL"/>
              <w:rPr>
                <w:rFonts w:ascii="Times New Roman" w:hAnsi="Times New Roman"/>
              </w:rPr>
            </w:pPr>
            <w:r w:rsidRPr="005F23CF">
              <w:rPr>
                <w:rFonts w:ascii="Times New Roman" w:hAnsi="Times New Roman"/>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B60938" w14:textId="77777777" w:rsidR="005F23CF" w:rsidRPr="005F23CF" w:rsidRDefault="005F23CF">
            <w:pPr>
              <w:pStyle w:val="TAL"/>
              <w:rPr>
                <w:rFonts w:ascii="Times New Roman" w:hAnsi="Times New Roman"/>
              </w:rPr>
            </w:pPr>
            <w:r w:rsidRPr="005F23CF">
              <w:rPr>
                <w:rFonts w:ascii="Times New Roman" w:hAnsi="Times New Roman"/>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8C6117" w14:textId="77777777" w:rsidR="005F23CF" w:rsidRPr="005F23CF" w:rsidRDefault="005F23CF">
            <w:pPr>
              <w:pStyle w:val="TAL"/>
              <w:rPr>
                <w:rFonts w:ascii="Times New Roman" w:hAnsi="Times New Roman"/>
              </w:rPr>
            </w:pPr>
            <w:r w:rsidRPr="005F23CF">
              <w:rPr>
                <w:rFonts w:ascii="Times New Roman" w:hAnsi="Times New Roman"/>
              </w:rPr>
              <w:t>3.12 ms and 3.18 ms for respectively 600km and 1200km</w:t>
            </w:r>
          </w:p>
        </w:tc>
        <w:tc>
          <w:tcPr>
            <w:tcW w:w="2340" w:type="dxa"/>
            <w:tcBorders>
              <w:top w:val="nil"/>
              <w:left w:val="nil"/>
              <w:bottom w:val="single" w:sz="8" w:space="0" w:color="0D174E"/>
              <w:right w:val="single" w:sz="8" w:space="0" w:color="0D174E"/>
            </w:tcBorders>
            <w:hideMark/>
          </w:tcPr>
          <w:p w14:paraId="29758E97"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13.4 ms</w:t>
            </w:r>
          </w:p>
        </w:tc>
      </w:tr>
      <w:tr w:rsidR="005F23CF" w14:paraId="473ADE50"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382F743" w14:textId="77777777" w:rsidR="005F23CF" w:rsidRPr="005F23CF" w:rsidRDefault="005F23CF">
            <w:pPr>
              <w:pStyle w:val="TAL"/>
              <w:rPr>
                <w:rFonts w:ascii="Times New Roman" w:hAnsi="Times New Roman"/>
              </w:rPr>
            </w:pPr>
            <w:r w:rsidRPr="005F23CF">
              <w:rPr>
                <w:rFonts w:ascii="Times New Roman" w:hAnsi="Times New Roman"/>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254882D" w14:textId="77777777" w:rsidR="005F23CF" w:rsidRPr="005F23CF" w:rsidRDefault="005F23CF">
            <w:pPr>
              <w:pStyle w:val="TAL"/>
              <w:rPr>
                <w:rFonts w:ascii="Times New Roman" w:hAnsi="Times New Roman"/>
              </w:rPr>
            </w:pPr>
            <w:r w:rsidRPr="005F23CF">
              <w:rPr>
                <w:rFonts w:ascii="Times New Roman" w:hAnsi="Times New Roman"/>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FF90117" w14:textId="77777777" w:rsidR="005F23CF" w:rsidRPr="005F23CF" w:rsidRDefault="005F23CF">
            <w:pPr>
              <w:pStyle w:val="TAL"/>
              <w:rPr>
                <w:rFonts w:ascii="Times New Roman" w:hAnsi="Times New Roman"/>
              </w:rPr>
            </w:pPr>
            <w:r w:rsidRPr="005F23CF">
              <w:rPr>
                <w:rFonts w:ascii="Times New Roman" w:hAnsi="Times New Roman"/>
              </w:rPr>
              <w:t xml:space="preserve">24 ppm (600km) </w:t>
            </w:r>
          </w:p>
          <w:p w14:paraId="5EAB818E" w14:textId="77777777" w:rsidR="005F23CF" w:rsidRPr="005F23CF" w:rsidRDefault="005F23CF">
            <w:pPr>
              <w:pStyle w:val="TAL"/>
              <w:rPr>
                <w:rFonts w:ascii="Times New Roman" w:hAnsi="Times New Roman"/>
              </w:rPr>
            </w:pPr>
            <w:r w:rsidRPr="005F23CF">
              <w:rPr>
                <w:rFonts w:ascii="Times New Roman" w:hAnsi="Times New Roman"/>
              </w:rPr>
              <w:t xml:space="preserve"> 21ppm(1200km) </w:t>
            </w:r>
          </w:p>
          <w:p w14:paraId="7496193F" w14:textId="77777777" w:rsidR="005F23CF" w:rsidRPr="005F23CF" w:rsidRDefault="005F23CF">
            <w:pPr>
              <w:pStyle w:val="TAL"/>
              <w:rPr>
                <w:rFonts w:ascii="Times New Roman" w:hAnsi="Times New Roman"/>
              </w:rPr>
            </w:pPr>
            <w:r w:rsidRPr="005F23CF">
              <w:rPr>
                <w:rFonts w:ascii="Times New Roman" w:hAnsi="Times New Roman"/>
              </w:rPr>
              <w:t> </w:t>
            </w:r>
          </w:p>
        </w:tc>
        <w:tc>
          <w:tcPr>
            <w:tcW w:w="2340" w:type="dxa"/>
            <w:tcBorders>
              <w:top w:val="nil"/>
              <w:left w:val="nil"/>
              <w:bottom w:val="single" w:sz="8" w:space="0" w:color="0D174E"/>
              <w:right w:val="single" w:sz="8" w:space="0" w:color="0D174E"/>
            </w:tcBorders>
            <w:hideMark/>
          </w:tcPr>
          <w:p w14:paraId="3D537EF9"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7.5 ppm</w:t>
            </w:r>
          </w:p>
        </w:tc>
      </w:tr>
      <w:tr w:rsidR="005F23CF" w14:paraId="07DA1A9A"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86F8452" w14:textId="77777777" w:rsidR="005F23CF" w:rsidRPr="005F23CF" w:rsidRDefault="005F23CF">
            <w:pPr>
              <w:pStyle w:val="TAL"/>
              <w:rPr>
                <w:rFonts w:ascii="Times New Roman" w:hAnsi="Times New Roman"/>
              </w:rPr>
            </w:pPr>
            <w:r w:rsidRPr="005F23CF">
              <w:rPr>
                <w:rFonts w:ascii="Times New Roman" w:hAnsi="Times New Roman"/>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9340ECA" w14:textId="77777777" w:rsidR="005F23CF" w:rsidRPr="005F23CF" w:rsidRDefault="005F23CF">
            <w:pPr>
              <w:pStyle w:val="TAL"/>
              <w:rPr>
                <w:rFonts w:ascii="Times New Roman" w:hAnsi="Times New Roman"/>
              </w:rPr>
            </w:pPr>
            <w:r w:rsidRPr="005F23CF">
              <w:rPr>
                <w:rFonts w:ascii="Times New Roman" w:hAnsi="Times New Roman"/>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281C6C" w14:textId="77777777" w:rsidR="005F23CF" w:rsidRPr="005F23CF" w:rsidRDefault="005F23CF">
            <w:pPr>
              <w:pStyle w:val="TAL"/>
              <w:rPr>
                <w:rFonts w:ascii="Times New Roman" w:hAnsi="Times New Roman"/>
              </w:rPr>
            </w:pPr>
            <w:r w:rsidRPr="005F23CF">
              <w:rPr>
                <w:rFonts w:ascii="Times New Roman" w:hAnsi="Times New Roman"/>
              </w:rPr>
              <w:t xml:space="preserve">  0.27 ppm/s (600km) </w:t>
            </w:r>
          </w:p>
          <w:p w14:paraId="16D72830" w14:textId="77777777" w:rsidR="005F23CF" w:rsidRPr="005F23CF" w:rsidRDefault="005F23CF">
            <w:pPr>
              <w:pStyle w:val="TAL"/>
              <w:rPr>
                <w:rFonts w:ascii="Times New Roman" w:hAnsi="Times New Roman"/>
              </w:rPr>
            </w:pPr>
            <w:r w:rsidRPr="005F23CF">
              <w:rPr>
                <w:rFonts w:ascii="Times New Roman" w:hAnsi="Times New Roman"/>
              </w:rPr>
              <w:t xml:space="preserve">  0.13 ppm/s (1200km) </w:t>
            </w:r>
          </w:p>
        </w:tc>
        <w:tc>
          <w:tcPr>
            <w:tcW w:w="2340" w:type="dxa"/>
            <w:tcBorders>
              <w:top w:val="nil"/>
              <w:left w:val="nil"/>
              <w:bottom w:val="single" w:sz="8" w:space="0" w:color="0D174E"/>
              <w:right w:val="single" w:sz="8" w:space="0" w:color="0D174E"/>
            </w:tcBorders>
            <w:hideMark/>
          </w:tcPr>
          <w:p w14:paraId="572D81D1"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0.003 ppm/s</w:t>
            </w:r>
          </w:p>
        </w:tc>
      </w:tr>
      <w:tr w:rsidR="005F23CF" w14:paraId="48F03631"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53B3A18" w14:textId="77777777" w:rsidR="005F23CF" w:rsidRPr="005F23CF" w:rsidRDefault="005F23CF">
            <w:pPr>
              <w:pStyle w:val="TAL"/>
              <w:rPr>
                <w:rFonts w:ascii="Times New Roman" w:hAnsi="Times New Roman"/>
              </w:rPr>
            </w:pPr>
            <w:r w:rsidRPr="005F23CF">
              <w:rPr>
                <w:rFonts w:ascii="Times New Roman" w:hAnsi="Times New Roman"/>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094BE" w14:textId="77777777" w:rsidR="005F23CF" w:rsidRPr="005F23CF" w:rsidRDefault="005F23CF">
            <w:pPr>
              <w:pStyle w:val="TAL"/>
              <w:rPr>
                <w:rFonts w:ascii="Times New Roman" w:hAnsi="Times New Roman"/>
              </w:rPr>
            </w:pPr>
            <w:r w:rsidRPr="005F23CF">
              <w:rPr>
                <w:rFonts w:ascii="Times New Roman" w:hAnsi="Times New Roman"/>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EC717B0" w14:textId="77777777" w:rsidR="005F23CF" w:rsidRPr="005F23CF" w:rsidRDefault="005F23CF">
            <w:pPr>
              <w:pStyle w:val="TAL"/>
              <w:rPr>
                <w:rFonts w:ascii="Times New Roman" w:hAnsi="Times New Roman"/>
              </w:rPr>
            </w:pPr>
            <w:r w:rsidRPr="005F23CF">
              <w:rPr>
                <w:rFonts w:ascii="Times New Roman" w:hAnsi="Times New Roman"/>
              </w:rPr>
              <w:t>Min 0 km/s (stationary device), max 120 km/h</w:t>
            </w:r>
          </w:p>
        </w:tc>
        <w:tc>
          <w:tcPr>
            <w:tcW w:w="2340" w:type="dxa"/>
            <w:tcBorders>
              <w:top w:val="nil"/>
              <w:left w:val="nil"/>
              <w:bottom w:val="single" w:sz="8" w:space="0" w:color="0D174E"/>
              <w:right w:val="single" w:sz="8" w:space="0" w:color="0D174E"/>
            </w:tcBorders>
            <w:hideMark/>
          </w:tcPr>
          <w:p w14:paraId="46E48C89"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Min 0 km/s (stationary device), max 120 km/h</w:t>
            </w:r>
          </w:p>
        </w:tc>
      </w:tr>
      <w:tr w:rsidR="005F23CF" w14:paraId="44114B93"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25BC826" w14:textId="77777777" w:rsidR="005F23CF" w:rsidRPr="005F23CF" w:rsidRDefault="005F23CF">
            <w:pPr>
              <w:pStyle w:val="TAL"/>
              <w:rPr>
                <w:rFonts w:ascii="Times New Roman" w:hAnsi="Times New Roman"/>
              </w:rPr>
            </w:pPr>
            <w:r w:rsidRPr="005F23CF">
              <w:rPr>
                <w:rFonts w:ascii="Times New Roman" w:hAnsi="Times New Roman"/>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1A252E" w14:textId="77777777" w:rsidR="005F23CF" w:rsidRPr="005F23CF" w:rsidRDefault="005F23CF">
            <w:pPr>
              <w:pStyle w:val="TAL"/>
              <w:rPr>
                <w:rFonts w:ascii="Times New Roman" w:hAnsi="Times New Roman"/>
              </w:rPr>
            </w:pPr>
            <w:r w:rsidRPr="005F23CF">
              <w:rPr>
                <w:rFonts w:ascii="Times New Roman" w:hAnsi="Times New Roman"/>
              </w:rPr>
              <w:t xml:space="preserve">Omnidirectional antenna with 0 dBi TX antenna gain and 0 dBi RX antenna gain (NOTE 4) </w:t>
            </w:r>
          </w:p>
        </w:tc>
      </w:tr>
      <w:tr w:rsidR="005F23CF" w14:paraId="365D7D31"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68D1586" w14:textId="77777777" w:rsidR="005F23CF" w:rsidRPr="005F23CF" w:rsidRDefault="005F23CF">
            <w:pPr>
              <w:pStyle w:val="TAL"/>
              <w:rPr>
                <w:rFonts w:ascii="Times New Roman" w:hAnsi="Times New Roman"/>
              </w:rPr>
            </w:pPr>
            <w:r w:rsidRPr="005F23CF">
              <w:rPr>
                <w:rFonts w:ascii="Times New Roman" w:hAnsi="Times New Roman"/>
              </w:rPr>
              <w:t>C-IoT device max Tx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7FAEB0" w14:textId="77777777" w:rsidR="005F23CF" w:rsidRPr="005F23CF" w:rsidRDefault="005F23CF">
            <w:pPr>
              <w:pStyle w:val="TAL"/>
              <w:rPr>
                <w:rFonts w:ascii="Times New Roman" w:hAnsi="Times New Roman"/>
              </w:rPr>
            </w:pPr>
            <w:r w:rsidRPr="005F23CF">
              <w:rPr>
                <w:rFonts w:ascii="Times New Roman" w:hAnsi="Times New Roman"/>
              </w:rPr>
              <w:t xml:space="preserve">UE power class 3 with up to 200 mW (23dBm), UE power class 5 with up to 100 mW (20 dBm) </w:t>
            </w:r>
          </w:p>
        </w:tc>
      </w:tr>
      <w:tr w:rsidR="005F23CF" w14:paraId="28B4F6C9"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B987FD1" w14:textId="77777777" w:rsidR="005F23CF" w:rsidRPr="005F23CF" w:rsidRDefault="005F23CF">
            <w:pPr>
              <w:pStyle w:val="TAL"/>
              <w:rPr>
                <w:rFonts w:ascii="Times New Roman" w:hAnsi="Times New Roman"/>
              </w:rPr>
            </w:pPr>
            <w:r w:rsidRPr="005F23CF">
              <w:rPr>
                <w:rFonts w:ascii="Times New Roman" w:hAnsi="Times New Roman"/>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46C458C" w14:textId="77777777" w:rsidR="005F23CF" w:rsidRPr="005F23CF" w:rsidRDefault="005F23CF">
            <w:pPr>
              <w:pStyle w:val="TAL"/>
              <w:rPr>
                <w:rFonts w:ascii="Times New Roman" w:hAnsi="Times New Roman"/>
              </w:rPr>
            </w:pPr>
            <w:r w:rsidRPr="005F23CF">
              <w:rPr>
                <w:rFonts w:ascii="Times New Roman" w:hAnsi="Times New Roman"/>
              </w:rPr>
              <w:t>Omnidirectional antenna: 7 dB or 9 dB (NOTE 5)</w:t>
            </w:r>
          </w:p>
        </w:tc>
      </w:tr>
      <w:tr w:rsidR="005F23CF" w14:paraId="1BA9FE54" w14:textId="77777777" w:rsidTr="005F23CF">
        <w:trPr>
          <w:trHeight w:val="148"/>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416C3837" w14:textId="77777777" w:rsidR="005F23CF" w:rsidRPr="005F23CF" w:rsidRDefault="005F23CF">
            <w:pPr>
              <w:pStyle w:val="TAL"/>
              <w:rPr>
                <w:rFonts w:ascii="Times New Roman" w:hAnsi="Times New Roman"/>
              </w:rPr>
            </w:pPr>
            <w:r w:rsidRPr="005F23CF">
              <w:rPr>
                <w:rFonts w:ascii="Times New Roman" w:hAnsi="Times New Roman"/>
              </w:rPr>
              <w:t>Service link</w:t>
            </w:r>
          </w:p>
        </w:tc>
        <w:tc>
          <w:tcPr>
            <w:tcW w:w="7290"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6FB55C7C" w14:textId="77777777" w:rsidR="005F23CF" w:rsidRPr="005F23CF" w:rsidRDefault="005F23CF">
            <w:pPr>
              <w:pStyle w:val="TAL"/>
              <w:rPr>
                <w:rFonts w:ascii="Times New Roman" w:hAnsi="Times New Roman"/>
              </w:rPr>
            </w:pPr>
            <w:r w:rsidRPr="005F23CF">
              <w:rPr>
                <w:rFonts w:ascii="Times New Roman" w:hAnsi="Times New Roman"/>
              </w:rPr>
              <w:t>3GPP defined Narrow Band IoT and eMTC</w:t>
            </w:r>
          </w:p>
        </w:tc>
      </w:tr>
      <w:tr w:rsidR="005F23CF" w14:paraId="44BD62EE" w14:textId="77777777" w:rsidTr="005F23CF">
        <w:trPr>
          <w:trHeight w:val="148"/>
        </w:trPr>
        <w:tc>
          <w:tcPr>
            <w:tcW w:w="9440"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638EAAF7" w14:textId="77777777" w:rsidR="005F23CF" w:rsidRPr="005F23CF" w:rsidRDefault="005F23CF">
            <w:pPr>
              <w:pStyle w:val="TAN"/>
              <w:rPr>
                <w:rFonts w:ascii="Times New Roman" w:hAnsi="Times New Roman"/>
              </w:rPr>
            </w:pPr>
            <w:r w:rsidRPr="005F23CF">
              <w:rPr>
                <w:rFonts w:ascii="Times New Roman" w:hAnsi="Times New Roman"/>
              </w:rPr>
              <w:t xml:space="preserve">NOTE 1:      Each satellite has the capability to steer beams </w:t>
            </w:r>
            <w:r w:rsidRPr="005F23CF">
              <w:rPr>
                <w:rFonts w:ascii="Times New Roman" w:hAnsi="Times New Roman"/>
                <w:b/>
                <w:bCs/>
              </w:rPr>
              <w:t>towards fixed points on earth</w:t>
            </w:r>
            <w:r w:rsidRPr="005F23CF">
              <w:rPr>
                <w:rFonts w:ascii="Times New Roman" w:hAnsi="Times New Roman"/>
              </w:rPr>
              <w:t xml:space="preserve"> using beamforming techniques. This is applicable for a period of time corresponding to the visibility time of the satellite.</w:t>
            </w:r>
          </w:p>
          <w:p w14:paraId="7341A663" w14:textId="77777777" w:rsidR="005F23CF" w:rsidRPr="005F23CF" w:rsidRDefault="005F23CF">
            <w:pPr>
              <w:pStyle w:val="TAN"/>
              <w:rPr>
                <w:rFonts w:ascii="Times New Roman" w:hAnsi="Times New Roman"/>
              </w:rPr>
            </w:pPr>
            <w:r w:rsidRPr="005F23CF">
              <w:rPr>
                <w:rFonts w:ascii="Times New Roman" w:hAnsi="Times New Roman"/>
              </w:rPr>
              <w:t>NOTE 2:      This beam size refers to the Nadir pointing of the satellite.</w:t>
            </w:r>
          </w:p>
          <w:p w14:paraId="389909F1" w14:textId="77777777" w:rsidR="005F23CF" w:rsidRPr="005F23CF" w:rsidRDefault="005F23CF">
            <w:pPr>
              <w:pStyle w:val="TAN"/>
              <w:rPr>
                <w:rFonts w:ascii="Times New Roman" w:hAnsi="Times New Roman"/>
              </w:rPr>
            </w:pPr>
            <w:r w:rsidRPr="005F23CF">
              <w:rPr>
                <w:rFonts w:ascii="Times New Roman" w:hAnsi="Times New Roman"/>
              </w:rPr>
              <w:t>NOTE 3:      The Maximum beam footprint size for GEO is based on current state of the art GEO High Throughput systems, assuming either spot beams at the edge of coverage (low elevation) or a single wide-beam.</w:t>
            </w:r>
          </w:p>
          <w:p w14:paraId="621F44A1" w14:textId="77777777" w:rsidR="005F23CF" w:rsidRPr="005F23CF" w:rsidRDefault="005F23CF">
            <w:pPr>
              <w:pStyle w:val="TAN"/>
              <w:rPr>
                <w:rFonts w:ascii="Times New Roman" w:hAnsi="Times New Roman"/>
              </w:rPr>
            </w:pPr>
            <w:r w:rsidRPr="005F23CF">
              <w:rPr>
                <w:rFonts w:ascii="Times New Roman" w:hAnsi="Times New Roman"/>
              </w:rPr>
              <w:t>NOTE 4:      The use of a Circular polarized antenna is optional.</w:t>
            </w:r>
          </w:p>
          <w:p w14:paraId="6498CBC6" w14:textId="77777777" w:rsidR="005F23CF" w:rsidRPr="005F23CF" w:rsidRDefault="005F23CF">
            <w:pPr>
              <w:pStyle w:val="TAN"/>
              <w:rPr>
                <w:rFonts w:ascii="Times New Roman" w:hAnsi="Times New Roman"/>
              </w:rPr>
            </w:pPr>
            <w:r w:rsidRPr="005F23CF">
              <w:rPr>
                <w:rFonts w:ascii="Times New Roman" w:hAnsi="Times New Roman"/>
                <w:color w:val="000000"/>
              </w:rPr>
              <w:t xml:space="preserve">NOTE 5:      Same </w:t>
            </w:r>
            <w:r w:rsidRPr="005F23CF">
              <w:rPr>
                <w:rFonts w:ascii="Times New Roman" w:hAnsi="Times New Roman"/>
              </w:rPr>
              <w:t>Noise Figure of 7 dB as in Release 16 TR 38.821 or 9 dB as in Release 12 TR 36.888 for device can be assumed for link budget. The noise figure is device vendor implementation specific.</w:t>
            </w:r>
          </w:p>
          <w:p w14:paraId="54CE4B5D" w14:textId="77777777" w:rsidR="005F23CF" w:rsidRPr="005F23CF" w:rsidRDefault="005F23CF">
            <w:pPr>
              <w:pStyle w:val="TAN"/>
              <w:rPr>
                <w:rFonts w:ascii="Times New Roman" w:hAnsi="Times New Roman"/>
              </w:rPr>
            </w:pPr>
            <w:r w:rsidRPr="005F23CF">
              <w:rPr>
                <w:rFonts w:ascii="Times New Roman" w:hAnsi="Times New Roman"/>
              </w:rPr>
              <w:t>NOTE 6:      Max Doppler shift and Max Doppler shift variation in the absence of any device pre-compensation of satellite Doppler shift on the service link.</w:t>
            </w:r>
          </w:p>
          <w:p w14:paraId="092DFFDC" w14:textId="77777777" w:rsidR="005F23CF" w:rsidRPr="005F23CF" w:rsidRDefault="005F23CF">
            <w:pPr>
              <w:pStyle w:val="TAN"/>
              <w:rPr>
                <w:rFonts w:ascii="Times New Roman" w:hAnsi="Times New Roman"/>
              </w:rPr>
            </w:pPr>
            <w:r w:rsidRPr="005F23CF">
              <w:rPr>
                <w:rFonts w:ascii="Times New Roman" w:hAnsi="Times New Roman"/>
              </w:rPr>
              <w:t xml:space="preserve">NOTE 7:      System </w:t>
            </w:r>
            <w:r w:rsidRPr="005F23CF">
              <w:rPr>
                <w:rFonts w:ascii="Times New Roman" w:hAnsi="Times New Roman"/>
                <w:color w:val="000000"/>
              </w:rPr>
              <w:t>bandwidth is FFS</w:t>
            </w:r>
          </w:p>
        </w:tc>
      </w:tr>
    </w:tbl>
    <w:p w14:paraId="30890D4B" w14:textId="77777777" w:rsidR="005F23CF" w:rsidRDefault="005F23CF" w:rsidP="005F23CF">
      <w:pPr>
        <w:snapToGrid w:val="0"/>
        <w:spacing w:beforeLines="50" w:before="120" w:afterLines="50" w:after="120"/>
        <w:rPr>
          <w:rFonts w:ascii="Calibri" w:eastAsia="SimSun" w:hAnsi="Calibri"/>
          <w:b/>
          <w:bCs/>
          <w:i/>
          <w:iCs/>
          <w:color w:val="FF0000"/>
          <w:sz w:val="22"/>
          <w:szCs w:val="22"/>
          <w:lang w:eastAsia="zh-CN"/>
        </w:rPr>
      </w:pPr>
    </w:p>
    <w:p w14:paraId="14CFBF01"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Include MEO Set-5 parameters for link budget analysis  in a new Table 6.2-8 in TR 36.763, as a representative characterization of NTN-IoT scenarios with MEO altitude and characteristics:</w:t>
      </w:r>
    </w:p>
    <w:p w14:paraId="00DF4B28" w14:textId="77777777" w:rsidR="005F23CF" w:rsidRPr="005F23CF" w:rsidRDefault="005F23CF" w:rsidP="005F23CF">
      <w:pPr>
        <w:spacing w:before="240" w:after="240"/>
        <w:ind w:firstLine="720"/>
        <w:rPr>
          <w:b/>
          <w:bCs/>
          <w:i/>
          <w:lang w:val="en-US"/>
        </w:rPr>
      </w:pPr>
      <w:r w:rsidRPr="005F23CF">
        <w:rPr>
          <w:b/>
          <w:bCs/>
          <w:i/>
        </w:rPr>
        <w:lastRenderedPageBreak/>
        <w:t xml:space="preserve">Table 6.2-8: Sets of satellite parameters for link budget and system level evaluations </w:t>
      </w:r>
    </w:p>
    <w:p w14:paraId="1152DD14" w14:textId="77777777" w:rsidR="005F23CF" w:rsidRDefault="005F23CF" w:rsidP="005F23CF">
      <w:pPr>
        <w:snapToGrid w:val="0"/>
        <w:spacing w:beforeLines="50" w:before="120" w:afterLines="50" w:after="120"/>
        <w:rPr>
          <w:rFonts w:ascii="Calibri" w:hAnsi="Calibri"/>
          <w:b/>
          <w:bCs/>
          <w:i/>
          <w:iCs/>
          <w:sz w:val="22"/>
          <w:szCs w:val="22"/>
          <w:lang w:eastAsia="zh-CN"/>
        </w:rPr>
      </w:pPr>
    </w:p>
    <w:tbl>
      <w:tblPr>
        <w:tblW w:w="0" w:type="dxa"/>
        <w:tblCellMar>
          <w:left w:w="0" w:type="dxa"/>
          <w:right w:w="0" w:type="dxa"/>
        </w:tblCellMar>
        <w:tblLook w:val="04A0" w:firstRow="1" w:lastRow="0" w:firstColumn="1" w:lastColumn="0" w:noHBand="0" w:noVBand="1"/>
      </w:tblPr>
      <w:tblGrid>
        <w:gridCol w:w="4253"/>
        <w:gridCol w:w="3969"/>
      </w:tblGrid>
      <w:tr w:rsidR="005F23CF" w14:paraId="4A2966DA" w14:textId="77777777" w:rsidTr="005F23CF">
        <w:tc>
          <w:tcPr>
            <w:tcW w:w="4253" w:type="dxa"/>
            <w:tcBorders>
              <w:top w:val="nil"/>
              <w:left w:val="nil"/>
              <w:bottom w:val="single" w:sz="8" w:space="0" w:color="auto"/>
              <w:right w:val="single" w:sz="8" w:space="0" w:color="auto"/>
            </w:tcBorders>
            <w:tcMar>
              <w:top w:w="100" w:type="dxa"/>
              <w:left w:w="100" w:type="dxa"/>
              <w:bottom w:w="100" w:type="dxa"/>
              <w:right w:w="100" w:type="dxa"/>
            </w:tcMar>
          </w:tcPr>
          <w:p w14:paraId="32F80DCD" w14:textId="77777777" w:rsidR="005F23CF" w:rsidRPr="005F23CF" w:rsidRDefault="005F23CF">
            <w:pPr>
              <w:rPr>
                <w:i/>
                <w:lang w:val="en-US"/>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64607" w14:textId="77777777" w:rsidR="005F23CF" w:rsidRPr="005F23CF" w:rsidRDefault="005F23CF">
            <w:pPr>
              <w:rPr>
                <w:b/>
                <w:bCs/>
                <w:i/>
                <w:color w:val="000000"/>
                <w:sz w:val="24"/>
                <w:szCs w:val="24"/>
              </w:rPr>
            </w:pPr>
            <w:r w:rsidRPr="005F23CF">
              <w:rPr>
                <w:b/>
                <w:bCs/>
                <w:i/>
                <w:color w:val="000000"/>
              </w:rPr>
              <w:t>Proposed MEO Scenarios (Set 5)</w:t>
            </w:r>
          </w:p>
        </w:tc>
      </w:tr>
      <w:tr w:rsidR="005F23CF" w14:paraId="5BCCE071" w14:textId="77777777" w:rsidTr="005F23CF">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315B956F" w14:textId="77777777" w:rsidR="005F23CF" w:rsidRPr="005F23CF" w:rsidRDefault="005F23CF">
            <w:pPr>
              <w:rPr>
                <w:i/>
              </w:rPr>
            </w:pPr>
            <w:r w:rsidRPr="005F23CF">
              <w:rPr>
                <w:i/>
              </w:rPr>
              <w:t>Satellite orbit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1808DCE" w14:textId="77777777" w:rsidR="005F23CF" w:rsidRPr="005F23CF" w:rsidRDefault="005F23CF">
            <w:pPr>
              <w:rPr>
                <w:i/>
                <w:color w:val="000000"/>
              </w:rPr>
            </w:pPr>
            <w:r w:rsidRPr="005F23CF">
              <w:rPr>
                <w:i/>
                <w:color w:val="000000"/>
              </w:rPr>
              <w:t>MEO</w:t>
            </w:r>
          </w:p>
        </w:tc>
      </w:tr>
      <w:tr w:rsidR="005F23CF" w14:paraId="15040D59"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DCB2943" w14:textId="77777777" w:rsidR="005F23CF" w:rsidRPr="005F23CF" w:rsidRDefault="005F23CF">
            <w:pPr>
              <w:rPr>
                <w:i/>
              </w:rPr>
            </w:pPr>
            <w:r w:rsidRPr="005F23CF">
              <w:rPr>
                <w:i/>
              </w:rPr>
              <w:t>Satellite altitude</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5FAE3DA" w14:textId="77777777" w:rsidR="005F23CF" w:rsidRPr="005F23CF" w:rsidRDefault="005F23CF">
            <w:pPr>
              <w:rPr>
                <w:i/>
                <w:color w:val="000000"/>
              </w:rPr>
            </w:pPr>
            <w:r w:rsidRPr="005F23CF">
              <w:rPr>
                <w:i/>
                <w:color w:val="000000"/>
              </w:rPr>
              <w:t>10,000 km</w:t>
            </w:r>
          </w:p>
        </w:tc>
      </w:tr>
      <w:tr w:rsidR="005F23CF" w14:paraId="0048A1B0" w14:textId="77777777" w:rsidTr="005F23CF">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780B911" w14:textId="77777777" w:rsidR="005F23CF" w:rsidRPr="005F23CF" w:rsidRDefault="005F23CF">
            <w:pPr>
              <w:jc w:val="center"/>
              <w:rPr>
                <w:i/>
                <w:color w:val="2E74B5"/>
              </w:rPr>
            </w:pPr>
            <w:r w:rsidRPr="005F23CF">
              <w:rPr>
                <w:i/>
              </w:rPr>
              <w:t>Payload characteristics for DL transmission</w:t>
            </w:r>
          </w:p>
        </w:tc>
      </w:tr>
      <w:tr w:rsidR="005F23CF" w14:paraId="2A87531D"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D6F8E9D" w14:textId="77777777" w:rsidR="005F23CF" w:rsidRPr="005F23CF" w:rsidRDefault="005F23CF">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BBF0749" w14:textId="77777777" w:rsidR="005F23CF" w:rsidRPr="005F23CF" w:rsidRDefault="005F23CF">
            <w:pPr>
              <w:rPr>
                <w:i/>
                <w:color w:val="000000"/>
              </w:rPr>
            </w:pPr>
            <w:r w:rsidRPr="005F23CF">
              <w:rPr>
                <w:i/>
                <w:color w:val="000000"/>
              </w:rPr>
              <w:t>S-band (i.e. 2 GHz)</w:t>
            </w:r>
          </w:p>
        </w:tc>
      </w:tr>
      <w:tr w:rsidR="005F23CF" w14:paraId="2D646051"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48C3FFA" w14:textId="77777777" w:rsidR="005F23CF" w:rsidRPr="005F23CF" w:rsidRDefault="005F23CF">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37F1564" w14:textId="77777777" w:rsidR="005F23CF" w:rsidRPr="005F23CF" w:rsidRDefault="005F23CF">
            <w:pPr>
              <w:rPr>
                <w:i/>
                <w:color w:val="000000"/>
              </w:rPr>
            </w:pPr>
            <w:r w:rsidRPr="005F23CF">
              <w:rPr>
                <w:i/>
                <w:color w:val="000000"/>
              </w:rPr>
              <w:t>1.5 m</w:t>
            </w:r>
          </w:p>
        </w:tc>
      </w:tr>
      <w:tr w:rsidR="005F23CF" w14:paraId="04C2999A"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ECFC5BC" w14:textId="77777777" w:rsidR="005F23CF" w:rsidRPr="005F23CF" w:rsidRDefault="005F23CF">
            <w:pPr>
              <w:rPr>
                <w:i/>
              </w:rPr>
            </w:pPr>
            <w:r w:rsidRPr="005F23CF">
              <w:rPr>
                <w:i/>
              </w:rPr>
              <w:t>Satellite EIRP density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3E1B3FD" w14:textId="77777777" w:rsidR="005F23CF" w:rsidRPr="005F23CF" w:rsidRDefault="005F23CF">
            <w:pPr>
              <w:rPr>
                <w:b/>
                <w:bCs/>
                <w:i/>
                <w:color w:val="000000"/>
              </w:rPr>
            </w:pPr>
            <w:r w:rsidRPr="005F23CF">
              <w:rPr>
                <w:i/>
                <w:color w:val="000000"/>
              </w:rPr>
              <w:t>45.4 dBW/MHz</w:t>
            </w:r>
          </w:p>
        </w:tc>
      </w:tr>
      <w:tr w:rsidR="005F23CF" w14:paraId="4513AC56"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88B4E43" w14:textId="77777777" w:rsidR="005F23CF" w:rsidRPr="005F23CF" w:rsidRDefault="005F23CF">
            <w:pPr>
              <w:rPr>
                <w:i/>
              </w:rPr>
            </w:pPr>
            <w:r w:rsidRPr="005F23CF">
              <w:rPr>
                <w:i/>
              </w:rPr>
              <w:t>Satellite Tx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3462559" w14:textId="77777777" w:rsidR="005F23CF" w:rsidRPr="005F23CF" w:rsidRDefault="005F23CF">
            <w:pPr>
              <w:rPr>
                <w:b/>
                <w:bCs/>
                <w:i/>
                <w:color w:val="000000"/>
              </w:rPr>
            </w:pPr>
            <w:r w:rsidRPr="005F23CF">
              <w:rPr>
                <w:i/>
                <w:color w:val="000000"/>
              </w:rPr>
              <w:t>28.1 dBi</w:t>
            </w:r>
          </w:p>
        </w:tc>
      </w:tr>
      <w:tr w:rsidR="005F23CF" w14:paraId="58286FAC"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EC73364" w14:textId="77777777" w:rsidR="005F23CF" w:rsidRPr="005F23CF" w:rsidRDefault="005F23CF">
            <w:pPr>
              <w:rPr>
                <w:i/>
              </w:rPr>
            </w:pPr>
            <w:r w:rsidRPr="005F23CF">
              <w:rPr>
                <w:i/>
              </w:rPr>
              <w:t>3dB beamwidth</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B0B3621" w14:textId="77777777" w:rsidR="005F23CF" w:rsidRPr="005F23CF" w:rsidRDefault="005F23CF">
            <w:pPr>
              <w:rPr>
                <w:i/>
                <w:color w:val="000000"/>
              </w:rPr>
            </w:pPr>
            <w:r w:rsidRPr="005F23CF">
              <w:rPr>
                <w:i/>
                <w:color w:val="000000"/>
              </w:rPr>
              <w:t>6.5 degrees</w:t>
            </w:r>
          </w:p>
        </w:tc>
      </w:tr>
      <w:tr w:rsidR="005F23CF" w14:paraId="4CA15C8E"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250F19A" w14:textId="77777777" w:rsidR="005F23CF" w:rsidRPr="005F23CF" w:rsidRDefault="005F23CF">
            <w:pPr>
              <w:rPr>
                <w:i/>
              </w:rPr>
            </w:pPr>
            <w:r w:rsidRPr="005F23CF">
              <w:rPr>
                <w:i/>
              </w:rPr>
              <w:t>Satellite beam diameter (at nadir pointing)</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6516BCD" w14:textId="77777777" w:rsidR="005F23CF" w:rsidRPr="005F23CF" w:rsidRDefault="005F23CF">
            <w:pPr>
              <w:rPr>
                <w:i/>
                <w:color w:val="000000"/>
              </w:rPr>
            </w:pPr>
            <w:r w:rsidRPr="005F23CF">
              <w:rPr>
                <w:i/>
                <w:color w:val="000000"/>
              </w:rPr>
              <w:t>1140 km</w:t>
            </w:r>
          </w:p>
        </w:tc>
      </w:tr>
      <w:tr w:rsidR="005F23CF" w14:paraId="79BE00F8" w14:textId="77777777" w:rsidTr="005F23CF">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5689F8E" w14:textId="77777777" w:rsidR="005F23CF" w:rsidRPr="005F23CF" w:rsidRDefault="005F23CF">
            <w:pPr>
              <w:jc w:val="center"/>
              <w:rPr>
                <w:i/>
                <w:color w:val="1F4E79"/>
              </w:rPr>
            </w:pPr>
            <w:r w:rsidRPr="005F23CF">
              <w:rPr>
                <w:i/>
              </w:rPr>
              <w:t>Payload characteristics for UL reception</w:t>
            </w:r>
          </w:p>
        </w:tc>
      </w:tr>
      <w:tr w:rsidR="005F23CF" w14:paraId="5BC516DA"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9382A00" w14:textId="77777777" w:rsidR="005F23CF" w:rsidRPr="005F23CF" w:rsidRDefault="005F23CF">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AAFF7E0" w14:textId="77777777" w:rsidR="005F23CF" w:rsidRPr="005F23CF" w:rsidRDefault="005F23CF">
            <w:pPr>
              <w:rPr>
                <w:i/>
                <w:color w:val="000000"/>
              </w:rPr>
            </w:pPr>
            <w:r w:rsidRPr="005F23CF">
              <w:rPr>
                <w:i/>
                <w:color w:val="000000"/>
              </w:rPr>
              <w:t>S-band (i.e. 2 GHz)</w:t>
            </w:r>
          </w:p>
        </w:tc>
      </w:tr>
      <w:tr w:rsidR="005F23CF" w14:paraId="161AB91C"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30A982A" w14:textId="77777777" w:rsidR="005F23CF" w:rsidRPr="005F23CF" w:rsidRDefault="005F23CF">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87C5D79" w14:textId="77777777" w:rsidR="005F23CF" w:rsidRPr="005F23CF" w:rsidRDefault="005F23CF">
            <w:pPr>
              <w:rPr>
                <w:i/>
                <w:color w:val="000000"/>
              </w:rPr>
            </w:pPr>
            <w:r w:rsidRPr="005F23CF">
              <w:rPr>
                <w:i/>
                <w:color w:val="000000"/>
              </w:rPr>
              <w:t>1.5 m</w:t>
            </w:r>
          </w:p>
        </w:tc>
      </w:tr>
      <w:tr w:rsidR="005F23CF" w14:paraId="701593F3"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A3C2BF5" w14:textId="77777777" w:rsidR="005F23CF" w:rsidRPr="005F23CF" w:rsidRDefault="005F23CF">
            <w:pPr>
              <w:rPr>
                <w:i/>
              </w:rPr>
            </w:pPr>
            <w:r w:rsidRPr="005F23CF">
              <w:rPr>
                <w:i/>
              </w:rPr>
              <w:t>G/T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16F261B" w14:textId="77777777" w:rsidR="005F23CF" w:rsidRPr="005F23CF" w:rsidRDefault="005F23CF">
            <w:pPr>
              <w:rPr>
                <w:b/>
                <w:bCs/>
                <w:i/>
                <w:color w:val="000000"/>
              </w:rPr>
            </w:pPr>
            <w:r w:rsidRPr="005F23CF">
              <w:rPr>
                <w:i/>
                <w:color w:val="000000"/>
              </w:rPr>
              <w:t>3.8 dB/K</w:t>
            </w:r>
          </w:p>
        </w:tc>
      </w:tr>
      <w:tr w:rsidR="005F23CF" w14:paraId="61AFC7F1"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6D9CFAF" w14:textId="77777777" w:rsidR="005F23CF" w:rsidRPr="005F23CF" w:rsidRDefault="005F23CF">
            <w:pPr>
              <w:rPr>
                <w:i/>
              </w:rPr>
            </w:pPr>
            <w:r w:rsidRPr="005F23CF">
              <w:rPr>
                <w:i/>
              </w:rPr>
              <w:t>Satellite Rx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D013088" w14:textId="77777777" w:rsidR="005F23CF" w:rsidRPr="005F23CF" w:rsidRDefault="005F23CF">
            <w:pPr>
              <w:rPr>
                <w:i/>
                <w:color w:val="000000"/>
              </w:rPr>
            </w:pPr>
            <w:r w:rsidRPr="005F23CF">
              <w:rPr>
                <w:i/>
                <w:color w:val="000000"/>
              </w:rPr>
              <w:t>28.1 dBi</w:t>
            </w:r>
          </w:p>
        </w:tc>
      </w:tr>
      <w:tr w:rsidR="005F23CF" w14:paraId="348EB034" w14:textId="77777777" w:rsidTr="005F23CF">
        <w:trPr>
          <w:trHeight w:val="400"/>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F96502E" w14:textId="77777777" w:rsidR="005F23CF" w:rsidRPr="005F23CF" w:rsidRDefault="005F23CF">
            <w:pPr>
              <w:shd w:val="clear" w:color="auto" w:fill="FFFFFF"/>
              <w:rPr>
                <w:i/>
              </w:rPr>
            </w:pPr>
            <w:r w:rsidRPr="005F23CF">
              <w:rPr>
                <w:i/>
              </w:rPr>
              <w:t>NOTE 1: This value is equivalent to the antenna diameter for the parabolic reflector modelled in Sec. 6.4.1 of TR 38.811. Other antenna models can be considered.</w:t>
            </w:r>
          </w:p>
        </w:tc>
      </w:tr>
    </w:tbl>
    <w:p w14:paraId="610A9D45" w14:textId="77777777" w:rsidR="005F23CF" w:rsidRDefault="005F23CF" w:rsidP="005F23CF">
      <w:pPr>
        <w:snapToGrid w:val="0"/>
        <w:spacing w:beforeLines="50" w:before="120" w:afterLines="50" w:after="120"/>
        <w:rPr>
          <w:rFonts w:ascii="Calibri" w:eastAsia="SimSun" w:hAnsi="Calibri"/>
          <w:b/>
          <w:bCs/>
          <w:i/>
          <w:iCs/>
          <w:sz w:val="22"/>
          <w:szCs w:val="22"/>
          <w:lang w:eastAsia="zh-CN"/>
        </w:rPr>
      </w:pPr>
    </w:p>
    <w:p w14:paraId="6F404CDC"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MEO Set-5 satellite parameters for system level simulator calibration   in a new Table 6.2-9 in TR 36.763: </w:t>
      </w:r>
    </w:p>
    <w:p w14:paraId="51B0F271" w14:textId="77777777" w:rsidR="005F23CF" w:rsidRPr="005F23CF" w:rsidRDefault="005F23CF" w:rsidP="005F23CF">
      <w:pPr>
        <w:ind w:left="1080" w:firstLine="720"/>
        <w:rPr>
          <w:b/>
          <w:bCs/>
          <w:i/>
          <w:sz w:val="24"/>
          <w:szCs w:val="24"/>
        </w:rPr>
      </w:pPr>
      <w:r w:rsidRPr="005F23CF">
        <w:rPr>
          <w:b/>
          <w:bCs/>
          <w:i/>
        </w:rPr>
        <w:t>Table 6.2-9: Set-5 parameters for link budget analysis</w:t>
      </w:r>
    </w:p>
    <w:tbl>
      <w:tblPr>
        <w:tblW w:w="0" w:type="auto"/>
        <w:tblInd w:w="985" w:type="dxa"/>
        <w:tblCellMar>
          <w:left w:w="0" w:type="dxa"/>
          <w:right w:w="0" w:type="dxa"/>
        </w:tblCellMar>
        <w:tblLook w:val="04A0" w:firstRow="1" w:lastRow="0" w:firstColumn="1" w:lastColumn="0" w:noHBand="0" w:noVBand="1"/>
      </w:tblPr>
      <w:tblGrid>
        <w:gridCol w:w="4320"/>
        <w:gridCol w:w="2453"/>
      </w:tblGrid>
      <w:tr w:rsidR="005F23CF" w14:paraId="5A646051" w14:textId="77777777" w:rsidTr="005F23CF">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51C04E" w14:textId="77777777" w:rsidR="005F23CF" w:rsidRPr="005F23CF" w:rsidRDefault="005F23CF">
            <w:pPr>
              <w:pStyle w:val="TAH"/>
              <w:spacing w:before="60" w:after="180"/>
              <w:rPr>
                <w:rFonts w:ascii="Times New Roman" w:hAnsi="Times New Roman"/>
                <w:bCs/>
                <w:i/>
                <w:sz w:val="20"/>
                <w:lang w:eastAsia="es-ES"/>
              </w:rPr>
            </w:pPr>
            <w:r w:rsidRPr="005F23CF">
              <w:rPr>
                <w:rFonts w:ascii="Times New Roman" w:hAnsi="Times New Roman"/>
                <w:i/>
                <w:sz w:val="20"/>
                <w:lang w:eastAsia="es-ES"/>
              </w:rPr>
              <w:lastRenderedPageBreak/>
              <w:t>Set 5</w:t>
            </w:r>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B2F5A" w14:textId="77777777" w:rsidR="005F23CF" w:rsidRPr="005F23CF" w:rsidRDefault="005F23CF">
            <w:pPr>
              <w:pStyle w:val="TAH"/>
              <w:spacing w:before="60" w:after="180"/>
              <w:rPr>
                <w:rFonts w:ascii="Times New Roman" w:hAnsi="Times New Roman"/>
                <w:i/>
                <w:sz w:val="20"/>
                <w:lang w:eastAsia="es-ES"/>
              </w:rPr>
            </w:pPr>
            <w:r w:rsidRPr="005F23CF">
              <w:rPr>
                <w:rFonts w:ascii="Times New Roman" w:hAnsi="Times New Roman"/>
                <w:i/>
                <w:sz w:val="20"/>
                <w:lang w:eastAsia="es-ES"/>
              </w:rPr>
              <w:t>MEO</w:t>
            </w:r>
          </w:p>
        </w:tc>
      </w:tr>
      <w:tr w:rsidR="005F23CF" w14:paraId="5ED6CA56"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FEE59" w14:textId="77777777" w:rsidR="005F23CF" w:rsidRPr="005F23CF" w:rsidRDefault="005F23CF">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3 dB Beam width (HPBW)</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5EF7ADE3" w14:textId="77777777" w:rsidR="005F23CF" w:rsidRPr="005F23CF" w:rsidRDefault="005F23CF">
            <w:pPr>
              <w:pStyle w:val="TAC"/>
              <w:spacing w:before="60" w:after="180"/>
              <w:rPr>
                <w:rFonts w:ascii="Times New Roman" w:hAnsi="Times New Roman"/>
                <w:i/>
                <w:sz w:val="20"/>
                <w:lang w:eastAsia="es-ES"/>
              </w:rPr>
            </w:pPr>
            <w:r w:rsidRPr="005F23CF">
              <w:rPr>
                <w:rFonts w:ascii="Times New Roman" w:hAnsi="Times New Roman"/>
                <w:i/>
                <w:sz w:val="20"/>
                <w:lang w:eastAsia="es-ES"/>
              </w:rPr>
              <w:t>6.5 degrees</w:t>
            </w:r>
          </w:p>
        </w:tc>
      </w:tr>
      <w:tr w:rsidR="005F23CF" w14:paraId="729553B3"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D1C28" w14:textId="77777777" w:rsidR="005F23CF" w:rsidRPr="005F23CF" w:rsidRDefault="005F23CF">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Central beam center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4CE1F59" w14:textId="77777777" w:rsidR="005F23CF" w:rsidRPr="005F23CF" w:rsidRDefault="005F23CF">
            <w:pPr>
              <w:spacing w:before="60"/>
              <w:jc w:val="center"/>
              <w:rPr>
                <w:i/>
                <w:lang w:eastAsia="es-ES"/>
              </w:rPr>
            </w:pPr>
            <w:r w:rsidRPr="005F23CF">
              <w:rPr>
                <w:i/>
                <w:color w:val="1F497D"/>
                <w:lang w:eastAsia="es-ES"/>
              </w:rPr>
              <w:t>[</w:t>
            </w:r>
            <w:r w:rsidRPr="005F23CF">
              <w:rPr>
                <w:i/>
                <w:lang w:eastAsia="es-ES"/>
              </w:rPr>
              <w:t>90 degrees</w:t>
            </w:r>
            <w:r w:rsidRPr="005F23CF">
              <w:rPr>
                <w:i/>
                <w:color w:val="1F497D"/>
                <w:lang w:eastAsia="es-ES"/>
              </w:rPr>
              <w:t>]</w:t>
            </w:r>
          </w:p>
        </w:tc>
      </w:tr>
      <w:tr w:rsidR="005F23CF" w14:paraId="69290609"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8E6F9" w14:textId="77777777" w:rsidR="005F23CF" w:rsidRPr="005F23CF" w:rsidRDefault="005F23CF">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181BC7F" w14:textId="77777777" w:rsidR="005F23CF" w:rsidRPr="005F23CF" w:rsidRDefault="005F23CF">
            <w:pPr>
              <w:spacing w:before="60"/>
              <w:jc w:val="center"/>
              <w:rPr>
                <w:i/>
                <w:lang w:eastAsia="es-ES"/>
              </w:rPr>
            </w:pPr>
            <w:r w:rsidRPr="005F23CF">
              <w:rPr>
                <w:i/>
                <w:color w:val="1F497D"/>
                <w:lang w:eastAsia="es-ES"/>
              </w:rPr>
              <w:t>[</w:t>
            </w:r>
            <w:r w:rsidRPr="005F23CF">
              <w:rPr>
                <w:i/>
                <w:lang w:eastAsia="es-ES"/>
              </w:rPr>
              <w:t>86.1 degrees</w:t>
            </w:r>
            <w:r w:rsidRPr="005F23CF">
              <w:rPr>
                <w:i/>
                <w:color w:val="1F497D"/>
                <w:lang w:eastAsia="es-ES"/>
              </w:rPr>
              <w:t>]</w:t>
            </w:r>
          </w:p>
        </w:tc>
      </w:tr>
      <w:tr w:rsidR="005F23CF" w14:paraId="50C9419F"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9866C" w14:textId="77777777" w:rsidR="005F23CF" w:rsidRPr="005F23CF" w:rsidRDefault="005F23CF">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satellite-UE distance</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506CBE7" w14:textId="77777777" w:rsidR="005F23CF" w:rsidRPr="005F23CF" w:rsidRDefault="005F23CF">
            <w:pPr>
              <w:spacing w:before="60"/>
              <w:jc w:val="center"/>
              <w:rPr>
                <w:i/>
                <w:lang w:eastAsia="es-ES"/>
              </w:rPr>
            </w:pPr>
            <w:r w:rsidRPr="005F23CF">
              <w:rPr>
                <w:i/>
                <w:color w:val="1F497D"/>
                <w:lang w:eastAsia="es-ES"/>
              </w:rPr>
              <w:t>[</w:t>
            </w:r>
            <w:r w:rsidRPr="005F23CF">
              <w:rPr>
                <w:i/>
                <w:lang w:eastAsia="es-ES"/>
              </w:rPr>
              <w:t>10042 km</w:t>
            </w:r>
            <w:r w:rsidRPr="005F23CF">
              <w:rPr>
                <w:i/>
                <w:color w:val="1F497D"/>
                <w:lang w:eastAsia="es-ES"/>
              </w:rPr>
              <w:t>]</w:t>
            </w:r>
          </w:p>
        </w:tc>
      </w:tr>
    </w:tbl>
    <w:p w14:paraId="53E74F65" w14:textId="77777777" w:rsidR="005F23CF" w:rsidRDefault="005F23CF" w:rsidP="005F23CF">
      <w:pPr>
        <w:snapToGrid w:val="0"/>
        <w:spacing w:beforeLines="50" w:before="120" w:afterLines="50" w:after="120"/>
        <w:rPr>
          <w:rFonts w:ascii="Calibri" w:eastAsia="SimSun" w:hAnsi="Calibri"/>
          <w:b/>
          <w:bCs/>
          <w:i/>
          <w:iCs/>
          <w:sz w:val="22"/>
          <w:szCs w:val="22"/>
          <w:lang w:eastAsia="zh-CN"/>
        </w:rPr>
      </w:pPr>
    </w:p>
    <w:p w14:paraId="6BDDBF57"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35024ACB"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NOTE: The parameter for MEO is only for information and evaluation/enhancements are mainly considered for GEO and LEO. These may be applicable for MEO.</w:t>
      </w:r>
    </w:p>
    <w:p w14:paraId="14C6BB0C" w14:textId="77777777" w:rsidR="005F23CF" w:rsidRDefault="005F23CF"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426BBA" w14:paraId="2D82B78E" w14:textId="77777777" w:rsidTr="005B195E">
        <w:tc>
          <w:tcPr>
            <w:tcW w:w="1795" w:type="dxa"/>
            <w:shd w:val="clear" w:color="auto" w:fill="FFC000"/>
          </w:tcPr>
          <w:p w14:paraId="678F7951" w14:textId="77777777" w:rsidR="00426BBA" w:rsidRDefault="00426BBA" w:rsidP="005B195E">
            <w:pPr>
              <w:pStyle w:val="BodyText"/>
              <w:spacing w:line="256" w:lineRule="auto"/>
              <w:rPr>
                <w:rFonts w:cs="Arial"/>
              </w:rPr>
            </w:pPr>
            <w:r>
              <w:rPr>
                <w:rFonts w:cs="Arial"/>
              </w:rPr>
              <w:t>Company</w:t>
            </w:r>
          </w:p>
        </w:tc>
        <w:tc>
          <w:tcPr>
            <w:tcW w:w="7834" w:type="dxa"/>
            <w:shd w:val="clear" w:color="auto" w:fill="FFC000"/>
          </w:tcPr>
          <w:p w14:paraId="062DFE55" w14:textId="77777777" w:rsidR="00426BBA" w:rsidRDefault="00426BBA" w:rsidP="005B195E">
            <w:pPr>
              <w:pStyle w:val="BodyText"/>
              <w:spacing w:line="256" w:lineRule="auto"/>
              <w:rPr>
                <w:rFonts w:cs="Arial"/>
              </w:rPr>
            </w:pPr>
            <w:r>
              <w:rPr>
                <w:rFonts w:cs="Arial"/>
              </w:rPr>
              <w:t>Comments</w:t>
            </w:r>
          </w:p>
        </w:tc>
      </w:tr>
      <w:tr w:rsidR="00426BBA" w14:paraId="77D75726" w14:textId="77777777" w:rsidTr="005B195E">
        <w:tc>
          <w:tcPr>
            <w:tcW w:w="1795" w:type="dxa"/>
          </w:tcPr>
          <w:p w14:paraId="0AC890AA" w14:textId="77777777" w:rsidR="00426BBA" w:rsidRDefault="00426BBA" w:rsidP="005B195E">
            <w:pPr>
              <w:pStyle w:val="BodyText"/>
              <w:spacing w:line="256" w:lineRule="auto"/>
              <w:rPr>
                <w:rFonts w:cs="Arial"/>
                <w:lang w:val="en-US"/>
              </w:rPr>
            </w:pPr>
          </w:p>
          <w:p w14:paraId="4B628793" w14:textId="77777777" w:rsidR="00426BBA" w:rsidRDefault="00426BBA" w:rsidP="005B195E">
            <w:pPr>
              <w:pStyle w:val="BodyText"/>
              <w:spacing w:line="256" w:lineRule="auto"/>
              <w:rPr>
                <w:rFonts w:cs="Arial"/>
                <w:lang w:val="en-US"/>
              </w:rPr>
            </w:pPr>
          </w:p>
          <w:p w14:paraId="1DF7E6A0" w14:textId="77777777" w:rsidR="00426BBA" w:rsidRDefault="00426BBA" w:rsidP="005B195E">
            <w:pPr>
              <w:pStyle w:val="BodyText"/>
              <w:spacing w:line="256" w:lineRule="auto"/>
              <w:rPr>
                <w:rFonts w:cs="Arial"/>
                <w:lang w:val="en-US"/>
              </w:rPr>
            </w:pPr>
          </w:p>
          <w:p w14:paraId="4A5741E5" w14:textId="77777777" w:rsidR="00426BBA" w:rsidRDefault="00426BBA" w:rsidP="005B195E">
            <w:pPr>
              <w:pStyle w:val="BodyText"/>
              <w:spacing w:line="256" w:lineRule="auto"/>
              <w:rPr>
                <w:rFonts w:cs="Arial"/>
                <w:lang w:val="en-US"/>
              </w:rPr>
            </w:pPr>
          </w:p>
          <w:p w14:paraId="1087C9C2" w14:textId="77777777" w:rsidR="00426BBA" w:rsidRPr="002B6071" w:rsidRDefault="00426BBA" w:rsidP="005B195E">
            <w:pPr>
              <w:pStyle w:val="BodyText"/>
              <w:spacing w:line="256" w:lineRule="auto"/>
              <w:rPr>
                <w:rFonts w:cs="Arial"/>
                <w:lang w:val="en-US"/>
              </w:rPr>
            </w:pPr>
            <w:r>
              <w:rPr>
                <w:rFonts w:cs="Arial"/>
                <w:lang w:val="en-US"/>
              </w:rPr>
              <w:t>Hughes/EchoStar</w:t>
            </w:r>
          </w:p>
        </w:tc>
        <w:tc>
          <w:tcPr>
            <w:tcW w:w="7834" w:type="dxa"/>
          </w:tcPr>
          <w:p w14:paraId="4453C99B" w14:textId="77777777" w:rsidR="00426BBA" w:rsidRDefault="00426BBA" w:rsidP="005B195E">
            <w:pPr>
              <w:pStyle w:val="BodyText"/>
              <w:spacing w:after="60" w:line="257" w:lineRule="auto"/>
            </w:pPr>
            <w:r>
              <w:t xml:space="preserve">Thanks to Sony and ZTE for catching some errors. Total loss is 186.9 dB. For Table 6.1.1, it should be “medium” orbit and minimum elevation is 10 degrees. </w:t>
            </w:r>
          </w:p>
          <w:p w14:paraId="5D6A06A4" w14:textId="77777777" w:rsidR="00426BBA" w:rsidRDefault="00426BBA" w:rsidP="005B195E">
            <w:pPr>
              <w:pStyle w:val="BodyText"/>
              <w:spacing w:after="60" w:line="257" w:lineRule="auto"/>
            </w:pPr>
            <w:r w:rsidRPr="00AA1774">
              <w:rPr>
                <w:rFonts w:eastAsiaTheme="minorEastAsia"/>
                <w:bCs/>
                <w:lang w:eastAsia="zh-CN"/>
              </w:rPr>
              <w:t>For</w:t>
            </w:r>
            <w:r>
              <w:t xml:space="preserve"> clarification on benefits, requested above: </w:t>
            </w:r>
          </w:p>
          <w:p w14:paraId="478D986B" w14:textId="77777777" w:rsidR="00426BBA" w:rsidRDefault="00426BBA" w:rsidP="005B195E">
            <w:pPr>
              <w:pStyle w:val="BodyText"/>
              <w:spacing w:after="60" w:line="257" w:lineRule="auto"/>
            </w:pPr>
            <w:r>
              <w:t xml:space="preserve">MEO is part of the NGSO constellation/family. There is tremendous opportunity in deploying global MEO constellations which can complement GEO/LEO satellites and terrestrial networks. This will enable the operator to deploy a hybrid network infrastructure with ubiquitous coverage, high capacity and low latency. This will also promote the most efficient utilization of the 3GPP standards. We should not delay broadening standards when this can help accelerate the growth of NTN-IoT and surpass the non-3GPP standard technology. With hybrid solutions, the communication path can be switched between MEO, GEO, and LEO to match application needs, provide resilience on a global basis. </w:t>
            </w:r>
          </w:p>
          <w:p w14:paraId="1E1D2EB8" w14:textId="77777777" w:rsidR="00426BBA" w:rsidRDefault="00426BBA" w:rsidP="005B195E">
            <w:pPr>
              <w:pStyle w:val="BodyText"/>
              <w:spacing w:after="0" w:line="140" w:lineRule="exact"/>
            </w:pPr>
          </w:p>
          <w:p w14:paraId="60960742" w14:textId="77777777" w:rsidR="00426BBA" w:rsidRPr="00AF243F" w:rsidRDefault="00426BBA" w:rsidP="005B195E">
            <w:pPr>
              <w:pStyle w:val="BodyText"/>
              <w:spacing w:after="60" w:line="257" w:lineRule="auto"/>
              <w:ind w:left="250"/>
              <w:rPr>
                <w:i/>
                <w:iCs/>
              </w:rPr>
            </w:pPr>
            <w:r w:rsidRPr="00AF243F">
              <w:rPr>
                <w:i/>
                <w:iCs/>
              </w:rPr>
              <w:t>MEO satellites are considered to be a happy medium between the LEO and GEO types of satellite. MEO satellites orbit the earth at higher altitudes and therefore provide a greater coverage area to the extent that a company with 24 MEO satellites in position will have four covering any given spot on the earth at any time during the day.</w:t>
            </w:r>
          </w:p>
          <w:p w14:paraId="76A15494" w14:textId="77777777" w:rsidR="00426BBA" w:rsidRDefault="00522585" w:rsidP="005B195E">
            <w:pPr>
              <w:pStyle w:val="BodyText"/>
              <w:spacing w:after="60" w:line="257" w:lineRule="auto"/>
              <w:ind w:left="250"/>
            </w:pPr>
            <w:hyperlink r:id="rId27" w:history="1">
              <w:r w:rsidR="00426BBA" w:rsidRPr="006C6A6F">
                <w:rPr>
                  <w:rStyle w:val="Hyperlink"/>
                </w:rPr>
                <w:t>https://www.capacitymedia.com/articles/2762462/medium-earth-orbit-satellites</w:t>
              </w:r>
            </w:hyperlink>
          </w:p>
          <w:p w14:paraId="2636974C" w14:textId="77777777" w:rsidR="00426BBA" w:rsidRPr="00AF243F" w:rsidRDefault="00426BBA" w:rsidP="005B195E">
            <w:pPr>
              <w:pStyle w:val="BodyText"/>
              <w:spacing w:after="60" w:line="257" w:lineRule="auto"/>
              <w:ind w:left="250"/>
              <w:rPr>
                <w:i/>
                <w:iCs/>
              </w:rPr>
            </w:pPr>
            <w:r w:rsidRPr="00AF243F">
              <w:rPr>
                <w:i/>
                <w:iCs/>
              </w:rPr>
              <w:t>A major change in the satellite business is the advent of NGSO satellites, or non-geostationary satellites, which span a wide range of sizes and orbital positions, including MEOs, GEOs and SmallSats. We have been in the geostationary (GEO) world for more than 50 years. But that world is changing. In the coming years, we will start to see hybrid networks where we have GEOs—like we are used to—complemented by Low Earth Orbit (LEO) and Medium Earth Orbit (MEO) satellites. With such a hybrid architecture, LEOs deliver ubiquitous coverage and low latency, while GEOs bring high capacity at the lowest possible cost wherever its needed—especially in exurban and rural areas with limited or no terrestrial access. We’ll then see the application decide whether the bits transmitted will go over GEO, LEO, MEO—or even over terrestrial technologies.</w:t>
            </w:r>
          </w:p>
          <w:p w14:paraId="1756F6E2" w14:textId="77777777" w:rsidR="00426BBA" w:rsidRDefault="00522585" w:rsidP="005B195E">
            <w:pPr>
              <w:pStyle w:val="BodyText"/>
              <w:spacing w:after="60" w:line="257" w:lineRule="auto"/>
              <w:ind w:left="250"/>
            </w:pPr>
            <w:hyperlink r:id="rId28" w:history="1">
              <w:r w:rsidR="00426BBA" w:rsidRPr="006C6A6F">
                <w:rPr>
                  <w:rStyle w:val="Hyperlink"/>
                </w:rPr>
                <w:t>https://www.hughes.com/resources/blog/satellite-essential/what-future-satellite</w:t>
              </w:r>
            </w:hyperlink>
          </w:p>
          <w:p w14:paraId="7E49FF62" w14:textId="77777777" w:rsidR="00426BBA" w:rsidRDefault="00426BBA" w:rsidP="005B195E">
            <w:pPr>
              <w:snapToGrid w:val="0"/>
              <w:spacing w:beforeLines="50" w:before="120" w:afterLines="50" w:after="120"/>
              <w:rPr>
                <w:rFonts w:cs="Arial"/>
              </w:rPr>
            </w:pPr>
            <w:r w:rsidRPr="002E609C">
              <w:rPr>
                <w:rFonts w:cs="Arial"/>
              </w:rPr>
              <w:t xml:space="preserve">Agree </w:t>
            </w:r>
            <w:r>
              <w:rPr>
                <w:rFonts w:cs="Arial"/>
              </w:rPr>
              <w:t>w</w:t>
            </w:r>
            <w:r w:rsidRPr="002E609C">
              <w:rPr>
                <w:rFonts w:cs="Arial"/>
              </w:rPr>
              <w:t xml:space="preserve">ith </w:t>
            </w:r>
            <w:r>
              <w:rPr>
                <w:rFonts w:cs="Arial"/>
              </w:rPr>
              <w:t xml:space="preserve">the above </w:t>
            </w:r>
            <w:r w:rsidRPr="002E609C">
              <w:rPr>
                <w:rFonts w:cs="Arial"/>
              </w:rPr>
              <w:t xml:space="preserve">proposal </w:t>
            </w:r>
            <w:r>
              <w:rPr>
                <w:rFonts w:cs="Arial"/>
              </w:rPr>
              <w:t>from moderator</w:t>
            </w:r>
            <w:r w:rsidRPr="002E609C">
              <w:rPr>
                <w:rFonts w:cs="Arial"/>
              </w:rPr>
              <w:t xml:space="preserve"> with minor c</w:t>
            </w:r>
            <w:r>
              <w:rPr>
                <w:rFonts w:cs="Arial"/>
              </w:rPr>
              <w:t>h</w:t>
            </w:r>
            <w:r w:rsidRPr="002E609C">
              <w:rPr>
                <w:rFonts w:cs="Arial"/>
              </w:rPr>
              <w:t xml:space="preserve">ange to  </w:t>
            </w:r>
            <w:r w:rsidRPr="002E609C">
              <w:rPr>
                <w:b/>
                <w:bCs/>
                <w:i/>
                <w:iCs/>
                <w:szCs w:val="22"/>
                <w:lang w:eastAsia="zh-CN"/>
              </w:rPr>
              <w:t xml:space="preserve"> NOTE: The parameter for MEO is only for information</w:t>
            </w:r>
            <w:r>
              <w:rPr>
                <w:b/>
                <w:bCs/>
                <w:i/>
                <w:iCs/>
                <w:szCs w:val="22"/>
                <w:lang w:eastAsia="zh-CN"/>
              </w:rPr>
              <w:t>/</w:t>
            </w:r>
            <w:r w:rsidRPr="002E609C">
              <w:rPr>
                <w:b/>
                <w:bCs/>
                <w:i/>
                <w:iCs/>
                <w:color w:val="C00000"/>
                <w:szCs w:val="22"/>
                <w:lang w:eastAsia="zh-CN"/>
              </w:rPr>
              <w:t xml:space="preserve">reference </w:t>
            </w:r>
            <w:r w:rsidRPr="002E609C">
              <w:rPr>
                <w:b/>
                <w:bCs/>
                <w:i/>
                <w:iCs/>
                <w:szCs w:val="22"/>
                <w:lang w:eastAsia="zh-CN"/>
              </w:rPr>
              <w:t xml:space="preserve">and evaluation/enhancements are mainly considered for GEO and LEO. These </w:t>
            </w:r>
            <w:r w:rsidRPr="002E609C">
              <w:rPr>
                <w:b/>
                <w:bCs/>
                <w:i/>
                <w:iCs/>
                <w:strike/>
                <w:szCs w:val="22"/>
                <w:lang w:eastAsia="zh-CN"/>
              </w:rPr>
              <w:t>may</w:t>
            </w:r>
            <w:r w:rsidRPr="002E609C">
              <w:rPr>
                <w:b/>
                <w:bCs/>
                <w:i/>
                <w:iCs/>
                <w:szCs w:val="22"/>
                <w:lang w:eastAsia="zh-CN"/>
              </w:rPr>
              <w:t xml:space="preserve"> </w:t>
            </w:r>
            <w:r w:rsidRPr="002E609C">
              <w:rPr>
                <w:b/>
                <w:bCs/>
                <w:i/>
                <w:iCs/>
                <w:color w:val="C00000"/>
                <w:szCs w:val="22"/>
                <w:lang w:eastAsia="zh-CN"/>
              </w:rPr>
              <w:t>can</w:t>
            </w:r>
            <w:r>
              <w:rPr>
                <w:b/>
                <w:bCs/>
                <w:i/>
                <w:iCs/>
                <w:szCs w:val="22"/>
                <w:lang w:eastAsia="zh-CN"/>
              </w:rPr>
              <w:t xml:space="preserve"> </w:t>
            </w:r>
            <w:r w:rsidRPr="002E609C">
              <w:rPr>
                <w:b/>
                <w:bCs/>
                <w:i/>
                <w:iCs/>
                <w:szCs w:val="22"/>
                <w:lang w:eastAsia="zh-CN"/>
              </w:rPr>
              <w:t>be applicable for MEO.</w:t>
            </w:r>
          </w:p>
        </w:tc>
      </w:tr>
      <w:tr w:rsidR="00426BBA" w14:paraId="7B703F24" w14:textId="77777777" w:rsidTr="005B195E">
        <w:tc>
          <w:tcPr>
            <w:tcW w:w="1795" w:type="dxa"/>
          </w:tcPr>
          <w:p w14:paraId="1B373316" w14:textId="77777777" w:rsidR="00426BBA" w:rsidRDefault="00426BBA" w:rsidP="005B195E">
            <w:pPr>
              <w:pStyle w:val="BodyText"/>
              <w:spacing w:line="256" w:lineRule="auto"/>
              <w:rPr>
                <w:rFonts w:cs="Arial"/>
              </w:rPr>
            </w:pPr>
          </w:p>
        </w:tc>
        <w:tc>
          <w:tcPr>
            <w:tcW w:w="7834" w:type="dxa"/>
          </w:tcPr>
          <w:p w14:paraId="2FAF8439" w14:textId="77777777" w:rsidR="00426BBA" w:rsidRDefault="00426BBA" w:rsidP="005B195E">
            <w:pPr>
              <w:pStyle w:val="BodyText"/>
              <w:spacing w:line="256" w:lineRule="auto"/>
              <w:rPr>
                <w:rFonts w:cs="Arial"/>
              </w:rPr>
            </w:pPr>
          </w:p>
        </w:tc>
      </w:tr>
      <w:tr w:rsidR="00426BBA" w14:paraId="31E50178" w14:textId="77777777" w:rsidTr="005B195E">
        <w:tc>
          <w:tcPr>
            <w:tcW w:w="1795" w:type="dxa"/>
          </w:tcPr>
          <w:p w14:paraId="1C335060" w14:textId="77777777" w:rsidR="00426BBA" w:rsidRPr="006D3B6B" w:rsidRDefault="00426BBA" w:rsidP="005B195E">
            <w:pPr>
              <w:pStyle w:val="BodyText"/>
              <w:spacing w:line="256" w:lineRule="auto"/>
              <w:rPr>
                <w:rFonts w:eastAsiaTheme="minorEastAsia" w:cs="Arial"/>
                <w:lang w:eastAsia="zh-CN"/>
              </w:rPr>
            </w:pPr>
          </w:p>
        </w:tc>
        <w:tc>
          <w:tcPr>
            <w:tcW w:w="7834" w:type="dxa"/>
          </w:tcPr>
          <w:p w14:paraId="779F35EF" w14:textId="77777777" w:rsidR="00426BBA" w:rsidRPr="006D3B6B" w:rsidRDefault="00426BBA" w:rsidP="005B195E">
            <w:pPr>
              <w:pStyle w:val="BodyText"/>
              <w:spacing w:line="256" w:lineRule="auto"/>
              <w:rPr>
                <w:rFonts w:eastAsiaTheme="minorEastAsia" w:cs="Arial"/>
                <w:lang w:eastAsia="zh-CN"/>
              </w:rPr>
            </w:pPr>
          </w:p>
        </w:tc>
      </w:tr>
      <w:tr w:rsidR="00426BBA" w14:paraId="792CA4B4" w14:textId="77777777" w:rsidTr="005B195E">
        <w:tc>
          <w:tcPr>
            <w:tcW w:w="1795" w:type="dxa"/>
          </w:tcPr>
          <w:p w14:paraId="397624F2" w14:textId="77777777" w:rsidR="00426BBA" w:rsidRDefault="00426BBA" w:rsidP="005B195E">
            <w:pPr>
              <w:pStyle w:val="BodyText"/>
              <w:spacing w:line="256" w:lineRule="auto"/>
              <w:rPr>
                <w:rFonts w:cs="Arial"/>
              </w:rPr>
            </w:pPr>
          </w:p>
        </w:tc>
        <w:tc>
          <w:tcPr>
            <w:tcW w:w="7834" w:type="dxa"/>
          </w:tcPr>
          <w:p w14:paraId="04743547" w14:textId="77777777" w:rsidR="00426BBA" w:rsidRDefault="00426BBA" w:rsidP="005B195E">
            <w:pPr>
              <w:pStyle w:val="BodyText"/>
              <w:spacing w:line="256" w:lineRule="auto"/>
              <w:rPr>
                <w:rFonts w:cs="Arial"/>
              </w:rPr>
            </w:pPr>
          </w:p>
        </w:tc>
      </w:tr>
      <w:tr w:rsidR="00426BBA" w14:paraId="6B5D1E9B" w14:textId="77777777" w:rsidTr="005B195E">
        <w:tc>
          <w:tcPr>
            <w:tcW w:w="1795" w:type="dxa"/>
          </w:tcPr>
          <w:p w14:paraId="40B78B45" w14:textId="77777777" w:rsidR="00426BBA" w:rsidRDefault="00426BBA" w:rsidP="005B195E">
            <w:pPr>
              <w:pStyle w:val="BodyText"/>
              <w:spacing w:line="256" w:lineRule="auto"/>
              <w:rPr>
                <w:rFonts w:cs="Arial"/>
              </w:rPr>
            </w:pPr>
          </w:p>
        </w:tc>
        <w:tc>
          <w:tcPr>
            <w:tcW w:w="7834" w:type="dxa"/>
          </w:tcPr>
          <w:p w14:paraId="5C66B5E6" w14:textId="77777777" w:rsidR="00426BBA" w:rsidRDefault="00426BBA" w:rsidP="005B195E">
            <w:pPr>
              <w:pStyle w:val="BodyText"/>
              <w:spacing w:line="256" w:lineRule="auto"/>
              <w:rPr>
                <w:rFonts w:cs="Arial"/>
              </w:rPr>
            </w:pPr>
          </w:p>
        </w:tc>
      </w:tr>
      <w:tr w:rsidR="00426BBA" w14:paraId="24367092" w14:textId="77777777" w:rsidTr="005B195E">
        <w:tc>
          <w:tcPr>
            <w:tcW w:w="1795" w:type="dxa"/>
          </w:tcPr>
          <w:p w14:paraId="6E6C0948" w14:textId="77777777" w:rsidR="00426BBA" w:rsidRDefault="00426BBA" w:rsidP="005B195E">
            <w:pPr>
              <w:pStyle w:val="BodyText"/>
              <w:spacing w:line="256" w:lineRule="auto"/>
              <w:rPr>
                <w:rFonts w:cs="Arial"/>
              </w:rPr>
            </w:pPr>
          </w:p>
        </w:tc>
        <w:tc>
          <w:tcPr>
            <w:tcW w:w="7834" w:type="dxa"/>
          </w:tcPr>
          <w:p w14:paraId="41ACFB6E" w14:textId="77777777" w:rsidR="00426BBA" w:rsidRDefault="00426BBA" w:rsidP="005B195E">
            <w:pPr>
              <w:pStyle w:val="BodyText"/>
              <w:spacing w:line="256" w:lineRule="auto"/>
              <w:jc w:val="both"/>
              <w:rPr>
                <w:rFonts w:cs="Arial"/>
              </w:rPr>
            </w:pPr>
          </w:p>
        </w:tc>
      </w:tr>
      <w:tr w:rsidR="00426BBA" w14:paraId="397864DC" w14:textId="77777777" w:rsidTr="005B195E">
        <w:tc>
          <w:tcPr>
            <w:tcW w:w="1795" w:type="dxa"/>
          </w:tcPr>
          <w:p w14:paraId="57896110" w14:textId="77777777" w:rsidR="00426BBA" w:rsidRDefault="00426BBA" w:rsidP="005B195E">
            <w:pPr>
              <w:pStyle w:val="BodyText"/>
              <w:spacing w:line="256" w:lineRule="auto"/>
              <w:rPr>
                <w:rFonts w:cs="Arial"/>
              </w:rPr>
            </w:pPr>
          </w:p>
        </w:tc>
        <w:tc>
          <w:tcPr>
            <w:tcW w:w="7834" w:type="dxa"/>
          </w:tcPr>
          <w:p w14:paraId="4C5D7C5A" w14:textId="77777777" w:rsidR="00426BBA" w:rsidRDefault="00426BBA" w:rsidP="005B195E">
            <w:pPr>
              <w:pStyle w:val="BodyText"/>
              <w:spacing w:line="256" w:lineRule="auto"/>
              <w:rPr>
                <w:rFonts w:cs="Arial"/>
              </w:rPr>
            </w:pPr>
          </w:p>
        </w:tc>
      </w:tr>
      <w:tr w:rsidR="00426BBA" w14:paraId="0BAAE691" w14:textId="77777777" w:rsidTr="005B195E">
        <w:tc>
          <w:tcPr>
            <w:tcW w:w="1795" w:type="dxa"/>
          </w:tcPr>
          <w:p w14:paraId="5AC20F6E" w14:textId="77777777" w:rsidR="00426BBA" w:rsidRDefault="00426BBA" w:rsidP="005B195E">
            <w:pPr>
              <w:pStyle w:val="BodyText"/>
              <w:spacing w:line="256" w:lineRule="auto"/>
              <w:rPr>
                <w:rFonts w:cs="Arial"/>
              </w:rPr>
            </w:pPr>
          </w:p>
        </w:tc>
        <w:tc>
          <w:tcPr>
            <w:tcW w:w="7834" w:type="dxa"/>
          </w:tcPr>
          <w:p w14:paraId="61D6E20D" w14:textId="77777777" w:rsidR="00426BBA" w:rsidRPr="008A0498" w:rsidRDefault="00426BBA" w:rsidP="005B195E">
            <w:pPr>
              <w:pStyle w:val="BodyText"/>
              <w:spacing w:line="256" w:lineRule="auto"/>
              <w:rPr>
                <w:rFonts w:cs="Arial"/>
              </w:rPr>
            </w:pPr>
          </w:p>
        </w:tc>
      </w:tr>
      <w:tr w:rsidR="00426BBA" w14:paraId="5D543C69" w14:textId="77777777" w:rsidTr="005B195E">
        <w:tc>
          <w:tcPr>
            <w:tcW w:w="1795" w:type="dxa"/>
          </w:tcPr>
          <w:p w14:paraId="365BF3FC" w14:textId="77777777" w:rsidR="00426BBA" w:rsidRDefault="00426BBA" w:rsidP="005B195E">
            <w:pPr>
              <w:pStyle w:val="BodyText"/>
              <w:spacing w:line="256" w:lineRule="auto"/>
              <w:rPr>
                <w:rFonts w:cs="Arial"/>
              </w:rPr>
            </w:pPr>
          </w:p>
        </w:tc>
        <w:tc>
          <w:tcPr>
            <w:tcW w:w="7834" w:type="dxa"/>
          </w:tcPr>
          <w:p w14:paraId="00ABE3F1" w14:textId="77777777" w:rsidR="00426BBA" w:rsidRDefault="00426BBA" w:rsidP="005B195E">
            <w:pPr>
              <w:pStyle w:val="BodyText"/>
              <w:spacing w:line="256" w:lineRule="auto"/>
              <w:rPr>
                <w:rFonts w:cs="Arial"/>
              </w:rPr>
            </w:pPr>
          </w:p>
        </w:tc>
      </w:tr>
      <w:tr w:rsidR="00426BBA" w14:paraId="35605886" w14:textId="77777777" w:rsidTr="005B195E">
        <w:tc>
          <w:tcPr>
            <w:tcW w:w="1795" w:type="dxa"/>
          </w:tcPr>
          <w:p w14:paraId="039E7A44" w14:textId="77777777" w:rsidR="00426BBA" w:rsidRDefault="00426BBA" w:rsidP="005B195E">
            <w:pPr>
              <w:pStyle w:val="BodyText"/>
              <w:spacing w:line="256" w:lineRule="auto"/>
              <w:rPr>
                <w:rFonts w:cs="Arial"/>
              </w:rPr>
            </w:pPr>
          </w:p>
        </w:tc>
        <w:tc>
          <w:tcPr>
            <w:tcW w:w="7834" w:type="dxa"/>
          </w:tcPr>
          <w:p w14:paraId="71C533C7" w14:textId="77777777" w:rsidR="00426BBA" w:rsidRDefault="00426BBA" w:rsidP="005B195E">
            <w:pPr>
              <w:pStyle w:val="BodyText"/>
              <w:spacing w:line="256" w:lineRule="auto"/>
              <w:rPr>
                <w:rFonts w:cs="Arial"/>
              </w:rPr>
            </w:pPr>
          </w:p>
        </w:tc>
      </w:tr>
      <w:tr w:rsidR="00426BBA" w14:paraId="1053F43B" w14:textId="77777777" w:rsidTr="005B195E">
        <w:tc>
          <w:tcPr>
            <w:tcW w:w="1795" w:type="dxa"/>
          </w:tcPr>
          <w:p w14:paraId="4C30D0A4" w14:textId="77777777" w:rsidR="00426BBA" w:rsidRPr="00C315D6" w:rsidRDefault="00426BBA" w:rsidP="005B195E">
            <w:pPr>
              <w:pStyle w:val="BodyText"/>
              <w:spacing w:line="256" w:lineRule="auto"/>
              <w:rPr>
                <w:rFonts w:eastAsiaTheme="minorEastAsia" w:cs="Arial"/>
                <w:lang w:eastAsia="zh-CN"/>
              </w:rPr>
            </w:pPr>
          </w:p>
        </w:tc>
        <w:tc>
          <w:tcPr>
            <w:tcW w:w="7834" w:type="dxa"/>
          </w:tcPr>
          <w:p w14:paraId="07C0F3C1" w14:textId="77777777" w:rsidR="00426BBA" w:rsidRPr="00C315D6" w:rsidRDefault="00426BBA" w:rsidP="005B195E">
            <w:pPr>
              <w:pStyle w:val="BodyText"/>
              <w:spacing w:line="256" w:lineRule="auto"/>
              <w:rPr>
                <w:rFonts w:eastAsiaTheme="minorEastAsia" w:cs="Arial"/>
                <w:lang w:eastAsia="zh-CN"/>
              </w:rPr>
            </w:pPr>
          </w:p>
        </w:tc>
      </w:tr>
      <w:tr w:rsidR="00426BBA" w14:paraId="2EACB987" w14:textId="77777777" w:rsidTr="005B195E">
        <w:tc>
          <w:tcPr>
            <w:tcW w:w="1795" w:type="dxa"/>
          </w:tcPr>
          <w:p w14:paraId="7FCD28FD" w14:textId="77777777" w:rsidR="00426BBA" w:rsidRDefault="00426BBA" w:rsidP="005B195E">
            <w:pPr>
              <w:pStyle w:val="BodyText"/>
              <w:spacing w:line="256" w:lineRule="auto"/>
              <w:rPr>
                <w:rFonts w:eastAsiaTheme="minorEastAsia" w:cs="Arial"/>
                <w:lang w:eastAsia="zh-CN"/>
              </w:rPr>
            </w:pPr>
          </w:p>
        </w:tc>
        <w:tc>
          <w:tcPr>
            <w:tcW w:w="7834" w:type="dxa"/>
          </w:tcPr>
          <w:p w14:paraId="7CAA5C88" w14:textId="77777777" w:rsidR="00426BBA" w:rsidRDefault="00426BBA" w:rsidP="005B195E">
            <w:pPr>
              <w:pStyle w:val="BodyText"/>
              <w:spacing w:line="256" w:lineRule="auto"/>
              <w:rPr>
                <w:rFonts w:eastAsiaTheme="minorEastAsia" w:cs="Arial"/>
                <w:lang w:eastAsia="zh-CN"/>
              </w:rPr>
            </w:pPr>
          </w:p>
        </w:tc>
      </w:tr>
      <w:tr w:rsidR="00426BBA" w14:paraId="02259333" w14:textId="77777777" w:rsidTr="005B195E">
        <w:tc>
          <w:tcPr>
            <w:tcW w:w="1795" w:type="dxa"/>
          </w:tcPr>
          <w:p w14:paraId="33564E14" w14:textId="77777777" w:rsidR="00426BBA" w:rsidRDefault="00426BBA" w:rsidP="005B195E">
            <w:pPr>
              <w:pStyle w:val="BodyText"/>
              <w:spacing w:line="256" w:lineRule="auto"/>
              <w:rPr>
                <w:rFonts w:eastAsiaTheme="minorEastAsia" w:cs="Arial"/>
                <w:lang w:eastAsia="zh-CN"/>
              </w:rPr>
            </w:pPr>
          </w:p>
        </w:tc>
        <w:tc>
          <w:tcPr>
            <w:tcW w:w="7834" w:type="dxa"/>
          </w:tcPr>
          <w:p w14:paraId="10FE2D89" w14:textId="77777777" w:rsidR="00426BBA" w:rsidRDefault="00426BBA" w:rsidP="005B195E">
            <w:pPr>
              <w:pStyle w:val="BodyText"/>
              <w:spacing w:line="256" w:lineRule="auto"/>
              <w:rPr>
                <w:rFonts w:cs="Arial"/>
              </w:rPr>
            </w:pPr>
          </w:p>
        </w:tc>
      </w:tr>
      <w:tr w:rsidR="00426BBA" w14:paraId="327B0CFF" w14:textId="77777777" w:rsidTr="005B195E">
        <w:tc>
          <w:tcPr>
            <w:tcW w:w="1795" w:type="dxa"/>
          </w:tcPr>
          <w:p w14:paraId="768CC85E" w14:textId="77777777" w:rsidR="00426BBA" w:rsidRDefault="00426BBA" w:rsidP="005B195E">
            <w:pPr>
              <w:pStyle w:val="BodyText"/>
              <w:spacing w:line="256" w:lineRule="auto"/>
              <w:rPr>
                <w:rFonts w:eastAsiaTheme="minorEastAsia" w:cs="Arial"/>
                <w:lang w:eastAsia="zh-CN"/>
              </w:rPr>
            </w:pPr>
          </w:p>
        </w:tc>
        <w:tc>
          <w:tcPr>
            <w:tcW w:w="7834" w:type="dxa"/>
          </w:tcPr>
          <w:p w14:paraId="11EFAAE0" w14:textId="77777777" w:rsidR="00426BBA" w:rsidRDefault="00426BBA" w:rsidP="005B195E">
            <w:pPr>
              <w:pStyle w:val="BodyText"/>
              <w:spacing w:line="256" w:lineRule="auto"/>
              <w:rPr>
                <w:rFonts w:cs="Arial"/>
              </w:rPr>
            </w:pPr>
          </w:p>
        </w:tc>
      </w:tr>
    </w:tbl>
    <w:p w14:paraId="4B250DCE" w14:textId="77777777" w:rsidR="00426BBA" w:rsidRDefault="00426BBA" w:rsidP="00160577">
      <w:pPr>
        <w:snapToGrid w:val="0"/>
        <w:spacing w:beforeLines="50" w:before="120" w:afterLines="50" w:after="120"/>
        <w:rPr>
          <w:rFonts w:eastAsiaTheme="minorEastAsia"/>
          <w:lang w:eastAsia="zh-CN"/>
        </w:rPr>
      </w:pP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7B06DF">
      <w:pPr>
        <w:pStyle w:val="Heading2"/>
        <w:rPr>
          <w:lang w:eastAsia="zh-CN"/>
        </w:rPr>
      </w:pPr>
      <w:r w:rsidRPr="007B06DF">
        <w:rPr>
          <w:lang w:eastAsia="zh-CN"/>
        </w:rPr>
        <w:t>Deployment Modes</w:t>
      </w:r>
    </w:p>
    <w:p w14:paraId="633CE2BC" w14:textId="30D54142"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discussed that c</w:t>
      </w:r>
      <w:r w:rsidRPr="007B06DF">
        <w:rPr>
          <w:rFonts w:eastAsiaTheme="minorEastAsia"/>
          <w:lang w:eastAsia="zh-CN"/>
        </w:rPr>
        <w:t>urrently, terrestrial NB-IoT supports four deployment modes—standalone, guard-band (assumed an LTE guard band), in-band (with LTE) with same PCI (as underlying LTE cell), and in-band with different PCI.</w:t>
      </w:r>
    </w:p>
    <w:p w14:paraId="00354F48" w14:textId="77777777"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For NB-IoT over NTN, it is proposed to not support an “in-band with LTE” mode. Instead, NB-IoT over NTN should be supported in an “in band/guard band NR” mode, since NR is the technology being defined for broadband NTN access, with distinct advantages over LTE—importantly, the absence of “always on” reference signals and control regions in a slot/subframe. Note that, due to the above fact, an in-band with NR deployment is essentially equivalent</w:t>
      </w:r>
      <w:r>
        <w:rPr>
          <w:rFonts w:eastAsiaTheme="minorEastAsia"/>
          <w:lang w:eastAsia="zh-CN"/>
        </w:rPr>
        <w:t xml:space="preserve"> to a NR guard-band deployment. </w:t>
      </w:r>
    </w:p>
    <w:p w14:paraId="0D2E1D40" w14:textId="182F2984"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proposed f</w:t>
      </w:r>
      <w:r w:rsidRPr="007B06DF">
        <w:rPr>
          <w:rFonts w:eastAsiaTheme="minorEastAsia"/>
          <w:lang w:eastAsia="zh-CN"/>
        </w:rPr>
        <w:t>or NB-IoT over NTN, support only the following deployment modes</w:t>
      </w:r>
    </w:p>
    <w:p w14:paraId="3D24D72C"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Standalone</w:t>
      </w:r>
    </w:p>
    <w:p w14:paraId="495F924B"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In-band with / guard band of NR</w:t>
      </w:r>
    </w:p>
    <w:p w14:paraId="57FCF11B" w14:textId="727C22E1"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Since eMTC is inherently based on an LTE carrier, interactions between eMTC and NR over NTN are proposed to be handled by Dynamic Spectrum Sharing (DSS) techniques.</w:t>
      </w:r>
    </w:p>
    <w:p w14:paraId="1DBA80F6" w14:textId="77777777" w:rsidR="007B06DF" w:rsidRDefault="007B06DF" w:rsidP="004502DC">
      <w:pPr>
        <w:snapToGrid w:val="0"/>
        <w:spacing w:beforeLines="50" w:before="120" w:afterLines="50" w:after="120"/>
        <w:rPr>
          <w:rFonts w:eastAsiaTheme="minorEastAsia"/>
          <w:lang w:eastAsia="zh-CN"/>
        </w:rPr>
      </w:pPr>
    </w:p>
    <w:p w14:paraId="28C255A4" w14:textId="77777777"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Pr>
          <w:rFonts w:eastAsiaTheme="minorEastAsia"/>
          <w:b/>
          <w:i/>
          <w:highlight w:val="yellow"/>
          <w:lang w:eastAsia="zh-CN"/>
        </w:rPr>
        <w:t>3-2</w:t>
      </w:r>
    </w:p>
    <w:p w14:paraId="75A99A21"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068ADBBA"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Standalone</w:t>
      </w:r>
    </w:p>
    <w:p w14:paraId="51BBB2AC" w14:textId="181C2C3D"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In-band with / guard band of NR</w:t>
      </w: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22BD41E5"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2DC67020" w14:textId="77777777" w:rsidR="00CB30AB" w:rsidRDefault="00CB30AB" w:rsidP="00CB30AB">
            <w:pPr>
              <w:pStyle w:val="CommentText"/>
            </w:pPr>
            <w:r>
              <w:t>We suggest adding a companion proposal for eMTC over NTN:</w:t>
            </w:r>
          </w:p>
          <w:p w14:paraId="30C84C8C" w14:textId="77777777" w:rsidR="00CB30AB" w:rsidRDefault="00CB30AB" w:rsidP="00CB30AB">
            <w:pPr>
              <w:pStyle w:val="CommentText"/>
            </w:pPr>
            <w:r w:rsidRPr="007D3E5A">
              <w:rPr>
                <w:highlight w:val="yellow"/>
              </w:rPr>
              <w:t>Proposal:</w:t>
            </w:r>
          </w:p>
          <w:p w14:paraId="0F2D774C" w14:textId="77777777" w:rsidR="00CB30AB" w:rsidRDefault="00CB30AB" w:rsidP="00CB30AB">
            <w:pPr>
              <w:pStyle w:val="CommentText"/>
            </w:pPr>
            <w:r>
              <w:t>For eMTC over NTN, support at least the following deployment modes</w:t>
            </w:r>
          </w:p>
          <w:p w14:paraId="0F888A40" w14:textId="042C6FE0" w:rsidR="00CB30AB" w:rsidRDefault="00CB30AB" w:rsidP="00522804">
            <w:pPr>
              <w:pStyle w:val="CommentText"/>
              <w:numPr>
                <w:ilvl w:val="0"/>
                <w:numId w:val="15"/>
              </w:numPr>
            </w:pPr>
            <w:r>
              <w:lastRenderedPageBreak/>
              <w:t>Standalone</w:t>
            </w:r>
          </w:p>
          <w:p w14:paraId="0A45F704" w14:textId="42CEB87E" w:rsidR="00583B3D" w:rsidRPr="00CB30AB" w:rsidRDefault="00CB30AB" w:rsidP="00522804">
            <w:pPr>
              <w:pStyle w:val="CommentText"/>
              <w:numPr>
                <w:ilvl w:val="0"/>
                <w:numId w:val="15"/>
              </w:numPr>
            </w:pPr>
            <w:r>
              <w:t>Dynamic spectrum sharing with NR</w:t>
            </w:r>
          </w:p>
        </w:tc>
      </w:tr>
      <w:tr w:rsidR="00615C15" w14:paraId="6E8CAE16" w14:textId="77777777" w:rsidTr="00512C8A">
        <w:tc>
          <w:tcPr>
            <w:tcW w:w="1795" w:type="dxa"/>
          </w:tcPr>
          <w:p w14:paraId="6B12760F" w14:textId="5E89A3B9"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7834" w:type="dxa"/>
          </w:tcPr>
          <w:p w14:paraId="3E48164F" w14:textId="615AC805"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the Ericsson’s comment. </w:t>
            </w:r>
          </w:p>
        </w:tc>
      </w:tr>
      <w:tr w:rsidR="00615C15" w14:paraId="273C9315" w14:textId="77777777" w:rsidTr="00512C8A">
        <w:tc>
          <w:tcPr>
            <w:tcW w:w="1795" w:type="dxa"/>
          </w:tcPr>
          <w:p w14:paraId="25FF7695" w14:textId="18277283" w:rsidR="00615C15" w:rsidRPr="006C62A4" w:rsidRDefault="006C62A4" w:rsidP="006C62A4">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474FDE1" w14:textId="28A5AF61" w:rsidR="00615C15" w:rsidRPr="006C62A4" w:rsidRDefault="006C62A4" w:rsidP="00615C15">
            <w:pPr>
              <w:pStyle w:val="BodyText"/>
              <w:spacing w:line="256" w:lineRule="auto"/>
              <w:rPr>
                <w:rFonts w:eastAsiaTheme="minorEastAsia" w:cs="Arial"/>
                <w:lang w:eastAsia="zh-CN"/>
              </w:rPr>
            </w:pPr>
            <w:r>
              <w:rPr>
                <w:rFonts w:eastAsiaTheme="minorEastAsia" w:cs="Arial" w:hint="eastAsia"/>
                <w:lang w:eastAsia="zh-CN"/>
              </w:rPr>
              <w:t xml:space="preserve">Support it. </w:t>
            </w:r>
            <w:r>
              <w:rPr>
                <w:rFonts w:eastAsiaTheme="minorEastAsia" w:cs="Arial"/>
                <w:lang w:eastAsia="zh-CN"/>
              </w:rPr>
              <w:t>W</w:t>
            </w:r>
            <w:r>
              <w:rPr>
                <w:rFonts w:eastAsiaTheme="minorEastAsia" w:cs="Arial" w:hint="eastAsia"/>
                <w:lang w:eastAsia="zh-CN"/>
              </w:rPr>
              <w:t>e also support Ericsson</w:t>
            </w:r>
            <w:r>
              <w:rPr>
                <w:rFonts w:eastAsiaTheme="minorEastAsia" w:cs="Arial"/>
                <w:lang w:eastAsia="zh-CN"/>
              </w:rPr>
              <w:t>’</w:t>
            </w:r>
            <w:r>
              <w:rPr>
                <w:rFonts w:eastAsiaTheme="minorEastAsia" w:cs="Arial" w:hint="eastAsia"/>
                <w:lang w:eastAsia="zh-CN"/>
              </w:rPr>
              <w:t>s view.</w:t>
            </w:r>
          </w:p>
        </w:tc>
      </w:tr>
      <w:tr w:rsidR="00615C15" w14:paraId="0895B2CD" w14:textId="77777777" w:rsidTr="00512C8A">
        <w:tc>
          <w:tcPr>
            <w:tcW w:w="1795" w:type="dxa"/>
          </w:tcPr>
          <w:p w14:paraId="59E34726" w14:textId="12E452EA" w:rsidR="00615C15" w:rsidRDefault="00552636" w:rsidP="00615C15">
            <w:pPr>
              <w:pStyle w:val="BodyText"/>
              <w:spacing w:line="256" w:lineRule="auto"/>
              <w:rPr>
                <w:rFonts w:cs="Arial"/>
              </w:rPr>
            </w:pPr>
            <w:r>
              <w:rPr>
                <w:rFonts w:cs="Arial"/>
              </w:rPr>
              <w:t>Samsung</w:t>
            </w:r>
          </w:p>
        </w:tc>
        <w:tc>
          <w:tcPr>
            <w:tcW w:w="7834" w:type="dxa"/>
          </w:tcPr>
          <w:p w14:paraId="7F2D5152" w14:textId="1CEAF3A2" w:rsidR="00615C15" w:rsidRDefault="00552636" w:rsidP="00615C15">
            <w:pPr>
              <w:pStyle w:val="BodyText"/>
              <w:spacing w:line="256" w:lineRule="auto"/>
              <w:rPr>
                <w:rFonts w:cs="Arial"/>
              </w:rPr>
            </w:pPr>
            <w:r>
              <w:rPr>
                <w:rFonts w:cs="Arial"/>
              </w:rPr>
              <w:t>Agree.</w:t>
            </w:r>
          </w:p>
        </w:tc>
      </w:tr>
      <w:tr w:rsidR="00615C15" w14:paraId="68FF1D3F" w14:textId="77777777" w:rsidTr="00512C8A">
        <w:tc>
          <w:tcPr>
            <w:tcW w:w="1795" w:type="dxa"/>
          </w:tcPr>
          <w:p w14:paraId="71F90742" w14:textId="00B251FA" w:rsidR="00615C15" w:rsidRDefault="00702107" w:rsidP="00615C15">
            <w:pPr>
              <w:pStyle w:val="BodyText"/>
              <w:spacing w:line="256" w:lineRule="auto"/>
              <w:rPr>
                <w:rFonts w:cs="Arial"/>
              </w:rPr>
            </w:pPr>
            <w:r>
              <w:rPr>
                <w:rFonts w:cs="Arial"/>
              </w:rPr>
              <w:t>Hughes/EchoStar</w:t>
            </w:r>
          </w:p>
        </w:tc>
        <w:tc>
          <w:tcPr>
            <w:tcW w:w="7834" w:type="dxa"/>
          </w:tcPr>
          <w:p w14:paraId="7998764B" w14:textId="72502BB9" w:rsidR="00615C15" w:rsidRDefault="00702107" w:rsidP="00615C15">
            <w:pPr>
              <w:pStyle w:val="BodyText"/>
              <w:spacing w:line="256" w:lineRule="auto"/>
              <w:rPr>
                <w:rFonts w:cs="Arial"/>
              </w:rPr>
            </w:pPr>
            <w:r>
              <w:rPr>
                <w:rFonts w:cs="Arial"/>
              </w:rPr>
              <w:t>Agree</w:t>
            </w:r>
          </w:p>
        </w:tc>
      </w:tr>
      <w:tr w:rsidR="00615C15" w14:paraId="71D18B9A" w14:textId="77777777" w:rsidTr="00512C8A">
        <w:tc>
          <w:tcPr>
            <w:tcW w:w="1795" w:type="dxa"/>
          </w:tcPr>
          <w:p w14:paraId="1E11D96C" w14:textId="426857EA" w:rsidR="00615C15" w:rsidRDefault="009D7256" w:rsidP="00615C15">
            <w:pPr>
              <w:pStyle w:val="BodyText"/>
              <w:spacing w:line="256" w:lineRule="auto"/>
              <w:rPr>
                <w:rFonts w:cs="Arial"/>
              </w:rPr>
            </w:pPr>
            <w:r>
              <w:rPr>
                <w:rFonts w:cs="Arial"/>
              </w:rPr>
              <w:t>GateHouse</w:t>
            </w:r>
          </w:p>
        </w:tc>
        <w:tc>
          <w:tcPr>
            <w:tcW w:w="7834" w:type="dxa"/>
          </w:tcPr>
          <w:p w14:paraId="2DCECE6A" w14:textId="68851082" w:rsidR="00615C15" w:rsidRDefault="009D7256" w:rsidP="00615C15">
            <w:pPr>
              <w:pStyle w:val="BodyText"/>
              <w:spacing w:line="256" w:lineRule="auto"/>
              <w:jc w:val="both"/>
              <w:rPr>
                <w:rFonts w:cs="Arial"/>
              </w:rPr>
            </w:pPr>
            <w:r w:rsidRPr="009D7256">
              <w:rPr>
                <w:rFonts w:cs="Arial"/>
              </w:rPr>
              <w:t>Agree with the assessment</w:t>
            </w:r>
          </w:p>
        </w:tc>
      </w:tr>
      <w:tr w:rsidR="00FD5721" w14:paraId="6C216D16" w14:textId="77777777" w:rsidTr="00512C8A">
        <w:tc>
          <w:tcPr>
            <w:tcW w:w="1795" w:type="dxa"/>
          </w:tcPr>
          <w:p w14:paraId="0EE57DA6" w14:textId="33166982" w:rsidR="00FD5721" w:rsidRDefault="00FD5721" w:rsidP="00FD5721">
            <w:pPr>
              <w:pStyle w:val="BodyText"/>
              <w:spacing w:line="256" w:lineRule="auto"/>
              <w:rPr>
                <w:rFonts w:cs="Arial"/>
              </w:rPr>
            </w:pPr>
            <w:r>
              <w:rPr>
                <w:rFonts w:cs="Arial"/>
              </w:rPr>
              <w:t>Eutelsat</w:t>
            </w:r>
          </w:p>
        </w:tc>
        <w:tc>
          <w:tcPr>
            <w:tcW w:w="7834" w:type="dxa"/>
          </w:tcPr>
          <w:p w14:paraId="1511EF99" w14:textId="7DDA7950" w:rsidR="00FD5721" w:rsidRDefault="00FD5721" w:rsidP="00FD5721">
            <w:pPr>
              <w:pStyle w:val="BodyText"/>
              <w:spacing w:line="256" w:lineRule="auto"/>
              <w:rPr>
                <w:rFonts w:cs="Arial"/>
              </w:rPr>
            </w:pPr>
            <w:r>
              <w:rPr>
                <w:rFonts w:cs="Arial"/>
              </w:rPr>
              <w:t>Agree with proposal.</w:t>
            </w:r>
          </w:p>
        </w:tc>
      </w:tr>
      <w:tr w:rsidR="00FD5721" w14:paraId="3F26F4E8" w14:textId="77777777" w:rsidTr="00512C8A">
        <w:tc>
          <w:tcPr>
            <w:tcW w:w="1795" w:type="dxa"/>
          </w:tcPr>
          <w:p w14:paraId="5962E126" w14:textId="51D62ABB" w:rsidR="00FD5721" w:rsidRDefault="00FA3633" w:rsidP="00FD5721">
            <w:pPr>
              <w:pStyle w:val="BodyText"/>
              <w:spacing w:line="256" w:lineRule="auto"/>
              <w:rPr>
                <w:rFonts w:cs="Arial"/>
              </w:rPr>
            </w:pPr>
            <w:r>
              <w:rPr>
                <w:rFonts w:cs="Arial"/>
              </w:rPr>
              <w:t>Sateliot</w:t>
            </w:r>
          </w:p>
        </w:tc>
        <w:tc>
          <w:tcPr>
            <w:tcW w:w="7834" w:type="dxa"/>
          </w:tcPr>
          <w:p w14:paraId="416447E5" w14:textId="306541D1" w:rsidR="00FD5721" w:rsidRPr="008A0498" w:rsidRDefault="00FA3633" w:rsidP="00FD5721">
            <w:pPr>
              <w:pStyle w:val="BodyText"/>
              <w:spacing w:line="256" w:lineRule="auto"/>
              <w:rPr>
                <w:rFonts w:cs="Arial"/>
              </w:rPr>
            </w:pPr>
            <w:r>
              <w:rPr>
                <w:rFonts w:cs="Arial"/>
              </w:rPr>
              <w:t>Agree</w:t>
            </w:r>
          </w:p>
        </w:tc>
      </w:tr>
      <w:tr w:rsidR="00FD5721" w14:paraId="794596B6" w14:textId="77777777" w:rsidTr="00512C8A">
        <w:tc>
          <w:tcPr>
            <w:tcW w:w="1795" w:type="dxa"/>
          </w:tcPr>
          <w:p w14:paraId="548E4484" w14:textId="2CD361F8" w:rsidR="00FD5721" w:rsidRDefault="00A56980" w:rsidP="00FD5721">
            <w:pPr>
              <w:pStyle w:val="BodyText"/>
              <w:spacing w:line="256" w:lineRule="auto"/>
              <w:rPr>
                <w:rFonts w:cs="Arial"/>
              </w:rPr>
            </w:pPr>
            <w:r>
              <w:rPr>
                <w:rFonts w:cs="Arial"/>
              </w:rPr>
              <w:t>Novamint</w:t>
            </w:r>
          </w:p>
        </w:tc>
        <w:tc>
          <w:tcPr>
            <w:tcW w:w="7834" w:type="dxa"/>
          </w:tcPr>
          <w:p w14:paraId="70E76CCB" w14:textId="19146DA9" w:rsidR="00FD5721" w:rsidRDefault="00A56980" w:rsidP="00FD5721">
            <w:pPr>
              <w:pStyle w:val="BodyText"/>
              <w:spacing w:line="256" w:lineRule="auto"/>
              <w:rPr>
                <w:rFonts w:cs="Arial"/>
              </w:rPr>
            </w:pPr>
            <w:r>
              <w:rPr>
                <w:rFonts w:cs="Arial"/>
              </w:rPr>
              <w:t xml:space="preserve">Agree with </w:t>
            </w:r>
            <w:r w:rsidR="00A45DC5">
              <w:rPr>
                <w:rFonts w:cs="Arial"/>
              </w:rPr>
              <w:t xml:space="preserve">the </w:t>
            </w:r>
            <w:r>
              <w:rPr>
                <w:rFonts w:cs="Arial"/>
              </w:rPr>
              <w:t>proposal</w:t>
            </w:r>
          </w:p>
        </w:tc>
      </w:tr>
      <w:tr w:rsidR="003F3739" w14:paraId="68C1968B" w14:textId="77777777" w:rsidTr="00512C8A">
        <w:tc>
          <w:tcPr>
            <w:tcW w:w="1795" w:type="dxa"/>
          </w:tcPr>
          <w:p w14:paraId="7DB3C4C4" w14:textId="59AA953E" w:rsidR="003F3739" w:rsidRDefault="003F3739" w:rsidP="003F373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0714CF">
              <w:rPr>
                <w:rFonts w:eastAsiaTheme="minorEastAsia" w:cs="Arial"/>
                <w:lang w:eastAsia="zh-CN"/>
              </w:rPr>
              <w:t>, HiSilicon</w:t>
            </w:r>
          </w:p>
        </w:tc>
        <w:tc>
          <w:tcPr>
            <w:tcW w:w="7834" w:type="dxa"/>
          </w:tcPr>
          <w:p w14:paraId="74908EC2" w14:textId="5313126B" w:rsidR="003F3739" w:rsidRPr="003F3739" w:rsidRDefault="003F3739" w:rsidP="002C4166">
            <w:pPr>
              <w:snapToGrid w:val="0"/>
              <w:spacing w:beforeLines="50" w:before="120" w:afterLines="50" w:after="120"/>
              <w:rPr>
                <w:rFonts w:cs="Arial"/>
              </w:rPr>
            </w:pPr>
            <w:r>
              <w:rPr>
                <w:rFonts w:cs="Arial"/>
              </w:rPr>
              <w:t xml:space="preserve">Given </w:t>
            </w:r>
            <w:r w:rsidRPr="003F3739">
              <w:rPr>
                <w:rFonts w:cs="Arial"/>
              </w:rPr>
              <w:t xml:space="preserve">that there is no need for NB-IoT NTN to share any common reference signals of NR, it is effectively stand-alone. </w:t>
            </w:r>
            <w:r>
              <w:rPr>
                <w:rFonts w:cs="Arial"/>
              </w:rPr>
              <w:t xml:space="preserve">It is not clear what </w:t>
            </w:r>
            <w:r w:rsidRPr="003F3739">
              <w:rPr>
                <w:rFonts w:cs="Arial"/>
              </w:rPr>
              <w:t>“</w:t>
            </w:r>
            <w:r w:rsidRPr="003F3739">
              <w:rPr>
                <w:rFonts w:eastAsiaTheme="minorEastAsia"/>
                <w:lang w:eastAsia="zh-CN"/>
              </w:rPr>
              <w:t>In-band with/guard band of NR” means here.</w:t>
            </w:r>
          </w:p>
        </w:tc>
      </w:tr>
      <w:tr w:rsidR="008155DE" w14:paraId="04B70E6B" w14:textId="77777777" w:rsidTr="00512C8A">
        <w:tc>
          <w:tcPr>
            <w:tcW w:w="1795" w:type="dxa"/>
          </w:tcPr>
          <w:p w14:paraId="797E2DCA" w14:textId="6648EB86" w:rsidR="008155DE" w:rsidRDefault="008155DE" w:rsidP="008155DE">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8AFA0C1" w14:textId="24BEF813" w:rsidR="008155DE" w:rsidRDefault="008155DE" w:rsidP="008155DE">
            <w:pPr>
              <w:snapToGrid w:val="0"/>
              <w:spacing w:beforeLines="50" w:before="120" w:afterLines="50" w:after="120"/>
              <w:rPr>
                <w:rFonts w:cs="Arial"/>
              </w:rPr>
            </w:pPr>
            <w:r>
              <w:rPr>
                <w:rFonts w:eastAsiaTheme="minorEastAsia" w:cs="Arial" w:hint="eastAsia"/>
                <w:lang w:eastAsia="zh-CN"/>
              </w:rPr>
              <w:t>S</w:t>
            </w:r>
            <w:r>
              <w:rPr>
                <w:rFonts w:eastAsiaTheme="minorEastAsia" w:cs="Arial"/>
                <w:lang w:eastAsia="zh-CN"/>
              </w:rPr>
              <w:t>upport</w:t>
            </w:r>
          </w:p>
        </w:tc>
      </w:tr>
      <w:tr w:rsidR="00F602ED" w14:paraId="42C6E8C9" w14:textId="77777777" w:rsidTr="00512C8A">
        <w:tc>
          <w:tcPr>
            <w:tcW w:w="1795" w:type="dxa"/>
          </w:tcPr>
          <w:p w14:paraId="29C75050" w14:textId="13D59138"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0330CB0B" w14:textId="77777777" w:rsidR="00F602ED" w:rsidRDefault="00F602ED" w:rsidP="00F602ED">
            <w:pPr>
              <w:snapToGrid w:val="0"/>
              <w:spacing w:beforeLines="50" w:before="120" w:afterLines="50" w:after="120"/>
              <w:rPr>
                <w:rFonts w:cs="Arial"/>
              </w:rPr>
            </w:pPr>
            <w:r>
              <w:rPr>
                <w:rFonts w:cs="Arial"/>
              </w:rPr>
              <w:t>Agree</w:t>
            </w:r>
          </w:p>
          <w:p w14:paraId="5E60CDE0" w14:textId="01EA133B" w:rsidR="00F602ED" w:rsidRDefault="00F602ED" w:rsidP="00F602ED">
            <w:pPr>
              <w:snapToGrid w:val="0"/>
              <w:spacing w:beforeLines="50" w:before="120" w:afterLines="50" w:after="120"/>
              <w:rPr>
                <w:rFonts w:eastAsiaTheme="minorEastAsia" w:cs="Arial"/>
                <w:lang w:eastAsia="zh-CN"/>
              </w:rPr>
            </w:pPr>
            <w:r>
              <w:rPr>
                <w:rFonts w:cs="Arial"/>
              </w:rPr>
              <w:t>For Ericsson’s view, we think R16 coexistence of eMTC and NR should be considered, but maybe not DSS.</w:t>
            </w:r>
          </w:p>
        </w:tc>
      </w:tr>
      <w:tr w:rsidR="00D93E60" w14:paraId="284F97C0" w14:textId="77777777" w:rsidTr="00512C8A">
        <w:tc>
          <w:tcPr>
            <w:tcW w:w="1795" w:type="dxa"/>
          </w:tcPr>
          <w:p w14:paraId="32355826" w14:textId="62290055"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59FEA27B" w14:textId="77777777" w:rsidR="00D93E60" w:rsidRDefault="00D93E60" w:rsidP="00D93E60">
            <w:pPr>
              <w:tabs>
                <w:tab w:val="left" w:pos="4448"/>
              </w:tabs>
              <w:snapToGrid w:val="0"/>
              <w:spacing w:beforeLines="50" w:before="120" w:afterLines="50" w:after="120"/>
              <w:rPr>
                <w:rFonts w:eastAsiaTheme="minorEastAsia" w:cs="Arial"/>
                <w:lang w:eastAsia="zh-CN"/>
              </w:rPr>
            </w:pPr>
            <w:r>
              <w:rPr>
                <w:rFonts w:eastAsiaTheme="minorEastAsia" w:cs="Arial"/>
                <w:lang w:eastAsia="zh-CN"/>
              </w:rPr>
              <w:t>S</w:t>
            </w:r>
            <w:r w:rsidRPr="00C90B7F">
              <w:rPr>
                <w:rFonts w:eastAsiaTheme="minorEastAsia" w:cs="Arial"/>
                <w:lang w:eastAsia="zh-CN"/>
              </w:rPr>
              <w:t>tandalone</w:t>
            </w:r>
            <w:r>
              <w:rPr>
                <w:rFonts w:eastAsiaTheme="minorEastAsia" w:cs="Arial"/>
                <w:lang w:eastAsia="zh-CN"/>
              </w:rPr>
              <w:t xml:space="preserve"> </w:t>
            </w:r>
            <w:r w:rsidRPr="00C90B7F">
              <w:rPr>
                <w:rFonts w:eastAsiaTheme="minorEastAsia" w:cs="Arial"/>
                <w:lang w:eastAsia="zh-CN"/>
              </w:rPr>
              <w:t>deployment mode</w:t>
            </w:r>
            <w:r>
              <w:rPr>
                <w:rFonts w:eastAsiaTheme="minorEastAsia" w:cs="Arial"/>
                <w:lang w:eastAsia="zh-CN"/>
              </w:rPr>
              <w:t xml:space="preserve"> is preferred.</w:t>
            </w:r>
          </w:p>
          <w:p w14:paraId="438389F0" w14:textId="18AC2E37" w:rsidR="00D93E60" w:rsidRDefault="00D93E60" w:rsidP="00D93E60">
            <w:pPr>
              <w:snapToGrid w:val="0"/>
              <w:spacing w:beforeLines="50" w:before="120" w:afterLines="50" w:after="120"/>
              <w:rPr>
                <w:rFonts w:cs="Arial"/>
              </w:rPr>
            </w:pPr>
            <w:r>
              <w:rPr>
                <w:rFonts w:eastAsiaTheme="minorEastAsia" w:cs="Arial"/>
                <w:lang w:eastAsia="zh-CN"/>
              </w:rPr>
              <w:t xml:space="preserve">Give that there are large doppler shift and propagation delay in NTN, effective frequency sharing between IoT over NTN and terrestrial NR seems challengeable. Thus, the motivation and benefit of </w:t>
            </w:r>
            <w:r w:rsidRPr="003D1C2C">
              <w:rPr>
                <w:rFonts w:eastAsiaTheme="minorEastAsia" w:cs="Arial"/>
                <w:lang w:eastAsia="zh-CN"/>
              </w:rPr>
              <w:t>In-band with / guard band of NR</w:t>
            </w:r>
            <w:r>
              <w:rPr>
                <w:rFonts w:eastAsiaTheme="minorEastAsia" w:cs="Arial"/>
                <w:lang w:eastAsia="zh-CN"/>
              </w:rPr>
              <w:t xml:space="preserve"> or </w:t>
            </w:r>
            <w:r w:rsidRPr="003D1C2C">
              <w:rPr>
                <w:rFonts w:eastAsiaTheme="minorEastAsia" w:cs="Arial"/>
                <w:lang w:eastAsia="zh-CN"/>
              </w:rPr>
              <w:t>Dynamic spectrum sharing with NR</w:t>
            </w:r>
            <w:r>
              <w:rPr>
                <w:rFonts w:eastAsiaTheme="minorEastAsia" w:cs="Arial"/>
                <w:lang w:eastAsia="zh-CN"/>
              </w:rPr>
              <w:t xml:space="preserve"> needs more clarification.</w:t>
            </w:r>
          </w:p>
        </w:tc>
      </w:tr>
      <w:tr w:rsidR="00AD6661" w14:paraId="41CDD9FE" w14:textId="77777777" w:rsidTr="00512C8A">
        <w:tc>
          <w:tcPr>
            <w:tcW w:w="1795" w:type="dxa"/>
          </w:tcPr>
          <w:p w14:paraId="5486760B" w14:textId="4B5D12E9" w:rsidR="00AD6661" w:rsidRDefault="00AD6661" w:rsidP="00AD6661">
            <w:pPr>
              <w:pStyle w:val="BodyText"/>
              <w:spacing w:line="256" w:lineRule="auto"/>
              <w:rPr>
                <w:rFonts w:eastAsiaTheme="minorEastAsia" w:cs="Arial"/>
                <w:lang w:eastAsia="zh-CN"/>
              </w:rPr>
            </w:pPr>
            <w:r w:rsidRPr="00206EA2">
              <w:t>SONY</w:t>
            </w:r>
          </w:p>
        </w:tc>
        <w:tc>
          <w:tcPr>
            <w:tcW w:w="7834" w:type="dxa"/>
          </w:tcPr>
          <w:p w14:paraId="43F3BA1D" w14:textId="77777777" w:rsidR="00AD6661" w:rsidRDefault="00AD6661" w:rsidP="00AD6661">
            <w:pPr>
              <w:tabs>
                <w:tab w:val="left" w:pos="4448"/>
              </w:tabs>
              <w:snapToGrid w:val="0"/>
              <w:spacing w:beforeLines="50" w:before="120" w:afterLines="50" w:after="120"/>
            </w:pPr>
            <w:r w:rsidRPr="00206EA2">
              <w:t>Agree with Ericsson that a companion proposal is needed for eMTC. Agree with Nokia that for eMTC, we should add R16 coexistence of eMTC with NR.</w:t>
            </w:r>
          </w:p>
          <w:p w14:paraId="7837B144" w14:textId="77777777"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Wouldn’t it be simpler to just list out the supported modes for NB-IoT, rather than trying to incorporate multiple modes on one line? Couldn’t we just have:</w:t>
            </w:r>
          </w:p>
          <w:p w14:paraId="0B986987" w14:textId="77777777" w:rsidR="00AD6661" w:rsidRPr="007B06DF" w:rsidRDefault="00AD6661" w:rsidP="00AD6661">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71152234" w14:textId="77777777" w:rsidR="00AD6661" w:rsidRPr="008531F4" w:rsidRDefault="00AD6661" w:rsidP="00522804">
            <w:pPr>
              <w:pStyle w:val="ListParagraph"/>
              <w:numPr>
                <w:ilvl w:val="0"/>
                <w:numId w:val="18"/>
              </w:numPr>
              <w:snapToGrid w:val="0"/>
              <w:spacing w:beforeLines="50" w:before="120" w:afterLines="50" w:after="120"/>
              <w:rPr>
                <w:rFonts w:eastAsiaTheme="minorEastAsia"/>
                <w:b/>
                <w:i/>
                <w:lang w:eastAsia="zh-CN"/>
              </w:rPr>
            </w:pPr>
            <w:r w:rsidRPr="008531F4">
              <w:rPr>
                <w:rFonts w:eastAsiaTheme="minorEastAsia"/>
                <w:b/>
                <w:i/>
                <w:lang w:eastAsia="zh-CN"/>
              </w:rPr>
              <w:t>Standalone</w:t>
            </w:r>
          </w:p>
          <w:p w14:paraId="52CE0DA4" w14:textId="77777777" w:rsidR="00AD6661" w:rsidRPr="008531F4" w:rsidRDefault="00AD6661" w:rsidP="00522804">
            <w:pPr>
              <w:pStyle w:val="ListParagraph"/>
              <w:numPr>
                <w:ilvl w:val="0"/>
                <w:numId w:val="18"/>
              </w:numPr>
              <w:snapToGrid w:val="0"/>
              <w:spacing w:beforeLines="50" w:before="120" w:afterLines="50" w:after="120"/>
              <w:rPr>
                <w:rFonts w:eastAsiaTheme="minorEastAsia"/>
                <w:b/>
                <w:i/>
                <w:lang w:eastAsia="zh-CN"/>
              </w:rPr>
            </w:pPr>
            <w:r w:rsidRPr="008531F4">
              <w:rPr>
                <w:rFonts w:eastAsiaTheme="minorEastAsia"/>
                <w:b/>
                <w:i/>
                <w:lang w:eastAsia="zh-CN"/>
              </w:rPr>
              <w:t>In-band with NR</w:t>
            </w:r>
          </w:p>
          <w:p w14:paraId="45EE2405" w14:textId="77777777" w:rsidR="00AD6661" w:rsidRPr="008531F4" w:rsidRDefault="00AD6661" w:rsidP="00522804">
            <w:pPr>
              <w:pStyle w:val="ListParagraph"/>
              <w:numPr>
                <w:ilvl w:val="0"/>
                <w:numId w:val="18"/>
              </w:numPr>
              <w:snapToGrid w:val="0"/>
              <w:spacing w:beforeLines="50" w:before="120" w:afterLines="50" w:after="120"/>
              <w:rPr>
                <w:rFonts w:eastAsiaTheme="minorEastAsia"/>
                <w:b/>
                <w:i/>
                <w:lang w:eastAsia="zh-CN"/>
              </w:rPr>
            </w:pPr>
            <w:r w:rsidRPr="008531F4">
              <w:rPr>
                <w:rFonts w:eastAsiaTheme="minorEastAsia"/>
                <w:b/>
                <w:i/>
                <w:lang w:eastAsia="zh-CN"/>
              </w:rPr>
              <w:t>Guard band of NR</w:t>
            </w:r>
          </w:p>
          <w:p w14:paraId="5BE8ACAE" w14:textId="77777777" w:rsidR="00AD6661" w:rsidRDefault="00AD6661" w:rsidP="00AD6661">
            <w:pPr>
              <w:snapToGrid w:val="0"/>
              <w:spacing w:beforeLines="50" w:before="120" w:afterLines="50" w:after="120"/>
              <w:rPr>
                <w:rFonts w:eastAsiaTheme="minorEastAsia"/>
                <w:b/>
                <w:i/>
                <w:lang w:eastAsia="zh-CN"/>
              </w:rPr>
            </w:pPr>
          </w:p>
          <w:p w14:paraId="456B55F8" w14:textId="08357963"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Is the plan to capture which modes could be supported in the TR. What other impacts are there on the study?</w:t>
            </w:r>
          </w:p>
        </w:tc>
      </w:tr>
      <w:tr w:rsidR="00EE3ED5" w14:paraId="73B9863F" w14:textId="77777777" w:rsidTr="00512C8A">
        <w:tc>
          <w:tcPr>
            <w:tcW w:w="1795" w:type="dxa"/>
          </w:tcPr>
          <w:p w14:paraId="30179592" w14:textId="129BC974"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13D1D3DD" w14:textId="72C48C53" w:rsidR="00EE3ED5" w:rsidRDefault="00EE3ED5" w:rsidP="00EE3ED5">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We’re open to this proposal. </w:t>
            </w: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4984AE54" w:rsidR="00706855" w:rsidRPr="00706855" w:rsidRDefault="000E33DA" w:rsidP="00706855">
      <w:pPr>
        <w:pStyle w:val="Heading3"/>
        <w:rPr>
          <w:lang w:eastAsia="zh-CN"/>
        </w:rPr>
      </w:pPr>
      <w:r>
        <w:rPr>
          <w:lang w:eastAsia="zh-CN"/>
        </w:rPr>
        <w:t>SECOND</w:t>
      </w:r>
      <w:r w:rsidR="00706855" w:rsidRPr="00706855">
        <w:rPr>
          <w:lang w:eastAsia="zh-CN"/>
        </w:rPr>
        <w:t xml:space="preserve"> ROUND – Deployment nodes</w:t>
      </w:r>
    </w:p>
    <w:p w14:paraId="58F7D7E5" w14:textId="1EB29023" w:rsidR="00CB30AB" w:rsidRDefault="005851D7" w:rsidP="00CB30AB">
      <w:pPr>
        <w:snapToGrid w:val="0"/>
        <w:spacing w:beforeLines="50" w:before="120" w:afterLines="50" w:after="120"/>
        <w:rPr>
          <w:rFonts w:eastAsiaTheme="minorEastAsia"/>
          <w:lang w:eastAsia="zh-CN"/>
        </w:rPr>
      </w:pPr>
      <w:r>
        <w:rPr>
          <w:rFonts w:eastAsiaTheme="minorEastAsia"/>
          <w:lang w:eastAsia="zh-CN"/>
        </w:rPr>
        <w:t>In first round, t</w:t>
      </w:r>
      <w:r w:rsidR="00706855">
        <w:rPr>
          <w:rFonts w:eastAsiaTheme="minorEastAsia"/>
          <w:lang w:eastAsia="zh-CN"/>
        </w:rPr>
        <w:t>he initial proposal on deployment mode ha</w:t>
      </w:r>
      <w:r>
        <w:rPr>
          <w:rFonts w:eastAsiaTheme="minorEastAsia"/>
          <w:lang w:eastAsia="zh-CN"/>
        </w:rPr>
        <w:t>d</w:t>
      </w:r>
      <w:r w:rsidR="00706855">
        <w:rPr>
          <w:rFonts w:eastAsiaTheme="minorEastAsia"/>
          <w:lang w:eastAsia="zh-CN"/>
        </w:rPr>
        <w:t xml:space="preserve"> </w:t>
      </w:r>
      <w:r>
        <w:rPr>
          <w:rFonts w:eastAsiaTheme="minorEastAsia"/>
          <w:lang w:eastAsia="zh-CN"/>
        </w:rPr>
        <w:t xml:space="preserve">reasonable </w:t>
      </w:r>
      <w:r w:rsidR="00706855">
        <w:rPr>
          <w:rFonts w:eastAsiaTheme="minorEastAsia"/>
          <w:lang w:eastAsia="zh-CN"/>
        </w:rPr>
        <w:t>consensus from most companies.</w:t>
      </w:r>
      <w:r w:rsidR="004E5FF9">
        <w:rPr>
          <w:rFonts w:eastAsiaTheme="minorEastAsia"/>
          <w:lang w:eastAsia="zh-CN"/>
        </w:rPr>
        <w:t xml:space="preserve"> Nokia are</w:t>
      </w:r>
      <w:r w:rsidR="00706855">
        <w:rPr>
          <w:rFonts w:eastAsiaTheme="minorEastAsia"/>
          <w:lang w:eastAsia="zh-CN"/>
        </w:rPr>
        <w:t xml:space="preserve"> not supportive of DSS. CMCC have preference for standalone.</w:t>
      </w:r>
    </w:p>
    <w:p w14:paraId="57047146" w14:textId="77777777" w:rsidR="001E572A" w:rsidRPr="00160577" w:rsidRDefault="001E572A" w:rsidP="001E572A">
      <w:pPr>
        <w:snapToGrid w:val="0"/>
        <w:spacing w:beforeLines="50" w:before="120" w:afterLines="50" w:after="120"/>
        <w:rPr>
          <w:rFonts w:eastAsiaTheme="minorEastAsia"/>
          <w:b/>
          <w:i/>
          <w:lang w:eastAsia="zh-CN"/>
        </w:rPr>
      </w:pPr>
      <w:r>
        <w:rPr>
          <w:rFonts w:eastAsiaTheme="minorEastAsia"/>
          <w:b/>
          <w:i/>
          <w:highlight w:val="yellow"/>
          <w:lang w:eastAsia="zh-CN"/>
        </w:rPr>
        <w:t xml:space="preserve">First round </w:t>
      </w:r>
      <w:r w:rsidRPr="00706855">
        <w:rPr>
          <w:rFonts w:eastAsiaTheme="minorEastAsia"/>
          <w:b/>
          <w:i/>
          <w:highlight w:val="yellow"/>
          <w:lang w:eastAsia="zh-CN"/>
        </w:rPr>
        <w:t>proposal - Section 3.3.1</w:t>
      </w:r>
    </w:p>
    <w:p w14:paraId="607A7CFE" w14:textId="77777777" w:rsidR="001E572A" w:rsidRPr="00AF7D95" w:rsidRDefault="001E572A" w:rsidP="001E572A">
      <w:pPr>
        <w:snapToGrid w:val="0"/>
        <w:spacing w:beforeLines="50" w:before="120" w:afterLines="50" w:after="120"/>
        <w:rPr>
          <w:rFonts w:eastAsiaTheme="minorHAnsi"/>
          <w:lang w:val="en-US" w:eastAsia="zh-CN"/>
        </w:rPr>
      </w:pPr>
      <w:r w:rsidRPr="00AF7D95">
        <w:rPr>
          <w:rStyle w:val="Emphasis"/>
          <w:b/>
          <w:bCs/>
          <w:lang w:eastAsia="zh-CN"/>
        </w:rPr>
        <w:lastRenderedPageBreak/>
        <w:t>NB-IoT over NTN, support only the following deployment modes</w:t>
      </w:r>
    </w:p>
    <w:p w14:paraId="561A120F" w14:textId="77777777" w:rsidR="001E572A" w:rsidRPr="00AF7D95" w:rsidRDefault="001E572A" w:rsidP="00522804">
      <w:pPr>
        <w:numPr>
          <w:ilvl w:val="0"/>
          <w:numId w:val="19"/>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4133B7F8" w14:textId="77777777" w:rsidR="001E572A" w:rsidRPr="00AF7D95" w:rsidRDefault="001E572A" w:rsidP="00522804">
      <w:pPr>
        <w:numPr>
          <w:ilvl w:val="0"/>
          <w:numId w:val="19"/>
        </w:numPr>
        <w:spacing w:before="100" w:beforeAutospacing="1" w:after="100" w:afterAutospacing="1"/>
        <w:rPr>
          <w:rFonts w:eastAsia="Times New Roman"/>
          <w:lang w:eastAsia="zh-CN"/>
        </w:rPr>
      </w:pPr>
      <w:r w:rsidRPr="00AF7D95">
        <w:rPr>
          <w:rStyle w:val="Emphasis"/>
          <w:rFonts w:eastAsia="Times New Roman"/>
          <w:b/>
          <w:bCs/>
          <w:lang w:eastAsia="zh-CN"/>
        </w:rPr>
        <w:t>“guard- band of NR-NTN”,</w:t>
      </w:r>
    </w:p>
    <w:p w14:paraId="510D8DCC" w14:textId="7F55CB6D" w:rsidR="001E572A" w:rsidRPr="001E572A" w:rsidRDefault="001E572A" w:rsidP="00522804">
      <w:pPr>
        <w:numPr>
          <w:ilvl w:val="1"/>
          <w:numId w:val="19"/>
        </w:numPr>
        <w:spacing w:before="100" w:beforeAutospacing="1" w:after="100" w:afterAutospacing="1"/>
        <w:rPr>
          <w:rFonts w:eastAsia="Times New Roman"/>
          <w:lang w:eastAsia="zh-CN"/>
        </w:rPr>
      </w:pPr>
      <w:r w:rsidRPr="00AF7D95">
        <w:rPr>
          <w:rStyle w:val="Emphasis"/>
          <w:rFonts w:eastAsia="Times New Roman"/>
          <w:b/>
          <w:bCs/>
          <w:lang w:eastAsia="zh-CN"/>
        </w:rPr>
        <w:t>NOTE: a guard band deployment may have a different raster offset than a standalone deployment. The details are recommended to be worked out in the WI phase.</w:t>
      </w:r>
    </w:p>
    <w:p w14:paraId="1005B416" w14:textId="77777777" w:rsidR="001E572A" w:rsidRPr="00AF7D95" w:rsidRDefault="001E572A" w:rsidP="001E572A">
      <w:pPr>
        <w:pStyle w:val="CommentText"/>
        <w:spacing w:before="100" w:beforeAutospacing="1" w:after="100" w:afterAutospacing="1"/>
        <w:rPr>
          <w:lang w:eastAsia="zh-CN"/>
        </w:rPr>
      </w:pPr>
      <w:r w:rsidRPr="00AF7D95">
        <w:rPr>
          <w:rStyle w:val="Emphasis"/>
          <w:b/>
          <w:bCs/>
          <w:lang w:eastAsia="zh-CN"/>
        </w:rPr>
        <w:t>For eMTC over NTN, support at least the following deployment modes</w:t>
      </w:r>
    </w:p>
    <w:p w14:paraId="45DA75D3" w14:textId="77777777" w:rsidR="001E572A" w:rsidRPr="00AF7D95" w:rsidRDefault="001E572A" w:rsidP="00522804">
      <w:pPr>
        <w:numPr>
          <w:ilvl w:val="0"/>
          <w:numId w:val="20"/>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68E70494" w14:textId="77777777" w:rsidR="001E572A" w:rsidRPr="00AF7D95" w:rsidRDefault="001E572A" w:rsidP="00522804">
      <w:pPr>
        <w:numPr>
          <w:ilvl w:val="0"/>
          <w:numId w:val="20"/>
        </w:numPr>
        <w:spacing w:before="100" w:beforeAutospacing="1" w:after="100" w:afterAutospacing="1"/>
        <w:rPr>
          <w:rFonts w:eastAsia="Times New Roman"/>
          <w:lang w:eastAsia="zh-CN"/>
        </w:rPr>
      </w:pPr>
      <w:r w:rsidRPr="00AF7D95">
        <w:rPr>
          <w:rStyle w:val="Emphasis"/>
          <w:rFonts w:eastAsia="Times New Roman"/>
          <w:b/>
          <w:bCs/>
          <w:lang w:eastAsia="zh-CN"/>
        </w:rPr>
        <w:t>Dynamic spectrum sharing with NR-NTN</w:t>
      </w:r>
    </w:p>
    <w:p w14:paraId="1D9F1783" w14:textId="011ACE5E" w:rsidR="005851D7" w:rsidRDefault="005851D7" w:rsidP="00CB30AB">
      <w:pPr>
        <w:snapToGrid w:val="0"/>
        <w:spacing w:beforeLines="50" w:before="120" w:afterLines="50" w:after="120"/>
        <w:rPr>
          <w:rFonts w:eastAsiaTheme="minorEastAsia"/>
          <w:lang w:eastAsia="zh-CN"/>
        </w:rPr>
      </w:pPr>
      <w:r>
        <w:rPr>
          <w:rFonts w:eastAsiaTheme="minorEastAsia"/>
          <w:lang w:eastAsia="zh-CN"/>
        </w:rPr>
        <w:t>During the second round email discussions, a number of issues were raised by Samsung.</w:t>
      </w:r>
    </w:p>
    <w:p w14:paraId="119D01B3" w14:textId="389938E5"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Samsung, Ericsson, MediaTek: Support” or “not support” is more a WI scope discussion. Discussing it in a SI phase is not needed.</w:t>
      </w:r>
    </w:p>
    <w:p w14:paraId="74918614" w14:textId="4A42D78E"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Ericsson, MediaTek: Coexistence is a complicated issue, usually requiring heavy RAN4 work (see the ongoing NR NTN RAN4 work). I feel RAN1 alone cannot decide on this. RAN and RAN4 involvement are needed.</w:t>
      </w:r>
      <w:r>
        <w:rPr>
          <w:rFonts w:eastAsiaTheme="minorEastAsia"/>
          <w:lang w:eastAsia="zh-CN"/>
        </w:rPr>
        <w:t xml:space="preserve"> </w:t>
      </w:r>
    </w:p>
    <w:p w14:paraId="240ACE6C" w14:textId="16A11DFA" w:rsid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Ericsson</w:t>
      </w:r>
      <w:r>
        <w:rPr>
          <w:rFonts w:eastAsiaTheme="minorEastAsia"/>
          <w:lang w:eastAsia="zh-CN"/>
        </w:rPr>
        <w:t>, SONY commented the proposal is not needed. W</w:t>
      </w:r>
      <w:r w:rsidRPr="005851D7">
        <w:rPr>
          <w:rFonts w:eastAsiaTheme="minorEastAsia"/>
          <w:lang w:eastAsia="zh-CN"/>
        </w:rPr>
        <w:t>ithout this proposal, any deployment option is possible. Then it’s WI scoping how to better su</w:t>
      </w:r>
      <w:r>
        <w:rPr>
          <w:rFonts w:eastAsiaTheme="minorEastAsia"/>
          <w:lang w:eastAsia="zh-CN"/>
        </w:rPr>
        <w:t>pport certain deployment option.</w:t>
      </w:r>
    </w:p>
    <w:p w14:paraId="45DD4075" w14:textId="6511BF20" w:rsidR="005851D7" w:rsidRDefault="005851D7" w:rsidP="00522804">
      <w:pPr>
        <w:pStyle w:val="ListParagraph"/>
        <w:numPr>
          <w:ilvl w:val="0"/>
          <w:numId w:val="21"/>
        </w:numPr>
        <w:snapToGrid w:val="0"/>
        <w:spacing w:beforeLines="50" w:before="120" w:afterLines="50" w:after="120"/>
        <w:rPr>
          <w:rFonts w:eastAsiaTheme="minorEastAsia"/>
          <w:lang w:eastAsia="zh-CN"/>
        </w:rPr>
      </w:pPr>
      <w:r>
        <w:rPr>
          <w:rFonts w:eastAsiaTheme="minorEastAsia"/>
          <w:lang w:eastAsia="zh-CN"/>
        </w:rPr>
        <w:t>CMCC, ZTE, THALES commented that with the large Do</w:t>
      </w:r>
      <w:r w:rsidRPr="005851D7">
        <w:rPr>
          <w:rFonts w:eastAsiaTheme="minorEastAsia"/>
          <w:lang w:eastAsia="zh-CN"/>
        </w:rPr>
        <w:t xml:space="preserve">ppler shift and propagation delay </w:t>
      </w:r>
      <w:r>
        <w:rPr>
          <w:rFonts w:eastAsiaTheme="minorEastAsia"/>
          <w:lang w:eastAsia="zh-CN"/>
        </w:rPr>
        <w:t>in NTN, it may be challenging</w:t>
      </w:r>
      <w:r w:rsidRPr="005851D7">
        <w:rPr>
          <w:rFonts w:eastAsiaTheme="minorEastAsia"/>
          <w:lang w:eastAsia="zh-CN"/>
        </w:rPr>
        <w:t xml:space="preserve"> for effective frequency sharing between IoT over NTN and terrestrial NR.</w:t>
      </w:r>
    </w:p>
    <w:p w14:paraId="42C97A17" w14:textId="62D73FA3"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Pr>
          <w:rFonts w:eastAsiaTheme="minorEastAsia"/>
          <w:lang w:eastAsia="zh-CN"/>
        </w:rPr>
        <w:t xml:space="preserve">CMCC, Huawei, ZTE: prefer to prioritize standalone. </w:t>
      </w:r>
      <w:r w:rsidRPr="005851D7">
        <w:rPr>
          <w:rFonts w:eastAsiaTheme="minorEastAsia"/>
          <w:lang w:eastAsia="zh-CN"/>
        </w:rPr>
        <w:t>The support of in-band deployment mode may need further clarifications before taking any decision</w:t>
      </w:r>
      <w:r>
        <w:rPr>
          <w:rFonts w:eastAsiaTheme="minorEastAsia"/>
          <w:lang w:eastAsia="zh-CN"/>
        </w:rPr>
        <w:t>.</w:t>
      </w:r>
    </w:p>
    <w:p w14:paraId="326BB648" w14:textId="68F611F1" w:rsidR="005851D7" w:rsidRPr="005851D7" w:rsidRDefault="005851D7" w:rsidP="00522804">
      <w:pPr>
        <w:pStyle w:val="ListParagraph"/>
        <w:numPr>
          <w:ilvl w:val="0"/>
          <w:numId w:val="21"/>
        </w:numPr>
        <w:rPr>
          <w:rFonts w:eastAsiaTheme="minorEastAsia"/>
          <w:lang w:eastAsia="zh-CN"/>
        </w:rPr>
      </w:pPr>
      <w:r w:rsidRPr="005851D7">
        <w:rPr>
          <w:rFonts w:eastAsiaTheme="minorEastAsia"/>
          <w:lang w:eastAsia="zh-CN"/>
        </w:rPr>
        <w:t xml:space="preserve">Qualcomm commented that NB-IoT over NTN being deployed over LTE isn't a strong use case. SONY commented on </w:t>
      </w:r>
      <w:r>
        <w:rPr>
          <w:rFonts w:eastAsiaTheme="minorEastAsia"/>
          <w:lang w:eastAsia="zh-CN"/>
        </w:rPr>
        <w:t xml:space="preserve">why add </w:t>
      </w:r>
      <w:r w:rsidRPr="005851D7">
        <w:rPr>
          <w:rFonts w:eastAsiaTheme="minorEastAsia"/>
          <w:lang w:eastAsia="zh-CN"/>
        </w:rPr>
        <w:t>FFS to the dynamic spectrum sharing with NR for eMTC</w:t>
      </w:r>
      <w:r>
        <w:rPr>
          <w:rFonts w:eastAsiaTheme="minorEastAsia"/>
          <w:lang w:eastAsia="zh-CN"/>
        </w:rPr>
        <w:t xml:space="preserve"> and why exclude </w:t>
      </w:r>
      <w:r w:rsidRPr="005851D7">
        <w:rPr>
          <w:rFonts w:eastAsiaTheme="minorEastAsia"/>
          <w:lang w:eastAsia="zh-CN"/>
        </w:rPr>
        <w:t>Rel-15 NR-LTE coexistence mechanisms (in 38.xxx specs) and Rel-16 LTE-NR coexistence mechanisms (in 36.xxx specs)</w:t>
      </w:r>
    </w:p>
    <w:p w14:paraId="1BC2736B" w14:textId="049AF9F2"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 xml:space="preserve">MediaTek commented that EPC should be used for IoT NTN. </w:t>
      </w:r>
    </w:p>
    <w:p w14:paraId="360B83A4" w14:textId="7C6BA637"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Pr>
          <w:rFonts w:eastAsiaTheme="minorEastAsia"/>
          <w:lang w:eastAsia="zh-CN"/>
        </w:rPr>
        <w:t xml:space="preserve">Qualcomm agreed </w:t>
      </w:r>
      <w:r w:rsidRPr="005851D7">
        <w:rPr>
          <w:rFonts w:eastAsiaTheme="minorEastAsia"/>
          <w:lang w:eastAsia="zh-CN"/>
        </w:rPr>
        <w:t>the more important use case is co-existence with an NR-NTN deployment</w:t>
      </w:r>
      <w:r>
        <w:rPr>
          <w:rFonts w:eastAsiaTheme="minorEastAsia"/>
          <w:lang w:eastAsia="zh-CN"/>
        </w:rPr>
        <w:t xml:space="preserve">. Qualcomm  </w:t>
      </w:r>
      <w:r w:rsidRPr="005851D7">
        <w:rPr>
          <w:rFonts w:eastAsiaTheme="minorEastAsia"/>
          <w:lang w:eastAsia="zh-CN"/>
        </w:rPr>
        <w:t>commented that it has already been concluded in RAN1 that NB-IoT can co-exist with NR. Release 16 TR 37.824 describes Coexistence between NB-IoT and NR (</w:t>
      </w:r>
      <w:r w:rsidRPr="005851D7">
        <w:t>Sections 5.2.1.6 and 5.2.1.7 defin</w:t>
      </w:r>
      <w:r>
        <w:t>es</w:t>
      </w:r>
      <w:r w:rsidRPr="005851D7">
        <w:t xml:space="preserve"> values of</w:t>
      </w:r>
      <w:r>
        <w:t xml:space="preserve"> M</w:t>
      </w:r>
      <w:r w:rsidRPr="005851D7">
        <w:rPr>
          <w:vertAlign w:val="subscript"/>
        </w:rPr>
        <w:t>DL</w:t>
      </w:r>
      <w:r>
        <w:t xml:space="preserve"> </w:t>
      </w:r>
      <w:r w:rsidRPr="005851D7">
        <w:t>to maintain orthogonality</w:t>
      </w:r>
      <w:r>
        <w:t xml:space="preserve">). Qualcomm </w:t>
      </w:r>
      <w:r w:rsidRPr="005851D7">
        <w:rPr>
          <w:rFonts w:eastAsiaTheme="minorEastAsia"/>
          <w:lang w:eastAsia="zh-CN"/>
        </w:rPr>
        <w:t>proposed updated proposal</w:t>
      </w:r>
    </w:p>
    <w:p w14:paraId="3ECB35D8" w14:textId="77777777" w:rsidR="005851D7" w:rsidRPr="005851D7" w:rsidRDefault="005851D7" w:rsidP="005851D7">
      <w:pPr>
        <w:pStyle w:val="xmsonormal"/>
        <w:snapToGrid w:val="0"/>
        <w:spacing w:after="120"/>
        <w:ind w:left="1136"/>
        <w:rPr>
          <w:sz w:val="20"/>
          <w:szCs w:val="20"/>
          <w:lang w:val="en-GB"/>
        </w:rPr>
      </w:pPr>
      <w:r w:rsidRPr="005851D7">
        <w:rPr>
          <w:bCs/>
          <w:iCs/>
          <w:sz w:val="20"/>
          <w:szCs w:val="20"/>
        </w:rPr>
        <w:t>NB-IoT over NTN, support only the following deployment modes</w:t>
      </w:r>
    </w:p>
    <w:p w14:paraId="14DD671A" w14:textId="77777777" w:rsidR="005851D7" w:rsidRPr="005851D7" w:rsidRDefault="005851D7" w:rsidP="00522804">
      <w:pPr>
        <w:pStyle w:val="ListParagraph"/>
        <w:numPr>
          <w:ilvl w:val="0"/>
          <w:numId w:val="22"/>
        </w:numPr>
        <w:ind w:left="1856"/>
      </w:pPr>
      <w:r w:rsidRPr="005851D7">
        <w:rPr>
          <w:bCs/>
          <w:iCs/>
        </w:rPr>
        <w:t>Standalone</w:t>
      </w:r>
    </w:p>
    <w:p w14:paraId="0CC91CCD" w14:textId="77777777" w:rsidR="005851D7" w:rsidRPr="005851D7" w:rsidRDefault="005851D7" w:rsidP="00522804">
      <w:pPr>
        <w:pStyle w:val="ListParagraph"/>
        <w:numPr>
          <w:ilvl w:val="0"/>
          <w:numId w:val="22"/>
        </w:numPr>
        <w:ind w:left="1856"/>
      </w:pPr>
      <w:r w:rsidRPr="005851D7">
        <w:rPr>
          <w:bCs/>
          <w:iCs/>
        </w:rPr>
        <w:t>Co-existence with NR</w:t>
      </w:r>
    </w:p>
    <w:p w14:paraId="1A629B79" w14:textId="488658AC" w:rsidR="005851D7" w:rsidRPr="005851D7" w:rsidRDefault="005851D7" w:rsidP="00522804">
      <w:pPr>
        <w:pStyle w:val="ListParagraph"/>
        <w:numPr>
          <w:ilvl w:val="1"/>
          <w:numId w:val="22"/>
        </w:numPr>
        <w:ind w:left="2576"/>
      </w:pPr>
      <w:r w:rsidRPr="005851D7">
        <w:rPr>
          <w:bCs/>
          <w:iCs/>
        </w:rPr>
        <w:t xml:space="preserve">NOTE 1: This can be achieved using the description of different </w:t>
      </w:r>
      <w:r w:rsidRPr="005851D7">
        <w:rPr>
          <w:noProof/>
          <w:lang w:val="en-US"/>
        </w:rPr>
        <w:drawing>
          <wp:inline distT="0" distB="0" distL="0" distR="0" wp14:anchorId="5287CCDE" wp14:editId="6FCA8CBE">
            <wp:extent cx="285115" cy="179705"/>
            <wp:effectExtent l="0" t="0" r="635" b="0"/>
            <wp:docPr id="47" name="Picture 47" descr="cid:image005.png@01D73288.88E37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cid:image005.png@01D73288.88E37CB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5851D7">
        <w:rPr>
          <w:bCs/>
          <w:iCs/>
        </w:rPr>
        <w:t>values, as described in TR 37.824</w:t>
      </w:r>
    </w:p>
    <w:p w14:paraId="53F330DF" w14:textId="77777777" w:rsidR="005851D7" w:rsidRPr="005851D7" w:rsidRDefault="005851D7" w:rsidP="00522804">
      <w:pPr>
        <w:pStyle w:val="ListParagraph"/>
        <w:numPr>
          <w:ilvl w:val="1"/>
          <w:numId w:val="22"/>
        </w:numPr>
        <w:ind w:left="2576"/>
      </w:pPr>
      <w:r w:rsidRPr="005851D7">
        <w:rPr>
          <w:bCs/>
          <w:iCs/>
        </w:rPr>
        <w:t>NOTE 2: This at least includes in-band coexistence with NR. FFS guard band</w:t>
      </w:r>
    </w:p>
    <w:p w14:paraId="33A6B287" w14:textId="77777777" w:rsidR="005851D7" w:rsidRPr="005851D7" w:rsidRDefault="005851D7" w:rsidP="00522804">
      <w:pPr>
        <w:pStyle w:val="ListParagraph"/>
        <w:numPr>
          <w:ilvl w:val="1"/>
          <w:numId w:val="22"/>
        </w:numPr>
        <w:ind w:left="2576"/>
      </w:pPr>
      <w:r w:rsidRPr="005851D7">
        <w:rPr>
          <w:bCs/>
          <w:iCs/>
        </w:rPr>
        <w:t>NOTE 3: This includes coexistence of NR-NTN and NB-IoT over NTN</w:t>
      </w:r>
    </w:p>
    <w:p w14:paraId="1D1BC4E1" w14:textId="77777777" w:rsidR="005851D7" w:rsidRPr="005851D7" w:rsidRDefault="005851D7" w:rsidP="00522804">
      <w:pPr>
        <w:pStyle w:val="ListParagraph"/>
        <w:numPr>
          <w:ilvl w:val="0"/>
          <w:numId w:val="22"/>
        </w:numPr>
        <w:ind w:left="1856"/>
        <w:rPr>
          <w:bCs/>
          <w:iCs/>
        </w:rPr>
      </w:pPr>
      <w:r w:rsidRPr="005851D7">
        <w:t>For eMTC over NTN, support the following deployment mode</w:t>
      </w:r>
    </w:p>
    <w:p w14:paraId="4D5CAB6D" w14:textId="77777777" w:rsidR="005851D7" w:rsidRPr="005851D7" w:rsidRDefault="005851D7" w:rsidP="00522804">
      <w:pPr>
        <w:numPr>
          <w:ilvl w:val="1"/>
          <w:numId w:val="22"/>
        </w:numPr>
        <w:spacing w:after="0"/>
        <w:ind w:left="2576"/>
        <w:rPr>
          <w:rStyle w:val="Emphasis"/>
          <w:i w:val="0"/>
          <w:iCs w:val="0"/>
        </w:rPr>
      </w:pPr>
      <w:r w:rsidRPr="005851D7">
        <w:rPr>
          <w:rStyle w:val="Emphasis"/>
          <w:bCs/>
          <w:i w:val="0"/>
        </w:rPr>
        <w:t>Standalone</w:t>
      </w:r>
    </w:p>
    <w:p w14:paraId="19D60D7E" w14:textId="77777777" w:rsidR="005851D7" w:rsidRPr="005851D7" w:rsidRDefault="005851D7" w:rsidP="00522804">
      <w:pPr>
        <w:numPr>
          <w:ilvl w:val="1"/>
          <w:numId w:val="22"/>
        </w:numPr>
        <w:spacing w:after="0"/>
        <w:ind w:left="2576"/>
        <w:rPr>
          <w:rStyle w:val="Emphasis"/>
          <w:bCs/>
        </w:rPr>
      </w:pPr>
      <w:r w:rsidRPr="005851D7">
        <w:rPr>
          <w:rStyle w:val="Emphasis"/>
          <w:bCs/>
          <w:i w:val="0"/>
        </w:rPr>
        <w:t>FFS: Dynamic Spectrum Sharing with NR</w:t>
      </w:r>
    </w:p>
    <w:p w14:paraId="633ABB23" w14:textId="16490BB2" w:rsidR="005851D7" w:rsidRPr="005851D7" w:rsidRDefault="005851D7" w:rsidP="00522804">
      <w:pPr>
        <w:pStyle w:val="ListParagraph"/>
        <w:numPr>
          <w:ilvl w:val="0"/>
          <w:numId w:val="23"/>
        </w:numPr>
        <w:snapToGrid w:val="0"/>
        <w:spacing w:beforeLines="50" w:before="120" w:afterLines="50" w:after="120"/>
        <w:rPr>
          <w:rFonts w:eastAsiaTheme="minorEastAsia"/>
          <w:lang w:eastAsia="zh-CN"/>
        </w:rPr>
      </w:pPr>
      <w:r>
        <w:rPr>
          <w:rFonts w:eastAsiaTheme="minorEastAsia"/>
          <w:lang w:eastAsia="zh-CN"/>
        </w:rPr>
        <w:t xml:space="preserve">Qualcomm further commented on whether all the current </w:t>
      </w:r>
      <w:r w:rsidRPr="005851D7">
        <w:rPr>
          <w:rFonts w:eastAsiaTheme="minorEastAsia"/>
          <w:lang w:eastAsia="zh-CN"/>
        </w:rPr>
        <w:t>(terrestrial) NBIOT deployment modes (from RAN1 perspective, indicated in MIB)</w:t>
      </w:r>
      <w:r>
        <w:rPr>
          <w:rFonts w:eastAsiaTheme="minorEastAsia"/>
          <w:lang w:eastAsia="zh-CN"/>
        </w:rPr>
        <w:t xml:space="preserve"> should be supported, and indicated that the first two bullets for inband can be excluded since there is no LTE NTN</w:t>
      </w:r>
      <w:r w:rsidRPr="005851D7">
        <w:rPr>
          <w:rFonts w:eastAsiaTheme="minorEastAsia"/>
          <w:lang w:eastAsia="zh-CN"/>
        </w:rPr>
        <w:t>:</w:t>
      </w:r>
    </w:p>
    <w:p w14:paraId="5F2A2BBE"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 xml:space="preserve">1) inband-SamePCI </w:t>
      </w:r>
    </w:p>
    <w:p w14:paraId="6FDD05CA"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2) inband-DifferentPCI</w:t>
      </w:r>
    </w:p>
    <w:p w14:paraId="0D341A8F"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lastRenderedPageBreak/>
        <w:t>3) guardband</w:t>
      </w:r>
    </w:p>
    <w:p w14:paraId="22EBA350"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4) standalone</w:t>
      </w:r>
    </w:p>
    <w:p w14:paraId="7769F31A" w14:textId="3FA59DBE" w:rsidR="005851D7" w:rsidRPr="005851D7" w:rsidRDefault="005851D7" w:rsidP="00522804">
      <w:pPr>
        <w:pStyle w:val="ListParagraph"/>
        <w:numPr>
          <w:ilvl w:val="0"/>
          <w:numId w:val="23"/>
        </w:numPr>
        <w:snapToGrid w:val="0"/>
        <w:spacing w:beforeLines="50" w:before="120" w:afterLines="50" w:after="120"/>
        <w:rPr>
          <w:rFonts w:eastAsiaTheme="minorEastAsia"/>
          <w:lang w:eastAsia="zh-CN"/>
        </w:rPr>
      </w:pPr>
      <w:r>
        <w:rPr>
          <w:rFonts w:eastAsiaTheme="minorEastAsia"/>
          <w:lang w:eastAsia="zh-CN"/>
        </w:rPr>
        <w:t>Qualcomm commented t</w:t>
      </w:r>
      <w:r w:rsidRPr="005851D7">
        <w:rPr>
          <w:rFonts w:eastAsiaTheme="minorEastAsia"/>
          <w:lang w:eastAsia="zh-CN"/>
        </w:rPr>
        <w:t xml:space="preserve">he a deployment mode </w:t>
      </w:r>
      <w:r>
        <w:rPr>
          <w:rFonts w:eastAsiaTheme="minorEastAsia"/>
          <w:lang w:eastAsia="zh-CN"/>
        </w:rPr>
        <w:t>should ensure</w:t>
      </w:r>
      <w:r w:rsidRPr="005851D7">
        <w:rPr>
          <w:rFonts w:eastAsiaTheme="minorEastAsia"/>
          <w:lang w:eastAsia="zh-CN"/>
        </w:rPr>
        <w:t xml:space="preserve"> orthogonality between NBIOT and NR. </w:t>
      </w:r>
      <w:r>
        <w:rPr>
          <w:rFonts w:eastAsiaTheme="minorEastAsia"/>
          <w:lang w:eastAsia="zh-CN"/>
        </w:rPr>
        <w:t>RAN4 may decide</w:t>
      </w:r>
      <w:r w:rsidRPr="005851D7">
        <w:rPr>
          <w:rFonts w:eastAsiaTheme="minorEastAsia"/>
          <w:lang w:eastAsia="zh-CN"/>
        </w:rPr>
        <w:t xml:space="preserve"> later to do a coex</w:t>
      </w:r>
      <w:r>
        <w:rPr>
          <w:rFonts w:eastAsiaTheme="minorEastAsia"/>
          <w:lang w:eastAsia="zh-CN"/>
        </w:rPr>
        <w:t>istence</w:t>
      </w:r>
      <w:r w:rsidRPr="005851D7">
        <w:rPr>
          <w:rFonts w:eastAsiaTheme="minorEastAsia"/>
          <w:lang w:eastAsia="zh-CN"/>
        </w:rPr>
        <w:t xml:space="preserve"> study</w:t>
      </w:r>
      <w:r>
        <w:rPr>
          <w:rFonts w:eastAsiaTheme="minorEastAsia"/>
          <w:lang w:eastAsia="zh-CN"/>
        </w:rPr>
        <w:t>. F</w:t>
      </w:r>
      <w:r w:rsidRPr="005851D7">
        <w:rPr>
          <w:rFonts w:eastAsiaTheme="minorEastAsia"/>
          <w:lang w:eastAsia="zh-CN"/>
        </w:rPr>
        <w:t xml:space="preserve">rom RAN1 perspective, the only difference between guardband and standalone is the raster offset. </w:t>
      </w:r>
      <w:r>
        <w:rPr>
          <w:rFonts w:eastAsiaTheme="minorEastAsia"/>
          <w:lang w:eastAsia="zh-CN"/>
        </w:rPr>
        <w:t>D</w:t>
      </w:r>
      <w:r w:rsidRPr="005851D7">
        <w:rPr>
          <w:rFonts w:eastAsiaTheme="minorEastAsia"/>
          <w:lang w:eastAsia="zh-CN"/>
        </w:rPr>
        <w:t>uring the Rel-16 study on RAN1 coexistence between NBIOT and NR, it was mentioned that NBIOT can be deployed with “guardband” mode, but actually being in-band to NR. This allows to use one NR PRB for NBIOT and keep subcarrier orthogonality. Using “inband” is a waste of resources, since the channels will rate match around an LTE CRS that does not exist.</w:t>
      </w:r>
    </w:p>
    <w:p w14:paraId="5829876A" w14:textId="77777777" w:rsidR="005851D7" w:rsidRDefault="005851D7" w:rsidP="00CB30AB">
      <w:pPr>
        <w:snapToGrid w:val="0"/>
        <w:spacing w:beforeLines="50" w:before="120" w:afterLines="50" w:after="120"/>
        <w:rPr>
          <w:rFonts w:eastAsiaTheme="minorEastAsia"/>
          <w:lang w:eastAsia="zh-CN"/>
        </w:rPr>
      </w:pPr>
    </w:p>
    <w:p w14:paraId="24AA2F5B" w14:textId="5E0ECE07" w:rsidR="005851D7" w:rsidRDefault="005851D7" w:rsidP="00CB30AB">
      <w:pPr>
        <w:snapToGrid w:val="0"/>
        <w:spacing w:beforeLines="50" w:before="120" w:afterLines="50" w:after="120"/>
        <w:rPr>
          <w:rFonts w:eastAsiaTheme="minorEastAsia"/>
          <w:lang w:eastAsia="zh-CN"/>
        </w:rPr>
      </w:pPr>
      <w:r>
        <w:rPr>
          <w:rFonts w:eastAsiaTheme="minorEastAsia"/>
          <w:lang w:eastAsia="zh-CN"/>
        </w:rPr>
        <w:t xml:space="preserve">The moderator view is that the deployment modes can be further discussed to allow companies to align respective understanding. We encourage companies to discuss this issue offline, as it is likely that this would be discuss as part of the WI scoping exercise in RAN Plenary 92-e in June. It should also be taken into account that realistic goals for a normative phase of IoT NTN in Rel-17 should be the assumption for deployment modes.   </w:t>
      </w:r>
    </w:p>
    <w:p w14:paraId="5533570D" w14:textId="77777777" w:rsidR="005851D7" w:rsidRDefault="005851D7" w:rsidP="00CB30AB">
      <w:pPr>
        <w:snapToGrid w:val="0"/>
        <w:spacing w:beforeLines="50" w:before="120" w:afterLines="50" w:after="120"/>
        <w:rPr>
          <w:rFonts w:eastAsiaTheme="minorEastAsia"/>
          <w:lang w:eastAsia="zh-CN"/>
        </w:rPr>
      </w:pPr>
    </w:p>
    <w:p w14:paraId="4C1817A5" w14:textId="77777777" w:rsidR="00961B01" w:rsidRPr="005851D7" w:rsidRDefault="00961B01" w:rsidP="00961B01">
      <w:pPr>
        <w:snapToGrid w:val="0"/>
        <w:spacing w:beforeLines="50" w:before="120" w:afterLines="50" w:after="120"/>
        <w:rPr>
          <w:b/>
          <w:bCs/>
          <w:i/>
          <w:iCs/>
          <w:szCs w:val="22"/>
          <w:lang w:val="en-US" w:eastAsia="zh-CN"/>
        </w:rPr>
      </w:pPr>
      <w:r>
        <w:rPr>
          <w:b/>
          <w:bCs/>
          <w:i/>
          <w:iCs/>
          <w:szCs w:val="22"/>
          <w:highlight w:val="cyan"/>
          <w:lang w:eastAsia="zh-CN"/>
        </w:rPr>
        <w:t xml:space="preserve">Second round  </w:t>
      </w:r>
      <w:r w:rsidRPr="005851D7">
        <w:rPr>
          <w:b/>
          <w:bCs/>
          <w:i/>
          <w:iCs/>
          <w:szCs w:val="22"/>
          <w:highlight w:val="cyan"/>
          <w:lang w:eastAsia="zh-CN"/>
        </w:rPr>
        <w:t>Feature Lead recommendation - Section 3.3.1</w:t>
      </w:r>
    </w:p>
    <w:p w14:paraId="68F1160A" w14:textId="633FC98F" w:rsidR="005851D7" w:rsidRPr="005851D7" w:rsidRDefault="005851D7" w:rsidP="005851D7">
      <w:pPr>
        <w:snapToGrid w:val="0"/>
        <w:spacing w:beforeLines="50" w:before="120" w:afterLines="50" w:after="120"/>
        <w:rPr>
          <w:rStyle w:val="Emphasis"/>
          <w:sz w:val="22"/>
          <w:szCs w:val="24"/>
        </w:rPr>
      </w:pPr>
      <w:r w:rsidRPr="005851D7">
        <w:rPr>
          <w:rStyle w:val="Emphasis"/>
          <w:b/>
          <w:bCs/>
          <w:szCs w:val="22"/>
          <w:lang w:eastAsia="zh-CN"/>
        </w:rPr>
        <w:t>Moderator encourage comp</w:t>
      </w:r>
      <w:r w:rsidR="00961B01">
        <w:rPr>
          <w:rStyle w:val="Emphasis"/>
          <w:b/>
          <w:bCs/>
          <w:szCs w:val="22"/>
          <w:lang w:eastAsia="zh-CN"/>
        </w:rPr>
        <w:t xml:space="preserve">anies to contribute to discuss </w:t>
      </w:r>
      <w:r w:rsidRPr="005851D7">
        <w:rPr>
          <w:rStyle w:val="Emphasis"/>
          <w:b/>
          <w:bCs/>
          <w:szCs w:val="22"/>
          <w:lang w:eastAsia="zh-CN"/>
        </w:rPr>
        <w:t xml:space="preserve">NB-IoT NTN and eMTC-NTN deployment modes in next RAN1 meeting. </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B30AB">
      <w:pPr>
        <w:pStyle w:val="Heading2"/>
        <w:rPr>
          <w:lang w:eastAsia="zh-CN"/>
        </w:rPr>
      </w:pPr>
      <w:r>
        <w:rPr>
          <w:lang w:eastAsia="zh-CN"/>
        </w:rPr>
        <w:t>Others</w:t>
      </w:r>
    </w:p>
    <w:p w14:paraId="363C6595"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7A3710D8" w14:textId="77777777" w:rsidR="00CB30AB" w:rsidRDefault="00CB30AB" w:rsidP="00CB30AB">
            <w:pPr>
              <w:rPr>
                <w:sz w:val="22"/>
                <w:lang w:eastAsia="ja-JP"/>
              </w:rPr>
            </w:pPr>
            <w:r>
              <w:rPr>
                <w:lang w:val="en-US" w:eastAsia="zh-CN"/>
              </w:rPr>
              <w:t>We</w:t>
            </w:r>
            <w:r>
              <w:rPr>
                <w:lang w:eastAsia="zh-CN"/>
              </w:rPr>
              <w:t xml:space="preserve"> provide</w:t>
            </w:r>
            <w:r>
              <w:rPr>
                <w:sz w:val="22"/>
                <w:lang w:eastAsia="ja-JP"/>
              </w:rPr>
              <w:t xml:space="preserve"> initial results for the IoT NTN connection density evaluation, with the traffic assumption that the UE shall be able to deliver a 32 bytes packet in the uplink under 10s with an outage probably of less than 1%. </w:t>
            </w:r>
          </w:p>
          <w:p w14:paraId="2D8E3318" w14:textId="77777777" w:rsidR="00CB30AB" w:rsidRDefault="00CB30AB" w:rsidP="00CB30AB">
            <w:pPr>
              <w:pStyle w:val="Caption"/>
              <w:keepNext/>
              <w:jc w:val="center"/>
              <w:rPr>
                <w:sz w:val="22"/>
                <w:lang w:val="en-US" w:eastAsia="en-GB"/>
              </w:rPr>
            </w:pPr>
            <w:r>
              <w:rPr>
                <w:sz w:val="22"/>
              </w:rPr>
              <w:t>Connection density for IoT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CB30AB" w14:paraId="15FE9476"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34AE6AD" w14:textId="77777777" w:rsidR="00CB30AB" w:rsidRDefault="00CB30AB" w:rsidP="00CB30AB">
                  <w:pPr>
                    <w:jc w:val="center"/>
                    <w:rPr>
                      <w:rFonts w:cs="Arial"/>
                      <w:b/>
                      <w:bCs/>
                      <w:sz w:val="22"/>
                    </w:rPr>
                  </w:pPr>
                  <w:r>
                    <w:rPr>
                      <w:rFonts w:cs="Arial"/>
                      <w:b/>
                      <w:bCs/>
                      <w:sz w:val="22"/>
                    </w:rPr>
                    <w:t>Scenario</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B805536" w14:textId="15CD03A9" w:rsidR="00CB30AB" w:rsidRDefault="00CB30AB" w:rsidP="00CB30AB">
                  <w:pPr>
                    <w:jc w:val="center"/>
                    <w:rPr>
                      <w:rFonts w:cs="Arial"/>
                      <w:b/>
                      <w:bCs/>
                      <w:sz w:val="22"/>
                    </w:rPr>
                  </w:pPr>
                  <w:r>
                    <w:rPr>
                      <w:rFonts w:cs="Arial"/>
                      <w:b/>
                      <w:bCs/>
                      <w:sz w:val="22"/>
                    </w:rPr>
                    <w:t>TN, Conf A</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551D4B3" w14:textId="49A74896" w:rsidR="00CB30AB" w:rsidRDefault="00CB30AB" w:rsidP="00CB30AB">
                  <w:pPr>
                    <w:jc w:val="center"/>
                    <w:rPr>
                      <w:rFonts w:cs="Arial"/>
                      <w:b/>
                      <w:bCs/>
                      <w:sz w:val="22"/>
                    </w:rPr>
                  </w:pPr>
                  <w:r>
                    <w:rPr>
                      <w:rFonts w:cs="Arial"/>
                      <w:b/>
                      <w:bCs/>
                      <w:sz w:val="22"/>
                    </w:rPr>
                    <w:t>TN, Conf B</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F59E04B" w14:textId="77777777" w:rsidR="00CB30AB" w:rsidRDefault="00CB30AB" w:rsidP="00CB30AB">
                  <w:pPr>
                    <w:jc w:val="center"/>
                    <w:rPr>
                      <w:rFonts w:cs="Arial"/>
                      <w:b/>
                      <w:bCs/>
                      <w:sz w:val="22"/>
                    </w:rPr>
                  </w:pPr>
                  <w:r>
                    <w:rPr>
                      <w:rFonts w:cs="Arial"/>
                      <w:b/>
                      <w:bCs/>
                      <w:sz w:val="22"/>
                    </w:rPr>
                    <w:t>NTN</w:t>
                  </w:r>
                </w:p>
              </w:tc>
            </w:tr>
            <w:tr w:rsidR="00CB30AB" w14:paraId="7CEECFB1"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29225F7" w14:textId="77777777" w:rsidR="00CB30AB" w:rsidRDefault="00CB30AB" w:rsidP="00CB30AB">
                  <w:pPr>
                    <w:jc w:val="center"/>
                    <w:rPr>
                      <w:rFonts w:cs="Arial"/>
                      <w:b/>
                      <w:bCs/>
                      <w:sz w:val="22"/>
                    </w:rPr>
                  </w:pPr>
                  <w:r>
                    <w:rPr>
                      <w:rFonts w:cs="Arial"/>
                      <w:b/>
                      <w:bCs/>
                      <w:sz w:val="22"/>
                    </w:rPr>
                    <w:t>Inter-site (or inter-spotbeam) distance (ISD)</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C7704A" w14:textId="77777777" w:rsidR="00CB30AB" w:rsidRDefault="00CB30AB" w:rsidP="00CB30AB">
                  <w:pPr>
                    <w:jc w:val="center"/>
                    <w:rPr>
                      <w:rFonts w:cs="Arial"/>
                      <w:sz w:val="22"/>
                    </w:rPr>
                  </w:pPr>
                  <w:r>
                    <w:rPr>
                      <w:rFonts w:cs="Arial"/>
                      <w:sz w:val="22"/>
                    </w:rPr>
                    <w:t>500 m</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D2B8E84" w14:textId="77777777" w:rsidR="00CB30AB" w:rsidRDefault="00CB30AB" w:rsidP="00CB30AB">
                  <w:pPr>
                    <w:jc w:val="center"/>
                    <w:rPr>
                      <w:rFonts w:cs="Arial"/>
                      <w:sz w:val="22"/>
                    </w:rPr>
                  </w:pPr>
                  <w:r>
                    <w:rPr>
                      <w:rFonts w:cs="Arial"/>
                      <w:sz w:val="22"/>
                    </w:rPr>
                    <w:t>1732 m</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072A4F" w14:textId="77777777" w:rsidR="00CB30AB" w:rsidRDefault="00CB30AB" w:rsidP="00CB30AB">
                  <w:pPr>
                    <w:jc w:val="center"/>
                    <w:rPr>
                      <w:rFonts w:cs="Arial"/>
                      <w:sz w:val="22"/>
                    </w:rPr>
                  </w:pPr>
                  <w:r>
                    <w:rPr>
                      <w:rFonts w:cs="Arial"/>
                      <w:sz w:val="22"/>
                    </w:rPr>
                    <w:t>40 km</w:t>
                  </w:r>
                </w:p>
              </w:tc>
            </w:tr>
            <w:tr w:rsidR="00CB30AB" w14:paraId="544F095C" w14:textId="77777777" w:rsidTr="00512C8A">
              <w:trPr>
                <w:trHeight w:val="762"/>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0A2C5F0" w14:textId="77777777" w:rsidR="00CB30AB" w:rsidRDefault="00CB30AB" w:rsidP="00CB30AB">
                  <w:pPr>
                    <w:jc w:val="center"/>
                    <w:rPr>
                      <w:rFonts w:cs="Arial"/>
                      <w:b/>
                      <w:bCs/>
                      <w:sz w:val="22"/>
                    </w:rPr>
                  </w:pPr>
                  <w:r>
                    <w:rPr>
                      <w:rFonts w:cs="Arial"/>
                      <w:b/>
                      <w:bCs/>
                      <w:sz w:val="22"/>
                    </w:rPr>
                    <w:t>No. of devices supported per sq. km with 6 PRBs</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F908625" w14:textId="77777777" w:rsidR="00CB30AB" w:rsidRDefault="00CB30AB" w:rsidP="00CB30AB">
                  <w:pPr>
                    <w:jc w:val="center"/>
                    <w:rPr>
                      <w:rFonts w:cs="Arial"/>
                      <w:sz w:val="22"/>
                    </w:rPr>
                  </w:pPr>
                  <w:r>
                    <w:rPr>
                      <w:rFonts w:cs="Arial"/>
                      <w:sz w:val="22"/>
                    </w:rPr>
                    <w:t>5,680,683</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676F9F4" w14:textId="77777777" w:rsidR="00CB30AB" w:rsidRDefault="00CB30AB" w:rsidP="00CB30AB">
                  <w:pPr>
                    <w:jc w:val="center"/>
                    <w:rPr>
                      <w:rFonts w:cs="Arial"/>
                      <w:sz w:val="22"/>
                    </w:rPr>
                  </w:pPr>
                  <w:r>
                    <w:rPr>
                      <w:rFonts w:cs="Arial"/>
                      <w:sz w:val="22"/>
                    </w:rPr>
                    <w:t>393,600</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D5FEE8B" w14:textId="77777777" w:rsidR="00CB30AB" w:rsidRDefault="00CB30AB" w:rsidP="00CB30AB">
                  <w:pPr>
                    <w:jc w:val="center"/>
                    <w:rPr>
                      <w:rFonts w:cs="Arial"/>
                      <w:sz w:val="22"/>
                    </w:rPr>
                  </w:pPr>
                  <w:r>
                    <w:rPr>
                      <w:rFonts w:cs="Arial"/>
                      <w:sz w:val="22"/>
                    </w:rPr>
                    <w:t>467</w:t>
                  </w:r>
                </w:p>
              </w:tc>
            </w:tr>
          </w:tbl>
          <w:p w14:paraId="7726F778" w14:textId="77777777" w:rsidR="00CB30AB" w:rsidRDefault="00CB30AB" w:rsidP="00CB30AB">
            <w:pPr>
              <w:rPr>
                <w:rFonts w:ascii="Arial" w:eastAsiaTheme="minorHAnsi" w:hAnsi="Arial" w:cstheme="minorBidi"/>
                <w:sz w:val="22"/>
                <w:szCs w:val="22"/>
                <w:lang w:eastAsia="ja-JP"/>
              </w:rPr>
            </w:pPr>
          </w:p>
          <w:p w14:paraId="2CF0A9C3" w14:textId="77777777" w:rsidR="00CB30AB" w:rsidRDefault="00CB30AB" w:rsidP="00CB30AB">
            <w:pPr>
              <w:rPr>
                <w:sz w:val="22"/>
                <w:lang w:eastAsia="ja-JP"/>
              </w:rPr>
            </w:pPr>
            <w:r>
              <w:rPr>
                <w:sz w:val="22"/>
                <w:lang w:eastAsia="ja-JP"/>
              </w:rPr>
              <w:t>It is observed that t</w:t>
            </w:r>
            <w:r w:rsidRPr="004A2CF4">
              <w:rPr>
                <w:sz w:val="22"/>
                <w:lang w:eastAsia="ja-JP"/>
              </w:rPr>
              <w:t>he achievable connection density for IoT in NTN is much smaller than that in TN mainly due to a larger inter-spotbeam distance in NTN.</w:t>
            </w:r>
          </w:p>
          <w:p w14:paraId="27AD585C" w14:textId="77777777" w:rsidR="00CB30AB" w:rsidRDefault="00CB30AB" w:rsidP="00CB30AB">
            <w:pPr>
              <w:rPr>
                <w:sz w:val="22"/>
                <w:lang w:eastAsia="ja-JP"/>
              </w:rPr>
            </w:pPr>
            <w:r>
              <w:rPr>
                <w:sz w:val="22"/>
                <w:lang w:eastAsia="ja-JP"/>
              </w:rPr>
              <w:t>We would like to make the following proposal:</w:t>
            </w:r>
          </w:p>
          <w:p w14:paraId="402395F1" w14:textId="77777777" w:rsidR="00CB30AB" w:rsidRPr="007D3E5A" w:rsidRDefault="00CB30AB" w:rsidP="00CB30AB">
            <w:pPr>
              <w:snapToGrid w:val="0"/>
              <w:spacing w:beforeLines="50" w:before="120" w:afterLines="50" w:after="120"/>
              <w:rPr>
                <w:rFonts w:eastAsiaTheme="minorEastAsia"/>
                <w:b/>
                <w:i/>
                <w:highlight w:val="yellow"/>
                <w:lang w:eastAsia="zh-CN"/>
              </w:rPr>
            </w:pPr>
            <w:r w:rsidRPr="007D3E5A">
              <w:rPr>
                <w:rFonts w:eastAsiaTheme="minorEastAsia"/>
                <w:b/>
                <w:i/>
                <w:highlight w:val="yellow"/>
                <w:lang w:eastAsia="zh-CN"/>
              </w:rPr>
              <w:t>Proposal:</w:t>
            </w:r>
          </w:p>
          <w:p w14:paraId="61C6D721" w14:textId="683649CA" w:rsidR="00CB30AB" w:rsidRPr="00CB30AB" w:rsidRDefault="00CB30AB" w:rsidP="00CB30AB">
            <w:pPr>
              <w:snapToGrid w:val="0"/>
              <w:spacing w:beforeLines="50" w:before="120" w:afterLines="50" w:after="120"/>
              <w:rPr>
                <w:rFonts w:eastAsiaTheme="minorEastAsia"/>
                <w:b/>
                <w:i/>
                <w:lang w:eastAsia="zh-CN"/>
              </w:rPr>
            </w:pPr>
            <w:r w:rsidRPr="007D3E5A">
              <w:rPr>
                <w:rFonts w:eastAsiaTheme="minorEastAsia"/>
                <w:b/>
                <w:i/>
                <w:highlight w:val="yellow"/>
                <w:lang w:eastAsia="zh-CN"/>
              </w:rPr>
              <w:t>RAN1 to evaluate the connection density for IoT NTN.</w:t>
            </w:r>
          </w:p>
        </w:tc>
      </w:tr>
      <w:tr w:rsidR="00615C15" w14:paraId="3B13F964" w14:textId="77777777" w:rsidTr="00512C8A">
        <w:tc>
          <w:tcPr>
            <w:tcW w:w="1795" w:type="dxa"/>
          </w:tcPr>
          <w:p w14:paraId="14B26A3C" w14:textId="30E90C2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1BA243E9" w14:textId="77844441" w:rsidR="00615C15" w:rsidRDefault="00615C15" w:rsidP="00615C15">
            <w:pPr>
              <w:pStyle w:val="BodyText"/>
              <w:spacing w:line="256" w:lineRule="auto"/>
              <w:rPr>
                <w:rFonts w:cs="Arial"/>
              </w:rPr>
            </w:pPr>
            <w:r w:rsidRPr="00AE76FB">
              <w:rPr>
                <w:rFonts w:cs="Arial"/>
              </w:rPr>
              <w:t>Lower devices antenna gain should be considered for NB-IoT/eMTC over NTN, e.g. -5 dBi.</w:t>
            </w:r>
          </w:p>
        </w:tc>
      </w:tr>
      <w:tr w:rsidR="00B62EAC" w14:paraId="4D9C18C3" w14:textId="77777777" w:rsidTr="00512C8A">
        <w:tc>
          <w:tcPr>
            <w:tcW w:w="1795" w:type="dxa"/>
          </w:tcPr>
          <w:p w14:paraId="08535091" w14:textId="5BF7D561" w:rsidR="00B62EAC" w:rsidRDefault="00B62EAC" w:rsidP="00B62EAC">
            <w:pPr>
              <w:pStyle w:val="BodyText"/>
              <w:spacing w:line="256" w:lineRule="auto"/>
              <w:rPr>
                <w:rFonts w:cs="Arial"/>
              </w:rPr>
            </w:pPr>
            <w:r>
              <w:rPr>
                <w:rFonts w:eastAsiaTheme="minorEastAsia" w:cs="Arial" w:hint="eastAsia"/>
                <w:lang w:eastAsia="zh-CN"/>
              </w:rPr>
              <w:lastRenderedPageBreak/>
              <w:t>Z</w:t>
            </w:r>
            <w:r>
              <w:rPr>
                <w:rFonts w:eastAsiaTheme="minorEastAsia" w:cs="Arial"/>
                <w:lang w:eastAsia="zh-CN"/>
              </w:rPr>
              <w:t>TE</w:t>
            </w:r>
          </w:p>
        </w:tc>
        <w:tc>
          <w:tcPr>
            <w:tcW w:w="7834" w:type="dxa"/>
          </w:tcPr>
          <w:p w14:paraId="7F4678FA" w14:textId="4DC1C533" w:rsidR="00B62EAC" w:rsidRDefault="00B62EAC" w:rsidP="00B62EAC">
            <w:pPr>
              <w:pStyle w:val="BodyText"/>
              <w:spacing w:line="256" w:lineRule="auto"/>
              <w:rPr>
                <w:rFonts w:cs="Arial"/>
              </w:rPr>
            </w:pPr>
            <w:r>
              <w:rPr>
                <w:rFonts w:eastAsiaTheme="minorEastAsia" w:cs="Arial" w:hint="eastAsia"/>
                <w:lang w:eastAsia="zh-CN"/>
              </w:rPr>
              <w:t>W</w:t>
            </w:r>
            <w:r>
              <w:rPr>
                <w:rFonts w:eastAsiaTheme="minorEastAsia" w:cs="Arial"/>
                <w:lang w:eastAsia="zh-CN"/>
              </w:rPr>
              <w:t>e also prefer to capture the results for MCL distrubtion of IoT-NTN cases to show the whole picture of system performance.</w:t>
            </w:r>
          </w:p>
        </w:tc>
      </w:tr>
      <w:tr w:rsidR="00F602ED" w14:paraId="0AEF5AF9" w14:textId="77777777" w:rsidTr="00512C8A">
        <w:tc>
          <w:tcPr>
            <w:tcW w:w="1795" w:type="dxa"/>
          </w:tcPr>
          <w:p w14:paraId="786EDA1C" w14:textId="2D7D6961" w:rsidR="00F602ED" w:rsidRDefault="00F602ED" w:rsidP="00F602ED">
            <w:pPr>
              <w:pStyle w:val="BodyText"/>
              <w:spacing w:line="256" w:lineRule="auto"/>
              <w:rPr>
                <w:rFonts w:cs="Arial"/>
              </w:rPr>
            </w:pPr>
            <w:r>
              <w:rPr>
                <w:rFonts w:cs="Arial"/>
              </w:rPr>
              <w:t>Nokia, NSB</w:t>
            </w:r>
          </w:p>
        </w:tc>
        <w:tc>
          <w:tcPr>
            <w:tcW w:w="7834" w:type="dxa"/>
          </w:tcPr>
          <w:p w14:paraId="0BBA89BB" w14:textId="77777777" w:rsidR="00F602ED" w:rsidRDefault="00F602ED" w:rsidP="00522804">
            <w:pPr>
              <w:pStyle w:val="BodyText"/>
              <w:numPr>
                <w:ilvl w:val="0"/>
                <w:numId w:val="16"/>
              </w:numPr>
              <w:spacing w:line="256" w:lineRule="auto"/>
              <w:rPr>
                <w:rFonts w:cs="Arial"/>
              </w:rPr>
            </w:pPr>
            <w:r>
              <w:rPr>
                <w:rFonts w:cs="Arial"/>
              </w:rPr>
              <w:t>Special deployment of IoT UE should be studied, e.g. additional loss because of carrier/container loss, vegetation loss, NLOS loss, etc, which are important deployment of IoT UE and impact on link budget/coverage, which will impact on the repetition number needed, GNSS accuracy/availability, power consumption etc.</w:t>
            </w:r>
          </w:p>
          <w:p w14:paraId="4FB26C3E" w14:textId="0E591D02" w:rsidR="00F602ED" w:rsidRDefault="00F602ED" w:rsidP="00522804">
            <w:pPr>
              <w:pStyle w:val="BodyText"/>
              <w:numPr>
                <w:ilvl w:val="0"/>
                <w:numId w:val="16"/>
              </w:numPr>
              <w:spacing w:line="256" w:lineRule="auto"/>
              <w:rPr>
                <w:rFonts w:cs="Arial"/>
              </w:rPr>
            </w:pPr>
            <w:r>
              <w:rPr>
                <w:rFonts w:cs="Arial"/>
              </w:rPr>
              <w:t>While in RAN1, the requirement on connection density, data rate, latency to be supported should also be studied/evaluated.</w:t>
            </w:r>
          </w:p>
        </w:tc>
      </w:tr>
      <w:tr w:rsidR="00AD6661" w14:paraId="0ADEBBA6" w14:textId="77777777" w:rsidTr="00512C8A">
        <w:tc>
          <w:tcPr>
            <w:tcW w:w="1795" w:type="dxa"/>
          </w:tcPr>
          <w:p w14:paraId="39FDBD0F" w14:textId="49F5A6FD" w:rsidR="00AD6661" w:rsidRDefault="00AD6661" w:rsidP="00AD6661">
            <w:pPr>
              <w:pStyle w:val="BodyText"/>
              <w:spacing w:line="256" w:lineRule="auto"/>
              <w:rPr>
                <w:rFonts w:cs="Arial"/>
              </w:rPr>
            </w:pPr>
            <w:r w:rsidRPr="00C47046">
              <w:t>SONY</w:t>
            </w:r>
          </w:p>
        </w:tc>
        <w:tc>
          <w:tcPr>
            <w:tcW w:w="7834" w:type="dxa"/>
          </w:tcPr>
          <w:p w14:paraId="1990F5AA" w14:textId="77777777" w:rsidR="00AD6661" w:rsidRDefault="00AD6661" w:rsidP="00AD6661">
            <w:pPr>
              <w:pStyle w:val="BodyText"/>
              <w:spacing w:line="256" w:lineRule="auto"/>
            </w:pPr>
            <w:r w:rsidRPr="00C47046">
              <w:t>Responses to other companies in this table:</w:t>
            </w:r>
          </w:p>
          <w:p w14:paraId="692D29BC" w14:textId="77777777" w:rsidR="00AD6661" w:rsidRDefault="00AD6661" w:rsidP="00522804">
            <w:pPr>
              <w:pStyle w:val="BodyText"/>
              <w:numPr>
                <w:ilvl w:val="0"/>
                <w:numId w:val="18"/>
              </w:numPr>
              <w:spacing w:line="256" w:lineRule="auto"/>
              <w:rPr>
                <w:rFonts w:cs="Arial"/>
              </w:rPr>
            </w:pPr>
            <w:r>
              <w:rPr>
                <w:rFonts w:cs="Arial"/>
              </w:rPr>
              <w:t>[vivo]. We should be considering essential functionality. We should consider 0dBi antennas. Support for lower antenna gains can be considered as R18 enhancements.</w:t>
            </w:r>
          </w:p>
          <w:p w14:paraId="04A70D3B" w14:textId="77777777" w:rsidR="00AD6661" w:rsidRDefault="00AD6661" w:rsidP="00522804">
            <w:pPr>
              <w:pStyle w:val="BodyText"/>
              <w:numPr>
                <w:ilvl w:val="0"/>
                <w:numId w:val="18"/>
              </w:numPr>
              <w:spacing w:line="256" w:lineRule="auto"/>
              <w:rPr>
                <w:rFonts w:cs="Arial"/>
              </w:rPr>
            </w:pPr>
            <w:r>
              <w:rPr>
                <w:rFonts w:cs="Arial"/>
              </w:rPr>
              <w:t>[Nokia]. We think we should consider clear sky scenarios in R17 and consider more challenging scenarios (including the extra losses discussed) as R18 enhancements.</w:t>
            </w:r>
          </w:p>
          <w:p w14:paraId="564AB3C0" w14:textId="17B3548C" w:rsidR="00AD6661" w:rsidRDefault="00AD6661" w:rsidP="00AD6661">
            <w:pPr>
              <w:pStyle w:val="BodyText"/>
              <w:spacing w:line="256" w:lineRule="auto"/>
              <w:rPr>
                <w:rFonts w:cs="Arial"/>
              </w:rPr>
            </w:pPr>
            <w:r>
              <w:rPr>
                <w:rFonts w:cs="Arial"/>
              </w:rPr>
              <w:t>[Nokia] we agree with the list of things that are important for IoT devices. We would add battery life and coverage to the list. However, if we are considering essential functionality in R17, we do not need to consider these extra requirements. We would like to see these IoT KPIs can be considered in R18 enhancements.</w:t>
            </w:r>
          </w:p>
        </w:tc>
      </w:tr>
      <w:tr w:rsidR="00F602ED" w14:paraId="6B5336D1" w14:textId="77777777" w:rsidTr="00512C8A">
        <w:tc>
          <w:tcPr>
            <w:tcW w:w="1795" w:type="dxa"/>
          </w:tcPr>
          <w:p w14:paraId="1B81AAC5" w14:textId="794851AC" w:rsidR="00F602ED" w:rsidRDefault="00EE3ED5" w:rsidP="00F602ED">
            <w:pPr>
              <w:pStyle w:val="BodyText"/>
              <w:spacing w:line="256" w:lineRule="auto"/>
              <w:rPr>
                <w:rFonts w:cs="Arial"/>
              </w:rPr>
            </w:pPr>
            <w:r>
              <w:rPr>
                <w:rFonts w:cs="Arial"/>
              </w:rPr>
              <w:t>MediaTek</w:t>
            </w:r>
          </w:p>
        </w:tc>
        <w:tc>
          <w:tcPr>
            <w:tcW w:w="7834" w:type="dxa"/>
          </w:tcPr>
          <w:p w14:paraId="650C07B7" w14:textId="77777777" w:rsidR="00F602ED" w:rsidRDefault="00EE3ED5" w:rsidP="00F602ED">
            <w:pPr>
              <w:pStyle w:val="BodyText"/>
              <w:spacing w:line="256" w:lineRule="auto"/>
              <w:rPr>
                <w:rFonts w:cs="Arial"/>
              </w:rPr>
            </w:pPr>
            <w:r>
              <w:rPr>
                <w:rFonts w:cs="Arial"/>
              </w:rPr>
              <w:t>Open to this. It can be contribution driven.</w:t>
            </w:r>
          </w:p>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77777777" w:rsidR="00F602ED" w:rsidRDefault="00F602ED" w:rsidP="00F602ED">
            <w:pPr>
              <w:pStyle w:val="BodyText"/>
              <w:spacing w:line="256" w:lineRule="auto"/>
              <w:rPr>
                <w:rFonts w:cs="Arial"/>
              </w:rPr>
            </w:pPr>
          </w:p>
        </w:tc>
        <w:tc>
          <w:tcPr>
            <w:tcW w:w="7834" w:type="dxa"/>
          </w:tcPr>
          <w:p w14:paraId="072FA5EB" w14:textId="77777777" w:rsidR="00F602ED" w:rsidRDefault="00F602ED" w:rsidP="00F602ED">
            <w:pPr>
              <w:pStyle w:val="BodyText"/>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26C5A3D3" w:rsidR="00EE3ED5" w:rsidRPr="00F5728B" w:rsidRDefault="000E33DA" w:rsidP="00F5728B">
      <w:pPr>
        <w:pStyle w:val="Heading3"/>
        <w:rPr>
          <w:lang w:eastAsia="zh-CN"/>
        </w:rPr>
      </w:pPr>
      <w:r>
        <w:rPr>
          <w:lang w:eastAsia="zh-CN"/>
        </w:rPr>
        <w:t>SECOND</w:t>
      </w:r>
      <w:r w:rsidR="00F5728B" w:rsidRPr="00F5728B">
        <w:rPr>
          <w:lang w:eastAsia="zh-CN"/>
        </w:rPr>
        <w:t xml:space="preserve"> ROUND - Others</w:t>
      </w:r>
    </w:p>
    <w:p w14:paraId="575C2607" w14:textId="5C76E0B7" w:rsidR="00D618C6" w:rsidRDefault="00D618C6" w:rsidP="007B06DF">
      <w:pPr>
        <w:snapToGrid w:val="0"/>
        <w:spacing w:beforeLines="50" w:before="120" w:afterLines="50" w:after="120"/>
        <w:rPr>
          <w:rFonts w:eastAsiaTheme="minorEastAsia"/>
          <w:lang w:eastAsia="zh-CN"/>
        </w:rPr>
      </w:pPr>
      <w:r>
        <w:rPr>
          <w:rFonts w:eastAsiaTheme="minorEastAsia"/>
          <w:lang w:eastAsia="zh-CN"/>
        </w:rPr>
        <w:t xml:space="preserve">In first round, </w:t>
      </w:r>
      <w:r w:rsidRPr="00D618C6">
        <w:rPr>
          <w:rFonts w:eastAsiaTheme="minorEastAsia"/>
          <w:lang w:eastAsia="zh-CN"/>
        </w:rPr>
        <w:t>initial results for the IoT NTN connection density evaluation</w:t>
      </w:r>
      <w:r>
        <w:rPr>
          <w:rFonts w:eastAsiaTheme="minorEastAsia"/>
          <w:lang w:eastAsia="zh-CN"/>
        </w:rPr>
        <w:t xml:space="preserve">. Based on comments, the moderator made a Feature Lead recommendation and suggested </w:t>
      </w:r>
      <w:r w:rsidRPr="00D618C6">
        <w:rPr>
          <w:rFonts w:eastAsiaTheme="minorEastAsia"/>
          <w:lang w:eastAsia="zh-CN"/>
        </w:rPr>
        <w:t>companies may contribute further on the connection density in the next meeting</w:t>
      </w:r>
    </w:p>
    <w:p w14:paraId="5797A352" w14:textId="0F5E20A4" w:rsidR="00D618C6" w:rsidRDefault="00D618C6" w:rsidP="007B06DF">
      <w:pPr>
        <w:snapToGrid w:val="0"/>
        <w:spacing w:beforeLines="50" w:before="120" w:afterLines="50" w:after="120"/>
        <w:rPr>
          <w:rFonts w:eastAsiaTheme="minorEastAsia"/>
          <w:lang w:eastAsia="zh-CN"/>
        </w:rPr>
      </w:pPr>
      <w:r w:rsidRPr="00D618C6">
        <w:rPr>
          <w:rFonts w:eastAsiaTheme="minorEastAsia"/>
          <w:lang w:eastAsia="zh-CN"/>
        </w:rPr>
        <w:t xml:space="preserve">The first round </w:t>
      </w:r>
      <w:r>
        <w:rPr>
          <w:rFonts w:eastAsiaTheme="minorEastAsia"/>
          <w:lang w:eastAsia="zh-CN"/>
        </w:rPr>
        <w:t>FL recommendation</w:t>
      </w:r>
      <w:r w:rsidRPr="00D618C6">
        <w:rPr>
          <w:rFonts w:eastAsiaTheme="minorEastAsia"/>
          <w:lang w:eastAsia="zh-CN"/>
        </w:rPr>
        <w:t xml:space="preserve"> is unchanged for second round.</w:t>
      </w:r>
    </w:p>
    <w:p w14:paraId="2916E70E" w14:textId="77777777" w:rsidR="00D618C6" w:rsidRDefault="00D618C6" w:rsidP="007B06DF">
      <w:pPr>
        <w:snapToGrid w:val="0"/>
        <w:spacing w:beforeLines="50" w:before="120" w:afterLines="50" w:after="120"/>
        <w:rPr>
          <w:rFonts w:eastAsiaTheme="minorEastAsia"/>
          <w:lang w:eastAsia="zh-CN"/>
        </w:rPr>
      </w:pPr>
    </w:p>
    <w:p w14:paraId="5BBE2D59" w14:textId="730CF4A7" w:rsidR="00EE3ED5" w:rsidRPr="00EE3ED5" w:rsidRDefault="000E33DA" w:rsidP="007B06DF">
      <w:pPr>
        <w:snapToGrid w:val="0"/>
        <w:spacing w:beforeLines="50" w:before="120" w:afterLines="50" w:after="120"/>
        <w:rPr>
          <w:rFonts w:eastAsiaTheme="minorEastAsia"/>
          <w:b/>
          <w:i/>
          <w:lang w:eastAsia="zh-CN"/>
        </w:rPr>
      </w:pPr>
      <w:r>
        <w:rPr>
          <w:rFonts w:eastAsiaTheme="minorEastAsia"/>
          <w:b/>
          <w:i/>
          <w:highlight w:val="cyan"/>
          <w:lang w:eastAsia="zh-CN"/>
        </w:rPr>
        <w:t xml:space="preserve">First round </w:t>
      </w:r>
      <w:r w:rsidR="00EE3ED5" w:rsidRPr="00EE3ED5">
        <w:rPr>
          <w:rFonts w:eastAsiaTheme="minorEastAsia"/>
          <w:b/>
          <w:i/>
          <w:highlight w:val="cyan"/>
          <w:lang w:eastAsia="zh-CN"/>
        </w:rPr>
        <w:t>FL recommendation – Section 3.4:</w:t>
      </w:r>
      <w:r w:rsidR="00EE3ED5" w:rsidRPr="00EE3ED5">
        <w:rPr>
          <w:rFonts w:eastAsiaTheme="minorEastAsia"/>
          <w:b/>
          <w:i/>
          <w:lang w:eastAsia="zh-CN"/>
        </w:rPr>
        <w:t xml:space="preserve"> </w:t>
      </w:r>
    </w:p>
    <w:p w14:paraId="2B621548" w14:textId="3F4CA9F5" w:rsidR="00EE3ED5" w:rsidRPr="00EE3ED5" w:rsidRDefault="00EE3ED5" w:rsidP="007B06DF">
      <w:pPr>
        <w:snapToGrid w:val="0"/>
        <w:spacing w:beforeLines="50" w:before="120" w:afterLines="50" w:after="120"/>
        <w:rPr>
          <w:rFonts w:eastAsiaTheme="minorEastAsia"/>
          <w:b/>
          <w:i/>
          <w:lang w:eastAsia="zh-CN"/>
        </w:rPr>
      </w:pPr>
      <w:r w:rsidRPr="00EE3ED5">
        <w:rPr>
          <w:rFonts w:eastAsiaTheme="minorEastAsia"/>
          <w:b/>
          <w:i/>
          <w:lang w:eastAsia="zh-CN"/>
        </w:rPr>
        <w:t>Ericsson initial results are interesting and worthy capturing in the TR 36.763. Since these are initial results, moderator recommendation is that companies may contribute further on the connection density in the next meeting.</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459FABF" w14:textId="72902E0D" w:rsidR="008247DC" w:rsidRDefault="009D6196" w:rsidP="004502DC">
      <w:pPr>
        <w:snapToGrid w:val="0"/>
        <w:spacing w:beforeLines="50" w:before="120" w:afterLines="50" w:after="120"/>
        <w:rPr>
          <w:rFonts w:eastAsiaTheme="minorEastAsia"/>
          <w:lang w:eastAsia="zh-CN"/>
        </w:rPr>
      </w:pPr>
      <w:r>
        <w:rPr>
          <w:rFonts w:eastAsiaTheme="minorEastAsia"/>
          <w:lang w:eastAsia="zh-CN"/>
        </w:rPr>
        <w:t>Input to GTW Session on Friday 16</w:t>
      </w:r>
      <w:r w:rsidRPr="009D6196">
        <w:rPr>
          <w:rFonts w:eastAsiaTheme="minorEastAsia"/>
          <w:vertAlign w:val="superscript"/>
          <w:lang w:eastAsia="zh-CN"/>
        </w:rPr>
        <w:t>th</w:t>
      </w:r>
      <w:r>
        <w:rPr>
          <w:rFonts w:eastAsiaTheme="minorEastAsia"/>
          <w:lang w:eastAsia="zh-CN"/>
        </w:rPr>
        <w:t xml:space="preserve"> April 2021</w:t>
      </w:r>
    </w:p>
    <w:p w14:paraId="3EC2B752" w14:textId="77777777" w:rsidR="009D6196" w:rsidRDefault="009D6196" w:rsidP="004502DC">
      <w:pPr>
        <w:snapToGrid w:val="0"/>
        <w:spacing w:beforeLines="50" w:before="120" w:afterLines="50" w:after="120"/>
        <w:rPr>
          <w:rFonts w:eastAsiaTheme="minorEastAsia"/>
          <w:lang w:eastAsia="zh-CN"/>
        </w:rPr>
      </w:pPr>
    </w:p>
    <w:p w14:paraId="0F7B5FD4" w14:textId="30EE3934" w:rsidR="00CD60B7" w:rsidRPr="00CD60B7" w:rsidRDefault="00CD60B7" w:rsidP="004502DC">
      <w:pPr>
        <w:snapToGrid w:val="0"/>
        <w:spacing w:beforeLines="50" w:before="120" w:afterLines="50" w:after="120"/>
        <w:rPr>
          <w:rFonts w:eastAsiaTheme="minorEastAsia"/>
          <w:u w:val="single"/>
          <w:lang w:eastAsia="zh-CN"/>
        </w:rPr>
      </w:pPr>
      <w:r w:rsidRPr="00CD60B7">
        <w:rPr>
          <w:rFonts w:eastAsiaTheme="minorEastAsia"/>
          <w:u w:val="single"/>
          <w:lang w:eastAsia="zh-CN"/>
        </w:rPr>
        <w:t xml:space="preserve">Link Budget Calibration: </w:t>
      </w:r>
    </w:p>
    <w:p w14:paraId="0EB2E5C2" w14:textId="77777777" w:rsidR="009D6196" w:rsidRDefault="009D6196" w:rsidP="009D6196">
      <w:pPr>
        <w:rPr>
          <w:b/>
          <w:i/>
          <w:lang w:val="en-US" w:eastAsia="zh-TW"/>
        </w:rPr>
      </w:pPr>
      <w:r>
        <w:rPr>
          <w:b/>
          <w:i/>
          <w:highlight w:val="cyan"/>
          <w:lang w:val="en-US" w:eastAsia="zh-TW"/>
        </w:rPr>
        <w:lastRenderedPageBreak/>
        <w:t>First</w:t>
      </w:r>
      <w:r w:rsidRPr="005B6D79">
        <w:rPr>
          <w:b/>
          <w:i/>
          <w:highlight w:val="cyan"/>
          <w:lang w:val="en-US" w:eastAsia="zh-TW"/>
        </w:rPr>
        <w:t xml:space="preserve"> round proposal – Section 2.1.1</w:t>
      </w:r>
    </w:p>
    <w:p w14:paraId="0024EEDE" w14:textId="77777777" w:rsidR="009D6196" w:rsidRPr="005B6D79" w:rsidRDefault="009D6196" w:rsidP="009D6196">
      <w:pPr>
        <w:rPr>
          <w:b/>
          <w:i/>
          <w:lang w:val="en-US" w:eastAsia="zh-TW"/>
        </w:rPr>
      </w:pPr>
      <w:r w:rsidRPr="005B6D79">
        <w:rPr>
          <w:b/>
          <w:i/>
          <w:lang w:val="en-US" w:eastAsia="zh-TW"/>
        </w:rPr>
        <w:t>Capture in TR 36.763 the summary of link budget results from contributing companies in Appendix 1, Section 6.1</w:t>
      </w:r>
    </w:p>
    <w:p w14:paraId="23EC5BF0" w14:textId="77777777" w:rsidR="009D6196" w:rsidRPr="005B6D79" w:rsidRDefault="009D6196" w:rsidP="009D6196">
      <w:pPr>
        <w:rPr>
          <w:b/>
          <w:i/>
          <w:lang w:val="en-US" w:eastAsia="zh-TW"/>
        </w:rPr>
      </w:pPr>
      <w:r>
        <w:rPr>
          <w:b/>
          <w:i/>
          <w:lang w:val="en-US" w:eastAsia="zh-TW"/>
        </w:rPr>
        <w:t xml:space="preserve">NOTE 1: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D8FCAB1" w14:textId="77777777" w:rsidR="009D6196" w:rsidRPr="00405080" w:rsidRDefault="009D6196" w:rsidP="009D6196">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505FC968" w14:textId="77777777" w:rsidR="009D6196" w:rsidRDefault="009D6196" w:rsidP="009D6196"/>
    <w:p w14:paraId="05BE8436" w14:textId="77777777" w:rsidR="009D6196" w:rsidRPr="00DC4EF4" w:rsidRDefault="009D6196" w:rsidP="009D6196">
      <w:pPr>
        <w:rPr>
          <w:b/>
          <w:i/>
          <w:lang w:val="en-US" w:eastAsia="zh-TW"/>
        </w:rPr>
      </w:pPr>
      <w:r>
        <w:rPr>
          <w:b/>
          <w:i/>
          <w:highlight w:val="cyan"/>
          <w:lang w:val="en-US" w:eastAsia="zh-TW"/>
        </w:rPr>
        <w:t xml:space="preserve">First </w:t>
      </w:r>
      <w:r w:rsidRPr="00405080">
        <w:rPr>
          <w:b/>
          <w:i/>
          <w:highlight w:val="cyan"/>
          <w:lang w:val="en-US" w:eastAsia="zh-TW"/>
        </w:rPr>
        <w:t>round proposal – Section 2.3.1</w:t>
      </w:r>
    </w:p>
    <w:p w14:paraId="78E2AE88" w14:textId="77777777" w:rsidR="009D6196" w:rsidRPr="00DC4EF4" w:rsidRDefault="009D6196" w:rsidP="009D6196">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2B4E89F9" w14:textId="77777777" w:rsidR="009D6196" w:rsidRDefault="009D6196" w:rsidP="009D6196"/>
    <w:p w14:paraId="08E07934" w14:textId="27DE1FEC" w:rsidR="00CD60B7" w:rsidRPr="00CD60B7" w:rsidRDefault="00CD60B7" w:rsidP="009D6196">
      <w:pPr>
        <w:rPr>
          <w:u w:val="single"/>
        </w:rPr>
      </w:pPr>
      <w:r w:rsidRPr="00CD60B7">
        <w:rPr>
          <w:u w:val="single"/>
        </w:rPr>
        <w:t>Scenario C – LEO Set 4:</w:t>
      </w:r>
    </w:p>
    <w:p w14:paraId="7F0FE4F4" w14:textId="1F2B57D5" w:rsidR="009D6196" w:rsidRPr="005D2C2F" w:rsidRDefault="00DA0E2D" w:rsidP="009D6196">
      <w:pPr>
        <w:snapToGrid w:val="0"/>
        <w:spacing w:beforeLines="50" w:before="120" w:afterLines="50" w:after="120"/>
        <w:rPr>
          <w:rFonts w:eastAsiaTheme="minorEastAsia"/>
          <w:b/>
          <w:i/>
          <w:lang w:eastAsia="zh-CN"/>
        </w:rPr>
      </w:pPr>
      <w:r>
        <w:rPr>
          <w:rFonts w:eastAsiaTheme="minorEastAsia"/>
          <w:b/>
          <w:i/>
          <w:highlight w:val="cyan"/>
          <w:lang w:eastAsia="zh-CN"/>
        </w:rPr>
        <w:t>Second</w:t>
      </w:r>
      <w:r w:rsidR="009D6196" w:rsidRPr="005D2C2F">
        <w:rPr>
          <w:rFonts w:eastAsiaTheme="minorEastAsia"/>
          <w:b/>
          <w:i/>
          <w:highlight w:val="cyan"/>
          <w:lang w:eastAsia="zh-CN"/>
        </w:rPr>
        <w:t xml:space="preserve"> round proposal – Section 3.1.1</w:t>
      </w:r>
    </w:p>
    <w:p w14:paraId="1FCF5A21" w14:textId="77777777" w:rsidR="009D6196" w:rsidRPr="005D2C2F" w:rsidRDefault="009D6196" w:rsidP="009D6196">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14114EA7" w14:textId="77777777" w:rsidR="00DA0E2D" w:rsidRPr="00373F4A" w:rsidRDefault="009D6196" w:rsidP="00DA0E2D">
      <w:pPr>
        <w:snapToGrid w:val="0"/>
        <w:spacing w:beforeLines="50" w:before="120" w:afterLines="50" w:after="120"/>
        <w:rPr>
          <w:rFonts w:eastAsiaTheme="minorEastAsia"/>
          <w:b/>
          <w:i/>
          <w:lang w:eastAsia="zh-CN"/>
        </w:rPr>
      </w:pPr>
      <w:r>
        <w:rPr>
          <w:rFonts w:eastAsiaTheme="minorEastAsia"/>
          <w:lang w:eastAsia="zh-CN"/>
        </w:rPr>
        <w:t xml:space="preserve"> </w:t>
      </w:r>
      <w:r w:rsidR="00DA0E2D" w:rsidRPr="00373F4A">
        <w:rPr>
          <w:rFonts w:eastAsiaTheme="minorEastAsia"/>
          <w:b/>
          <w:i/>
          <w:lang w:eastAsia="zh-CN"/>
        </w:rPr>
        <w:t>NOTE: Th</w:t>
      </w:r>
      <w:r w:rsidR="00DA0E2D">
        <w:rPr>
          <w:rFonts w:eastAsiaTheme="minorEastAsia"/>
          <w:b/>
          <w:i/>
          <w:lang w:eastAsia="zh-CN"/>
        </w:rPr>
        <w:t>ere is no impact on Table 6.1-1</w:t>
      </w:r>
      <w:r w:rsidR="00DA0E2D" w:rsidRPr="00373F4A">
        <w:rPr>
          <w:rFonts w:eastAsiaTheme="minorEastAsia"/>
          <w:b/>
          <w:i/>
          <w:lang w:eastAsia="zh-CN"/>
        </w:rPr>
        <w:t>: IoT NTN reference scenario parameters in TR 36.763</w:t>
      </w:r>
    </w:p>
    <w:p w14:paraId="70C176A2" w14:textId="77777777" w:rsidR="009D6196" w:rsidRDefault="009D6196" w:rsidP="009D619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547"/>
        <w:gridCol w:w="1559"/>
        <w:gridCol w:w="2835"/>
        <w:gridCol w:w="2268"/>
      </w:tblGrid>
      <w:tr w:rsidR="009D6196" w14:paraId="133CABA9" w14:textId="77777777" w:rsidTr="00E11577">
        <w:tc>
          <w:tcPr>
            <w:tcW w:w="2547" w:type="dxa"/>
            <w:shd w:val="clear" w:color="auto" w:fill="F2F2F2" w:themeFill="background1" w:themeFillShade="F2"/>
          </w:tcPr>
          <w:p w14:paraId="48F10C1A" w14:textId="77777777" w:rsidR="009D6196" w:rsidRPr="005D2C2F" w:rsidRDefault="009D6196" w:rsidP="00E11577">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26A26F9" w14:textId="77777777" w:rsidR="009D6196" w:rsidRPr="005D2C2F" w:rsidRDefault="009D6196" w:rsidP="00E11577">
            <w:pPr>
              <w:pStyle w:val="BodyText"/>
              <w:spacing w:line="256" w:lineRule="auto"/>
              <w:rPr>
                <w:rFonts w:cs="Arial"/>
                <w:b/>
                <w:i/>
              </w:rPr>
            </w:pPr>
            <w:r w:rsidRPr="005D2C2F">
              <w:rPr>
                <w:rFonts w:cs="Arial"/>
                <w:b/>
                <w:i/>
              </w:rPr>
              <w:t xml:space="preserve">Current values in TR 36.763 V0.1.0 for LEO 600 km </w:t>
            </w:r>
          </w:p>
        </w:tc>
        <w:tc>
          <w:tcPr>
            <w:tcW w:w="2835" w:type="dxa"/>
          </w:tcPr>
          <w:p w14:paraId="1D65FD05" w14:textId="77777777" w:rsidR="009D6196" w:rsidRPr="005D2C2F" w:rsidRDefault="009D6196" w:rsidP="00E11577">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6CA86522" w14:textId="77777777" w:rsidR="009D6196" w:rsidRPr="005D2C2F" w:rsidRDefault="009D6196" w:rsidP="00E11577">
            <w:pPr>
              <w:pStyle w:val="BodyText"/>
              <w:spacing w:line="256" w:lineRule="auto"/>
              <w:rPr>
                <w:rFonts w:cs="Arial"/>
                <w:b/>
                <w:i/>
              </w:rPr>
            </w:pPr>
            <w:r w:rsidRPr="005D2C2F">
              <w:rPr>
                <w:rFonts w:cs="Arial"/>
                <w:b/>
                <w:i/>
              </w:rPr>
              <w:t>Comment</w:t>
            </w:r>
          </w:p>
        </w:tc>
      </w:tr>
      <w:tr w:rsidR="009D6196" w14:paraId="37B103BD" w14:textId="77777777" w:rsidTr="00E11577">
        <w:tc>
          <w:tcPr>
            <w:tcW w:w="2547" w:type="dxa"/>
            <w:shd w:val="clear" w:color="auto" w:fill="F2F2F2" w:themeFill="background1" w:themeFillShade="F2"/>
          </w:tcPr>
          <w:p w14:paraId="199231DD" w14:textId="77777777" w:rsidR="009D6196" w:rsidRPr="005D2C2F" w:rsidRDefault="009D6196" w:rsidP="00E11577">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188F98FF" w14:textId="77777777" w:rsidR="009D6196" w:rsidRPr="005D2C2F" w:rsidRDefault="009D6196" w:rsidP="00E11577">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57ED1A78" w14:textId="77777777" w:rsidR="009D6196" w:rsidRPr="005D2C2F" w:rsidRDefault="009D6196" w:rsidP="00E11577">
            <w:pPr>
              <w:pStyle w:val="BodyText"/>
              <w:spacing w:line="256" w:lineRule="auto"/>
              <w:rPr>
                <w:rFonts w:cs="Arial"/>
                <w:b/>
                <w:i/>
              </w:rPr>
            </w:pPr>
          </w:p>
        </w:tc>
        <w:tc>
          <w:tcPr>
            <w:tcW w:w="2835" w:type="dxa"/>
          </w:tcPr>
          <w:p w14:paraId="3E1D5166" w14:textId="77777777" w:rsidR="009D6196" w:rsidRPr="005D2C2F" w:rsidRDefault="009D6196" w:rsidP="00E11577">
            <w:pPr>
              <w:pStyle w:val="BodyText"/>
              <w:spacing w:line="256" w:lineRule="auto"/>
              <w:rPr>
                <w:rFonts w:cs="Arial"/>
                <w:b/>
                <w:i/>
              </w:rPr>
            </w:pPr>
            <w:r w:rsidRPr="005D2C2F">
              <w:rPr>
                <w:rFonts w:cs="Arial"/>
                <w:b/>
                <w:i/>
              </w:rPr>
              <w:t>1075.8 km</w:t>
            </w:r>
          </w:p>
          <w:p w14:paraId="05C88DCD" w14:textId="77777777" w:rsidR="009D6196" w:rsidRPr="005D2C2F" w:rsidRDefault="009D6196" w:rsidP="00E11577">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79F4997B"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9ADA5FD" w14:textId="77777777" w:rsidTr="00E11577">
        <w:trPr>
          <w:trHeight w:val="1798"/>
        </w:trPr>
        <w:tc>
          <w:tcPr>
            <w:tcW w:w="2547" w:type="dxa"/>
            <w:shd w:val="clear" w:color="auto" w:fill="F2F2F2" w:themeFill="background1" w:themeFillShade="F2"/>
          </w:tcPr>
          <w:p w14:paraId="1CE92D79" w14:textId="77777777" w:rsidR="009D6196" w:rsidRPr="005D2C2F" w:rsidRDefault="009D6196" w:rsidP="00E11577">
            <w:pPr>
              <w:pStyle w:val="BodyText"/>
              <w:spacing w:line="256" w:lineRule="auto"/>
              <w:rPr>
                <w:rFonts w:cs="Arial"/>
                <w:b/>
                <w:i/>
              </w:rPr>
            </w:pPr>
            <w:r w:rsidRPr="005D2C2F">
              <w:rPr>
                <w:rFonts w:cs="Arial"/>
                <w:b/>
                <w:i/>
              </w:rPr>
              <w:t>Max Round Trip Delay (propagation delay only)</w:t>
            </w:r>
          </w:p>
        </w:tc>
        <w:tc>
          <w:tcPr>
            <w:tcW w:w="1559" w:type="dxa"/>
            <w:shd w:val="clear" w:color="auto" w:fill="F2F2F2" w:themeFill="background1" w:themeFillShade="F2"/>
          </w:tcPr>
          <w:p w14:paraId="38823D32" w14:textId="77777777" w:rsidR="009D6196" w:rsidRPr="005D2C2F" w:rsidRDefault="009D6196" w:rsidP="00E11577">
            <w:pPr>
              <w:pStyle w:val="TAL"/>
              <w:rPr>
                <w:b/>
                <w:i/>
              </w:rPr>
            </w:pPr>
            <w:r w:rsidRPr="005D2C2F">
              <w:rPr>
                <w:b/>
                <w:i/>
              </w:rPr>
              <w:t>25.77 ms (service and feeder links)</w:t>
            </w:r>
          </w:p>
          <w:p w14:paraId="77727084" w14:textId="77777777" w:rsidR="009D6196" w:rsidRPr="005D2C2F" w:rsidRDefault="009D6196" w:rsidP="00E11577">
            <w:pPr>
              <w:pStyle w:val="BodyText"/>
              <w:spacing w:line="256" w:lineRule="auto"/>
              <w:rPr>
                <w:rFonts w:cs="Arial"/>
                <w:b/>
                <w:i/>
              </w:rPr>
            </w:pPr>
          </w:p>
        </w:tc>
        <w:tc>
          <w:tcPr>
            <w:tcW w:w="2835" w:type="dxa"/>
          </w:tcPr>
          <w:p w14:paraId="7C53717C" w14:textId="77777777" w:rsidR="009D6196" w:rsidRPr="005D2C2F" w:rsidRDefault="009D6196" w:rsidP="00E11577">
            <w:pPr>
              <w:pStyle w:val="BodyText"/>
              <w:spacing w:line="256" w:lineRule="auto"/>
              <w:rPr>
                <w:rFonts w:cs="Arial"/>
                <w:b/>
                <w:i/>
              </w:rPr>
            </w:pPr>
            <w:r w:rsidRPr="005D2C2F">
              <w:rPr>
                <w:rFonts w:cs="Arial"/>
                <w:b/>
                <w:i/>
              </w:rPr>
              <w:t>20.05 ms</w:t>
            </w:r>
          </w:p>
          <w:p w14:paraId="283593DD" w14:textId="77777777" w:rsidR="009D6196" w:rsidRPr="005D2C2F" w:rsidRDefault="009D6196" w:rsidP="00E11577">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2A765BD4"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4958C75" w14:textId="77777777" w:rsidTr="00E11577">
        <w:tc>
          <w:tcPr>
            <w:tcW w:w="2547" w:type="dxa"/>
            <w:shd w:val="clear" w:color="auto" w:fill="F2F2F2" w:themeFill="background1" w:themeFillShade="F2"/>
          </w:tcPr>
          <w:p w14:paraId="35C5A9D0" w14:textId="77777777" w:rsidR="009D6196" w:rsidRPr="005D2C2F" w:rsidRDefault="009D6196" w:rsidP="00E11577">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7B104E4D" w14:textId="77777777" w:rsidR="009D6196" w:rsidRPr="005D2C2F" w:rsidRDefault="009D6196" w:rsidP="00E11577">
            <w:pPr>
              <w:pStyle w:val="BodyText"/>
              <w:spacing w:line="256" w:lineRule="auto"/>
              <w:rPr>
                <w:rFonts w:cs="Arial"/>
                <w:b/>
                <w:i/>
              </w:rPr>
            </w:pPr>
            <w:r w:rsidRPr="005D2C2F">
              <w:rPr>
                <w:rFonts w:cs="Arial"/>
                <w:b/>
                <w:i/>
              </w:rPr>
              <w:t xml:space="preserve">3.12 ms </w:t>
            </w:r>
          </w:p>
        </w:tc>
        <w:tc>
          <w:tcPr>
            <w:tcW w:w="2835" w:type="dxa"/>
          </w:tcPr>
          <w:p w14:paraId="3B98D396" w14:textId="77777777" w:rsidR="009D6196" w:rsidRPr="005D2C2F" w:rsidRDefault="009D6196" w:rsidP="00E11577">
            <w:pPr>
              <w:pStyle w:val="BodyText"/>
              <w:spacing w:line="256" w:lineRule="auto"/>
              <w:rPr>
                <w:rFonts w:cs="Arial"/>
                <w:b/>
                <w:i/>
              </w:rPr>
            </w:pPr>
            <w:r w:rsidRPr="005D2C2F">
              <w:rPr>
                <w:rFonts w:cs="Arial"/>
                <w:b/>
                <w:i/>
              </w:rPr>
              <w:t>1.58 ms</w:t>
            </w:r>
          </w:p>
          <w:p w14:paraId="70FA05D2" w14:textId="77777777" w:rsidR="009D6196" w:rsidRPr="005D2C2F" w:rsidRDefault="009D6196" w:rsidP="00E11577">
            <w:pPr>
              <w:pStyle w:val="BodyText"/>
              <w:spacing w:line="256" w:lineRule="auto"/>
              <w:rPr>
                <w:rFonts w:cs="Arial"/>
                <w:b/>
                <w:i/>
              </w:rPr>
            </w:pPr>
            <w:r w:rsidRPr="005D2C2F">
              <w:rPr>
                <w:rFonts w:cs="Arial"/>
                <w:b/>
                <w:i/>
              </w:rPr>
              <w:t>(Computed as the maximum differential delay between a device at beam edge and one at beam center)</w:t>
            </w:r>
          </w:p>
        </w:tc>
        <w:tc>
          <w:tcPr>
            <w:tcW w:w="2268" w:type="dxa"/>
          </w:tcPr>
          <w:p w14:paraId="42BE2B72"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77905BEF" w14:textId="77777777" w:rsidTr="00E11577">
        <w:tc>
          <w:tcPr>
            <w:tcW w:w="2547" w:type="dxa"/>
            <w:shd w:val="clear" w:color="auto" w:fill="F2F2F2" w:themeFill="background1" w:themeFillShade="F2"/>
          </w:tcPr>
          <w:p w14:paraId="483A2864" w14:textId="77777777" w:rsidR="009D6196" w:rsidRPr="005D2C2F" w:rsidRDefault="009D6196" w:rsidP="00E11577">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7A2C4D88" w14:textId="77777777" w:rsidR="009D6196" w:rsidRPr="005D2C2F" w:rsidRDefault="009D6196" w:rsidP="00E11577">
            <w:pPr>
              <w:pStyle w:val="TAL"/>
              <w:rPr>
                <w:b/>
                <w:i/>
              </w:rPr>
            </w:pPr>
            <w:r w:rsidRPr="005D2C2F">
              <w:rPr>
                <w:b/>
                <w:i/>
              </w:rPr>
              <w:t xml:space="preserve">24 ppm </w:t>
            </w:r>
          </w:p>
          <w:p w14:paraId="10A74602" w14:textId="77777777" w:rsidR="009D6196" w:rsidRPr="005D2C2F" w:rsidRDefault="009D6196" w:rsidP="00E11577">
            <w:pPr>
              <w:pStyle w:val="BodyText"/>
              <w:spacing w:line="256" w:lineRule="auto"/>
              <w:rPr>
                <w:rFonts w:cs="Arial"/>
                <w:b/>
                <w:i/>
              </w:rPr>
            </w:pPr>
          </w:p>
        </w:tc>
        <w:tc>
          <w:tcPr>
            <w:tcW w:w="2835" w:type="dxa"/>
          </w:tcPr>
          <w:p w14:paraId="7C3567E8" w14:textId="77777777" w:rsidR="009D6196" w:rsidRPr="005D2C2F" w:rsidRDefault="009D6196" w:rsidP="00E11577">
            <w:pPr>
              <w:pStyle w:val="BodyText"/>
              <w:spacing w:line="256" w:lineRule="auto"/>
              <w:rPr>
                <w:rFonts w:cs="Arial"/>
                <w:b/>
                <w:i/>
              </w:rPr>
            </w:pPr>
            <w:r w:rsidRPr="005D2C2F">
              <w:rPr>
                <w:rFonts w:cs="Arial"/>
                <w:b/>
                <w:i/>
              </w:rPr>
              <w:t xml:space="preserve">19,95 ppm </w:t>
            </w:r>
          </w:p>
          <w:p w14:paraId="27E01D6D" w14:textId="77777777" w:rsidR="009D6196" w:rsidRPr="005D2C2F" w:rsidRDefault="009D6196" w:rsidP="00E11577">
            <w:pPr>
              <w:pStyle w:val="BodyText"/>
              <w:spacing w:line="256" w:lineRule="auto"/>
              <w:rPr>
                <w:rFonts w:cs="Arial"/>
                <w:b/>
                <w:i/>
              </w:rPr>
            </w:pPr>
            <w:r w:rsidRPr="005D2C2F">
              <w:rPr>
                <w:rFonts w:cs="Arial"/>
                <w:b/>
                <w:i/>
              </w:rPr>
              <w:t>(Computed for a terminal at beam edge, corresponding to an elevation angle of 30 degrees)</w:t>
            </w:r>
          </w:p>
          <w:p w14:paraId="5BD5B909" w14:textId="77777777" w:rsidR="009D6196" w:rsidRPr="005D2C2F" w:rsidRDefault="009D6196" w:rsidP="00E11577">
            <w:pPr>
              <w:pStyle w:val="BodyText"/>
              <w:spacing w:line="256" w:lineRule="auto"/>
              <w:rPr>
                <w:rFonts w:cs="Arial"/>
                <w:b/>
                <w:i/>
              </w:rPr>
            </w:pPr>
          </w:p>
        </w:tc>
        <w:tc>
          <w:tcPr>
            <w:tcW w:w="2268" w:type="dxa"/>
          </w:tcPr>
          <w:p w14:paraId="31287153"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bl>
    <w:p w14:paraId="7823D768" w14:textId="77777777" w:rsidR="009D6196" w:rsidRDefault="009D6196" w:rsidP="009D6196"/>
    <w:p w14:paraId="00895C18" w14:textId="7A2C19A3" w:rsidR="00CD60B7" w:rsidRPr="00CD60B7" w:rsidRDefault="00CD60B7" w:rsidP="009D6196">
      <w:pPr>
        <w:rPr>
          <w:u w:val="single"/>
        </w:rPr>
      </w:pPr>
      <w:r w:rsidRPr="00CD60B7">
        <w:rPr>
          <w:u w:val="single"/>
        </w:rPr>
        <w:t>Scenario D – MEO:</w:t>
      </w:r>
    </w:p>
    <w:p w14:paraId="79403273" w14:textId="77777777" w:rsidR="00CD60B7" w:rsidRPr="00160577" w:rsidRDefault="00CD60B7" w:rsidP="00CD60B7">
      <w:pPr>
        <w:snapToGrid w:val="0"/>
        <w:spacing w:beforeLines="50" w:before="120" w:afterLines="50" w:after="120"/>
        <w:rPr>
          <w:rFonts w:eastAsiaTheme="minorEastAsia"/>
          <w:b/>
          <w:i/>
          <w:lang w:eastAsia="zh-CN"/>
        </w:rPr>
      </w:pPr>
      <w:r w:rsidRPr="00CD60B7">
        <w:rPr>
          <w:rFonts w:eastAsiaTheme="minorEastAsia"/>
          <w:b/>
          <w:i/>
          <w:highlight w:val="cyan"/>
          <w:lang w:eastAsia="zh-CN"/>
        </w:rPr>
        <w:lastRenderedPageBreak/>
        <w:t>Second round proposal - Section 3.2.1</w:t>
      </w:r>
    </w:p>
    <w:p w14:paraId="2EDC6E99" w14:textId="77777777" w:rsidR="00CD60B7" w:rsidRPr="005F23CF" w:rsidRDefault="00CD60B7" w:rsidP="00CD60B7">
      <w:pPr>
        <w:snapToGrid w:val="0"/>
        <w:spacing w:beforeLines="50" w:before="120" w:afterLines="50" w:after="120"/>
        <w:rPr>
          <w:b/>
          <w:bCs/>
          <w:i/>
          <w:iCs/>
          <w:szCs w:val="22"/>
          <w:lang w:eastAsia="zh-CN"/>
        </w:rPr>
      </w:pPr>
      <w:r w:rsidRPr="005F23CF">
        <w:rPr>
          <w:b/>
          <w:bCs/>
          <w:i/>
          <w:iCs/>
          <w:szCs w:val="22"/>
          <w:lang w:eastAsia="zh-CN"/>
        </w:rPr>
        <w:t>Include the following in TR36.763</w:t>
      </w:r>
    </w:p>
    <w:p w14:paraId="598BB122"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scenario D</w:t>
      </w:r>
      <w:r w:rsidRPr="005F23CF">
        <w:rPr>
          <w:b/>
          <w:bCs/>
          <w:i/>
          <w:iCs/>
          <w:color w:val="FF0000"/>
          <w:szCs w:val="22"/>
          <w:lang w:eastAsia="zh-CN"/>
        </w:rPr>
        <w:t xml:space="preserve"> </w:t>
      </w:r>
      <w:r w:rsidRPr="005F23CF">
        <w:rPr>
          <w:b/>
          <w:bCs/>
          <w:i/>
          <w:iCs/>
          <w:szCs w:val="22"/>
          <w:lang w:eastAsia="zh-CN"/>
        </w:rPr>
        <w:t>in Table 4.2-1 in TR 36.763.</w:t>
      </w:r>
    </w:p>
    <w:p w14:paraId="5F173F1D" w14:textId="77777777" w:rsidR="00CD60B7" w:rsidRPr="005F23CF" w:rsidRDefault="00CD60B7" w:rsidP="00CD60B7">
      <w:pPr>
        <w:snapToGrid w:val="0"/>
        <w:spacing w:beforeLines="50" w:before="120" w:afterLines="50" w:after="120"/>
        <w:rPr>
          <w:rFonts w:ascii="Calibri" w:hAnsi="Calibri"/>
          <w:b/>
          <w:bCs/>
          <w:i/>
          <w:iCs/>
          <w:lang w:eastAsia="zh-CN"/>
        </w:rPr>
      </w:pPr>
    </w:p>
    <w:p w14:paraId="19DD2C9B" w14:textId="77777777" w:rsidR="00CD60B7" w:rsidRPr="005F23CF" w:rsidRDefault="00CD60B7" w:rsidP="00CD60B7">
      <w:pPr>
        <w:pStyle w:val="TH"/>
        <w:ind w:left="1440" w:firstLine="720"/>
        <w:jc w:val="left"/>
        <w:rPr>
          <w:rFonts w:ascii="Times New Roman" w:hAnsi="Times New Roman"/>
          <w:bCs/>
          <w:i/>
          <w:iCs/>
          <w:color w:val="0D0D0D"/>
        </w:rPr>
      </w:pPr>
      <w:r w:rsidRPr="005F23CF">
        <w:rPr>
          <w:rFonts w:ascii="Times New Roman" w:hAnsi="Times New Roman"/>
          <w:i/>
          <w:iCs/>
          <w:color w:val="0D0D0D"/>
        </w:rPr>
        <w:t>Table 4.2-1: IoT NTN reference scenarios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CD60B7" w:rsidRPr="005F23CF" w14:paraId="2CBAC556" w14:textId="77777777" w:rsidTr="00BB533C">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504ED74" w14:textId="77777777" w:rsidR="00CD60B7" w:rsidRPr="005F23CF" w:rsidRDefault="00CD60B7" w:rsidP="00BB533C">
            <w:pPr>
              <w:pStyle w:val="TAH"/>
              <w:rPr>
                <w:rFonts w:ascii="Times New Roman" w:hAnsi="Times New Roman"/>
                <w:sz w:val="20"/>
              </w:rPr>
            </w:pPr>
            <w:r w:rsidRPr="005F23CF">
              <w:rPr>
                <w:rFonts w:ascii="Times New Roman" w:hAnsi="Times New Roman"/>
                <w:sz w:val="20"/>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39166F5B" w14:textId="77777777" w:rsidR="00CD60B7" w:rsidRPr="005F23CF" w:rsidRDefault="00CD60B7" w:rsidP="00BB533C">
            <w:pPr>
              <w:pStyle w:val="TAH"/>
              <w:rPr>
                <w:rFonts w:ascii="Times New Roman" w:hAnsi="Times New Roman"/>
                <w:sz w:val="20"/>
              </w:rPr>
            </w:pPr>
            <w:r w:rsidRPr="005F23CF">
              <w:rPr>
                <w:rFonts w:ascii="Times New Roman" w:hAnsi="Times New Roman"/>
                <w:sz w:val="20"/>
              </w:rPr>
              <w:t>Transparent satellite</w:t>
            </w:r>
          </w:p>
        </w:tc>
      </w:tr>
      <w:tr w:rsidR="00CD60B7" w:rsidRPr="005F23CF" w14:paraId="79C8CE80" w14:textId="77777777" w:rsidTr="00BB533C">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14312E77" w14:textId="77777777" w:rsidR="00CD60B7" w:rsidRPr="005F23CF" w:rsidRDefault="00CD60B7" w:rsidP="00BB533C">
            <w:pPr>
              <w:pStyle w:val="TAL"/>
              <w:rPr>
                <w:rFonts w:ascii="Times New Roman" w:hAnsi="Times New Roman"/>
                <w:sz w:val="20"/>
                <w:lang w:val="en-US"/>
              </w:rPr>
            </w:pPr>
            <w:r w:rsidRPr="005F23CF">
              <w:rPr>
                <w:rFonts w:ascii="Times New Roman" w:hAnsi="Times New Roman"/>
                <w:sz w:val="20"/>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3DD043E0" w14:textId="77777777" w:rsidR="00CD60B7" w:rsidRPr="005F23CF" w:rsidRDefault="00CD60B7" w:rsidP="00BB533C">
            <w:pPr>
              <w:pStyle w:val="TAC"/>
              <w:rPr>
                <w:rFonts w:ascii="Times New Roman" w:hAnsi="Times New Roman"/>
                <w:sz w:val="20"/>
              </w:rPr>
            </w:pPr>
            <w:r w:rsidRPr="005F23CF">
              <w:rPr>
                <w:rFonts w:ascii="Times New Roman" w:hAnsi="Times New Roman"/>
                <w:sz w:val="20"/>
              </w:rPr>
              <w:t>Scenario A</w:t>
            </w:r>
          </w:p>
        </w:tc>
      </w:tr>
      <w:tr w:rsidR="00CD60B7" w:rsidRPr="005F23CF" w14:paraId="53121FAB" w14:textId="77777777" w:rsidTr="00BB533C">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7A6F472" w14:textId="77777777" w:rsidR="00CD60B7" w:rsidRPr="005F23CF" w:rsidRDefault="00CD60B7" w:rsidP="00BB533C">
            <w:pPr>
              <w:pStyle w:val="TAL"/>
              <w:rPr>
                <w:rFonts w:ascii="Times New Roman" w:hAnsi="Times New Roman"/>
                <w:sz w:val="20"/>
                <w:lang w:val="en-US"/>
              </w:rPr>
            </w:pPr>
            <w:r w:rsidRPr="005F23CF">
              <w:rPr>
                <w:rFonts w:ascii="Times New Roman" w:hAnsi="Times New Roman"/>
                <w:sz w:val="20"/>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AFC7B47" w14:textId="77777777" w:rsidR="00CD60B7" w:rsidRPr="005F23CF" w:rsidRDefault="00CD60B7" w:rsidP="00BB533C">
            <w:pPr>
              <w:pStyle w:val="TAC"/>
              <w:rPr>
                <w:rFonts w:ascii="Times New Roman" w:hAnsi="Times New Roman"/>
                <w:sz w:val="20"/>
              </w:rPr>
            </w:pPr>
            <w:r w:rsidRPr="005F23CF">
              <w:rPr>
                <w:rFonts w:ascii="Times New Roman" w:hAnsi="Times New Roman"/>
                <w:sz w:val="20"/>
              </w:rPr>
              <w:t>Scenario B</w:t>
            </w:r>
          </w:p>
        </w:tc>
      </w:tr>
      <w:tr w:rsidR="00CD60B7" w:rsidRPr="005F23CF" w14:paraId="4F5A77AF" w14:textId="77777777" w:rsidTr="00BB533C">
        <w:trPr>
          <w:trHeight w:val="872"/>
        </w:trPr>
        <w:tc>
          <w:tcPr>
            <w:tcW w:w="3195" w:type="pct"/>
            <w:tcBorders>
              <w:top w:val="nil"/>
              <w:left w:val="single" w:sz="8" w:space="0" w:color="0D174E"/>
              <w:bottom w:val="single" w:sz="8" w:space="0" w:color="auto"/>
              <w:right w:val="single" w:sz="8" w:space="0" w:color="0D174E"/>
            </w:tcBorders>
            <w:tcMar>
              <w:top w:w="15" w:type="dxa"/>
              <w:left w:w="108" w:type="dxa"/>
              <w:bottom w:w="0" w:type="dxa"/>
              <w:right w:w="108" w:type="dxa"/>
            </w:tcMar>
            <w:vAlign w:val="center"/>
            <w:hideMark/>
          </w:tcPr>
          <w:p w14:paraId="7955CAE5" w14:textId="77777777" w:rsidR="00CD60B7" w:rsidRPr="005F23CF" w:rsidRDefault="00CD60B7" w:rsidP="00BB533C">
            <w:pPr>
              <w:pStyle w:val="TAL"/>
              <w:rPr>
                <w:rFonts w:ascii="Times New Roman" w:hAnsi="Times New Roman"/>
                <w:sz w:val="20"/>
                <w:lang w:val="en-US"/>
              </w:rPr>
            </w:pPr>
            <w:r w:rsidRPr="005F23CF">
              <w:rPr>
                <w:rFonts w:ascii="Times New Roman" w:hAnsi="Times New Roman"/>
                <w:color w:val="000000"/>
                <w:sz w:val="20"/>
              </w:rPr>
              <w:t>LEO based non-terrestrial access network generating fixed beams whose footprints move with the satellite (altitude 1200 km and 600km)</w:t>
            </w:r>
          </w:p>
        </w:tc>
        <w:tc>
          <w:tcPr>
            <w:tcW w:w="1805" w:type="pct"/>
            <w:tcBorders>
              <w:top w:val="nil"/>
              <w:left w:val="nil"/>
              <w:bottom w:val="single" w:sz="8" w:space="0" w:color="auto"/>
              <w:right w:val="single" w:sz="8" w:space="0" w:color="0D174E"/>
            </w:tcBorders>
            <w:tcMar>
              <w:top w:w="15" w:type="dxa"/>
              <w:left w:w="108" w:type="dxa"/>
              <w:bottom w:w="0" w:type="dxa"/>
              <w:right w:w="108" w:type="dxa"/>
            </w:tcMar>
            <w:vAlign w:val="center"/>
            <w:hideMark/>
          </w:tcPr>
          <w:p w14:paraId="6B55A2FB" w14:textId="77777777" w:rsidR="00CD60B7" w:rsidRPr="005F23CF" w:rsidRDefault="00CD60B7" w:rsidP="00BB533C">
            <w:pPr>
              <w:pStyle w:val="TAC"/>
              <w:rPr>
                <w:rFonts w:ascii="Times New Roman" w:hAnsi="Times New Roman"/>
                <w:sz w:val="20"/>
              </w:rPr>
            </w:pPr>
            <w:r w:rsidRPr="005F23CF">
              <w:rPr>
                <w:rFonts w:ascii="Times New Roman" w:hAnsi="Times New Roman"/>
                <w:sz w:val="20"/>
              </w:rPr>
              <w:t>Scenario C</w:t>
            </w:r>
          </w:p>
        </w:tc>
      </w:tr>
      <w:tr w:rsidR="00CD60B7" w:rsidRPr="005F23CF" w14:paraId="1647933D" w14:textId="77777777" w:rsidTr="00BB533C">
        <w:trPr>
          <w:trHeight w:val="872"/>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CAE6231" w14:textId="77777777" w:rsidR="00CD60B7" w:rsidRPr="005F23CF" w:rsidRDefault="00CD60B7" w:rsidP="00BB533C">
            <w:pPr>
              <w:pStyle w:val="TAL"/>
              <w:rPr>
                <w:rFonts w:ascii="Times New Roman" w:hAnsi="Times New Roman"/>
                <w:color w:val="FF0000"/>
                <w:sz w:val="20"/>
                <w:lang w:val="en-US"/>
              </w:rPr>
            </w:pPr>
            <w:r w:rsidRPr="005F23CF">
              <w:rPr>
                <w:rFonts w:ascii="Times New Roman" w:hAnsi="Times New Roman"/>
                <w:color w:val="FF0000"/>
                <w:sz w:val="20"/>
              </w:rPr>
              <w:t>MEO based non-terrestrial access network generating fixed beams whose footprints move with the satellite (altitude 10000 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28F9E80A" w14:textId="77777777" w:rsidR="00CD60B7" w:rsidRPr="005F23CF" w:rsidRDefault="00CD60B7" w:rsidP="00BB533C">
            <w:pPr>
              <w:pStyle w:val="TAC"/>
              <w:rPr>
                <w:rFonts w:ascii="Times New Roman" w:hAnsi="Times New Roman"/>
                <w:color w:val="FF0000"/>
                <w:sz w:val="20"/>
              </w:rPr>
            </w:pPr>
            <w:r w:rsidRPr="005F23CF">
              <w:rPr>
                <w:rFonts w:ascii="Times New Roman" w:hAnsi="Times New Roman"/>
                <w:color w:val="FF0000"/>
                <w:sz w:val="20"/>
              </w:rPr>
              <w:t>Scenario D</w:t>
            </w:r>
          </w:p>
        </w:tc>
      </w:tr>
    </w:tbl>
    <w:p w14:paraId="52E84933" w14:textId="77777777" w:rsidR="00CD60B7" w:rsidRDefault="00CD60B7" w:rsidP="00CD60B7">
      <w:pPr>
        <w:snapToGrid w:val="0"/>
        <w:spacing w:beforeLines="50" w:before="120" w:afterLines="50" w:after="120"/>
        <w:rPr>
          <w:rFonts w:ascii="Calibri" w:hAnsi="Calibri"/>
          <w:b/>
          <w:bCs/>
          <w:i/>
          <w:iCs/>
          <w:sz w:val="22"/>
          <w:szCs w:val="22"/>
          <w:lang w:eastAsia="zh-CN"/>
        </w:rPr>
      </w:pPr>
    </w:p>
    <w:p w14:paraId="344D12A7"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IoT NTN reference scenario parameters</w:t>
      </w:r>
      <w:r w:rsidRPr="005F23CF">
        <w:rPr>
          <w:b/>
          <w:bCs/>
          <w:i/>
          <w:iCs/>
          <w:color w:val="FF0000"/>
          <w:szCs w:val="22"/>
          <w:lang w:eastAsia="zh-CN"/>
        </w:rPr>
        <w:t xml:space="preserve"> </w:t>
      </w:r>
      <w:r w:rsidRPr="005F23CF">
        <w:rPr>
          <w:b/>
          <w:bCs/>
          <w:i/>
          <w:iCs/>
          <w:szCs w:val="22"/>
          <w:lang w:eastAsia="zh-CN"/>
        </w:rPr>
        <w:t>in Table 6.1-1 in TR 36.763:</w:t>
      </w:r>
    </w:p>
    <w:p w14:paraId="0BD16471" w14:textId="77777777" w:rsidR="00CD60B7" w:rsidRDefault="00CD60B7" w:rsidP="00CD60B7">
      <w:pPr>
        <w:spacing w:after="60"/>
        <w:ind w:firstLine="720"/>
        <w:rPr>
          <w:b/>
          <w:bCs/>
          <w:i/>
          <w:iCs/>
        </w:rPr>
      </w:pPr>
    </w:p>
    <w:p w14:paraId="7B06F95F" w14:textId="77777777" w:rsidR="00CD60B7" w:rsidRDefault="00CD60B7" w:rsidP="00CD60B7">
      <w:pPr>
        <w:spacing w:after="60"/>
        <w:ind w:firstLine="720"/>
        <w:rPr>
          <w:b/>
          <w:bCs/>
          <w:i/>
          <w:iCs/>
          <w:lang w:val="en-US"/>
        </w:rPr>
      </w:pPr>
      <w:r>
        <w:rPr>
          <w:rFonts w:hint="eastAsia"/>
          <w:b/>
          <w:bCs/>
          <w:i/>
          <w:iCs/>
        </w:rPr>
        <w:t>Table 6.1-1: IoT NTN reference scenario parameters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CD60B7" w14:paraId="75C9596E" w14:textId="77777777" w:rsidTr="00BB533C">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599A5CD" w14:textId="77777777" w:rsidR="00CD60B7" w:rsidRPr="005F23CF" w:rsidRDefault="00CD60B7" w:rsidP="00BB533C">
            <w:pPr>
              <w:pStyle w:val="TAL"/>
              <w:rPr>
                <w:rFonts w:ascii="Times New Roman" w:hAnsi="Times New Roman"/>
                <w:szCs w:val="18"/>
              </w:rPr>
            </w:pPr>
            <w:r w:rsidRPr="005F23CF">
              <w:rPr>
                <w:rFonts w:ascii="Times New Roman" w:hAnsi="Times New Roman"/>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027A7FB8" w14:textId="77777777" w:rsidR="00CD60B7" w:rsidRPr="005F23CF" w:rsidRDefault="00CD60B7" w:rsidP="00BB533C">
            <w:pPr>
              <w:pStyle w:val="TAL"/>
              <w:rPr>
                <w:rFonts w:ascii="Times New Roman" w:hAnsi="Times New Roman"/>
                <w:b/>
                <w:bCs/>
                <w:sz w:val="20"/>
              </w:rPr>
            </w:pPr>
            <w:r w:rsidRPr="005F23CF">
              <w:rPr>
                <w:rFonts w:ascii="Times New Roman" w:hAnsi="Times New Roman"/>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0826BF1" w14:textId="77777777" w:rsidR="00CD60B7" w:rsidRPr="005F23CF" w:rsidRDefault="00CD60B7" w:rsidP="00BB533C">
            <w:pPr>
              <w:pStyle w:val="TAL"/>
              <w:rPr>
                <w:rFonts w:ascii="Times New Roman" w:hAnsi="Times New Roman"/>
                <w:b/>
                <w:bCs/>
              </w:rPr>
            </w:pPr>
            <w:r w:rsidRPr="005F23CF">
              <w:rPr>
                <w:rFonts w:ascii="Times New Roman" w:hAnsi="Times New Roman"/>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hideMark/>
          </w:tcPr>
          <w:p w14:paraId="1673DBF1" w14:textId="77777777" w:rsidR="00CD60B7" w:rsidRPr="005F23CF" w:rsidRDefault="00CD60B7" w:rsidP="00BB533C">
            <w:pPr>
              <w:pStyle w:val="TAL"/>
              <w:rPr>
                <w:rFonts w:ascii="Times New Roman" w:hAnsi="Times New Roman"/>
                <w:b/>
                <w:bCs/>
                <w:color w:val="FF0000"/>
              </w:rPr>
            </w:pPr>
            <w:r w:rsidRPr="005F23CF">
              <w:rPr>
                <w:rFonts w:ascii="Times New Roman" w:hAnsi="Times New Roman"/>
                <w:b/>
                <w:bCs/>
                <w:color w:val="FF0000"/>
              </w:rPr>
              <w:t>MEO based non-terrestrial access network -Scenario D</w:t>
            </w:r>
          </w:p>
        </w:tc>
      </w:tr>
      <w:tr w:rsidR="00CD60B7" w14:paraId="7A82A01F" w14:textId="77777777" w:rsidTr="00BB533C">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878C998" w14:textId="77777777" w:rsidR="00CD60B7" w:rsidRPr="005F23CF" w:rsidRDefault="00CD60B7" w:rsidP="00BB533C">
            <w:pPr>
              <w:pStyle w:val="TAL"/>
              <w:rPr>
                <w:rFonts w:ascii="Times New Roman" w:hAnsi="Times New Roman"/>
              </w:rPr>
            </w:pPr>
            <w:r w:rsidRPr="005F23CF">
              <w:rPr>
                <w:rFonts w:ascii="Times New Roman" w:hAnsi="Times New Roman"/>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DAB724" w14:textId="77777777" w:rsidR="00CD60B7" w:rsidRPr="005F23CF" w:rsidRDefault="00CD60B7" w:rsidP="00BB533C">
            <w:pPr>
              <w:pStyle w:val="TAL"/>
              <w:rPr>
                <w:rFonts w:ascii="Times New Roman" w:hAnsi="Times New Roman"/>
              </w:rPr>
            </w:pPr>
            <w:r w:rsidRPr="005F23CF">
              <w:rPr>
                <w:rFonts w:ascii="Times New Roman" w:hAnsi="Times New Roman"/>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B0C1A2" w14:textId="77777777" w:rsidR="00CD60B7" w:rsidRPr="005F23CF" w:rsidRDefault="00CD60B7" w:rsidP="00BB533C">
            <w:pPr>
              <w:pStyle w:val="TAL"/>
              <w:rPr>
                <w:rFonts w:ascii="Times New Roman" w:hAnsi="Times New Roman"/>
              </w:rPr>
            </w:pPr>
            <w:r w:rsidRPr="005F23CF">
              <w:rPr>
                <w:rFonts w:ascii="Times New Roman" w:hAnsi="Times New Roman"/>
              </w:rPr>
              <w:t>circular orbiting at low altitude around the earth</w:t>
            </w:r>
          </w:p>
        </w:tc>
        <w:tc>
          <w:tcPr>
            <w:tcW w:w="2340" w:type="dxa"/>
            <w:tcBorders>
              <w:top w:val="nil"/>
              <w:left w:val="nil"/>
              <w:bottom w:val="single" w:sz="8" w:space="0" w:color="0D174E"/>
              <w:right w:val="single" w:sz="8" w:space="0" w:color="0D174E"/>
            </w:tcBorders>
            <w:hideMark/>
          </w:tcPr>
          <w:p w14:paraId="110150BA"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circular orbiting at medium altitude around the earth</w:t>
            </w:r>
          </w:p>
        </w:tc>
      </w:tr>
      <w:tr w:rsidR="00CD60B7" w14:paraId="75F5D9A5" w14:textId="77777777" w:rsidTr="00BB533C">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045BA14" w14:textId="77777777" w:rsidR="00CD60B7" w:rsidRPr="005F23CF" w:rsidRDefault="00CD60B7" w:rsidP="00BB533C">
            <w:pPr>
              <w:pStyle w:val="TAL"/>
              <w:rPr>
                <w:rFonts w:ascii="Times New Roman" w:hAnsi="Times New Roman"/>
              </w:rPr>
            </w:pPr>
            <w:r w:rsidRPr="005F23CF">
              <w:rPr>
                <w:rFonts w:ascii="Times New Roman" w:hAnsi="Times New Roman"/>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004BA3" w14:textId="77777777" w:rsidR="00CD60B7" w:rsidRPr="005F23CF" w:rsidRDefault="00CD60B7" w:rsidP="00BB533C">
            <w:pPr>
              <w:pStyle w:val="TAL"/>
              <w:rPr>
                <w:rFonts w:ascii="Times New Roman" w:hAnsi="Times New Roman"/>
              </w:rPr>
            </w:pPr>
            <w:r w:rsidRPr="005F23CF">
              <w:rPr>
                <w:rFonts w:ascii="Times New Roman" w:hAnsi="Times New Roman"/>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6272CD" w14:textId="77777777" w:rsidR="00CD60B7" w:rsidRPr="005F23CF" w:rsidRDefault="00CD60B7" w:rsidP="00BB533C">
            <w:pPr>
              <w:pStyle w:val="TAL"/>
              <w:rPr>
                <w:rFonts w:ascii="Times New Roman" w:hAnsi="Times New Roman"/>
              </w:rPr>
            </w:pPr>
            <w:r w:rsidRPr="005F23CF">
              <w:rPr>
                <w:rFonts w:ascii="Times New Roman" w:hAnsi="Times New Roman"/>
              </w:rPr>
              <w:t xml:space="preserve">600 km </w:t>
            </w:r>
          </w:p>
          <w:p w14:paraId="27DAE85D" w14:textId="77777777" w:rsidR="00CD60B7" w:rsidRPr="005F23CF" w:rsidRDefault="00CD60B7" w:rsidP="00BB533C">
            <w:pPr>
              <w:pStyle w:val="TAL"/>
              <w:rPr>
                <w:rFonts w:ascii="Times New Roman" w:hAnsi="Times New Roman"/>
              </w:rPr>
            </w:pPr>
            <w:r w:rsidRPr="005F23CF">
              <w:rPr>
                <w:rFonts w:ascii="Times New Roman" w:hAnsi="Times New Roman"/>
              </w:rPr>
              <w:t xml:space="preserve">1,200 km </w:t>
            </w:r>
          </w:p>
        </w:tc>
        <w:tc>
          <w:tcPr>
            <w:tcW w:w="2340" w:type="dxa"/>
            <w:tcBorders>
              <w:top w:val="nil"/>
              <w:left w:val="nil"/>
              <w:bottom w:val="single" w:sz="8" w:space="0" w:color="0D174E"/>
              <w:right w:val="single" w:sz="8" w:space="0" w:color="0D174E"/>
            </w:tcBorders>
          </w:tcPr>
          <w:p w14:paraId="14110530" w14:textId="77777777" w:rsidR="00CD60B7" w:rsidRPr="005F23CF" w:rsidRDefault="00CD60B7" w:rsidP="00BB533C">
            <w:pPr>
              <w:pStyle w:val="TAL"/>
              <w:rPr>
                <w:rFonts w:ascii="Times New Roman" w:hAnsi="Times New Roman"/>
                <w:color w:val="FF0000"/>
              </w:rPr>
            </w:pPr>
          </w:p>
          <w:p w14:paraId="6C00CE43"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10,000 km</w:t>
            </w:r>
          </w:p>
        </w:tc>
      </w:tr>
      <w:tr w:rsidR="00CD60B7" w14:paraId="10D4AD80" w14:textId="77777777" w:rsidTr="00BB533C">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3AB9223" w14:textId="77777777" w:rsidR="00CD60B7" w:rsidRPr="005F23CF" w:rsidRDefault="00CD60B7" w:rsidP="00BB533C">
            <w:pPr>
              <w:pStyle w:val="TAL"/>
              <w:rPr>
                <w:rFonts w:ascii="Times New Roman" w:hAnsi="Times New Roman"/>
              </w:rPr>
            </w:pPr>
            <w:r w:rsidRPr="005F23CF">
              <w:rPr>
                <w:rFonts w:ascii="Times New Roman" w:hAnsi="Times New Roman"/>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124B05" w14:textId="77777777" w:rsidR="00CD60B7" w:rsidRPr="005F23CF" w:rsidRDefault="00CD60B7" w:rsidP="00BB533C">
            <w:pPr>
              <w:pStyle w:val="TAL"/>
              <w:rPr>
                <w:rFonts w:ascii="Times New Roman" w:hAnsi="Times New Roman"/>
              </w:rPr>
            </w:pPr>
            <w:r w:rsidRPr="005F23CF">
              <w:rPr>
                <w:rFonts w:ascii="Times New Roman" w:hAnsi="Times New Roman"/>
              </w:rPr>
              <w:t xml:space="preserve">&lt; 6 GHz (e.g. 2 GHz in S band) </w:t>
            </w:r>
          </w:p>
        </w:tc>
      </w:tr>
      <w:tr w:rsidR="00CD60B7" w14:paraId="40603350" w14:textId="77777777" w:rsidTr="00BB533C">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A10C132" w14:textId="77777777" w:rsidR="00CD60B7" w:rsidRPr="005F23CF" w:rsidRDefault="00CD60B7" w:rsidP="00BB533C">
            <w:pPr>
              <w:pStyle w:val="TAL"/>
              <w:rPr>
                <w:rFonts w:ascii="Times New Roman" w:hAnsi="Times New Roman"/>
              </w:rPr>
            </w:pPr>
            <w:r w:rsidRPr="005F23CF">
              <w:rPr>
                <w:rFonts w:ascii="Times New Roman" w:hAnsi="Times New Roman"/>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FD06FC1" w14:textId="77777777" w:rsidR="00CD60B7" w:rsidRPr="005F23CF" w:rsidRDefault="00CD60B7" w:rsidP="00BB533C">
            <w:pPr>
              <w:pStyle w:val="TAN"/>
              <w:rPr>
                <w:rFonts w:ascii="Times New Roman" w:hAnsi="Times New Roman"/>
              </w:rPr>
            </w:pPr>
            <w:r w:rsidRPr="005F23CF">
              <w:rPr>
                <w:rFonts w:ascii="Times New Roman" w:hAnsi="Times New Roman"/>
              </w:rPr>
              <w:t>-                  NB-IoT 180 kHz (DL), Up to 180 kHz with all permissible smaller resource allocations 12*15 kHz, 6*15 kHz, 3*15 kHz, 1*15 kHz, 1*3.75 kHz (UL)</w:t>
            </w:r>
          </w:p>
          <w:p w14:paraId="7A5C4216" w14:textId="77777777" w:rsidR="00CD60B7" w:rsidRPr="005F23CF" w:rsidRDefault="00CD60B7" w:rsidP="00BB533C">
            <w:pPr>
              <w:pStyle w:val="TAN"/>
              <w:rPr>
                <w:rFonts w:ascii="Times New Roman" w:hAnsi="Times New Roman"/>
              </w:rPr>
            </w:pPr>
            <w:r w:rsidRPr="005F23CF">
              <w:rPr>
                <w:rFonts w:ascii="Times New Roman" w:hAnsi="Times New Roman"/>
              </w:rPr>
              <w:t>-                  eMTC: 1080 kHz (DL), Up to 1080 kHz with all permissible smaller resource allocations, including 2*180 kHz, 180 kHz, 2*15 kHz or 3*15 kHz or 6*15 kHz (UL)</w:t>
            </w:r>
          </w:p>
        </w:tc>
      </w:tr>
      <w:tr w:rsidR="00CD60B7" w14:paraId="53FCA43D" w14:textId="77777777" w:rsidTr="00BB533C">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59D5E80" w14:textId="77777777" w:rsidR="00CD60B7" w:rsidRPr="005F23CF" w:rsidRDefault="00CD60B7" w:rsidP="00BB533C">
            <w:pPr>
              <w:pStyle w:val="TAL"/>
              <w:rPr>
                <w:rFonts w:ascii="Times New Roman" w:hAnsi="Times New Roman"/>
                <w:lang w:val="en-US"/>
              </w:rPr>
            </w:pPr>
            <w:r w:rsidRPr="005F23CF">
              <w:rPr>
                <w:rFonts w:ascii="Times New Roman" w:hAnsi="Times New Roman"/>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3F378E" w14:textId="77777777" w:rsidR="00CD60B7" w:rsidRPr="005F23CF" w:rsidRDefault="00CD60B7" w:rsidP="00BB533C">
            <w:pPr>
              <w:pStyle w:val="TAL"/>
              <w:rPr>
                <w:rFonts w:ascii="Times New Roman" w:hAnsi="Times New Roman"/>
              </w:rPr>
            </w:pPr>
            <w:r w:rsidRPr="005F23CF">
              <w:rPr>
                <w:rFonts w:ascii="Times New Roman" w:hAnsi="Times New Roman"/>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43215F" w14:textId="77777777" w:rsidR="00CD60B7" w:rsidRPr="005F23CF" w:rsidRDefault="00CD60B7" w:rsidP="00BB533C">
            <w:pPr>
              <w:pStyle w:val="TAL"/>
              <w:rPr>
                <w:rFonts w:ascii="Times New Roman" w:hAnsi="Times New Roman"/>
              </w:rPr>
            </w:pPr>
            <w:r w:rsidRPr="005F23CF">
              <w:rPr>
                <w:rFonts w:ascii="Times New Roman" w:hAnsi="Times New Roman"/>
              </w:rPr>
              <w:t>Transparent Type</w:t>
            </w:r>
          </w:p>
        </w:tc>
        <w:tc>
          <w:tcPr>
            <w:tcW w:w="2340" w:type="dxa"/>
            <w:tcBorders>
              <w:top w:val="nil"/>
              <w:left w:val="nil"/>
              <w:bottom w:val="single" w:sz="8" w:space="0" w:color="0D174E"/>
              <w:right w:val="single" w:sz="8" w:space="0" w:color="0D174E"/>
            </w:tcBorders>
            <w:hideMark/>
          </w:tcPr>
          <w:p w14:paraId="77640ABB"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Transparent type</w:t>
            </w:r>
          </w:p>
        </w:tc>
      </w:tr>
      <w:tr w:rsidR="00CD60B7" w14:paraId="2E7A1E8A" w14:textId="77777777" w:rsidTr="00BB533C">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E359F30" w14:textId="77777777" w:rsidR="00CD60B7" w:rsidRPr="005F23CF" w:rsidRDefault="00CD60B7" w:rsidP="00BB533C">
            <w:pPr>
              <w:pStyle w:val="TAL"/>
              <w:rPr>
                <w:rFonts w:ascii="Times New Roman" w:hAnsi="Times New Roman"/>
              </w:rPr>
            </w:pPr>
            <w:r w:rsidRPr="005F23CF">
              <w:rPr>
                <w:rFonts w:ascii="Times New Roman" w:hAnsi="Times New Roman"/>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28C4EA" w14:textId="77777777" w:rsidR="00CD60B7" w:rsidRPr="005F23CF" w:rsidRDefault="00CD60B7" w:rsidP="00BB533C">
            <w:pPr>
              <w:pStyle w:val="TAL"/>
              <w:rPr>
                <w:rFonts w:ascii="Times New Roman" w:hAnsi="Times New Roman"/>
              </w:rPr>
            </w:pPr>
            <w:r w:rsidRPr="005F23CF">
              <w:rPr>
                <w:rFonts w:ascii="Times New Roman" w:hAnsi="Times New Roman"/>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916FBA1" w14:textId="77777777" w:rsidR="00CD60B7" w:rsidRPr="005F23CF" w:rsidRDefault="00CD60B7" w:rsidP="00BB533C">
            <w:pPr>
              <w:pStyle w:val="TAL"/>
              <w:rPr>
                <w:rFonts w:ascii="Times New Roman" w:hAnsi="Times New Roman"/>
              </w:rPr>
            </w:pPr>
            <w:r w:rsidRPr="005F23CF">
              <w:rPr>
                <w:rFonts w:ascii="Times New Roman" w:hAnsi="Times New Roman"/>
              </w:rPr>
              <w:t>Scenario B:  Yes (steerable beams), see NOTE 1</w:t>
            </w:r>
          </w:p>
          <w:p w14:paraId="61C03949" w14:textId="77777777" w:rsidR="00CD60B7" w:rsidRPr="005F23CF" w:rsidRDefault="00CD60B7" w:rsidP="00BB533C">
            <w:pPr>
              <w:pStyle w:val="TAL"/>
              <w:rPr>
                <w:rFonts w:ascii="Times New Roman" w:hAnsi="Times New Roman"/>
              </w:rPr>
            </w:pPr>
            <w:r w:rsidRPr="005F23CF">
              <w:rPr>
                <w:rFonts w:ascii="Times New Roman" w:hAnsi="Times New Roman"/>
              </w:rPr>
              <w:t>Scenario C: No (the beams move with the satellite)</w:t>
            </w:r>
          </w:p>
        </w:tc>
        <w:tc>
          <w:tcPr>
            <w:tcW w:w="2340" w:type="dxa"/>
            <w:tcBorders>
              <w:top w:val="nil"/>
              <w:left w:val="nil"/>
              <w:bottom w:val="single" w:sz="8" w:space="0" w:color="0D174E"/>
              <w:right w:val="single" w:sz="8" w:space="0" w:color="0D174E"/>
            </w:tcBorders>
            <w:hideMark/>
          </w:tcPr>
          <w:p w14:paraId="266291A5"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Scenario D: The beams move with the satellite</w:t>
            </w:r>
          </w:p>
        </w:tc>
      </w:tr>
      <w:tr w:rsidR="00CD60B7" w14:paraId="48893F15" w14:textId="77777777" w:rsidTr="00BB533C">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F2656F" w14:textId="77777777" w:rsidR="00CD60B7" w:rsidRPr="005F23CF" w:rsidRDefault="00CD60B7" w:rsidP="00BB533C">
            <w:pPr>
              <w:pStyle w:val="TAL"/>
              <w:rPr>
                <w:rFonts w:ascii="Times New Roman" w:hAnsi="Times New Roman"/>
              </w:rPr>
            </w:pPr>
            <w:r w:rsidRPr="005F23CF">
              <w:rPr>
                <w:rFonts w:ascii="Times New Roman" w:hAnsi="Times New Roman"/>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72A09DE" w14:textId="77777777" w:rsidR="00CD60B7" w:rsidRPr="005F23CF" w:rsidRDefault="00CD60B7" w:rsidP="00BB533C">
            <w:pPr>
              <w:pStyle w:val="TAL"/>
              <w:rPr>
                <w:rFonts w:ascii="Times New Roman" w:hAnsi="Times New Roman"/>
              </w:rPr>
            </w:pPr>
            <w:r w:rsidRPr="005F23CF">
              <w:rPr>
                <w:rFonts w:ascii="Times New Roman" w:hAnsi="Times New Roman"/>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C992D8" w14:textId="77777777" w:rsidR="00CD60B7" w:rsidRPr="005F23CF" w:rsidRDefault="00CD60B7" w:rsidP="00BB533C">
            <w:pPr>
              <w:pStyle w:val="TAL"/>
              <w:rPr>
                <w:rFonts w:ascii="Times New Roman" w:hAnsi="Times New Roman"/>
              </w:rPr>
            </w:pPr>
            <w:r w:rsidRPr="005F23CF">
              <w:rPr>
                <w:rFonts w:ascii="Times New Roman" w:hAnsi="Times New Roman"/>
              </w:rPr>
              <w:t>1000 km (NOTE 2)</w:t>
            </w:r>
          </w:p>
        </w:tc>
        <w:tc>
          <w:tcPr>
            <w:tcW w:w="2340" w:type="dxa"/>
            <w:tcBorders>
              <w:top w:val="nil"/>
              <w:left w:val="nil"/>
              <w:bottom w:val="single" w:sz="8" w:space="0" w:color="0D174E"/>
              <w:right w:val="single" w:sz="8" w:space="0" w:color="0D174E"/>
            </w:tcBorders>
          </w:tcPr>
          <w:p w14:paraId="2A13326D" w14:textId="77777777" w:rsidR="00CD60B7" w:rsidRPr="005F23CF" w:rsidRDefault="00CD60B7" w:rsidP="00BB533C">
            <w:pPr>
              <w:pStyle w:val="TAL"/>
              <w:rPr>
                <w:rFonts w:ascii="Times New Roman" w:hAnsi="Times New Roman"/>
                <w:color w:val="FF0000"/>
              </w:rPr>
            </w:pPr>
          </w:p>
          <w:p w14:paraId="3D823DCA"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  4018 km</w:t>
            </w:r>
          </w:p>
        </w:tc>
      </w:tr>
      <w:tr w:rsidR="00CD60B7" w14:paraId="15A2D2F9" w14:textId="77777777" w:rsidTr="00BB533C">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445D428" w14:textId="77777777" w:rsidR="00CD60B7" w:rsidRPr="005F23CF" w:rsidRDefault="00CD60B7" w:rsidP="00BB533C">
            <w:pPr>
              <w:pStyle w:val="TAL"/>
              <w:rPr>
                <w:rFonts w:ascii="Times New Roman" w:hAnsi="Times New Roman"/>
              </w:rPr>
            </w:pPr>
            <w:r w:rsidRPr="005F23CF">
              <w:rPr>
                <w:rFonts w:ascii="Times New Roman" w:hAnsi="Times New Roman"/>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E8DFF8" w14:textId="77777777" w:rsidR="00CD60B7" w:rsidRPr="005F23CF" w:rsidRDefault="00CD60B7" w:rsidP="00BB533C">
            <w:pPr>
              <w:pStyle w:val="TAL"/>
              <w:rPr>
                <w:rFonts w:ascii="Times New Roman" w:hAnsi="Times New Roman"/>
              </w:rPr>
            </w:pPr>
            <w:r w:rsidRPr="005F23CF">
              <w:rPr>
                <w:rFonts w:ascii="Times New Roman" w:hAnsi="Times New Roman"/>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1E4F3FA" w14:textId="77777777" w:rsidR="00CD60B7" w:rsidRPr="005F23CF" w:rsidRDefault="00CD60B7" w:rsidP="00BB533C">
            <w:pPr>
              <w:pStyle w:val="TAL"/>
              <w:rPr>
                <w:rFonts w:ascii="Times New Roman" w:hAnsi="Times New Roman"/>
              </w:rPr>
            </w:pPr>
            <w:r w:rsidRPr="005F23CF">
              <w:rPr>
                <w:rFonts w:ascii="Times New Roman" w:hAnsi="Times New Roman"/>
              </w:rPr>
              <w:t>10° for service link and 10° for feeder link</w:t>
            </w:r>
          </w:p>
        </w:tc>
        <w:tc>
          <w:tcPr>
            <w:tcW w:w="2340" w:type="dxa"/>
            <w:tcBorders>
              <w:top w:val="nil"/>
              <w:left w:val="nil"/>
              <w:bottom w:val="single" w:sz="8" w:space="0" w:color="0D174E"/>
              <w:right w:val="single" w:sz="8" w:space="0" w:color="0D174E"/>
            </w:tcBorders>
          </w:tcPr>
          <w:p w14:paraId="67709137" w14:textId="77777777" w:rsidR="00CD60B7" w:rsidRPr="005F23CF" w:rsidRDefault="00CD60B7" w:rsidP="00BB533C">
            <w:pPr>
              <w:pStyle w:val="TAL"/>
              <w:rPr>
                <w:rFonts w:ascii="Times New Roman" w:hAnsi="Times New Roman"/>
                <w:color w:val="FF0000"/>
              </w:rPr>
            </w:pPr>
          </w:p>
          <w:p w14:paraId="647FCB30"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10° for service link and 10° for feeder link</w:t>
            </w:r>
          </w:p>
        </w:tc>
      </w:tr>
      <w:tr w:rsidR="00CD60B7" w14:paraId="7D5F6AF7" w14:textId="77777777" w:rsidTr="00BB533C">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2844877" w14:textId="77777777" w:rsidR="00CD60B7" w:rsidRPr="005F23CF" w:rsidRDefault="00CD60B7" w:rsidP="00BB533C">
            <w:pPr>
              <w:pStyle w:val="TAL"/>
              <w:rPr>
                <w:rFonts w:ascii="Times New Roman" w:hAnsi="Times New Roman"/>
              </w:rPr>
            </w:pPr>
            <w:r w:rsidRPr="005F23CF">
              <w:rPr>
                <w:rFonts w:ascii="Times New Roman" w:hAnsi="Times New Roman"/>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DCC4F0" w14:textId="77777777" w:rsidR="00CD60B7" w:rsidRPr="005F23CF" w:rsidRDefault="00CD60B7" w:rsidP="00BB533C">
            <w:pPr>
              <w:pStyle w:val="TAL"/>
              <w:rPr>
                <w:rFonts w:ascii="Times New Roman" w:hAnsi="Times New Roman"/>
              </w:rPr>
            </w:pPr>
            <w:r w:rsidRPr="005F23CF">
              <w:rPr>
                <w:rFonts w:ascii="Times New Roman" w:hAnsi="Times New Roman"/>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BFE81" w14:textId="77777777" w:rsidR="00CD60B7" w:rsidRPr="005F23CF" w:rsidRDefault="00CD60B7" w:rsidP="00BB533C">
            <w:pPr>
              <w:pStyle w:val="TAL"/>
              <w:rPr>
                <w:rFonts w:ascii="Times New Roman" w:hAnsi="Times New Roman"/>
              </w:rPr>
            </w:pPr>
            <w:r w:rsidRPr="005F23CF">
              <w:rPr>
                <w:rFonts w:ascii="Times New Roman" w:hAnsi="Times New Roman"/>
                <w:lang w:val="da-DK"/>
              </w:rPr>
              <w:t xml:space="preserve"> 1,932 km (600 km altitude) </w:t>
            </w:r>
          </w:p>
          <w:p w14:paraId="5EDF9A77" w14:textId="77777777" w:rsidR="00CD60B7" w:rsidRPr="005F23CF" w:rsidRDefault="00CD60B7" w:rsidP="00BB533C">
            <w:pPr>
              <w:pStyle w:val="TAL"/>
              <w:rPr>
                <w:rFonts w:ascii="Times New Roman" w:hAnsi="Times New Roman"/>
              </w:rPr>
            </w:pPr>
            <w:r w:rsidRPr="005F23CF">
              <w:rPr>
                <w:rFonts w:ascii="Times New Roman" w:hAnsi="Times New Roman"/>
                <w:lang w:val="da-DK"/>
              </w:rPr>
              <w:t xml:space="preserve"> 3,131 km (1,200 km altitude) </w:t>
            </w:r>
          </w:p>
        </w:tc>
        <w:tc>
          <w:tcPr>
            <w:tcW w:w="2340" w:type="dxa"/>
            <w:tcBorders>
              <w:top w:val="nil"/>
              <w:left w:val="nil"/>
              <w:bottom w:val="single" w:sz="8" w:space="0" w:color="0D174E"/>
              <w:right w:val="single" w:sz="8" w:space="0" w:color="0D174E"/>
            </w:tcBorders>
            <w:hideMark/>
          </w:tcPr>
          <w:p w14:paraId="4335ADF5" w14:textId="77777777" w:rsidR="00CD60B7" w:rsidRPr="005F23CF" w:rsidRDefault="00CD60B7" w:rsidP="00BB533C">
            <w:pPr>
              <w:pStyle w:val="TAL"/>
              <w:rPr>
                <w:rFonts w:ascii="Times New Roman" w:hAnsi="Times New Roman"/>
                <w:color w:val="FF0000"/>
                <w:lang w:val="da-DK"/>
              </w:rPr>
            </w:pPr>
            <w:r w:rsidRPr="005F23CF">
              <w:rPr>
                <w:rFonts w:ascii="Times New Roman" w:hAnsi="Times New Roman"/>
                <w:color w:val="FF0000"/>
                <w:lang w:val="da-DK"/>
              </w:rPr>
              <w:t>14018 km</w:t>
            </w:r>
          </w:p>
        </w:tc>
      </w:tr>
      <w:tr w:rsidR="00CD60B7" w14:paraId="4A33F806" w14:textId="77777777" w:rsidTr="00BB533C">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0977333" w14:textId="77777777" w:rsidR="00CD60B7" w:rsidRPr="005F23CF" w:rsidRDefault="00CD60B7" w:rsidP="00BB533C">
            <w:pPr>
              <w:pStyle w:val="TAL"/>
              <w:rPr>
                <w:rFonts w:ascii="Times New Roman" w:hAnsi="Times New Roman"/>
              </w:rPr>
            </w:pPr>
            <w:r w:rsidRPr="005F23CF">
              <w:rPr>
                <w:rFonts w:ascii="Times New Roman" w:hAnsi="Times New Roman"/>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D2B53E7" w14:textId="77777777" w:rsidR="00CD60B7" w:rsidRPr="005F23CF" w:rsidRDefault="00CD60B7" w:rsidP="00BB533C">
            <w:pPr>
              <w:pStyle w:val="TAL"/>
              <w:rPr>
                <w:rFonts w:ascii="Times New Roman" w:hAnsi="Times New Roman"/>
                <w:lang w:val="en-US"/>
              </w:rPr>
            </w:pPr>
            <w:r w:rsidRPr="005F23CF">
              <w:rPr>
                <w:rFonts w:ascii="Times New Roman" w:hAnsi="Times New Roman"/>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23E9FBB" w14:textId="77777777" w:rsidR="00CD60B7" w:rsidRPr="005F23CF" w:rsidRDefault="00CD60B7" w:rsidP="00BB533C">
            <w:pPr>
              <w:pStyle w:val="TAL"/>
              <w:rPr>
                <w:rFonts w:ascii="Times New Roman" w:hAnsi="Times New Roman"/>
              </w:rPr>
            </w:pPr>
            <w:r w:rsidRPr="005F23CF">
              <w:rPr>
                <w:rFonts w:ascii="Times New Roman" w:hAnsi="Times New Roman"/>
              </w:rPr>
              <w:t>25.77 ms (600km) (service and feeder links)</w:t>
            </w:r>
          </w:p>
          <w:p w14:paraId="1782A878" w14:textId="77777777" w:rsidR="00CD60B7" w:rsidRPr="005F23CF" w:rsidRDefault="00CD60B7" w:rsidP="00BB533C">
            <w:pPr>
              <w:pStyle w:val="TAL"/>
              <w:rPr>
                <w:rFonts w:ascii="Times New Roman" w:hAnsi="Times New Roman"/>
              </w:rPr>
            </w:pPr>
            <w:r w:rsidRPr="005F23CF">
              <w:rPr>
                <w:rFonts w:ascii="Times New Roman" w:hAnsi="Times New Roman"/>
              </w:rPr>
              <w:t>41.77 ms (1200km) (service and feeder links)</w:t>
            </w:r>
          </w:p>
        </w:tc>
        <w:tc>
          <w:tcPr>
            <w:tcW w:w="2340" w:type="dxa"/>
            <w:tcBorders>
              <w:top w:val="nil"/>
              <w:left w:val="nil"/>
              <w:bottom w:val="single" w:sz="8" w:space="0" w:color="0D174E"/>
              <w:right w:val="single" w:sz="8" w:space="0" w:color="0D174E"/>
            </w:tcBorders>
            <w:hideMark/>
          </w:tcPr>
          <w:p w14:paraId="0A85CDC7"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95.19 ms  (service and feeder links)</w:t>
            </w:r>
          </w:p>
        </w:tc>
      </w:tr>
      <w:tr w:rsidR="00CD60B7" w14:paraId="7989F7E0" w14:textId="77777777" w:rsidTr="00BB533C">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BEE8E1" w14:textId="77777777" w:rsidR="00CD60B7" w:rsidRPr="005F23CF" w:rsidRDefault="00CD60B7" w:rsidP="00BB533C">
            <w:pPr>
              <w:pStyle w:val="TAL"/>
              <w:rPr>
                <w:rFonts w:ascii="Times New Roman" w:hAnsi="Times New Roman"/>
              </w:rPr>
            </w:pPr>
            <w:r w:rsidRPr="005F23CF">
              <w:rPr>
                <w:rFonts w:ascii="Times New Roman" w:hAnsi="Times New Roman"/>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4F8CC64" w14:textId="77777777" w:rsidR="00CD60B7" w:rsidRPr="005F23CF" w:rsidRDefault="00CD60B7" w:rsidP="00BB533C">
            <w:pPr>
              <w:pStyle w:val="TAL"/>
              <w:rPr>
                <w:rFonts w:ascii="Times New Roman" w:hAnsi="Times New Roman"/>
              </w:rPr>
            </w:pPr>
            <w:r w:rsidRPr="005F23CF">
              <w:rPr>
                <w:rFonts w:ascii="Times New Roman" w:hAnsi="Times New Roman"/>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7C5EB32" w14:textId="77777777" w:rsidR="00CD60B7" w:rsidRPr="005F23CF" w:rsidRDefault="00CD60B7" w:rsidP="00BB533C">
            <w:pPr>
              <w:pStyle w:val="TAL"/>
              <w:rPr>
                <w:rFonts w:ascii="Times New Roman" w:hAnsi="Times New Roman"/>
              </w:rPr>
            </w:pPr>
            <w:r w:rsidRPr="005F23CF">
              <w:rPr>
                <w:rFonts w:ascii="Times New Roman" w:hAnsi="Times New Roman"/>
              </w:rPr>
              <w:t>3.12 ms and 3.18 ms for respectively 600km and 1200km</w:t>
            </w:r>
          </w:p>
        </w:tc>
        <w:tc>
          <w:tcPr>
            <w:tcW w:w="2340" w:type="dxa"/>
            <w:tcBorders>
              <w:top w:val="nil"/>
              <w:left w:val="nil"/>
              <w:bottom w:val="single" w:sz="8" w:space="0" w:color="0D174E"/>
              <w:right w:val="single" w:sz="8" w:space="0" w:color="0D174E"/>
            </w:tcBorders>
            <w:hideMark/>
          </w:tcPr>
          <w:p w14:paraId="7EDCD951"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13.4 ms</w:t>
            </w:r>
          </w:p>
        </w:tc>
      </w:tr>
      <w:tr w:rsidR="00CD60B7" w14:paraId="54598371" w14:textId="77777777" w:rsidTr="00BB533C">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F74B87" w14:textId="77777777" w:rsidR="00CD60B7" w:rsidRPr="005F23CF" w:rsidRDefault="00CD60B7" w:rsidP="00BB533C">
            <w:pPr>
              <w:pStyle w:val="TAL"/>
              <w:rPr>
                <w:rFonts w:ascii="Times New Roman" w:hAnsi="Times New Roman"/>
              </w:rPr>
            </w:pPr>
            <w:r w:rsidRPr="005F23CF">
              <w:rPr>
                <w:rFonts w:ascii="Times New Roman" w:hAnsi="Times New Roman"/>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6195D52" w14:textId="77777777" w:rsidR="00CD60B7" w:rsidRPr="005F23CF" w:rsidRDefault="00CD60B7" w:rsidP="00BB533C">
            <w:pPr>
              <w:pStyle w:val="TAL"/>
              <w:rPr>
                <w:rFonts w:ascii="Times New Roman" w:hAnsi="Times New Roman"/>
              </w:rPr>
            </w:pPr>
            <w:r w:rsidRPr="005F23CF">
              <w:rPr>
                <w:rFonts w:ascii="Times New Roman" w:hAnsi="Times New Roman"/>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61E067A" w14:textId="77777777" w:rsidR="00CD60B7" w:rsidRPr="005F23CF" w:rsidRDefault="00CD60B7" w:rsidP="00BB533C">
            <w:pPr>
              <w:pStyle w:val="TAL"/>
              <w:rPr>
                <w:rFonts w:ascii="Times New Roman" w:hAnsi="Times New Roman"/>
              </w:rPr>
            </w:pPr>
            <w:r w:rsidRPr="005F23CF">
              <w:rPr>
                <w:rFonts w:ascii="Times New Roman" w:hAnsi="Times New Roman"/>
              </w:rPr>
              <w:t xml:space="preserve">24 ppm (600km) </w:t>
            </w:r>
          </w:p>
          <w:p w14:paraId="08EB618C" w14:textId="77777777" w:rsidR="00CD60B7" w:rsidRPr="005F23CF" w:rsidRDefault="00CD60B7" w:rsidP="00BB533C">
            <w:pPr>
              <w:pStyle w:val="TAL"/>
              <w:rPr>
                <w:rFonts w:ascii="Times New Roman" w:hAnsi="Times New Roman"/>
              </w:rPr>
            </w:pPr>
            <w:r w:rsidRPr="005F23CF">
              <w:rPr>
                <w:rFonts w:ascii="Times New Roman" w:hAnsi="Times New Roman"/>
              </w:rPr>
              <w:t xml:space="preserve"> 21ppm(1200km) </w:t>
            </w:r>
          </w:p>
          <w:p w14:paraId="4909E890" w14:textId="77777777" w:rsidR="00CD60B7" w:rsidRPr="005F23CF" w:rsidRDefault="00CD60B7" w:rsidP="00BB533C">
            <w:pPr>
              <w:pStyle w:val="TAL"/>
              <w:rPr>
                <w:rFonts w:ascii="Times New Roman" w:hAnsi="Times New Roman"/>
              </w:rPr>
            </w:pPr>
            <w:r w:rsidRPr="005F23CF">
              <w:rPr>
                <w:rFonts w:ascii="Times New Roman" w:hAnsi="Times New Roman"/>
              </w:rPr>
              <w:t> </w:t>
            </w:r>
          </w:p>
        </w:tc>
        <w:tc>
          <w:tcPr>
            <w:tcW w:w="2340" w:type="dxa"/>
            <w:tcBorders>
              <w:top w:val="nil"/>
              <w:left w:val="nil"/>
              <w:bottom w:val="single" w:sz="8" w:space="0" w:color="0D174E"/>
              <w:right w:val="single" w:sz="8" w:space="0" w:color="0D174E"/>
            </w:tcBorders>
            <w:hideMark/>
          </w:tcPr>
          <w:p w14:paraId="1C2BB8B4"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7.5 ppm</w:t>
            </w:r>
          </w:p>
        </w:tc>
      </w:tr>
      <w:tr w:rsidR="00CD60B7" w14:paraId="5F9788E1" w14:textId="77777777" w:rsidTr="00BB533C">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9146CC8" w14:textId="77777777" w:rsidR="00CD60B7" w:rsidRPr="005F23CF" w:rsidRDefault="00CD60B7" w:rsidP="00BB533C">
            <w:pPr>
              <w:pStyle w:val="TAL"/>
              <w:rPr>
                <w:rFonts w:ascii="Times New Roman" w:hAnsi="Times New Roman"/>
              </w:rPr>
            </w:pPr>
            <w:r w:rsidRPr="005F23CF">
              <w:rPr>
                <w:rFonts w:ascii="Times New Roman" w:hAnsi="Times New Roman"/>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F9DE941" w14:textId="77777777" w:rsidR="00CD60B7" w:rsidRPr="005F23CF" w:rsidRDefault="00CD60B7" w:rsidP="00BB533C">
            <w:pPr>
              <w:pStyle w:val="TAL"/>
              <w:rPr>
                <w:rFonts w:ascii="Times New Roman" w:hAnsi="Times New Roman"/>
              </w:rPr>
            </w:pPr>
            <w:r w:rsidRPr="005F23CF">
              <w:rPr>
                <w:rFonts w:ascii="Times New Roman" w:hAnsi="Times New Roman"/>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0A5016" w14:textId="77777777" w:rsidR="00CD60B7" w:rsidRPr="005F23CF" w:rsidRDefault="00CD60B7" w:rsidP="00BB533C">
            <w:pPr>
              <w:pStyle w:val="TAL"/>
              <w:rPr>
                <w:rFonts w:ascii="Times New Roman" w:hAnsi="Times New Roman"/>
              </w:rPr>
            </w:pPr>
            <w:r w:rsidRPr="005F23CF">
              <w:rPr>
                <w:rFonts w:ascii="Times New Roman" w:hAnsi="Times New Roman"/>
              </w:rPr>
              <w:t xml:space="preserve">  0.27 ppm/s (600km) </w:t>
            </w:r>
          </w:p>
          <w:p w14:paraId="5EAF1E01" w14:textId="77777777" w:rsidR="00CD60B7" w:rsidRPr="005F23CF" w:rsidRDefault="00CD60B7" w:rsidP="00BB533C">
            <w:pPr>
              <w:pStyle w:val="TAL"/>
              <w:rPr>
                <w:rFonts w:ascii="Times New Roman" w:hAnsi="Times New Roman"/>
              </w:rPr>
            </w:pPr>
            <w:r w:rsidRPr="005F23CF">
              <w:rPr>
                <w:rFonts w:ascii="Times New Roman" w:hAnsi="Times New Roman"/>
              </w:rPr>
              <w:t xml:space="preserve">  0.13 ppm/s (1200km) </w:t>
            </w:r>
          </w:p>
        </w:tc>
        <w:tc>
          <w:tcPr>
            <w:tcW w:w="2340" w:type="dxa"/>
            <w:tcBorders>
              <w:top w:val="nil"/>
              <w:left w:val="nil"/>
              <w:bottom w:val="single" w:sz="8" w:space="0" w:color="0D174E"/>
              <w:right w:val="single" w:sz="8" w:space="0" w:color="0D174E"/>
            </w:tcBorders>
            <w:hideMark/>
          </w:tcPr>
          <w:p w14:paraId="7F1EE72C"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0.003 ppm/s</w:t>
            </w:r>
          </w:p>
        </w:tc>
      </w:tr>
      <w:tr w:rsidR="00CD60B7" w14:paraId="00945CB4" w14:textId="77777777" w:rsidTr="00BB533C">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6B105B" w14:textId="77777777" w:rsidR="00CD60B7" w:rsidRPr="005F23CF" w:rsidRDefault="00CD60B7" w:rsidP="00BB533C">
            <w:pPr>
              <w:pStyle w:val="TAL"/>
              <w:rPr>
                <w:rFonts w:ascii="Times New Roman" w:hAnsi="Times New Roman"/>
              </w:rPr>
            </w:pPr>
            <w:r w:rsidRPr="005F23CF">
              <w:rPr>
                <w:rFonts w:ascii="Times New Roman" w:hAnsi="Times New Roman"/>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5F4D1F" w14:textId="77777777" w:rsidR="00CD60B7" w:rsidRPr="005F23CF" w:rsidRDefault="00CD60B7" w:rsidP="00BB533C">
            <w:pPr>
              <w:pStyle w:val="TAL"/>
              <w:rPr>
                <w:rFonts w:ascii="Times New Roman" w:hAnsi="Times New Roman"/>
              </w:rPr>
            </w:pPr>
            <w:r w:rsidRPr="005F23CF">
              <w:rPr>
                <w:rFonts w:ascii="Times New Roman" w:hAnsi="Times New Roman"/>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1E84D6" w14:textId="77777777" w:rsidR="00CD60B7" w:rsidRPr="005F23CF" w:rsidRDefault="00CD60B7" w:rsidP="00BB533C">
            <w:pPr>
              <w:pStyle w:val="TAL"/>
              <w:rPr>
                <w:rFonts w:ascii="Times New Roman" w:hAnsi="Times New Roman"/>
              </w:rPr>
            </w:pPr>
            <w:r w:rsidRPr="005F23CF">
              <w:rPr>
                <w:rFonts w:ascii="Times New Roman" w:hAnsi="Times New Roman"/>
              </w:rPr>
              <w:t>Min 0 km/s (stationary device), max 120 km/h</w:t>
            </w:r>
          </w:p>
        </w:tc>
        <w:tc>
          <w:tcPr>
            <w:tcW w:w="2340" w:type="dxa"/>
            <w:tcBorders>
              <w:top w:val="nil"/>
              <w:left w:val="nil"/>
              <w:bottom w:val="single" w:sz="8" w:space="0" w:color="0D174E"/>
              <w:right w:val="single" w:sz="8" w:space="0" w:color="0D174E"/>
            </w:tcBorders>
            <w:hideMark/>
          </w:tcPr>
          <w:p w14:paraId="19DAF922"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Min 0 km/s (stationary device), max 120 km/h</w:t>
            </w:r>
          </w:p>
        </w:tc>
      </w:tr>
      <w:tr w:rsidR="00CD60B7" w14:paraId="5558B6A2" w14:textId="77777777" w:rsidTr="00BB533C">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6B52694" w14:textId="77777777" w:rsidR="00CD60B7" w:rsidRPr="005F23CF" w:rsidRDefault="00CD60B7" w:rsidP="00BB533C">
            <w:pPr>
              <w:pStyle w:val="TAL"/>
              <w:rPr>
                <w:rFonts w:ascii="Times New Roman" w:hAnsi="Times New Roman"/>
              </w:rPr>
            </w:pPr>
            <w:r w:rsidRPr="005F23CF">
              <w:rPr>
                <w:rFonts w:ascii="Times New Roman" w:hAnsi="Times New Roman"/>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95D6A7" w14:textId="77777777" w:rsidR="00CD60B7" w:rsidRPr="005F23CF" w:rsidRDefault="00CD60B7" w:rsidP="00BB533C">
            <w:pPr>
              <w:pStyle w:val="TAL"/>
              <w:rPr>
                <w:rFonts w:ascii="Times New Roman" w:hAnsi="Times New Roman"/>
              </w:rPr>
            </w:pPr>
            <w:r w:rsidRPr="005F23CF">
              <w:rPr>
                <w:rFonts w:ascii="Times New Roman" w:hAnsi="Times New Roman"/>
              </w:rPr>
              <w:t xml:space="preserve">Omnidirectional antenna with 0 dBi TX antenna gain and 0 dBi RX antenna gain (NOTE 4) </w:t>
            </w:r>
          </w:p>
        </w:tc>
      </w:tr>
      <w:tr w:rsidR="00CD60B7" w14:paraId="0E272F53" w14:textId="77777777" w:rsidTr="00BB533C">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634955" w14:textId="77777777" w:rsidR="00CD60B7" w:rsidRPr="005F23CF" w:rsidRDefault="00CD60B7" w:rsidP="00BB533C">
            <w:pPr>
              <w:pStyle w:val="TAL"/>
              <w:rPr>
                <w:rFonts w:ascii="Times New Roman" w:hAnsi="Times New Roman"/>
              </w:rPr>
            </w:pPr>
            <w:r w:rsidRPr="005F23CF">
              <w:rPr>
                <w:rFonts w:ascii="Times New Roman" w:hAnsi="Times New Roman"/>
              </w:rPr>
              <w:t>C-IoT device max Tx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010B9C" w14:textId="77777777" w:rsidR="00CD60B7" w:rsidRPr="005F23CF" w:rsidRDefault="00CD60B7" w:rsidP="00BB533C">
            <w:pPr>
              <w:pStyle w:val="TAL"/>
              <w:rPr>
                <w:rFonts w:ascii="Times New Roman" w:hAnsi="Times New Roman"/>
              </w:rPr>
            </w:pPr>
            <w:r w:rsidRPr="005F23CF">
              <w:rPr>
                <w:rFonts w:ascii="Times New Roman" w:hAnsi="Times New Roman"/>
              </w:rPr>
              <w:t xml:space="preserve">UE power class 3 with up to 200 mW (23dBm), UE power class 5 with up to 100 mW (20 dBm) </w:t>
            </w:r>
          </w:p>
        </w:tc>
      </w:tr>
      <w:tr w:rsidR="00CD60B7" w14:paraId="0C4E1796" w14:textId="77777777" w:rsidTr="00BB533C">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04F39DA" w14:textId="77777777" w:rsidR="00CD60B7" w:rsidRPr="005F23CF" w:rsidRDefault="00CD60B7" w:rsidP="00BB533C">
            <w:pPr>
              <w:pStyle w:val="TAL"/>
              <w:rPr>
                <w:rFonts w:ascii="Times New Roman" w:hAnsi="Times New Roman"/>
              </w:rPr>
            </w:pPr>
            <w:r w:rsidRPr="005F23CF">
              <w:rPr>
                <w:rFonts w:ascii="Times New Roman" w:hAnsi="Times New Roman"/>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A6B2A99" w14:textId="77777777" w:rsidR="00CD60B7" w:rsidRPr="005F23CF" w:rsidRDefault="00CD60B7" w:rsidP="00BB533C">
            <w:pPr>
              <w:pStyle w:val="TAL"/>
              <w:rPr>
                <w:rFonts w:ascii="Times New Roman" w:hAnsi="Times New Roman"/>
              </w:rPr>
            </w:pPr>
            <w:r w:rsidRPr="005F23CF">
              <w:rPr>
                <w:rFonts w:ascii="Times New Roman" w:hAnsi="Times New Roman"/>
              </w:rPr>
              <w:t>Omnidirectional antenna: 7 dB or 9 dB (NOTE 5)</w:t>
            </w:r>
          </w:p>
        </w:tc>
      </w:tr>
      <w:tr w:rsidR="00CD60B7" w14:paraId="4E6B0108" w14:textId="77777777" w:rsidTr="00BB533C">
        <w:trPr>
          <w:trHeight w:val="148"/>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2AEB8D77" w14:textId="77777777" w:rsidR="00CD60B7" w:rsidRPr="005F23CF" w:rsidRDefault="00CD60B7" w:rsidP="00BB533C">
            <w:pPr>
              <w:pStyle w:val="TAL"/>
              <w:rPr>
                <w:rFonts w:ascii="Times New Roman" w:hAnsi="Times New Roman"/>
              </w:rPr>
            </w:pPr>
            <w:r w:rsidRPr="005F23CF">
              <w:rPr>
                <w:rFonts w:ascii="Times New Roman" w:hAnsi="Times New Roman"/>
              </w:rPr>
              <w:t>Service link</w:t>
            </w:r>
          </w:p>
        </w:tc>
        <w:tc>
          <w:tcPr>
            <w:tcW w:w="7290"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299EDC02" w14:textId="77777777" w:rsidR="00CD60B7" w:rsidRPr="005F23CF" w:rsidRDefault="00CD60B7" w:rsidP="00BB533C">
            <w:pPr>
              <w:pStyle w:val="TAL"/>
              <w:rPr>
                <w:rFonts w:ascii="Times New Roman" w:hAnsi="Times New Roman"/>
              </w:rPr>
            </w:pPr>
            <w:r w:rsidRPr="005F23CF">
              <w:rPr>
                <w:rFonts w:ascii="Times New Roman" w:hAnsi="Times New Roman"/>
              </w:rPr>
              <w:t>3GPP defined Narrow Band IoT and eMTC</w:t>
            </w:r>
          </w:p>
        </w:tc>
      </w:tr>
      <w:tr w:rsidR="00CD60B7" w14:paraId="1DF0FFD5" w14:textId="77777777" w:rsidTr="00BB533C">
        <w:trPr>
          <w:trHeight w:val="148"/>
        </w:trPr>
        <w:tc>
          <w:tcPr>
            <w:tcW w:w="9440"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7A13749B" w14:textId="77777777" w:rsidR="00CD60B7" w:rsidRPr="005F23CF" w:rsidRDefault="00CD60B7" w:rsidP="00BB533C">
            <w:pPr>
              <w:pStyle w:val="TAN"/>
              <w:rPr>
                <w:rFonts w:ascii="Times New Roman" w:hAnsi="Times New Roman"/>
              </w:rPr>
            </w:pPr>
            <w:r w:rsidRPr="005F23CF">
              <w:rPr>
                <w:rFonts w:ascii="Times New Roman" w:hAnsi="Times New Roman"/>
              </w:rPr>
              <w:t xml:space="preserve">NOTE 1:      Each satellite has the capability to steer beams </w:t>
            </w:r>
            <w:r w:rsidRPr="005F23CF">
              <w:rPr>
                <w:rFonts w:ascii="Times New Roman" w:hAnsi="Times New Roman"/>
                <w:b/>
                <w:bCs/>
              </w:rPr>
              <w:t>towards fixed points on earth</w:t>
            </w:r>
            <w:r w:rsidRPr="005F23CF">
              <w:rPr>
                <w:rFonts w:ascii="Times New Roman" w:hAnsi="Times New Roman"/>
              </w:rPr>
              <w:t xml:space="preserve"> using beamforming techniques. This is applicable for a period of time corresponding to the visibility time of the satellite.</w:t>
            </w:r>
          </w:p>
          <w:p w14:paraId="576D634E" w14:textId="77777777" w:rsidR="00CD60B7" w:rsidRPr="005F23CF" w:rsidRDefault="00CD60B7" w:rsidP="00BB533C">
            <w:pPr>
              <w:pStyle w:val="TAN"/>
              <w:rPr>
                <w:rFonts w:ascii="Times New Roman" w:hAnsi="Times New Roman"/>
              </w:rPr>
            </w:pPr>
            <w:r w:rsidRPr="005F23CF">
              <w:rPr>
                <w:rFonts w:ascii="Times New Roman" w:hAnsi="Times New Roman"/>
              </w:rPr>
              <w:t>NOTE 2:      This beam size refers to the Nadir pointing of the satellite.</w:t>
            </w:r>
          </w:p>
          <w:p w14:paraId="1A879110" w14:textId="77777777" w:rsidR="00CD60B7" w:rsidRPr="005F23CF" w:rsidRDefault="00CD60B7" w:rsidP="00BB533C">
            <w:pPr>
              <w:pStyle w:val="TAN"/>
              <w:rPr>
                <w:rFonts w:ascii="Times New Roman" w:hAnsi="Times New Roman"/>
              </w:rPr>
            </w:pPr>
            <w:r w:rsidRPr="005F23CF">
              <w:rPr>
                <w:rFonts w:ascii="Times New Roman" w:hAnsi="Times New Roman"/>
              </w:rPr>
              <w:t>NOTE 3:      The Maximum beam footprint size for GEO is based on current state of the art GEO High Throughput systems, assuming either spot beams at the edge of coverage (low elevation) or a single wide-beam.</w:t>
            </w:r>
          </w:p>
          <w:p w14:paraId="5DD4D19A" w14:textId="77777777" w:rsidR="00CD60B7" w:rsidRPr="005F23CF" w:rsidRDefault="00CD60B7" w:rsidP="00BB533C">
            <w:pPr>
              <w:pStyle w:val="TAN"/>
              <w:rPr>
                <w:rFonts w:ascii="Times New Roman" w:hAnsi="Times New Roman"/>
              </w:rPr>
            </w:pPr>
            <w:r w:rsidRPr="005F23CF">
              <w:rPr>
                <w:rFonts w:ascii="Times New Roman" w:hAnsi="Times New Roman"/>
              </w:rPr>
              <w:t>NOTE 4:      The use of a Circular polarized antenna is optional.</w:t>
            </w:r>
          </w:p>
          <w:p w14:paraId="4879E307" w14:textId="77777777" w:rsidR="00CD60B7" w:rsidRPr="005F23CF" w:rsidRDefault="00CD60B7" w:rsidP="00BB533C">
            <w:pPr>
              <w:pStyle w:val="TAN"/>
              <w:rPr>
                <w:rFonts w:ascii="Times New Roman" w:hAnsi="Times New Roman"/>
              </w:rPr>
            </w:pPr>
            <w:r w:rsidRPr="005F23CF">
              <w:rPr>
                <w:rFonts w:ascii="Times New Roman" w:hAnsi="Times New Roman"/>
                <w:color w:val="000000"/>
              </w:rPr>
              <w:t xml:space="preserve">NOTE 5:      Same </w:t>
            </w:r>
            <w:r w:rsidRPr="005F23CF">
              <w:rPr>
                <w:rFonts w:ascii="Times New Roman" w:hAnsi="Times New Roman"/>
              </w:rPr>
              <w:t>Noise Figure of 7 dB as in Release 16 TR 38.821 or 9 dB as in Release 12 TR 36.888 for device can be assumed for link budget. The noise figure is device vendor implementation specific.</w:t>
            </w:r>
          </w:p>
          <w:p w14:paraId="07075478" w14:textId="77777777" w:rsidR="00CD60B7" w:rsidRPr="005F23CF" w:rsidRDefault="00CD60B7" w:rsidP="00BB533C">
            <w:pPr>
              <w:pStyle w:val="TAN"/>
              <w:rPr>
                <w:rFonts w:ascii="Times New Roman" w:hAnsi="Times New Roman"/>
              </w:rPr>
            </w:pPr>
            <w:r w:rsidRPr="005F23CF">
              <w:rPr>
                <w:rFonts w:ascii="Times New Roman" w:hAnsi="Times New Roman"/>
              </w:rPr>
              <w:t>NOTE 6:      Max Doppler shift and Max Doppler shift variation in the absence of any device pre-compensation of satellite Doppler shift on the service link.</w:t>
            </w:r>
          </w:p>
          <w:p w14:paraId="3F4039AA" w14:textId="77777777" w:rsidR="00CD60B7" w:rsidRPr="005F23CF" w:rsidRDefault="00CD60B7" w:rsidP="00BB533C">
            <w:pPr>
              <w:pStyle w:val="TAN"/>
              <w:rPr>
                <w:rFonts w:ascii="Times New Roman" w:hAnsi="Times New Roman"/>
              </w:rPr>
            </w:pPr>
            <w:r w:rsidRPr="005F23CF">
              <w:rPr>
                <w:rFonts w:ascii="Times New Roman" w:hAnsi="Times New Roman"/>
              </w:rPr>
              <w:t xml:space="preserve">NOTE 7:      System </w:t>
            </w:r>
            <w:r w:rsidRPr="005F23CF">
              <w:rPr>
                <w:rFonts w:ascii="Times New Roman" w:hAnsi="Times New Roman"/>
                <w:color w:val="000000"/>
              </w:rPr>
              <w:t>bandwidth is FFS</w:t>
            </w:r>
          </w:p>
        </w:tc>
      </w:tr>
    </w:tbl>
    <w:p w14:paraId="41935663" w14:textId="77777777" w:rsidR="00CD60B7" w:rsidRDefault="00CD60B7" w:rsidP="00CD60B7">
      <w:pPr>
        <w:snapToGrid w:val="0"/>
        <w:spacing w:beforeLines="50" w:before="120" w:afterLines="50" w:after="120"/>
        <w:rPr>
          <w:rFonts w:ascii="Calibri" w:eastAsia="SimSun" w:hAnsi="Calibri"/>
          <w:b/>
          <w:bCs/>
          <w:i/>
          <w:iCs/>
          <w:color w:val="FF0000"/>
          <w:sz w:val="22"/>
          <w:szCs w:val="22"/>
          <w:lang w:eastAsia="zh-CN"/>
        </w:rPr>
      </w:pPr>
    </w:p>
    <w:p w14:paraId="4C65DCCB"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Include MEO Set-5 parameters for link budget analysis  in a new Table 6.2-8 in TR 36.763, as a representative characterization of NTN-IoT scenarios with MEO altitude and characteristics:</w:t>
      </w:r>
    </w:p>
    <w:p w14:paraId="7AD446DD" w14:textId="77777777" w:rsidR="00CD60B7" w:rsidRPr="005F23CF" w:rsidRDefault="00CD60B7" w:rsidP="00CD60B7">
      <w:pPr>
        <w:spacing w:before="240" w:after="240"/>
        <w:ind w:firstLine="720"/>
        <w:rPr>
          <w:b/>
          <w:bCs/>
          <w:i/>
          <w:lang w:val="en-US"/>
        </w:rPr>
      </w:pPr>
      <w:r w:rsidRPr="005F23CF">
        <w:rPr>
          <w:b/>
          <w:bCs/>
          <w:i/>
        </w:rPr>
        <w:lastRenderedPageBreak/>
        <w:t xml:space="preserve">Table 6.2-8: Sets of satellite parameters for link budget and system level evaluations </w:t>
      </w:r>
    </w:p>
    <w:p w14:paraId="3CAF7470" w14:textId="77777777" w:rsidR="00CD60B7" w:rsidRDefault="00CD60B7" w:rsidP="00CD60B7">
      <w:pPr>
        <w:snapToGrid w:val="0"/>
        <w:spacing w:beforeLines="50" w:before="120" w:afterLines="50" w:after="120"/>
        <w:rPr>
          <w:rFonts w:ascii="Calibri" w:hAnsi="Calibri"/>
          <w:b/>
          <w:bCs/>
          <w:i/>
          <w:iCs/>
          <w:sz w:val="22"/>
          <w:szCs w:val="22"/>
          <w:lang w:eastAsia="zh-CN"/>
        </w:rPr>
      </w:pPr>
    </w:p>
    <w:tbl>
      <w:tblPr>
        <w:tblW w:w="0" w:type="dxa"/>
        <w:tblCellMar>
          <w:left w:w="0" w:type="dxa"/>
          <w:right w:w="0" w:type="dxa"/>
        </w:tblCellMar>
        <w:tblLook w:val="04A0" w:firstRow="1" w:lastRow="0" w:firstColumn="1" w:lastColumn="0" w:noHBand="0" w:noVBand="1"/>
      </w:tblPr>
      <w:tblGrid>
        <w:gridCol w:w="4253"/>
        <w:gridCol w:w="3969"/>
      </w:tblGrid>
      <w:tr w:rsidR="00CD60B7" w14:paraId="0C3FE4BD" w14:textId="77777777" w:rsidTr="00BB533C">
        <w:tc>
          <w:tcPr>
            <w:tcW w:w="4253" w:type="dxa"/>
            <w:tcBorders>
              <w:top w:val="nil"/>
              <w:left w:val="nil"/>
              <w:bottom w:val="single" w:sz="8" w:space="0" w:color="auto"/>
              <w:right w:val="single" w:sz="8" w:space="0" w:color="auto"/>
            </w:tcBorders>
            <w:tcMar>
              <w:top w:w="100" w:type="dxa"/>
              <w:left w:w="100" w:type="dxa"/>
              <w:bottom w:w="100" w:type="dxa"/>
              <w:right w:w="100" w:type="dxa"/>
            </w:tcMar>
          </w:tcPr>
          <w:p w14:paraId="3212B2BF" w14:textId="77777777" w:rsidR="00CD60B7" w:rsidRPr="005F23CF" w:rsidRDefault="00CD60B7" w:rsidP="00BB533C">
            <w:pPr>
              <w:rPr>
                <w:i/>
                <w:lang w:val="en-US"/>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01CDC" w14:textId="77777777" w:rsidR="00CD60B7" w:rsidRPr="005F23CF" w:rsidRDefault="00CD60B7" w:rsidP="00BB533C">
            <w:pPr>
              <w:rPr>
                <w:b/>
                <w:bCs/>
                <w:i/>
                <w:color w:val="000000"/>
                <w:sz w:val="24"/>
                <w:szCs w:val="24"/>
              </w:rPr>
            </w:pPr>
            <w:r w:rsidRPr="005F23CF">
              <w:rPr>
                <w:b/>
                <w:bCs/>
                <w:i/>
                <w:color w:val="000000"/>
              </w:rPr>
              <w:t>Proposed MEO Scenarios (Set 5)</w:t>
            </w:r>
          </w:p>
        </w:tc>
      </w:tr>
      <w:tr w:rsidR="00CD60B7" w14:paraId="0FD5E4B0" w14:textId="77777777" w:rsidTr="00BB533C">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0A36DEB6" w14:textId="77777777" w:rsidR="00CD60B7" w:rsidRPr="005F23CF" w:rsidRDefault="00CD60B7" w:rsidP="00BB533C">
            <w:pPr>
              <w:rPr>
                <w:i/>
              </w:rPr>
            </w:pPr>
            <w:r w:rsidRPr="005F23CF">
              <w:rPr>
                <w:i/>
              </w:rPr>
              <w:t>Satellite orbit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60A9A7F" w14:textId="77777777" w:rsidR="00CD60B7" w:rsidRPr="005F23CF" w:rsidRDefault="00CD60B7" w:rsidP="00BB533C">
            <w:pPr>
              <w:rPr>
                <w:i/>
                <w:color w:val="000000"/>
              </w:rPr>
            </w:pPr>
            <w:r w:rsidRPr="005F23CF">
              <w:rPr>
                <w:i/>
                <w:color w:val="000000"/>
              </w:rPr>
              <w:t>MEO</w:t>
            </w:r>
          </w:p>
        </w:tc>
      </w:tr>
      <w:tr w:rsidR="00CD60B7" w14:paraId="5E0A607B"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BB2F2CE" w14:textId="77777777" w:rsidR="00CD60B7" w:rsidRPr="005F23CF" w:rsidRDefault="00CD60B7" w:rsidP="00BB533C">
            <w:pPr>
              <w:rPr>
                <w:i/>
              </w:rPr>
            </w:pPr>
            <w:r w:rsidRPr="005F23CF">
              <w:rPr>
                <w:i/>
              </w:rPr>
              <w:t>Satellite altitude</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B198B86" w14:textId="77777777" w:rsidR="00CD60B7" w:rsidRPr="005F23CF" w:rsidRDefault="00CD60B7" w:rsidP="00BB533C">
            <w:pPr>
              <w:rPr>
                <w:i/>
                <w:color w:val="000000"/>
              </w:rPr>
            </w:pPr>
            <w:r w:rsidRPr="005F23CF">
              <w:rPr>
                <w:i/>
                <w:color w:val="000000"/>
              </w:rPr>
              <w:t>10,000 km</w:t>
            </w:r>
          </w:p>
        </w:tc>
      </w:tr>
      <w:tr w:rsidR="00CD60B7" w14:paraId="3A3EC253" w14:textId="77777777" w:rsidTr="00BB533C">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F242F7E" w14:textId="77777777" w:rsidR="00CD60B7" w:rsidRPr="005F23CF" w:rsidRDefault="00CD60B7" w:rsidP="00BB533C">
            <w:pPr>
              <w:jc w:val="center"/>
              <w:rPr>
                <w:i/>
                <w:color w:val="2E74B5"/>
              </w:rPr>
            </w:pPr>
            <w:r w:rsidRPr="005F23CF">
              <w:rPr>
                <w:i/>
              </w:rPr>
              <w:t>Payload characteristics for DL transmission</w:t>
            </w:r>
          </w:p>
        </w:tc>
      </w:tr>
      <w:tr w:rsidR="00CD60B7" w14:paraId="15558B6A"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4B1C3EB" w14:textId="77777777" w:rsidR="00CD60B7" w:rsidRPr="005F23CF" w:rsidRDefault="00CD60B7" w:rsidP="00BB533C">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2B5D914" w14:textId="77777777" w:rsidR="00CD60B7" w:rsidRPr="005F23CF" w:rsidRDefault="00CD60B7" w:rsidP="00BB533C">
            <w:pPr>
              <w:rPr>
                <w:i/>
                <w:color w:val="000000"/>
              </w:rPr>
            </w:pPr>
            <w:r w:rsidRPr="005F23CF">
              <w:rPr>
                <w:i/>
                <w:color w:val="000000"/>
              </w:rPr>
              <w:t>S-band (i.e. 2 GHz)</w:t>
            </w:r>
          </w:p>
        </w:tc>
      </w:tr>
      <w:tr w:rsidR="00CD60B7" w14:paraId="018D248C"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DD22F5D" w14:textId="77777777" w:rsidR="00CD60B7" w:rsidRPr="005F23CF" w:rsidRDefault="00CD60B7" w:rsidP="00BB533C">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36FC2B3" w14:textId="77777777" w:rsidR="00CD60B7" w:rsidRPr="005F23CF" w:rsidRDefault="00CD60B7" w:rsidP="00BB533C">
            <w:pPr>
              <w:rPr>
                <w:i/>
                <w:color w:val="000000"/>
              </w:rPr>
            </w:pPr>
            <w:r w:rsidRPr="005F23CF">
              <w:rPr>
                <w:i/>
                <w:color w:val="000000"/>
              </w:rPr>
              <w:t>1.5 m</w:t>
            </w:r>
          </w:p>
        </w:tc>
      </w:tr>
      <w:tr w:rsidR="00CD60B7" w14:paraId="2F08C327"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EBFC855" w14:textId="77777777" w:rsidR="00CD60B7" w:rsidRPr="005F23CF" w:rsidRDefault="00CD60B7" w:rsidP="00BB533C">
            <w:pPr>
              <w:rPr>
                <w:i/>
              </w:rPr>
            </w:pPr>
            <w:r w:rsidRPr="005F23CF">
              <w:rPr>
                <w:i/>
              </w:rPr>
              <w:t>Satellite EIRP density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E752492" w14:textId="77777777" w:rsidR="00CD60B7" w:rsidRPr="005F23CF" w:rsidRDefault="00CD60B7" w:rsidP="00BB533C">
            <w:pPr>
              <w:rPr>
                <w:b/>
                <w:bCs/>
                <w:i/>
                <w:color w:val="000000"/>
              </w:rPr>
            </w:pPr>
            <w:r w:rsidRPr="005F23CF">
              <w:rPr>
                <w:i/>
                <w:color w:val="000000"/>
              </w:rPr>
              <w:t>45.4 dBW/MHz</w:t>
            </w:r>
          </w:p>
        </w:tc>
      </w:tr>
      <w:tr w:rsidR="00CD60B7" w14:paraId="25683B49"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E3383AF" w14:textId="77777777" w:rsidR="00CD60B7" w:rsidRPr="005F23CF" w:rsidRDefault="00CD60B7" w:rsidP="00BB533C">
            <w:pPr>
              <w:rPr>
                <w:i/>
              </w:rPr>
            </w:pPr>
            <w:r w:rsidRPr="005F23CF">
              <w:rPr>
                <w:i/>
              </w:rPr>
              <w:t>Satellite Tx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94FCC95" w14:textId="77777777" w:rsidR="00CD60B7" w:rsidRPr="005F23CF" w:rsidRDefault="00CD60B7" w:rsidP="00BB533C">
            <w:pPr>
              <w:rPr>
                <w:b/>
                <w:bCs/>
                <w:i/>
                <w:color w:val="000000"/>
              </w:rPr>
            </w:pPr>
            <w:r w:rsidRPr="005F23CF">
              <w:rPr>
                <w:i/>
                <w:color w:val="000000"/>
              </w:rPr>
              <w:t>28.1 dBi</w:t>
            </w:r>
          </w:p>
        </w:tc>
      </w:tr>
      <w:tr w:rsidR="00CD60B7" w14:paraId="1BFB05B4"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AB71A1D" w14:textId="77777777" w:rsidR="00CD60B7" w:rsidRPr="005F23CF" w:rsidRDefault="00CD60B7" w:rsidP="00BB533C">
            <w:pPr>
              <w:rPr>
                <w:i/>
              </w:rPr>
            </w:pPr>
            <w:r w:rsidRPr="005F23CF">
              <w:rPr>
                <w:i/>
              </w:rPr>
              <w:t>3dB beamwidth</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D71A606" w14:textId="77777777" w:rsidR="00CD60B7" w:rsidRPr="005F23CF" w:rsidRDefault="00CD60B7" w:rsidP="00BB533C">
            <w:pPr>
              <w:rPr>
                <w:i/>
                <w:color w:val="000000"/>
              </w:rPr>
            </w:pPr>
            <w:r w:rsidRPr="005F23CF">
              <w:rPr>
                <w:i/>
                <w:color w:val="000000"/>
              </w:rPr>
              <w:t>6.5 degrees</w:t>
            </w:r>
          </w:p>
        </w:tc>
      </w:tr>
      <w:tr w:rsidR="00CD60B7" w14:paraId="6110A330"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81695D9" w14:textId="77777777" w:rsidR="00CD60B7" w:rsidRPr="005F23CF" w:rsidRDefault="00CD60B7" w:rsidP="00BB533C">
            <w:pPr>
              <w:rPr>
                <w:i/>
              </w:rPr>
            </w:pPr>
            <w:r w:rsidRPr="005F23CF">
              <w:rPr>
                <w:i/>
              </w:rPr>
              <w:t>Satellite beam diameter (at nadir pointing)</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57F55EF" w14:textId="77777777" w:rsidR="00CD60B7" w:rsidRPr="005F23CF" w:rsidRDefault="00CD60B7" w:rsidP="00BB533C">
            <w:pPr>
              <w:rPr>
                <w:i/>
                <w:color w:val="000000"/>
              </w:rPr>
            </w:pPr>
            <w:r w:rsidRPr="005F23CF">
              <w:rPr>
                <w:i/>
                <w:color w:val="000000"/>
              </w:rPr>
              <w:t>1140 km</w:t>
            </w:r>
          </w:p>
        </w:tc>
      </w:tr>
      <w:tr w:rsidR="00CD60B7" w14:paraId="0B229906" w14:textId="77777777" w:rsidTr="00BB533C">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65161D2" w14:textId="77777777" w:rsidR="00CD60B7" w:rsidRPr="005F23CF" w:rsidRDefault="00CD60B7" w:rsidP="00BB533C">
            <w:pPr>
              <w:jc w:val="center"/>
              <w:rPr>
                <w:i/>
                <w:color w:val="1F4E79"/>
              </w:rPr>
            </w:pPr>
            <w:r w:rsidRPr="005F23CF">
              <w:rPr>
                <w:i/>
              </w:rPr>
              <w:t>Payload characteristics for UL reception</w:t>
            </w:r>
          </w:p>
        </w:tc>
      </w:tr>
      <w:tr w:rsidR="00CD60B7" w14:paraId="45382A03"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9552597" w14:textId="77777777" w:rsidR="00CD60B7" w:rsidRPr="005F23CF" w:rsidRDefault="00CD60B7" w:rsidP="00BB533C">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28FE45A" w14:textId="77777777" w:rsidR="00CD60B7" w:rsidRPr="005F23CF" w:rsidRDefault="00CD60B7" w:rsidP="00BB533C">
            <w:pPr>
              <w:rPr>
                <w:i/>
                <w:color w:val="000000"/>
              </w:rPr>
            </w:pPr>
            <w:r w:rsidRPr="005F23CF">
              <w:rPr>
                <w:i/>
                <w:color w:val="000000"/>
              </w:rPr>
              <w:t>S-band (i.e. 2 GHz)</w:t>
            </w:r>
          </w:p>
        </w:tc>
      </w:tr>
      <w:tr w:rsidR="00CD60B7" w14:paraId="7555E6DB"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6B07C59" w14:textId="77777777" w:rsidR="00CD60B7" w:rsidRPr="005F23CF" w:rsidRDefault="00CD60B7" w:rsidP="00BB533C">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B9F3236" w14:textId="77777777" w:rsidR="00CD60B7" w:rsidRPr="005F23CF" w:rsidRDefault="00CD60B7" w:rsidP="00BB533C">
            <w:pPr>
              <w:rPr>
                <w:i/>
                <w:color w:val="000000"/>
              </w:rPr>
            </w:pPr>
            <w:r w:rsidRPr="005F23CF">
              <w:rPr>
                <w:i/>
                <w:color w:val="000000"/>
              </w:rPr>
              <w:t>1.5 m</w:t>
            </w:r>
          </w:p>
        </w:tc>
      </w:tr>
      <w:tr w:rsidR="00CD60B7" w14:paraId="787A3E9D"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B8643F6" w14:textId="77777777" w:rsidR="00CD60B7" w:rsidRPr="005F23CF" w:rsidRDefault="00CD60B7" w:rsidP="00BB533C">
            <w:pPr>
              <w:rPr>
                <w:i/>
              </w:rPr>
            </w:pPr>
            <w:r w:rsidRPr="005F23CF">
              <w:rPr>
                <w:i/>
              </w:rPr>
              <w:t>G/T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8EA1D7D" w14:textId="77777777" w:rsidR="00CD60B7" w:rsidRPr="005F23CF" w:rsidRDefault="00CD60B7" w:rsidP="00BB533C">
            <w:pPr>
              <w:rPr>
                <w:b/>
                <w:bCs/>
                <w:i/>
                <w:color w:val="000000"/>
              </w:rPr>
            </w:pPr>
            <w:r w:rsidRPr="005F23CF">
              <w:rPr>
                <w:i/>
                <w:color w:val="000000"/>
              </w:rPr>
              <w:t>3.8 dB/K</w:t>
            </w:r>
          </w:p>
        </w:tc>
      </w:tr>
      <w:tr w:rsidR="00CD60B7" w14:paraId="17BEEA30"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4C1170F" w14:textId="77777777" w:rsidR="00CD60B7" w:rsidRPr="005F23CF" w:rsidRDefault="00CD60B7" w:rsidP="00BB533C">
            <w:pPr>
              <w:rPr>
                <w:i/>
              </w:rPr>
            </w:pPr>
            <w:r w:rsidRPr="005F23CF">
              <w:rPr>
                <w:i/>
              </w:rPr>
              <w:t>Satellite Rx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E9E3E09" w14:textId="77777777" w:rsidR="00CD60B7" w:rsidRPr="005F23CF" w:rsidRDefault="00CD60B7" w:rsidP="00BB533C">
            <w:pPr>
              <w:rPr>
                <w:i/>
                <w:color w:val="000000"/>
              </w:rPr>
            </w:pPr>
            <w:r w:rsidRPr="005F23CF">
              <w:rPr>
                <w:i/>
                <w:color w:val="000000"/>
              </w:rPr>
              <w:t>28.1 dBi</w:t>
            </w:r>
          </w:p>
        </w:tc>
      </w:tr>
      <w:tr w:rsidR="00CD60B7" w14:paraId="17503DFD" w14:textId="77777777" w:rsidTr="00BB533C">
        <w:trPr>
          <w:trHeight w:val="400"/>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22B044A" w14:textId="77777777" w:rsidR="00CD60B7" w:rsidRPr="005F23CF" w:rsidRDefault="00CD60B7" w:rsidP="00BB533C">
            <w:pPr>
              <w:shd w:val="clear" w:color="auto" w:fill="FFFFFF"/>
              <w:rPr>
                <w:i/>
              </w:rPr>
            </w:pPr>
            <w:r w:rsidRPr="005F23CF">
              <w:rPr>
                <w:i/>
              </w:rPr>
              <w:t>NOTE 1: This value is equivalent to the antenna diameter for the parabolic reflector modelled in Sec. 6.4.1 of TR 38.811. Other antenna models can be considered.</w:t>
            </w:r>
          </w:p>
        </w:tc>
      </w:tr>
    </w:tbl>
    <w:p w14:paraId="7C66C1BD" w14:textId="77777777" w:rsidR="00CD60B7" w:rsidRDefault="00CD60B7" w:rsidP="00CD60B7">
      <w:pPr>
        <w:snapToGrid w:val="0"/>
        <w:spacing w:beforeLines="50" w:before="120" w:afterLines="50" w:after="120"/>
        <w:rPr>
          <w:rFonts w:ascii="Calibri" w:eastAsia="SimSun" w:hAnsi="Calibri"/>
          <w:b/>
          <w:bCs/>
          <w:i/>
          <w:iCs/>
          <w:sz w:val="22"/>
          <w:szCs w:val="22"/>
          <w:lang w:eastAsia="zh-CN"/>
        </w:rPr>
      </w:pPr>
    </w:p>
    <w:p w14:paraId="0D235DA9"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MEO Set-5 satellite parameters for system level simulator calibration   in a new Table 6.2-9 in TR 36.763: </w:t>
      </w:r>
    </w:p>
    <w:p w14:paraId="20CCC263" w14:textId="77777777" w:rsidR="00CD60B7" w:rsidRPr="005F23CF" w:rsidRDefault="00CD60B7" w:rsidP="00CD60B7">
      <w:pPr>
        <w:ind w:left="1080" w:firstLine="720"/>
        <w:rPr>
          <w:b/>
          <w:bCs/>
          <w:i/>
          <w:sz w:val="24"/>
          <w:szCs w:val="24"/>
        </w:rPr>
      </w:pPr>
      <w:r w:rsidRPr="005F23CF">
        <w:rPr>
          <w:b/>
          <w:bCs/>
          <w:i/>
        </w:rPr>
        <w:t>Table 6.2-9: Set-5 parameters for link budget analysis</w:t>
      </w:r>
    </w:p>
    <w:tbl>
      <w:tblPr>
        <w:tblW w:w="0" w:type="auto"/>
        <w:tblInd w:w="985" w:type="dxa"/>
        <w:tblCellMar>
          <w:left w:w="0" w:type="dxa"/>
          <w:right w:w="0" w:type="dxa"/>
        </w:tblCellMar>
        <w:tblLook w:val="04A0" w:firstRow="1" w:lastRow="0" w:firstColumn="1" w:lastColumn="0" w:noHBand="0" w:noVBand="1"/>
      </w:tblPr>
      <w:tblGrid>
        <w:gridCol w:w="4320"/>
        <w:gridCol w:w="2453"/>
      </w:tblGrid>
      <w:tr w:rsidR="00CD60B7" w14:paraId="73B81E74" w14:textId="77777777" w:rsidTr="00BB533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A06F6" w14:textId="77777777" w:rsidR="00CD60B7" w:rsidRPr="005F23CF" w:rsidRDefault="00CD60B7" w:rsidP="00BB533C">
            <w:pPr>
              <w:pStyle w:val="TAH"/>
              <w:spacing w:before="60" w:after="180"/>
              <w:rPr>
                <w:rFonts w:ascii="Times New Roman" w:hAnsi="Times New Roman"/>
                <w:bCs/>
                <w:i/>
                <w:sz w:val="20"/>
                <w:lang w:eastAsia="es-ES"/>
              </w:rPr>
            </w:pPr>
            <w:r w:rsidRPr="005F23CF">
              <w:rPr>
                <w:rFonts w:ascii="Times New Roman" w:hAnsi="Times New Roman"/>
                <w:i/>
                <w:sz w:val="20"/>
                <w:lang w:eastAsia="es-ES"/>
              </w:rPr>
              <w:lastRenderedPageBreak/>
              <w:t>Set 5</w:t>
            </w:r>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F9F1A5" w14:textId="77777777" w:rsidR="00CD60B7" w:rsidRPr="005F23CF" w:rsidRDefault="00CD60B7" w:rsidP="00BB533C">
            <w:pPr>
              <w:pStyle w:val="TAH"/>
              <w:spacing w:before="60" w:after="180"/>
              <w:rPr>
                <w:rFonts w:ascii="Times New Roman" w:hAnsi="Times New Roman"/>
                <w:i/>
                <w:sz w:val="20"/>
                <w:lang w:eastAsia="es-ES"/>
              </w:rPr>
            </w:pPr>
            <w:r w:rsidRPr="005F23CF">
              <w:rPr>
                <w:rFonts w:ascii="Times New Roman" w:hAnsi="Times New Roman"/>
                <w:i/>
                <w:sz w:val="20"/>
                <w:lang w:eastAsia="es-ES"/>
              </w:rPr>
              <w:t>MEO</w:t>
            </w:r>
          </w:p>
        </w:tc>
      </w:tr>
      <w:tr w:rsidR="00CD60B7" w14:paraId="70FF492A" w14:textId="77777777" w:rsidTr="00BB533C">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54E56" w14:textId="77777777" w:rsidR="00CD60B7" w:rsidRPr="005F23CF" w:rsidRDefault="00CD60B7" w:rsidP="00BB533C">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3 dB Beam width (HPBW)</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244B1F5F" w14:textId="77777777" w:rsidR="00CD60B7" w:rsidRPr="005F23CF" w:rsidRDefault="00CD60B7" w:rsidP="00BB533C">
            <w:pPr>
              <w:pStyle w:val="TAC"/>
              <w:spacing w:before="60" w:after="180"/>
              <w:rPr>
                <w:rFonts w:ascii="Times New Roman" w:hAnsi="Times New Roman"/>
                <w:i/>
                <w:sz w:val="20"/>
                <w:lang w:eastAsia="es-ES"/>
              </w:rPr>
            </w:pPr>
            <w:r w:rsidRPr="005F23CF">
              <w:rPr>
                <w:rFonts w:ascii="Times New Roman" w:hAnsi="Times New Roman"/>
                <w:i/>
                <w:sz w:val="20"/>
                <w:lang w:eastAsia="es-ES"/>
              </w:rPr>
              <w:t>6.5 degrees</w:t>
            </w:r>
          </w:p>
        </w:tc>
      </w:tr>
      <w:tr w:rsidR="00CD60B7" w14:paraId="1DC85E4E" w14:textId="77777777" w:rsidTr="00BB533C">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6BF4E" w14:textId="77777777" w:rsidR="00CD60B7" w:rsidRPr="005F23CF" w:rsidRDefault="00CD60B7" w:rsidP="00BB533C">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Central beam center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7405CE4D" w14:textId="77777777" w:rsidR="00CD60B7" w:rsidRPr="005F23CF" w:rsidRDefault="00CD60B7" w:rsidP="00BB533C">
            <w:pPr>
              <w:spacing w:before="60"/>
              <w:jc w:val="center"/>
              <w:rPr>
                <w:i/>
                <w:lang w:eastAsia="es-ES"/>
              </w:rPr>
            </w:pPr>
            <w:r w:rsidRPr="005F23CF">
              <w:rPr>
                <w:i/>
                <w:color w:val="1F497D"/>
                <w:lang w:eastAsia="es-ES"/>
              </w:rPr>
              <w:t>[</w:t>
            </w:r>
            <w:r w:rsidRPr="005F23CF">
              <w:rPr>
                <w:i/>
                <w:lang w:eastAsia="es-ES"/>
              </w:rPr>
              <w:t>90 degrees</w:t>
            </w:r>
            <w:r w:rsidRPr="005F23CF">
              <w:rPr>
                <w:i/>
                <w:color w:val="1F497D"/>
                <w:lang w:eastAsia="es-ES"/>
              </w:rPr>
              <w:t>]</w:t>
            </w:r>
          </w:p>
        </w:tc>
      </w:tr>
      <w:tr w:rsidR="00CD60B7" w14:paraId="616A4331" w14:textId="77777777" w:rsidTr="00BB533C">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69367" w14:textId="77777777" w:rsidR="00CD60B7" w:rsidRPr="005F23CF" w:rsidRDefault="00CD60B7" w:rsidP="00BB533C">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4E1B1AF" w14:textId="77777777" w:rsidR="00CD60B7" w:rsidRPr="005F23CF" w:rsidRDefault="00CD60B7" w:rsidP="00BB533C">
            <w:pPr>
              <w:spacing w:before="60"/>
              <w:jc w:val="center"/>
              <w:rPr>
                <w:i/>
                <w:lang w:eastAsia="es-ES"/>
              </w:rPr>
            </w:pPr>
            <w:r w:rsidRPr="005F23CF">
              <w:rPr>
                <w:i/>
                <w:color w:val="1F497D"/>
                <w:lang w:eastAsia="es-ES"/>
              </w:rPr>
              <w:t>[</w:t>
            </w:r>
            <w:r w:rsidRPr="005F23CF">
              <w:rPr>
                <w:i/>
                <w:lang w:eastAsia="es-ES"/>
              </w:rPr>
              <w:t>86.1 degrees</w:t>
            </w:r>
            <w:r w:rsidRPr="005F23CF">
              <w:rPr>
                <w:i/>
                <w:color w:val="1F497D"/>
                <w:lang w:eastAsia="es-ES"/>
              </w:rPr>
              <w:t>]</w:t>
            </w:r>
          </w:p>
        </w:tc>
      </w:tr>
      <w:tr w:rsidR="00CD60B7" w14:paraId="41AFBE97" w14:textId="77777777" w:rsidTr="00BB533C">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0869E" w14:textId="77777777" w:rsidR="00CD60B7" w:rsidRPr="005F23CF" w:rsidRDefault="00CD60B7" w:rsidP="00BB533C">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satellite-UE distance</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5D5930BE" w14:textId="77777777" w:rsidR="00CD60B7" w:rsidRPr="005F23CF" w:rsidRDefault="00CD60B7" w:rsidP="00BB533C">
            <w:pPr>
              <w:spacing w:before="60"/>
              <w:jc w:val="center"/>
              <w:rPr>
                <w:i/>
                <w:lang w:eastAsia="es-ES"/>
              </w:rPr>
            </w:pPr>
            <w:r w:rsidRPr="005F23CF">
              <w:rPr>
                <w:i/>
                <w:color w:val="1F497D"/>
                <w:lang w:eastAsia="es-ES"/>
              </w:rPr>
              <w:t>[</w:t>
            </w:r>
            <w:r w:rsidRPr="005F23CF">
              <w:rPr>
                <w:i/>
                <w:lang w:eastAsia="es-ES"/>
              </w:rPr>
              <w:t>10042 km</w:t>
            </w:r>
            <w:r w:rsidRPr="005F23CF">
              <w:rPr>
                <w:i/>
                <w:color w:val="1F497D"/>
                <w:lang w:eastAsia="es-ES"/>
              </w:rPr>
              <w:t>]</w:t>
            </w:r>
          </w:p>
        </w:tc>
      </w:tr>
    </w:tbl>
    <w:p w14:paraId="0E2F9155" w14:textId="77777777" w:rsidR="00CD60B7" w:rsidRDefault="00CD60B7" w:rsidP="00CD60B7">
      <w:pPr>
        <w:snapToGrid w:val="0"/>
        <w:spacing w:beforeLines="50" w:before="120" w:afterLines="50" w:after="120"/>
        <w:rPr>
          <w:rFonts w:ascii="Calibri" w:eastAsia="SimSun" w:hAnsi="Calibri"/>
          <w:b/>
          <w:bCs/>
          <w:i/>
          <w:iCs/>
          <w:sz w:val="22"/>
          <w:szCs w:val="22"/>
          <w:lang w:eastAsia="zh-CN"/>
        </w:rPr>
      </w:pPr>
    </w:p>
    <w:p w14:paraId="51E721A0"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2B01D65C"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NOTE: The parameter for MEO is only for information and evaluation/enhancements are mainly considered for GEO and LEO. These may be applicable for MEO.</w:t>
      </w:r>
    </w:p>
    <w:p w14:paraId="5E12A066" w14:textId="1DAC02F2" w:rsidR="000D7F11" w:rsidRDefault="000D7F11" w:rsidP="009D6196"/>
    <w:p w14:paraId="3E1546B3" w14:textId="077EFF79" w:rsidR="00CD60B7" w:rsidRPr="00CD60B7" w:rsidRDefault="00CD60B7" w:rsidP="009D6196">
      <w:pPr>
        <w:rPr>
          <w:u w:val="single"/>
        </w:rPr>
      </w:pPr>
      <w:r w:rsidRPr="00CD60B7">
        <w:rPr>
          <w:u w:val="single"/>
        </w:rPr>
        <w:t xml:space="preserve">Deployment modes: </w:t>
      </w:r>
    </w:p>
    <w:p w14:paraId="5ABDEE75" w14:textId="0E713BEB" w:rsidR="00961B01" w:rsidRPr="005851D7" w:rsidRDefault="000E33DA" w:rsidP="00961B01">
      <w:pPr>
        <w:snapToGrid w:val="0"/>
        <w:spacing w:beforeLines="50" w:before="120" w:afterLines="50" w:after="120"/>
        <w:rPr>
          <w:b/>
          <w:bCs/>
          <w:i/>
          <w:iCs/>
          <w:szCs w:val="22"/>
          <w:lang w:val="en-US" w:eastAsia="zh-CN"/>
        </w:rPr>
      </w:pPr>
      <w:r>
        <w:rPr>
          <w:b/>
          <w:bCs/>
          <w:i/>
          <w:iCs/>
          <w:szCs w:val="22"/>
          <w:highlight w:val="cyan"/>
          <w:lang w:eastAsia="zh-CN"/>
        </w:rPr>
        <w:t>First</w:t>
      </w:r>
      <w:r w:rsidR="00961B01">
        <w:rPr>
          <w:b/>
          <w:bCs/>
          <w:i/>
          <w:iCs/>
          <w:szCs w:val="22"/>
          <w:highlight w:val="cyan"/>
          <w:lang w:eastAsia="zh-CN"/>
        </w:rPr>
        <w:t xml:space="preserve"> round  </w:t>
      </w:r>
      <w:r>
        <w:rPr>
          <w:b/>
          <w:bCs/>
          <w:i/>
          <w:iCs/>
          <w:szCs w:val="22"/>
          <w:highlight w:val="cyan"/>
          <w:lang w:eastAsia="zh-CN"/>
        </w:rPr>
        <w:t>FL</w:t>
      </w:r>
      <w:r w:rsidR="00961B01" w:rsidRPr="005851D7">
        <w:rPr>
          <w:b/>
          <w:bCs/>
          <w:i/>
          <w:iCs/>
          <w:szCs w:val="22"/>
          <w:highlight w:val="cyan"/>
          <w:lang w:eastAsia="zh-CN"/>
        </w:rPr>
        <w:t xml:space="preserve"> recommendation - Section 3.3.1</w:t>
      </w:r>
    </w:p>
    <w:p w14:paraId="4371E561" w14:textId="77777777" w:rsidR="00961B01" w:rsidRPr="005851D7" w:rsidRDefault="00961B01" w:rsidP="00961B01">
      <w:pPr>
        <w:snapToGrid w:val="0"/>
        <w:spacing w:beforeLines="50" w:before="120" w:afterLines="50" w:after="120"/>
        <w:rPr>
          <w:rStyle w:val="Emphasis"/>
          <w:sz w:val="22"/>
          <w:szCs w:val="24"/>
        </w:rPr>
      </w:pPr>
      <w:r w:rsidRPr="005851D7">
        <w:rPr>
          <w:rStyle w:val="Emphasis"/>
          <w:b/>
          <w:bCs/>
          <w:szCs w:val="22"/>
          <w:lang w:eastAsia="zh-CN"/>
        </w:rPr>
        <w:t>Moderator encourage comp</w:t>
      </w:r>
      <w:r>
        <w:rPr>
          <w:rStyle w:val="Emphasis"/>
          <w:b/>
          <w:bCs/>
          <w:szCs w:val="22"/>
          <w:lang w:eastAsia="zh-CN"/>
        </w:rPr>
        <w:t xml:space="preserve">anies to contribute to discuss </w:t>
      </w:r>
      <w:r w:rsidRPr="005851D7">
        <w:rPr>
          <w:rStyle w:val="Emphasis"/>
          <w:b/>
          <w:bCs/>
          <w:szCs w:val="22"/>
          <w:lang w:eastAsia="zh-CN"/>
        </w:rPr>
        <w:t xml:space="preserve">NB-IoT NTN and eMTC-NTN deployment modes in next RAN1 meeting.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NB-IoT/eTMC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1F3550F" w14:textId="2C1B1D28" w:rsidR="008247DC" w:rsidRDefault="00DD101D" w:rsidP="002344B5">
      <w:pPr>
        <w:pStyle w:val="ListParagraph"/>
        <w:numPr>
          <w:ilvl w:val="0"/>
          <w:numId w:val="2"/>
        </w:numPr>
        <w:spacing w:before="120"/>
      </w:pPr>
      <w:r>
        <w:t xml:space="preserve">R1-2102750, Echostar/Hugues, </w:t>
      </w:r>
      <w:r w:rsidR="002344B5" w:rsidRPr="002344B5">
        <w:t>Discussion on NTN-IoT scenarios with MEO</w:t>
      </w:r>
      <w:r>
        <w:t>, RAN1#104bis-e, April 2021</w:t>
      </w:r>
    </w:p>
    <w:p w14:paraId="0822B2CC" w14:textId="09E2F394" w:rsidR="003B4DC3" w:rsidRDefault="003B4DC3" w:rsidP="003B4DC3">
      <w:pPr>
        <w:pStyle w:val="ListParagraph"/>
        <w:numPr>
          <w:ilvl w:val="0"/>
          <w:numId w:val="2"/>
        </w:numPr>
        <w:spacing w:before="120"/>
      </w:pPr>
      <w:r>
        <w:t xml:space="preserve">R1-2102343, Huawei, </w:t>
      </w:r>
      <w:r w:rsidRPr="003B4DC3">
        <w:t>Application scenarios of IoT in NTN</w:t>
      </w:r>
      <w:r>
        <w:t>, RAN1#104bis-e, April 2021</w:t>
      </w:r>
    </w:p>
    <w:p w14:paraId="4B728EA8" w14:textId="701CB316" w:rsidR="003B4DC3" w:rsidRDefault="003B4DC3" w:rsidP="003B4DC3">
      <w:pPr>
        <w:pStyle w:val="ListParagraph"/>
        <w:numPr>
          <w:ilvl w:val="0"/>
          <w:numId w:val="2"/>
        </w:numPr>
        <w:spacing w:before="120"/>
      </w:pPr>
      <w:r>
        <w:t xml:space="preserve">R1-2102422, OPPO, </w:t>
      </w:r>
      <w:r w:rsidRPr="003B4DC3">
        <w:t>Discussion on scenarios applicable to NB-IoT/eMTC</w:t>
      </w:r>
      <w:r>
        <w:t>, RAN1#104bis-e, April 2021</w:t>
      </w:r>
    </w:p>
    <w:p w14:paraId="259B979D" w14:textId="63231048" w:rsidR="005F1E76" w:rsidRDefault="005F1E76" w:rsidP="005F1E76">
      <w:pPr>
        <w:pStyle w:val="ListParagraph"/>
        <w:numPr>
          <w:ilvl w:val="0"/>
          <w:numId w:val="2"/>
        </w:numPr>
        <w:spacing w:before="120"/>
      </w:pPr>
      <w:r>
        <w:t xml:space="preserve">R1-2102550, OPPO, </w:t>
      </w:r>
      <w:r w:rsidRPr="003B4DC3">
        <w:t>Discussion on scenarios applicable to NB-IoT/eMTC</w:t>
      </w:r>
      <w:r>
        <w:t>, RAN1#104bis-e, April 2021</w:t>
      </w:r>
    </w:p>
    <w:p w14:paraId="41E91370" w14:textId="25D72A0D" w:rsidR="005F1E76" w:rsidRDefault="005A79EF" w:rsidP="003B4DC3">
      <w:pPr>
        <w:pStyle w:val="ListParagraph"/>
        <w:numPr>
          <w:ilvl w:val="0"/>
          <w:numId w:val="2"/>
        </w:numPr>
        <w:spacing w:before="120"/>
      </w:pPr>
      <w:r>
        <w:t>R1-2102617, CATT, Applicable scenario</w:t>
      </w:r>
      <w:r w:rsidRPr="003B4DC3">
        <w:t xml:space="preserve"> </w:t>
      </w:r>
      <w:r>
        <w:t>and initial evaluation result</w:t>
      </w:r>
      <w:r w:rsidRPr="003B4DC3">
        <w:t xml:space="preserve"> to NB-IoT/eMTC</w:t>
      </w:r>
      <w:r>
        <w:t>, RAN1#104bis-e, April 2021</w:t>
      </w:r>
    </w:p>
    <w:p w14:paraId="5609A2D3" w14:textId="2BC01594" w:rsidR="001A3C9A" w:rsidRDefault="001A3C9A" w:rsidP="001A3C9A">
      <w:pPr>
        <w:pStyle w:val="ListParagraph"/>
        <w:numPr>
          <w:ilvl w:val="0"/>
          <w:numId w:val="2"/>
        </w:numPr>
        <w:spacing w:before="120"/>
      </w:pPr>
      <w:r>
        <w:t xml:space="preserve">R1-2102754, MediaTek, </w:t>
      </w:r>
      <w:r w:rsidRPr="001A3C9A">
        <w:t>Scenarios applicable to IoT NTN</w:t>
      </w:r>
      <w:r>
        <w:t>, RAN1#104bis-e, April 2021</w:t>
      </w:r>
    </w:p>
    <w:p w14:paraId="6F41E79C" w14:textId="3F30FF0E" w:rsidR="002E2B7A" w:rsidRDefault="002E2B7A" w:rsidP="002E2B7A">
      <w:pPr>
        <w:pStyle w:val="ListParagraph"/>
        <w:numPr>
          <w:ilvl w:val="0"/>
          <w:numId w:val="2"/>
        </w:numPr>
        <w:spacing w:before="120"/>
      </w:pPr>
      <w:r>
        <w:t xml:space="preserve">R1-2102831, </w:t>
      </w:r>
      <w:r w:rsidRPr="002E2B7A">
        <w:t>Nokia, Nokia Shanghai Bell</w:t>
      </w:r>
      <w:r>
        <w:t xml:space="preserve">, </w:t>
      </w:r>
      <w:r w:rsidRPr="002E2B7A">
        <w:t>Link budget evaluations for NB-IoT/eMTC over NTN</w:t>
      </w:r>
      <w:r>
        <w:t xml:space="preserve">, </w:t>
      </w:r>
      <w:r w:rsidRPr="002E2B7A">
        <w:t>RAN1#104bis-e, April 2021</w:t>
      </w:r>
    </w:p>
    <w:p w14:paraId="4D7B7CFD" w14:textId="1556C579" w:rsidR="002E2B7A" w:rsidRDefault="002E2B7A" w:rsidP="002E2B7A">
      <w:pPr>
        <w:pStyle w:val="ListParagraph"/>
        <w:numPr>
          <w:ilvl w:val="0"/>
          <w:numId w:val="2"/>
        </w:numPr>
        <w:spacing w:before="120"/>
      </w:pPr>
      <w:r>
        <w:t xml:space="preserve">R1-2102905, CMCC, </w:t>
      </w:r>
      <w:r w:rsidRPr="002E2B7A">
        <w:t>Discussion on scenarios applicable to NB-IoT and eMTC</w:t>
      </w:r>
      <w:r>
        <w:t xml:space="preserve">, </w:t>
      </w:r>
      <w:r w:rsidRPr="002E2B7A">
        <w:t>RAN1#104bis-e, April 2021</w:t>
      </w:r>
    </w:p>
    <w:p w14:paraId="735C6950" w14:textId="1D47D29D" w:rsidR="002E2B7A" w:rsidRDefault="00DC4EF4" w:rsidP="00DC4EF4">
      <w:pPr>
        <w:pStyle w:val="ListParagraph"/>
        <w:numPr>
          <w:ilvl w:val="0"/>
          <w:numId w:val="2"/>
        </w:numPr>
        <w:spacing w:before="120"/>
      </w:pPr>
      <w:r>
        <w:t xml:space="preserve">R1-2102916, ZTE, </w:t>
      </w:r>
      <w:r w:rsidRPr="00DC4EF4">
        <w:t>Discussion on the scenarios and assumption for IoT-NTN</w:t>
      </w:r>
      <w:r>
        <w:t xml:space="preserve">, </w:t>
      </w:r>
      <w:r w:rsidRPr="00DC4EF4">
        <w:t>RAN1#104bis-e, April 2021</w:t>
      </w:r>
    </w:p>
    <w:p w14:paraId="24AEE01C" w14:textId="28198873" w:rsidR="00DB4870" w:rsidRDefault="00DB4870" w:rsidP="00DB4870">
      <w:pPr>
        <w:pStyle w:val="ListParagraph"/>
        <w:numPr>
          <w:ilvl w:val="0"/>
          <w:numId w:val="2"/>
        </w:numPr>
        <w:spacing w:before="120"/>
      </w:pPr>
      <w:r>
        <w:t xml:space="preserve">R1-2102972, Xiaomi, </w:t>
      </w:r>
      <w:r w:rsidRPr="00DB4870">
        <w:t>Discussion on the link budget of NB-IoT/eMTC over NTN</w:t>
      </w:r>
      <w:r>
        <w:t xml:space="preserve">, </w:t>
      </w:r>
      <w:r w:rsidRPr="00DB4870">
        <w:t>RAN1#104bis-e, April 2021</w:t>
      </w:r>
    </w:p>
    <w:p w14:paraId="7C51869B" w14:textId="3D0EDF1D" w:rsidR="00DB4870" w:rsidRDefault="00DB4870" w:rsidP="00DB4870">
      <w:pPr>
        <w:pStyle w:val="ListParagraph"/>
        <w:numPr>
          <w:ilvl w:val="0"/>
          <w:numId w:val="2"/>
        </w:numPr>
        <w:spacing w:before="120"/>
      </w:pPr>
      <w:r>
        <w:t xml:space="preserve">R1-2103060, Ericsson, </w:t>
      </w:r>
      <w:r w:rsidRPr="00DB4870">
        <w:t>On scenarios and evaluations for eMTC and NB-IoT based NTN</w:t>
      </w:r>
      <w:r>
        <w:t xml:space="preserve">, </w:t>
      </w:r>
      <w:r w:rsidRPr="00DB4870">
        <w:t>RAN1#104bis-e, April 2021</w:t>
      </w:r>
    </w:p>
    <w:p w14:paraId="35EEA51B" w14:textId="4FE0A47F" w:rsidR="00616A9E" w:rsidRPr="00616A9E" w:rsidRDefault="00616A9E" w:rsidP="00616A9E">
      <w:pPr>
        <w:pStyle w:val="ListParagraph"/>
        <w:numPr>
          <w:ilvl w:val="0"/>
          <w:numId w:val="2"/>
        </w:numPr>
      </w:pPr>
      <w:r>
        <w:lastRenderedPageBreak/>
        <w:t>R1-2103070</w:t>
      </w:r>
      <w:r w:rsidRPr="00616A9E">
        <w:t xml:space="preserve">, </w:t>
      </w:r>
      <w:r>
        <w:t>Qualcomm</w:t>
      </w:r>
      <w:r w:rsidRPr="00616A9E">
        <w:t>, Scenarios applicable to NB-IoT/eMTC, RAN1#104bis-e, April 2021</w:t>
      </w:r>
    </w:p>
    <w:p w14:paraId="36AF1D8B" w14:textId="56991F87" w:rsidR="007B07DB" w:rsidRPr="007B07DB" w:rsidRDefault="007B07DB" w:rsidP="007B07DB">
      <w:pPr>
        <w:pStyle w:val="ListParagraph"/>
        <w:numPr>
          <w:ilvl w:val="0"/>
          <w:numId w:val="2"/>
        </w:numPr>
      </w:pPr>
      <w:r>
        <w:t>R1-2103132</w:t>
      </w:r>
      <w:r w:rsidRPr="007B07DB">
        <w:t xml:space="preserve">, </w:t>
      </w:r>
      <w:r>
        <w:t>Apple</w:t>
      </w:r>
      <w:r w:rsidRPr="007B07DB">
        <w:t>, Link Budget Analysis of IoT NTN, RAN1#104bis-e, April 2021</w:t>
      </w:r>
    </w:p>
    <w:p w14:paraId="071CF0E0" w14:textId="2B7873D6" w:rsidR="00DB4870" w:rsidRDefault="00BF2C2C" w:rsidP="00BF2C2C">
      <w:pPr>
        <w:pStyle w:val="ListParagraph"/>
        <w:numPr>
          <w:ilvl w:val="0"/>
          <w:numId w:val="2"/>
        </w:numPr>
        <w:spacing w:before="120"/>
      </w:pPr>
      <w:r>
        <w:t xml:space="preserve">R1-2103266, Samsung, </w:t>
      </w:r>
      <w:r w:rsidRPr="00BF2C2C">
        <w:t>Initial link budget evaluation for NB-IoT/eMTC</w:t>
      </w:r>
      <w:r>
        <w:t xml:space="preserve">, </w:t>
      </w:r>
      <w:r w:rsidRPr="00BF2C2C">
        <w:t>RAN1#104bis-e, April 2021</w:t>
      </w:r>
    </w:p>
    <w:p w14:paraId="11E17C7F" w14:textId="641203D6" w:rsidR="008540BA" w:rsidRDefault="008540BA" w:rsidP="008540BA">
      <w:pPr>
        <w:pStyle w:val="ListParagraph"/>
        <w:numPr>
          <w:ilvl w:val="0"/>
          <w:numId w:val="2"/>
        </w:numPr>
        <w:spacing w:before="120"/>
      </w:pPr>
      <w:r>
        <w:t xml:space="preserve">R1-2103318, Sony, </w:t>
      </w:r>
      <w:r w:rsidRPr="008540BA">
        <w:t>Scenarios for IoT- NTN</w:t>
      </w:r>
      <w:r>
        <w:t xml:space="preserve">, </w:t>
      </w:r>
      <w:r w:rsidRPr="00BF2C2C">
        <w:t>RAN1#104bis-e, April 2021</w:t>
      </w:r>
    </w:p>
    <w:p w14:paraId="3B921038" w14:textId="7EF17BF0" w:rsidR="005E15DF" w:rsidRDefault="005E15DF" w:rsidP="005E15DF">
      <w:pPr>
        <w:pStyle w:val="ListParagraph"/>
        <w:numPr>
          <w:ilvl w:val="0"/>
          <w:numId w:val="2"/>
        </w:numPr>
        <w:spacing w:before="120"/>
      </w:pPr>
      <w:r>
        <w:t xml:space="preserve">R1-2103716, Sateliot, Gatehouse, Thales, </w:t>
      </w:r>
      <w:r w:rsidRPr="005E15DF">
        <w:t>Link budget analysis for Set-4</w:t>
      </w:r>
      <w:r>
        <w:t xml:space="preserve">, </w:t>
      </w:r>
      <w:r w:rsidRPr="00BF2C2C">
        <w:t>RAN1#104bis-e, April 2021</w:t>
      </w:r>
    </w:p>
    <w:p w14:paraId="29A74A7E" w14:textId="77777777" w:rsidR="008540BA" w:rsidRDefault="008540BA" w:rsidP="00BF2C2C">
      <w:pPr>
        <w:pStyle w:val="ListParagraph"/>
        <w:numPr>
          <w:ilvl w:val="0"/>
          <w:numId w:val="2"/>
        </w:numPr>
        <w:spacing w:before="120"/>
      </w:pPr>
    </w:p>
    <w:p w14:paraId="273A5349" w14:textId="77777777" w:rsidR="00DD101D" w:rsidRDefault="00DD101D" w:rsidP="003B4DC3">
      <w:pPr>
        <w:spacing w:before="120"/>
      </w:pPr>
    </w:p>
    <w:p w14:paraId="63B90145" w14:textId="77777777" w:rsidR="003B4DC3" w:rsidRDefault="003B4DC3" w:rsidP="003B4DC3">
      <w:pPr>
        <w:spacing w:before="120"/>
      </w:pPr>
    </w:p>
    <w:p w14:paraId="6281EB94" w14:textId="4AB69027" w:rsidR="00D869A4" w:rsidRDefault="0027349A" w:rsidP="0027349A">
      <w:pPr>
        <w:pStyle w:val="Heading1"/>
        <w:rPr>
          <w:lang w:val="en-US" w:eastAsia="zh-TW"/>
        </w:rPr>
      </w:pPr>
      <w:r>
        <w:rPr>
          <w:lang w:val="en-US" w:eastAsia="zh-TW"/>
        </w:rPr>
        <w:t>Appendix 1</w:t>
      </w:r>
    </w:p>
    <w:p w14:paraId="4BB38276" w14:textId="1C37A10C" w:rsidR="00AE2898" w:rsidRDefault="00AE2898" w:rsidP="00AE2898">
      <w:pPr>
        <w:pStyle w:val="Heading2"/>
        <w:rPr>
          <w:lang w:val="en-US" w:eastAsia="zh-TW"/>
        </w:rPr>
      </w:pPr>
      <w:r>
        <w:rPr>
          <w:lang w:val="en-US" w:eastAsia="zh-TW"/>
        </w:rPr>
        <w:t>Moderator Summary</w:t>
      </w:r>
    </w:p>
    <w:p w14:paraId="1D492AC7" w14:textId="77777777" w:rsidR="00B72199" w:rsidRPr="00B72199" w:rsidRDefault="00B72199" w:rsidP="00B72199">
      <w:pPr>
        <w:snapToGrid w:val="0"/>
        <w:spacing w:beforeLines="50" w:before="120" w:afterLines="50" w:after="120"/>
        <w:rPr>
          <w:rFonts w:eastAsiaTheme="minorEastAsia"/>
          <w:lang w:eastAsia="zh-CN"/>
        </w:rPr>
      </w:pPr>
      <w:r w:rsidRPr="00B72199">
        <w:rPr>
          <w:rFonts w:eastAsiaTheme="minorEastAsia"/>
          <w:lang w:eastAsia="zh-CN"/>
        </w:rPr>
        <w:t>The following observations from individual company contributions were made:</w:t>
      </w:r>
    </w:p>
    <w:p w14:paraId="1AFAD748" w14:textId="77777777" w:rsid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Huawei observed the worst CNR for the four sets of satellites are around -12 dB, -16 dB, -13dB and -17dB, respectively.</w:t>
      </w:r>
    </w:p>
    <w:p w14:paraId="2421A778"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Vivo observed device antenna with 0 dBi gain assumption is optimistic for link budget calculations, lower antenna gain can be considered for the worst case, e.g. -5dBi.</w:t>
      </w:r>
    </w:p>
    <w:p w14:paraId="3A2276EB"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CATT recommended smaller uplink transmission bandwidth for larger UL CNR when channel condition is poor. CNR in some cases reached below -20dB. Further consider whether we need to support the case with -20 dB CNR.</w:t>
      </w:r>
    </w:p>
    <w:p w14:paraId="5738E46B"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MediaTek commented that NB-IoT can support the observed SNR UL and DL with moderate level of repetitions consistent with MCL=154 dB. MediaTek, Samsung results show lowest SNR observed are for Set 4 with -12 dB on DL and -2.4 dB or -8.5 dB (ST with SCS=3.75 kHz or 15 kHz) on UL.   </w:t>
      </w:r>
    </w:p>
    <w:p w14:paraId="3C9FCEEA"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Nokia observed 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59D1AC04"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CMCC observed that: For GEO with Set 2 satellite parameter, the UL CNR will reach -18.8dB level for NB-IoT with 180kHz BW, and reach -26.5dB level for eMTC with 1080kHz BW. For LEO at 1200km with Set 3 satellite parameter, the UL CNR will reach -17.4dB level for NB-IoT with 180kHz BW, and reach -25.2dB level for eMTC with 1080kHz BW. For LEO at 600km with Set 4 satellite parameter, the UL CNR will reach -14.9dB level for NB-IoT with 180kHz BW, and reach -22.7dB level for eMTC with 1080kHz BW. Additional path loss can be observed in some deployment scenarios – i.e Carriage and container penetration loss (9~20 dB) for logistics application; Vegetation loss (e.g., 9 dB) for outdoor application.</w:t>
      </w:r>
    </w:p>
    <w:p w14:paraId="5BC0FA75"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ZTE observed in all the cases, the coupling loss would be less than 164 dB, but in some cases of Set-3 LEO-1200 and Set-4 LEO-600, the coupling loss would be larger than 159 dB.</w:t>
      </w:r>
    </w:p>
    <w:tbl>
      <w:tblPr>
        <w:tblStyle w:val="TableGrid"/>
        <w:tblW w:w="0" w:type="auto"/>
        <w:jc w:val="center"/>
        <w:tblLook w:val="04A0" w:firstRow="1" w:lastRow="0" w:firstColumn="1" w:lastColumn="0" w:noHBand="0" w:noVBand="1"/>
      </w:tblPr>
      <w:tblGrid>
        <w:gridCol w:w="846"/>
        <w:gridCol w:w="1843"/>
        <w:gridCol w:w="992"/>
        <w:gridCol w:w="1134"/>
        <w:gridCol w:w="1276"/>
      </w:tblGrid>
      <w:tr w:rsidR="00B72199" w14:paraId="0B68977A" w14:textId="77777777" w:rsidTr="00091ED5">
        <w:trPr>
          <w:jc w:val="center"/>
        </w:trPr>
        <w:tc>
          <w:tcPr>
            <w:tcW w:w="846" w:type="dxa"/>
          </w:tcPr>
          <w:p w14:paraId="15552EA7" w14:textId="77777777" w:rsidR="00B72199" w:rsidRDefault="00B72199" w:rsidP="00091ED5"/>
        </w:tc>
        <w:tc>
          <w:tcPr>
            <w:tcW w:w="1843" w:type="dxa"/>
          </w:tcPr>
          <w:p w14:paraId="7FEB6F77" w14:textId="77777777" w:rsidR="00B72199" w:rsidRDefault="00B72199" w:rsidP="00091ED5"/>
        </w:tc>
        <w:tc>
          <w:tcPr>
            <w:tcW w:w="992" w:type="dxa"/>
          </w:tcPr>
          <w:p w14:paraId="06202E48" w14:textId="77777777" w:rsidR="00B72199" w:rsidRDefault="00B72199" w:rsidP="00091ED5">
            <w:r>
              <w:rPr>
                <w:rFonts w:hint="eastAsia"/>
              </w:rPr>
              <w:t>GEO</w:t>
            </w:r>
          </w:p>
        </w:tc>
        <w:tc>
          <w:tcPr>
            <w:tcW w:w="1134" w:type="dxa"/>
          </w:tcPr>
          <w:p w14:paraId="1B9C31FC" w14:textId="77777777" w:rsidR="00B72199" w:rsidRDefault="00B72199" w:rsidP="00091ED5">
            <w:r>
              <w:rPr>
                <w:rFonts w:hint="eastAsia"/>
              </w:rPr>
              <w:t>LEO-600</w:t>
            </w:r>
          </w:p>
        </w:tc>
        <w:tc>
          <w:tcPr>
            <w:tcW w:w="1276" w:type="dxa"/>
          </w:tcPr>
          <w:p w14:paraId="5236625E" w14:textId="77777777" w:rsidR="00B72199" w:rsidRDefault="00B72199" w:rsidP="00091ED5">
            <w:r>
              <w:rPr>
                <w:rFonts w:hint="eastAsia"/>
              </w:rPr>
              <w:t>LEO-1200</w:t>
            </w:r>
          </w:p>
        </w:tc>
      </w:tr>
      <w:tr w:rsidR="00B72199" w14:paraId="102E2DC2" w14:textId="77777777" w:rsidTr="00091ED5">
        <w:trPr>
          <w:jc w:val="center"/>
        </w:trPr>
        <w:tc>
          <w:tcPr>
            <w:tcW w:w="846" w:type="dxa"/>
          </w:tcPr>
          <w:p w14:paraId="4687E94E" w14:textId="77777777" w:rsidR="00B72199" w:rsidRDefault="00B72199" w:rsidP="00091ED5">
            <w:r>
              <w:rPr>
                <w:rFonts w:hint="eastAsia"/>
              </w:rPr>
              <w:t>Set-1</w:t>
            </w:r>
          </w:p>
        </w:tc>
        <w:tc>
          <w:tcPr>
            <w:tcW w:w="1843" w:type="dxa"/>
          </w:tcPr>
          <w:p w14:paraId="670E21D6" w14:textId="77777777" w:rsidR="00B72199" w:rsidRDefault="00B72199" w:rsidP="00091ED5">
            <w:r>
              <w:rPr>
                <w:rFonts w:hint="eastAsia"/>
              </w:rPr>
              <w:t>Coupling loss (dB)</w:t>
            </w:r>
          </w:p>
        </w:tc>
        <w:tc>
          <w:tcPr>
            <w:tcW w:w="992" w:type="dxa"/>
          </w:tcPr>
          <w:p w14:paraId="2434FA0B" w14:textId="77777777" w:rsidR="00B72199" w:rsidRDefault="00B72199" w:rsidP="00091ED5">
            <w:r>
              <w:t>151.04</w:t>
            </w:r>
          </w:p>
        </w:tc>
        <w:tc>
          <w:tcPr>
            <w:tcW w:w="1134" w:type="dxa"/>
          </w:tcPr>
          <w:p w14:paraId="1F692FAC" w14:textId="77777777" w:rsidR="00B72199" w:rsidRDefault="00B72199" w:rsidP="00091ED5">
            <w:r>
              <w:t>140.99</w:t>
            </w:r>
          </w:p>
        </w:tc>
        <w:tc>
          <w:tcPr>
            <w:tcW w:w="1276" w:type="dxa"/>
          </w:tcPr>
          <w:p w14:paraId="21568B64" w14:textId="77777777" w:rsidR="00B72199" w:rsidRDefault="00B72199" w:rsidP="00091ED5">
            <w:r>
              <w:t xml:space="preserve">146.39 </w:t>
            </w:r>
          </w:p>
        </w:tc>
      </w:tr>
      <w:tr w:rsidR="00B72199" w14:paraId="04407834" w14:textId="77777777" w:rsidTr="00091ED5">
        <w:trPr>
          <w:jc w:val="center"/>
        </w:trPr>
        <w:tc>
          <w:tcPr>
            <w:tcW w:w="846" w:type="dxa"/>
          </w:tcPr>
          <w:p w14:paraId="569E2851" w14:textId="77777777" w:rsidR="00B72199" w:rsidRDefault="00B72199" w:rsidP="00091ED5">
            <w:r>
              <w:rPr>
                <w:rFonts w:hint="eastAsia"/>
              </w:rPr>
              <w:t>Set-2</w:t>
            </w:r>
          </w:p>
        </w:tc>
        <w:tc>
          <w:tcPr>
            <w:tcW w:w="1843" w:type="dxa"/>
          </w:tcPr>
          <w:p w14:paraId="0C7D9826" w14:textId="77777777" w:rsidR="00B72199" w:rsidRDefault="00B72199" w:rsidP="00091ED5">
            <w:r>
              <w:rPr>
                <w:rFonts w:hint="eastAsia"/>
              </w:rPr>
              <w:t>Coupling loss (dB)</w:t>
            </w:r>
          </w:p>
        </w:tc>
        <w:tc>
          <w:tcPr>
            <w:tcW w:w="992" w:type="dxa"/>
          </w:tcPr>
          <w:p w14:paraId="4942B2C9" w14:textId="77777777" w:rsidR="00B72199" w:rsidRDefault="00B72199" w:rsidP="00091ED5">
            <w:r>
              <w:t>156.50</w:t>
            </w:r>
          </w:p>
        </w:tc>
        <w:tc>
          <w:tcPr>
            <w:tcW w:w="1134" w:type="dxa"/>
          </w:tcPr>
          <w:p w14:paraId="1ED19FB7" w14:textId="77777777" w:rsidR="00B72199" w:rsidRDefault="00B72199" w:rsidP="00091ED5">
            <w:r>
              <w:t>147.71</w:t>
            </w:r>
          </w:p>
        </w:tc>
        <w:tc>
          <w:tcPr>
            <w:tcW w:w="1276" w:type="dxa"/>
          </w:tcPr>
          <w:p w14:paraId="6AE8E906" w14:textId="77777777" w:rsidR="00B72199" w:rsidRDefault="00B72199" w:rsidP="00091ED5">
            <w:r>
              <w:t>153.15</w:t>
            </w:r>
          </w:p>
        </w:tc>
      </w:tr>
      <w:tr w:rsidR="00B72199" w14:paraId="2B39A9F2" w14:textId="77777777" w:rsidTr="00091ED5">
        <w:trPr>
          <w:jc w:val="center"/>
        </w:trPr>
        <w:tc>
          <w:tcPr>
            <w:tcW w:w="846" w:type="dxa"/>
          </w:tcPr>
          <w:p w14:paraId="38502175" w14:textId="77777777" w:rsidR="00B72199" w:rsidRDefault="00B72199" w:rsidP="00091ED5">
            <w:r>
              <w:rPr>
                <w:rFonts w:hint="eastAsia"/>
              </w:rPr>
              <w:t>Set-3</w:t>
            </w:r>
          </w:p>
        </w:tc>
        <w:tc>
          <w:tcPr>
            <w:tcW w:w="1843" w:type="dxa"/>
          </w:tcPr>
          <w:p w14:paraId="752052AD" w14:textId="77777777" w:rsidR="00B72199" w:rsidRDefault="00B72199" w:rsidP="00091ED5">
            <w:r>
              <w:rPr>
                <w:rFonts w:hint="eastAsia"/>
              </w:rPr>
              <w:t>Coupling loss (dB)</w:t>
            </w:r>
          </w:p>
        </w:tc>
        <w:tc>
          <w:tcPr>
            <w:tcW w:w="992" w:type="dxa"/>
          </w:tcPr>
          <w:p w14:paraId="7410BA7E" w14:textId="77777777" w:rsidR="00B72199" w:rsidRDefault="00B72199" w:rsidP="00091ED5">
            <w:r>
              <w:t>156.24</w:t>
            </w:r>
          </w:p>
        </w:tc>
        <w:tc>
          <w:tcPr>
            <w:tcW w:w="1134" w:type="dxa"/>
            <w:vAlign w:val="center"/>
          </w:tcPr>
          <w:p w14:paraId="40CF7985" w14:textId="77777777" w:rsidR="00B72199" w:rsidRDefault="00B72199" w:rsidP="00091ED5">
            <w:r>
              <w:t xml:space="preserve">154.16 </w:t>
            </w:r>
          </w:p>
        </w:tc>
        <w:tc>
          <w:tcPr>
            <w:tcW w:w="1276" w:type="dxa"/>
            <w:vAlign w:val="center"/>
          </w:tcPr>
          <w:p w14:paraId="7275C5FF" w14:textId="77777777" w:rsidR="00B72199" w:rsidRDefault="00B72199" w:rsidP="00091ED5">
            <w:r>
              <w:rPr>
                <w:highlight w:val="yellow"/>
              </w:rPr>
              <w:t>159.55</w:t>
            </w:r>
            <w:r>
              <w:t xml:space="preserve"> </w:t>
            </w:r>
          </w:p>
        </w:tc>
      </w:tr>
      <w:tr w:rsidR="00B72199" w14:paraId="2831BE9D" w14:textId="77777777" w:rsidTr="00091ED5">
        <w:trPr>
          <w:jc w:val="center"/>
        </w:trPr>
        <w:tc>
          <w:tcPr>
            <w:tcW w:w="846" w:type="dxa"/>
          </w:tcPr>
          <w:p w14:paraId="5E396860" w14:textId="77777777" w:rsidR="00B72199" w:rsidRDefault="00B72199" w:rsidP="00091ED5">
            <w:r>
              <w:rPr>
                <w:rFonts w:hint="eastAsia"/>
              </w:rPr>
              <w:t>Set-4</w:t>
            </w:r>
          </w:p>
        </w:tc>
        <w:tc>
          <w:tcPr>
            <w:tcW w:w="1843" w:type="dxa"/>
          </w:tcPr>
          <w:p w14:paraId="5B66254E" w14:textId="77777777" w:rsidR="00B72199" w:rsidRDefault="00B72199" w:rsidP="00091ED5">
            <w:r>
              <w:rPr>
                <w:rFonts w:hint="eastAsia"/>
              </w:rPr>
              <w:t>Coupling loss (dB)</w:t>
            </w:r>
          </w:p>
        </w:tc>
        <w:tc>
          <w:tcPr>
            <w:tcW w:w="992" w:type="dxa"/>
          </w:tcPr>
          <w:p w14:paraId="78B219E4" w14:textId="77777777" w:rsidR="00B72199" w:rsidRDefault="00B72199" w:rsidP="00091ED5"/>
        </w:tc>
        <w:tc>
          <w:tcPr>
            <w:tcW w:w="1134" w:type="dxa"/>
          </w:tcPr>
          <w:p w14:paraId="639849FE" w14:textId="77777777" w:rsidR="00B72199" w:rsidRDefault="00B72199" w:rsidP="00091ED5">
            <w:r>
              <w:rPr>
                <w:highlight w:val="yellow"/>
              </w:rPr>
              <w:t>159.38</w:t>
            </w:r>
          </w:p>
        </w:tc>
        <w:tc>
          <w:tcPr>
            <w:tcW w:w="1276" w:type="dxa"/>
          </w:tcPr>
          <w:p w14:paraId="645B9360" w14:textId="77777777" w:rsidR="00B72199" w:rsidRDefault="00B72199" w:rsidP="00091ED5"/>
        </w:tc>
      </w:tr>
    </w:tbl>
    <w:p w14:paraId="176A66BA" w14:textId="77777777" w:rsidR="00B72199" w:rsidRPr="00B72199" w:rsidRDefault="00B72199" w:rsidP="00B72199">
      <w:pPr>
        <w:rPr>
          <w:lang w:val="en-US" w:eastAsia="zh-TW"/>
        </w:rPr>
      </w:pPr>
    </w:p>
    <w:p w14:paraId="67F3B14E"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Xiaomi observed that low CNR is observed on the UL with maximum channel bandwidth is used, e.g, 180 kHz for NB-IoT and 1080 kHz for eMTC.</w:t>
      </w:r>
    </w:p>
    <w:p w14:paraId="0AE5DEF9"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lastRenderedPageBreak/>
        <w:t>Ericsson observed that Set 1 typically has the most favourable link budget results whereas Set 4 has the most challenging link budgets</w:t>
      </w:r>
    </w:p>
    <w:p w14:paraId="2FA79D92"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Qualcomm observed  the uplink SNRs reduce significantly, which could make providing coverage at certain (especially low) elevation angles—e.g., those corresponding to the beam-edge, challenging. For Set 3, the uplink SNRs that are achievable will be lower than that in Set 2. At the edge of the beam approach -20 dB in Set 4, which could make providing coverage at these (low) elevation angles—e.g., those corresponding to the beam-edge—significantly challenging. A 15 kHz numerology and a full (one) PRB transmission (in the uplink) was used in the link budget results. Apple has similar obervations with full RB used on UL.</w:t>
      </w:r>
    </w:p>
    <w:tbl>
      <w:tblPr>
        <w:tblStyle w:val="TableGrid"/>
        <w:tblW w:w="0" w:type="auto"/>
        <w:jc w:val="center"/>
        <w:tblLook w:val="04A0" w:firstRow="1" w:lastRow="0" w:firstColumn="1" w:lastColumn="0" w:noHBand="0" w:noVBand="1"/>
      </w:tblPr>
      <w:tblGrid>
        <w:gridCol w:w="3020"/>
        <w:gridCol w:w="2200"/>
        <w:gridCol w:w="2340"/>
      </w:tblGrid>
      <w:tr w:rsidR="00B72199" w:rsidRPr="00BE07E2" w14:paraId="554A63EF" w14:textId="77777777" w:rsidTr="00091ED5">
        <w:trPr>
          <w:jc w:val="center"/>
        </w:trPr>
        <w:tc>
          <w:tcPr>
            <w:tcW w:w="3020" w:type="dxa"/>
            <w:shd w:val="clear" w:color="auto" w:fill="000000" w:themeFill="text1"/>
          </w:tcPr>
          <w:p w14:paraId="4C54BCD6" w14:textId="77777777" w:rsidR="00B72199" w:rsidRPr="00BE07E2" w:rsidRDefault="00B72199" w:rsidP="00091ED5">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69DD2C91" w14:textId="77777777" w:rsidR="00B72199" w:rsidRPr="00CA58D7" w:rsidRDefault="00B72199" w:rsidP="00091ED5">
            <w:pPr>
              <w:jc w:val="center"/>
              <w:rPr>
                <w:b/>
                <w:bCs/>
                <w:sz w:val="22"/>
                <w:szCs w:val="22"/>
              </w:rPr>
            </w:pPr>
            <w:r w:rsidRPr="00CA58D7">
              <w:rPr>
                <w:b/>
                <w:bCs/>
                <w:sz w:val="22"/>
                <w:szCs w:val="22"/>
              </w:rPr>
              <w:t>Set 2</w:t>
            </w:r>
          </w:p>
        </w:tc>
        <w:tc>
          <w:tcPr>
            <w:tcW w:w="2340" w:type="dxa"/>
            <w:shd w:val="clear" w:color="auto" w:fill="BFBFBF" w:themeFill="background1" w:themeFillShade="BF"/>
          </w:tcPr>
          <w:p w14:paraId="650393CF" w14:textId="77777777" w:rsidR="00B72199" w:rsidRPr="00BE07E2" w:rsidRDefault="00B72199" w:rsidP="00091ED5">
            <w:pPr>
              <w:jc w:val="center"/>
              <w:rPr>
                <w:sz w:val="22"/>
                <w:szCs w:val="22"/>
              </w:rPr>
            </w:pPr>
            <w:r>
              <w:rPr>
                <w:b/>
                <w:bCs/>
                <w:kern w:val="24"/>
                <w:sz w:val="22"/>
                <w:szCs w:val="22"/>
              </w:rPr>
              <w:t>Set 3</w:t>
            </w:r>
          </w:p>
        </w:tc>
      </w:tr>
      <w:tr w:rsidR="00B72199" w:rsidRPr="00BE07E2" w14:paraId="2F152F2B" w14:textId="77777777" w:rsidTr="00091ED5">
        <w:trPr>
          <w:jc w:val="center"/>
        </w:trPr>
        <w:tc>
          <w:tcPr>
            <w:tcW w:w="3020" w:type="dxa"/>
            <w:shd w:val="clear" w:color="auto" w:fill="B8CCE4" w:themeFill="accent1" w:themeFillTint="66"/>
          </w:tcPr>
          <w:p w14:paraId="21E8ABB5" w14:textId="77777777" w:rsidR="00B72199" w:rsidRPr="00BE07E2" w:rsidRDefault="00B72199" w:rsidP="00091ED5">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760FF719" w14:textId="77777777" w:rsidR="00B72199" w:rsidRPr="0096089E" w:rsidRDefault="00B72199" w:rsidP="00091ED5">
            <w:pPr>
              <w:jc w:val="center"/>
              <w:rPr>
                <w:sz w:val="22"/>
                <w:szCs w:val="22"/>
              </w:rPr>
            </w:pPr>
            <w:r>
              <w:rPr>
                <w:sz w:val="22"/>
                <w:szCs w:val="22"/>
              </w:rPr>
              <w:t>-11.5</w:t>
            </w:r>
          </w:p>
        </w:tc>
        <w:tc>
          <w:tcPr>
            <w:tcW w:w="2340" w:type="dxa"/>
          </w:tcPr>
          <w:p w14:paraId="5D876AB3" w14:textId="77777777" w:rsidR="00B72199" w:rsidRPr="008F7F6F" w:rsidRDefault="00B72199" w:rsidP="00091ED5">
            <w:pPr>
              <w:jc w:val="center"/>
              <w:rPr>
                <w:b/>
                <w:bCs/>
                <w:color w:val="FF0000"/>
                <w:sz w:val="22"/>
                <w:szCs w:val="22"/>
              </w:rPr>
            </w:pPr>
            <w:r w:rsidRPr="008F7F6F">
              <w:rPr>
                <w:b/>
                <w:bCs/>
                <w:color w:val="FF0000"/>
                <w:sz w:val="22"/>
                <w:szCs w:val="22"/>
              </w:rPr>
              <w:t>-19.4</w:t>
            </w:r>
          </w:p>
        </w:tc>
      </w:tr>
      <w:tr w:rsidR="00B72199" w:rsidRPr="00BE07E2" w14:paraId="4BBE416A" w14:textId="77777777" w:rsidTr="00091ED5">
        <w:trPr>
          <w:jc w:val="center"/>
        </w:trPr>
        <w:tc>
          <w:tcPr>
            <w:tcW w:w="3020" w:type="dxa"/>
            <w:shd w:val="clear" w:color="auto" w:fill="B8CCE4" w:themeFill="accent1" w:themeFillTint="66"/>
          </w:tcPr>
          <w:p w14:paraId="5ABF4BCD" w14:textId="77777777" w:rsidR="00B72199" w:rsidRPr="00BE07E2" w:rsidRDefault="00B72199" w:rsidP="00091ED5">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77CBE6BD" w14:textId="77777777" w:rsidR="00B72199" w:rsidRPr="0096089E" w:rsidRDefault="00B72199" w:rsidP="00091ED5">
            <w:pPr>
              <w:jc w:val="center"/>
              <w:rPr>
                <w:sz w:val="22"/>
                <w:szCs w:val="22"/>
              </w:rPr>
            </w:pPr>
            <w:r>
              <w:rPr>
                <w:sz w:val="22"/>
                <w:szCs w:val="22"/>
              </w:rPr>
              <w:t>-6.2</w:t>
            </w:r>
          </w:p>
        </w:tc>
        <w:tc>
          <w:tcPr>
            <w:tcW w:w="2340" w:type="dxa"/>
          </w:tcPr>
          <w:p w14:paraId="645FD6BF" w14:textId="77777777" w:rsidR="00B72199" w:rsidRPr="008F7F6F" w:rsidRDefault="00B72199" w:rsidP="00091ED5">
            <w:pPr>
              <w:jc w:val="center"/>
              <w:rPr>
                <w:b/>
                <w:bCs/>
                <w:color w:val="FF0000"/>
                <w:sz w:val="22"/>
                <w:szCs w:val="22"/>
              </w:rPr>
            </w:pPr>
            <w:r w:rsidRPr="008F7F6F">
              <w:rPr>
                <w:b/>
                <w:bCs/>
                <w:color w:val="FF0000"/>
                <w:sz w:val="22"/>
                <w:szCs w:val="22"/>
              </w:rPr>
              <w:t>-14</w:t>
            </w:r>
          </w:p>
        </w:tc>
      </w:tr>
    </w:tbl>
    <w:p w14:paraId="5CE06C27"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254"/>
        <w:gridCol w:w="1716"/>
        <w:gridCol w:w="1412"/>
        <w:gridCol w:w="1984"/>
      </w:tblGrid>
      <w:tr w:rsidR="00B72199" w:rsidRPr="00BE07E2" w14:paraId="0AEF3873" w14:textId="77777777" w:rsidTr="00091ED5">
        <w:trPr>
          <w:jc w:val="center"/>
        </w:trPr>
        <w:tc>
          <w:tcPr>
            <w:tcW w:w="2254" w:type="dxa"/>
            <w:shd w:val="clear" w:color="auto" w:fill="000000" w:themeFill="text1"/>
          </w:tcPr>
          <w:p w14:paraId="28A1FC8B" w14:textId="77777777" w:rsidR="00B72199" w:rsidRDefault="00B72199" w:rsidP="00091ED5">
            <w:pPr>
              <w:jc w:val="center"/>
              <w:rPr>
                <w:b/>
                <w:bCs/>
                <w:kern w:val="24"/>
                <w:sz w:val="22"/>
                <w:szCs w:val="22"/>
              </w:rPr>
            </w:pPr>
            <w:r w:rsidRPr="00BE07E2">
              <w:rPr>
                <w:b/>
                <w:bCs/>
                <w:kern w:val="24"/>
                <w:sz w:val="22"/>
                <w:szCs w:val="22"/>
              </w:rPr>
              <w:t>Elevation Angle</w:t>
            </w:r>
          </w:p>
          <w:p w14:paraId="69623B4F" w14:textId="77777777" w:rsidR="00B72199" w:rsidRPr="00BE07E2" w:rsidRDefault="00B72199" w:rsidP="00091ED5">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716" w:type="dxa"/>
            <w:shd w:val="clear" w:color="auto" w:fill="BFBFBF" w:themeFill="background1" w:themeFillShade="BF"/>
          </w:tcPr>
          <w:p w14:paraId="788A253B" w14:textId="77777777" w:rsidR="00B72199" w:rsidRPr="00CA58D7" w:rsidRDefault="00B72199" w:rsidP="00091ED5">
            <w:pPr>
              <w:jc w:val="center"/>
              <w:rPr>
                <w:b/>
                <w:bCs/>
                <w:sz w:val="22"/>
                <w:szCs w:val="22"/>
              </w:rPr>
            </w:pPr>
            <w:r w:rsidRPr="00CA58D7">
              <w:rPr>
                <w:b/>
                <w:bCs/>
                <w:sz w:val="22"/>
                <w:szCs w:val="22"/>
              </w:rPr>
              <w:t>Set 2</w:t>
            </w:r>
          </w:p>
        </w:tc>
        <w:tc>
          <w:tcPr>
            <w:tcW w:w="1412" w:type="dxa"/>
            <w:shd w:val="clear" w:color="auto" w:fill="BFBFBF" w:themeFill="background1" w:themeFillShade="BF"/>
          </w:tcPr>
          <w:p w14:paraId="66C338F9" w14:textId="77777777" w:rsidR="00B72199" w:rsidRPr="00BE07E2" w:rsidRDefault="00B72199" w:rsidP="00091ED5">
            <w:pPr>
              <w:jc w:val="center"/>
              <w:rPr>
                <w:sz w:val="22"/>
                <w:szCs w:val="22"/>
              </w:rPr>
            </w:pPr>
            <w:r>
              <w:rPr>
                <w:b/>
                <w:bCs/>
                <w:kern w:val="24"/>
                <w:sz w:val="22"/>
                <w:szCs w:val="22"/>
              </w:rPr>
              <w:t>Set 3</w:t>
            </w:r>
          </w:p>
        </w:tc>
        <w:tc>
          <w:tcPr>
            <w:tcW w:w="1984" w:type="dxa"/>
            <w:shd w:val="clear" w:color="auto" w:fill="BFBFBF" w:themeFill="background1" w:themeFillShade="BF"/>
          </w:tcPr>
          <w:p w14:paraId="6A6DA210" w14:textId="77777777" w:rsidR="00B72199" w:rsidRDefault="00B72199" w:rsidP="00091ED5">
            <w:pPr>
              <w:jc w:val="center"/>
              <w:rPr>
                <w:b/>
                <w:bCs/>
                <w:kern w:val="24"/>
                <w:sz w:val="22"/>
                <w:szCs w:val="22"/>
              </w:rPr>
            </w:pPr>
            <w:r>
              <w:rPr>
                <w:b/>
                <w:bCs/>
                <w:kern w:val="24"/>
                <w:sz w:val="22"/>
                <w:szCs w:val="22"/>
              </w:rPr>
              <w:t>Set 4</w:t>
            </w:r>
          </w:p>
        </w:tc>
      </w:tr>
      <w:tr w:rsidR="00B72199" w:rsidRPr="00BE07E2" w14:paraId="263CC329" w14:textId="77777777" w:rsidTr="00091ED5">
        <w:trPr>
          <w:jc w:val="center"/>
        </w:trPr>
        <w:tc>
          <w:tcPr>
            <w:tcW w:w="2254" w:type="dxa"/>
            <w:shd w:val="clear" w:color="auto" w:fill="B8CCE4" w:themeFill="accent1" w:themeFillTint="66"/>
          </w:tcPr>
          <w:p w14:paraId="16555831" w14:textId="77777777" w:rsidR="00B72199" w:rsidRPr="00BE07E2" w:rsidRDefault="00B72199" w:rsidP="00091ED5">
            <w:pPr>
              <w:jc w:val="center"/>
              <w:rPr>
                <w:sz w:val="22"/>
                <w:szCs w:val="22"/>
              </w:rPr>
            </w:pPr>
            <w:r>
              <w:rPr>
                <w:kern w:val="24"/>
                <w:sz w:val="22"/>
                <w:szCs w:val="22"/>
              </w:rPr>
              <w:t xml:space="preserve">Uplink </w:t>
            </w:r>
            <w:r w:rsidRPr="00BE07E2">
              <w:rPr>
                <w:kern w:val="24"/>
                <w:sz w:val="22"/>
                <w:szCs w:val="22"/>
              </w:rPr>
              <w:t>SNR (dB) @600 km</w:t>
            </w:r>
          </w:p>
        </w:tc>
        <w:tc>
          <w:tcPr>
            <w:tcW w:w="1716" w:type="dxa"/>
          </w:tcPr>
          <w:p w14:paraId="6324FD0E" w14:textId="77777777" w:rsidR="00B72199" w:rsidRPr="0096089E" w:rsidRDefault="00B72199" w:rsidP="00091ED5">
            <w:pPr>
              <w:jc w:val="center"/>
              <w:rPr>
                <w:sz w:val="22"/>
                <w:szCs w:val="22"/>
              </w:rPr>
            </w:pPr>
            <w:r>
              <w:rPr>
                <w:sz w:val="22"/>
                <w:szCs w:val="22"/>
              </w:rPr>
              <w:t>-6.2</w:t>
            </w:r>
          </w:p>
        </w:tc>
        <w:tc>
          <w:tcPr>
            <w:tcW w:w="1412" w:type="dxa"/>
          </w:tcPr>
          <w:p w14:paraId="1D0CF734" w14:textId="77777777" w:rsidR="00B72199" w:rsidRPr="0096089E" w:rsidRDefault="00B72199" w:rsidP="00091ED5">
            <w:pPr>
              <w:jc w:val="center"/>
              <w:rPr>
                <w:sz w:val="22"/>
                <w:szCs w:val="22"/>
              </w:rPr>
            </w:pPr>
            <w:r>
              <w:rPr>
                <w:sz w:val="22"/>
                <w:szCs w:val="22"/>
              </w:rPr>
              <w:t>-14</w:t>
            </w:r>
          </w:p>
        </w:tc>
        <w:tc>
          <w:tcPr>
            <w:tcW w:w="1984" w:type="dxa"/>
          </w:tcPr>
          <w:p w14:paraId="157435B3" w14:textId="77777777" w:rsidR="00B72199" w:rsidRPr="008F7F6F" w:rsidRDefault="00B72199" w:rsidP="00091ED5">
            <w:pPr>
              <w:jc w:val="center"/>
              <w:rPr>
                <w:b/>
                <w:bCs/>
                <w:sz w:val="22"/>
                <w:szCs w:val="22"/>
              </w:rPr>
            </w:pPr>
            <w:r w:rsidRPr="008F7F6F">
              <w:rPr>
                <w:b/>
                <w:bCs/>
                <w:color w:val="FF0000"/>
                <w:sz w:val="22"/>
                <w:szCs w:val="22"/>
              </w:rPr>
              <w:t>-19.9</w:t>
            </w:r>
          </w:p>
        </w:tc>
      </w:tr>
    </w:tbl>
    <w:p w14:paraId="0417B90A"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1335"/>
        <w:gridCol w:w="1417"/>
        <w:gridCol w:w="1559"/>
      </w:tblGrid>
      <w:tr w:rsidR="00B72199" w:rsidRPr="00BE07E2" w14:paraId="26702C73" w14:textId="77777777" w:rsidTr="00091ED5">
        <w:trPr>
          <w:jc w:val="center"/>
        </w:trPr>
        <w:tc>
          <w:tcPr>
            <w:tcW w:w="3055" w:type="dxa"/>
            <w:shd w:val="clear" w:color="auto" w:fill="000000" w:themeFill="text1"/>
          </w:tcPr>
          <w:p w14:paraId="1D227081" w14:textId="77777777" w:rsidR="00B72199" w:rsidRDefault="00B72199" w:rsidP="00091ED5">
            <w:pPr>
              <w:jc w:val="center"/>
              <w:rPr>
                <w:b/>
                <w:bCs/>
                <w:kern w:val="24"/>
                <w:sz w:val="22"/>
                <w:szCs w:val="22"/>
              </w:rPr>
            </w:pPr>
            <w:r w:rsidRPr="00BE07E2">
              <w:rPr>
                <w:b/>
                <w:bCs/>
                <w:kern w:val="24"/>
                <w:sz w:val="22"/>
                <w:szCs w:val="22"/>
              </w:rPr>
              <w:t>Elevation Angle</w:t>
            </w:r>
          </w:p>
          <w:p w14:paraId="4D42BD5C" w14:textId="77777777" w:rsidR="00B72199" w:rsidRPr="00BE07E2" w:rsidRDefault="00B72199" w:rsidP="00091ED5">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335" w:type="dxa"/>
            <w:shd w:val="clear" w:color="auto" w:fill="BFBFBF" w:themeFill="background1" w:themeFillShade="BF"/>
          </w:tcPr>
          <w:p w14:paraId="14674A9E" w14:textId="77777777" w:rsidR="00B72199" w:rsidRPr="00CA58D7" w:rsidRDefault="00B72199" w:rsidP="00091ED5">
            <w:pPr>
              <w:jc w:val="center"/>
              <w:rPr>
                <w:b/>
                <w:bCs/>
                <w:sz w:val="22"/>
                <w:szCs w:val="22"/>
              </w:rPr>
            </w:pPr>
            <w:r w:rsidRPr="00CA58D7">
              <w:rPr>
                <w:b/>
                <w:bCs/>
                <w:sz w:val="22"/>
                <w:szCs w:val="22"/>
              </w:rPr>
              <w:t>Set 2</w:t>
            </w:r>
          </w:p>
        </w:tc>
        <w:tc>
          <w:tcPr>
            <w:tcW w:w="1417" w:type="dxa"/>
            <w:shd w:val="clear" w:color="auto" w:fill="BFBFBF" w:themeFill="background1" w:themeFillShade="BF"/>
          </w:tcPr>
          <w:p w14:paraId="59A63ADB" w14:textId="77777777" w:rsidR="00B72199" w:rsidRPr="00BE07E2" w:rsidRDefault="00B72199" w:rsidP="00091ED5">
            <w:pPr>
              <w:jc w:val="center"/>
              <w:rPr>
                <w:sz w:val="22"/>
                <w:szCs w:val="22"/>
              </w:rPr>
            </w:pPr>
            <w:r>
              <w:rPr>
                <w:b/>
                <w:bCs/>
                <w:kern w:val="24"/>
                <w:sz w:val="22"/>
                <w:szCs w:val="22"/>
              </w:rPr>
              <w:t>Set 3</w:t>
            </w:r>
          </w:p>
        </w:tc>
        <w:tc>
          <w:tcPr>
            <w:tcW w:w="1559" w:type="dxa"/>
            <w:shd w:val="clear" w:color="auto" w:fill="BFBFBF" w:themeFill="background1" w:themeFillShade="BF"/>
          </w:tcPr>
          <w:p w14:paraId="592CCAE2" w14:textId="77777777" w:rsidR="00B72199" w:rsidRDefault="00B72199" w:rsidP="00091ED5">
            <w:pPr>
              <w:jc w:val="center"/>
              <w:rPr>
                <w:b/>
                <w:bCs/>
                <w:kern w:val="24"/>
                <w:sz w:val="22"/>
                <w:szCs w:val="22"/>
              </w:rPr>
            </w:pPr>
            <w:r>
              <w:rPr>
                <w:b/>
                <w:bCs/>
                <w:kern w:val="24"/>
                <w:sz w:val="22"/>
                <w:szCs w:val="22"/>
              </w:rPr>
              <w:t>Set 4</w:t>
            </w:r>
          </w:p>
        </w:tc>
      </w:tr>
      <w:tr w:rsidR="00B72199" w:rsidRPr="00BE07E2" w14:paraId="73A98302" w14:textId="77777777" w:rsidTr="00091ED5">
        <w:trPr>
          <w:jc w:val="center"/>
        </w:trPr>
        <w:tc>
          <w:tcPr>
            <w:tcW w:w="3055" w:type="dxa"/>
            <w:shd w:val="clear" w:color="auto" w:fill="B8CCE4" w:themeFill="accent1" w:themeFillTint="66"/>
          </w:tcPr>
          <w:p w14:paraId="38660448" w14:textId="77777777" w:rsidR="00B72199" w:rsidRPr="00BE07E2" w:rsidRDefault="00B72199" w:rsidP="00091ED5">
            <w:pPr>
              <w:jc w:val="center"/>
              <w:rPr>
                <w:sz w:val="22"/>
                <w:szCs w:val="22"/>
              </w:rPr>
            </w:pPr>
            <w:r>
              <w:rPr>
                <w:kern w:val="24"/>
                <w:sz w:val="22"/>
                <w:szCs w:val="22"/>
              </w:rPr>
              <w:t xml:space="preserve">Downlink </w:t>
            </w:r>
            <w:r w:rsidRPr="00BE07E2">
              <w:rPr>
                <w:kern w:val="24"/>
                <w:sz w:val="22"/>
                <w:szCs w:val="22"/>
              </w:rPr>
              <w:t>SNR (dB) @600 km</w:t>
            </w:r>
          </w:p>
        </w:tc>
        <w:tc>
          <w:tcPr>
            <w:tcW w:w="1335" w:type="dxa"/>
          </w:tcPr>
          <w:p w14:paraId="3CBF0317" w14:textId="77777777" w:rsidR="00B72199" w:rsidRPr="0096089E" w:rsidRDefault="00B72199" w:rsidP="00091ED5">
            <w:pPr>
              <w:jc w:val="center"/>
              <w:rPr>
                <w:sz w:val="22"/>
                <w:szCs w:val="22"/>
              </w:rPr>
            </w:pPr>
            <w:r>
              <w:rPr>
                <w:sz w:val="22"/>
                <w:szCs w:val="22"/>
              </w:rPr>
              <w:t>-4.3</w:t>
            </w:r>
          </w:p>
        </w:tc>
        <w:tc>
          <w:tcPr>
            <w:tcW w:w="1417" w:type="dxa"/>
          </w:tcPr>
          <w:p w14:paraId="06E66765" w14:textId="77777777" w:rsidR="00B72199" w:rsidRPr="0096089E" w:rsidRDefault="00B72199" w:rsidP="00091ED5">
            <w:pPr>
              <w:jc w:val="center"/>
              <w:rPr>
                <w:sz w:val="22"/>
                <w:szCs w:val="22"/>
              </w:rPr>
            </w:pPr>
            <w:r>
              <w:rPr>
                <w:sz w:val="22"/>
                <w:szCs w:val="22"/>
              </w:rPr>
              <w:t>-4.3</w:t>
            </w:r>
          </w:p>
        </w:tc>
        <w:tc>
          <w:tcPr>
            <w:tcW w:w="1559" w:type="dxa"/>
          </w:tcPr>
          <w:p w14:paraId="50193F98" w14:textId="77777777" w:rsidR="00B72199" w:rsidRPr="008F7F6F" w:rsidRDefault="00B72199" w:rsidP="00091ED5">
            <w:pPr>
              <w:jc w:val="center"/>
              <w:rPr>
                <w:b/>
                <w:bCs/>
                <w:sz w:val="22"/>
                <w:szCs w:val="22"/>
              </w:rPr>
            </w:pPr>
            <w:r w:rsidRPr="008F7F6F">
              <w:rPr>
                <w:b/>
                <w:bCs/>
                <w:color w:val="FF0000"/>
                <w:sz w:val="22"/>
                <w:szCs w:val="22"/>
              </w:rPr>
              <w:t>-10.9</w:t>
            </w:r>
          </w:p>
        </w:tc>
      </w:tr>
    </w:tbl>
    <w:p w14:paraId="4913C6EE" w14:textId="77777777" w:rsidR="00B72199" w:rsidRDefault="00B72199" w:rsidP="00B72199">
      <w:pPr>
        <w:snapToGrid w:val="0"/>
        <w:spacing w:beforeLines="50" w:before="120" w:afterLines="50" w:after="120"/>
        <w:rPr>
          <w:rFonts w:eastAsiaTheme="minorEastAsia"/>
          <w:lang w:eastAsia="zh-CN"/>
        </w:rPr>
      </w:pPr>
    </w:p>
    <w:p w14:paraId="16C3852F"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Sony proposed to prioritize link budget study for PC3 devices (23dBm) with 7dB noise figure. An AWGN channel model is assumed for IoT-NTN link level simulations.</w:t>
      </w:r>
    </w:p>
    <w:p w14:paraId="65D9250D"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Sateliot showed lowest SNR DL -13.98 dB and SNR UL -6.16 dB and best SNR DL 1.09 dB and SNR UL 6.19 dB for Set 4.</w:t>
      </w:r>
    </w:p>
    <w:p w14:paraId="566F60C7" w14:textId="77777777" w:rsidR="00B72199" w:rsidRDefault="00B72199" w:rsidP="00B72199">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B72199" w14:paraId="3ADC312B" w14:textId="77777777" w:rsidTr="00091ED5">
        <w:tc>
          <w:tcPr>
            <w:tcW w:w="1668" w:type="dxa"/>
          </w:tcPr>
          <w:p w14:paraId="09E09234" w14:textId="77777777" w:rsidR="00B72199" w:rsidRDefault="00B72199" w:rsidP="00091ED5">
            <w:pPr>
              <w:rPr>
                <w:color w:val="000000"/>
              </w:rPr>
            </w:pPr>
          </w:p>
        </w:tc>
        <w:tc>
          <w:tcPr>
            <w:tcW w:w="1701" w:type="dxa"/>
          </w:tcPr>
          <w:p w14:paraId="07559B8D" w14:textId="77777777" w:rsidR="00B72199" w:rsidRDefault="00B72199" w:rsidP="00091ED5">
            <w:pPr>
              <w:rPr>
                <w:color w:val="000000"/>
              </w:rPr>
            </w:pPr>
          </w:p>
        </w:tc>
        <w:tc>
          <w:tcPr>
            <w:tcW w:w="3260" w:type="dxa"/>
            <w:shd w:val="clear" w:color="auto" w:fill="B8CCE4"/>
          </w:tcPr>
          <w:p w14:paraId="7A3D2EB6" w14:textId="77777777" w:rsidR="00B72199" w:rsidRDefault="00B72199" w:rsidP="00091ED5">
            <w:pPr>
              <w:jc w:val="center"/>
              <w:rPr>
                <w:b/>
                <w:color w:val="000000"/>
              </w:rPr>
            </w:pPr>
            <w:r>
              <w:rPr>
                <w:b/>
                <w:color w:val="000000"/>
              </w:rPr>
              <w:t>Configuration A</w:t>
            </w:r>
          </w:p>
          <w:p w14:paraId="1835E8B1" w14:textId="77777777" w:rsidR="00B72199" w:rsidRDefault="00B72199" w:rsidP="00091ED5">
            <w:pPr>
              <w:jc w:val="center"/>
              <w:rPr>
                <w:b/>
                <w:color w:val="000000"/>
              </w:rPr>
            </w:pPr>
            <w:r>
              <w:t>(Based on common  assumptions in TR 36.763 v0.1.0 section 6.2.1)</w:t>
            </w:r>
          </w:p>
        </w:tc>
        <w:tc>
          <w:tcPr>
            <w:tcW w:w="3149" w:type="dxa"/>
            <w:shd w:val="clear" w:color="auto" w:fill="B8CCE4"/>
          </w:tcPr>
          <w:p w14:paraId="672C896B" w14:textId="77777777" w:rsidR="00B72199" w:rsidRDefault="00B72199" w:rsidP="00091ED5">
            <w:pPr>
              <w:jc w:val="center"/>
              <w:rPr>
                <w:b/>
                <w:color w:val="000000"/>
              </w:rPr>
            </w:pPr>
            <w:r>
              <w:rPr>
                <w:b/>
                <w:color w:val="000000"/>
              </w:rPr>
              <w:t>Configuration B</w:t>
            </w:r>
          </w:p>
          <w:p w14:paraId="32A0B3C6" w14:textId="77777777" w:rsidR="00B72199" w:rsidRDefault="00B72199" w:rsidP="00091ED5">
            <w:r>
              <w:t>(common assumptions + some enhancements)</w:t>
            </w:r>
          </w:p>
          <w:p w14:paraId="5A1D8DF7" w14:textId="77777777" w:rsidR="00B72199" w:rsidRDefault="00B72199" w:rsidP="00091ED5">
            <w:pPr>
              <w:jc w:val="center"/>
              <w:rPr>
                <w:b/>
                <w:color w:val="000000"/>
              </w:rPr>
            </w:pPr>
          </w:p>
        </w:tc>
      </w:tr>
      <w:tr w:rsidR="00B72199" w14:paraId="4ABADA1B" w14:textId="77777777" w:rsidTr="00091ED5">
        <w:tc>
          <w:tcPr>
            <w:tcW w:w="1668" w:type="dxa"/>
            <w:vMerge w:val="restart"/>
            <w:shd w:val="clear" w:color="auto" w:fill="B8CCE4"/>
          </w:tcPr>
          <w:p w14:paraId="2C5722CD" w14:textId="77777777" w:rsidR="00B72199" w:rsidRDefault="00B72199" w:rsidP="00091ED5">
            <w:pPr>
              <w:rPr>
                <w:b/>
                <w:color w:val="000000"/>
              </w:rPr>
            </w:pPr>
            <w:r>
              <w:rPr>
                <w:b/>
                <w:color w:val="000000"/>
              </w:rPr>
              <w:t>Downlink SNR</w:t>
            </w:r>
          </w:p>
        </w:tc>
        <w:tc>
          <w:tcPr>
            <w:tcW w:w="1701" w:type="dxa"/>
            <w:shd w:val="clear" w:color="auto" w:fill="B8CCE4"/>
          </w:tcPr>
          <w:p w14:paraId="25DEE6B2" w14:textId="77777777" w:rsidR="00B72199" w:rsidRDefault="00B72199" w:rsidP="00091ED5">
            <w:pPr>
              <w:rPr>
                <w:color w:val="000000"/>
              </w:rPr>
            </w:pPr>
            <w:r>
              <w:rPr>
                <w:color w:val="000000"/>
              </w:rPr>
              <w:t>Elevation angle=90º</w:t>
            </w:r>
          </w:p>
        </w:tc>
        <w:tc>
          <w:tcPr>
            <w:tcW w:w="3260" w:type="dxa"/>
          </w:tcPr>
          <w:p w14:paraId="7344F46E" w14:textId="77777777" w:rsidR="00B72199" w:rsidRDefault="00B72199" w:rsidP="00091ED5">
            <w:pPr>
              <w:jc w:val="center"/>
            </w:pPr>
            <w:r>
              <w:t>-5.91 dB</w:t>
            </w:r>
          </w:p>
        </w:tc>
        <w:tc>
          <w:tcPr>
            <w:tcW w:w="3149" w:type="dxa"/>
          </w:tcPr>
          <w:p w14:paraId="376221E3" w14:textId="77777777" w:rsidR="00B72199" w:rsidRDefault="00B72199" w:rsidP="00091ED5">
            <w:pPr>
              <w:jc w:val="center"/>
            </w:pPr>
            <w:r>
              <w:t>1.09 dB</w:t>
            </w:r>
          </w:p>
        </w:tc>
      </w:tr>
      <w:tr w:rsidR="00B72199" w14:paraId="0A4C7F9B" w14:textId="77777777" w:rsidTr="00091ED5">
        <w:tc>
          <w:tcPr>
            <w:tcW w:w="1668" w:type="dxa"/>
            <w:vMerge/>
            <w:shd w:val="clear" w:color="auto" w:fill="B8CCE4"/>
          </w:tcPr>
          <w:p w14:paraId="7D4E1313" w14:textId="77777777" w:rsidR="00B72199" w:rsidRDefault="00B72199" w:rsidP="00091ED5">
            <w:pPr>
              <w:widowControl w:val="0"/>
              <w:pBdr>
                <w:top w:val="nil"/>
                <w:left w:val="nil"/>
                <w:bottom w:val="nil"/>
                <w:right w:val="nil"/>
                <w:between w:val="nil"/>
              </w:pBdr>
              <w:spacing w:line="276" w:lineRule="auto"/>
            </w:pPr>
          </w:p>
        </w:tc>
        <w:tc>
          <w:tcPr>
            <w:tcW w:w="1701" w:type="dxa"/>
            <w:shd w:val="clear" w:color="auto" w:fill="B8CCE4"/>
          </w:tcPr>
          <w:p w14:paraId="373EB4DE" w14:textId="77777777" w:rsidR="00B72199" w:rsidRDefault="00B72199" w:rsidP="00091ED5">
            <w:pPr>
              <w:rPr>
                <w:color w:val="000000"/>
              </w:rPr>
            </w:pPr>
            <w:r>
              <w:rPr>
                <w:color w:val="000000"/>
              </w:rPr>
              <w:t>Elevation angle=30º</w:t>
            </w:r>
          </w:p>
        </w:tc>
        <w:tc>
          <w:tcPr>
            <w:tcW w:w="3260" w:type="dxa"/>
          </w:tcPr>
          <w:p w14:paraId="7BAD70F3" w14:textId="77777777" w:rsidR="00B72199" w:rsidRDefault="00B72199" w:rsidP="00091ED5">
            <w:pPr>
              <w:jc w:val="center"/>
            </w:pPr>
            <w:r>
              <w:t>-13.98 dB</w:t>
            </w:r>
          </w:p>
        </w:tc>
        <w:tc>
          <w:tcPr>
            <w:tcW w:w="3149" w:type="dxa"/>
          </w:tcPr>
          <w:p w14:paraId="47D32558" w14:textId="77777777" w:rsidR="00B72199" w:rsidRDefault="00B72199" w:rsidP="00091ED5">
            <w:pPr>
              <w:jc w:val="center"/>
            </w:pPr>
            <w:r>
              <w:t>-6.98 dB</w:t>
            </w:r>
          </w:p>
        </w:tc>
      </w:tr>
      <w:tr w:rsidR="00B72199" w14:paraId="57CE4058" w14:textId="77777777" w:rsidTr="00091ED5">
        <w:tc>
          <w:tcPr>
            <w:tcW w:w="1668" w:type="dxa"/>
            <w:vMerge w:val="restart"/>
            <w:shd w:val="clear" w:color="auto" w:fill="B8CCE4"/>
          </w:tcPr>
          <w:p w14:paraId="33C82098" w14:textId="77777777" w:rsidR="00B72199" w:rsidRDefault="00B72199" w:rsidP="00091ED5">
            <w:pPr>
              <w:rPr>
                <w:b/>
                <w:color w:val="000000"/>
              </w:rPr>
            </w:pPr>
            <w:r>
              <w:rPr>
                <w:b/>
                <w:color w:val="000000"/>
              </w:rPr>
              <w:t>Uplink SNR</w:t>
            </w:r>
          </w:p>
          <w:p w14:paraId="1F974568" w14:textId="77777777" w:rsidR="00B72199" w:rsidRDefault="00B72199" w:rsidP="00091ED5">
            <w:pPr>
              <w:rPr>
                <w:b/>
                <w:color w:val="000000"/>
              </w:rPr>
            </w:pPr>
            <w:r>
              <w:rPr>
                <w:b/>
                <w:color w:val="000000"/>
              </w:rPr>
              <w:t>(ST 3.75 kHz)</w:t>
            </w:r>
          </w:p>
        </w:tc>
        <w:tc>
          <w:tcPr>
            <w:tcW w:w="1701" w:type="dxa"/>
            <w:shd w:val="clear" w:color="auto" w:fill="B8CCE4"/>
          </w:tcPr>
          <w:p w14:paraId="094E66A0" w14:textId="77777777" w:rsidR="00B72199" w:rsidRDefault="00B72199" w:rsidP="00091ED5">
            <w:pPr>
              <w:rPr>
                <w:color w:val="000000"/>
              </w:rPr>
            </w:pPr>
            <w:r>
              <w:rPr>
                <w:color w:val="000000"/>
              </w:rPr>
              <w:t>Elevation angle=90º</w:t>
            </w:r>
          </w:p>
        </w:tc>
        <w:tc>
          <w:tcPr>
            <w:tcW w:w="3260" w:type="dxa"/>
          </w:tcPr>
          <w:p w14:paraId="1FC3B250" w14:textId="77777777" w:rsidR="00B72199" w:rsidRDefault="00B72199" w:rsidP="00091ED5">
            <w:pPr>
              <w:jc w:val="center"/>
            </w:pPr>
            <w:r>
              <w:t>1.90 dB</w:t>
            </w:r>
          </w:p>
        </w:tc>
        <w:tc>
          <w:tcPr>
            <w:tcW w:w="3149" w:type="dxa"/>
          </w:tcPr>
          <w:p w14:paraId="319C64A8" w14:textId="77777777" w:rsidR="00B72199" w:rsidRDefault="00B72199" w:rsidP="00091ED5">
            <w:pPr>
              <w:jc w:val="center"/>
            </w:pPr>
            <w:r>
              <w:t>6.90 dB</w:t>
            </w:r>
          </w:p>
        </w:tc>
      </w:tr>
      <w:tr w:rsidR="00B72199" w14:paraId="774B5492" w14:textId="77777777" w:rsidTr="00091ED5">
        <w:tc>
          <w:tcPr>
            <w:tcW w:w="1668" w:type="dxa"/>
            <w:vMerge/>
            <w:shd w:val="clear" w:color="auto" w:fill="B8CCE4"/>
          </w:tcPr>
          <w:p w14:paraId="1E875C78" w14:textId="77777777" w:rsidR="00B72199" w:rsidRDefault="00B72199" w:rsidP="00091ED5">
            <w:pPr>
              <w:widowControl w:val="0"/>
              <w:pBdr>
                <w:top w:val="nil"/>
                <w:left w:val="nil"/>
                <w:bottom w:val="nil"/>
                <w:right w:val="nil"/>
                <w:between w:val="nil"/>
              </w:pBdr>
              <w:spacing w:line="276" w:lineRule="auto"/>
            </w:pPr>
          </w:p>
        </w:tc>
        <w:tc>
          <w:tcPr>
            <w:tcW w:w="1701" w:type="dxa"/>
            <w:shd w:val="clear" w:color="auto" w:fill="B8CCE4"/>
          </w:tcPr>
          <w:p w14:paraId="49F31BAB" w14:textId="77777777" w:rsidR="00B72199" w:rsidRDefault="00B72199" w:rsidP="00091ED5">
            <w:pPr>
              <w:rPr>
                <w:color w:val="000000"/>
              </w:rPr>
            </w:pPr>
            <w:r>
              <w:rPr>
                <w:color w:val="000000"/>
              </w:rPr>
              <w:t>Elevation angle=30º</w:t>
            </w:r>
          </w:p>
        </w:tc>
        <w:tc>
          <w:tcPr>
            <w:tcW w:w="3260" w:type="dxa"/>
          </w:tcPr>
          <w:p w14:paraId="0E79522E" w14:textId="77777777" w:rsidR="00B72199" w:rsidRDefault="00B72199" w:rsidP="00091ED5">
            <w:pPr>
              <w:jc w:val="center"/>
            </w:pPr>
            <w:r>
              <w:t>-6.16 dB</w:t>
            </w:r>
          </w:p>
        </w:tc>
        <w:tc>
          <w:tcPr>
            <w:tcW w:w="3149" w:type="dxa"/>
          </w:tcPr>
          <w:p w14:paraId="5F526721" w14:textId="77777777" w:rsidR="00B72199" w:rsidRDefault="00B72199" w:rsidP="00091ED5">
            <w:pPr>
              <w:jc w:val="center"/>
            </w:pPr>
            <w:r>
              <w:t>-1.16 dB</w:t>
            </w:r>
          </w:p>
        </w:tc>
      </w:tr>
    </w:tbl>
    <w:p w14:paraId="3532AD60" w14:textId="0417957A" w:rsidR="00352680" w:rsidRPr="00352680" w:rsidRDefault="00352680" w:rsidP="00352680">
      <w:pPr>
        <w:pStyle w:val="Heading3"/>
        <w:rPr>
          <w:lang w:val="en-US" w:eastAsia="zh-TW"/>
        </w:rPr>
      </w:pPr>
      <w:r w:rsidRPr="00352680">
        <w:rPr>
          <w:lang w:val="en-US" w:eastAsia="zh-TW"/>
        </w:rPr>
        <w:t>Calibration of link budget results</w:t>
      </w:r>
    </w:p>
    <w:p w14:paraId="71E63B3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Contributing companies:</w:t>
      </w:r>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AE2898" w14:paraId="1749DB3D" w14:textId="77777777" w:rsidTr="00D85F60">
        <w:tc>
          <w:tcPr>
            <w:tcW w:w="1070" w:type="dxa"/>
          </w:tcPr>
          <w:p w14:paraId="287A2C7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lastRenderedPageBreak/>
              <w:t>Huawei</w:t>
            </w:r>
          </w:p>
        </w:tc>
        <w:tc>
          <w:tcPr>
            <w:tcW w:w="1070" w:type="dxa"/>
          </w:tcPr>
          <w:p w14:paraId="72085400"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OPPO</w:t>
            </w:r>
          </w:p>
        </w:tc>
        <w:tc>
          <w:tcPr>
            <w:tcW w:w="1070" w:type="dxa"/>
          </w:tcPr>
          <w:p w14:paraId="448B797D"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Vivo</w:t>
            </w:r>
          </w:p>
        </w:tc>
        <w:tc>
          <w:tcPr>
            <w:tcW w:w="1070" w:type="dxa"/>
            <w:gridSpan w:val="2"/>
          </w:tcPr>
          <w:p w14:paraId="35C0830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CATT</w:t>
            </w:r>
          </w:p>
        </w:tc>
        <w:tc>
          <w:tcPr>
            <w:tcW w:w="1070" w:type="dxa"/>
            <w:gridSpan w:val="2"/>
          </w:tcPr>
          <w:p w14:paraId="35709757"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MediaTek</w:t>
            </w:r>
          </w:p>
        </w:tc>
        <w:tc>
          <w:tcPr>
            <w:tcW w:w="1070" w:type="dxa"/>
            <w:gridSpan w:val="2"/>
          </w:tcPr>
          <w:p w14:paraId="3B6AA39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Nokia</w:t>
            </w:r>
          </w:p>
        </w:tc>
        <w:tc>
          <w:tcPr>
            <w:tcW w:w="1070" w:type="dxa"/>
            <w:gridSpan w:val="2"/>
          </w:tcPr>
          <w:p w14:paraId="0513DB63"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CMCC</w:t>
            </w:r>
          </w:p>
        </w:tc>
        <w:tc>
          <w:tcPr>
            <w:tcW w:w="1070" w:type="dxa"/>
            <w:gridSpan w:val="2"/>
          </w:tcPr>
          <w:p w14:paraId="65D42986"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ZTE</w:t>
            </w:r>
          </w:p>
        </w:tc>
      </w:tr>
      <w:tr w:rsidR="00AE2898" w14:paraId="4F8E783F" w14:textId="77777777" w:rsidTr="00D85F60">
        <w:trPr>
          <w:gridAfter w:val="1"/>
          <w:wAfter w:w="1052" w:type="dxa"/>
        </w:trPr>
        <w:tc>
          <w:tcPr>
            <w:tcW w:w="1067" w:type="dxa"/>
          </w:tcPr>
          <w:p w14:paraId="076C79AC"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Xiaomi</w:t>
            </w:r>
          </w:p>
        </w:tc>
        <w:tc>
          <w:tcPr>
            <w:tcW w:w="1068" w:type="dxa"/>
          </w:tcPr>
          <w:p w14:paraId="67846C09"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Ericsson</w:t>
            </w:r>
          </w:p>
        </w:tc>
        <w:tc>
          <w:tcPr>
            <w:tcW w:w="1105" w:type="dxa"/>
            <w:gridSpan w:val="2"/>
          </w:tcPr>
          <w:p w14:paraId="5E318A1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Qualcomm</w:t>
            </w:r>
          </w:p>
        </w:tc>
        <w:tc>
          <w:tcPr>
            <w:tcW w:w="1066" w:type="dxa"/>
            <w:gridSpan w:val="2"/>
          </w:tcPr>
          <w:p w14:paraId="2D8B284A"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Apple</w:t>
            </w:r>
          </w:p>
        </w:tc>
        <w:tc>
          <w:tcPr>
            <w:tcW w:w="1069" w:type="dxa"/>
            <w:gridSpan w:val="2"/>
          </w:tcPr>
          <w:p w14:paraId="4E955E7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Samsung</w:t>
            </w:r>
          </w:p>
        </w:tc>
        <w:tc>
          <w:tcPr>
            <w:tcW w:w="1066" w:type="dxa"/>
            <w:gridSpan w:val="2"/>
          </w:tcPr>
          <w:p w14:paraId="53571024"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SONY</w:t>
            </w:r>
          </w:p>
        </w:tc>
        <w:tc>
          <w:tcPr>
            <w:tcW w:w="1067" w:type="dxa"/>
            <w:gridSpan w:val="2"/>
          </w:tcPr>
          <w:p w14:paraId="4E13256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Sateliot</w:t>
            </w:r>
          </w:p>
        </w:tc>
      </w:tr>
    </w:tbl>
    <w:p w14:paraId="27A7D996" w14:textId="77777777" w:rsidR="00AE2898" w:rsidRDefault="00AE2898" w:rsidP="00AE2898">
      <w:pPr>
        <w:snapToGrid w:val="0"/>
        <w:spacing w:beforeLines="50" w:before="120" w:afterLines="50" w:after="120"/>
        <w:rPr>
          <w:rFonts w:eastAsiaTheme="minorEastAsia"/>
          <w:lang w:eastAsia="zh-CN"/>
        </w:rPr>
      </w:pPr>
    </w:p>
    <w:p w14:paraId="6D531B0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p>
    <w:p w14:paraId="28406C41" w14:textId="77777777" w:rsidR="00AE2898" w:rsidRDefault="00AE2898" w:rsidP="00AE2898">
      <w:pPr>
        <w:snapToGrid w:val="0"/>
        <w:spacing w:beforeLines="50" w:before="120" w:afterLines="50" w:after="120"/>
        <w:rPr>
          <w:lang w:val="en-US" w:eastAsia="zh-TW"/>
        </w:rPr>
      </w:pPr>
    </w:p>
    <w:p w14:paraId="69D6623B" w14:textId="104D041E"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PC5. When needed SNR DL figure is adjusted by 2 dB and SNR UL figure by 3 dB.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p>
    <w:p w14:paraId="60836E56"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All contributing companies used agreed losses as shown in Table below </w:t>
      </w:r>
    </w:p>
    <w:p w14:paraId="29BF0DB1" w14:textId="6287C817"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Table: Satellite losses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AE2898" w:rsidRPr="00355533" w14:paraId="6CB65D05" w14:textId="77777777" w:rsidTr="00D85F60">
        <w:tc>
          <w:tcPr>
            <w:tcW w:w="2407" w:type="dxa"/>
            <w:shd w:val="clear" w:color="auto" w:fill="D9E2F3"/>
          </w:tcPr>
          <w:p w14:paraId="2D2CD194" w14:textId="77777777" w:rsidR="00AE2898" w:rsidRPr="00355533" w:rsidRDefault="00AE2898" w:rsidP="00D85F60">
            <w:pPr>
              <w:rPr>
                <w:bCs/>
                <w:iCs/>
                <w:lang w:eastAsia="x-none"/>
              </w:rPr>
            </w:pPr>
            <w:r w:rsidRPr="00355533">
              <w:rPr>
                <w:bCs/>
                <w:iCs/>
                <w:lang w:eastAsia="x-none"/>
              </w:rPr>
              <w:t>Other Losses</w:t>
            </w:r>
          </w:p>
        </w:tc>
        <w:tc>
          <w:tcPr>
            <w:tcW w:w="1699" w:type="dxa"/>
            <w:shd w:val="clear" w:color="auto" w:fill="D9E2F3"/>
          </w:tcPr>
          <w:p w14:paraId="2B70E9AB" w14:textId="77777777" w:rsidR="00AE2898" w:rsidRPr="00355533" w:rsidRDefault="00AE2898" w:rsidP="00D85F60">
            <w:pPr>
              <w:rPr>
                <w:bCs/>
                <w:iCs/>
                <w:lang w:eastAsia="x-none"/>
              </w:rPr>
            </w:pPr>
            <w:r w:rsidRPr="00355533">
              <w:rPr>
                <w:bCs/>
                <w:iCs/>
                <w:lang w:eastAsia="x-none"/>
              </w:rPr>
              <w:t>GEO (35786 km)</w:t>
            </w:r>
          </w:p>
        </w:tc>
        <w:tc>
          <w:tcPr>
            <w:tcW w:w="1559" w:type="dxa"/>
            <w:shd w:val="clear" w:color="auto" w:fill="D9E2F3"/>
          </w:tcPr>
          <w:p w14:paraId="25C102DD" w14:textId="77777777" w:rsidR="00AE2898" w:rsidRPr="00355533" w:rsidRDefault="00AE2898" w:rsidP="00D85F60">
            <w:pPr>
              <w:rPr>
                <w:bCs/>
                <w:iCs/>
                <w:lang w:eastAsia="x-none"/>
              </w:rPr>
            </w:pPr>
            <w:r w:rsidRPr="00355533">
              <w:rPr>
                <w:bCs/>
                <w:iCs/>
                <w:lang w:eastAsia="x-none"/>
              </w:rPr>
              <w:t>LEO (1200 km)</w:t>
            </w:r>
          </w:p>
        </w:tc>
        <w:tc>
          <w:tcPr>
            <w:tcW w:w="1701" w:type="dxa"/>
            <w:shd w:val="clear" w:color="auto" w:fill="D9E2F3"/>
          </w:tcPr>
          <w:p w14:paraId="7897A588" w14:textId="77777777" w:rsidR="00AE2898" w:rsidRPr="00355533" w:rsidRDefault="00AE2898" w:rsidP="00D85F60">
            <w:pPr>
              <w:rPr>
                <w:bCs/>
                <w:iCs/>
                <w:lang w:eastAsia="x-none"/>
              </w:rPr>
            </w:pPr>
            <w:r w:rsidRPr="00355533">
              <w:rPr>
                <w:bCs/>
                <w:iCs/>
                <w:lang w:eastAsia="x-none"/>
              </w:rPr>
              <w:t>LEO (600 km)</w:t>
            </w:r>
          </w:p>
        </w:tc>
      </w:tr>
      <w:tr w:rsidR="00AE2898" w:rsidRPr="00355533" w14:paraId="08ED5271" w14:textId="77777777" w:rsidTr="00D85F60">
        <w:tc>
          <w:tcPr>
            <w:tcW w:w="2407" w:type="dxa"/>
            <w:shd w:val="clear" w:color="auto" w:fill="D9E2F3"/>
          </w:tcPr>
          <w:p w14:paraId="2B1B8A85" w14:textId="77777777" w:rsidR="00AE2898" w:rsidRPr="00355533" w:rsidRDefault="00AE2898" w:rsidP="00D85F60">
            <w:pPr>
              <w:rPr>
                <w:bCs/>
                <w:iCs/>
                <w:lang w:eastAsia="x-none"/>
              </w:rPr>
            </w:pPr>
            <w:r w:rsidRPr="00355533">
              <w:rPr>
                <w:bCs/>
                <w:iCs/>
                <w:lang w:eastAsia="x-none"/>
              </w:rPr>
              <w:t>Scintillation losses</w:t>
            </w:r>
          </w:p>
        </w:tc>
        <w:tc>
          <w:tcPr>
            <w:tcW w:w="1699" w:type="dxa"/>
            <w:shd w:val="clear" w:color="auto" w:fill="auto"/>
          </w:tcPr>
          <w:p w14:paraId="5A9DD3FA" w14:textId="77777777" w:rsidR="00AE2898" w:rsidRPr="00355533" w:rsidRDefault="00AE2898" w:rsidP="00D85F60">
            <w:pPr>
              <w:rPr>
                <w:bCs/>
                <w:iCs/>
                <w:lang w:eastAsia="x-none"/>
              </w:rPr>
            </w:pPr>
            <w:r w:rsidRPr="00355533">
              <w:rPr>
                <w:bCs/>
                <w:iCs/>
                <w:lang w:eastAsia="x-none"/>
              </w:rPr>
              <w:t>2.2</w:t>
            </w:r>
          </w:p>
        </w:tc>
        <w:tc>
          <w:tcPr>
            <w:tcW w:w="1559" w:type="dxa"/>
            <w:shd w:val="clear" w:color="auto" w:fill="auto"/>
          </w:tcPr>
          <w:p w14:paraId="73D9F87B" w14:textId="77777777" w:rsidR="00AE2898" w:rsidRPr="00355533" w:rsidRDefault="00AE2898" w:rsidP="00D85F60">
            <w:pPr>
              <w:rPr>
                <w:bCs/>
                <w:iCs/>
                <w:lang w:eastAsia="x-none"/>
              </w:rPr>
            </w:pPr>
            <w:r w:rsidRPr="00355533">
              <w:rPr>
                <w:bCs/>
                <w:iCs/>
                <w:lang w:eastAsia="x-none"/>
              </w:rPr>
              <w:t>2.2</w:t>
            </w:r>
          </w:p>
        </w:tc>
        <w:tc>
          <w:tcPr>
            <w:tcW w:w="1701" w:type="dxa"/>
            <w:shd w:val="clear" w:color="auto" w:fill="auto"/>
          </w:tcPr>
          <w:p w14:paraId="0C1E7EA6" w14:textId="77777777" w:rsidR="00AE2898" w:rsidRPr="00355533" w:rsidRDefault="00AE2898" w:rsidP="00D85F60">
            <w:pPr>
              <w:rPr>
                <w:bCs/>
                <w:iCs/>
                <w:lang w:eastAsia="x-none"/>
              </w:rPr>
            </w:pPr>
            <w:r w:rsidRPr="00355533">
              <w:rPr>
                <w:bCs/>
                <w:iCs/>
                <w:lang w:eastAsia="x-none"/>
              </w:rPr>
              <w:t>2.2</w:t>
            </w:r>
          </w:p>
        </w:tc>
      </w:tr>
      <w:tr w:rsidR="00AE2898" w:rsidRPr="00355533" w14:paraId="05D15655" w14:textId="77777777" w:rsidTr="00D85F60">
        <w:tc>
          <w:tcPr>
            <w:tcW w:w="2407" w:type="dxa"/>
            <w:shd w:val="clear" w:color="auto" w:fill="D9E2F3"/>
          </w:tcPr>
          <w:p w14:paraId="13806C01" w14:textId="77777777" w:rsidR="00AE2898" w:rsidRPr="00355533" w:rsidRDefault="00AE2898" w:rsidP="00D85F60">
            <w:pPr>
              <w:rPr>
                <w:bCs/>
                <w:iCs/>
                <w:lang w:eastAsia="x-none"/>
              </w:rPr>
            </w:pPr>
            <w:r w:rsidRPr="00355533">
              <w:rPr>
                <w:bCs/>
                <w:iCs/>
                <w:lang w:eastAsia="x-none"/>
              </w:rPr>
              <w:t>Atmospheric losses</w:t>
            </w:r>
          </w:p>
        </w:tc>
        <w:tc>
          <w:tcPr>
            <w:tcW w:w="1699" w:type="dxa"/>
            <w:shd w:val="clear" w:color="auto" w:fill="auto"/>
          </w:tcPr>
          <w:p w14:paraId="40BC299F" w14:textId="77777777" w:rsidR="00AE2898" w:rsidRPr="00355533" w:rsidRDefault="00AE2898" w:rsidP="00D85F60">
            <w:pPr>
              <w:rPr>
                <w:bCs/>
                <w:iCs/>
                <w:lang w:eastAsia="x-none"/>
              </w:rPr>
            </w:pPr>
            <w:r w:rsidRPr="00355533">
              <w:rPr>
                <w:bCs/>
                <w:iCs/>
                <w:lang w:eastAsia="x-none"/>
              </w:rPr>
              <w:t>0.2</w:t>
            </w:r>
          </w:p>
        </w:tc>
        <w:tc>
          <w:tcPr>
            <w:tcW w:w="1559" w:type="dxa"/>
            <w:shd w:val="clear" w:color="auto" w:fill="auto"/>
          </w:tcPr>
          <w:p w14:paraId="0D9588A4" w14:textId="77777777" w:rsidR="00AE2898" w:rsidRPr="00355533" w:rsidRDefault="00AE2898" w:rsidP="00D85F60">
            <w:pPr>
              <w:rPr>
                <w:bCs/>
                <w:iCs/>
                <w:lang w:eastAsia="x-none"/>
              </w:rPr>
            </w:pPr>
            <w:r w:rsidRPr="00355533">
              <w:rPr>
                <w:bCs/>
                <w:iCs/>
                <w:lang w:eastAsia="x-none"/>
              </w:rPr>
              <w:t>0.1</w:t>
            </w:r>
          </w:p>
        </w:tc>
        <w:tc>
          <w:tcPr>
            <w:tcW w:w="1701" w:type="dxa"/>
            <w:shd w:val="clear" w:color="auto" w:fill="auto"/>
          </w:tcPr>
          <w:p w14:paraId="3CA7A0D1" w14:textId="77777777" w:rsidR="00AE2898" w:rsidRPr="00355533" w:rsidRDefault="00AE2898" w:rsidP="00D85F60">
            <w:pPr>
              <w:rPr>
                <w:bCs/>
                <w:iCs/>
                <w:lang w:eastAsia="x-none"/>
              </w:rPr>
            </w:pPr>
            <w:r w:rsidRPr="00355533">
              <w:rPr>
                <w:bCs/>
                <w:iCs/>
                <w:lang w:eastAsia="x-none"/>
              </w:rPr>
              <w:t>0.1</w:t>
            </w:r>
          </w:p>
        </w:tc>
      </w:tr>
      <w:tr w:rsidR="00AE2898" w:rsidRPr="00355533" w14:paraId="174DE345" w14:textId="77777777" w:rsidTr="00D85F60">
        <w:tc>
          <w:tcPr>
            <w:tcW w:w="2407" w:type="dxa"/>
            <w:shd w:val="clear" w:color="auto" w:fill="D9E2F3"/>
          </w:tcPr>
          <w:p w14:paraId="4AE9BDA4" w14:textId="77777777" w:rsidR="00AE2898" w:rsidRPr="00355533" w:rsidRDefault="00AE2898" w:rsidP="00D85F60">
            <w:pPr>
              <w:rPr>
                <w:bCs/>
                <w:iCs/>
                <w:lang w:eastAsia="x-none"/>
              </w:rPr>
            </w:pPr>
            <w:r w:rsidRPr="00355533">
              <w:rPr>
                <w:bCs/>
                <w:iCs/>
                <w:lang w:eastAsia="x-none"/>
              </w:rPr>
              <w:t>Polarization loss</w:t>
            </w:r>
          </w:p>
        </w:tc>
        <w:tc>
          <w:tcPr>
            <w:tcW w:w="1699" w:type="dxa"/>
            <w:shd w:val="clear" w:color="auto" w:fill="auto"/>
          </w:tcPr>
          <w:p w14:paraId="041D105A"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6A09030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76C5A4BD" w14:textId="77777777" w:rsidR="00AE2898" w:rsidRPr="00355533" w:rsidRDefault="00AE2898" w:rsidP="00D85F60">
            <w:pPr>
              <w:rPr>
                <w:bCs/>
                <w:iCs/>
                <w:lang w:eastAsia="x-none"/>
              </w:rPr>
            </w:pPr>
            <w:r w:rsidRPr="00355533">
              <w:rPr>
                <w:bCs/>
                <w:iCs/>
                <w:lang w:eastAsia="x-none"/>
              </w:rPr>
              <w:t>3</w:t>
            </w:r>
          </w:p>
        </w:tc>
      </w:tr>
      <w:tr w:rsidR="00AE2898" w:rsidRPr="00355533" w14:paraId="20AF4777" w14:textId="77777777" w:rsidTr="00D85F60">
        <w:tc>
          <w:tcPr>
            <w:tcW w:w="2407" w:type="dxa"/>
            <w:shd w:val="clear" w:color="auto" w:fill="D9E2F3"/>
          </w:tcPr>
          <w:p w14:paraId="2214843E" w14:textId="77777777" w:rsidR="00AE2898" w:rsidRPr="00355533" w:rsidRDefault="00AE2898" w:rsidP="00D85F60">
            <w:pPr>
              <w:rPr>
                <w:bCs/>
                <w:iCs/>
                <w:lang w:eastAsia="x-none"/>
              </w:rPr>
            </w:pPr>
            <w:r w:rsidRPr="00355533">
              <w:rPr>
                <w:bCs/>
                <w:iCs/>
                <w:lang w:eastAsia="x-none"/>
              </w:rPr>
              <w:t xml:space="preserve">Shadow margin </w:t>
            </w:r>
          </w:p>
        </w:tc>
        <w:tc>
          <w:tcPr>
            <w:tcW w:w="1699" w:type="dxa"/>
            <w:shd w:val="clear" w:color="auto" w:fill="auto"/>
          </w:tcPr>
          <w:p w14:paraId="0821FE84"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1B2DC61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4614A29D" w14:textId="77777777" w:rsidR="00AE2898" w:rsidRPr="00355533" w:rsidRDefault="00AE2898" w:rsidP="00D85F60">
            <w:pPr>
              <w:rPr>
                <w:bCs/>
                <w:iCs/>
                <w:lang w:eastAsia="x-none"/>
              </w:rPr>
            </w:pPr>
            <w:r w:rsidRPr="00355533">
              <w:rPr>
                <w:bCs/>
                <w:iCs/>
                <w:lang w:eastAsia="x-none"/>
              </w:rPr>
              <w:t>3</w:t>
            </w:r>
          </w:p>
        </w:tc>
      </w:tr>
    </w:tbl>
    <w:p w14:paraId="7F555F51" w14:textId="77777777" w:rsidR="00AE2898" w:rsidRDefault="00AE2898" w:rsidP="00AE2898">
      <w:pPr>
        <w:snapToGrid w:val="0"/>
        <w:spacing w:beforeLines="50" w:before="120" w:afterLines="50" w:after="120"/>
        <w:rPr>
          <w:rFonts w:eastAsiaTheme="minorEastAsia"/>
          <w:lang w:eastAsia="zh-CN"/>
        </w:rPr>
      </w:pPr>
    </w:p>
    <w:p w14:paraId="31A6EF17" w14:textId="30B3DB02"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 xml:space="preserve">Table: </w:t>
      </w:r>
      <w:r w:rsidRPr="00DF1E30">
        <w:rPr>
          <w:rFonts w:eastAsiaTheme="minorEastAsia"/>
          <w:lang w:eastAsia="zh-CN"/>
        </w:rPr>
        <w:t>Cases for link budget analysis</w:t>
      </w:r>
    </w:p>
    <w:tbl>
      <w:tblPr>
        <w:tblStyle w:val="TableGrid"/>
        <w:tblW w:w="0" w:type="auto"/>
        <w:tblLook w:val="04A0" w:firstRow="1" w:lastRow="0" w:firstColumn="1" w:lastColumn="0" w:noHBand="0" w:noVBand="1"/>
      </w:tblPr>
      <w:tblGrid>
        <w:gridCol w:w="846"/>
        <w:gridCol w:w="1417"/>
        <w:gridCol w:w="1418"/>
        <w:gridCol w:w="1984"/>
        <w:gridCol w:w="1843"/>
        <w:gridCol w:w="1843"/>
      </w:tblGrid>
      <w:tr w:rsidR="00DF1E30" w:rsidRPr="00361517" w14:paraId="0F614F43" w14:textId="77777777" w:rsidTr="00D85F60">
        <w:tc>
          <w:tcPr>
            <w:tcW w:w="846" w:type="dxa"/>
            <w:vAlign w:val="center"/>
          </w:tcPr>
          <w:p w14:paraId="65CCBE58" w14:textId="77777777" w:rsidR="00DF1E30" w:rsidRPr="00DC4EF4" w:rsidRDefault="00DF1E30" w:rsidP="00D85F60">
            <w:pPr>
              <w:rPr>
                <w:rStyle w:val="Emphasis"/>
                <w:b/>
                <w:i w:val="0"/>
                <w:iCs w:val="0"/>
                <w:color w:val="000000"/>
              </w:rPr>
            </w:pPr>
            <w:r w:rsidRPr="00DC4EF4">
              <w:rPr>
                <w:b/>
                <w:i/>
                <w:color w:val="000000"/>
                <w:lang w:bidi="ar"/>
              </w:rPr>
              <w:t>Case</w:t>
            </w:r>
          </w:p>
        </w:tc>
        <w:tc>
          <w:tcPr>
            <w:tcW w:w="1417" w:type="dxa"/>
            <w:vAlign w:val="center"/>
          </w:tcPr>
          <w:p w14:paraId="7AAF24EF" w14:textId="77777777" w:rsidR="00DF1E30" w:rsidRPr="00DC4EF4" w:rsidRDefault="00DF1E30" w:rsidP="00D85F60">
            <w:pPr>
              <w:textAlignment w:val="center"/>
              <w:rPr>
                <w:rStyle w:val="Emphasis"/>
                <w:b/>
                <w:i w:val="0"/>
                <w:iCs w:val="0"/>
                <w:color w:val="000000"/>
              </w:rPr>
            </w:pPr>
            <w:r w:rsidRPr="00DC4EF4">
              <w:rPr>
                <w:b/>
                <w:i/>
                <w:color w:val="000000"/>
                <w:lang w:bidi="ar"/>
              </w:rPr>
              <w:t>Satellite orbit</w:t>
            </w:r>
          </w:p>
        </w:tc>
        <w:tc>
          <w:tcPr>
            <w:tcW w:w="1418" w:type="dxa"/>
            <w:vAlign w:val="center"/>
          </w:tcPr>
          <w:p w14:paraId="2C28E567" w14:textId="77777777" w:rsidR="00DF1E30" w:rsidRPr="00DC4EF4" w:rsidRDefault="00DF1E30" w:rsidP="00D85F60">
            <w:pPr>
              <w:textAlignment w:val="center"/>
              <w:rPr>
                <w:rStyle w:val="Emphasis"/>
                <w:b/>
                <w:i w:val="0"/>
                <w:iCs w:val="0"/>
                <w:color w:val="000000"/>
              </w:rPr>
            </w:pPr>
            <w:r w:rsidRPr="00DC4EF4">
              <w:rPr>
                <w:b/>
                <w:i/>
                <w:color w:val="000000"/>
                <w:lang w:bidi="ar"/>
              </w:rPr>
              <w:t>Satellite parameter set</w:t>
            </w:r>
          </w:p>
        </w:tc>
        <w:tc>
          <w:tcPr>
            <w:tcW w:w="1984" w:type="dxa"/>
            <w:vAlign w:val="center"/>
          </w:tcPr>
          <w:p w14:paraId="37F56E92" w14:textId="77777777" w:rsidR="00DF1E30" w:rsidRPr="00DC4EF4" w:rsidRDefault="00DF1E30" w:rsidP="00D85F60">
            <w:pPr>
              <w:textAlignment w:val="center"/>
              <w:rPr>
                <w:rStyle w:val="Emphasis"/>
                <w:b/>
                <w:i w:val="0"/>
                <w:iCs w:val="0"/>
                <w:color w:val="000000"/>
              </w:rPr>
            </w:pPr>
            <w:r w:rsidRPr="00DC4EF4">
              <w:rPr>
                <w:b/>
                <w:i/>
                <w:color w:val="000000"/>
                <w:lang w:bidi="ar"/>
              </w:rPr>
              <w:t>Central beam center elevation (deg)</w:t>
            </w:r>
          </w:p>
        </w:tc>
        <w:tc>
          <w:tcPr>
            <w:tcW w:w="1843" w:type="dxa"/>
            <w:vAlign w:val="center"/>
          </w:tcPr>
          <w:p w14:paraId="5D9F9BD2" w14:textId="77777777" w:rsidR="00DF1E30" w:rsidRPr="00DC4EF4" w:rsidRDefault="00DF1E30" w:rsidP="00D85F60">
            <w:pPr>
              <w:textAlignment w:val="center"/>
              <w:rPr>
                <w:b/>
                <w:i/>
                <w:color w:val="000000"/>
                <w:lang w:bidi="ar"/>
              </w:rPr>
            </w:pPr>
            <w:r w:rsidRPr="00DC4EF4">
              <w:rPr>
                <w:b/>
                <w:i/>
                <w:color w:val="000000"/>
                <w:lang w:bidi="ar"/>
              </w:rPr>
              <w:t>Central beam edge elevation (deg)</w:t>
            </w:r>
          </w:p>
        </w:tc>
        <w:tc>
          <w:tcPr>
            <w:tcW w:w="1843" w:type="dxa"/>
            <w:vAlign w:val="center"/>
          </w:tcPr>
          <w:p w14:paraId="4F29BDC0" w14:textId="77777777" w:rsidR="00DF1E30" w:rsidRPr="00DC4EF4" w:rsidRDefault="00DF1E30" w:rsidP="00D85F60">
            <w:pPr>
              <w:textAlignment w:val="center"/>
              <w:rPr>
                <w:b/>
                <w:i/>
                <w:color w:val="000000"/>
              </w:rPr>
            </w:pPr>
            <w:r w:rsidRPr="00DC4EF4">
              <w:rPr>
                <w:b/>
                <w:i/>
                <w:color w:val="000000"/>
                <w:lang w:bidi="ar"/>
              </w:rPr>
              <w:t>Frequency Reuse Factor</w:t>
            </w:r>
          </w:p>
        </w:tc>
      </w:tr>
      <w:tr w:rsidR="00DF1E30" w:rsidRPr="00361517" w14:paraId="3544D8F3" w14:textId="77777777" w:rsidTr="00D85F60">
        <w:tc>
          <w:tcPr>
            <w:tcW w:w="846" w:type="dxa"/>
          </w:tcPr>
          <w:p w14:paraId="232A6F05" w14:textId="77777777" w:rsidR="00DF1E30" w:rsidRPr="00DC4EF4" w:rsidRDefault="00DF1E30" w:rsidP="00D85F60">
            <w:pPr>
              <w:rPr>
                <w:rStyle w:val="Emphasis"/>
                <w:b/>
                <w:iCs w:val="0"/>
                <w:color w:val="000000"/>
              </w:rPr>
            </w:pPr>
            <w:r w:rsidRPr="00DC4EF4">
              <w:rPr>
                <w:rStyle w:val="Emphasis"/>
                <w:b/>
                <w:color w:val="000000"/>
              </w:rPr>
              <w:t>1</w:t>
            </w:r>
          </w:p>
        </w:tc>
        <w:tc>
          <w:tcPr>
            <w:tcW w:w="1417" w:type="dxa"/>
            <w:vAlign w:val="center"/>
          </w:tcPr>
          <w:p w14:paraId="2DF1D6B4"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1C68099"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74032D1" w14:textId="77777777" w:rsidR="00DF1E30" w:rsidRPr="00DC4EF4" w:rsidRDefault="00DF1E30" w:rsidP="00D85F60">
            <w:pPr>
              <w:textAlignment w:val="center"/>
              <w:rPr>
                <w:rStyle w:val="Emphasis"/>
                <w:b/>
                <w:iCs w:val="0"/>
                <w:color w:val="000000"/>
              </w:rPr>
            </w:pPr>
            <w:r w:rsidRPr="00DC4EF4">
              <w:rPr>
                <w:b/>
                <w:i/>
                <w:color w:val="000000"/>
                <w:lang w:bidi="ar"/>
              </w:rPr>
              <w:t>12.5</w:t>
            </w:r>
          </w:p>
        </w:tc>
        <w:tc>
          <w:tcPr>
            <w:tcW w:w="1843" w:type="dxa"/>
            <w:vAlign w:val="center"/>
          </w:tcPr>
          <w:p w14:paraId="64EA4F78" w14:textId="77777777" w:rsidR="00DF1E30" w:rsidRPr="00DC4EF4" w:rsidRDefault="00DF1E30" w:rsidP="00D85F60">
            <w:pPr>
              <w:textAlignment w:val="center"/>
              <w:rPr>
                <w:b/>
                <w:i/>
                <w:color w:val="000000"/>
                <w:lang w:bidi="ar"/>
              </w:rPr>
            </w:pPr>
            <w:r w:rsidRPr="00DC4EF4">
              <w:rPr>
                <w:b/>
                <w:i/>
                <w:color w:val="000000"/>
                <w:lang w:bidi="ar"/>
              </w:rPr>
              <w:t>10</w:t>
            </w:r>
          </w:p>
        </w:tc>
        <w:tc>
          <w:tcPr>
            <w:tcW w:w="1843" w:type="dxa"/>
            <w:vAlign w:val="center"/>
          </w:tcPr>
          <w:p w14:paraId="0BF79CBE"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79C37D71" w14:textId="77777777" w:rsidTr="00D85F60">
        <w:tc>
          <w:tcPr>
            <w:tcW w:w="846" w:type="dxa"/>
          </w:tcPr>
          <w:p w14:paraId="2D43B766" w14:textId="77777777" w:rsidR="00DF1E30" w:rsidRPr="00DC4EF4" w:rsidRDefault="00DF1E30" w:rsidP="00D85F60">
            <w:pPr>
              <w:rPr>
                <w:rStyle w:val="Emphasis"/>
                <w:b/>
                <w:color w:val="000000"/>
              </w:rPr>
            </w:pPr>
            <w:r>
              <w:rPr>
                <w:rStyle w:val="Emphasis"/>
                <w:b/>
                <w:color w:val="000000"/>
              </w:rPr>
              <w:t>2</w:t>
            </w:r>
          </w:p>
        </w:tc>
        <w:tc>
          <w:tcPr>
            <w:tcW w:w="1417" w:type="dxa"/>
            <w:vAlign w:val="center"/>
          </w:tcPr>
          <w:p w14:paraId="19DF84B8"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EF35751" w14:textId="77777777" w:rsidR="00DF1E30" w:rsidRPr="00DC4EF4" w:rsidRDefault="00DF1E30" w:rsidP="00D85F60">
            <w:pPr>
              <w:textAlignment w:val="center"/>
              <w:rPr>
                <w:b/>
                <w:i/>
                <w:color w:val="000000"/>
                <w:lang w:bidi="ar"/>
              </w:rPr>
            </w:pPr>
            <w:r w:rsidRPr="00DC4EF4">
              <w:rPr>
                <w:b/>
                <w:i/>
                <w:color w:val="000000"/>
                <w:lang w:bidi="ar"/>
              </w:rPr>
              <w:t>Set 1</w:t>
            </w:r>
          </w:p>
        </w:tc>
        <w:tc>
          <w:tcPr>
            <w:tcW w:w="1984" w:type="dxa"/>
            <w:vAlign w:val="center"/>
          </w:tcPr>
          <w:p w14:paraId="48699B69"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167BF4F2" w14:textId="77777777" w:rsidR="00DF1E30" w:rsidRPr="00DC4EF4" w:rsidRDefault="00DF1E30" w:rsidP="00D85F60">
            <w:pPr>
              <w:textAlignment w:val="center"/>
              <w:rPr>
                <w:b/>
                <w:i/>
                <w:color w:val="000000"/>
                <w:lang w:bidi="ar"/>
              </w:rPr>
            </w:pPr>
            <w:r w:rsidRPr="00DC4EF4">
              <w:rPr>
                <w:b/>
                <w:i/>
                <w:color w:val="000000"/>
                <w:lang w:bidi="ar"/>
              </w:rPr>
              <w:t>26.27</w:t>
            </w:r>
          </w:p>
        </w:tc>
        <w:tc>
          <w:tcPr>
            <w:tcW w:w="1843" w:type="dxa"/>
            <w:vAlign w:val="center"/>
          </w:tcPr>
          <w:p w14:paraId="2C70ADAC"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06AE27E5" w14:textId="77777777" w:rsidTr="00D85F60">
        <w:tc>
          <w:tcPr>
            <w:tcW w:w="846" w:type="dxa"/>
          </w:tcPr>
          <w:p w14:paraId="5BB04FB6" w14:textId="77777777" w:rsidR="00DF1E30" w:rsidRPr="00DC4EF4" w:rsidRDefault="00DF1E30" w:rsidP="00D85F60">
            <w:pPr>
              <w:rPr>
                <w:rStyle w:val="Emphasis"/>
                <w:b/>
                <w:iCs w:val="0"/>
                <w:color w:val="000000"/>
              </w:rPr>
            </w:pPr>
            <w:r>
              <w:rPr>
                <w:rStyle w:val="Emphasis"/>
                <w:b/>
                <w:color w:val="000000"/>
              </w:rPr>
              <w:t>3</w:t>
            </w:r>
          </w:p>
        </w:tc>
        <w:tc>
          <w:tcPr>
            <w:tcW w:w="1417" w:type="dxa"/>
            <w:vAlign w:val="center"/>
          </w:tcPr>
          <w:p w14:paraId="15EED61B"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6988D3F"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56F6FA6"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3F1AEAE7" w14:textId="77777777" w:rsidR="00DF1E30" w:rsidRPr="00DC4EF4" w:rsidRDefault="00DF1E30" w:rsidP="00D85F60">
            <w:pPr>
              <w:textAlignment w:val="center"/>
              <w:rPr>
                <w:b/>
                <w:i/>
                <w:color w:val="000000"/>
                <w:lang w:bidi="ar"/>
              </w:rPr>
            </w:pPr>
            <w:r w:rsidRPr="00DC4EF4">
              <w:rPr>
                <w:b/>
                <w:i/>
                <w:color w:val="000000"/>
                <w:lang w:bidi="ar"/>
              </w:rPr>
              <w:t>26.98</w:t>
            </w:r>
          </w:p>
        </w:tc>
        <w:tc>
          <w:tcPr>
            <w:tcW w:w="1843" w:type="dxa"/>
            <w:vAlign w:val="center"/>
          </w:tcPr>
          <w:p w14:paraId="06B27138"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418B27B" w14:textId="77777777" w:rsidTr="00D85F60">
        <w:tc>
          <w:tcPr>
            <w:tcW w:w="846" w:type="dxa"/>
          </w:tcPr>
          <w:p w14:paraId="623D38A8" w14:textId="77777777" w:rsidR="00DF1E30" w:rsidRPr="00DC4EF4" w:rsidRDefault="00DF1E30" w:rsidP="00D85F60">
            <w:pPr>
              <w:rPr>
                <w:rStyle w:val="Emphasis"/>
                <w:b/>
                <w:iCs w:val="0"/>
                <w:color w:val="000000"/>
              </w:rPr>
            </w:pPr>
            <w:r>
              <w:rPr>
                <w:rStyle w:val="Emphasis"/>
                <w:b/>
                <w:color w:val="000000"/>
              </w:rPr>
              <w:t>4</w:t>
            </w:r>
          </w:p>
        </w:tc>
        <w:tc>
          <w:tcPr>
            <w:tcW w:w="1417" w:type="dxa"/>
            <w:vAlign w:val="center"/>
          </w:tcPr>
          <w:p w14:paraId="61B37546"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CA6DC04"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68535A45" w14:textId="77777777" w:rsidR="00DF1E30" w:rsidRPr="00DC4EF4" w:rsidRDefault="00DF1E30" w:rsidP="00D85F60">
            <w:pPr>
              <w:textAlignment w:val="center"/>
              <w:rPr>
                <w:rStyle w:val="Emphasis"/>
                <w:b/>
                <w:iCs w:val="0"/>
                <w:color w:val="000000"/>
              </w:rPr>
            </w:pPr>
            <w:r w:rsidRPr="00DC4EF4">
              <w:rPr>
                <w:b/>
                <w:i/>
                <w:color w:val="000000"/>
                <w:lang w:bidi="ar"/>
              </w:rPr>
              <w:t>20</w:t>
            </w:r>
          </w:p>
        </w:tc>
        <w:tc>
          <w:tcPr>
            <w:tcW w:w="1843" w:type="dxa"/>
            <w:vAlign w:val="center"/>
          </w:tcPr>
          <w:p w14:paraId="60BAFA95" w14:textId="77777777" w:rsidR="00DF1E30" w:rsidRPr="00DC4EF4" w:rsidRDefault="00DF1E30" w:rsidP="00D85F60">
            <w:pPr>
              <w:textAlignment w:val="center"/>
              <w:rPr>
                <w:b/>
                <w:i/>
                <w:color w:val="000000"/>
                <w:lang w:bidi="ar"/>
              </w:rPr>
            </w:pPr>
            <w:r w:rsidRPr="00DC4EF4">
              <w:rPr>
                <w:b/>
                <w:i/>
                <w:color w:val="000000"/>
                <w:lang w:bidi="ar"/>
              </w:rPr>
              <w:t>10.95</w:t>
            </w:r>
          </w:p>
        </w:tc>
        <w:tc>
          <w:tcPr>
            <w:tcW w:w="1843" w:type="dxa"/>
            <w:vAlign w:val="center"/>
          </w:tcPr>
          <w:p w14:paraId="002C071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613743A" w14:textId="77777777" w:rsidTr="00D85F60">
        <w:tc>
          <w:tcPr>
            <w:tcW w:w="846" w:type="dxa"/>
          </w:tcPr>
          <w:p w14:paraId="3283EA35" w14:textId="77777777" w:rsidR="00DF1E30" w:rsidRPr="00DC4EF4" w:rsidRDefault="00DF1E30" w:rsidP="00D85F60">
            <w:pPr>
              <w:rPr>
                <w:rStyle w:val="Emphasis"/>
                <w:b/>
                <w:color w:val="000000"/>
              </w:rPr>
            </w:pPr>
            <w:r>
              <w:rPr>
                <w:rStyle w:val="Emphasis"/>
                <w:b/>
                <w:color w:val="000000"/>
              </w:rPr>
              <w:t>5</w:t>
            </w:r>
          </w:p>
        </w:tc>
        <w:tc>
          <w:tcPr>
            <w:tcW w:w="1417" w:type="dxa"/>
            <w:vAlign w:val="center"/>
          </w:tcPr>
          <w:p w14:paraId="09BCCD19"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B14E364" w14:textId="77777777" w:rsidR="00DF1E30" w:rsidRPr="00DC4EF4" w:rsidRDefault="00DF1E30" w:rsidP="00D85F60">
            <w:pPr>
              <w:textAlignment w:val="center"/>
              <w:rPr>
                <w:b/>
                <w:i/>
                <w:color w:val="000000"/>
                <w:lang w:bidi="ar"/>
              </w:rPr>
            </w:pPr>
            <w:r w:rsidRPr="00DC4EF4">
              <w:rPr>
                <w:b/>
                <w:i/>
                <w:color w:val="000000"/>
                <w:lang w:bidi="ar"/>
              </w:rPr>
              <w:t>Set 2</w:t>
            </w:r>
          </w:p>
        </w:tc>
        <w:tc>
          <w:tcPr>
            <w:tcW w:w="1984" w:type="dxa"/>
            <w:vAlign w:val="center"/>
          </w:tcPr>
          <w:p w14:paraId="5B644CB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31DFFD12" w14:textId="77777777" w:rsidR="00DF1E30" w:rsidRPr="00DC4EF4" w:rsidRDefault="00DF1E30" w:rsidP="00D85F60">
            <w:pPr>
              <w:textAlignment w:val="center"/>
              <w:rPr>
                <w:b/>
                <w:i/>
                <w:color w:val="000000"/>
                <w:lang w:bidi="ar"/>
              </w:rPr>
            </w:pPr>
            <w:r w:rsidRPr="00DC4EF4">
              <w:rPr>
                <w:b/>
                <w:i/>
                <w:color w:val="000000"/>
                <w:lang w:bidi="ar"/>
              </w:rPr>
              <w:t>22.16</w:t>
            </w:r>
          </w:p>
        </w:tc>
        <w:tc>
          <w:tcPr>
            <w:tcW w:w="1843" w:type="dxa"/>
            <w:vAlign w:val="center"/>
          </w:tcPr>
          <w:p w14:paraId="78FC674A"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27842CBF" w14:textId="77777777" w:rsidTr="00D85F60">
        <w:tc>
          <w:tcPr>
            <w:tcW w:w="846" w:type="dxa"/>
          </w:tcPr>
          <w:p w14:paraId="335E8FBE" w14:textId="77777777" w:rsidR="00DF1E30" w:rsidRPr="00DC4EF4" w:rsidRDefault="00DF1E30" w:rsidP="00D85F60">
            <w:pPr>
              <w:rPr>
                <w:rStyle w:val="Emphasis"/>
                <w:b/>
                <w:iCs w:val="0"/>
                <w:color w:val="000000"/>
              </w:rPr>
            </w:pPr>
            <w:r>
              <w:rPr>
                <w:rStyle w:val="Emphasis"/>
                <w:b/>
                <w:color w:val="000000"/>
              </w:rPr>
              <w:t>6</w:t>
            </w:r>
          </w:p>
        </w:tc>
        <w:tc>
          <w:tcPr>
            <w:tcW w:w="1417" w:type="dxa"/>
            <w:vAlign w:val="center"/>
          </w:tcPr>
          <w:p w14:paraId="4DBD281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6CB8D44C"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09B559CE"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0D42E06C" w14:textId="77777777" w:rsidR="00DF1E30" w:rsidRPr="00DC4EF4" w:rsidRDefault="00DF1E30" w:rsidP="00D85F60">
            <w:pPr>
              <w:textAlignment w:val="center"/>
              <w:rPr>
                <w:b/>
                <w:i/>
                <w:color w:val="000000"/>
                <w:lang w:bidi="ar"/>
              </w:rPr>
            </w:pPr>
            <w:r w:rsidRPr="00DC4EF4">
              <w:rPr>
                <w:b/>
                <w:i/>
                <w:color w:val="000000"/>
                <w:lang w:bidi="ar"/>
              </w:rPr>
              <w:t>23.80</w:t>
            </w:r>
          </w:p>
        </w:tc>
        <w:tc>
          <w:tcPr>
            <w:tcW w:w="1843" w:type="dxa"/>
            <w:vAlign w:val="center"/>
          </w:tcPr>
          <w:p w14:paraId="59A845A2"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A934B00" w14:textId="77777777" w:rsidTr="00D85F60">
        <w:tc>
          <w:tcPr>
            <w:tcW w:w="846" w:type="dxa"/>
          </w:tcPr>
          <w:p w14:paraId="14B56D83" w14:textId="77777777" w:rsidR="00DF1E30" w:rsidRPr="00DC4EF4" w:rsidRDefault="00DF1E30" w:rsidP="00D85F60">
            <w:pPr>
              <w:rPr>
                <w:rStyle w:val="Emphasis"/>
                <w:b/>
                <w:iCs w:val="0"/>
                <w:color w:val="000000"/>
              </w:rPr>
            </w:pPr>
            <w:r>
              <w:rPr>
                <w:rStyle w:val="Emphasis"/>
                <w:b/>
                <w:color w:val="000000"/>
              </w:rPr>
              <w:t>7</w:t>
            </w:r>
          </w:p>
        </w:tc>
        <w:tc>
          <w:tcPr>
            <w:tcW w:w="1417" w:type="dxa"/>
            <w:vAlign w:val="center"/>
          </w:tcPr>
          <w:p w14:paraId="0F36F111"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49CACEAD"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046790DA" w14:textId="77777777" w:rsidR="00DF1E30" w:rsidRPr="00DC4EF4" w:rsidRDefault="00DF1E30" w:rsidP="00D85F60">
            <w:pPr>
              <w:textAlignment w:val="center"/>
              <w:rPr>
                <w:rStyle w:val="Emphasis"/>
                <w:b/>
                <w:iCs w:val="0"/>
                <w:color w:val="000000"/>
              </w:rPr>
            </w:pPr>
            <w:r w:rsidRPr="00DC4EF4">
              <w:rPr>
                <w:b/>
                <w:i/>
                <w:color w:val="000000"/>
                <w:lang w:bidi="ar"/>
              </w:rPr>
              <w:t>20.88</w:t>
            </w:r>
          </w:p>
        </w:tc>
        <w:tc>
          <w:tcPr>
            <w:tcW w:w="1843" w:type="dxa"/>
            <w:vAlign w:val="center"/>
          </w:tcPr>
          <w:p w14:paraId="142CB20C" w14:textId="77777777" w:rsidR="00DF1E30" w:rsidRPr="00DC4EF4" w:rsidRDefault="00DF1E30" w:rsidP="00D85F60">
            <w:pPr>
              <w:textAlignment w:val="center"/>
              <w:rPr>
                <w:b/>
                <w:i/>
                <w:color w:val="000000"/>
                <w:lang w:bidi="ar"/>
              </w:rPr>
            </w:pPr>
            <w:r w:rsidRPr="00DC4EF4">
              <w:rPr>
                <w:b/>
                <w:i/>
                <w:color w:val="000000"/>
                <w:lang w:bidi="ar"/>
              </w:rPr>
              <w:t>12.5</w:t>
            </w:r>
          </w:p>
        </w:tc>
        <w:tc>
          <w:tcPr>
            <w:tcW w:w="1843" w:type="dxa"/>
            <w:vAlign w:val="center"/>
          </w:tcPr>
          <w:p w14:paraId="11B7285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83983D7" w14:textId="77777777" w:rsidTr="00D85F60">
        <w:tc>
          <w:tcPr>
            <w:tcW w:w="846" w:type="dxa"/>
          </w:tcPr>
          <w:p w14:paraId="3FB11E16" w14:textId="77777777" w:rsidR="00DF1E30" w:rsidRPr="00DC4EF4" w:rsidRDefault="00DF1E30" w:rsidP="00D85F60">
            <w:pPr>
              <w:rPr>
                <w:rStyle w:val="Emphasis"/>
                <w:b/>
                <w:color w:val="000000"/>
              </w:rPr>
            </w:pPr>
            <w:r>
              <w:rPr>
                <w:rStyle w:val="Emphasis"/>
                <w:b/>
                <w:color w:val="000000"/>
              </w:rPr>
              <w:t>8</w:t>
            </w:r>
          </w:p>
        </w:tc>
        <w:tc>
          <w:tcPr>
            <w:tcW w:w="1417" w:type="dxa"/>
            <w:vAlign w:val="center"/>
          </w:tcPr>
          <w:p w14:paraId="08DBF8BA"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79E1BD07" w14:textId="77777777" w:rsidR="00DF1E30" w:rsidRPr="00DC4EF4" w:rsidRDefault="00DF1E30" w:rsidP="00D85F60">
            <w:pPr>
              <w:textAlignment w:val="center"/>
              <w:rPr>
                <w:b/>
                <w:i/>
                <w:color w:val="000000"/>
                <w:lang w:bidi="ar"/>
              </w:rPr>
            </w:pPr>
            <w:r w:rsidRPr="00DC4EF4">
              <w:rPr>
                <w:b/>
                <w:i/>
                <w:color w:val="000000"/>
                <w:lang w:bidi="ar"/>
              </w:rPr>
              <w:t>Set 3</w:t>
            </w:r>
          </w:p>
        </w:tc>
        <w:tc>
          <w:tcPr>
            <w:tcW w:w="1984" w:type="dxa"/>
            <w:vAlign w:val="center"/>
          </w:tcPr>
          <w:p w14:paraId="641D9DFE" w14:textId="77777777" w:rsidR="00DF1E30" w:rsidRPr="00DC4EF4" w:rsidRDefault="00DF1E30" w:rsidP="00D85F60">
            <w:pPr>
              <w:textAlignment w:val="center"/>
              <w:rPr>
                <w:b/>
                <w:i/>
                <w:color w:val="000000"/>
                <w:lang w:bidi="ar"/>
              </w:rPr>
            </w:pPr>
            <w:r w:rsidRPr="00DC4EF4">
              <w:rPr>
                <w:b/>
                <w:i/>
                <w:color w:val="000000"/>
                <w:lang w:bidi="ar"/>
              </w:rPr>
              <w:t>46.05</w:t>
            </w:r>
          </w:p>
        </w:tc>
        <w:tc>
          <w:tcPr>
            <w:tcW w:w="1843" w:type="dxa"/>
            <w:vAlign w:val="center"/>
          </w:tcPr>
          <w:p w14:paraId="5F42FB34"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7ABE33E"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4FE1852E" w14:textId="77777777" w:rsidTr="00D85F60">
        <w:tc>
          <w:tcPr>
            <w:tcW w:w="846" w:type="dxa"/>
          </w:tcPr>
          <w:p w14:paraId="21837911" w14:textId="77777777" w:rsidR="00DF1E30" w:rsidRPr="00DC4EF4" w:rsidRDefault="00DF1E30" w:rsidP="00D85F60">
            <w:pPr>
              <w:rPr>
                <w:rStyle w:val="Emphasis"/>
                <w:b/>
                <w:iCs w:val="0"/>
                <w:color w:val="000000"/>
              </w:rPr>
            </w:pPr>
            <w:r>
              <w:rPr>
                <w:rStyle w:val="Emphasis"/>
                <w:b/>
                <w:color w:val="000000"/>
              </w:rPr>
              <w:t>9</w:t>
            </w:r>
          </w:p>
        </w:tc>
        <w:tc>
          <w:tcPr>
            <w:tcW w:w="1417" w:type="dxa"/>
            <w:vAlign w:val="center"/>
          </w:tcPr>
          <w:p w14:paraId="4BC8503A"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5EBA8CBF"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35B666C3" w14:textId="77777777" w:rsidR="00DF1E30" w:rsidRPr="00DC4EF4" w:rsidRDefault="00DF1E30" w:rsidP="00D85F60">
            <w:pPr>
              <w:textAlignment w:val="center"/>
              <w:rPr>
                <w:rStyle w:val="Emphasis"/>
                <w:b/>
                <w:iCs w:val="0"/>
                <w:color w:val="000000"/>
              </w:rPr>
            </w:pPr>
            <w:r w:rsidRPr="00DC4EF4">
              <w:rPr>
                <w:b/>
                <w:i/>
                <w:color w:val="000000"/>
                <w:lang w:bidi="ar"/>
              </w:rPr>
              <w:t>43.78</w:t>
            </w:r>
          </w:p>
        </w:tc>
        <w:tc>
          <w:tcPr>
            <w:tcW w:w="1843" w:type="dxa"/>
            <w:vAlign w:val="center"/>
          </w:tcPr>
          <w:p w14:paraId="3191057B"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38C13D5"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5CB1A910" w14:textId="77777777" w:rsidTr="00D85F60">
        <w:tc>
          <w:tcPr>
            <w:tcW w:w="846" w:type="dxa"/>
          </w:tcPr>
          <w:p w14:paraId="19BF1566" w14:textId="77777777" w:rsidR="00DF1E30" w:rsidRPr="00DC4EF4" w:rsidRDefault="00DF1E30" w:rsidP="00D85F60">
            <w:pPr>
              <w:rPr>
                <w:rStyle w:val="Emphasis"/>
                <w:b/>
                <w:iCs w:val="0"/>
                <w:color w:val="000000"/>
              </w:rPr>
            </w:pPr>
            <w:r>
              <w:rPr>
                <w:rStyle w:val="Emphasis"/>
                <w:b/>
                <w:color w:val="000000"/>
              </w:rPr>
              <w:t>10</w:t>
            </w:r>
          </w:p>
        </w:tc>
        <w:tc>
          <w:tcPr>
            <w:tcW w:w="1417" w:type="dxa"/>
            <w:vAlign w:val="center"/>
          </w:tcPr>
          <w:p w14:paraId="52A49BC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FFA1F0E" w14:textId="77777777" w:rsidR="00DF1E30" w:rsidRPr="00DC4EF4" w:rsidRDefault="00DF1E30" w:rsidP="00D85F60">
            <w:pPr>
              <w:textAlignment w:val="center"/>
              <w:rPr>
                <w:rStyle w:val="Emphasis"/>
                <w:b/>
                <w:iCs w:val="0"/>
                <w:color w:val="000000"/>
              </w:rPr>
            </w:pPr>
            <w:r w:rsidRPr="00DC4EF4">
              <w:rPr>
                <w:b/>
                <w:i/>
                <w:color w:val="000000"/>
                <w:lang w:bidi="ar"/>
              </w:rPr>
              <w:t>Set 4</w:t>
            </w:r>
          </w:p>
        </w:tc>
        <w:tc>
          <w:tcPr>
            <w:tcW w:w="1984" w:type="dxa"/>
            <w:vAlign w:val="center"/>
          </w:tcPr>
          <w:p w14:paraId="0986212C" w14:textId="77777777" w:rsidR="00DF1E30" w:rsidRPr="00DC4EF4" w:rsidRDefault="00DF1E30" w:rsidP="00D85F60">
            <w:pPr>
              <w:textAlignment w:val="center"/>
              <w:rPr>
                <w:rStyle w:val="Emphasis"/>
                <w:b/>
                <w:iCs w:val="0"/>
                <w:color w:val="000000"/>
              </w:rPr>
            </w:pPr>
            <w:r w:rsidRPr="00DC4EF4">
              <w:rPr>
                <w:b/>
                <w:i/>
                <w:color w:val="000000"/>
                <w:lang w:bidi="ar"/>
              </w:rPr>
              <w:t>90</w:t>
            </w:r>
          </w:p>
        </w:tc>
        <w:tc>
          <w:tcPr>
            <w:tcW w:w="1843" w:type="dxa"/>
            <w:vAlign w:val="center"/>
          </w:tcPr>
          <w:p w14:paraId="79B35A9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70A7493D" w14:textId="77777777" w:rsidR="00DF1E30" w:rsidRPr="00DC4EF4" w:rsidRDefault="00DF1E30" w:rsidP="00D85F60">
            <w:pPr>
              <w:textAlignment w:val="center"/>
              <w:rPr>
                <w:rStyle w:val="Emphasis"/>
                <w:b/>
                <w:iCs w:val="0"/>
                <w:color w:val="000000"/>
              </w:rPr>
            </w:pPr>
            <w:r w:rsidRPr="00DC4EF4">
              <w:rPr>
                <w:b/>
                <w:i/>
                <w:color w:val="000000"/>
                <w:lang w:bidi="ar"/>
              </w:rPr>
              <w:t>1</w:t>
            </w:r>
          </w:p>
        </w:tc>
      </w:tr>
    </w:tbl>
    <w:p w14:paraId="6C2F1886" w14:textId="77777777" w:rsidR="00DF1E30" w:rsidRDefault="00DF1E30" w:rsidP="00AE2898">
      <w:pPr>
        <w:snapToGrid w:val="0"/>
        <w:spacing w:beforeLines="50" w:before="120" w:afterLines="50" w:after="120"/>
        <w:rPr>
          <w:rFonts w:eastAsiaTheme="minorEastAsia"/>
          <w:lang w:eastAsia="zh-CN"/>
        </w:rPr>
      </w:pPr>
    </w:p>
    <w:p w14:paraId="5C6F2800" w14:textId="77777777" w:rsidR="00B72199" w:rsidRDefault="00B72199" w:rsidP="00AE2898">
      <w:pPr>
        <w:snapToGrid w:val="0"/>
        <w:spacing w:beforeLines="50" w:before="120" w:afterLines="50" w:after="120"/>
        <w:rPr>
          <w:rFonts w:eastAsiaTheme="minorEastAsia"/>
          <w:lang w:eastAsia="zh-CN"/>
        </w:rPr>
      </w:pPr>
    </w:p>
    <w:p w14:paraId="4351F99E" w14:textId="77777777" w:rsidR="00352680" w:rsidRDefault="00352680" w:rsidP="00AE2898">
      <w:pPr>
        <w:snapToGrid w:val="0"/>
        <w:spacing w:beforeLines="50" w:before="120" w:afterLines="50" w:after="120"/>
        <w:rPr>
          <w:rFonts w:eastAsiaTheme="minorEastAsia"/>
          <w:lang w:eastAsia="zh-CN"/>
        </w:rPr>
      </w:pPr>
    </w:p>
    <w:p w14:paraId="59720709" w14:textId="77777777" w:rsidR="00AE2898" w:rsidRDefault="00AE2898" w:rsidP="00352680">
      <w:pPr>
        <w:pStyle w:val="Heading4"/>
        <w:rPr>
          <w:lang w:val="en-US" w:eastAsia="zh-TW"/>
        </w:rPr>
      </w:pPr>
      <w:r w:rsidRPr="00AE2898">
        <w:rPr>
          <w:lang w:val="en-US" w:eastAsia="zh-TW"/>
        </w:rPr>
        <w:lastRenderedPageBreak/>
        <w:t>Set 1</w:t>
      </w: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1085166D" w14:textId="77777777" w:rsidTr="00721971">
        <w:tc>
          <w:tcPr>
            <w:tcW w:w="8778" w:type="dxa"/>
            <w:gridSpan w:val="6"/>
            <w:shd w:val="clear" w:color="auto" w:fill="C6D9F1" w:themeFill="text2" w:themeFillTint="33"/>
          </w:tcPr>
          <w:p w14:paraId="4BA83EFC" w14:textId="6F864BC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52FF3201" w14:textId="77777777" w:rsidTr="00D85F60">
        <w:tc>
          <w:tcPr>
            <w:tcW w:w="702" w:type="dxa"/>
            <w:shd w:val="clear" w:color="auto" w:fill="C6D9F1" w:themeFill="text2" w:themeFillTint="33"/>
          </w:tcPr>
          <w:p w14:paraId="0684C47B"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2E725EDA"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74ADA590"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4B57362"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00184A00"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3EDB9BD8"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09F6900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6F495D0" w14:textId="77777777" w:rsidTr="00D85F60">
        <w:tc>
          <w:tcPr>
            <w:tcW w:w="702" w:type="dxa"/>
          </w:tcPr>
          <w:p w14:paraId="232E40AF" w14:textId="77777777" w:rsidR="00AE2898" w:rsidRDefault="00AE2898"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407437C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458C2A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D56AB72"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851" w:type="dxa"/>
          </w:tcPr>
          <w:p w14:paraId="70FC11D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11459F1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-13.9 dB / -10.9 dB / -7.9 dB / -3.1 dB / 2.9 dB</w:t>
            </w:r>
          </w:p>
        </w:tc>
      </w:tr>
      <w:tr w:rsidR="00AE2898" w14:paraId="70660F4E" w14:textId="77777777" w:rsidTr="00D85F60">
        <w:tc>
          <w:tcPr>
            <w:tcW w:w="702" w:type="dxa"/>
          </w:tcPr>
          <w:p w14:paraId="6D7F5262" w14:textId="2B1D2001"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48887DED"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753BE8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22C1C55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7EBC9B8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24A8879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 dB / -2.6 dB / 0.4 dB / 5.2 dB / 11.2 dB</w:t>
            </w:r>
          </w:p>
        </w:tc>
      </w:tr>
      <w:tr w:rsidR="00AE2898" w14:paraId="3B200A99" w14:textId="77777777" w:rsidTr="00D85F60">
        <w:tc>
          <w:tcPr>
            <w:tcW w:w="702" w:type="dxa"/>
          </w:tcPr>
          <w:p w14:paraId="410720FB" w14:textId="16770623"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4989112E"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2A64DCF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7A7CCB1C"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2088EEE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4041E5F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-0.2 dB / 2.8 dB / 5.8 dB / 10.5 dB / 16.6 dB</w:t>
            </w:r>
          </w:p>
        </w:tc>
      </w:tr>
    </w:tbl>
    <w:p w14:paraId="5D058B08"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47772660" w14:textId="77777777" w:rsidTr="00AC7E0F">
        <w:tc>
          <w:tcPr>
            <w:tcW w:w="8778" w:type="dxa"/>
            <w:gridSpan w:val="6"/>
            <w:shd w:val="clear" w:color="auto" w:fill="C6D9F1" w:themeFill="text2" w:themeFillTint="33"/>
          </w:tcPr>
          <w:p w14:paraId="2C43FE15" w14:textId="601B175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8DB95F0" w14:textId="77777777" w:rsidTr="00AC7E0F">
        <w:tc>
          <w:tcPr>
            <w:tcW w:w="702" w:type="dxa"/>
            <w:shd w:val="clear" w:color="auto" w:fill="C6D9F1" w:themeFill="text2" w:themeFillTint="33"/>
          </w:tcPr>
          <w:p w14:paraId="4107FF7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6ADF43A7"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123340F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534F77AD"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2AAF1A0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1A86C49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F303E87"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1B50B06" w14:textId="77777777" w:rsidTr="00AC7E0F">
        <w:tc>
          <w:tcPr>
            <w:tcW w:w="702" w:type="dxa"/>
          </w:tcPr>
          <w:p w14:paraId="5B13EA4F"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2610B58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A1124A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EB728DA" w14:textId="57B3F9A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 dB</w:t>
            </w:r>
          </w:p>
        </w:tc>
        <w:tc>
          <w:tcPr>
            <w:tcW w:w="851" w:type="dxa"/>
          </w:tcPr>
          <w:p w14:paraId="43A7106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7B2D3E1E" w14:textId="68F638FB"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-16.9 dB / -13.9 dB / -10.9 dB / -6.1 dB / -0.1 dB</w:t>
            </w:r>
          </w:p>
        </w:tc>
      </w:tr>
      <w:tr w:rsidR="005B6D79" w14:paraId="015C7BC7" w14:textId="77777777" w:rsidTr="00AC7E0F">
        <w:tc>
          <w:tcPr>
            <w:tcW w:w="702" w:type="dxa"/>
          </w:tcPr>
          <w:p w14:paraId="69749E0C"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39E02D6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3A38E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1CA6057C" w14:textId="411CE30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 dB</w:t>
            </w:r>
          </w:p>
        </w:tc>
        <w:tc>
          <w:tcPr>
            <w:tcW w:w="851" w:type="dxa"/>
          </w:tcPr>
          <w:p w14:paraId="282D1A6C"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655B79CC" w14:textId="57168C59"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-8.6 dB / -5.6 dB / -2.6 dB / 2.2 dB / 8.2 dB</w:t>
            </w:r>
          </w:p>
        </w:tc>
      </w:tr>
      <w:tr w:rsidR="005B6D79" w14:paraId="27887C0D" w14:textId="77777777" w:rsidTr="00AC7E0F">
        <w:tc>
          <w:tcPr>
            <w:tcW w:w="702" w:type="dxa"/>
          </w:tcPr>
          <w:p w14:paraId="54052DA6"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65B5278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71BA2C6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0E463467" w14:textId="5527D338"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 dB</w:t>
            </w:r>
          </w:p>
        </w:tc>
        <w:tc>
          <w:tcPr>
            <w:tcW w:w="851" w:type="dxa"/>
          </w:tcPr>
          <w:p w14:paraId="365503E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76835609" w14:textId="6C6D2738"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-3.2 dB / -0.2 dB / 2.8 dB / 7.5 dB / 13.6 dB</w:t>
            </w:r>
          </w:p>
        </w:tc>
      </w:tr>
    </w:tbl>
    <w:p w14:paraId="54575EDB" w14:textId="77777777" w:rsidR="00AA7B6E" w:rsidRDefault="00AA7B6E" w:rsidP="00AE2898">
      <w:pPr>
        <w:snapToGrid w:val="0"/>
        <w:spacing w:beforeLines="50" w:before="120" w:afterLines="50" w:after="120"/>
        <w:rPr>
          <w:rFonts w:eastAsiaTheme="minorEastAsia"/>
          <w:lang w:eastAsia="zh-CN"/>
        </w:rPr>
      </w:pPr>
    </w:p>
    <w:p w14:paraId="38B3ACA4" w14:textId="77777777" w:rsidR="00AE2898" w:rsidRDefault="00AE2898" w:rsidP="00352680">
      <w:pPr>
        <w:pStyle w:val="Heading4"/>
        <w:rPr>
          <w:lang w:val="en-US" w:eastAsia="zh-TW"/>
        </w:rPr>
      </w:pPr>
      <w:r w:rsidRPr="00AE2898">
        <w:rPr>
          <w:lang w:val="en-US" w:eastAsia="zh-TW"/>
        </w:rPr>
        <w:t>Set 2</w:t>
      </w: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73980ECF" w14:textId="77777777" w:rsidTr="00190090">
        <w:tc>
          <w:tcPr>
            <w:tcW w:w="8778" w:type="dxa"/>
            <w:gridSpan w:val="6"/>
            <w:shd w:val="clear" w:color="auto" w:fill="C6D9F1" w:themeFill="text2" w:themeFillTint="33"/>
          </w:tcPr>
          <w:p w14:paraId="259C2DDC" w14:textId="6521830B" w:rsidR="005B6D79" w:rsidRPr="005B6D79" w:rsidRDefault="005B6D79" w:rsidP="005B6D79">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2220CCFB" w14:textId="77777777" w:rsidTr="00D85F60">
        <w:tc>
          <w:tcPr>
            <w:tcW w:w="702" w:type="dxa"/>
            <w:shd w:val="clear" w:color="auto" w:fill="C6D9F1" w:themeFill="text2" w:themeFillTint="33"/>
          </w:tcPr>
          <w:p w14:paraId="5FF2D74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0239DED8"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126B759"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4554919F"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58636BC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7929A087"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D005DF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A484CB1" w14:textId="77777777" w:rsidTr="00D85F60">
        <w:tc>
          <w:tcPr>
            <w:tcW w:w="702" w:type="dxa"/>
          </w:tcPr>
          <w:p w14:paraId="5F647846" w14:textId="170ACD9D"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2C66ED0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39FBF9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2286F25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992" w:type="dxa"/>
          </w:tcPr>
          <w:p w14:paraId="2E0B69D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06E92BF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-18.9 dB / -15.9 dB / -12.9 dB / -8.1 dB / -2.1 dB</w:t>
            </w:r>
          </w:p>
        </w:tc>
      </w:tr>
      <w:tr w:rsidR="00AE2898" w14:paraId="72CFB27B" w14:textId="77777777" w:rsidTr="00D85F60">
        <w:tc>
          <w:tcPr>
            <w:tcW w:w="702" w:type="dxa"/>
          </w:tcPr>
          <w:p w14:paraId="5E7EF9B6" w14:textId="5E31DDCF"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483EB07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28043D3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5AD301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201B86C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5B0F3E2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-11.6 dB / -8.6 dB / -5.6 dB / -0.8 dB / -5.2 dB</w:t>
            </w:r>
          </w:p>
        </w:tc>
      </w:tr>
      <w:tr w:rsidR="00AE2898" w14:paraId="6BB16129" w14:textId="77777777" w:rsidTr="00D85F60">
        <w:tc>
          <w:tcPr>
            <w:tcW w:w="702" w:type="dxa"/>
          </w:tcPr>
          <w:p w14:paraId="724A1219" w14:textId="0217A6D5"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1EA5463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45836CA5"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5DEBC66A"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3927AD7F"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4237A493"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 dB / -3.2dB / -0.2 dB / 4.5 dB / 10.6 dB</w:t>
            </w:r>
          </w:p>
        </w:tc>
      </w:tr>
    </w:tbl>
    <w:p w14:paraId="1D08BEE9"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6792CD09" w14:textId="77777777" w:rsidTr="00AC7E0F">
        <w:tc>
          <w:tcPr>
            <w:tcW w:w="8778" w:type="dxa"/>
            <w:gridSpan w:val="6"/>
            <w:shd w:val="clear" w:color="auto" w:fill="C6D9F1" w:themeFill="text2" w:themeFillTint="33"/>
          </w:tcPr>
          <w:p w14:paraId="49C6B822" w14:textId="1EA6A6C7" w:rsidR="005B6D79" w:rsidRPr="005B6D79" w:rsidRDefault="005B6D79" w:rsidP="00AC7E0F">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4714B1C3" w14:textId="77777777" w:rsidTr="00AC7E0F">
        <w:tc>
          <w:tcPr>
            <w:tcW w:w="702" w:type="dxa"/>
            <w:shd w:val="clear" w:color="auto" w:fill="C6D9F1" w:themeFill="text2" w:themeFillTint="33"/>
          </w:tcPr>
          <w:p w14:paraId="05D0C69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355E3231"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79B85E4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31050FBA"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2A390EE4"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69FCFCC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979F765"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B92105B" w14:textId="77777777" w:rsidTr="00AC7E0F">
        <w:tc>
          <w:tcPr>
            <w:tcW w:w="702" w:type="dxa"/>
          </w:tcPr>
          <w:p w14:paraId="7FF45808"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5BE23513"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01AF1A6"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74B51550" w14:textId="0FCDB365"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-10.5 dB</w:t>
            </w:r>
          </w:p>
        </w:tc>
        <w:tc>
          <w:tcPr>
            <w:tcW w:w="992" w:type="dxa"/>
          </w:tcPr>
          <w:p w14:paraId="61FF9E1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2661A8B6" w14:textId="749DCF63"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 dB / -18.9 dB / -15.9 dB / -11.1 dB / -5.1 dB</w:t>
            </w:r>
          </w:p>
        </w:tc>
      </w:tr>
      <w:tr w:rsidR="005B6D79" w14:paraId="4FB9F777" w14:textId="77777777" w:rsidTr="00AC7E0F">
        <w:tc>
          <w:tcPr>
            <w:tcW w:w="702" w:type="dxa"/>
          </w:tcPr>
          <w:p w14:paraId="7D8A3C69"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3B3C81AE"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B47BBA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29F73F3A" w14:textId="677A395A"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-3.8 dB</w:t>
            </w:r>
          </w:p>
        </w:tc>
        <w:tc>
          <w:tcPr>
            <w:tcW w:w="992" w:type="dxa"/>
          </w:tcPr>
          <w:p w14:paraId="0D415F1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1FE92EED" w14:textId="18F2A01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-14.6 dB / -11.6 dB / -8.6 dB / -3.8 dB / -8.2 dB</w:t>
            </w:r>
          </w:p>
        </w:tc>
      </w:tr>
      <w:tr w:rsidR="005B6D79" w14:paraId="4D163150" w14:textId="77777777" w:rsidTr="00AC7E0F">
        <w:tc>
          <w:tcPr>
            <w:tcW w:w="702" w:type="dxa"/>
          </w:tcPr>
          <w:p w14:paraId="2C576101"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2F3135DC"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DEC123D"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3484756B" w14:textId="635380F5"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992" w:type="dxa"/>
          </w:tcPr>
          <w:p w14:paraId="589959BE"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0E14BFFE" w14:textId="2AABB9D4"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-9.2 dB / -6.2dB / -3.2 dB / 1.5 dB / 7.6 dB</w:t>
            </w:r>
          </w:p>
        </w:tc>
      </w:tr>
    </w:tbl>
    <w:p w14:paraId="6B9EE511" w14:textId="77777777" w:rsidR="005B6D79" w:rsidRDefault="005B6D79" w:rsidP="00AE2898">
      <w:pPr>
        <w:snapToGrid w:val="0"/>
        <w:spacing w:beforeLines="50" w:before="120" w:afterLines="50" w:after="120"/>
        <w:rPr>
          <w:rFonts w:eastAsiaTheme="minorEastAsia"/>
          <w:lang w:eastAsia="zh-CN"/>
        </w:rPr>
      </w:pPr>
    </w:p>
    <w:p w14:paraId="1A05B55E" w14:textId="77777777" w:rsidR="00951396" w:rsidRDefault="00951396" w:rsidP="00AE2898">
      <w:pPr>
        <w:snapToGrid w:val="0"/>
        <w:spacing w:beforeLines="50" w:before="120" w:afterLines="50" w:after="120"/>
        <w:rPr>
          <w:rFonts w:eastAsiaTheme="minorEastAsia"/>
          <w:lang w:eastAsia="zh-CN"/>
        </w:rPr>
      </w:pPr>
    </w:p>
    <w:p w14:paraId="7390AE75" w14:textId="77777777" w:rsidR="00AE2898" w:rsidRPr="00AE2898" w:rsidRDefault="00AE2898" w:rsidP="00352680">
      <w:pPr>
        <w:pStyle w:val="Heading4"/>
        <w:rPr>
          <w:lang w:val="en-US" w:eastAsia="zh-TW"/>
        </w:rPr>
      </w:pPr>
      <w:r w:rsidRPr="00AE2898">
        <w:rPr>
          <w:lang w:val="en-US" w:eastAsia="zh-TW"/>
        </w:rPr>
        <w:lastRenderedPageBreak/>
        <w:t>Set 3</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315BA6CA" w14:textId="77777777" w:rsidTr="00E53BAD">
        <w:tc>
          <w:tcPr>
            <w:tcW w:w="8637" w:type="dxa"/>
            <w:gridSpan w:val="6"/>
            <w:shd w:val="clear" w:color="auto" w:fill="C6D9F1" w:themeFill="text2" w:themeFillTint="33"/>
          </w:tcPr>
          <w:p w14:paraId="54969EEC" w14:textId="12242E9A"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18570406" w14:textId="77777777" w:rsidTr="00D85F60">
        <w:tc>
          <w:tcPr>
            <w:tcW w:w="702" w:type="dxa"/>
            <w:shd w:val="clear" w:color="auto" w:fill="C6D9F1" w:themeFill="text2" w:themeFillTint="33"/>
          </w:tcPr>
          <w:p w14:paraId="1081B917"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BA66120"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18E8E431"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3986DDEE"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05FCBACC"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4B96D496"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74666C56"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617855ED" w14:textId="77777777" w:rsidTr="00D85F60">
        <w:tc>
          <w:tcPr>
            <w:tcW w:w="702" w:type="dxa"/>
          </w:tcPr>
          <w:p w14:paraId="5D42197E" w14:textId="7DC778A9" w:rsidR="00AE2898" w:rsidRPr="00C9243D" w:rsidRDefault="00DF1E30" w:rsidP="00D85F60">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4BD8E34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5A93A88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6DB43FEB" w14:textId="77777777" w:rsidR="00AE2898" w:rsidRPr="00586BC7" w:rsidRDefault="00AE2898" w:rsidP="00D85F60">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993" w:type="dxa"/>
          </w:tcPr>
          <w:p w14:paraId="3704F928" w14:textId="77777777" w:rsidR="00AE2898" w:rsidRPr="00586BC7" w:rsidRDefault="00AE2898" w:rsidP="00D85F60">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54D744D4"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p>
        </w:tc>
      </w:tr>
      <w:tr w:rsidR="00AE2898" w14:paraId="4D4156C8" w14:textId="77777777" w:rsidTr="00D85F60">
        <w:tc>
          <w:tcPr>
            <w:tcW w:w="702" w:type="dxa"/>
          </w:tcPr>
          <w:p w14:paraId="01472D1C" w14:textId="3681021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229A3D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1245794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0E4A33C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4FB23EF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042652C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p>
        </w:tc>
      </w:tr>
      <w:tr w:rsidR="00AE2898" w14:paraId="76A4396B" w14:textId="77777777" w:rsidTr="00D85F60">
        <w:tc>
          <w:tcPr>
            <w:tcW w:w="702" w:type="dxa"/>
          </w:tcPr>
          <w:p w14:paraId="50AF4522" w14:textId="1199793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EFC101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5701AA3A"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75EC60B0"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0846362E" w14:textId="77777777" w:rsidR="00AE2898"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899281B"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p>
        </w:tc>
      </w:tr>
    </w:tbl>
    <w:p w14:paraId="26D4E0E4"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136213E5" w14:textId="77777777" w:rsidTr="00AC7E0F">
        <w:tc>
          <w:tcPr>
            <w:tcW w:w="8637" w:type="dxa"/>
            <w:gridSpan w:val="6"/>
            <w:shd w:val="clear" w:color="auto" w:fill="C6D9F1" w:themeFill="text2" w:themeFillTint="33"/>
          </w:tcPr>
          <w:p w14:paraId="7BE821B5" w14:textId="79882612"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5916EE4" w14:textId="77777777" w:rsidTr="00AC7E0F">
        <w:tc>
          <w:tcPr>
            <w:tcW w:w="702" w:type="dxa"/>
            <w:shd w:val="clear" w:color="auto" w:fill="C6D9F1" w:themeFill="text2" w:themeFillTint="33"/>
          </w:tcPr>
          <w:p w14:paraId="34A1E47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1C6DD35"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5211FA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62C75A79"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14E6BEE2"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3359F4B"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6B2CED1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E853A31" w14:textId="77777777" w:rsidTr="00AC7E0F">
        <w:tc>
          <w:tcPr>
            <w:tcW w:w="702" w:type="dxa"/>
          </w:tcPr>
          <w:p w14:paraId="2757F653"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74918B4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0E999E7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36618D41" w14:textId="78C6F8E6"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p>
        </w:tc>
        <w:tc>
          <w:tcPr>
            <w:tcW w:w="993" w:type="dxa"/>
          </w:tcPr>
          <w:p w14:paraId="5774D5C5" w14:textId="77777777" w:rsidR="005B6D79" w:rsidRPr="00586BC7" w:rsidRDefault="005B6D79" w:rsidP="00AC7E0F">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3839DAA2" w14:textId="16BA1810" w:rsidR="005B6D79" w:rsidRPr="00586BC7" w:rsidRDefault="005B6D79" w:rsidP="005B6D79">
            <w:pPr>
              <w:rPr>
                <w:sz w:val="18"/>
                <w:lang w:eastAsia="x-none"/>
              </w:rPr>
            </w:pPr>
            <w:r>
              <w:rPr>
                <w:rFonts w:asciiTheme="minorHAnsi" w:eastAsiaTheme="minorEastAsia" w:hAnsi="Calibri Light" w:cstheme="minorBidi"/>
                <w:color w:val="000000" w:themeColor="text1"/>
                <w:kern w:val="24"/>
                <w:sz w:val="18"/>
                <w:szCs w:val="32"/>
              </w:rPr>
              <w:t>-19.2 dB / -16.2 dB / -13.2 dB / -8.4 dB / -2.4</w:t>
            </w:r>
            <w:r w:rsidRPr="00586BC7">
              <w:rPr>
                <w:rFonts w:asciiTheme="minorHAnsi" w:eastAsiaTheme="minorEastAsia" w:hAnsi="Calibri Light" w:cstheme="minorBidi"/>
                <w:color w:val="000000" w:themeColor="text1"/>
                <w:kern w:val="24"/>
                <w:sz w:val="18"/>
                <w:szCs w:val="32"/>
              </w:rPr>
              <w:t xml:space="preserve"> dB</w:t>
            </w:r>
          </w:p>
        </w:tc>
      </w:tr>
      <w:tr w:rsidR="005B6D79" w14:paraId="5D2341AE" w14:textId="77777777" w:rsidTr="00AC7E0F">
        <w:tc>
          <w:tcPr>
            <w:tcW w:w="702" w:type="dxa"/>
          </w:tcPr>
          <w:p w14:paraId="78162C42"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05ACE49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54CAAEE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7EA4AE47" w14:textId="4632505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0EBEDC3F"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4B141981" w14:textId="12CFB096"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-22.5 dB / -19.5 dB / -16.5dB / -11.7dB / -5.7</w:t>
            </w:r>
            <w:r w:rsidRPr="00586BC7">
              <w:rPr>
                <w:rFonts w:asciiTheme="minorHAnsi" w:eastAsiaTheme="minorEastAsia" w:hAnsi="Calibri Light" w:cstheme="minorBidi"/>
                <w:color w:val="000000" w:themeColor="text1"/>
                <w:kern w:val="24"/>
                <w:sz w:val="18"/>
                <w:szCs w:val="32"/>
              </w:rPr>
              <w:t>dB</w:t>
            </w:r>
          </w:p>
        </w:tc>
      </w:tr>
      <w:tr w:rsidR="005B6D79" w14:paraId="23120A40" w14:textId="77777777" w:rsidTr="00AC7E0F">
        <w:tc>
          <w:tcPr>
            <w:tcW w:w="702" w:type="dxa"/>
          </w:tcPr>
          <w:p w14:paraId="2C9B858E"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55F6E2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1911B8A5"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57E549B0" w14:textId="6653AD20"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1248C42D" w14:textId="77777777" w:rsidR="005B6D79"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C9AA0A8" w14:textId="6BD60EB6"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-17.1 dB / -14.1 dB / -11.1 dB / -6.4 dB / -0.3</w:t>
            </w:r>
            <w:r w:rsidRPr="00586BC7">
              <w:rPr>
                <w:rFonts w:asciiTheme="minorHAnsi" w:eastAsiaTheme="minorEastAsia" w:hAnsi="Calibri Light" w:cstheme="minorBidi"/>
                <w:color w:val="000000" w:themeColor="text1"/>
                <w:kern w:val="24"/>
                <w:sz w:val="18"/>
                <w:szCs w:val="32"/>
              </w:rPr>
              <w:t xml:space="preserve"> dB</w:t>
            </w:r>
          </w:p>
        </w:tc>
      </w:tr>
    </w:tbl>
    <w:p w14:paraId="36DEE2B5" w14:textId="77777777" w:rsidR="00AA7B6E" w:rsidRDefault="00AA7B6E" w:rsidP="00AE2898">
      <w:pPr>
        <w:snapToGrid w:val="0"/>
        <w:spacing w:beforeLines="50" w:before="120" w:afterLines="50" w:after="120"/>
        <w:rPr>
          <w:rFonts w:eastAsiaTheme="minorEastAsia"/>
          <w:lang w:eastAsia="zh-CN"/>
        </w:rPr>
      </w:pPr>
    </w:p>
    <w:p w14:paraId="4FC4644B" w14:textId="77777777" w:rsidR="00AE2898" w:rsidRDefault="00AE2898" w:rsidP="00352680">
      <w:pPr>
        <w:pStyle w:val="Heading4"/>
        <w:rPr>
          <w:lang w:val="en-US" w:eastAsia="zh-TW"/>
        </w:rPr>
      </w:pPr>
      <w:r w:rsidRPr="00AE2898">
        <w:rPr>
          <w:lang w:val="en-US" w:eastAsia="zh-TW"/>
        </w:rPr>
        <w:t>Set 4</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01D786C4" w14:textId="77777777" w:rsidTr="00A7516D">
        <w:tc>
          <w:tcPr>
            <w:tcW w:w="8637" w:type="dxa"/>
            <w:gridSpan w:val="6"/>
            <w:shd w:val="clear" w:color="auto" w:fill="C6D9F1" w:themeFill="text2" w:themeFillTint="33"/>
          </w:tcPr>
          <w:p w14:paraId="7F9E956E" w14:textId="5BB02148"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0820DEFB" w14:textId="77777777" w:rsidTr="00D85F60">
        <w:tc>
          <w:tcPr>
            <w:tcW w:w="702" w:type="dxa"/>
            <w:shd w:val="clear" w:color="auto" w:fill="C6D9F1" w:themeFill="text2" w:themeFillTint="33"/>
          </w:tcPr>
          <w:p w14:paraId="3C48667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08EC4AF"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401C39ED"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15E71676"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5D556CC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313B0C2C"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14ED3D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41CF02BC" w14:textId="77777777" w:rsidTr="00D85F60">
        <w:tc>
          <w:tcPr>
            <w:tcW w:w="702" w:type="dxa"/>
          </w:tcPr>
          <w:p w14:paraId="701705CB" w14:textId="7DF45957" w:rsidR="00AE2898" w:rsidRPr="00C9243D" w:rsidRDefault="00AE2898" w:rsidP="00D85F60">
            <w:pPr>
              <w:jc w:val="center"/>
              <w:rPr>
                <w:lang w:eastAsia="x-none"/>
              </w:rPr>
            </w:pPr>
            <w:r>
              <w:rPr>
                <w:rFonts w:asciiTheme="minorHAnsi" w:eastAsiaTheme="minorEastAsia" w:hAnsi="Calibri Light" w:cstheme="minorBidi"/>
                <w:color w:val="000000" w:themeColor="text1"/>
                <w:kern w:val="24"/>
                <w:szCs w:val="32"/>
              </w:rPr>
              <w:t>1</w:t>
            </w:r>
            <w:r w:rsidR="00DF1E30">
              <w:rPr>
                <w:rFonts w:asciiTheme="minorHAnsi" w:eastAsiaTheme="minorEastAsia" w:hAnsi="Calibri Light" w:cstheme="minorBidi"/>
                <w:color w:val="000000" w:themeColor="text1"/>
                <w:kern w:val="24"/>
                <w:szCs w:val="32"/>
              </w:rPr>
              <w:t>0</w:t>
            </w:r>
          </w:p>
        </w:tc>
        <w:tc>
          <w:tcPr>
            <w:tcW w:w="1425" w:type="dxa"/>
          </w:tcPr>
          <w:p w14:paraId="3E4628F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249D8A7B"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4AD65DDC"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1CDB9E36" w14:textId="02FD0CF2" w:rsidR="00AE2898" w:rsidRPr="00586BC7" w:rsidRDefault="007502A9" w:rsidP="00D85F60">
            <w:pPr>
              <w:rPr>
                <w:color w:val="000000" w:themeColor="text1"/>
                <w:sz w:val="18"/>
                <w:lang w:eastAsia="x-none"/>
              </w:rPr>
            </w:pPr>
            <w:r>
              <w:rPr>
                <w:rFonts w:asciiTheme="minorHAnsi" w:eastAsiaTheme="minorEastAsia" w:hAnsi="Calibri Light" w:cstheme="minorBidi"/>
                <w:color w:val="000000" w:themeColor="text1"/>
                <w:kern w:val="24"/>
                <w:sz w:val="18"/>
                <w:szCs w:val="32"/>
              </w:rPr>
              <w:t>-18.6</w:t>
            </w:r>
            <w:r w:rsidR="00AE2898"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36A70DF3" w14:textId="11048209" w:rsidR="00AE2898" w:rsidRPr="00565874"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p>
        </w:tc>
      </w:tr>
    </w:tbl>
    <w:p w14:paraId="127763C5" w14:textId="77777777" w:rsidR="00AE2898" w:rsidRDefault="00AE2898" w:rsidP="00823970">
      <w:pPr>
        <w:rPr>
          <w:lang w:val="en-US" w:eastAsia="zh-TW"/>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6F924061" w14:textId="77777777" w:rsidTr="00AC7E0F">
        <w:tc>
          <w:tcPr>
            <w:tcW w:w="8637" w:type="dxa"/>
            <w:gridSpan w:val="6"/>
            <w:shd w:val="clear" w:color="auto" w:fill="C6D9F1" w:themeFill="text2" w:themeFillTint="33"/>
          </w:tcPr>
          <w:p w14:paraId="1F432FEC" w14:textId="4471BBDD" w:rsidR="005B6D79" w:rsidRDefault="001C3228"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(25</w:t>
            </w:r>
            <w:r w:rsidR="005B6D79">
              <w:rPr>
                <w:rFonts w:asciiTheme="minorHAnsi" w:eastAsiaTheme="minorEastAsia" w:hAnsi="Calibri Light" w:cstheme="minorBidi"/>
                <w:color w:val="000000" w:themeColor="text1"/>
                <w:kern w:val="24"/>
                <w:szCs w:val="32"/>
              </w:rPr>
              <w:t xml:space="preserve"> dBm), NF=9 dB</w:t>
            </w:r>
          </w:p>
        </w:tc>
      </w:tr>
      <w:tr w:rsidR="005B6D79" w14:paraId="46E21ED4" w14:textId="77777777" w:rsidTr="00AC7E0F">
        <w:tc>
          <w:tcPr>
            <w:tcW w:w="702" w:type="dxa"/>
            <w:shd w:val="clear" w:color="auto" w:fill="C6D9F1" w:themeFill="text2" w:themeFillTint="33"/>
          </w:tcPr>
          <w:p w14:paraId="58BCCCA9"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E04604F"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68EFACA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DBEBF4F"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29BE083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A4E5A54"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AEC50B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6919BF8" w14:textId="77777777" w:rsidTr="00AC7E0F">
        <w:tc>
          <w:tcPr>
            <w:tcW w:w="702" w:type="dxa"/>
          </w:tcPr>
          <w:p w14:paraId="6BC57F62"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10</w:t>
            </w:r>
          </w:p>
        </w:tc>
        <w:tc>
          <w:tcPr>
            <w:tcW w:w="1425" w:type="dxa"/>
          </w:tcPr>
          <w:p w14:paraId="12B4C0A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3B5059E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1494ECF3" w14:textId="72429E0C"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-14.0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3052E272" w14:textId="376D6095" w:rsidR="005B6D79" w:rsidRPr="00586BC7" w:rsidRDefault="007502A9" w:rsidP="00AC7E0F">
            <w:pPr>
              <w:rPr>
                <w:color w:val="000000" w:themeColor="text1"/>
                <w:sz w:val="18"/>
                <w:lang w:eastAsia="x-none"/>
              </w:rPr>
            </w:pPr>
            <w:r>
              <w:rPr>
                <w:rFonts w:asciiTheme="minorHAnsi" w:eastAsiaTheme="minorEastAsia" w:hAnsi="Calibri Light" w:cstheme="minorBidi"/>
                <w:color w:val="000000" w:themeColor="text1"/>
                <w:kern w:val="24"/>
                <w:sz w:val="18"/>
                <w:szCs w:val="32"/>
              </w:rPr>
              <w:t>-18.6</w:t>
            </w:r>
            <w:r w:rsidR="005B6D79"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258BFDBA" w14:textId="74FD58BA" w:rsidR="005B6D79" w:rsidRPr="00565874"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-22.2 dB / -19.2 dB / -16.2dB / -11.5dB / -5.4</w:t>
            </w:r>
            <w:r w:rsidRPr="00586BC7">
              <w:rPr>
                <w:rFonts w:asciiTheme="minorHAnsi" w:eastAsiaTheme="minorEastAsia" w:hAnsi="Calibri Light" w:cstheme="minorBidi"/>
                <w:color w:val="000000" w:themeColor="text1"/>
                <w:kern w:val="24"/>
                <w:sz w:val="18"/>
                <w:szCs w:val="32"/>
              </w:rPr>
              <w:t>dB</w:t>
            </w:r>
            <w:r>
              <w:rPr>
                <w:rFonts w:asciiTheme="minorHAnsi" w:eastAsiaTheme="minorEastAsia" w:hAnsi="Calibri Light" w:cstheme="minorBidi"/>
                <w:color w:val="000000" w:themeColor="text1"/>
                <w:kern w:val="24"/>
                <w:sz w:val="18"/>
                <w:szCs w:val="32"/>
              </w:rPr>
              <w:t xml:space="preserve"> </w:t>
            </w:r>
          </w:p>
        </w:tc>
      </w:tr>
    </w:tbl>
    <w:p w14:paraId="1FAC09DB" w14:textId="77777777" w:rsidR="00AA7B6E" w:rsidRDefault="00AA7B6E" w:rsidP="00823970">
      <w:pPr>
        <w:rPr>
          <w:lang w:val="en-US" w:eastAsia="zh-TW"/>
        </w:rPr>
      </w:pPr>
    </w:p>
    <w:p w14:paraId="680B878D" w14:textId="77777777" w:rsidR="00951396" w:rsidRDefault="00951396" w:rsidP="00823970">
      <w:pPr>
        <w:rPr>
          <w:lang w:val="en-US" w:eastAsia="zh-TW"/>
        </w:rPr>
      </w:pPr>
    </w:p>
    <w:p w14:paraId="1D5C131A" w14:textId="77777777" w:rsidR="00951396" w:rsidRDefault="00951396" w:rsidP="00823970">
      <w:pPr>
        <w:rPr>
          <w:lang w:val="en-US" w:eastAsia="zh-TW"/>
        </w:rPr>
      </w:pPr>
    </w:p>
    <w:p w14:paraId="70558EFB" w14:textId="77777777" w:rsidR="00951396" w:rsidRDefault="00951396" w:rsidP="00823970">
      <w:pPr>
        <w:rPr>
          <w:lang w:val="en-US" w:eastAsia="zh-TW"/>
        </w:rPr>
      </w:pPr>
    </w:p>
    <w:p w14:paraId="1D5B186A" w14:textId="77777777" w:rsidR="00951396" w:rsidRDefault="00951396" w:rsidP="00823970">
      <w:pPr>
        <w:rPr>
          <w:lang w:val="en-US" w:eastAsia="zh-TW"/>
        </w:rPr>
      </w:pPr>
    </w:p>
    <w:p w14:paraId="4AC45D45" w14:textId="77777777" w:rsidR="00951396" w:rsidRDefault="00951396" w:rsidP="00823970">
      <w:pPr>
        <w:rPr>
          <w:lang w:val="en-US" w:eastAsia="zh-TW"/>
        </w:rPr>
      </w:pPr>
    </w:p>
    <w:p w14:paraId="6A3AF3D6" w14:textId="77777777" w:rsidR="00951396" w:rsidRDefault="00951396" w:rsidP="00823970">
      <w:pPr>
        <w:rPr>
          <w:lang w:val="en-US" w:eastAsia="zh-TW"/>
        </w:rPr>
      </w:pPr>
    </w:p>
    <w:p w14:paraId="72A9356D" w14:textId="77777777" w:rsidR="00951396" w:rsidRDefault="00951396" w:rsidP="00823970">
      <w:pPr>
        <w:rPr>
          <w:lang w:val="en-US" w:eastAsia="zh-TW"/>
        </w:rPr>
      </w:pPr>
    </w:p>
    <w:p w14:paraId="093B4939" w14:textId="717D41F6" w:rsidR="00AE2898" w:rsidRDefault="006A3B63" w:rsidP="00352680">
      <w:pPr>
        <w:pStyle w:val="Heading3"/>
        <w:rPr>
          <w:lang w:val="en-US" w:eastAsia="zh-TW"/>
        </w:rPr>
      </w:pPr>
      <w:r>
        <w:rPr>
          <w:lang w:val="en-US" w:eastAsia="zh-TW"/>
        </w:rPr>
        <w:lastRenderedPageBreak/>
        <w:t xml:space="preserve">Distribution of </w:t>
      </w:r>
      <w:r w:rsidR="00352680">
        <w:rPr>
          <w:lang w:val="en-US" w:eastAsia="zh-TW"/>
        </w:rPr>
        <w:t>CIR simulation results</w:t>
      </w:r>
    </w:p>
    <w:p w14:paraId="6544FDA2" w14:textId="24257A2E" w:rsidR="00352680" w:rsidRDefault="00352680" w:rsidP="00352680">
      <w:pPr>
        <w:snapToGrid w:val="0"/>
        <w:spacing w:beforeLines="50" w:before="120" w:afterLines="50" w:after="120"/>
        <w:rPr>
          <w:rFonts w:eastAsiaTheme="minorEastAsia"/>
          <w:lang w:eastAsia="zh-CN"/>
        </w:rPr>
      </w:pPr>
      <w:r>
        <w:rPr>
          <w:rFonts w:eastAsiaTheme="minorEastAsia"/>
          <w:lang w:eastAsia="zh-CN"/>
        </w:rPr>
        <w:t>The cdf of CIR for Set 1, Set 2, set 3 with Frequency Reuse Factor FRF=1 provided in [OPPO, R1-2102422] are shown below. The set 3 has lowest CIR, with 5% percentile at -3.9 dB for DL and -5.0 dB for UL.</w:t>
      </w:r>
    </w:p>
    <w:p w14:paraId="22C31EAC" w14:textId="77777777" w:rsidR="00352680" w:rsidRDefault="00352680" w:rsidP="00352680">
      <w:pPr>
        <w:snapToGrid w:val="0"/>
        <w:spacing w:beforeLines="50" w:before="120" w:afterLines="50" w:after="120"/>
        <w:rPr>
          <w:rFonts w:eastAsiaTheme="minorEastAsia"/>
          <w:lang w:eastAsia="zh-CN"/>
        </w:rPr>
      </w:pPr>
    </w:p>
    <w:p w14:paraId="327C78C3" w14:textId="77777777" w:rsidR="00352680" w:rsidRPr="00B822AC" w:rsidRDefault="00352680" w:rsidP="0035268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352680" w:rsidRPr="004745AF" w14:paraId="2E92BA78" w14:textId="77777777" w:rsidTr="00D85F60">
        <w:trPr>
          <w:jc w:val="center"/>
        </w:trPr>
        <w:tc>
          <w:tcPr>
            <w:tcW w:w="3375" w:type="dxa"/>
            <w:gridSpan w:val="2"/>
            <w:shd w:val="clear" w:color="auto" w:fill="auto"/>
          </w:tcPr>
          <w:p w14:paraId="6C31A73B" w14:textId="77777777" w:rsidR="00352680" w:rsidRPr="004745AF" w:rsidRDefault="00352680" w:rsidP="00D85F60">
            <w:pPr>
              <w:pStyle w:val="BodyText"/>
              <w:jc w:val="center"/>
              <w:rPr>
                <w:rFonts w:eastAsia="SimSun"/>
                <w:sz w:val="18"/>
                <w:szCs w:val="18"/>
                <w:lang w:eastAsia="zh-CN"/>
              </w:rPr>
            </w:pPr>
          </w:p>
        </w:tc>
        <w:tc>
          <w:tcPr>
            <w:tcW w:w="1161" w:type="dxa"/>
            <w:shd w:val="clear" w:color="auto" w:fill="auto"/>
          </w:tcPr>
          <w:p w14:paraId="47E96CD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6100FE8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7E3117AB"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C65F5C7"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95%</w:t>
            </w:r>
          </w:p>
        </w:tc>
      </w:tr>
      <w:tr w:rsidR="00352680" w:rsidRPr="00CE2602" w14:paraId="3D146F06" w14:textId="77777777" w:rsidTr="00D85F60">
        <w:trPr>
          <w:jc w:val="center"/>
        </w:trPr>
        <w:tc>
          <w:tcPr>
            <w:tcW w:w="1175" w:type="dxa"/>
            <w:vMerge w:val="restart"/>
            <w:shd w:val="clear" w:color="auto" w:fill="F7CAAC"/>
          </w:tcPr>
          <w:p w14:paraId="4E086C01" w14:textId="77777777" w:rsidR="00352680" w:rsidRPr="004745AF" w:rsidRDefault="00352680" w:rsidP="00D85F60">
            <w:pPr>
              <w:pStyle w:val="BodyText"/>
              <w:jc w:val="center"/>
              <w:rPr>
                <w:rFonts w:eastAsia="SimSun"/>
                <w:sz w:val="18"/>
                <w:szCs w:val="18"/>
                <w:lang w:eastAsia="zh-CN"/>
              </w:rPr>
            </w:pPr>
            <w:r>
              <w:rPr>
                <w:sz w:val="18"/>
                <w:szCs w:val="18"/>
              </w:rPr>
              <w:t>DL</w:t>
            </w:r>
          </w:p>
        </w:tc>
        <w:tc>
          <w:tcPr>
            <w:tcW w:w="2200" w:type="dxa"/>
            <w:shd w:val="clear" w:color="auto" w:fill="F7CAAC"/>
          </w:tcPr>
          <w:p w14:paraId="3424371C" w14:textId="77777777" w:rsidR="00352680" w:rsidRDefault="00352680" w:rsidP="00D85F60">
            <w:pPr>
              <w:pStyle w:val="BodyText"/>
              <w:spacing w:after="0"/>
              <w:jc w:val="center"/>
              <w:rPr>
                <w:sz w:val="18"/>
                <w:szCs w:val="18"/>
              </w:rPr>
            </w:pPr>
            <w:r w:rsidRPr="004745AF">
              <w:rPr>
                <w:sz w:val="18"/>
                <w:szCs w:val="18"/>
              </w:rPr>
              <w:t>Scenario A</w:t>
            </w:r>
          </w:p>
          <w:p w14:paraId="6C62F15B"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2AD21523" w14:textId="77777777" w:rsidR="00352680" w:rsidRPr="0021457E" w:rsidRDefault="00352680" w:rsidP="00D85F60">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881BAE7"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03EC0BEF"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11928567" w14:textId="77777777" w:rsidR="00352680" w:rsidRPr="0021457E" w:rsidRDefault="00352680" w:rsidP="00D85F60">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352680" w:rsidRPr="00CE2602" w14:paraId="649970C0" w14:textId="77777777" w:rsidTr="00D85F60">
        <w:trPr>
          <w:jc w:val="center"/>
        </w:trPr>
        <w:tc>
          <w:tcPr>
            <w:tcW w:w="1175" w:type="dxa"/>
            <w:vMerge/>
            <w:shd w:val="clear" w:color="auto" w:fill="F7CAAC"/>
          </w:tcPr>
          <w:p w14:paraId="53F41245"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556DB9C8"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B&amp;C-600km</w:t>
            </w:r>
          </w:p>
          <w:p w14:paraId="6D7D09E4"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70F160AB" w14:textId="77777777" w:rsidR="00352680" w:rsidRPr="0021457E" w:rsidRDefault="00352680" w:rsidP="00D85F60">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77166F3D" w14:textId="77777777" w:rsidR="00352680" w:rsidRPr="0021457E" w:rsidRDefault="00352680" w:rsidP="00D85F60">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32B65F63" w14:textId="77777777" w:rsidR="00352680" w:rsidRPr="0021457E" w:rsidRDefault="00352680" w:rsidP="00D85F60">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197625EB" w14:textId="77777777" w:rsidR="00352680" w:rsidRPr="0021457E" w:rsidRDefault="00352680" w:rsidP="00D85F60">
            <w:pPr>
              <w:jc w:val="center"/>
              <w:rPr>
                <w:rFonts w:eastAsia="DengXian"/>
                <w:sz w:val="18"/>
                <w:szCs w:val="18"/>
              </w:rPr>
            </w:pPr>
            <w:r w:rsidRPr="0021457E">
              <w:rPr>
                <w:rFonts w:eastAsia="DengXian" w:hint="eastAsia"/>
                <w:sz w:val="18"/>
                <w:szCs w:val="18"/>
              </w:rPr>
              <w:t>2.2</w:t>
            </w:r>
          </w:p>
        </w:tc>
      </w:tr>
      <w:tr w:rsidR="00352680" w:rsidRPr="00CE2602" w14:paraId="3DD9BCA4" w14:textId="77777777" w:rsidTr="00D85F60">
        <w:trPr>
          <w:jc w:val="center"/>
        </w:trPr>
        <w:tc>
          <w:tcPr>
            <w:tcW w:w="1175" w:type="dxa"/>
            <w:vMerge/>
            <w:shd w:val="clear" w:color="auto" w:fill="F7CAAC"/>
          </w:tcPr>
          <w:p w14:paraId="6D87616B"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7DB146BF"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B&amp;C-1200km</w:t>
            </w:r>
          </w:p>
          <w:p w14:paraId="14F3F76A"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E6751E1"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0CBD23AC" w14:textId="77777777" w:rsidR="00352680" w:rsidRPr="0021457E" w:rsidRDefault="00352680" w:rsidP="00D85F60">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4F0E2592"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6CC432B2" w14:textId="77777777" w:rsidR="00352680" w:rsidRPr="0021457E" w:rsidRDefault="00352680" w:rsidP="00D85F60">
            <w:pPr>
              <w:jc w:val="center"/>
              <w:rPr>
                <w:rFonts w:eastAsia="DengXian"/>
                <w:sz w:val="18"/>
                <w:szCs w:val="18"/>
              </w:rPr>
            </w:pPr>
            <w:r w:rsidRPr="0021457E">
              <w:rPr>
                <w:rFonts w:eastAsia="DengXian" w:hint="eastAsia"/>
                <w:sz w:val="18"/>
                <w:szCs w:val="18"/>
              </w:rPr>
              <w:t>1.7</w:t>
            </w:r>
          </w:p>
        </w:tc>
      </w:tr>
      <w:tr w:rsidR="00352680" w:rsidRPr="004745AF" w14:paraId="3291B5BA" w14:textId="77777777" w:rsidTr="00D85F60">
        <w:trPr>
          <w:jc w:val="center"/>
        </w:trPr>
        <w:tc>
          <w:tcPr>
            <w:tcW w:w="1175" w:type="dxa"/>
            <w:vMerge w:val="restart"/>
            <w:shd w:val="clear" w:color="auto" w:fill="9CC2E5"/>
          </w:tcPr>
          <w:p w14:paraId="6526C1A8" w14:textId="77777777" w:rsidR="00352680" w:rsidRPr="004745AF" w:rsidRDefault="00352680" w:rsidP="00D85F60">
            <w:pPr>
              <w:pStyle w:val="BodyText"/>
              <w:jc w:val="center"/>
              <w:rPr>
                <w:color w:val="000000"/>
                <w:sz w:val="18"/>
                <w:szCs w:val="18"/>
              </w:rPr>
            </w:pPr>
            <w:r>
              <w:rPr>
                <w:color w:val="000000"/>
                <w:sz w:val="18"/>
                <w:szCs w:val="18"/>
              </w:rPr>
              <w:t>UL</w:t>
            </w:r>
          </w:p>
        </w:tc>
        <w:tc>
          <w:tcPr>
            <w:tcW w:w="2200" w:type="dxa"/>
            <w:shd w:val="clear" w:color="auto" w:fill="9CC2E5"/>
          </w:tcPr>
          <w:p w14:paraId="1AE04152" w14:textId="77777777" w:rsidR="00352680" w:rsidRDefault="00352680" w:rsidP="00D85F60">
            <w:pPr>
              <w:pStyle w:val="BodyText"/>
              <w:spacing w:after="0"/>
              <w:jc w:val="center"/>
              <w:rPr>
                <w:sz w:val="18"/>
                <w:szCs w:val="18"/>
              </w:rPr>
            </w:pPr>
            <w:r w:rsidRPr="004745AF">
              <w:rPr>
                <w:sz w:val="18"/>
                <w:szCs w:val="18"/>
              </w:rPr>
              <w:t>Scenario A</w:t>
            </w:r>
          </w:p>
          <w:p w14:paraId="2836A0DC"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52C5E8FE"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0D8846A5" w14:textId="77777777" w:rsidR="00352680" w:rsidRPr="0021457E" w:rsidRDefault="00352680" w:rsidP="00D85F60">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400AF0C6"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7EC3A4AE" w14:textId="77777777" w:rsidR="00352680" w:rsidRPr="0021457E" w:rsidRDefault="00352680" w:rsidP="00D85F60">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352680" w:rsidRPr="004745AF" w14:paraId="6E2F4B51" w14:textId="77777777" w:rsidTr="00D85F60">
        <w:trPr>
          <w:jc w:val="center"/>
        </w:trPr>
        <w:tc>
          <w:tcPr>
            <w:tcW w:w="1175" w:type="dxa"/>
            <w:vMerge/>
            <w:shd w:val="clear" w:color="auto" w:fill="9CC2E5"/>
          </w:tcPr>
          <w:p w14:paraId="1AF566A1"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536F01F5"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B&amp;C-600km</w:t>
            </w:r>
          </w:p>
          <w:p w14:paraId="64AAFB2E"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0E72F220"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6ABF6401" w14:textId="77777777" w:rsidR="00352680" w:rsidRPr="0021457E" w:rsidRDefault="00352680" w:rsidP="00D85F60">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4B6C64E9" w14:textId="77777777" w:rsidR="00352680" w:rsidRPr="0021457E" w:rsidRDefault="00352680" w:rsidP="00D85F60">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186823BA" w14:textId="77777777" w:rsidR="00352680" w:rsidRPr="0021457E" w:rsidRDefault="00352680" w:rsidP="00D85F60">
            <w:pPr>
              <w:jc w:val="center"/>
              <w:rPr>
                <w:rFonts w:eastAsia="DengXian"/>
                <w:sz w:val="18"/>
                <w:szCs w:val="18"/>
              </w:rPr>
            </w:pPr>
            <w:r w:rsidRPr="0021457E">
              <w:rPr>
                <w:rFonts w:eastAsia="DengXian" w:hint="eastAsia"/>
                <w:sz w:val="18"/>
                <w:szCs w:val="18"/>
              </w:rPr>
              <w:t>-0.5</w:t>
            </w:r>
          </w:p>
        </w:tc>
      </w:tr>
      <w:tr w:rsidR="00352680" w:rsidRPr="004745AF" w14:paraId="6BAE78B0" w14:textId="77777777" w:rsidTr="00D85F60">
        <w:trPr>
          <w:jc w:val="center"/>
        </w:trPr>
        <w:tc>
          <w:tcPr>
            <w:tcW w:w="1175" w:type="dxa"/>
            <w:vMerge/>
            <w:shd w:val="clear" w:color="auto" w:fill="9CC2E5"/>
          </w:tcPr>
          <w:p w14:paraId="27695DD6"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10419484"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B&amp;C-1200km</w:t>
            </w:r>
          </w:p>
          <w:p w14:paraId="3EEB4127"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622F4DA8"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4BC313BA" w14:textId="77777777" w:rsidR="00352680" w:rsidRPr="0021457E" w:rsidRDefault="00352680" w:rsidP="00D85F60">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15D89D6A"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321BB2FE" w14:textId="77777777" w:rsidR="00352680" w:rsidRPr="0021457E" w:rsidRDefault="00352680" w:rsidP="00D85F60">
            <w:pPr>
              <w:jc w:val="center"/>
              <w:rPr>
                <w:rFonts w:eastAsia="DengXian"/>
                <w:sz w:val="18"/>
                <w:szCs w:val="18"/>
              </w:rPr>
            </w:pPr>
            <w:r w:rsidRPr="0021457E">
              <w:rPr>
                <w:rFonts w:eastAsia="DengXian" w:hint="eastAsia"/>
                <w:sz w:val="18"/>
                <w:szCs w:val="18"/>
              </w:rPr>
              <w:t>-0.2</w:t>
            </w:r>
          </w:p>
        </w:tc>
      </w:tr>
    </w:tbl>
    <w:p w14:paraId="1F58DD8B" w14:textId="77777777" w:rsidR="00352680" w:rsidRDefault="00352680" w:rsidP="00352680">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352680" w14:paraId="179EFC53" w14:textId="77777777" w:rsidTr="00D85F60">
        <w:trPr>
          <w:trHeight w:val="2908"/>
          <w:jc w:val="center"/>
        </w:trPr>
        <w:tc>
          <w:tcPr>
            <w:tcW w:w="4536" w:type="dxa"/>
            <w:shd w:val="clear" w:color="auto" w:fill="auto"/>
            <w:vAlign w:val="center"/>
          </w:tcPr>
          <w:p w14:paraId="2F37DCA9" w14:textId="77777777" w:rsidR="00352680" w:rsidRDefault="00352680" w:rsidP="00D85F60">
            <w:pPr>
              <w:jc w:val="center"/>
            </w:pPr>
            <w:r w:rsidRPr="00D11355">
              <w:rPr>
                <w:noProof/>
                <w:lang w:val="en-US"/>
              </w:rPr>
              <w:drawing>
                <wp:inline distT="0" distB="0" distL="0" distR="0" wp14:anchorId="1AC65734" wp14:editId="460C32EB">
                  <wp:extent cx="228600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0D191DF5" w14:textId="77777777" w:rsidR="00352680" w:rsidRDefault="00352680" w:rsidP="00D85F60">
            <w:pPr>
              <w:jc w:val="center"/>
            </w:pPr>
            <w:r w:rsidRPr="00D11355">
              <w:rPr>
                <w:noProof/>
                <w:lang w:val="en-US"/>
              </w:rPr>
              <w:drawing>
                <wp:inline distT="0" distB="0" distL="0" distR="0" wp14:anchorId="5D0A30B8" wp14:editId="6AFBEA64">
                  <wp:extent cx="2286000" cy="19202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352680" w14:paraId="720E0CED" w14:textId="77777777" w:rsidTr="00D85F60">
        <w:trPr>
          <w:trHeight w:val="543"/>
          <w:jc w:val="center"/>
        </w:trPr>
        <w:tc>
          <w:tcPr>
            <w:tcW w:w="4536" w:type="dxa"/>
            <w:shd w:val="clear" w:color="auto" w:fill="auto"/>
            <w:vAlign w:val="center"/>
          </w:tcPr>
          <w:p w14:paraId="4942B818" w14:textId="77777777" w:rsidR="00352680" w:rsidRPr="00256810" w:rsidRDefault="00352680" w:rsidP="00352680">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1F9D568C" w14:textId="77777777" w:rsidR="00352680" w:rsidRPr="00256810" w:rsidRDefault="00352680" w:rsidP="00352680">
            <w:pPr>
              <w:numPr>
                <w:ilvl w:val="0"/>
                <w:numId w:val="14"/>
              </w:numPr>
              <w:spacing w:after="0"/>
              <w:jc w:val="center"/>
              <w:rPr>
                <w:b/>
                <w:noProof/>
                <w:sz w:val="18"/>
                <w:szCs w:val="18"/>
                <w:lang w:eastAsia="zh-CN"/>
              </w:rPr>
            </w:pPr>
            <w:r w:rsidRPr="00256810">
              <w:rPr>
                <w:b/>
                <w:noProof/>
                <w:sz w:val="18"/>
                <w:szCs w:val="18"/>
                <w:lang w:eastAsia="zh-CN"/>
              </w:rPr>
              <w:t>LEO-600</w:t>
            </w:r>
          </w:p>
        </w:tc>
      </w:tr>
      <w:tr w:rsidR="00352680" w14:paraId="0E0E88EA" w14:textId="77777777" w:rsidTr="00D85F60">
        <w:trPr>
          <w:trHeight w:val="2908"/>
          <w:jc w:val="center"/>
        </w:trPr>
        <w:tc>
          <w:tcPr>
            <w:tcW w:w="9072" w:type="dxa"/>
            <w:gridSpan w:val="2"/>
            <w:shd w:val="clear" w:color="auto" w:fill="auto"/>
            <w:vAlign w:val="center"/>
          </w:tcPr>
          <w:p w14:paraId="2012D8A9" w14:textId="77777777" w:rsidR="00352680" w:rsidRPr="00D11355" w:rsidRDefault="00352680" w:rsidP="00D85F60">
            <w:pPr>
              <w:jc w:val="center"/>
              <w:rPr>
                <w:noProof/>
                <w:lang w:eastAsia="zh-CN"/>
              </w:rPr>
            </w:pPr>
            <w:r w:rsidRPr="00D11355">
              <w:rPr>
                <w:noProof/>
                <w:lang w:val="en-US"/>
              </w:rPr>
              <w:drawing>
                <wp:inline distT="0" distB="0" distL="0" distR="0" wp14:anchorId="5D5BFF94" wp14:editId="2D68B758">
                  <wp:extent cx="2377440" cy="192024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352680" w14:paraId="4F1D3A50" w14:textId="77777777" w:rsidTr="00D85F60">
        <w:trPr>
          <w:trHeight w:val="621"/>
          <w:jc w:val="center"/>
        </w:trPr>
        <w:tc>
          <w:tcPr>
            <w:tcW w:w="9072" w:type="dxa"/>
            <w:gridSpan w:val="2"/>
            <w:shd w:val="clear" w:color="auto" w:fill="auto"/>
            <w:vAlign w:val="center"/>
          </w:tcPr>
          <w:p w14:paraId="5EA7315A" w14:textId="77777777" w:rsidR="00352680" w:rsidRPr="00256810" w:rsidRDefault="00352680" w:rsidP="00352680">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2F52E921" w14:textId="77777777" w:rsidR="00352680" w:rsidRPr="00B822AC" w:rsidRDefault="00352680" w:rsidP="00352680">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33C69B6A" w14:textId="77777777" w:rsidR="00352680" w:rsidRDefault="00352680" w:rsidP="00823970">
      <w:pPr>
        <w:rPr>
          <w:lang w:val="en-US" w:eastAsia="zh-TW"/>
        </w:rPr>
      </w:pPr>
    </w:p>
    <w:p w14:paraId="28114556" w14:textId="75BC4C49" w:rsidR="006A3B63" w:rsidRPr="006A3B63" w:rsidRDefault="006A3B63" w:rsidP="006A3B63">
      <w:pPr>
        <w:pStyle w:val="Heading3"/>
        <w:rPr>
          <w:lang w:val="en-US" w:eastAsia="zh-TW"/>
        </w:rPr>
      </w:pPr>
      <w:r>
        <w:rPr>
          <w:lang w:val="en-US" w:eastAsia="zh-TW"/>
        </w:rPr>
        <w:lastRenderedPageBreak/>
        <w:t xml:space="preserve">Distribution of </w:t>
      </w:r>
      <w:r w:rsidRPr="006A3B63">
        <w:rPr>
          <w:lang w:val="en-US" w:eastAsia="zh-TW"/>
        </w:rPr>
        <w:t>C</w:t>
      </w:r>
      <w:r>
        <w:rPr>
          <w:lang w:val="en-US" w:eastAsia="zh-TW"/>
        </w:rPr>
        <w:t>L</w:t>
      </w:r>
      <w:r w:rsidRPr="006A3B63">
        <w:rPr>
          <w:lang w:val="en-US" w:eastAsia="zh-TW"/>
        </w:rPr>
        <w:t xml:space="preserve"> simulation results</w:t>
      </w:r>
    </w:p>
    <w:p w14:paraId="69A1289F" w14:textId="41D8020B" w:rsidR="006A3B63" w:rsidRPr="006A3B63" w:rsidRDefault="006A3B63" w:rsidP="006A3B63">
      <w:pPr>
        <w:pStyle w:val="Heading4"/>
        <w:rPr>
          <w:lang w:val="en-US" w:eastAsia="zh-TW"/>
        </w:rPr>
      </w:pPr>
      <w:r w:rsidRPr="006A3B63">
        <w:rPr>
          <w:lang w:val="en-US" w:eastAsia="zh-TW"/>
        </w:rPr>
        <w:t>Rural scenario</w:t>
      </w:r>
    </w:p>
    <w:p w14:paraId="4CC36A9D" w14:textId="25FECE88" w:rsidR="006A3B63" w:rsidRDefault="00352680" w:rsidP="00352680">
      <w:pPr>
        <w:snapToGrid w:val="0"/>
        <w:spacing w:beforeLines="50" w:before="120" w:afterLines="50" w:after="120"/>
        <w:rPr>
          <w:rFonts w:eastAsiaTheme="minorEastAsia"/>
          <w:lang w:eastAsia="zh-CN"/>
        </w:rPr>
      </w:pPr>
      <w:r>
        <w:rPr>
          <w:rFonts w:eastAsiaTheme="minorEastAsia"/>
          <w:lang w:eastAsia="zh-CN"/>
        </w:rPr>
        <w:t xml:space="preserve">The cdf of </w:t>
      </w:r>
      <w:r w:rsidR="006A3B63">
        <w:rPr>
          <w:rFonts w:eastAsiaTheme="minorEastAsia"/>
          <w:lang w:eastAsia="zh-CN"/>
        </w:rPr>
        <w:t xml:space="preserve">Coupling Loss (CL)  for </w:t>
      </w:r>
      <w:r>
        <w:rPr>
          <w:rFonts w:eastAsiaTheme="minorEastAsia"/>
          <w:lang w:eastAsia="zh-CN"/>
        </w:rPr>
        <w:t>DL for set 1, set 2, set 3, and set 4 in rural scenarios was provide</w:t>
      </w:r>
      <w:r w:rsidR="006A3B63">
        <w:rPr>
          <w:rFonts w:eastAsiaTheme="minorEastAsia"/>
          <w:lang w:eastAsia="zh-CN"/>
        </w:rPr>
        <w:t xml:space="preserve">d in [ZTE, R1-2102916]. In rural scenarios, the Coupling Loss of about </w:t>
      </w:r>
    </w:p>
    <w:p w14:paraId="6DF26E0A" w14:textId="79FCCE6B" w:rsidR="006A3B63" w:rsidRDefault="006A3B63" w:rsidP="006A3B63">
      <w:pPr>
        <w:pStyle w:val="ListParagraph"/>
        <w:widowControl w:val="0"/>
        <w:numPr>
          <w:ilvl w:val="0"/>
          <w:numId w:val="29"/>
        </w:numPr>
        <w:spacing w:after="0"/>
        <w:jc w:val="both"/>
      </w:pPr>
      <w:r w:rsidRPr="00B17757">
        <w:t>5%~10% GEO UEs are larger than 164 dB</w:t>
      </w:r>
      <w:r>
        <w:t xml:space="preserve"> for Set-1, Set-2, and Set-3</w:t>
      </w:r>
      <w:r w:rsidRPr="00B17757">
        <w:t xml:space="preserve"> </w:t>
      </w:r>
    </w:p>
    <w:p w14:paraId="24BC8964" w14:textId="79B12194" w:rsidR="006A3B63" w:rsidRDefault="006A3B63" w:rsidP="006A3B63">
      <w:pPr>
        <w:pStyle w:val="ListParagraph"/>
        <w:widowControl w:val="0"/>
        <w:numPr>
          <w:ilvl w:val="0"/>
          <w:numId w:val="29"/>
        </w:numPr>
        <w:spacing w:after="0"/>
        <w:jc w:val="both"/>
      </w:pPr>
      <w:r w:rsidRPr="00B17757">
        <w:t xml:space="preserve">5% LEO-600 </w:t>
      </w:r>
      <w:r>
        <w:t>are larger than 154 dB for Set-1, Set-2, Set-3, and Set-4</w:t>
      </w:r>
    </w:p>
    <w:p w14:paraId="47A86103" w14:textId="48B8134B" w:rsidR="006A3B63" w:rsidRPr="00B17757" w:rsidRDefault="006A3B63" w:rsidP="006A3B63">
      <w:pPr>
        <w:pStyle w:val="ListParagraph"/>
        <w:widowControl w:val="0"/>
        <w:numPr>
          <w:ilvl w:val="0"/>
          <w:numId w:val="29"/>
        </w:numPr>
        <w:spacing w:after="0"/>
        <w:jc w:val="both"/>
      </w:pPr>
      <w:r>
        <w:t>5%  LEO-1200 UEs are larger than 160 dB for Set-1, Set-2, and Set-3</w:t>
      </w:r>
    </w:p>
    <w:p w14:paraId="113561B5" w14:textId="77777777" w:rsidR="006A3B63" w:rsidRDefault="006A3B63" w:rsidP="00352680">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352680" w14:paraId="18CBEF32" w14:textId="77777777" w:rsidTr="00D85F60">
        <w:tc>
          <w:tcPr>
            <w:tcW w:w="4261" w:type="dxa"/>
          </w:tcPr>
          <w:p w14:paraId="5D652549" w14:textId="77777777" w:rsidR="00352680" w:rsidRPr="00B17757" w:rsidRDefault="00352680" w:rsidP="00D85F60">
            <w:pPr>
              <w:rPr>
                <w:sz w:val="18"/>
              </w:rPr>
            </w:pPr>
            <w:r w:rsidRPr="00B17757">
              <w:rPr>
                <w:noProof/>
                <w:sz w:val="18"/>
                <w:lang w:val="en-US"/>
              </w:rPr>
              <w:drawing>
                <wp:inline distT="0" distB="0" distL="114300" distR="114300" wp14:anchorId="218E1732" wp14:editId="631CAE6E">
                  <wp:extent cx="2565400" cy="1924050"/>
                  <wp:effectExtent l="0" t="0" r="635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0C544AF2" w14:textId="77777777" w:rsidR="00352680" w:rsidRPr="00B17757" w:rsidRDefault="00352680" w:rsidP="00D85F60">
            <w:pPr>
              <w:rPr>
                <w:sz w:val="18"/>
              </w:rPr>
            </w:pPr>
            <w:r w:rsidRPr="00B17757">
              <w:rPr>
                <w:noProof/>
                <w:sz w:val="18"/>
                <w:lang w:val="en-US"/>
              </w:rPr>
              <w:drawing>
                <wp:inline distT="0" distB="0" distL="114300" distR="114300" wp14:anchorId="5E5CA6EC" wp14:editId="237C9A55">
                  <wp:extent cx="2565400" cy="1924050"/>
                  <wp:effectExtent l="0" t="0" r="6350" b="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352680" w14:paraId="3129C58F" w14:textId="77777777" w:rsidTr="00D85F60">
        <w:tc>
          <w:tcPr>
            <w:tcW w:w="4261" w:type="dxa"/>
          </w:tcPr>
          <w:p w14:paraId="62A41D5D"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4D076E92"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352680" w14:paraId="41E6EFF5" w14:textId="77777777" w:rsidTr="00D85F60">
        <w:tc>
          <w:tcPr>
            <w:tcW w:w="4261" w:type="dxa"/>
          </w:tcPr>
          <w:p w14:paraId="2A8CD5B8" w14:textId="77777777" w:rsidR="00352680" w:rsidRPr="00B17757" w:rsidRDefault="00352680" w:rsidP="00D85F60">
            <w:pPr>
              <w:rPr>
                <w:sz w:val="18"/>
              </w:rPr>
            </w:pPr>
            <w:r w:rsidRPr="00B17757">
              <w:rPr>
                <w:noProof/>
                <w:sz w:val="18"/>
                <w:lang w:val="en-US"/>
              </w:rPr>
              <w:drawing>
                <wp:inline distT="0" distB="0" distL="114300" distR="114300" wp14:anchorId="7E39663F" wp14:editId="7B148801">
                  <wp:extent cx="2565400" cy="1924050"/>
                  <wp:effectExtent l="0" t="0" r="6350" b="0"/>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77EFB45B" w14:textId="77777777" w:rsidR="00352680" w:rsidRPr="00B17757" w:rsidRDefault="00352680" w:rsidP="00D85F60">
            <w:pPr>
              <w:rPr>
                <w:sz w:val="18"/>
              </w:rPr>
            </w:pPr>
          </w:p>
        </w:tc>
      </w:tr>
      <w:tr w:rsidR="00352680" w14:paraId="3BE048D9" w14:textId="77777777" w:rsidTr="00D85F60">
        <w:tc>
          <w:tcPr>
            <w:tcW w:w="4261" w:type="dxa"/>
          </w:tcPr>
          <w:p w14:paraId="53906F3B"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08137B" w14:textId="77777777" w:rsidR="00352680" w:rsidRPr="00B17757" w:rsidRDefault="00352680" w:rsidP="00D85F60">
            <w:pPr>
              <w:rPr>
                <w:sz w:val="18"/>
              </w:rPr>
            </w:pPr>
          </w:p>
        </w:tc>
      </w:tr>
    </w:tbl>
    <w:p w14:paraId="34C3DEF1" w14:textId="77777777" w:rsidR="00352680" w:rsidRDefault="00352680" w:rsidP="00823970">
      <w:pPr>
        <w:rPr>
          <w:lang w:val="en-US" w:eastAsia="zh-TW"/>
        </w:rPr>
      </w:pPr>
    </w:p>
    <w:p w14:paraId="4211C2F5" w14:textId="3DFD34E6" w:rsidR="006A3B63" w:rsidRDefault="006A3B63" w:rsidP="006A3B63">
      <w:pPr>
        <w:pStyle w:val="Heading4"/>
        <w:rPr>
          <w:lang w:val="en-US" w:eastAsia="zh-TW"/>
        </w:rPr>
      </w:pPr>
      <w:r>
        <w:rPr>
          <w:lang w:val="en-US" w:eastAsia="zh-TW"/>
        </w:rPr>
        <w:t>Urban scenarios</w:t>
      </w:r>
    </w:p>
    <w:p w14:paraId="35221E69" w14:textId="52D4995D" w:rsidR="006A3B63" w:rsidRDefault="006A3B63" w:rsidP="006A3B63">
      <w:pPr>
        <w:snapToGrid w:val="0"/>
        <w:spacing w:beforeLines="50" w:before="120" w:afterLines="50" w:after="120"/>
        <w:rPr>
          <w:rFonts w:eastAsiaTheme="minorEastAsia"/>
          <w:lang w:eastAsia="zh-CN"/>
        </w:rPr>
      </w:pPr>
      <w:r>
        <w:rPr>
          <w:rFonts w:eastAsiaTheme="minorEastAsia"/>
          <w:lang w:eastAsia="zh-CN"/>
        </w:rPr>
        <w:t xml:space="preserve">The cdf of Coupling Loss for DL for set 1, set 2, set 3, and set 4 in urban scenarios and dense urban scenarios was provided in [ZTE, R1-2102916]. </w:t>
      </w:r>
    </w:p>
    <w:p w14:paraId="2F21DAA5" w14:textId="4405E15F" w:rsidR="006A3B63" w:rsidRPr="006A3B63" w:rsidRDefault="006A3B63" w:rsidP="006A3B63">
      <w:pPr>
        <w:pStyle w:val="ListParagraph"/>
        <w:numPr>
          <w:ilvl w:val="0"/>
          <w:numId w:val="28"/>
        </w:numPr>
        <w:snapToGrid w:val="0"/>
        <w:spacing w:beforeLines="50" w:before="120" w:afterLines="50" w:after="120"/>
        <w:rPr>
          <w:rFonts w:eastAsiaTheme="minorEastAsia" w:hint="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2EFE944A" w14:textId="77777777" w:rsidR="006A3B63" w:rsidRDefault="006A3B63" w:rsidP="006A3B63">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6A3B63" w:rsidRPr="00B17757" w14:paraId="6D66C045" w14:textId="77777777" w:rsidTr="00091ED5">
        <w:tc>
          <w:tcPr>
            <w:tcW w:w="4261" w:type="dxa"/>
          </w:tcPr>
          <w:p w14:paraId="43F47A79" w14:textId="77777777" w:rsidR="006A3B63" w:rsidRPr="00B17757" w:rsidRDefault="006A3B63" w:rsidP="00091ED5">
            <w:pPr>
              <w:rPr>
                <w:sz w:val="18"/>
              </w:rPr>
            </w:pPr>
            <w:r w:rsidRPr="00B17757">
              <w:rPr>
                <w:noProof/>
                <w:sz w:val="18"/>
                <w:lang w:val="en-US"/>
              </w:rPr>
              <w:lastRenderedPageBreak/>
              <w:drawing>
                <wp:inline distT="0" distB="0" distL="114300" distR="114300" wp14:anchorId="2312EFFE" wp14:editId="288DA30A">
                  <wp:extent cx="2565400" cy="1924050"/>
                  <wp:effectExtent l="0" t="0" r="6350" b="0"/>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150B4BC7" w14:textId="77777777" w:rsidR="006A3B63" w:rsidRPr="00B17757" w:rsidRDefault="006A3B63" w:rsidP="00091ED5">
            <w:pPr>
              <w:rPr>
                <w:sz w:val="18"/>
              </w:rPr>
            </w:pPr>
            <w:r w:rsidRPr="00B17757">
              <w:rPr>
                <w:noProof/>
                <w:sz w:val="18"/>
                <w:lang w:val="en-US"/>
              </w:rPr>
              <w:drawing>
                <wp:inline distT="0" distB="0" distL="114300" distR="114300" wp14:anchorId="5CB48036" wp14:editId="13A77FB2">
                  <wp:extent cx="2565400" cy="1924050"/>
                  <wp:effectExtent l="0" t="0" r="6350" b="0"/>
                  <wp:docPr id="4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6A3B63" w:rsidRPr="00B17757" w14:paraId="676AEF05" w14:textId="77777777" w:rsidTr="00091ED5">
        <w:tc>
          <w:tcPr>
            <w:tcW w:w="4261" w:type="dxa"/>
          </w:tcPr>
          <w:p w14:paraId="19EB1300" w14:textId="77777777" w:rsidR="006A3B63" w:rsidRPr="00B17757" w:rsidRDefault="006A3B63" w:rsidP="00091ED5">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6A44AB42" w14:textId="77777777" w:rsidR="006A3B63" w:rsidRPr="00B17757" w:rsidRDefault="006A3B63" w:rsidP="00091ED5">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6A3B63" w:rsidRPr="00B17757" w14:paraId="4579F4F4" w14:textId="77777777" w:rsidTr="00091ED5">
        <w:tc>
          <w:tcPr>
            <w:tcW w:w="4261" w:type="dxa"/>
          </w:tcPr>
          <w:p w14:paraId="0C60902D" w14:textId="77777777" w:rsidR="006A3B63" w:rsidRPr="00B17757" w:rsidRDefault="006A3B63" w:rsidP="00091ED5">
            <w:pPr>
              <w:rPr>
                <w:sz w:val="18"/>
              </w:rPr>
            </w:pPr>
            <w:r w:rsidRPr="00B17757">
              <w:rPr>
                <w:noProof/>
                <w:sz w:val="18"/>
                <w:lang w:val="en-US"/>
              </w:rPr>
              <w:drawing>
                <wp:inline distT="0" distB="0" distL="114300" distR="114300" wp14:anchorId="1BDA8E9B" wp14:editId="2A9D99F7">
                  <wp:extent cx="2565400" cy="1924050"/>
                  <wp:effectExtent l="0" t="0" r="6350" b="0"/>
                  <wp:docPr id="4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6F87BD66" w14:textId="77777777" w:rsidR="006A3B63" w:rsidRPr="00B17757" w:rsidRDefault="006A3B63" w:rsidP="00091ED5">
            <w:pPr>
              <w:rPr>
                <w:sz w:val="18"/>
              </w:rPr>
            </w:pPr>
          </w:p>
        </w:tc>
      </w:tr>
      <w:tr w:rsidR="006A3B63" w:rsidRPr="00B17757" w14:paraId="203A383B" w14:textId="77777777" w:rsidTr="00091ED5">
        <w:tc>
          <w:tcPr>
            <w:tcW w:w="4261" w:type="dxa"/>
          </w:tcPr>
          <w:p w14:paraId="72B71B11" w14:textId="77777777" w:rsidR="006A3B63" w:rsidRPr="00B17757" w:rsidRDefault="006A3B63" w:rsidP="00091ED5">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759640A0" w14:textId="77777777" w:rsidR="006A3B63" w:rsidRPr="00B17757" w:rsidRDefault="006A3B63" w:rsidP="00091ED5">
            <w:pPr>
              <w:rPr>
                <w:sz w:val="18"/>
              </w:rPr>
            </w:pPr>
          </w:p>
        </w:tc>
      </w:tr>
    </w:tbl>
    <w:p w14:paraId="50926079" w14:textId="77777777" w:rsidR="00AA1FCA" w:rsidRDefault="00AA1FCA" w:rsidP="00823970">
      <w:pPr>
        <w:rPr>
          <w:lang w:val="en-US" w:eastAsia="zh-TW"/>
        </w:rPr>
      </w:pPr>
    </w:p>
    <w:p w14:paraId="36AA7ABA" w14:textId="0B8EFF32" w:rsidR="006A3B63" w:rsidRDefault="006A3B63" w:rsidP="006A3B63">
      <w:pPr>
        <w:pStyle w:val="Heading4"/>
        <w:rPr>
          <w:lang w:val="en-US" w:eastAsia="zh-TW"/>
        </w:rPr>
      </w:pPr>
      <w:r>
        <w:rPr>
          <w:lang w:val="en-US" w:eastAsia="zh-TW"/>
        </w:rPr>
        <w:t>Dense Urban scenarios</w:t>
      </w:r>
    </w:p>
    <w:p w14:paraId="58E126F3" w14:textId="105F6A5F" w:rsidR="006A3B63" w:rsidRDefault="006A3B63" w:rsidP="006A3B63">
      <w:pPr>
        <w:snapToGrid w:val="0"/>
        <w:spacing w:beforeLines="50" w:before="120" w:afterLines="50" w:after="120"/>
        <w:rPr>
          <w:rFonts w:eastAsiaTheme="minorEastAsia"/>
          <w:lang w:eastAsia="zh-CN"/>
        </w:rPr>
      </w:pPr>
      <w:r>
        <w:rPr>
          <w:rFonts w:eastAsiaTheme="minorEastAsia"/>
          <w:lang w:eastAsia="zh-CN"/>
        </w:rPr>
        <w:t xml:space="preserve">The cdf of Coupling Loss for DL for set 1, set 2, set 3, and set 4 in dense urban scenarios was provided in [ZTE, R1-2102916]. </w:t>
      </w:r>
    </w:p>
    <w:p w14:paraId="298BD789" w14:textId="77777777" w:rsidR="006A3B63" w:rsidRPr="006A3B63" w:rsidRDefault="006A3B63" w:rsidP="006A3B63">
      <w:pPr>
        <w:pStyle w:val="ListParagraph"/>
        <w:numPr>
          <w:ilvl w:val="0"/>
          <w:numId w:val="28"/>
        </w:numPr>
        <w:snapToGrid w:val="0"/>
        <w:spacing w:beforeLines="50" w:before="120" w:afterLines="50" w:after="120"/>
        <w:rPr>
          <w:rFonts w:eastAsiaTheme="minorEastAsia"/>
          <w:lang w:eastAsia="zh-CN"/>
        </w:rPr>
      </w:pPr>
      <w:r w:rsidRPr="006A3B63">
        <w:rPr>
          <w:rFonts w:eastAsiaTheme="minorEastAsia" w:hint="eastAsia"/>
          <w:lang w:eastAsia="zh-CN"/>
        </w:rPr>
        <w:t>In dense urban scenario, the CLs of about 50% GEO UEs are larger than 164 dB, the CLs of about 30%~40% LEO-600 and LEO-1200 UEs are larger than 164 dB.</w:t>
      </w:r>
    </w:p>
    <w:p w14:paraId="07E0DF3F" w14:textId="77777777" w:rsidR="006A3B63" w:rsidRDefault="006A3B63"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6A3B63" w:rsidRPr="00B17757" w14:paraId="71D2BD76" w14:textId="77777777" w:rsidTr="00091ED5">
        <w:tc>
          <w:tcPr>
            <w:tcW w:w="4261" w:type="dxa"/>
          </w:tcPr>
          <w:p w14:paraId="52550C4C" w14:textId="77777777" w:rsidR="006A3B63" w:rsidRPr="00B17757" w:rsidRDefault="006A3B63" w:rsidP="00091ED5">
            <w:pPr>
              <w:rPr>
                <w:sz w:val="18"/>
              </w:rPr>
            </w:pPr>
            <w:r w:rsidRPr="00B17757">
              <w:rPr>
                <w:noProof/>
                <w:sz w:val="18"/>
                <w:lang w:val="en-US"/>
              </w:rPr>
              <w:drawing>
                <wp:inline distT="0" distB="0" distL="114300" distR="114300" wp14:anchorId="16415BBA" wp14:editId="6468AC62">
                  <wp:extent cx="2565400" cy="1924050"/>
                  <wp:effectExtent l="0" t="0" r="6350" b="0"/>
                  <wp:docPr id="4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23C5AEE1" w14:textId="77777777" w:rsidR="006A3B63" w:rsidRPr="00B17757" w:rsidRDefault="006A3B63" w:rsidP="00091ED5">
            <w:pPr>
              <w:rPr>
                <w:sz w:val="18"/>
              </w:rPr>
            </w:pPr>
            <w:r w:rsidRPr="00B17757">
              <w:rPr>
                <w:noProof/>
                <w:sz w:val="18"/>
                <w:lang w:val="en-US"/>
              </w:rPr>
              <w:drawing>
                <wp:inline distT="0" distB="0" distL="114300" distR="114300" wp14:anchorId="1EAA2630" wp14:editId="0087B936">
                  <wp:extent cx="2565400" cy="1924050"/>
                  <wp:effectExtent l="0" t="0" r="6350" b="0"/>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6A3B63" w:rsidRPr="00B17757" w14:paraId="6CF755FC" w14:textId="77777777" w:rsidTr="00091ED5">
        <w:tc>
          <w:tcPr>
            <w:tcW w:w="4261" w:type="dxa"/>
          </w:tcPr>
          <w:p w14:paraId="3CBB3BE6" w14:textId="77777777" w:rsidR="006A3B63" w:rsidRPr="00B17757" w:rsidRDefault="006A3B63" w:rsidP="00091ED5">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75F5ACE9" w14:textId="77777777" w:rsidR="006A3B63" w:rsidRPr="00B17757" w:rsidRDefault="006A3B63" w:rsidP="00091ED5">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6A3B63" w:rsidRPr="00B17757" w14:paraId="26B3FBDF" w14:textId="77777777" w:rsidTr="00091ED5">
        <w:tc>
          <w:tcPr>
            <w:tcW w:w="4261" w:type="dxa"/>
          </w:tcPr>
          <w:p w14:paraId="67AAA1C0" w14:textId="77777777" w:rsidR="006A3B63" w:rsidRPr="00B17757" w:rsidRDefault="006A3B63" w:rsidP="00091ED5">
            <w:pPr>
              <w:rPr>
                <w:sz w:val="18"/>
              </w:rPr>
            </w:pPr>
            <w:r w:rsidRPr="00B17757">
              <w:rPr>
                <w:noProof/>
                <w:sz w:val="18"/>
                <w:lang w:val="en-US"/>
              </w:rPr>
              <w:lastRenderedPageBreak/>
              <w:drawing>
                <wp:inline distT="0" distB="0" distL="114300" distR="114300" wp14:anchorId="71D901D0" wp14:editId="2D27876B">
                  <wp:extent cx="2565400" cy="1924050"/>
                  <wp:effectExtent l="0" t="0" r="6350" b="0"/>
                  <wp:docPr id="5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180C30AC" w14:textId="77777777" w:rsidR="006A3B63" w:rsidRPr="00B17757" w:rsidRDefault="006A3B63" w:rsidP="00091ED5">
            <w:pPr>
              <w:rPr>
                <w:sz w:val="18"/>
              </w:rPr>
            </w:pPr>
          </w:p>
        </w:tc>
      </w:tr>
      <w:tr w:rsidR="006A3B63" w:rsidRPr="00B17757" w14:paraId="1879DDDE" w14:textId="77777777" w:rsidTr="00091ED5">
        <w:tc>
          <w:tcPr>
            <w:tcW w:w="4261" w:type="dxa"/>
          </w:tcPr>
          <w:p w14:paraId="61D25521" w14:textId="77777777" w:rsidR="006A3B63" w:rsidRPr="00B17757" w:rsidRDefault="006A3B63" w:rsidP="00091ED5">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5D18B8E4" w14:textId="77777777" w:rsidR="006A3B63" w:rsidRPr="00B17757" w:rsidRDefault="006A3B63" w:rsidP="00091ED5">
            <w:pPr>
              <w:rPr>
                <w:sz w:val="18"/>
              </w:rPr>
            </w:pPr>
          </w:p>
        </w:tc>
      </w:tr>
    </w:tbl>
    <w:p w14:paraId="45330BB6" w14:textId="77777777" w:rsidR="006A3B63" w:rsidRDefault="006A3B63" w:rsidP="00823970">
      <w:pPr>
        <w:rPr>
          <w:lang w:val="en-US" w:eastAsia="zh-TW"/>
        </w:rPr>
      </w:pPr>
    </w:p>
    <w:p w14:paraId="1A8BF400" w14:textId="010D1815" w:rsidR="00AA1FCA" w:rsidRDefault="00AA1FCA" w:rsidP="00AA1FCA">
      <w:pPr>
        <w:pStyle w:val="Heading3"/>
        <w:rPr>
          <w:lang w:val="en-US" w:eastAsia="zh-TW"/>
        </w:rPr>
      </w:pPr>
      <w:r>
        <w:rPr>
          <w:lang w:val="en-US" w:eastAsia="zh-TW"/>
        </w:rPr>
        <w:t>Frequency Re-use Factor</w:t>
      </w:r>
    </w:p>
    <w:p w14:paraId="069D6CF8" w14:textId="460A5398" w:rsidR="00D85F60" w:rsidRDefault="00D85F60" w:rsidP="00823970">
      <w:pPr>
        <w:rPr>
          <w:lang w:val="en-US" w:eastAsia="zh-TW"/>
        </w:rPr>
      </w:pPr>
      <w:r>
        <w:rPr>
          <w:lang w:val="en-US" w:eastAsia="zh-TW"/>
        </w:rPr>
        <w:t>The link budget for Set 1, Set 2, Set 3 with Frequency re-use 1 and Frequency reuse 3 was provided in [ZTE, R1-2102916]. It can be observed that the CINR gains depend on the scenario GEO and LEO, parameter sets, and bandwidth assumption. We make the following observations that CINR gain with FRF=3 compare to FRF=1 improves significantly the CINR at the lowest orbit</w:t>
      </w:r>
      <w:r w:rsidR="004020A4">
        <w:rPr>
          <w:lang w:val="en-US" w:eastAsia="zh-TW"/>
        </w:rPr>
        <w:t>, with the highest gains observed on UL with the smallest bandwidth 3.75 kHz.</w:t>
      </w:r>
    </w:p>
    <w:p w14:paraId="2B1C3954" w14:textId="76307742" w:rsidR="00AA1FCA" w:rsidRDefault="00AA1FCA" w:rsidP="004020A4">
      <w:pPr>
        <w:jc w:val="center"/>
        <w:rPr>
          <w:lang w:val="en-US" w:eastAsia="zh-TW"/>
        </w:rPr>
      </w:pPr>
      <w:r>
        <w:rPr>
          <w:lang w:val="en-US" w:eastAsia="zh-TW"/>
        </w:rPr>
        <w:t>Table : Set 1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7617BA64" w14:textId="77777777" w:rsidTr="00DE7A62">
        <w:tc>
          <w:tcPr>
            <w:tcW w:w="2274" w:type="dxa"/>
            <w:shd w:val="clear" w:color="auto" w:fill="DBE5F1" w:themeFill="accent1" w:themeFillTint="33"/>
          </w:tcPr>
          <w:p w14:paraId="6E8C78DE" w14:textId="16D8816B" w:rsidR="00AA1FCA" w:rsidRDefault="00AA1FCA" w:rsidP="00D85F60">
            <w:bookmarkStart w:id="5" w:name="_GoBack" w:colFirst="0" w:colLast="3"/>
          </w:p>
        </w:tc>
        <w:tc>
          <w:tcPr>
            <w:tcW w:w="1927" w:type="dxa"/>
            <w:gridSpan w:val="2"/>
            <w:shd w:val="clear" w:color="auto" w:fill="DBE5F1" w:themeFill="accent1" w:themeFillTint="33"/>
          </w:tcPr>
          <w:p w14:paraId="1E05D8A8" w14:textId="77777777" w:rsidR="00AA1FCA" w:rsidRDefault="00AA1FCA" w:rsidP="00D85F60">
            <w:r>
              <w:rPr>
                <w:rFonts w:hint="eastAsia"/>
              </w:rPr>
              <w:t>GEO</w:t>
            </w:r>
          </w:p>
        </w:tc>
        <w:tc>
          <w:tcPr>
            <w:tcW w:w="2059" w:type="dxa"/>
            <w:gridSpan w:val="2"/>
            <w:shd w:val="clear" w:color="auto" w:fill="DBE5F1" w:themeFill="accent1" w:themeFillTint="33"/>
          </w:tcPr>
          <w:p w14:paraId="6155702F" w14:textId="77777777" w:rsidR="00AA1FCA" w:rsidRDefault="00AA1FCA" w:rsidP="00D85F60">
            <w:r>
              <w:rPr>
                <w:rFonts w:hint="eastAsia"/>
              </w:rPr>
              <w:t>LEO-600</w:t>
            </w:r>
          </w:p>
        </w:tc>
        <w:tc>
          <w:tcPr>
            <w:tcW w:w="2036" w:type="dxa"/>
            <w:gridSpan w:val="2"/>
            <w:shd w:val="clear" w:color="auto" w:fill="DBE5F1" w:themeFill="accent1" w:themeFillTint="33"/>
          </w:tcPr>
          <w:p w14:paraId="25BD9C09" w14:textId="77777777" w:rsidR="00AA1FCA" w:rsidRDefault="00AA1FCA" w:rsidP="00D85F60">
            <w:r>
              <w:rPr>
                <w:rFonts w:hint="eastAsia"/>
              </w:rPr>
              <w:t>LEO-1200</w:t>
            </w:r>
          </w:p>
        </w:tc>
      </w:tr>
      <w:tr w:rsidR="00AA1FCA" w14:paraId="2A39DC19" w14:textId="77777777" w:rsidTr="00DE7A62">
        <w:tc>
          <w:tcPr>
            <w:tcW w:w="2274" w:type="dxa"/>
            <w:shd w:val="clear" w:color="auto" w:fill="DBE5F1" w:themeFill="accent1" w:themeFillTint="33"/>
          </w:tcPr>
          <w:p w14:paraId="07568638" w14:textId="77777777" w:rsidR="00AA1FCA" w:rsidRDefault="00AA1FCA" w:rsidP="00D85F60">
            <w:r>
              <w:rPr>
                <w:rFonts w:hint="eastAsia"/>
              </w:rPr>
              <w:t>Frequency reuse factor</w:t>
            </w:r>
          </w:p>
        </w:tc>
        <w:tc>
          <w:tcPr>
            <w:tcW w:w="963" w:type="dxa"/>
            <w:shd w:val="clear" w:color="auto" w:fill="DBE5F1" w:themeFill="accent1" w:themeFillTint="33"/>
          </w:tcPr>
          <w:p w14:paraId="1D67B770" w14:textId="77777777" w:rsidR="00AA1FCA" w:rsidRDefault="00AA1FCA" w:rsidP="00D85F60">
            <w:r>
              <w:rPr>
                <w:rFonts w:hint="eastAsia"/>
              </w:rPr>
              <w:t>1</w:t>
            </w:r>
          </w:p>
        </w:tc>
        <w:tc>
          <w:tcPr>
            <w:tcW w:w="964" w:type="dxa"/>
            <w:shd w:val="clear" w:color="auto" w:fill="DBE5F1" w:themeFill="accent1" w:themeFillTint="33"/>
          </w:tcPr>
          <w:p w14:paraId="2EF4F3CB" w14:textId="77777777" w:rsidR="00AA1FCA" w:rsidRDefault="00AA1FCA" w:rsidP="00D85F60">
            <w:r>
              <w:rPr>
                <w:rFonts w:hint="eastAsia"/>
              </w:rPr>
              <w:t>3</w:t>
            </w:r>
          </w:p>
        </w:tc>
        <w:tc>
          <w:tcPr>
            <w:tcW w:w="1029" w:type="dxa"/>
            <w:shd w:val="clear" w:color="auto" w:fill="DBE5F1" w:themeFill="accent1" w:themeFillTint="33"/>
          </w:tcPr>
          <w:p w14:paraId="06397DC1" w14:textId="77777777" w:rsidR="00AA1FCA" w:rsidRDefault="00AA1FCA" w:rsidP="00D85F60">
            <w:r>
              <w:rPr>
                <w:rFonts w:hint="eastAsia"/>
              </w:rPr>
              <w:t>1</w:t>
            </w:r>
          </w:p>
        </w:tc>
        <w:tc>
          <w:tcPr>
            <w:tcW w:w="1030" w:type="dxa"/>
            <w:shd w:val="clear" w:color="auto" w:fill="DBE5F1" w:themeFill="accent1" w:themeFillTint="33"/>
          </w:tcPr>
          <w:p w14:paraId="669A01C5" w14:textId="77777777" w:rsidR="00AA1FCA" w:rsidRDefault="00AA1FCA" w:rsidP="00D85F60">
            <w:r>
              <w:rPr>
                <w:rFonts w:hint="eastAsia"/>
              </w:rPr>
              <w:t>3</w:t>
            </w:r>
          </w:p>
        </w:tc>
        <w:tc>
          <w:tcPr>
            <w:tcW w:w="1018" w:type="dxa"/>
            <w:shd w:val="clear" w:color="auto" w:fill="DBE5F1" w:themeFill="accent1" w:themeFillTint="33"/>
          </w:tcPr>
          <w:p w14:paraId="3D42C64C" w14:textId="77777777" w:rsidR="00AA1FCA" w:rsidRDefault="00AA1FCA" w:rsidP="00D85F60">
            <w:r>
              <w:rPr>
                <w:rFonts w:hint="eastAsia"/>
              </w:rPr>
              <w:t>1</w:t>
            </w:r>
          </w:p>
        </w:tc>
        <w:tc>
          <w:tcPr>
            <w:tcW w:w="1018" w:type="dxa"/>
            <w:shd w:val="clear" w:color="auto" w:fill="DBE5F1" w:themeFill="accent1" w:themeFillTint="33"/>
          </w:tcPr>
          <w:p w14:paraId="45BE2262" w14:textId="77777777" w:rsidR="00AA1FCA" w:rsidRDefault="00AA1FCA" w:rsidP="00D85F60">
            <w:r>
              <w:rPr>
                <w:rFonts w:hint="eastAsia"/>
              </w:rPr>
              <w:t>3</w:t>
            </w:r>
          </w:p>
        </w:tc>
      </w:tr>
      <w:bookmarkEnd w:id="5"/>
      <w:tr w:rsidR="00AA1FCA" w14:paraId="431D0B0F" w14:textId="77777777" w:rsidTr="00D85F60">
        <w:tc>
          <w:tcPr>
            <w:tcW w:w="2274" w:type="dxa"/>
          </w:tcPr>
          <w:p w14:paraId="01812FC6" w14:textId="60399449" w:rsidR="00AA1FCA" w:rsidRDefault="00AA1FCA" w:rsidP="00D85F60">
            <w:r>
              <w:t>Coupling Loss (dB)</w:t>
            </w:r>
          </w:p>
        </w:tc>
        <w:tc>
          <w:tcPr>
            <w:tcW w:w="963" w:type="dxa"/>
          </w:tcPr>
          <w:p w14:paraId="5412818A" w14:textId="1D4857D3" w:rsidR="00AA1FCA" w:rsidRDefault="00AA1FCA" w:rsidP="00D85F60">
            <w:r>
              <w:t>151.04</w:t>
            </w:r>
          </w:p>
        </w:tc>
        <w:tc>
          <w:tcPr>
            <w:tcW w:w="964" w:type="dxa"/>
          </w:tcPr>
          <w:p w14:paraId="65007754" w14:textId="60A07727" w:rsidR="00AA1FCA" w:rsidRDefault="00AA1FCA" w:rsidP="00D85F60">
            <w:r>
              <w:t>151.04</w:t>
            </w:r>
          </w:p>
        </w:tc>
        <w:tc>
          <w:tcPr>
            <w:tcW w:w="1029" w:type="dxa"/>
          </w:tcPr>
          <w:p w14:paraId="5DEEC1E8" w14:textId="5AEA800C" w:rsidR="00AA1FCA" w:rsidRDefault="00AA1FCA" w:rsidP="00D85F60">
            <w:r>
              <w:t>140.99</w:t>
            </w:r>
          </w:p>
        </w:tc>
        <w:tc>
          <w:tcPr>
            <w:tcW w:w="1030" w:type="dxa"/>
          </w:tcPr>
          <w:p w14:paraId="2B91CCCE" w14:textId="7450AD42" w:rsidR="00AA1FCA" w:rsidRDefault="00AA1FCA" w:rsidP="00D85F60">
            <w:r>
              <w:t>140.99</w:t>
            </w:r>
          </w:p>
        </w:tc>
        <w:tc>
          <w:tcPr>
            <w:tcW w:w="1018" w:type="dxa"/>
          </w:tcPr>
          <w:p w14:paraId="136AC76A" w14:textId="4CE60FB3" w:rsidR="00AA1FCA" w:rsidRDefault="00AA1FCA" w:rsidP="00D85F60">
            <w:r>
              <w:t>146.39</w:t>
            </w:r>
          </w:p>
        </w:tc>
        <w:tc>
          <w:tcPr>
            <w:tcW w:w="1018" w:type="dxa"/>
          </w:tcPr>
          <w:p w14:paraId="0270F96A" w14:textId="458F87EF" w:rsidR="00AA1FCA" w:rsidRDefault="00AA1FCA" w:rsidP="00D85F60">
            <w:r>
              <w:t>146.39</w:t>
            </w:r>
          </w:p>
        </w:tc>
      </w:tr>
      <w:tr w:rsidR="00AA1FCA" w14:paraId="660D5B87" w14:textId="77777777" w:rsidTr="00DE7A62">
        <w:tc>
          <w:tcPr>
            <w:tcW w:w="8296" w:type="dxa"/>
            <w:gridSpan w:val="7"/>
            <w:shd w:val="clear" w:color="auto" w:fill="DBE5F1" w:themeFill="accent1" w:themeFillTint="33"/>
          </w:tcPr>
          <w:p w14:paraId="7B4375DB" w14:textId="403C2C8E" w:rsidR="00AA1FCA" w:rsidRDefault="00AA1FCA" w:rsidP="00AA1FCA">
            <w:pPr>
              <w:jc w:val="center"/>
            </w:pPr>
            <w:r>
              <w:t>DL</w:t>
            </w:r>
          </w:p>
        </w:tc>
      </w:tr>
      <w:tr w:rsidR="00AA1FCA" w14:paraId="384310F5" w14:textId="77777777" w:rsidTr="00D85F60">
        <w:tc>
          <w:tcPr>
            <w:tcW w:w="2274" w:type="dxa"/>
          </w:tcPr>
          <w:p w14:paraId="08AC9EB7" w14:textId="77777777" w:rsidR="00AA1FCA" w:rsidRDefault="00AA1FCA" w:rsidP="00D85F60">
            <w:r>
              <w:rPr>
                <w:rFonts w:hint="eastAsia"/>
              </w:rPr>
              <w:t>CNR (dB)</w:t>
            </w:r>
          </w:p>
        </w:tc>
        <w:tc>
          <w:tcPr>
            <w:tcW w:w="963" w:type="dxa"/>
            <w:vAlign w:val="center"/>
          </w:tcPr>
          <w:p w14:paraId="61517864" w14:textId="77777777" w:rsidR="00AA1FCA" w:rsidRDefault="00AA1FCA" w:rsidP="00D85F60">
            <w:r>
              <w:t xml:space="preserve">-8.06 </w:t>
            </w:r>
          </w:p>
        </w:tc>
        <w:tc>
          <w:tcPr>
            <w:tcW w:w="964" w:type="dxa"/>
            <w:vAlign w:val="center"/>
          </w:tcPr>
          <w:p w14:paraId="0D849116" w14:textId="77777777" w:rsidR="00AA1FCA" w:rsidRDefault="00AA1FCA" w:rsidP="00D85F60">
            <w:r>
              <w:t xml:space="preserve">-8.06 </w:t>
            </w:r>
          </w:p>
        </w:tc>
        <w:tc>
          <w:tcPr>
            <w:tcW w:w="1029" w:type="dxa"/>
            <w:vAlign w:val="center"/>
          </w:tcPr>
          <w:p w14:paraId="31BEBD07" w14:textId="77777777" w:rsidR="00AA1FCA" w:rsidRDefault="00AA1FCA" w:rsidP="00D85F60">
            <w:r>
              <w:t xml:space="preserve">-2.02 </w:t>
            </w:r>
          </w:p>
        </w:tc>
        <w:tc>
          <w:tcPr>
            <w:tcW w:w="1030" w:type="dxa"/>
            <w:vAlign w:val="center"/>
          </w:tcPr>
          <w:p w14:paraId="7D668CAE" w14:textId="77777777" w:rsidR="00AA1FCA" w:rsidRDefault="00AA1FCA" w:rsidP="00D85F60">
            <w:r>
              <w:t xml:space="preserve">-2.02 </w:t>
            </w:r>
          </w:p>
        </w:tc>
        <w:tc>
          <w:tcPr>
            <w:tcW w:w="1018" w:type="dxa"/>
            <w:vAlign w:val="center"/>
          </w:tcPr>
          <w:p w14:paraId="622FF8ED" w14:textId="77777777" w:rsidR="00AA1FCA" w:rsidRDefault="00AA1FCA" w:rsidP="00D85F60">
            <w:r>
              <w:t xml:space="preserve">-1.42 </w:t>
            </w:r>
          </w:p>
        </w:tc>
        <w:tc>
          <w:tcPr>
            <w:tcW w:w="1018" w:type="dxa"/>
            <w:vAlign w:val="center"/>
          </w:tcPr>
          <w:p w14:paraId="656D96E7" w14:textId="77777777" w:rsidR="00AA1FCA" w:rsidRDefault="00AA1FCA" w:rsidP="00D85F60">
            <w:r>
              <w:t xml:space="preserve">-1.42 </w:t>
            </w:r>
          </w:p>
        </w:tc>
      </w:tr>
      <w:tr w:rsidR="00AA1FCA" w14:paraId="504FB36A" w14:textId="77777777" w:rsidTr="00D85F60">
        <w:tc>
          <w:tcPr>
            <w:tcW w:w="2274" w:type="dxa"/>
          </w:tcPr>
          <w:p w14:paraId="7FEE5633" w14:textId="77777777" w:rsidR="00AA1FCA" w:rsidRDefault="00AA1FCA" w:rsidP="00D85F60">
            <w:r>
              <w:rPr>
                <w:rFonts w:hint="eastAsia"/>
              </w:rPr>
              <w:t>CIR (dB)</w:t>
            </w:r>
          </w:p>
        </w:tc>
        <w:tc>
          <w:tcPr>
            <w:tcW w:w="963" w:type="dxa"/>
          </w:tcPr>
          <w:p w14:paraId="756DE280" w14:textId="77777777" w:rsidR="00AA1FCA" w:rsidRDefault="00AA1FCA" w:rsidP="00D85F60">
            <w:r>
              <w:rPr>
                <w:rFonts w:hint="eastAsia"/>
              </w:rPr>
              <w:t>4.99</w:t>
            </w:r>
          </w:p>
        </w:tc>
        <w:tc>
          <w:tcPr>
            <w:tcW w:w="964" w:type="dxa"/>
          </w:tcPr>
          <w:p w14:paraId="139751FF" w14:textId="77777777" w:rsidR="00AA1FCA" w:rsidRDefault="00AA1FCA" w:rsidP="00D85F60">
            <w:r>
              <w:rPr>
                <w:rFonts w:hint="eastAsia"/>
              </w:rPr>
              <w:t>13.87</w:t>
            </w:r>
          </w:p>
        </w:tc>
        <w:tc>
          <w:tcPr>
            <w:tcW w:w="1029" w:type="dxa"/>
          </w:tcPr>
          <w:p w14:paraId="2F31631A" w14:textId="77777777" w:rsidR="00AA1FCA" w:rsidRDefault="00AA1FCA" w:rsidP="00D85F60">
            <w:r>
              <w:rPr>
                <w:rFonts w:hint="eastAsia"/>
              </w:rPr>
              <w:t>-0.64</w:t>
            </w:r>
          </w:p>
        </w:tc>
        <w:tc>
          <w:tcPr>
            <w:tcW w:w="1030" w:type="dxa"/>
          </w:tcPr>
          <w:p w14:paraId="14B3B085" w14:textId="77777777" w:rsidR="00AA1FCA" w:rsidRDefault="00AA1FCA" w:rsidP="00D85F60">
            <w:r>
              <w:rPr>
                <w:rFonts w:hint="eastAsia"/>
              </w:rPr>
              <w:t>10.64</w:t>
            </w:r>
          </w:p>
        </w:tc>
        <w:tc>
          <w:tcPr>
            <w:tcW w:w="1018" w:type="dxa"/>
          </w:tcPr>
          <w:p w14:paraId="4C878A26" w14:textId="77777777" w:rsidR="00AA1FCA" w:rsidRDefault="00AA1FCA" w:rsidP="00D85F60">
            <w:r>
              <w:rPr>
                <w:rFonts w:hint="eastAsia"/>
              </w:rPr>
              <w:t>-0.64</w:t>
            </w:r>
          </w:p>
        </w:tc>
        <w:tc>
          <w:tcPr>
            <w:tcW w:w="1018" w:type="dxa"/>
          </w:tcPr>
          <w:p w14:paraId="06CBB79D" w14:textId="77777777" w:rsidR="00AA1FCA" w:rsidRDefault="00AA1FCA" w:rsidP="00D85F60">
            <w:r>
              <w:rPr>
                <w:rFonts w:hint="eastAsia"/>
              </w:rPr>
              <w:t>10.64</w:t>
            </w:r>
          </w:p>
        </w:tc>
      </w:tr>
      <w:tr w:rsidR="00AA1FCA" w14:paraId="7EB73157" w14:textId="77777777" w:rsidTr="00D85F60">
        <w:tc>
          <w:tcPr>
            <w:tcW w:w="2274" w:type="dxa"/>
          </w:tcPr>
          <w:p w14:paraId="1CA2B7E3" w14:textId="77777777" w:rsidR="00AA1FCA" w:rsidRDefault="00AA1FCA" w:rsidP="00D85F60">
            <w:r>
              <w:rPr>
                <w:rFonts w:hint="eastAsia"/>
              </w:rPr>
              <w:t>CINR (dB)</w:t>
            </w:r>
          </w:p>
        </w:tc>
        <w:tc>
          <w:tcPr>
            <w:tcW w:w="963" w:type="dxa"/>
            <w:vAlign w:val="bottom"/>
          </w:tcPr>
          <w:p w14:paraId="297532CB" w14:textId="77777777" w:rsidR="00AA1FCA" w:rsidRDefault="00AA1FCA" w:rsidP="00D85F60">
            <w:r>
              <w:t xml:space="preserve">-8.27 </w:t>
            </w:r>
          </w:p>
        </w:tc>
        <w:tc>
          <w:tcPr>
            <w:tcW w:w="964" w:type="dxa"/>
            <w:vAlign w:val="bottom"/>
          </w:tcPr>
          <w:p w14:paraId="102A597C" w14:textId="77777777" w:rsidR="00AA1FCA" w:rsidRDefault="00AA1FCA" w:rsidP="00D85F60">
            <w:r>
              <w:t xml:space="preserve">-8.09 </w:t>
            </w:r>
          </w:p>
        </w:tc>
        <w:tc>
          <w:tcPr>
            <w:tcW w:w="1029" w:type="dxa"/>
            <w:vAlign w:val="bottom"/>
          </w:tcPr>
          <w:p w14:paraId="43B7A551" w14:textId="77777777" w:rsidR="00AA1FCA" w:rsidRDefault="00AA1FCA" w:rsidP="00D85F60">
            <w:r>
              <w:t xml:space="preserve">-4.39 </w:t>
            </w:r>
          </w:p>
        </w:tc>
        <w:tc>
          <w:tcPr>
            <w:tcW w:w="1030" w:type="dxa"/>
            <w:vAlign w:val="bottom"/>
          </w:tcPr>
          <w:p w14:paraId="774DE1E6" w14:textId="77777777" w:rsidR="00AA1FCA" w:rsidRDefault="00AA1FCA" w:rsidP="00D85F60">
            <w:r>
              <w:t xml:space="preserve">-2.25 </w:t>
            </w:r>
          </w:p>
        </w:tc>
        <w:tc>
          <w:tcPr>
            <w:tcW w:w="1018" w:type="dxa"/>
            <w:vAlign w:val="bottom"/>
          </w:tcPr>
          <w:p w14:paraId="01E02DB8" w14:textId="77777777" w:rsidR="00AA1FCA" w:rsidRDefault="00AA1FCA" w:rsidP="00D85F60">
            <w:r>
              <w:t xml:space="preserve">-4.06 </w:t>
            </w:r>
          </w:p>
        </w:tc>
        <w:tc>
          <w:tcPr>
            <w:tcW w:w="1018" w:type="dxa"/>
            <w:vAlign w:val="bottom"/>
          </w:tcPr>
          <w:p w14:paraId="10469462" w14:textId="77777777" w:rsidR="00AA1FCA" w:rsidRDefault="00AA1FCA" w:rsidP="00D85F60">
            <w:r>
              <w:t xml:space="preserve">-1.68 </w:t>
            </w:r>
          </w:p>
        </w:tc>
      </w:tr>
      <w:tr w:rsidR="00AA1FCA" w14:paraId="29E33FE6" w14:textId="77777777" w:rsidTr="00DE7A62">
        <w:tc>
          <w:tcPr>
            <w:tcW w:w="8296" w:type="dxa"/>
            <w:gridSpan w:val="7"/>
            <w:shd w:val="clear" w:color="auto" w:fill="DBE5F1" w:themeFill="accent1" w:themeFillTint="33"/>
          </w:tcPr>
          <w:p w14:paraId="0DD11A1B" w14:textId="2B652858" w:rsidR="00AA1FCA" w:rsidRDefault="00AA1FCA" w:rsidP="00AA1FCA">
            <w:pPr>
              <w:jc w:val="center"/>
            </w:pPr>
            <w:r>
              <w:t>UL</w:t>
            </w:r>
          </w:p>
        </w:tc>
      </w:tr>
    </w:tbl>
    <w:tbl>
      <w:tblPr>
        <w:tblStyle w:val="TableGrid2"/>
        <w:tblW w:w="0" w:type="auto"/>
        <w:tblLook w:val="04A0" w:firstRow="1" w:lastRow="0" w:firstColumn="1" w:lastColumn="0" w:noHBand="0" w:noVBand="1"/>
      </w:tblPr>
      <w:tblGrid>
        <w:gridCol w:w="2274"/>
        <w:gridCol w:w="963"/>
        <w:gridCol w:w="964"/>
        <w:gridCol w:w="1029"/>
        <w:gridCol w:w="1030"/>
        <w:gridCol w:w="1018"/>
        <w:gridCol w:w="1018"/>
      </w:tblGrid>
      <w:tr w:rsidR="00AA1FCA" w14:paraId="70ADFE8F" w14:textId="77777777" w:rsidTr="00D85F60">
        <w:tc>
          <w:tcPr>
            <w:tcW w:w="2274" w:type="dxa"/>
          </w:tcPr>
          <w:p w14:paraId="237C5DC9" w14:textId="77777777" w:rsidR="00AA1FCA" w:rsidRDefault="00AA1FCA" w:rsidP="00D85F60">
            <w:r>
              <w:rPr>
                <w:rFonts w:hint="eastAsia"/>
              </w:rPr>
              <w:t>CNR (dB)</w:t>
            </w:r>
          </w:p>
          <w:p w14:paraId="7526AD53" w14:textId="77777777" w:rsidR="00AA1FCA" w:rsidRDefault="00AA1FCA" w:rsidP="00D85F60">
            <w:r>
              <w:rPr>
                <w:rFonts w:hint="eastAsia"/>
              </w:rPr>
              <w:t>3.75 kHz (Tx 20 dBm)</w:t>
            </w:r>
          </w:p>
          <w:p w14:paraId="67D44A07" w14:textId="77777777" w:rsidR="00AA1FCA" w:rsidRDefault="00AA1FCA" w:rsidP="00D85F60">
            <w:r>
              <w:rPr>
                <w:rFonts w:hint="eastAsia"/>
              </w:rPr>
              <w:t>15 kHz (Tx 20 dBm)</w:t>
            </w:r>
          </w:p>
          <w:p w14:paraId="5628D891" w14:textId="77777777" w:rsidR="00AA1FCA" w:rsidRDefault="00AA1FCA" w:rsidP="00D85F60">
            <w:r>
              <w:rPr>
                <w:rFonts w:hint="eastAsia"/>
              </w:rPr>
              <w:t>30 kHz (Tx 20 dBm)</w:t>
            </w:r>
          </w:p>
          <w:p w14:paraId="78090D56" w14:textId="77777777" w:rsidR="00AA1FCA" w:rsidRDefault="00AA1FCA" w:rsidP="00D85F60">
            <w:r>
              <w:rPr>
                <w:rFonts w:hint="eastAsia"/>
              </w:rPr>
              <w:t>45 kHz (Tx 20 dBm)</w:t>
            </w:r>
          </w:p>
          <w:p w14:paraId="0E519435" w14:textId="77777777" w:rsidR="00AA1FCA" w:rsidRDefault="00AA1FCA" w:rsidP="00D85F60">
            <w:r>
              <w:rPr>
                <w:rFonts w:hint="eastAsia"/>
              </w:rPr>
              <w:t>90 kHz (Tx 20 dBm)</w:t>
            </w:r>
          </w:p>
          <w:p w14:paraId="6AAF6162" w14:textId="77777777" w:rsidR="00AA1FCA" w:rsidRDefault="00AA1FCA" w:rsidP="00D85F60">
            <w:r>
              <w:rPr>
                <w:rFonts w:hint="eastAsia"/>
              </w:rPr>
              <w:t>180 kHz (Tx 20 dBm)</w:t>
            </w:r>
          </w:p>
          <w:p w14:paraId="6537EC47" w14:textId="77777777" w:rsidR="00AA1FCA" w:rsidRDefault="00AA1FCA" w:rsidP="00D85F60">
            <w:r>
              <w:rPr>
                <w:rFonts w:hint="eastAsia"/>
              </w:rPr>
              <w:t>360 kHz (Tx 20 dBm)</w:t>
            </w:r>
          </w:p>
          <w:p w14:paraId="2D704D6A" w14:textId="77777777" w:rsidR="00AA1FCA" w:rsidRDefault="00AA1FCA" w:rsidP="00D85F60">
            <w:r>
              <w:rPr>
                <w:rFonts w:hint="eastAsia"/>
              </w:rPr>
              <w:t>1080 kHz (Tx 20 dBm)</w:t>
            </w:r>
          </w:p>
        </w:tc>
        <w:tc>
          <w:tcPr>
            <w:tcW w:w="963" w:type="dxa"/>
          </w:tcPr>
          <w:p w14:paraId="4856AB62" w14:textId="77777777" w:rsidR="00AA1FCA" w:rsidRDefault="00AA1FCA" w:rsidP="00D85F60">
            <w:r>
              <w:rPr>
                <w:rFonts w:hint="eastAsia"/>
              </w:rPr>
              <w:t xml:space="preserve"> </w:t>
            </w:r>
          </w:p>
          <w:p w14:paraId="3FF99A34" w14:textId="77777777" w:rsidR="00AA1FCA" w:rsidRDefault="00AA1FCA" w:rsidP="00D85F60">
            <w:r>
              <w:t xml:space="preserve">-0.18 </w:t>
            </w:r>
          </w:p>
          <w:p w14:paraId="659DA14B" w14:textId="77777777" w:rsidR="00AA1FCA" w:rsidRDefault="00AA1FCA" w:rsidP="00D85F60">
            <w:r>
              <w:t xml:space="preserve">-6.20 </w:t>
            </w:r>
          </w:p>
          <w:p w14:paraId="6B41A35E" w14:textId="77777777" w:rsidR="00AA1FCA" w:rsidRDefault="00AA1FCA" w:rsidP="00D85F60">
            <w:r>
              <w:t xml:space="preserve">-9.21 </w:t>
            </w:r>
          </w:p>
          <w:p w14:paraId="50254748" w14:textId="77777777" w:rsidR="00AA1FCA" w:rsidRDefault="00AA1FCA" w:rsidP="00D85F60">
            <w:r>
              <w:t xml:space="preserve">-10.97 </w:t>
            </w:r>
          </w:p>
          <w:p w14:paraId="412C71FE" w14:textId="77777777" w:rsidR="00AA1FCA" w:rsidRDefault="00AA1FCA" w:rsidP="00D85F60">
            <w:r>
              <w:t xml:space="preserve">-13.98 </w:t>
            </w:r>
          </w:p>
          <w:p w14:paraId="611DF922" w14:textId="77777777" w:rsidR="00AA1FCA" w:rsidRDefault="00AA1FCA" w:rsidP="00D85F60">
            <w:r>
              <w:t xml:space="preserve">-16.99 </w:t>
            </w:r>
          </w:p>
          <w:p w14:paraId="55EB81B7" w14:textId="77777777" w:rsidR="00AA1FCA" w:rsidRDefault="00AA1FCA" w:rsidP="00D85F60">
            <w:r>
              <w:t xml:space="preserve">-20.00 </w:t>
            </w:r>
          </w:p>
          <w:p w14:paraId="46DC26B1" w14:textId="77777777" w:rsidR="00AA1FCA" w:rsidRDefault="00AA1FCA" w:rsidP="00D85F60">
            <w:r>
              <w:t xml:space="preserve">-24.77 </w:t>
            </w:r>
          </w:p>
        </w:tc>
        <w:tc>
          <w:tcPr>
            <w:tcW w:w="964" w:type="dxa"/>
          </w:tcPr>
          <w:p w14:paraId="06C52CA5" w14:textId="77777777" w:rsidR="00AA1FCA" w:rsidRDefault="00AA1FCA" w:rsidP="00D85F60">
            <w:r>
              <w:rPr>
                <w:rFonts w:hint="eastAsia"/>
              </w:rPr>
              <w:t xml:space="preserve"> </w:t>
            </w:r>
          </w:p>
          <w:p w14:paraId="554E6F56" w14:textId="77777777" w:rsidR="00AA1FCA" w:rsidRDefault="00AA1FCA" w:rsidP="00D85F60">
            <w:r>
              <w:t xml:space="preserve">-0.18 </w:t>
            </w:r>
          </w:p>
          <w:p w14:paraId="3D121554" w14:textId="77777777" w:rsidR="00AA1FCA" w:rsidRDefault="00AA1FCA" w:rsidP="00D85F60">
            <w:r>
              <w:t xml:space="preserve">-6.20 </w:t>
            </w:r>
          </w:p>
          <w:p w14:paraId="79C8FE3F" w14:textId="77777777" w:rsidR="00AA1FCA" w:rsidRDefault="00AA1FCA" w:rsidP="00D85F60">
            <w:r>
              <w:t xml:space="preserve">-9.21 </w:t>
            </w:r>
          </w:p>
          <w:p w14:paraId="2ECEA2B6" w14:textId="77777777" w:rsidR="00AA1FCA" w:rsidRDefault="00AA1FCA" w:rsidP="00D85F60">
            <w:r>
              <w:t xml:space="preserve">-10.97 </w:t>
            </w:r>
          </w:p>
          <w:p w14:paraId="4844E247" w14:textId="77777777" w:rsidR="00AA1FCA" w:rsidRDefault="00AA1FCA" w:rsidP="00D85F60">
            <w:r>
              <w:t xml:space="preserve">-13.98 </w:t>
            </w:r>
          </w:p>
          <w:p w14:paraId="15A9A68C" w14:textId="77777777" w:rsidR="00AA1FCA" w:rsidRDefault="00AA1FCA" w:rsidP="00D85F60">
            <w:r>
              <w:t xml:space="preserve">-16.99 </w:t>
            </w:r>
          </w:p>
          <w:p w14:paraId="2866F9CA" w14:textId="77777777" w:rsidR="00AA1FCA" w:rsidRDefault="00AA1FCA" w:rsidP="00D85F60">
            <w:r>
              <w:t xml:space="preserve">-20.00 </w:t>
            </w:r>
          </w:p>
          <w:p w14:paraId="11898550" w14:textId="77777777" w:rsidR="00AA1FCA" w:rsidRDefault="00AA1FCA" w:rsidP="00D85F60">
            <w:r>
              <w:t xml:space="preserve">-24.77 </w:t>
            </w:r>
          </w:p>
        </w:tc>
        <w:tc>
          <w:tcPr>
            <w:tcW w:w="1029" w:type="dxa"/>
          </w:tcPr>
          <w:p w14:paraId="63CC1A1D" w14:textId="77777777" w:rsidR="00AA1FCA" w:rsidRDefault="00AA1FCA" w:rsidP="00D85F60">
            <w:r>
              <w:rPr>
                <w:rFonts w:hint="eastAsia"/>
              </w:rPr>
              <w:t xml:space="preserve"> </w:t>
            </w:r>
          </w:p>
          <w:p w14:paraId="2812B263" w14:textId="77777777" w:rsidR="00AA1FCA" w:rsidRDefault="00AA1FCA" w:rsidP="00D85F60">
            <w:r>
              <w:t xml:space="preserve">12.97 </w:t>
            </w:r>
          </w:p>
          <w:p w14:paraId="7052505C" w14:textId="77777777" w:rsidR="00AA1FCA" w:rsidRDefault="00AA1FCA" w:rsidP="00D85F60">
            <w:r>
              <w:t xml:space="preserve">6.95 </w:t>
            </w:r>
          </w:p>
          <w:p w14:paraId="20E1D5CE" w14:textId="77777777" w:rsidR="00AA1FCA" w:rsidRDefault="00AA1FCA" w:rsidP="00D85F60">
            <w:r>
              <w:t xml:space="preserve">3.94 </w:t>
            </w:r>
          </w:p>
          <w:p w14:paraId="12D40765" w14:textId="77777777" w:rsidR="00AA1FCA" w:rsidRDefault="00AA1FCA" w:rsidP="00D85F60">
            <w:r>
              <w:t xml:space="preserve">2.17 </w:t>
            </w:r>
          </w:p>
          <w:p w14:paraId="6B2C7313" w14:textId="77777777" w:rsidR="00AA1FCA" w:rsidRDefault="00AA1FCA" w:rsidP="00D85F60">
            <w:r>
              <w:t xml:space="preserve">-0.84 </w:t>
            </w:r>
          </w:p>
          <w:p w14:paraId="23478163" w14:textId="77777777" w:rsidR="00AA1FCA" w:rsidRDefault="00AA1FCA" w:rsidP="00D85F60">
            <w:r>
              <w:t xml:space="preserve">-3.85 </w:t>
            </w:r>
          </w:p>
          <w:p w14:paraId="093B7295" w14:textId="77777777" w:rsidR="00AA1FCA" w:rsidRDefault="00AA1FCA" w:rsidP="00D85F60">
            <w:r>
              <w:t xml:space="preserve">-6.86 </w:t>
            </w:r>
          </w:p>
          <w:p w14:paraId="48A779C6" w14:textId="77777777" w:rsidR="00AA1FCA" w:rsidRDefault="00AA1FCA" w:rsidP="00D85F60">
            <w:r>
              <w:t xml:space="preserve">-11.63 </w:t>
            </w:r>
          </w:p>
        </w:tc>
        <w:tc>
          <w:tcPr>
            <w:tcW w:w="1030" w:type="dxa"/>
          </w:tcPr>
          <w:p w14:paraId="5BF76AE2" w14:textId="77777777" w:rsidR="00AA1FCA" w:rsidRDefault="00AA1FCA" w:rsidP="00D85F60">
            <w:r>
              <w:rPr>
                <w:rFonts w:hint="eastAsia"/>
              </w:rPr>
              <w:t xml:space="preserve"> </w:t>
            </w:r>
          </w:p>
          <w:p w14:paraId="3DCC44A8" w14:textId="77777777" w:rsidR="00AA1FCA" w:rsidRDefault="00AA1FCA" w:rsidP="00D85F60">
            <w:r>
              <w:t xml:space="preserve">12.97 </w:t>
            </w:r>
          </w:p>
          <w:p w14:paraId="6072B1BA" w14:textId="77777777" w:rsidR="00AA1FCA" w:rsidRDefault="00AA1FCA" w:rsidP="00D85F60">
            <w:r>
              <w:t xml:space="preserve">6.95 </w:t>
            </w:r>
          </w:p>
          <w:p w14:paraId="2B191E77" w14:textId="77777777" w:rsidR="00AA1FCA" w:rsidRDefault="00AA1FCA" w:rsidP="00D85F60">
            <w:r>
              <w:t xml:space="preserve">3.94 </w:t>
            </w:r>
          </w:p>
          <w:p w14:paraId="7DB2724D" w14:textId="77777777" w:rsidR="00AA1FCA" w:rsidRDefault="00AA1FCA" w:rsidP="00D85F60">
            <w:r>
              <w:t xml:space="preserve">2.17 </w:t>
            </w:r>
          </w:p>
          <w:p w14:paraId="41D7E138" w14:textId="77777777" w:rsidR="00AA1FCA" w:rsidRDefault="00AA1FCA" w:rsidP="00D85F60">
            <w:r>
              <w:t xml:space="preserve">-0.84 </w:t>
            </w:r>
          </w:p>
          <w:p w14:paraId="11E7F4E4" w14:textId="77777777" w:rsidR="00AA1FCA" w:rsidRDefault="00AA1FCA" w:rsidP="00D85F60">
            <w:r>
              <w:t xml:space="preserve">-3.85 </w:t>
            </w:r>
          </w:p>
          <w:p w14:paraId="0AAA969D" w14:textId="77777777" w:rsidR="00AA1FCA" w:rsidRDefault="00AA1FCA" w:rsidP="00D85F60">
            <w:r>
              <w:t xml:space="preserve">-6.86 </w:t>
            </w:r>
          </w:p>
          <w:p w14:paraId="4D60B8F6" w14:textId="77777777" w:rsidR="00AA1FCA" w:rsidRDefault="00AA1FCA" w:rsidP="00D85F60">
            <w:r>
              <w:t xml:space="preserve">-11.63 </w:t>
            </w:r>
          </w:p>
        </w:tc>
        <w:tc>
          <w:tcPr>
            <w:tcW w:w="1018" w:type="dxa"/>
          </w:tcPr>
          <w:p w14:paraId="12A48A7D" w14:textId="77777777" w:rsidR="00AA1FCA" w:rsidRDefault="00AA1FCA" w:rsidP="00D85F60">
            <w:r>
              <w:rPr>
                <w:rFonts w:hint="eastAsia"/>
              </w:rPr>
              <w:t xml:space="preserve"> </w:t>
            </w:r>
          </w:p>
          <w:p w14:paraId="4D619E13" w14:textId="77777777" w:rsidR="00AA1FCA" w:rsidRDefault="00AA1FCA" w:rsidP="00D85F60">
            <w:r>
              <w:t xml:space="preserve">7.57 </w:t>
            </w:r>
          </w:p>
          <w:p w14:paraId="34FA0F60" w14:textId="77777777" w:rsidR="00AA1FCA" w:rsidRDefault="00AA1FCA" w:rsidP="00D85F60">
            <w:r>
              <w:t xml:space="preserve">1.55 </w:t>
            </w:r>
          </w:p>
          <w:p w14:paraId="782CB2DC" w14:textId="77777777" w:rsidR="00AA1FCA" w:rsidRDefault="00AA1FCA" w:rsidP="00D85F60">
            <w:r>
              <w:t xml:space="preserve">-1.46 </w:t>
            </w:r>
          </w:p>
          <w:p w14:paraId="65D68BB8" w14:textId="77777777" w:rsidR="00AA1FCA" w:rsidRDefault="00AA1FCA" w:rsidP="00D85F60">
            <w:r>
              <w:t xml:space="preserve">-3.22 </w:t>
            </w:r>
          </w:p>
          <w:p w14:paraId="72BAFDF6" w14:textId="77777777" w:rsidR="00AA1FCA" w:rsidRDefault="00AA1FCA" w:rsidP="00D85F60">
            <w:r>
              <w:t xml:space="preserve">-6.23 </w:t>
            </w:r>
          </w:p>
          <w:p w14:paraId="0AADCAB2" w14:textId="77777777" w:rsidR="00AA1FCA" w:rsidRDefault="00AA1FCA" w:rsidP="00D85F60">
            <w:r>
              <w:t xml:space="preserve">-9.24 </w:t>
            </w:r>
          </w:p>
          <w:p w14:paraId="4845B9BF" w14:textId="77777777" w:rsidR="00AA1FCA" w:rsidRDefault="00AA1FCA" w:rsidP="00D85F60">
            <w:r>
              <w:t xml:space="preserve">-12.25 </w:t>
            </w:r>
          </w:p>
          <w:p w14:paraId="35F3BF3C" w14:textId="77777777" w:rsidR="00AA1FCA" w:rsidRDefault="00AA1FCA" w:rsidP="00D85F60">
            <w:r>
              <w:t xml:space="preserve">-17.03 </w:t>
            </w:r>
          </w:p>
        </w:tc>
        <w:tc>
          <w:tcPr>
            <w:tcW w:w="1018" w:type="dxa"/>
          </w:tcPr>
          <w:p w14:paraId="62FC3B62" w14:textId="77777777" w:rsidR="00AA1FCA" w:rsidRDefault="00AA1FCA" w:rsidP="00D85F60">
            <w:r>
              <w:rPr>
                <w:rFonts w:hint="eastAsia"/>
              </w:rPr>
              <w:t xml:space="preserve"> </w:t>
            </w:r>
          </w:p>
          <w:p w14:paraId="017F0F99" w14:textId="77777777" w:rsidR="00AA1FCA" w:rsidRDefault="00AA1FCA" w:rsidP="00D85F60">
            <w:r>
              <w:t xml:space="preserve">7.57 </w:t>
            </w:r>
          </w:p>
          <w:p w14:paraId="028610C4" w14:textId="77777777" w:rsidR="00AA1FCA" w:rsidRDefault="00AA1FCA" w:rsidP="00D85F60">
            <w:r>
              <w:t xml:space="preserve">1.55 </w:t>
            </w:r>
          </w:p>
          <w:p w14:paraId="6C3DDACF" w14:textId="77777777" w:rsidR="00AA1FCA" w:rsidRDefault="00AA1FCA" w:rsidP="00D85F60">
            <w:r>
              <w:t xml:space="preserve">-1.46 </w:t>
            </w:r>
          </w:p>
          <w:p w14:paraId="1C0037F7" w14:textId="77777777" w:rsidR="00AA1FCA" w:rsidRDefault="00AA1FCA" w:rsidP="00D85F60">
            <w:r>
              <w:t xml:space="preserve">-3.22 </w:t>
            </w:r>
          </w:p>
          <w:p w14:paraId="4F6FB427" w14:textId="77777777" w:rsidR="00AA1FCA" w:rsidRDefault="00AA1FCA" w:rsidP="00D85F60">
            <w:r>
              <w:t xml:space="preserve">-6.23 </w:t>
            </w:r>
          </w:p>
          <w:p w14:paraId="0B5F2991" w14:textId="77777777" w:rsidR="00AA1FCA" w:rsidRDefault="00AA1FCA" w:rsidP="00D85F60">
            <w:r>
              <w:t xml:space="preserve">-9.24 </w:t>
            </w:r>
          </w:p>
          <w:p w14:paraId="5CCA5AA5" w14:textId="77777777" w:rsidR="00AA1FCA" w:rsidRDefault="00AA1FCA" w:rsidP="00D85F60">
            <w:r>
              <w:t xml:space="preserve">-12.25 </w:t>
            </w:r>
          </w:p>
          <w:p w14:paraId="5A0443E8" w14:textId="77777777" w:rsidR="00AA1FCA" w:rsidRDefault="00AA1FCA" w:rsidP="00D85F60">
            <w:r>
              <w:t xml:space="preserve">-17.03 </w:t>
            </w:r>
          </w:p>
        </w:tc>
      </w:tr>
      <w:tr w:rsidR="00AA1FCA" w14:paraId="64C9386C" w14:textId="77777777" w:rsidTr="00D85F60">
        <w:tc>
          <w:tcPr>
            <w:tcW w:w="2274" w:type="dxa"/>
          </w:tcPr>
          <w:p w14:paraId="5E0BA7A3" w14:textId="77777777" w:rsidR="00AA1FCA" w:rsidRDefault="00AA1FCA" w:rsidP="00D85F60">
            <w:r>
              <w:rPr>
                <w:rFonts w:hint="eastAsia"/>
              </w:rPr>
              <w:t>CIR (dB)</w:t>
            </w:r>
          </w:p>
        </w:tc>
        <w:tc>
          <w:tcPr>
            <w:tcW w:w="963" w:type="dxa"/>
            <w:vAlign w:val="bottom"/>
          </w:tcPr>
          <w:p w14:paraId="002B0371" w14:textId="77777777" w:rsidR="00AA1FCA" w:rsidRDefault="00AA1FCA" w:rsidP="00D85F60">
            <w:r>
              <w:t xml:space="preserve">4.62 </w:t>
            </w:r>
          </w:p>
        </w:tc>
        <w:tc>
          <w:tcPr>
            <w:tcW w:w="964" w:type="dxa"/>
            <w:vAlign w:val="bottom"/>
          </w:tcPr>
          <w:p w14:paraId="0D2FB6C2" w14:textId="77777777" w:rsidR="00AA1FCA" w:rsidRDefault="00AA1FCA" w:rsidP="00D85F60">
            <w:r>
              <w:t xml:space="preserve">14.00 </w:t>
            </w:r>
          </w:p>
        </w:tc>
        <w:tc>
          <w:tcPr>
            <w:tcW w:w="1029" w:type="dxa"/>
            <w:vAlign w:val="bottom"/>
          </w:tcPr>
          <w:p w14:paraId="7A82E680" w14:textId="77777777" w:rsidR="00AA1FCA" w:rsidRDefault="00AA1FCA" w:rsidP="00D85F60">
            <w:r>
              <w:t xml:space="preserve">-0.26 </w:t>
            </w:r>
          </w:p>
        </w:tc>
        <w:tc>
          <w:tcPr>
            <w:tcW w:w="1030" w:type="dxa"/>
            <w:vAlign w:val="bottom"/>
          </w:tcPr>
          <w:p w14:paraId="0AD1A34C" w14:textId="77777777" w:rsidR="00AA1FCA" w:rsidRDefault="00AA1FCA" w:rsidP="00D85F60">
            <w:r>
              <w:t xml:space="preserve">11.72 </w:t>
            </w:r>
          </w:p>
        </w:tc>
        <w:tc>
          <w:tcPr>
            <w:tcW w:w="1018" w:type="dxa"/>
            <w:vAlign w:val="bottom"/>
          </w:tcPr>
          <w:p w14:paraId="2772470B" w14:textId="77777777" w:rsidR="00AA1FCA" w:rsidRDefault="00AA1FCA" w:rsidP="00D85F60">
            <w:r>
              <w:t xml:space="preserve">-0.24 </w:t>
            </w:r>
          </w:p>
        </w:tc>
        <w:tc>
          <w:tcPr>
            <w:tcW w:w="1018" w:type="dxa"/>
            <w:vAlign w:val="bottom"/>
          </w:tcPr>
          <w:p w14:paraId="661C3FD2" w14:textId="77777777" w:rsidR="00AA1FCA" w:rsidRDefault="00AA1FCA" w:rsidP="00D85F60">
            <w:r>
              <w:t xml:space="preserve">11.81 </w:t>
            </w:r>
          </w:p>
        </w:tc>
      </w:tr>
      <w:tr w:rsidR="00AA1FCA" w14:paraId="27ACC7FA" w14:textId="77777777" w:rsidTr="00D85F60">
        <w:tc>
          <w:tcPr>
            <w:tcW w:w="2274" w:type="dxa"/>
          </w:tcPr>
          <w:p w14:paraId="16867EF9" w14:textId="77777777" w:rsidR="00AA1FCA" w:rsidRDefault="00AA1FCA" w:rsidP="00D85F60">
            <w:r>
              <w:rPr>
                <w:rFonts w:hint="eastAsia"/>
              </w:rPr>
              <w:t>CINR (dB)</w:t>
            </w:r>
          </w:p>
          <w:p w14:paraId="40C1D3F9" w14:textId="77777777" w:rsidR="00AA1FCA" w:rsidRDefault="00AA1FCA" w:rsidP="00D85F60">
            <w:r>
              <w:rPr>
                <w:rFonts w:hint="eastAsia"/>
              </w:rPr>
              <w:lastRenderedPageBreak/>
              <w:t>3.75 kHz (Tx 20 dBm)</w:t>
            </w:r>
          </w:p>
          <w:p w14:paraId="66EDD62A" w14:textId="77777777" w:rsidR="00AA1FCA" w:rsidRDefault="00AA1FCA" w:rsidP="00D85F60">
            <w:r>
              <w:rPr>
                <w:rFonts w:hint="eastAsia"/>
              </w:rPr>
              <w:t>15 kHz (Tx 20 dBm)</w:t>
            </w:r>
          </w:p>
          <w:p w14:paraId="4D3DF9E0" w14:textId="77777777" w:rsidR="00AA1FCA" w:rsidRDefault="00AA1FCA" w:rsidP="00D85F60">
            <w:r>
              <w:rPr>
                <w:rFonts w:hint="eastAsia"/>
              </w:rPr>
              <w:t>30 kHz (Tx 20 dBm)</w:t>
            </w:r>
          </w:p>
          <w:p w14:paraId="5DA7E070" w14:textId="77777777" w:rsidR="00AA1FCA" w:rsidRDefault="00AA1FCA" w:rsidP="00D85F60">
            <w:r>
              <w:rPr>
                <w:rFonts w:hint="eastAsia"/>
              </w:rPr>
              <w:t>45 kHz (Tx 20 dBm)</w:t>
            </w:r>
          </w:p>
          <w:p w14:paraId="0C5A0F45" w14:textId="77777777" w:rsidR="00AA1FCA" w:rsidRDefault="00AA1FCA" w:rsidP="00D85F60">
            <w:r>
              <w:rPr>
                <w:rFonts w:hint="eastAsia"/>
              </w:rPr>
              <w:t>90 kHz (Tx 20 dBm)</w:t>
            </w:r>
          </w:p>
          <w:p w14:paraId="760870BA" w14:textId="77777777" w:rsidR="00AA1FCA" w:rsidRDefault="00AA1FCA" w:rsidP="00D85F60">
            <w:r>
              <w:rPr>
                <w:rFonts w:hint="eastAsia"/>
              </w:rPr>
              <w:t>180 kHz (Tx 20 dBm)</w:t>
            </w:r>
          </w:p>
          <w:p w14:paraId="3CD98548" w14:textId="77777777" w:rsidR="00AA1FCA" w:rsidRDefault="00AA1FCA" w:rsidP="00D85F60">
            <w:r>
              <w:rPr>
                <w:rFonts w:hint="eastAsia"/>
              </w:rPr>
              <w:t>360 kHz (Tx 20 dBm)</w:t>
            </w:r>
          </w:p>
          <w:p w14:paraId="7FDB02C7" w14:textId="77777777" w:rsidR="00AA1FCA" w:rsidRDefault="00AA1FCA" w:rsidP="00D85F60">
            <w:r>
              <w:rPr>
                <w:rFonts w:hint="eastAsia"/>
              </w:rPr>
              <w:t>1080 kHz (Tx 20 dBm)</w:t>
            </w:r>
          </w:p>
        </w:tc>
        <w:tc>
          <w:tcPr>
            <w:tcW w:w="963" w:type="dxa"/>
          </w:tcPr>
          <w:p w14:paraId="10069484" w14:textId="77777777" w:rsidR="00AA1FCA" w:rsidRDefault="00AA1FCA" w:rsidP="00D85F60">
            <w:r>
              <w:rPr>
                <w:rFonts w:hint="eastAsia"/>
              </w:rPr>
              <w:lastRenderedPageBreak/>
              <w:t xml:space="preserve"> </w:t>
            </w:r>
          </w:p>
          <w:p w14:paraId="677C481E" w14:textId="77777777" w:rsidR="00AA1FCA" w:rsidRDefault="00AA1FCA" w:rsidP="00D85F60">
            <w:r>
              <w:lastRenderedPageBreak/>
              <w:t xml:space="preserve">-1.42 </w:t>
            </w:r>
          </w:p>
          <w:p w14:paraId="25E7A1A2" w14:textId="77777777" w:rsidR="00AA1FCA" w:rsidRDefault="00AA1FCA" w:rsidP="00D85F60">
            <w:r>
              <w:t xml:space="preserve">-6.55 </w:t>
            </w:r>
          </w:p>
          <w:p w14:paraId="42308B8F" w14:textId="77777777" w:rsidR="00AA1FCA" w:rsidRDefault="00AA1FCA" w:rsidP="00D85F60">
            <w:r>
              <w:t xml:space="preserve">-9.39 </w:t>
            </w:r>
          </w:p>
          <w:p w14:paraId="5B66C045" w14:textId="77777777" w:rsidR="00AA1FCA" w:rsidRDefault="00AA1FCA" w:rsidP="00D85F60">
            <w:r>
              <w:t xml:space="preserve">-11.09 </w:t>
            </w:r>
          </w:p>
          <w:p w14:paraId="0FEAF04F" w14:textId="77777777" w:rsidR="00AA1FCA" w:rsidRDefault="00AA1FCA" w:rsidP="00D85F60">
            <w:r>
              <w:t xml:space="preserve">-14.04 </w:t>
            </w:r>
          </w:p>
          <w:p w14:paraId="4311C6FD" w14:textId="77777777" w:rsidR="00AA1FCA" w:rsidRDefault="00AA1FCA" w:rsidP="00D85F60">
            <w:r>
              <w:t xml:space="preserve">-17.02 </w:t>
            </w:r>
          </w:p>
          <w:p w14:paraId="1C0BABE8" w14:textId="77777777" w:rsidR="00AA1FCA" w:rsidRDefault="00AA1FCA" w:rsidP="00D85F60">
            <w:r>
              <w:t xml:space="preserve">-20.02 </w:t>
            </w:r>
          </w:p>
          <w:p w14:paraId="06CEAE83" w14:textId="77777777" w:rsidR="00AA1FCA" w:rsidRDefault="00AA1FCA" w:rsidP="00D85F60">
            <w:r>
              <w:t xml:space="preserve">-24.78 </w:t>
            </w:r>
          </w:p>
        </w:tc>
        <w:tc>
          <w:tcPr>
            <w:tcW w:w="964" w:type="dxa"/>
          </w:tcPr>
          <w:p w14:paraId="42099927" w14:textId="77777777" w:rsidR="00AA1FCA" w:rsidRDefault="00AA1FCA" w:rsidP="00D85F60">
            <w:r>
              <w:rPr>
                <w:rFonts w:hint="eastAsia"/>
              </w:rPr>
              <w:lastRenderedPageBreak/>
              <w:t xml:space="preserve"> </w:t>
            </w:r>
          </w:p>
          <w:p w14:paraId="0545448A" w14:textId="77777777" w:rsidR="00AA1FCA" w:rsidRDefault="00AA1FCA" w:rsidP="00D85F60">
            <w:r>
              <w:lastRenderedPageBreak/>
              <w:t xml:space="preserve">-0.34 </w:t>
            </w:r>
          </w:p>
          <w:p w14:paraId="4D630DAA" w14:textId="77777777" w:rsidR="00AA1FCA" w:rsidRDefault="00AA1FCA" w:rsidP="00D85F60">
            <w:r>
              <w:t xml:space="preserve">-6.24 </w:t>
            </w:r>
          </w:p>
          <w:p w14:paraId="6C10210D" w14:textId="77777777" w:rsidR="00AA1FCA" w:rsidRDefault="00AA1FCA" w:rsidP="00D85F60">
            <w:r>
              <w:t xml:space="preserve">-9.23 </w:t>
            </w:r>
          </w:p>
          <w:p w14:paraId="41D0D7F3" w14:textId="77777777" w:rsidR="00AA1FCA" w:rsidRDefault="00AA1FCA" w:rsidP="00D85F60">
            <w:r>
              <w:t xml:space="preserve">-10.99 </w:t>
            </w:r>
          </w:p>
          <w:p w14:paraId="03F9523C" w14:textId="77777777" w:rsidR="00AA1FCA" w:rsidRDefault="00AA1FCA" w:rsidP="00D85F60">
            <w:r>
              <w:t xml:space="preserve">-13.99 </w:t>
            </w:r>
          </w:p>
          <w:p w14:paraId="0ED469D1" w14:textId="77777777" w:rsidR="00AA1FCA" w:rsidRDefault="00AA1FCA" w:rsidP="00D85F60">
            <w:r>
              <w:t xml:space="preserve">-17.00 </w:t>
            </w:r>
          </w:p>
          <w:p w14:paraId="05EC3C3D" w14:textId="77777777" w:rsidR="00AA1FCA" w:rsidRDefault="00AA1FCA" w:rsidP="00D85F60">
            <w:r>
              <w:t xml:space="preserve">-20.00 </w:t>
            </w:r>
          </w:p>
          <w:p w14:paraId="52CFA44F" w14:textId="77777777" w:rsidR="00AA1FCA" w:rsidRDefault="00AA1FCA" w:rsidP="00D85F60">
            <w:r>
              <w:t xml:space="preserve">-24.77 </w:t>
            </w:r>
          </w:p>
        </w:tc>
        <w:tc>
          <w:tcPr>
            <w:tcW w:w="1029" w:type="dxa"/>
          </w:tcPr>
          <w:p w14:paraId="02DF54BA" w14:textId="77777777" w:rsidR="00AA1FCA" w:rsidRDefault="00AA1FCA" w:rsidP="00D85F60">
            <w:r>
              <w:rPr>
                <w:rFonts w:hint="eastAsia"/>
              </w:rPr>
              <w:lastRenderedPageBreak/>
              <w:t xml:space="preserve"> </w:t>
            </w:r>
          </w:p>
          <w:p w14:paraId="4CC217DF" w14:textId="77777777" w:rsidR="00AA1FCA" w:rsidRDefault="00AA1FCA" w:rsidP="00D85F60">
            <w:r>
              <w:lastRenderedPageBreak/>
              <w:t xml:space="preserve">-0.46 </w:t>
            </w:r>
          </w:p>
          <w:p w14:paraId="4D1A979C" w14:textId="77777777" w:rsidR="00AA1FCA" w:rsidRDefault="00AA1FCA" w:rsidP="00D85F60">
            <w:r>
              <w:t xml:space="preserve">-1.02 </w:t>
            </w:r>
          </w:p>
          <w:p w14:paraId="10372519" w14:textId="77777777" w:rsidR="00AA1FCA" w:rsidRDefault="00AA1FCA" w:rsidP="00D85F60">
            <w:r>
              <w:t xml:space="preserve">-1.66 </w:t>
            </w:r>
          </w:p>
          <w:p w14:paraId="2E96F95D" w14:textId="77777777" w:rsidR="00AA1FCA" w:rsidRDefault="00AA1FCA" w:rsidP="00D85F60">
            <w:r>
              <w:t xml:space="preserve">-2.22 </w:t>
            </w:r>
          </w:p>
          <w:p w14:paraId="70E930FC" w14:textId="77777777" w:rsidR="00AA1FCA" w:rsidRDefault="00AA1FCA" w:rsidP="00D85F60">
            <w:r>
              <w:t xml:space="preserve">-3.57 </w:t>
            </w:r>
          </w:p>
          <w:p w14:paraId="3D092956" w14:textId="77777777" w:rsidR="00AA1FCA" w:rsidRDefault="00AA1FCA" w:rsidP="00D85F60">
            <w:r>
              <w:t xml:space="preserve">-5.42 </w:t>
            </w:r>
          </w:p>
          <w:p w14:paraId="23839066" w14:textId="77777777" w:rsidR="00AA1FCA" w:rsidRDefault="00AA1FCA" w:rsidP="00D85F60">
            <w:r>
              <w:t xml:space="preserve">-7.72 </w:t>
            </w:r>
          </w:p>
          <w:p w14:paraId="09476FD3" w14:textId="77777777" w:rsidR="00AA1FCA" w:rsidRDefault="00AA1FCA" w:rsidP="00D85F60">
            <w:r>
              <w:t xml:space="preserve">-11.93 </w:t>
            </w:r>
          </w:p>
        </w:tc>
        <w:tc>
          <w:tcPr>
            <w:tcW w:w="1030" w:type="dxa"/>
          </w:tcPr>
          <w:p w14:paraId="1499B22B" w14:textId="77777777" w:rsidR="00AA1FCA" w:rsidRDefault="00AA1FCA" w:rsidP="00D85F60">
            <w:r>
              <w:rPr>
                <w:rFonts w:hint="eastAsia"/>
              </w:rPr>
              <w:lastRenderedPageBreak/>
              <w:t xml:space="preserve"> </w:t>
            </w:r>
          </w:p>
          <w:p w14:paraId="6754DE28" w14:textId="77777777" w:rsidR="00AA1FCA" w:rsidRDefault="00AA1FCA" w:rsidP="00D85F60">
            <w:r>
              <w:lastRenderedPageBreak/>
              <w:t xml:space="preserve">9.29 </w:t>
            </w:r>
          </w:p>
          <w:p w14:paraId="3DDB89C3" w14:textId="77777777" w:rsidR="00AA1FCA" w:rsidRDefault="00AA1FCA" w:rsidP="00D85F60">
            <w:r>
              <w:t xml:space="preserve">5.70 </w:t>
            </w:r>
          </w:p>
          <w:p w14:paraId="2A40C087" w14:textId="77777777" w:rsidR="00AA1FCA" w:rsidRDefault="00AA1FCA" w:rsidP="00D85F60">
            <w:r>
              <w:t xml:space="preserve">3.27 </w:t>
            </w:r>
          </w:p>
          <w:p w14:paraId="1126C7D9" w14:textId="77777777" w:rsidR="00AA1FCA" w:rsidRDefault="00AA1FCA" w:rsidP="00D85F60">
            <w:r>
              <w:t xml:space="preserve">1.72 </w:t>
            </w:r>
          </w:p>
          <w:p w14:paraId="17CD8A47" w14:textId="77777777" w:rsidR="00AA1FCA" w:rsidRDefault="00AA1FCA" w:rsidP="00D85F60">
            <w:r>
              <w:t xml:space="preserve">-1.07 </w:t>
            </w:r>
          </w:p>
          <w:p w14:paraId="433E9358" w14:textId="77777777" w:rsidR="00AA1FCA" w:rsidRDefault="00AA1FCA" w:rsidP="00D85F60">
            <w:r>
              <w:t xml:space="preserve">-3.96 </w:t>
            </w:r>
          </w:p>
          <w:p w14:paraId="52A770BB" w14:textId="77777777" w:rsidR="00AA1FCA" w:rsidRDefault="00AA1FCA" w:rsidP="00D85F60">
            <w:r>
              <w:t xml:space="preserve">-6.92 </w:t>
            </w:r>
          </w:p>
          <w:p w14:paraId="7C9CA6FF" w14:textId="77777777" w:rsidR="00AA1FCA" w:rsidRDefault="00AA1FCA" w:rsidP="00D85F60">
            <w:r>
              <w:t xml:space="preserve">-11.65 </w:t>
            </w:r>
          </w:p>
        </w:tc>
        <w:tc>
          <w:tcPr>
            <w:tcW w:w="1018" w:type="dxa"/>
          </w:tcPr>
          <w:p w14:paraId="20BF8883" w14:textId="77777777" w:rsidR="00AA1FCA" w:rsidRDefault="00AA1FCA" w:rsidP="00D85F60">
            <w:r>
              <w:rPr>
                <w:rFonts w:hint="eastAsia"/>
              </w:rPr>
              <w:lastRenderedPageBreak/>
              <w:t xml:space="preserve"> </w:t>
            </w:r>
          </w:p>
          <w:p w14:paraId="6EE4D770" w14:textId="77777777" w:rsidR="00AA1FCA" w:rsidRDefault="00AA1FCA" w:rsidP="00D85F60">
            <w:r>
              <w:lastRenderedPageBreak/>
              <w:t xml:space="preserve">-0.91 </w:t>
            </w:r>
          </w:p>
          <w:p w14:paraId="5C29D953" w14:textId="77777777" w:rsidR="00AA1FCA" w:rsidRDefault="00AA1FCA" w:rsidP="00D85F60">
            <w:r>
              <w:t xml:space="preserve">-2.45 </w:t>
            </w:r>
          </w:p>
          <w:p w14:paraId="4C8325E2" w14:textId="77777777" w:rsidR="00AA1FCA" w:rsidRDefault="00AA1FCA" w:rsidP="00D85F60">
            <w:r>
              <w:t xml:space="preserve">-3.90 </w:t>
            </w:r>
          </w:p>
          <w:p w14:paraId="5E513C0C" w14:textId="77777777" w:rsidR="00AA1FCA" w:rsidRDefault="00AA1FCA" w:rsidP="00D85F60">
            <w:r>
              <w:t xml:space="preserve">-4.99 </w:t>
            </w:r>
          </w:p>
          <w:p w14:paraId="6D79763E" w14:textId="77777777" w:rsidR="00AA1FCA" w:rsidRDefault="00AA1FCA" w:rsidP="00D85F60">
            <w:r>
              <w:t xml:space="preserve">-7.21 </w:t>
            </w:r>
          </w:p>
          <w:p w14:paraId="67BA1937" w14:textId="77777777" w:rsidR="00AA1FCA" w:rsidRDefault="00AA1FCA" w:rsidP="00D85F60">
            <w:r>
              <w:t xml:space="preserve">-9.76 </w:t>
            </w:r>
          </w:p>
          <w:p w14:paraId="69663403" w14:textId="77777777" w:rsidR="00AA1FCA" w:rsidRDefault="00AA1FCA" w:rsidP="00D85F60">
            <w:r>
              <w:t xml:space="preserve">-12.52 </w:t>
            </w:r>
          </w:p>
          <w:p w14:paraId="10E6398C" w14:textId="77777777" w:rsidR="00AA1FCA" w:rsidRDefault="00AA1FCA" w:rsidP="00D85F60">
            <w:r>
              <w:t xml:space="preserve">-17.12 </w:t>
            </w:r>
          </w:p>
        </w:tc>
        <w:tc>
          <w:tcPr>
            <w:tcW w:w="1018" w:type="dxa"/>
          </w:tcPr>
          <w:p w14:paraId="6B3A7D42" w14:textId="77777777" w:rsidR="00AA1FCA" w:rsidRDefault="00AA1FCA" w:rsidP="00D85F60">
            <w:r>
              <w:rPr>
                <w:rFonts w:hint="eastAsia"/>
              </w:rPr>
              <w:lastRenderedPageBreak/>
              <w:t xml:space="preserve"> </w:t>
            </w:r>
          </w:p>
          <w:p w14:paraId="3DE43F2B" w14:textId="77777777" w:rsidR="00AA1FCA" w:rsidRDefault="00AA1FCA" w:rsidP="00D85F60">
            <w:r>
              <w:lastRenderedPageBreak/>
              <w:t xml:space="preserve">6.18 </w:t>
            </w:r>
          </w:p>
          <w:p w14:paraId="78582790" w14:textId="77777777" w:rsidR="00AA1FCA" w:rsidRDefault="00AA1FCA" w:rsidP="00D85F60">
            <w:r>
              <w:t xml:space="preserve">1.16 </w:t>
            </w:r>
          </w:p>
          <w:p w14:paraId="68F2C26F" w14:textId="77777777" w:rsidR="00AA1FCA" w:rsidRDefault="00AA1FCA" w:rsidP="00D85F60">
            <w:r>
              <w:t xml:space="preserve">-1.66 </w:t>
            </w:r>
          </w:p>
          <w:p w14:paraId="441A17BB" w14:textId="77777777" w:rsidR="00AA1FCA" w:rsidRDefault="00AA1FCA" w:rsidP="00D85F60">
            <w:r>
              <w:t xml:space="preserve">-3.36 </w:t>
            </w:r>
          </w:p>
          <w:p w14:paraId="380D40FE" w14:textId="77777777" w:rsidR="00AA1FCA" w:rsidRDefault="00AA1FCA" w:rsidP="00D85F60">
            <w:r>
              <w:t xml:space="preserve">-6.30 </w:t>
            </w:r>
          </w:p>
          <w:p w14:paraId="6F8324DD" w14:textId="77777777" w:rsidR="00AA1FCA" w:rsidRDefault="00AA1FCA" w:rsidP="00D85F60">
            <w:r>
              <w:t xml:space="preserve">-9.28 </w:t>
            </w:r>
          </w:p>
          <w:p w14:paraId="152A3543" w14:textId="77777777" w:rsidR="00AA1FCA" w:rsidRDefault="00AA1FCA" w:rsidP="00D85F60">
            <w:r>
              <w:t xml:space="preserve">-12.27 </w:t>
            </w:r>
          </w:p>
          <w:p w14:paraId="0F4A124D" w14:textId="77777777" w:rsidR="00AA1FCA" w:rsidRDefault="00AA1FCA" w:rsidP="00D85F60">
            <w:r>
              <w:t xml:space="preserve">-17.03 </w:t>
            </w:r>
          </w:p>
        </w:tc>
      </w:tr>
    </w:tbl>
    <w:p w14:paraId="74D01A43" w14:textId="77777777" w:rsidR="00AA1FCA" w:rsidRDefault="00AA1FCA" w:rsidP="00823970">
      <w:pPr>
        <w:rPr>
          <w:lang w:val="en-US" w:eastAsia="zh-TW"/>
        </w:rPr>
      </w:pPr>
    </w:p>
    <w:p w14:paraId="777FEB35" w14:textId="0AFB0984" w:rsidR="00AA1FCA" w:rsidRDefault="00AA1FCA" w:rsidP="00AA1FCA">
      <w:pPr>
        <w:jc w:val="center"/>
        <w:rPr>
          <w:lang w:val="en-US" w:eastAsia="zh-TW"/>
        </w:rPr>
      </w:pPr>
      <w:r>
        <w:rPr>
          <w:lang w:val="en-US" w:eastAsia="zh-TW"/>
        </w:rPr>
        <w:t>Table : Set 2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2D381232" w14:textId="77777777" w:rsidTr="00DE7A62">
        <w:tc>
          <w:tcPr>
            <w:tcW w:w="2274" w:type="dxa"/>
            <w:shd w:val="clear" w:color="auto" w:fill="DBE5F1" w:themeFill="accent1" w:themeFillTint="33"/>
          </w:tcPr>
          <w:p w14:paraId="05C34F2C" w14:textId="77777777" w:rsidR="00AA1FCA" w:rsidRDefault="00AA1FCA" w:rsidP="00D85F60"/>
        </w:tc>
        <w:tc>
          <w:tcPr>
            <w:tcW w:w="1927" w:type="dxa"/>
            <w:gridSpan w:val="2"/>
            <w:shd w:val="clear" w:color="auto" w:fill="DBE5F1" w:themeFill="accent1" w:themeFillTint="33"/>
          </w:tcPr>
          <w:p w14:paraId="30C0F1F3" w14:textId="77777777" w:rsidR="00AA1FCA" w:rsidRDefault="00AA1FCA" w:rsidP="00D85F60">
            <w:r>
              <w:rPr>
                <w:rFonts w:hint="eastAsia"/>
              </w:rPr>
              <w:t>GEO</w:t>
            </w:r>
          </w:p>
        </w:tc>
        <w:tc>
          <w:tcPr>
            <w:tcW w:w="2059" w:type="dxa"/>
            <w:gridSpan w:val="2"/>
            <w:shd w:val="clear" w:color="auto" w:fill="DBE5F1" w:themeFill="accent1" w:themeFillTint="33"/>
          </w:tcPr>
          <w:p w14:paraId="750EBC22" w14:textId="77777777" w:rsidR="00AA1FCA" w:rsidRDefault="00AA1FCA" w:rsidP="00D85F60">
            <w:r>
              <w:rPr>
                <w:rFonts w:hint="eastAsia"/>
              </w:rPr>
              <w:t>LEO-600</w:t>
            </w:r>
          </w:p>
        </w:tc>
        <w:tc>
          <w:tcPr>
            <w:tcW w:w="2036" w:type="dxa"/>
            <w:gridSpan w:val="2"/>
            <w:shd w:val="clear" w:color="auto" w:fill="DBE5F1" w:themeFill="accent1" w:themeFillTint="33"/>
          </w:tcPr>
          <w:p w14:paraId="515461C8" w14:textId="77777777" w:rsidR="00AA1FCA" w:rsidRDefault="00AA1FCA" w:rsidP="00D85F60">
            <w:r>
              <w:rPr>
                <w:rFonts w:hint="eastAsia"/>
              </w:rPr>
              <w:t>LEO-1200</w:t>
            </w:r>
          </w:p>
        </w:tc>
      </w:tr>
      <w:tr w:rsidR="00AA1FCA" w14:paraId="5C96FC04" w14:textId="77777777" w:rsidTr="00D85F60">
        <w:tc>
          <w:tcPr>
            <w:tcW w:w="2274" w:type="dxa"/>
          </w:tcPr>
          <w:p w14:paraId="5B1EC827" w14:textId="77777777" w:rsidR="00AA1FCA" w:rsidRDefault="00AA1FCA" w:rsidP="00D85F60">
            <w:r>
              <w:rPr>
                <w:rFonts w:hint="eastAsia"/>
              </w:rPr>
              <w:t>Frequency reuse factor</w:t>
            </w:r>
          </w:p>
        </w:tc>
        <w:tc>
          <w:tcPr>
            <w:tcW w:w="963" w:type="dxa"/>
          </w:tcPr>
          <w:p w14:paraId="46F15EA7" w14:textId="77777777" w:rsidR="00AA1FCA" w:rsidRDefault="00AA1FCA" w:rsidP="00D85F60">
            <w:r>
              <w:rPr>
                <w:rFonts w:hint="eastAsia"/>
              </w:rPr>
              <w:t>1</w:t>
            </w:r>
          </w:p>
        </w:tc>
        <w:tc>
          <w:tcPr>
            <w:tcW w:w="964" w:type="dxa"/>
          </w:tcPr>
          <w:p w14:paraId="34C90862" w14:textId="77777777" w:rsidR="00AA1FCA" w:rsidRDefault="00AA1FCA" w:rsidP="00D85F60">
            <w:r>
              <w:rPr>
                <w:rFonts w:hint="eastAsia"/>
              </w:rPr>
              <w:t>3</w:t>
            </w:r>
          </w:p>
        </w:tc>
        <w:tc>
          <w:tcPr>
            <w:tcW w:w="1029" w:type="dxa"/>
          </w:tcPr>
          <w:p w14:paraId="1F5357AB" w14:textId="77777777" w:rsidR="00AA1FCA" w:rsidRDefault="00AA1FCA" w:rsidP="00D85F60">
            <w:r>
              <w:rPr>
                <w:rFonts w:hint="eastAsia"/>
              </w:rPr>
              <w:t>1</w:t>
            </w:r>
          </w:p>
        </w:tc>
        <w:tc>
          <w:tcPr>
            <w:tcW w:w="1030" w:type="dxa"/>
          </w:tcPr>
          <w:p w14:paraId="5B56FA36" w14:textId="77777777" w:rsidR="00AA1FCA" w:rsidRDefault="00AA1FCA" w:rsidP="00D85F60">
            <w:r>
              <w:rPr>
                <w:rFonts w:hint="eastAsia"/>
              </w:rPr>
              <w:t>3</w:t>
            </w:r>
          </w:p>
        </w:tc>
        <w:tc>
          <w:tcPr>
            <w:tcW w:w="1018" w:type="dxa"/>
          </w:tcPr>
          <w:p w14:paraId="32C9C136" w14:textId="77777777" w:rsidR="00AA1FCA" w:rsidRDefault="00AA1FCA" w:rsidP="00D85F60">
            <w:r>
              <w:rPr>
                <w:rFonts w:hint="eastAsia"/>
              </w:rPr>
              <w:t>1</w:t>
            </w:r>
          </w:p>
        </w:tc>
        <w:tc>
          <w:tcPr>
            <w:tcW w:w="1018" w:type="dxa"/>
          </w:tcPr>
          <w:p w14:paraId="0105F50F" w14:textId="77777777" w:rsidR="00AA1FCA" w:rsidRDefault="00AA1FCA" w:rsidP="00D85F60">
            <w:r>
              <w:rPr>
                <w:rFonts w:hint="eastAsia"/>
              </w:rPr>
              <w:t>3</w:t>
            </w:r>
          </w:p>
        </w:tc>
      </w:tr>
      <w:tr w:rsidR="00AA1FCA" w14:paraId="7D942D06" w14:textId="77777777" w:rsidTr="00D85F60">
        <w:tc>
          <w:tcPr>
            <w:tcW w:w="2274" w:type="dxa"/>
          </w:tcPr>
          <w:p w14:paraId="234F6BD0" w14:textId="77777777" w:rsidR="00AA1FCA" w:rsidRDefault="00AA1FCA" w:rsidP="00D85F60">
            <w:pPr>
              <w:rPr>
                <w:highlight w:val="yellow"/>
              </w:rPr>
            </w:pPr>
            <w:r>
              <w:rPr>
                <w:rFonts w:hint="eastAsia"/>
                <w:highlight w:val="yellow"/>
              </w:rPr>
              <w:t>Coupling loss (dB)</w:t>
            </w:r>
          </w:p>
        </w:tc>
        <w:tc>
          <w:tcPr>
            <w:tcW w:w="963" w:type="dxa"/>
            <w:vAlign w:val="center"/>
          </w:tcPr>
          <w:p w14:paraId="38E7C8AE" w14:textId="77777777" w:rsidR="00AA1FCA" w:rsidRDefault="00AA1FCA" w:rsidP="00D85F60">
            <w:r>
              <w:t xml:space="preserve">156.50 </w:t>
            </w:r>
          </w:p>
        </w:tc>
        <w:tc>
          <w:tcPr>
            <w:tcW w:w="964" w:type="dxa"/>
            <w:vAlign w:val="center"/>
          </w:tcPr>
          <w:p w14:paraId="2F0A84F1" w14:textId="77777777" w:rsidR="00AA1FCA" w:rsidRDefault="00AA1FCA" w:rsidP="00D85F60">
            <w:r>
              <w:t xml:space="preserve">156.50 </w:t>
            </w:r>
          </w:p>
        </w:tc>
        <w:tc>
          <w:tcPr>
            <w:tcW w:w="1029" w:type="dxa"/>
            <w:vAlign w:val="center"/>
          </w:tcPr>
          <w:p w14:paraId="419AE133" w14:textId="77777777" w:rsidR="00AA1FCA" w:rsidRDefault="00AA1FCA" w:rsidP="00D85F60">
            <w:r>
              <w:t xml:space="preserve">147.71 </w:t>
            </w:r>
          </w:p>
        </w:tc>
        <w:tc>
          <w:tcPr>
            <w:tcW w:w="1030" w:type="dxa"/>
            <w:vAlign w:val="center"/>
          </w:tcPr>
          <w:p w14:paraId="6DBE3E96" w14:textId="77777777" w:rsidR="00AA1FCA" w:rsidRDefault="00AA1FCA" w:rsidP="00D85F60">
            <w:r>
              <w:t xml:space="preserve">147.71 </w:t>
            </w:r>
          </w:p>
        </w:tc>
        <w:tc>
          <w:tcPr>
            <w:tcW w:w="1018" w:type="dxa"/>
            <w:vAlign w:val="center"/>
          </w:tcPr>
          <w:p w14:paraId="3673F143" w14:textId="77777777" w:rsidR="00AA1FCA" w:rsidRDefault="00AA1FCA" w:rsidP="00D85F60">
            <w:r>
              <w:t xml:space="preserve">153.15 </w:t>
            </w:r>
          </w:p>
        </w:tc>
        <w:tc>
          <w:tcPr>
            <w:tcW w:w="1018" w:type="dxa"/>
            <w:vAlign w:val="center"/>
          </w:tcPr>
          <w:p w14:paraId="18FB590E" w14:textId="77777777" w:rsidR="00AA1FCA" w:rsidRDefault="00AA1FCA" w:rsidP="00D85F60">
            <w:r>
              <w:t xml:space="preserve">153.15 </w:t>
            </w:r>
          </w:p>
        </w:tc>
      </w:tr>
      <w:tr w:rsidR="00AA1FCA" w14:paraId="5A48515F" w14:textId="77777777" w:rsidTr="00DE7A62">
        <w:tc>
          <w:tcPr>
            <w:tcW w:w="8296" w:type="dxa"/>
            <w:gridSpan w:val="7"/>
            <w:shd w:val="clear" w:color="auto" w:fill="DBE5F1" w:themeFill="accent1" w:themeFillTint="33"/>
          </w:tcPr>
          <w:p w14:paraId="1E19AE81" w14:textId="4B9DF1C8" w:rsidR="00AA1FCA" w:rsidRDefault="00AA1FCA" w:rsidP="00AA1FCA">
            <w:pPr>
              <w:jc w:val="center"/>
            </w:pPr>
            <w:r>
              <w:t>DL</w:t>
            </w:r>
          </w:p>
        </w:tc>
      </w:tr>
      <w:tr w:rsidR="00AA1FCA" w14:paraId="0A2F7736" w14:textId="77777777" w:rsidTr="00D85F60">
        <w:tc>
          <w:tcPr>
            <w:tcW w:w="2274" w:type="dxa"/>
          </w:tcPr>
          <w:p w14:paraId="38902F33" w14:textId="77777777" w:rsidR="00AA1FCA" w:rsidRDefault="00AA1FCA" w:rsidP="00D85F60">
            <w:r>
              <w:rPr>
                <w:rFonts w:hint="eastAsia"/>
              </w:rPr>
              <w:t>CNR (dB)</w:t>
            </w:r>
          </w:p>
        </w:tc>
        <w:tc>
          <w:tcPr>
            <w:tcW w:w="963" w:type="dxa"/>
            <w:vAlign w:val="center"/>
          </w:tcPr>
          <w:p w14:paraId="0E6F8049" w14:textId="77777777" w:rsidR="00AA1FCA" w:rsidRDefault="00AA1FCA" w:rsidP="00D85F60">
            <w:r>
              <w:t xml:space="preserve">-13.52 </w:t>
            </w:r>
          </w:p>
        </w:tc>
        <w:tc>
          <w:tcPr>
            <w:tcW w:w="964" w:type="dxa"/>
            <w:vAlign w:val="center"/>
          </w:tcPr>
          <w:p w14:paraId="6699324E" w14:textId="77777777" w:rsidR="00AA1FCA" w:rsidRDefault="00AA1FCA" w:rsidP="00D85F60">
            <w:r>
              <w:t xml:space="preserve">-13.52 </w:t>
            </w:r>
          </w:p>
        </w:tc>
        <w:tc>
          <w:tcPr>
            <w:tcW w:w="1029" w:type="dxa"/>
            <w:vAlign w:val="center"/>
          </w:tcPr>
          <w:p w14:paraId="1E2BC69C" w14:textId="77777777" w:rsidR="00AA1FCA" w:rsidRDefault="00AA1FCA" w:rsidP="00D85F60">
            <w:r>
              <w:t xml:space="preserve">-8.73 </w:t>
            </w:r>
          </w:p>
        </w:tc>
        <w:tc>
          <w:tcPr>
            <w:tcW w:w="1030" w:type="dxa"/>
            <w:vAlign w:val="center"/>
          </w:tcPr>
          <w:p w14:paraId="106F1435" w14:textId="77777777" w:rsidR="00AA1FCA" w:rsidRDefault="00AA1FCA" w:rsidP="00D85F60">
            <w:r>
              <w:t xml:space="preserve">-8.73 </w:t>
            </w:r>
          </w:p>
        </w:tc>
        <w:tc>
          <w:tcPr>
            <w:tcW w:w="1018" w:type="dxa"/>
            <w:vAlign w:val="center"/>
          </w:tcPr>
          <w:p w14:paraId="1066FE50" w14:textId="77777777" w:rsidR="00AA1FCA" w:rsidRDefault="00AA1FCA" w:rsidP="00D85F60">
            <w:r>
              <w:t xml:space="preserve">-8.17 </w:t>
            </w:r>
          </w:p>
        </w:tc>
        <w:tc>
          <w:tcPr>
            <w:tcW w:w="1018" w:type="dxa"/>
            <w:vAlign w:val="center"/>
          </w:tcPr>
          <w:p w14:paraId="5A36FA5C" w14:textId="77777777" w:rsidR="00AA1FCA" w:rsidRDefault="00AA1FCA" w:rsidP="00D85F60">
            <w:r>
              <w:t xml:space="preserve">-8.17 </w:t>
            </w:r>
          </w:p>
        </w:tc>
      </w:tr>
      <w:tr w:rsidR="00AA1FCA" w14:paraId="3B8E624E" w14:textId="77777777" w:rsidTr="00D85F60">
        <w:tc>
          <w:tcPr>
            <w:tcW w:w="2274" w:type="dxa"/>
          </w:tcPr>
          <w:p w14:paraId="59FD19A6" w14:textId="77777777" w:rsidR="00AA1FCA" w:rsidRDefault="00AA1FCA" w:rsidP="00D85F60">
            <w:r>
              <w:rPr>
                <w:rFonts w:hint="eastAsia"/>
              </w:rPr>
              <w:t>CIR (dB)</w:t>
            </w:r>
          </w:p>
        </w:tc>
        <w:tc>
          <w:tcPr>
            <w:tcW w:w="963" w:type="dxa"/>
            <w:vAlign w:val="bottom"/>
          </w:tcPr>
          <w:p w14:paraId="5DCDD6A3" w14:textId="77777777" w:rsidR="00AA1FCA" w:rsidRDefault="00AA1FCA" w:rsidP="00D85F60">
            <w:r>
              <w:t xml:space="preserve">1.48 </w:t>
            </w:r>
          </w:p>
        </w:tc>
        <w:tc>
          <w:tcPr>
            <w:tcW w:w="964" w:type="dxa"/>
            <w:vAlign w:val="bottom"/>
          </w:tcPr>
          <w:p w14:paraId="3CB0032E" w14:textId="77777777" w:rsidR="00AA1FCA" w:rsidRDefault="00AA1FCA" w:rsidP="00D85F60">
            <w:r>
              <w:t xml:space="preserve">13.90 </w:t>
            </w:r>
          </w:p>
        </w:tc>
        <w:tc>
          <w:tcPr>
            <w:tcW w:w="1029" w:type="dxa"/>
            <w:vAlign w:val="bottom"/>
          </w:tcPr>
          <w:p w14:paraId="4776DEFE" w14:textId="77777777" w:rsidR="00AA1FCA" w:rsidRDefault="00AA1FCA" w:rsidP="00D85F60">
            <w:r>
              <w:t xml:space="preserve">-0.50 </w:t>
            </w:r>
          </w:p>
        </w:tc>
        <w:tc>
          <w:tcPr>
            <w:tcW w:w="1030" w:type="dxa"/>
            <w:vAlign w:val="bottom"/>
          </w:tcPr>
          <w:p w14:paraId="3655839A" w14:textId="77777777" w:rsidR="00AA1FCA" w:rsidRDefault="00AA1FCA" w:rsidP="00D85F60">
            <w:r>
              <w:t xml:space="preserve">11.38 </w:t>
            </w:r>
          </w:p>
        </w:tc>
        <w:tc>
          <w:tcPr>
            <w:tcW w:w="1018" w:type="dxa"/>
            <w:vAlign w:val="bottom"/>
          </w:tcPr>
          <w:p w14:paraId="09A66FCF" w14:textId="77777777" w:rsidR="00AA1FCA" w:rsidRDefault="00AA1FCA" w:rsidP="00D85F60">
            <w:r>
              <w:t xml:space="preserve">1.45 </w:t>
            </w:r>
          </w:p>
        </w:tc>
        <w:tc>
          <w:tcPr>
            <w:tcW w:w="1018" w:type="dxa"/>
            <w:vAlign w:val="bottom"/>
          </w:tcPr>
          <w:p w14:paraId="511C08E7" w14:textId="77777777" w:rsidR="00AA1FCA" w:rsidRDefault="00AA1FCA" w:rsidP="00D85F60">
            <w:r>
              <w:t xml:space="preserve">13.87 </w:t>
            </w:r>
          </w:p>
        </w:tc>
      </w:tr>
      <w:tr w:rsidR="00AA1FCA" w14:paraId="08293290" w14:textId="77777777" w:rsidTr="00D85F60">
        <w:tc>
          <w:tcPr>
            <w:tcW w:w="2274" w:type="dxa"/>
          </w:tcPr>
          <w:p w14:paraId="605E22C0" w14:textId="77777777" w:rsidR="00AA1FCA" w:rsidRDefault="00AA1FCA" w:rsidP="00D85F60">
            <w:r>
              <w:rPr>
                <w:rFonts w:hint="eastAsia"/>
              </w:rPr>
              <w:t>CINR (dB)</w:t>
            </w:r>
          </w:p>
        </w:tc>
        <w:tc>
          <w:tcPr>
            <w:tcW w:w="963" w:type="dxa"/>
            <w:vAlign w:val="bottom"/>
          </w:tcPr>
          <w:p w14:paraId="1668067B" w14:textId="77777777" w:rsidR="00AA1FCA" w:rsidRDefault="00AA1FCA" w:rsidP="00D85F60">
            <w:r>
              <w:t xml:space="preserve">-13.66 </w:t>
            </w:r>
          </w:p>
        </w:tc>
        <w:tc>
          <w:tcPr>
            <w:tcW w:w="964" w:type="dxa"/>
            <w:vAlign w:val="bottom"/>
          </w:tcPr>
          <w:p w14:paraId="2FCD5149" w14:textId="77777777" w:rsidR="00AA1FCA" w:rsidRDefault="00AA1FCA" w:rsidP="00D85F60">
            <w:r>
              <w:t xml:space="preserve">-13.53 </w:t>
            </w:r>
          </w:p>
        </w:tc>
        <w:tc>
          <w:tcPr>
            <w:tcW w:w="1029" w:type="dxa"/>
            <w:vAlign w:val="bottom"/>
          </w:tcPr>
          <w:p w14:paraId="72B424A0" w14:textId="77777777" w:rsidR="00AA1FCA" w:rsidRDefault="00AA1FCA" w:rsidP="00D85F60">
            <w:r>
              <w:t xml:space="preserve">-9.34 </w:t>
            </w:r>
          </w:p>
        </w:tc>
        <w:tc>
          <w:tcPr>
            <w:tcW w:w="1030" w:type="dxa"/>
            <w:vAlign w:val="bottom"/>
          </w:tcPr>
          <w:p w14:paraId="03EDF66E" w14:textId="77777777" w:rsidR="00AA1FCA" w:rsidRDefault="00AA1FCA" w:rsidP="00D85F60">
            <w:r>
              <w:t xml:space="preserve">-8.77 </w:t>
            </w:r>
          </w:p>
        </w:tc>
        <w:tc>
          <w:tcPr>
            <w:tcW w:w="1018" w:type="dxa"/>
            <w:vAlign w:val="bottom"/>
          </w:tcPr>
          <w:p w14:paraId="5B138771" w14:textId="77777777" w:rsidR="00AA1FCA" w:rsidRDefault="00AA1FCA" w:rsidP="00D85F60">
            <w:r>
              <w:t xml:space="preserve">-8.62 </w:t>
            </w:r>
          </w:p>
        </w:tc>
        <w:tc>
          <w:tcPr>
            <w:tcW w:w="1018" w:type="dxa"/>
            <w:vAlign w:val="bottom"/>
          </w:tcPr>
          <w:p w14:paraId="173FDDB5" w14:textId="77777777" w:rsidR="00AA1FCA" w:rsidRDefault="00AA1FCA" w:rsidP="00D85F60">
            <w:r>
              <w:t xml:space="preserve">-8.20 </w:t>
            </w:r>
          </w:p>
        </w:tc>
      </w:tr>
      <w:tr w:rsidR="00AA1FCA" w14:paraId="40D326DF" w14:textId="77777777" w:rsidTr="00DE7A62">
        <w:tc>
          <w:tcPr>
            <w:tcW w:w="8296" w:type="dxa"/>
            <w:gridSpan w:val="7"/>
            <w:shd w:val="clear" w:color="auto" w:fill="DBE5F1" w:themeFill="accent1" w:themeFillTint="33"/>
          </w:tcPr>
          <w:p w14:paraId="6DFA9280" w14:textId="74752726" w:rsidR="00AA1FCA" w:rsidRDefault="00AA1FCA" w:rsidP="00AA1FCA">
            <w:pPr>
              <w:jc w:val="center"/>
            </w:pPr>
            <w:r>
              <w:t>UL</w:t>
            </w:r>
          </w:p>
        </w:tc>
      </w:tr>
    </w:tbl>
    <w:tbl>
      <w:tblPr>
        <w:tblStyle w:val="TableGrid3"/>
        <w:tblW w:w="0" w:type="auto"/>
        <w:tblLook w:val="04A0" w:firstRow="1" w:lastRow="0" w:firstColumn="1" w:lastColumn="0" w:noHBand="0" w:noVBand="1"/>
      </w:tblPr>
      <w:tblGrid>
        <w:gridCol w:w="2274"/>
        <w:gridCol w:w="963"/>
        <w:gridCol w:w="964"/>
        <w:gridCol w:w="1029"/>
        <w:gridCol w:w="1030"/>
        <w:gridCol w:w="1018"/>
        <w:gridCol w:w="1018"/>
      </w:tblGrid>
      <w:tr w:rsidR="00AA1FCA" w14:paraId="1E50E313" w14:textId="77777777" w:rsidTr="00D85F60">
        <w:tc>
          <w:tcPr>
            <w:tcW w:w="2274" w:type="dxa"/>
          </w:tcPr>
          <w:p w14:paraId="4214C1FA" w14:textId="77777777" w:rsidR="00AA1FCA" w:rsidRDefault="00AA1FCA" w:rsidP="00D85F60">
            <w:r>
              <w:rPr>
                <w:rFonts w:hint="eastAsia"/>
              </w:rPr>
              <w:t>CNR (dB)</w:t>
            </w:r>
          </w:p>
          <w:p w14:paraId="31626019" w14:textId="77777777" w:rsidR="00AA1FCA" w:rsidRDefault="00AA1FCA" w:rsidP="00D85F60">
            <w:r>
              <w:rPr>
                <w:rFonts w:hint="eastAsia"/>
              </w:rPr>
              <w:t>3.75 kHz (Tx 20 dBm)</w:t>
            </w:r>
          </w:p>
          <w:p w14:paraId="260D757A" w14:textId="77777777" w:rsidR="00AA1FCA" w:rsidRDefault="00AA1FCA" w:rsidP="00D85F60">
            <w:r>
              <w:rPr>
                <w:rFonts w:hint="eastAsia"/>
              </w:rPr>
              <w:t>15 kHz (Tx 20 dBm)</w:t>
            </w:r>
          </w:p>
          <w:p w14:paraId="6D608D5A" w14:textId="77777777" w:rsidR="00AA1FCA" w:rsidRDefault="00AA1FCA" w:rsidP="00D85F60">
            <w:r>
              <w:rPr>
                <w:rFonts w:hint="eastAsia"/>
              </w:rPr>
              <w:t>30 kHz (Tx 20 dBm)</w:t>
            </w:r>
          </w:p>
          <w:p w14:paraId="2C1BB334" w14:textId="77777777" w:rsidR="00AA1FCA" w:rsidRDefault="00AA1FCA" w:rsidP="00D85F60">
            <w:r>
              <w:rPr>
                <w:rFonts w:hint="eastAsia"/>
              </w:rPr>
              <w:t>45 kHz (Tx 20 dBm)</w:t>
            </w:r>
          </w:p>
          <w:p w14:paraId="3DB68EF5" w14:textId="77777777" w:rsidR="00AA1FCA" w:rsidRDefault="00AA1FCA" w:rsidP="00D85F60">
            <w:r>
              <w:rPr>
                <w:rFonts w:hint="eastAsia"/>
              </w:rPr>
              <w:t>90 kHz (Tx 20 dBm)</w:t>
            </w:r>
          </w:p>
          <w:p w14:paraId="1F972845" w14:textId="77777777" w:rsidR="00AA1FCA" w:rsidRDefault="00AA1FCA" w:rsidP="00D85F60">
            <w:r>
              <w:rPr>
                <w:rFonts w:hint="eastAsia"/>
              </w:rPr>
              <w:t>180 kHz (Tx 20 dBm)</w:t>
            </w:r>
          </w:p>
          <w:p w14:paraId="04F09BB0" w14:textId="77777777" w:rsidR="00AA1FCA" w:rsidRDefault="00AA1FCA" w:rsidP="00D85F60">
            <w:r>
              <w:rPr>
                <w:rFonts w:hint="eastAsia"/>
              </w:rPr>
              <w:t>360 kHz (Tx 20 dBm)</w:t>
            </w:r>
          </w:p>
          <w:p w14:paraId="1D916065" w14:textId="77777777" w:rsidR="00AA1FCA" w:rsidRDefault="00AA1FCA" w:rsidP="00D85F60">
            <w:r>
              <w:rPr>
                <w:rFonts w:hint="eastAsia"/>
              </w:rPr>
              <w:t>1080 kHz (Tx 20 dBm)</w:t>
            </w:r>
          </w:p>
        </w:tc>
        <w:tc>
          <w:tcPr>
            <w:tcW w:w="963" w:type="dxa"/>
          </w:tcPr>
          <w:p w14:paraId="6D2BB1AB" w14:textId="77777777" w:rsidR="00AA1FCA" w:rsidRDefault="00AA1FCA" w:rsidP="00D85F60">
            <w:r>
              <w:rPr>
                <w:rFonts w:hint="eastAsia"/>
              </w:rPr>
              <w:t xml:space="preserve"> </w:t>
            </w:r>
          </w:p>
          <w:p w14:paraId="404BE90E" w14:textId="77777777" w:rsidR="00AA1FCA" w:rsidRDefault="00AA1FCA" w:rsidP="00D85F60">
            <w:r>
              <w:t xml:space="preserve">-5.14 </w:t>
            </w:r>
          </w:p>
          <w:p w14:paraId="3B388259" w14:textId="77777777" w:rsidR="00AA1FCA" w:rsidRDefault="00AA1FCA" w:rsidP="00D85F60">
            <w:r>
              <w:t xml:space="preserve">-11.16 </w:t>
            </w:r>
          </w:p>
          <w:p w14:paraId="01ED5605" w14:textId="77777777" w:rsidR="00AA1FCA" w:rsidRDefault="00AA1FCA" w:rsidP="00D85F60">
            <w:r>
              <w:t xml:space="preserve">-14.17 </w:t>
            </w:r>
          </w:p>
          <w:p w14:paraId="0909AE73" w14:textId="77777777" w:rsidR="00AA1FCA" w:rsidRDefault="00AA1FCA" w:rsidP="00D85F60">
            <w:r>
              <w:t xml:space="preserve">-15.93 </w:t>
            </w:r>
          </w:p>
          <w:p w14:paraId="537620D5" w14:textId="77777777" w:rsidR="00AA1FCA" w:rsidRDefault="00AA1FCA" w:rsidP="00D85F60">
            <w:r>
              <w:t xml:space="preserve">-18.94 </w:t>
            </w:r>
          </w:p>
          <w:p w14:paraId="75D67EE8" w14:textId="77777777" w:rsidR="00AA1FCA" w:rsidRDefault="00AA1FCA" w:rsidP="00D85F60">
            <w:r>
              <w:t xml:space="preserve">-21.95 </w:t>
            </w:r>
          </w:p>
          <w:p w14:paraId="40CF7EA5" w14:textId="77777777" w:rsidR="00AA1FCA" w:rsidRDefault="00AA1FCA" w:rsidP="00D85F60">
            <w:r>
              <w:t xml:space="preserve">-24.96 </w:t>
            </w:r>
          </w:p>
          <w:p w14:paraId="733A5D39" w14:textId="77777777" w:rsidR="00AA1FCA" w:rsidRDefault="00AA1FCA" w:rsidP="00D85F60">
            <w:r>
              <w:t xml:space="preserve">-29.73 </w:t>
            </w:r>
          </w:p>
        </w:tc>
        <w:tc>
          <w:tcPr>
            <w:tcW w:w="964" w:type="dxa"/>
          </w:tcPr>
          <w:p w14:paraId="21175962" w14:textId="77777777" w:rsidR="00AA1FCA" w:rsidRDefault="00AA1FCA" w:rsidP="00D85F60">
            <w:r>
              <w:rPr>
                <w:rFonts w:hint="eastAsia"/>
              </w:rPr>
              <w:t xml:space="preserve"> </w:t>
            </w:r>
          </w:p>
          <w:p w14:paraId="17CCB9E1" w14:textId="77777777" w:rsidR="00AA1FCA" w:rsidRDefault="00AA1FCA" w:rsidP="00D85F60">
            <w:r>
              <w:t xml:space="preserve">-5.14 </w:t>
            </w:r>
          </w:p>
          <w:p w14:paraId="2403A5D6" w14:textId="77777777" w:rsidR="00AA1FCA" w:rsidRDefault="00AA1FCA" w:rsidP="00D85F60">
            <w:r>
              <w:t xml:space="preserve">-11.16 </w:t>
            </w:r>
          </w:p>
          <w:p w14:paraId="3AFDC5F4" w14:textId="77777777" w:rsidR="00AA1FCA" w:rsidRDefault="00AA1FCA" w:rsidP="00D85F60">
            <w:r>
              <w:t xml:space="preserve">-14.17 </w:t>
            </w:r>
          </w:p>
          <w:p w14:paraId="349FF8DC" w14:textId="77777777" w:rsidR="00AA1FCA" w:rsidRDefault="00AA1FCA" w:rsidP="00D85F60">
            <w:r>
              <w:t xml:space="preserve">-15.93 </w:t>
            </w:r>
          </w:p>
          <w:p w14:paraId="781AD3E1" w14:textId="77777777" w:rsidR="00AA1FCA" w:rsidRDefault="00AA1FCA" w:rsidP="00D85F60">
            <w:r>
              <w:t xml:space="preserve">-18.94 </w:t>
            </w:r>
          </w:p>
          <w:p w14:paraId="383F5547" w14:textId="77777777" w:rsidR="00AA1FCA" w:rsidRDefault="00AA1FCA" w:rsidP="00D85F60">
            <w:r>
              <w:t xml:space="preserve">-21.95 </w:t>
            </w:r>
          </w:p>
          <w:p w14:paraId="70B7460E" w14:textId="77777777" w:rsidR="00AA1FCA" w:rsidRDefault="00AA1FCA" w:rsidP="00D85F60">
            <w:r>
              <w:t xml:space="preserve">-24.96 </w:t>
            </w:r>
          </w:p>
          <w:p w14:paraId="420768F1" w14:textId="77777777" w:rsidR="00AA1FCA" w:rsidRDefault="00AA1FCA" w:rsidP="00D85F60">
            <w:r>
              <w:t xml:space="preserve">-29.73 </w:t>
            </w:r>
          </w:p>
        </w:tc>
        <w:tc>
          <w:tcPr>
            <w:tcW w:w="1029" w:type="dxa"/>
          </w:tcPr>
          <w:p w14:paraId="3151C815" w14:textId="77777777" w:rsidR="00AA1FCA" w:rsidRDefault="00AA1FCA" w:rsidP="00D85F60">
            <w:r>
              <w:rPr>
                <w:rFonts w:hint="eastAsia"/>
              </w:rPr>
              <w:t xml:space="preserve"> </w:t>
            </w:r>
          </w:p>
          <w:p w14:paraId="2975A200" w14:textId="77777777" w:rsidR="00AA1FCA" w:rsidRDefault="00AA1FCA" w:rsidP="00D85F60">
            <w:r>
              <w:t xml:space="preserve">6.25 </w:t>
            </w:r>
          </w:p>
          <w:p w14:paraId="20D4A1B5" w14:textId="77777777" w:rsidR="00AA1FCA" w:rsidRDefault="00AA1FCA" w:rsidP="00D85F60">
            <w:r>
              <w:t xml:space="preserve">0.23 </w:t>
            </w:r>
          </w:p>
          <w:p w14:paraId="184C7014" w14:textId="77777777" w:rsidR="00AA1FCA" w:rsidRDefault="00AA1FCA" w:rsidP="00D85F60">
            <w:r>
              <w:t xml:space="preserve">-2.78 </w:t>
            </w:r>
          </w:p>
          <w:p w14:paraId="47746224" w14:textId="77777777" w:rsidR="00AA1FCA" w:rsidRDefault="00AA1FCA" w:rsidP="00D85F60">
            <w:r>
              <w:t xml:space="preserve">-4.54 </w:t>
            </w:r>
          </w:p>
          <w:p w14:paraId="56E5E5BB" w14:textId="77777777" w:rsidR="00AA1FCA" w:rsidRDefault="00AA1FCA" w:rsidP="00D85F60">
            <w:r>
              <w:t xml:space="preserve">-7.55 </w:t>
            </w:r>
          </w:p>
          <w:p w14:paraId="4CAB0AEE" w14:textId="77777777" w:rsidR="00AA1FCA" w:rsidRDefault="00AA1FCA" w:rsidP="00D85F60">
            <w:r>
              <w:t xml:space="preserve">-10.56 </w:t>
            </w:r>
          </w:p>
          <w:p w14:paraId="58CF17B0" w14:textId="77777777" w:rsidR="00AA1FCA" w:rsidRDefault="00AA1FCA" w:rsidP="00D85F60">
            <w:r>
              <w:t xml:space="preserve">-13.57 </w:t>
            </w:r>
          </w:p>
          <w:p w14:paraId="1BCCA2DE" w14:textId="77777777" w:rsidR="00AA1FCA" w:rsidRDefault="00AA1FCA" w:rsidP="00D85F60">
            <w:r>
              <w:t xml:space="preserve">-18.34 </w:t>
            </w:r>
          </w:p>
        </w:tc>
        <w:tc>
          <w:tcPr>
            <w:tcW w:w="1030" w:type="dxa"/>
          </w:tcPr>
          <w:p w14:paraId="1490CFA8" w14:textId="77777777" w:rsidR="00AA1FCA" w:rsidRDefault="00AA1FCA" w:rsidP="00D85F60">
            <w:r>
              <w:rPr>
                <w:rFonts w:hint="eastAsia"/>
              </w:rPr>
              <w:t xml:space="preserve"> </w:t>
            </w:r>
          </w:p>
          <w:p w14:paraId="127B0B91" w14:textId="77777777" w:rsidR="00AA1FCA" w:rsidRDefault="00AA1FCA" w:rsidP="00D85F60">
            <w:r>
              <w:t xml:space="preserve">6.25 </w:t>
            </w:r>
          </w:p>
          <w:p w14:paraId="1577819C" w14:textId="77777777" w:rsidR="00AA1FCA" w:rsidRDefault="00AA1FCA" w:rsidP="00D85F60">
            <w:r>
              <w:t xml:space="preserve">0.23 </w:t>
            </w:r>
          </w:p>
          <w:p w14:paraId="24B3FF89" w14:textId="77777777" w:rsidR="00AA1FCA" w:rsidRDefault="00AA1FCA" w:rsidP="00D85F60">
            <w:r>
              <w:t xml:space="preserve">-2.78 </w:t>
            </w:r>
          </w:p>
          <w:p w14:paraId="285EF7A6" w14:textId="77777777" w:rsidR="00AA1FCA" w:rsidRDefault="00AA1FCA" w:rsidP="00D85F60">
            <w:r>
              <w:t xml:space="preserve">-4.54 </w:t>
            </w:r>
          </w:p>
          <w:p w14:paraId="5E4F5CB7" w14:textId="77777777" w:rsidR="00AA1FCA" w:rsidRDefault="00AA1FCA" w:rsidP="00D85F60">
            <w:r>
              <w:t xml:space="preserve">-7.55 </w:t>
            </w:r>
          </w:p>
          <w:p w14:paraId="25A4C847" w14:textId="77777777" w:rsidR="00AA1FCA" w:rsidRDefault="00AA1FCA" w:rsidP="00D85F60">
            <w:r>
              <w:t xml:space="preserve">-10.56 </w:t>
            </w:r>
          </w:p>
          <w:p w14:paraId="3DA3FF92" w14:textId="77777777" w:rsidR="00AA1FCA" w:rsidRDefault="00AA1FCA" w:rsidP="00D85F60">
            <w:r>
              <w:t xml:space="preserve">-13.57 </w:t>
            </w:r>
          </w:p>
          <w:p w14:paraId="57904B38" w14:textId="77777777" w:rsidR="00AA1FCA" w:rsidRDefault="00AA1FCA" w:rsidP="00D85F60">
            <w:r>
              <w:t xml:space="preserve">-18.34 </w:t>
            </w:r>
          </w:p>
        </w:tc>
        <w:tc>
          <w:tcPr>
            <w:tcW w:w="1018" w:type="dxa"/>
          </w:tcPr>
          <w:p w14:paraId="55A2929C" w14:textId="77777777" w:rsidR="00AA1FCA" w:rsidRDefault="00AA1FCA" w:rsidP="00D85F60">
            <w:r>
              <w:rPr>
                <w:rFonts w:hint="eastAsia"/>
              </w:rPr>
              <w:t xml:space="preserve"> </w:t>
            </w:r>
          </w:p>
          <w:p w14:paraId="58DF60C2" w14:textId="77777777" w:rsidR="00AA1FCA" w:rsidRDefault="00AA1FCA" w:rsidP="00D85F60">
            <w:r>
              <w:t xml:space="preserve">0.81 </w:t>
            </w:r>
          </w:p>
          <w:p w14:paraId="0C8FD682" w14:textId="77777777" w:rsidR="00AA1FCA" w:rsidRDefault="00AA1FCA" w:rsidP="00D85F60">
            <w:r>
              <w:t xml:space="preserve">-5.21 </w:t>
            </w:r>
          </w:p>
          <w:p w14:paraId="0524FF83" w14:textId="77777777" w:rsidR="00AA1FCA" w:rsidRDefault="00AA1FCA" w:rsidP="00D85F60">
            <w:r>
              <w:t xml:space="preserve">-8.22 </w:t>
            </w:r>
          </w:p>
          <w:p w14:paraId="776B0699" w14:textId="77777777" w:rsidR="00AA1FCA" w:rsidRDefault="00AA1FCA" w:rsidP="00D85F60">
            <w:r>
              <w:t xml:space="preserve">-9.98 </w:t>
            </w:r>
          </w:p>
          <w:p w14:paraId="5FE91CC2" w14:textId="77777777" w:rsidR="00AA1FCA" w:rsidRDefault="00AA1FCA" w:rsidP="00D85F60">
            <w:r>
              <w:t xml:space="preserve">-12.99 </w:t>
            </w:r>
          </w:p>
          <w:p w14:paraId="0D011E03" w14:textId="77777777" w:rsidR="00AA1FCA" w:rsidRDefault="00AA1FCA" w:rsidP="00D85F60">
            <w:r>
              <w:t xml:space="preserve">-16.00 </w:t>
            </w:r>
          </w:p>
          <w:p w14:paraId="7EE92344" w14:textId="77777777" w:rsidR="00AA1FCA" w:rsidRDefault="00AA1FCA" w:rsidP="00D85F60">
            <w:r>
              <w:t xml:space="preserve">-19.01 </w:t>
            </w:r>
          </w:p>
          <w:p w14:paraId="50FAE129" w14:textId="77777777" w:rsidR="00AA1FCA" w:rsidRDefault="00AA1FCA" w:rsidP="00D85F60">
            <w:r>
              <w:t xml:space="preserve">-23.78 </w:t>
            </w:r>
          </w:p>
        </w:tc>
        <w:tc>
          <w:tcPr>
            <w:tcW w:w="1018" w:type="dxa"/>
          </w:tcPr>
          <w:p w14:paraId="439CCCAB" w14:textId="77777777" w:rsidR="00AA1FCA" w:rsidRDefault="00AA1FCA" w:rsidP="00D85F60">
            <w:r>
              <w:rPr>
                <w:rFonts w:hint="eastAsia"/>
              </w:rPr>
              <w:t xml:space="preserve"> </w:t>
            </w:r>
          </w:p>
          <w:p w14:paraId="71648FBD" w14:textId="77777777" w:rsidR="00AA1FCA" w:rsidRDefault="00AA1FCA" w:rsidP="00D85F60">
            <w:r>
              <w:t xml:space="preserve">0.81 </w:t>
            </w:r>
          </w:p>
          <w:p w14:paraId="39EB3AC6" w14:textId="77777777" w:rsidR="00AA1FCA" w:rsidRDefault="00AA1FCA" w:rsidP="00D85F60">
            <w:r>
              <w:t xml:space="preserve">-5.21 </w:t>
            </w:r>
          </w:p>
          <w:p w14:paraId="103A942D" w14:textId="77777777" w:rsidR="00AA1FCA" w:rsidRDefault="00AA1FCA" w:rsidP="00D85F60">
            <w:r>
              <w:t xml:space="preserve">-8.22 </w:t>
            </w:r>
          </w:p>
          <w:p w14:paraId="32533872" w14:textId="77777777" w:rsidR="00AA1FCA" w:rsidRDefault="00AA1FCA" w:rsidP="00D85F60">
            <w:r>
              <w:t xml:space="preserve">-9.98 </w:t>
            </w:r>
          </w:p>
          <w:p w14:paraId="3DA94CCC" w14:textId="77777777" w:rsidR="00AA1FCA" w:rsidRDefault="00AA1FCA" w:rsidP="00D85F60">
            <w:r>
              <w:t xml:space="preserve">-12.99 </w:t>
            </w:r>
          </w:p>
          <w:p w14:paraId="22F410B8" w14:textId="77777777" w:rsidR="00AA1FCA" w:rsidRDefault="00AA1FCA" w:rsidP="00D85F60">
            <w:r>
              <w:t xml:space="preserve">-16.00 </w:t>
            </w:r>
          </w:p>
          <w:p w14:paraId="083217D2" w14:textId="77777777" w:rsidR="00AA1FCA" w:rsidRDefault="00AA1FCA" w:rsidP="00D85F60">
            <w:r>
              <w:t xml:space="preserve">-19.01 </w:t>
            </w:r>
          </w:p>
          <w:p w14:paraId="04C896E1" w14:textId="77777777" w:rsidR="00AA1FCA" w:rsidRDefault="00AA1FCA" w:rsidP="00D85F60">
            <w:r>
              <w:t xml:space="preserve">-23.78 </w:t>
            </w:r>
          </w:p>
        </w:tc>
      </w:tr>
      <w:tr w:rsidR="00AA1FCA" w14:paraId="33113CBE" w14:textId="77777777" w:rsidTr="00D85F60">
        <w:tc>
          <w:tcPr>
            <w:tcW w:w="2274" w:type="dxa"/>
          </w:tcPr>
          <w:p w14:paraId="2023FF42" w14:textId="77777777" w:rsidR="00AA1FCA" w:rsidRDefault="00AA1FCA" w:rsidP="00D85F60">
            <w:r>
              <w:rPr>
                <w:rFonts w:hint="eastAsia"/>
              </w:rPr>
              <w:t>CIR (dB)</w:t>
            </w:r>
          </w:p>
        </w:tc>
        <w:tc>
          <w:tcPr>
            <w:tcW w:w="963" w:type="dxa"/>
            <w:vAlign w:val="bottom"/>
          </w:tcPr>
          <w:p w14:paraId="20045906" w14:textId="77777777" w:rsidR="00AA1FCA" w:rsidRDefault="00AA1FCA" w:rsidP="00D85F60">
            <w:r>
              <w:t xml:space="preserve">2.36 </w:t>
            </w:r>
          </w:p>
        </w:tc>
        <w:tc>
          <w:tcPr>
            <w:tcW w:w="964" w:type="dxa"/>
            <w:vAlign w:val="bottom"/>
          </w:tcPr>
          <w:p w14:paraId="61D8110C" w14:textId="77777777" w:rsidR="00AA1FCA" w:rsidRDefault="00AA1FCA" w:rsidP="00D85F60">
            <w:r>
              <w:t xml:space="preserve">14.10 </w:t>
            </w:r>
          </w:p>
        </w:tc>
        <w:tc>
          <w:tcPr>
            <w:tcW w:w="1029" w:type="dxa"/>
            <w:vAlign w:val="bottom"/>
          </w:tcPr>
          <w:p w14:paraId="3912D958" w14:textId="77777777" w:rsidR="00AA1FCA" w:rsidRDefault="00AA1FCA" w:rsidP="00D85F60">
            <w:r>
              <w:t xml:space="preserve">-0.14 </w:t>
            </w:r>
          </w:p>
        </w:tc>
        <w:tc>
          <w:tcPr>
            <w:tcW w:w="1030" w:type="dxa"/>
            <w:vAlign w:val="bottom"/>
          </w:tcPr>
          <w:p w14:paraId="2328D299" w14:textId="77777777" w:rsidR="00AA1FCA" w:rsidRDefault="00AA1FCA" w:rsidP="00D85F60">
            <w:r>
              <w:t xml:space="preserve">11.75 </w:t>
            </w:r>
          </w:p>
        </w:tc>
        <w:tc>
          <w:tcPr>
            <w:tcW w:w="1018" w:type="dxa"/>
            <w:vAlign w:val="bottom"/>
          </w:tcPr>
          <w:p w14:paraId="7023F1F3" w14:textId="77777777" w:rsidR="00AA1FCA" w:rsidRDefault="00AA1FCA" w:rsidP="00D85F60">
            <w:r>
              <w:t xml:space="preserve">1.75 </w:t>
            </w:r>
          </w:p>
        </w:tc>
        <w:tc>
          <w:tcPr>
            <w:tcW w:w="1018" w:type="dxa"/>
            <w:vAlign w:val="bottom"/>
          </w:tcPr>
          <w:p w14:paraId="2E05E439" w14:textId="77777777" w:rsidR="00AA1FCA" w:rsidRDefault="00AA1FCA" w:rsidP="00D85F60">
            <w:r>
              <w:t xml:space="preserve">12.68 </w:t>
            </w:r>
          </w:p>
        </w:tc>
      </w:tr>
      <w:tr w:rsidR="00AA1FCA" w14:paraId="44ABA954" w14:textId="77777777" w:rsidTr="00D85F60">
        <w:tc>
          <w:tcPr>
            <w:tcW w:w="2274" w:type="dxa"/>
          </w:tcPr>
          <w:p w14:paraId="37541D4A" w14:textId="77777777" w:rsidR="00AA1FCA" w:rsidRDefault="00AA1FCA" w:rsidP="00D85F60">
            <w:r w:rsidRPr="004020A4">
              <w:rPr>
                <w:rFonts w:hint="eastAsia"/>
                <w:highlight w:val="yellow"/>
              </w:rPr>
              <w:t>CINR (dB)</w:t>
            </w:r>
          </w:p>
          <w:p w14:paraId="30F478AD" w14:textId="77777777" w:rsidR="00AA1FCA" w:rsidRDefault="00AA1FCA" w:rsidP="00D85F60">
            <w:r>
              <w:rPr>
                <w:rFonts w:hint="eastAsia"/>
              </w:rPr>
              <w:t>3.75 kHz (Tx 20 dBm)</w:t>
            </w:r>
          </w:p>
          <w:p w14:paraId="2DC641B1" w14:textId="77777777" w:rsidR="00AA1FCA" w:rsidRDefault="00AA1FCA" w:rsidP="00D85F60">
            <w:r>
              <w:rPr>
                <w:rFonts w:hint="eastAsia"/>
              </w:rPr>
              <w:t>15 kHz (Tx 20 dBm)</w:t>
            </w:r>
          </w:p>
          <w:p w14:paraId="29D2E9A9" w14:textId="77777777" w:rsidR="00AA1FCA" w:rsidRDefault="00AA1FCA" w:rsidP="00D85F60">
            <w:r>
              <w:rPr>
                <w:rFonts w:hint="eastAsia"/>
              </w:rPr>
              <w:t>30 kHz (Tx 20 dBm)</w:t>
            </w:r>
          </w:p>
          <w:p w14:paraId="1B5AC161" w14:textId="77777777" w:rsidR="00AA1FCA" w:rsidRDefault="00AA1FCA" w:rsidP="00D85F60">
            <w:r>
              <w:rPr>
                <w:rFonts w:hint="eastAsia"/>
              </w:rPr>
              <w:t>45 kHz (Tx 20 dBm)</w:t>
            </w:r>
          </w:p>
          <w:p w14:paraId="03B95692" w14:textId="77777777" w:rsidR="00AA1FCA" w:rsidRDefault="00AA1FCA" w:rsidP="00D85F60">
            <w:r>
              <w:rPr>
                <w:rFonts w:hint="eastAsia"/>
              </w:rPr>
              <w:t>90 kHz (Tx 20 dBm)</w:t>
            </w:r>
          </w:p>
          <w:p w14:paraId="783AD895" w14:textId="77777777" w:rsidR="00AA1FCA" w:rsidRDefault="00AA1FCA" w:rsidP="00D85F60">
            <w:r>
              <w:rPr>
                <w:rFonts w:hint="eastAsia"/>
              </w:rPr>
              <w:lastRenderedPageBreak/>
              <w:t>180 kHz (Tx 20 dBm)</w:t>
            </w:r>
          </w:p>
          <w:p w14:paraId="0493B927" w14:textId="77777777" w:rsidR="00AA1FCA" w:rsidRDefault="00AA1FCA" w:rsidP="00D85F60">
            <w:r>
              <w:rPr>
                <w:rFonts w:hint="eastAsia"/>
              </w:rPr>
              <w:t>360 kHz (Tx 20 dBm)</w:t>
            </w:r>
          </w:p>
          <w:p w14:paraId="3232CBBC" w14:textId="77777777" w:rsidR="00AA1FCA" w:rsidRDefault="00AA1FCA" w:rsidP="00D85F60">
            <w:r>
              <w:rPr>
                <w:rFonts w:hint="eastAsia"/>
              </w:rPr>
              <w:t>1080 kHz (Tx 20 dBm)</w:t>
            </w:r>
          </w:p>
        </w:tc>
        <w:tc>
          <w:tcPr>
            <w:tcW w:w="963" w:type="dxa"/>
          </w:tcPr>
          <w:p w14:paraId="61BEB879" w14:textId="77777777" w:rsidR="00AA1FCA" w:rsidRDefault="00AA1FCA" w:rsidP="00D85F60">
            <w:r>
              <w:rPr>
                <w:rFonts w:hint="eastAsia"/>
              </w:rPr>
              <w:lastRenderedPageBreak/>
              <w:t xml:space="preserve"> </w:t>
            </w:r>
          </w:p>
          <w:p w14:paraId="6CB7D73E" w14:textId="77777777" w:rsidR="00AA1FCA" w:rsidRDefault="00AA1FCA" w:rsidP="00D85F60">
            <w:r>
              <w:t xml:space="preserve">-5.85 </w:t>
            </w:r>
          </w:p>
          <w:p w14:paraId="63C944D5" w14:textId="77777777" w:rsidR="00AA1FCA" w:rsidRDefault="00AA1FCA" w:rsidP="00D85F60">
            <w:r>
              <w:t xml:space="preserve">-11.35 </w:t>
            </w:r>
          </w:p>
          <w:p w14:paraId="3B627B04" w14:textId="77777777" w:rsidR="00AA1FCA" w:rsidRDefault="00AA1FCA" w:rsidP="00D85F60">
            <w:r>
              <w:t xml:space="preserve">-14.27 </w:t>
            </w:r>
          </w:p>
          <w:p w14:paraId="4C1627E9" w14:textId="77777777" w:rsidR="00AA1FCA" w:rsidRDefault="00AA1FCA" w:rsidP="00D85F60">
            <w:r>
              <w:t xml:space="preserve">-16.00 </w:t>
            </w:r>
          </w:p>
          <w:p w14:paraId="0905FF39" w14:textId="77777777" w:rsidR="00AA1FCA" w:rsidRDefault="00AA1FCA" w:rsidP="00D85F60">
            <w:r>
              <w:t xml:space="preserve">-18.98 </w:t>
            </w:r>
          </w:p>
          <w:p w14:paraId="461CDE8F" w14:textId="77777777" w:rsidR="00AA1FCA" w:rsidRDefault="00AA1FCA" w:rsidP="00D85F60">
            <w:r>
              <w:lastRenderedPageBreak/>
              <w:t xml:space="preserve">-21.97 </w:t>
            </w:r>
          </w:p>
          <w:p w14:paraId="5C92FE45" w14:textId="77777777" w:rsidR="00AA1FCA" w:rsidRDefault="00AA1FCA" w:rsidP="00D85F60">
            <w:r>
              <w:t xml:space="preserve">-24.97 </w:t>
            </w:r>
          </w:p>
          <w:p w14:paraId="0E31939B" w14:textId="77777777" w:rsidR="00AA1FCA" w:rsidRDefault="00AA1FCA" w:rsidP="00D85F60">
            <w:r>
              <w:t xml:space="preserve">-29.74 </w:t>
            </w:r>
          </w:p>
        </w:tc>
        <w:tc>
          <w:tcPr>
            <w:tcW w:w="964" w:type="dxa"/>
          </w:tcPr>
          <w:p w14:paraId="1EF8626C" w14:textId="77777777" w:rsidR="00AA1FCA" w:rsidRDefault="00AA1FCA" w:rsidP="00D85F60">
            <w:r>
              <w:rPr>
                <w:rFonts w:hint="eastAsia"/>
              </w:rPr>
              <w:lastRenderedPageBreak/>
              <w:t xml:space="preserve"> </w:t>
            </w:r>
          </w:p>
          <w:p w14:paraId="39E49D28" w14:textId="77777777" w:rsidR="00AA1FCA" w:rsidRDefault="00AA1FCA" w:rsidP="00D85F60">
            <w:r>
              <w:t xml:space="preserve">-5.19 </w:t>
            </w:r>
          </w:p>
          <w:p w14:paraId="126DCBCB" w14:textId="77777777" w:rsidR="00AA1FCA" w:rsidRDefault="00AA1FCA" w:rsidP="00D85F60">
            <w:r>
              <w:t xml:space="preserve">-11.17 </w:t>
            </w:r>
          </w:p>
          <w:p w14:paraId="192FF06F" w14:textId="77777777" w:rsidR="00AA1FCA" w:rsidRDefault="00AA1FCA" w:rsidP="00D85F60">
            <w:r>
              <w:t xml:space="preserve">-14.18 </w:t>
            </w:r>
          </w:p>
          <w:p w14:paraId="5F2782F3" w14:textId="77777777" w:rsidR="00AA1FCA" w:rsidRDefault="00AA1FCA" w:rsidP="00D85F60">
            <w:r>
              <w:t xml:space="preserve">-15.94 </w:t>
            </w:r>
          </w:p>
          <w:p w14:paraId="09D7A010" w14:textId="77777777" w:rsidR="00AA1FCA" w:rsidRDefault="00AA1FCA" w:rsidP="00D85F60">
            <w:r>
              <w:t xml:space="preserve">-18.95 </w:t>
            </w:r>
          </w:p>
          <w:p w14:paraId="30243BFD" w14:textId="77777777" w:rsidR="00AA1FCA" w:rsidRDefault="00AA1FCA" w:rsidP="00D85F60">
            <w:r>
              <w:lastRenderedPageBreak/>
              <w:t xml:space="preserve">-21.95 </w:t>
            </w:r>
          </w:p>
          <w:p w14:paraId="791E18E5" w14:textId="77777777" w:rsidR="00AA1FCA" w:rsidRDefault="00AA1FCA" w:rsidP="00D85F60">
            <w:r>
              <w:t xml:space="preserve">-24.96 </w:t>
            </w:r>
          </w:p>
          <w:p w14:paraId="12AE0E0B" w14:textId="77777777" w:rsidR="00AA1FCA" w:rsidRDefault="00AA1FCA" w:rsidP="00D85F60">
            <w:r>
              <w:t xml:space="preserve">-29.74 </w:t>
            </w:r>
          </w:p>
        </w:tc>
        <w:tc>
          <w:tcPr>
            <w:tcW w:w="1029" w:type="dxa"/>
          </w:tcPr>
          <w:p w14:paraId="3A5D716C" w14:textId="77777777" w:rsidR="00AA1FCA" w:rsidRDefault="00AA1FCA" w:rsidP="00D85F60">
            <w:r>
              <w:rPr>
                <w:rFonts w:hint="eastAsia"/>
              </w:rPr>
              <w:lastRenderedPageBreak/>
              <w:t xml:space="preserve"> </w:t>
            </w:r>
          </w:p>
          <w:p w14:paraId="2DD50345" w14:textId="77777777" w:rsidR="00AA1FCA" w:rsidRDefault="00AA1FCA" w:rsidP="00D85F60">
            <w:r>
              <w:t xml:space="preserve">-1.04 </w:t>
            </w:r>
          </w:p>
          <w:p w14:paraId="5FEB2909" w14:textId="77777777" w:rsidR="00AA1FCA" w:rsidRDefault="00AA1FCA" w:rsidP="00D85F60">
            <w:r>
              <w:t xml:space="preserve">-2.97 </w:t>
            </w:r>
          </w:p>
          <w:p w14:paraId="5B92163C" w14:textId="77777777" w:rsidR="00AA1FCA" w:rsidRDefault="00AA1FCA" w:rsidP="00D85F60">
            <w:r>
              <w:t xml:space="preserve">-4.67 </w:t>
            </w:r>
          </w:p>
          <w:p w14:paraId="0E6BDF15" w14:textId="77777777" w:rsidR="00AA1FCA" w:rsidRDefault="00AA1FCA" w:rsidP="00D85F60">
            <w:r>
              <w:t xml:space="preserve">-5.89 </w:t>
            </w:r>
          </w:p>
          <w:p w14:paraId="5B59CF97" w14:textId="77777777" w:rsidR="00AA1FCA" w:rsidRDefault="00AA1FCA" w:rsidP="00D85F60">
            <w:r>
              <w:t xml:space="preserve">-8.28 </w:t>
            </w:r>
          </w:p>
          <w:p w14:paraId="1F7DBF15" w14:textId="77777777" w:rsidR="00AA1FCA" w:rsidRDefault="00AA1FCA" w:rsidP="00D85F60">
            <w:r>
              <w:lastRenderedPageBreak/>
              <w:t xml:space="preserve">-10.94 </w:t>
            </w:r>
          </w:p>
          <w:p w14:paraId="36183955" w14:textId="77777777" w:rsidR="00AA1FCA" w:rsidRDefault="00AA1FCA" w:rsidP="00D85F60">
            <w:r>
              <w:t xml:space="preserve">-13.76 </w:t>
            </w:r>
          </w:p>
          <w:p w14:paraId="5A5C4E44" w14:textId="77777777" w:rsidR="00AA1FCA" w:rsidRDefault="00AA1FCA" w:rsidP="00D85F60">
            <w:r>
              <w:t xml:space="preserve">-18.41 </w:t>
            </w:r>
          </w:p>
        </w:tc>
        <w:tc>
          <w:tcPr>
            <w:tcW w:w="1030" w:type="dxa"/>
          </w:tcPr>
          <w:p w14:paraId="22335F1F" w14:textId="77777777" w:rsidR="00AA1FCA" w:rsidRDefault="00AA1FCA" w:rsidP="00D85F60">
            <w:r>
              <w:rPr>
                <w:rFonts w:hint="eastAsia"/>
              </w:rPr>
              <w:lastRenderedPageBreak/>
              <w:t xml:space="preserve"> </w:t>
            </w:r>
          </w:p>
          <w:p w14:paraId="27D4E8A0" w14:textId="77777777" w:rsidR="00AA1FCA" w:rsidRDefault="00AA1FCA" w:rsidP="00D85F60">
            <w:r>
              <w:t xml:space="preserve">5.17 </w:t>
            </w:r>
          </w:p>
          <w:p w14:paraId="2DED1D17" w14:textId="77777777" w:rsidR="00AA1FCA" w:rsidRDefault="00AA1FCA" w:rsidP="00D85F60">
            <w:r>
              <w:t xml:space="preserve">-0.07 </w:t>
            </w:r>
          </w:p>
          <w:p w14:paraId="7C81C276" w14:textId="77777777" w:rsidR="00AA1FCA" w:rsidRDefault="00AA1FCA" w:rsidP="00D85F60">
            <w:r>
              <w:t xml:space="preserve">-2.93 </w:t>
            </w:r>
          </w:p>
          <w:p w14:paraId="190E112C" w14:textId="77777777" w:rsidR="00AA1FCA" w:rsidRDefault="00AA1FCA" w:rsidP="00D85F60">
            <w:r>
              <w:t xml:space="preserve">-4.64 </w:t>
            </w:r>
          </w:p>
          <w:p w14:paraId="4BB57277" w14:textId="77777777" w:rsidR="00AA1FCA" w:rsidRDefault="00AA1FCA" w:rsidP="00D85F60">
            <w:r>
              <w:t xml:space="preserve">-7.60 </w:t>
            </w:r>
          </w:p>
          <w:p w14:paraId="0AF522E3" w14:textId="77777777" w:rsidR="00AA1FCA" w:rsidRDefault="00AA1FCA" w:rsidP="00D85F60">
            <w:r>
              <w:lastRenderedPageBreak/>
              <w:t xml:space="preserve">-10.59 </w:t>
            </w:r>
          </w:p>
          <w:p w14:paraId="79482844" w14:textId="77777777" w:rsidR="00AA1FCA" w:rsidRDefault="00AA1FCA" w:rsidP="00D85F60">
            <w:r>
              <w:t xml:space="preserve">-13.58 </w:t>
            </w:r>
          </w:p>
          <w:p w14:paraId="603DB5AF" w14:textId="77777777" w:rsidR="00AA1FCA" w:rsidRDefault="00AA1FCA" w:rsidP="00D85F60">
            <w:r>
              <w:t xml:space="preserve">-18.35 </w:t>
            </w:r>
          </w:p>
        </w:tc>
        <w:tc>
          <w:tcPr>
            <w:tcW w:w="1018" w:type="dxa"/>
          </w:tcPr>
          <w:p w14:paraId="3A6FD384" w14:textId="77777777" w:rsidR="00AA1FCA" w:rsidRDefault="00AA1FCA" w:rsidP="00D85F60">
            <w:r>
              <w:rPr>
                <w:rFonts w:hint="eastAsia"/>
              </w:rPr>
              <w:lastRenderedPageBreak/>
              <w:t xml:space="preserve"> </w:t>
            </w:r>
          </w:p>
          <w:p w14:paraId="6F1239BB" w14:textId="77777777" w:rsidR="00AA1FCA" w:rsidRDefault="00AA1FCA" w:rsidP="00D85F60">
            <w:r>
              <w:t xml:space="preserve">-1.76 </w:t>
            </w:r>
          </w:p>
          <w:p w14:paraId="293D9F6A" w14:textId="77777777" w:rsidR="00AA1FCA" w:rsidRDefault="00AA1FCA" w:rsidP="00D85F60">
            <w:r>
              <w:t xml:space="preserve">-6.01 </w:t>
            </w:r>
          </w:p>
          <w:p w14:paraId="3C196F50" w14:textId="77777777" w:rsidR="00AA1FCA" w:rsidRDefault="00AA1FCA" w:rsidP="00D85F60">
            <w:r>
              <w:t xml:space="preserve">-8.64 </w:t>
            </w:r>
          </w:p>
          <w:p w14:paraId="36D026AE" w14:textId="77777777" w:rsidR="00AA1FCA" w:rsidRDefault="00AA1FCA" w:rsidP="00D85F60">
            <w:r>
              <w:t xml:space="preserve">-10.26 </w:t>
            </w:r>
          </w:p>
          <w:p w14:paraId="6A68BA26" w14:textId="77777777" w:rsidR="00AA1FCA" w:rsidRDefault="00AA1FCA" w:rsidP="00D85F60">
            <w:r>
              <w:t xml:space="preserve">-13.14 </w:t>
            </w:r>
          </w:p>
          <w:p w14:paraId="4EBA34F2" w14:textId="77777777" w:rsidR="00AA1FCA" w:rsidRDefault="00AA1FCA" w:rsidP="00D85F60">
            <w:r>
              <w:lastRenderedPageBreak/>
              <w:t xml:space="preserve">-16.08 </w:t>
            </w:r>
          </w:p>
          <w:p w14:paraId="588E0C64" w14:textId="77777777" w:rsidR="00AA1FCA" w:rsidRDefault="00AA1FCA" w:rsidP="00D85F60">
            <w:r>
              <w:t xml:space="preserve">-19.05 </w:t>
            </w:r>
          </w:p>
          <w:p w14:paraId="5C7E486B" w14:textId="77777777" w:rsidR="00AA1FCA" w:rsidRDefault="00AA1FCA" w:rsidP="00D85F60">
            <w:r>
              <w:t xml:space="preserve">-23.80 </w:t>
            </w:r>
          </w:p>
        </w:tc>
        <w:tc>
          <w:tcPr>
            <w:tcW w:w="1018" w:type="dxa"/>
          </w:tcPr>
          <w:p w14:paraId="73AD26E1" w14:textId="77777777" w:rsidR="00AA1FCA" w:rsidRDefault="00AA1FCA" w:rsidP="00D85F60">
            <w:r>
              <w:rPr>
                <w:rFonts w:hint="eastAsia"/>
              </w:rPr>
              <w:lastRenderedPageBreak/>
              <w:t xml:space="preserve"> </w:t>
            </w:r>
          </w:p>
          <w:p w14:paraId="54B98929" w14:textId="77777777" w:rsidR="00AA1FCA" w:rsidRDefault="00AA1FCA" w:rsidP="00D85F60">
            <w:r>
              <w:t xml:space="preserve">0.54 </w:t>
            </w:r>
          </w:p>
          <w:p w14:paraId="6CCFDACF" w14:textId="77777777" w:rsidR="00AA1FCA" w:rsidRDefault="00AA1FCA" w:rsidP="00D85F60">
            <w:r>
              <w:t xml:space="preserve">-5.28 </w:t>
            </w:r>
          </w:p>
          <w:p w14:paraId="7D0A2D22" w14:textId="77777777" w:rsidR="00AA1FCA" w:rsidRDefault="00AA1FCA" w:rsidP="00D85F60">
            <w:r>
              <w:t xml:space="preserve">-8.26 </w:t>
            </w:r>
          </w:p>
          <w:p w14:paraId="0A726DF6" w14:textId="77777777" w:rsidR="00AA1FCA" w:rsidRDefault="00AA1FCA" w:rsidP="00D85F60">
            <w:r>
              <w:t xml:space="preserve">-10.01 </w:t>
            </w:r>
          </w:p>
          <w:p w14:paraId="62F12C8A" w14:textId="77777777" w:rsidR="00AA1FCA" w:rsidRDefault="00AA1FCA" w:rsidP="00D85F60">
            <w:r>
              <w:t xml:space="preserve">-13.00 </w:t>
            </w:r>
          </w:p>
          <w:p w14:paraId="5946907C" w14:textId="77777777" w:rsidR="00AA1FCA" w:rsidRDefault="00AA1FCA" w:rsidP="00D85F60">
            <w:r>
              <w:lastRenderedPageBreak/>
              <w:t xml:space="preserve">-16.01 </w:t>
            </w:r>
          </w:p>
          <w:p w14:paraId="0321C389" w14:textId="77777777" w:rsidR="00AA1FCA" w:rsidRDefault="00AA1FCA" w:rsidP="00D85F60">
            <w:r>
              <w:t xml:space="preserve">-19.02 </w:t>
            </w:r>
          </w:p>
          <w:p w14:paraId="4157141E" w14:textId="77777777" w:rsidR="00AA1FCA" w:rsidRDefault="00AA1FCA" w:rsidP="00D85F60">
            <w:r>
              <w:t xml:space="preserve">-23.79 </w:t>
            </w:r>
          </w:p>
        </w:tc>
      </w:tr>
    </w:tbl>
    <w:p w14:paraId="4A940DEA" w14:textId="77777777" w:rsidR="00AA1FCA" w:rsidRDefault="00AA1FCA" w:rsidP="00823970">
      <w:pPr>
        <w:rPr>
          <w:lang w:val="en-US" w:eastAsia="zh-TW"/>
        </w:rPr>
      </w:pPr>
    </w:p>
    <w:p w14:paraId="2CE69802" w14:textId="4A9485D1" w:rsidR="00AA1FCA" w:rsidRDefault="004020A4" w:rsidP="004020A4">
      <w:pPr>
        <w:jc w:val="center"/>
        <w:rPr>
          <w:lang w:val="en-US" w:eastAsia="zh-TW"/>
        </w:rPr>
      </w:pPr>
      <w:r>
        <w:rPr>
          <w:lang w:val="en-US" w:eastAsia="zh-TW"/>
        </w:rPr>
        <w:t>Table : Set 3 – DL and UL</w:t>
      </w:r>
    </w:p>
    <w:tbl>
      <w:tblPr>
        <w:tblStyle w:val="TableGrid"/>
        <w:tblW w:w="8522" w:type="dxa"/>
        <w:tblLayout w:type="fixed"/>
        <w:tblLook w:val="04A0" w:firstRow="1" w:lastRow="0" w:firstColumn="1" w:lastColumn="0" w:noHBand="0" w:noVBand="1"/>
      </w:tblPr>
      <w:tblGrid>
        <w:gridCol w:w="2372"/>
        <w:gridCol w:w="968"/>
        <w:gridCol w:w="1084"/>
        <w:gridCol w:w="1030"/>
        <w:gridCol w:w="1030"/>
        <w:gridCol w:w="1019"/>
        <w:gridCol w:w="1019"/>
      </w:tblGrid>
      <w:tr w:rsidR="00AA1FCA" w14:paraId="4D5EE2F8" w14:textId="77777777" w:rsidTr="00DE7A62">
        <w:tc>
          <w:tcPr>
            <w:tcW w:w="2372" w:type="dxa"/>
            <w:shd w:val="clear" w:color="auto" w:fill="DBE5F1" w:themeFill="accent1" w:themeFillTint="33"/>
          </w:tcPr>
          <w:p w14:paraId="46D47BDE" w14:textId="77777777" w:rsidR="00AA1FCA" w:rsidRPr="00CB4984" w:rsidRDefault="00AA1FCA" w:rsidP="00D85F60"/>
        </w:tc>
        <w:tc>
          <w:tcPr>
            <w:tcW w:w="2052" w:type="dxa"/>
            <w:gridSpan w:val="2"/>
            <w:shd w:val="clear" w:color="auto" w:fill="DBE5F1" w:themeFill="accent1" w:themeFillTint="33"/>
          </w:tcPr>
          <w:p w14:paraId="60A0C611" w14:textId="77777777" w:rsidR="00AA1FCA" w:rsidRDefault="00AA1FCA" w:rsidP="00D85F60">
            <w:r>
              <w:rPr>
                <w:rFonts w:hint="eastAsia"/>
              </w:rPr>
              <w:t>GEO</w:t>
            </w:r>
          </w:p>
        </w:tc>
        <w:tc>
          <w:tcPr>
            <w:tcW w:w="2060" w:type="dxa"/>
            <w:gridSpan w:val="2"/>
            <w:shd w:val="clear" w:color="auto" w:fill="DBE5F1" w:themeFill="accent1" w:themeFillTint="33"/>
          </w:tcPr>
          <w:p w14:paraId="12DB72E3" w14:textId="77777777" w:rsidR="00AA1FCA" w:rsidRDefault="00AA1FCA" w:rsidP="00D85F60">
            <w:r>
              <w:rPr>
                <w:rFonts w:hint="eastAsia"/>
              </w:rPr>
              <w:t>LEO-600</w:t>
            </w:r>
          </w:p>
        </w:tc>
        <w:tc>
          <w:tcPr>
            <w:tcW w:w="2038" w:type="dxa"/>
            <w:gridSpan w:val="2"/>
            <w:shd w:val="clear" w:color="auto" w:fill="DBE5F1" w:themeFill="accent1" w:themeFillTint="33"/>
          </w:tcPr>
          <w:p w14:paraId="07D339D9" w14:textId="77777777" w:rsidR="00AA1FCA" w:rsidRDefault="00AA1FCA" w:rsidP="00D85F60">
            <w:r>
              <w:rPr>
                <w:rFonts w:hint="eastAsia"/>
              </w:rPr>
              <w:t>LEO-1200</w:t>
            </w:r>
          </w:p>
        </w:tc>
      </w:tr>
      <w:tr w:rsidR="00AA1FCA" w14:paraId="1E5BCB03" w14:textId="77777777" w:rsidTr="00D85F60">
        <w:tc>
          <w:tcPr>
            <w:tcW w:w="2372" w:type="dxa"/>
          </w:tcPr>
          <w:p w14:paraId="4C361338" w14:textId="77777777" w:rsidR="00AA1FCA" w:rsidRDefault="00AA1FCA" w:rsidP="00D85F60">
            <w:r>
              <w:rPr>
                <w:rFonts w:hint="eastAsia"/>
              </w:rPr>
              <w:t>Frequency reuse factor</w:t>
            </w:r>
          </w:p>
        </w:tc>
        <w:tc>
          <w:tcPr>
            <w:tcW w:w="968" w:type="dxa"/>
          </w:tcPr>
          <w:p w14:paraId="518C1DFD" w14:textId="77777777" w:rsidR="00AA1FCA" w:rsidRDefault="00AA1FCA" w:rsidP="00D85F60">
            <w:r>
              <w:rPr>
                <w:rFonts w:hint="eastAsia"/>
              </w:rPr>
              <w:t>1</w:t>
            </w:r>
          </w:p>
        </w:tc>
        <w:tc>
          <w:tcPr>
            <w:tcW w:w="1084" w:type="dxa"/>
          </w:tcPr>
          <w:p w14:paraId="07675A2A" w14:textId="77777777" w:rsidR="00AA1FCA" w:rsidRDefault="00AA1FCA" w:rsidP="00D85F60">
            <w:r>
              <w:rPr>
                <w:rFonts w:hint="eastAsia"/>
              </w:rPr>
              <w:t>3</w:t>
            </w:r>
          </w:p>
        </w:tc>
        <w:tc>
          <w:tcPr>
            <w:tcW w:w="1030" w:type="dxa"/>
          </w:tcPr>
          <w:p w14:paraId="22FABC46" w14:textId="77777777" w:rsidR="00AA1FCA" w:rsidRDefault="00AA1FCA" w:rsidP="00D85F60">
            <w:r>
              <w:rPr>
                <w:rFonts w:hint="eastAsia"/>
              </w:rPr>
              <w:t>1</w:t>
            </w:r>
          </w:p>
        </w:tc>
        <w:tc>
          <w:tcPr>
            <w:tcW w:w="1030" w:type="dxa"/>
          </w:tcPr>
          <w:p w14:paraId="08159A0E" w14:textId="77777777" w:rsidR="00AA1FCA" w:rsidRDefault="00AA1FCA" w:rsidP="00D85F60">
            <w:r>
              <w:rPr>
                <w:rFonts w:hint="eastAsia"/>
              </w:rPr>
              <w:t>3</w:t>
            </w:r>
          </w:p>
        </w:tc>
        <w:tc>
          <w:tcPr>
            <w:tcW w:w="1019" w:type="dxa"/>
          </w:tcPr>
          <w:p w14:paraId="3FC3CFA5" w14:textId="77777777" w:rsidR="00AA1FCA" w:rsidRDefault="00AA1FCA" w:rsidP="00D85F60">
            <w:r>
              <w:rPr>
                <w:rFonts w:hint="eastAsia"/>
              </w:rPr>
              <w:t>1</w:t>
            </w:r>
          </w:p>
        </w:tc>
        <w:tc>
          <w:tcPr>
            <w:tcW w:w="1019" w:type="dxa"/>
          </w:tcPr>
          <w:p w14:paraId="5601CE7F" w14:textId="77777777" w:rsidR="00AA1FCA" w:rsidRDefault="00AA1FCA" w:rsidP="00D85F60">
            <w:r>
              <w:rPr>
                <w:rFonts w:hint="eastAsia"/>
              </w:rPr>
              <w:t>3</w:t>
            </w:r>
          </w:p>
        </w:tc>
      </w:tr>
      <w:tr w:rsidR="00AA1FCA" w14:paraId="576CC315" w14:textId="77777777" w:rsidTr="00D85F60">
        <w:tc>
          <w:tcPr>
            <w:tcW w:w="2372" w:type="dxa"/>
          </w:tcPr>
          <w:p w14:paraId="3765EE61" w14:textId="77777777" w:rsidR="00AA1FCA" w:rsidRDefault="00AA1FCA" w:rsidP="00D85F60">
            <w:pPr>
              <w:rPr>
                <w:highlight w:val="yellow"/>
              </w:rPr>
            </w:pPr>
            <w:r>
              <w:rPr>
                <w:rFonts w:hint="eastAsia"/>
                <w:highlight w:val="yellow"/>
              </w:rPr>
              <w:t>Coupling loss (dB)</w:t>
            </w:r>
          </w:p>
        </w:tc>
        <w:tc>
          <w:tcPr>
            <w:tcW w:w="968" w:type="dxa"/>
            <w:vAlign w:val="center"/>
          </w:tcPr>
          <w:p w14:paraId="5C76D33B" w14:textId="77777777" w:rsidR="00AA1FCA" w:rsidRDefault="00AA1FCA" w:rsidP="00D85F60">
            <w:r>
              <w:t xml:space="preserve">156.24 </w:t>
            </w:r>
          </w:p>
        </w:tc>
        <w:tc>
          <w:tcPr>
            <w:tcW w:w="1084" w:type="dxa"/>
            <w:vAlign w:val="center"/>
          </w:tcPr>
          <w:p w14:paraId="55927006" w14:textId="77777777" w:rsidR="00AA1FCA" w:rsidRDefault="00AA1FCA" w:rsidP="00D85F60">
            <w:r>
              <w:t xml:space="preserve">156.24 </w:t>
            </w:r>
          </w:p>
        </w:tc>
        <w:tc>
          <w:tcPr>
            <w:tcW w:w="1030" w:type="dxa"/>
            <w:vAlign w:val="center"/>
          </w:tcPr>
          <w:p w14:paraId="6DE07E1A" w14:textId="77777777" w:rsidR="00AA1FCA" w:rsidRDefault="00AA1FCA" w:rsidP="00D85F60">
            <w:r>
              <w:t xml:space="preserve">154.16 </w:t>
            </w:r>
          </w:p>
        </w:tc>
        <w:tc>
          <w:tcPr>
            <w:tcW w:w="1030" w:type="dxa"/>
            <w:vAlign w:val="center"/>
          </w:tcPr>
          <w:p w14:paraId="5852A92D" w14:textId="77777777" w:rsidR="00AA1FCA" w:rsidRDefault="00AA1FCA" w:rsidP="00D85F60">
            <w:r>
              <w:t xml:space="preserve">154.16 </w:t>
            </w:r>
          </w:p>
        </w:tc>
        <w:tc>
          <w:tcPr>
            <w:tcW w:w="1019" w:type="dxa"/>
            <w:vAlign w:val="center"/>
          </w:tcPr>
          <w:p w14:paraId="7630F564" w14:textId="77777777" w:rsidR="00AA1FCA" w:rsidRDefault="00AA1FCA" w:rsidP="00D85F60">
            <w:r>
              <w:t xml:space="preserve">159.55 </w:t>
            </w:r>
          </w:p>
        </w:tc>
        <w:tc>
          <w:tcPr>
            <w:tcW w:w="1019" w:type="dxa"/>
            <w:vAlign w:val="center"/>
          </w:tcPr>
          <w:p w14:paraId="4F42F98F" w14:textId="77777777" w:rsidR="00AA1FCA" w:rsidRDefault="00AA1FCA" w:rsidP="00D85F60">
            <w:r>
              <w:t xml:space="preserve">159.55 </w:t>
            </w:r>
          </w:p>
        </w:tc>
      </w:tr>
      <w:tr w:rsidR="00AA1FCA" w14:paraId="70CC351B" w14:textId="77777777" w:rsidTr="00DE7A62">
        <w:tc>
          <w:tcPr>
            <w:tcW w:w="8522" w:type="dxa"/>
            <w:gridSpan w:val="7"/>
            <w:shd w:val="clear" w:color="auto" w:fill="DBE5F1" w:themeFill="accent1" w:themeFillTint="33"/>
          </w:tcPr>
          <w:p w14:paraId="5029DB3B" w14:textId="1F023D08" w:rsidR="00AA1FCA" w:rsidRDefault="00AA1FCA" w:rsidP="00AA1FCA">
            <w:pPr>
              <w:jc w:val="center"/>
            </w:pPr>
            <w:r>
              <w:t>DL</w:t>
            </w:r>
          </w:p>
        </w:tc>
      </w:tr>
      <w:tr w:rsidR="00AA1FCA" w14:paraId="324F9CC4" w14:textId="77777777" w:rsidTr="00D85F60">
        <w:tc>
          <w:tcPr>
            <w:tcW w:w="2372" w:type="dxa"/>
          </w:tcPr>
          <w:p w14:paraId="0284D832" w14:textId="77777777" w:rsidR="00AA1FCA" w:rsidRDefault="00AA1FCA" w:rsidP="00D85F60">
            <w:r>
              <w:rPr>
                <w:rFonts w:hint="eastAsia"/>
              </w:rPr>
              <w:t>CNR (dB)</w:t>
            </w:r>
          </w:p>
        </w:tc>
        <w:tc>
          <w:tcPr>
            <w:tcW w:w="968" w:type="dxa"/>
            <w:vAlign w:val="center"/>
          </w:tcPr>
          <w:p w14:paraId="3D66A84B" w14:textId="77777777" w:rsidR="00AA1FCA" w:rsidRDefault="00AA1FCA" w:rsidP="00D85F60">
            <w:r>
              <w:t xml:space="preserve">-7.17 </w:t>
            </w:r>
          </w:p>
        </w:tc>
        <w:tc>
          <w:tcPr>
            <w:tcW w:w="1084" w:type="dxa"/>
            <w:vAlign w:val="center"/>
          </w:tcPr>
          <w:p w14:paraId="26530C95" w14:textId="77777777" w:rsidR="00AA1FCA" w:rsidRDefault="00AA1FCA" w:rsidP="00D85F60">
            <w:r>
              <w:t xml:space="preserve">-7.17 </w:t>
            </w:r>
          </w:p>
        </w:tc>
        <w:tc>
          <w:tcPr>
            <w:tcW w:w="1030" w:type="dxa"/>
            <w:vAlign w:val="center"/>
          </w:tcPr>
          <w:p w14:paraId="5B16779C" w14:textId="77777777" w:rsidR="00AA1FCA" w:rsidRDefault="00AA1FCA" w:rsidP="00D85F60">
            <w:r>
              <w:t xml:space="preserve">-7.08 </w:t>
            </w:r>
          </w:p>
        </w:tc>
        <w:tc>
          <w:tcPr>
            <w:tcW w:w="1030" w:type="dxa"/>
            <w:vAlign w:val="center"/>
          </w:tcPr>
          <w:p w14:paraId="07F78074" w14:textId="77777777" w:rsidR="00AA1FCA" w:rsidRDefault="00AA1FCA" w:rsidP="00D85F60">
            <w:r>
              <w:t xml:space="preserve">-7.08 </w:t>
            </w:r>
          </w:p>
        </w:tc>
        <w:tc>
          <w:tcPr>
            <w:tcW w:w="1019" w:type="dxa"/>
            <w:vAlign w:val="center"/>
          </w:tcPr>
          <w:p w14:paraId="3D07A161" w14:textId="77777777" w:rsidR="00AA1FCA" w:rsidRDefault="00AA1FCA" w:rsidP="00D85F60">
            <w:r>
              <w:t xml:space="preserve">-7.08 </w:t>
            </w:r>
          </w:p>
        </w:tc>
        <w:tc>
          <w:tcPr>
            <w:tcW w:w="1019" w:type="dxa"/>
            <w:vAlign w:val="center"/>
          </w:tcPr>
          <w:p w14:paraId="68C6EBC4" w14:textId="77777777" w:rsidR="00AA1FCA" w:rsidRDefault="00AA1FCA" w:rsidP="00D85F60">
            <w:r>
              <w:t xml:space="preserve">-7.08 </w:t>
            </w:r>
          </w:p>
        </w:tc>
      </w:tr>
      <w:tr w:rsidR="00AA1FCA" w14:paraId="6A12389A" w14:textId="77777777" w:rsidTr="00D85F60">
        <w:tc>
          <w:tcPr>
            <w:tcW w:w="2372" w:type="dxa"/>
          </w:tcPr>
          <w:p w14:paraId="333DC786" w14:textId="77777777" w:rsidR="00AA1FCA" w:rsidRDefault="00AA1FCA" w:rsidP="00D85F60">
            <w:r>
              <w:rPr>
                <w:rFonts w:hint="eastAsia"/>
              </w:rPr>
              <w:t>CIR (dB)</w:t>
            </w:r>
          </w:p>
        </w:tc>
        <w:tc>
          <w:tcPr>
            <w:tcW w:w="968" w:type="dxa"/>
            <w:vAlign w:val="center"/>
          </w:tcPr>
          <w:p w14:paraId="641C1B9F" w14:textId="77777777" w:rsidR="00AA1FCA" w:rsidRDefault="00AA1FCA" w:rsidP="00D85F60">
            <w:r>
              <w:t xml:space="preserve">1.48 </w:t>
            </w:r>
          </w:p>
        </w:tc>
        <w:tc>
          <w:tcPr>
            <w:tcW w:w="1084" w:type="dxa"/>
            <w:vAlign w:val="center"/>
          </w:tcPr>
          <w:p w14:paraId="255C8897" w14:textId="77777777" w:rsidR="00AA1FCA" w:rsidRDefault="00AA1FCA" w:rsidP="00D85F60">
            <w:r>
              <w:t xml:space="preserve">13.90 </w:t>
            </w:r>
          </w:p>
        </w:tc>
        <w:tc>
          <w:tcPr>
            <w:tcW w:w="1030" w:type="dxa"/>
            <w:vAlign w:val="center"/>
          </w:tcPr>
          <w:p w14:paraId="69F0DCEC" w14:textId="77777777" w:rsidR="00AA1FCA" w:rsidRDefault="00AA1FCA" w:rsidP="00D85F60">
            <w:r>
              <w:t xml:space="preserve">1.13 </w:t>
            </w:r>
          </w:p>
        </w:tc>
        <w:tc>
          <w:tcPr>
            <w:tcW w:w="1030" w:type="dxa"/>
            <w:vAlign w:val="center"/>
          </w:tcPr>
          <w:p w14:paraId="5858424B" w14:textId="77777777" w:rsidR="00AA1FCA" w:rsidRDefault="00AA1FCA" w:rsidP="00D85F60">
            <w:r>
              <w:t xml:space="preserve">13.86 </w:t>
            </w:r>
          </w:p>
        </w:tc>
        <w:tc>
          <w:tcPr>
            <w:tcW w:w="1019" w:type="dxa"/>
            <w:vAlign w:val="center"/>
          </w:tcPr>
          <w:p w14:paraId="4CF41B0D" w14:textId="77777777" w:rsidR="00AA1FCA" w:rsidRDefault="00AA1FCA" w:rsidP="00D85F60">
            <w:r>
              <w:t xml:space="preserve">1.38 </w:t>
            </w:r>
          </w:p>
        </w:tc>
        <w:tc>
          <w:tcPr>
            <w:tcW w:w="1019" w:type="dxa"/>
            <w:vAlign w:val="center"/>
          </w:tcPr>
          <w:p w14:paraId="4BBE9977" w14:textId="77777777" w:rsidR="00AA1FCA" w:rsidRDefault="00AA1FCA" w:rsidP="00D85F60">
            <w:r>
              <w:t xml:space="preserve">13.87 </w:t>
            </w:r>
          </w:p>
        </w:tc>
      </w:tr>
      <w:tr w:rsidR="00AA1FCA" w14:paraId="55B36CAD" w14:textId="77777777" w:rsidTr="00D85F60">
        <w:tc>
          <w:tcPr>
            <w:tcW w:w="2372" w:type="dxa"/>
          </w:tcPr>
          <w:p w14:paraId="58126BFF" w14:textId="77777777" w:rsidR="00AA1FCA" w:rsidRDefault="00AA1FCA" w:rsidP="00D85F60">
            <w:r>
              <w:rPr>
                <w:rFonts w:hint="eastAsia"/>
              </w:rPr>
              <w:t>CINR (dB)</w:t>
            </w:r>
          </w:p>
        </w:tc>
        <w:tc>
          <w:tcPr>
            <w:tcW w:w="968" w:type="dxa"/>
            <w:vAlign w:val="bottom"/>
          </w:tcPr>
          <w:p w14:paraId="55C5FFBC" w14:textId="77777777" w:rsidR="00AA1FCA" w:rsidRDefault="00AA1FCA" w:rsidP="00D85F60">
            <w:r>
              <w:t xml:space="preserve">-7.72 </w:t>
            </w:r>
          </w:p>
        </w:tc>
        <w:tc>
          <w:tcPr>
            <w:tcW w:w="1084" w:type="dxa"/>
            <w:vAlign w:val="bottom"/>
          </w:tcPr>
          <w:p w14:paraId="27F0B0EE" w14:textId="77777777" w:rsidR="00AA1FCA" w:rsidRDefault="00AA1FCA" w:rsidP="00D85F60">
            <w:r>
              <w:t xml:space="preserve">-7.20 </w:t>
            </w:r>
          </w:p>
        </w:tc>
        <w:tc>
          <w:tcPr>
            <w:tcW w:w="1030" w:type="dxa"/>
            <w:vAlign w:val="bottom"/>
          </w:tcPr>
          <w:p w14:paraId="57C067F0" w14:textId="77777777" w:rsidR="00AA1FCA" w:rsidRDefault="00AA1FCA" w:rsidP="00D85F60">
            <w:r>
              <w:t xml:space="preserve">-7.69 </w:t>
            </w:r>
          </w:p>
        </w:tc>
        <w:tc>
          <w:tcPr>
            <w:tcW w:w="1030" w:type="dxa"/>
            <w:vAlign w:val="bottom"/>
          </w:tcPr>
          <w:p w14:paraId="0B6034FD" w14:textId="77777777" w:rsidR="00AA1FCA" w:rsidRDefault="00AA1FCA" w:rsidP="00D85F60">
            <w:r>
              <w:t xml:space="preserve">-7.12 </w:t>
            </w:r>
          </w:p>
        </w:tc>
        <w:tc>
          <w:tcPr>
            <w:tcW w:w="1019" w:type="dxa"/>
            <w:vAlign w:val="bottom"/>
          </w:tcPr>
          <w:p w14:paraId="04DD7660" w14:textId="77777777" w:rsidR="00AA1FCA" w:rsidRDefault="00AA1FCA" w:rsidP="00D85F60">
            <w:r>
              <w:t xml:space="preserve">-7.66 </w:t>
            </w:r>
          </w:p>
        </w:tc>
        <w:tc>
          <w:tcPr>
            <w:tcW w:w="1019" w:type="dxa"/>
            <w:vAlign w:val="bottom"/>
          </w:tcPr>
          <w:p w14:paraId="3F12F7A6" w14:textId="77777777" w:rsidR="00AA1FCA" w:rsidRDefault="00AA1FCA" w:rsidP="00D85F60">
            <w:r>
              <w:t xml:space="preserve">-7.11 </w:t>
            </w:r>
          </w:p>
        </w:tc>
      </w:tr>
    </w:tbl>
    <w:tbl>
      <w:tblPr>
        <w:tblStyle w:val="TableGrid4"/>
        <w:tblW w:w="0" w:type="auto"/>
        <w:tblLook w:val="04A0" w:firstRow="1" w:lastRow="0" w:firstColumn="1" w:lastColumn="0" w:noHBand="0" w:noVBand="1"/>
      </w:tblPr>
      <w:tblGrid>
        <w:gridCol w:w="2301"/>
        <w:gridCol w:w="965"/>
        <w:gridCol w:w="1124"/>
        <w:gridCol w:w="1134"/>
        <w:gridCol w:w="992"/>
        <w:gridCol w:w="992"/>
        <w:gridCol w:w="992"/>
      </w:tblGrid>
      <w:tr w:rsidR="00AA1FCA" w14:paraId="7B80020C" w14:textId="77777777" w:rsidTr="00DE7A62">
        <w:tc>
          <w:tcPr>
            <w:tcW w:w="8500" w:type="dxa"/>
            <w:gridSpan w:val="7"/>
            <w:shd w:val="clear" w:color="auto" w:fill="DBE5F1" w:themeFill="accent1" w:themeFillTint="33"/>
          </w:tcPr>
          <w:p w14:paraId="048B9FD9" w14:textId="7051909C" w:rsidR="00AA1FCA" w:rsidRDefault="00AA1FCA" w:rsidP="00AA1FCA">
            <w:pPr>
              <w:jc w:val="center"/>
            </w:pPr>
            <w:r>
              <w:t>UL</w:t>
            </w:r>
          </w:p>
        </w:tc>
      </w:tr>
      <w:tr w:rsidR="00AA1FCA" w14:paraId="654F3532" w14:textId="77777777" w:rsidTr="00AA1FCA">
        <w:tc>
          <w:tcPr>
            <w:tcW w:w="2301" w:type="dxa"/>
          </w:tcPr>
          <w:p w14:paraId="2830CBA5" w14:textId="77777777" w:rsidR="00AA1FCA" w:rsidRDefault="00AA1FCA" w:rsidP="00D85F60">
            <w:r>
              <w:rPr>
                <w:rFonts w:hint="eastAsia"/>
              </w:rPr>
              <w:t>CNR (dB)</w:t>
            </w:r>
          </w:p>
          <w:p w14:paraId="73012E36" w14:textId="77777777" w:rsidR="00AA1FCA" w:rsidRDefault="00AA1FCA" w:rsidP="00D85F60">
            <w:r>
              <w:rPr>
                <w:rFonts w:hint="eastAsia"/>
              </w:rPr>
              <w:t>3.75 kHz (Tx 20 dBm)</w:t>
            </w:r>
          </w:p>
          <w:p w14:paraId="0F56D371" w14:textId="77777777" w:rsidR="00AA1FCA" w:rsidRDefault="00AA1FCA" w:rsidP="00D85F60">
            <w:r>
              <w:rPr>
                <w:rFonts w:hint="eastAsia"/>
              </w:rPr>
              <w:t>15 kHz (Tx 20 dBm)</w:t>
            </w:r>
          </w:p>
          <w:p w14:paraId="10FA596A" w14:textId="77777777" w:rsidR="00AA1FCA" w:rsidRDefault="00AA1FCA" w:rsidP="00D85F60">
            <w:r>
              <w:rPr>
                <w:rFonts w:hint="eastAsia"/>
              </w:rPr>
              <w:t>30 kHz (Tx 20 dBm)</w:t>
            </w:r>
          </w:p>
          <w:p w14:paraId="6F44F64C" w14:textId="77777777" w:rsidR="00AA1FCA" w:rsidRDefault="00AA1FCA" w:rsidP="00D85F60">
            <w:r>
              <w:rPr>
                <w:rFonts w:hint="eastAsia"/>
              </w:rPr>
              <w:t>45 kHz (Tx 20 dBm)</w:t>
            </w:r>
          </w:p>
          <w:p w14:paraId="43A9A3B1" w14:textId="77777777" w:rsidR="00AA1FCA" w:rsidRDefault="00AA1FCA" w:rsidP="00D85F60">
            <w:r>
              <w:rPr>
                <w:rFonts w:hint="eastAsia"/>
              </w:rPr>
              <w:t>90 kHz (Tx 20 dBm)</w:t>
            </w:r>
          </w:p>
          <w:p w14:paraId="5DF98E4C" w14:textId="77777777" w:rsidR="00AA1FCA" w:rsidRDefault="00AA1FCA" w:rsidP="00D85F60">
            <w:r>
              <w:rPr>
                <w:rFonts w:hint="eastAsia"/>
              </w:rPr>
              <w:t>180 kHz (Tx 20 dBm)</w:t>
            </w:r>
          </w:p>
          <w:p w14:paraId="49D4E103" w14:textId="77777777" w:rsidR="00AA1FCA" w:rsidRDefault="00AA1FCA" w:rsidP="00D85F60">
            <w:r>
              <w:rPr>
                <w:rFonts w:hint="eastAsia"/>
              </w:rPr>
              <w:t>360 kHz (Tx 20 dBm)</w:t>
            </w:r>
          </w:p>
          <w:p w14:paraId="06C8FD0C" w14:textId="77777777" w:rsidR="00AA1FCA" w:rsidRDefault="00AA1FCA" w:rsidP="00D85F60">
            <w:r>
              <w:rPr>
                <w:rFonts w:hint="eastAsia"/>
              </w:rPr>
              <w:t>1080 kHz (Tx 20 dBm)</w:t>
            </w:r>
          </w:p>
        </w:tc>
        <w:tc>
          <w:tcPr>
            <w:tcW w:w="965" w:type="dxa"/>
          </w:tcPr>
          <w:p w14:paraId="67A05760" w14:textId="77777777" w:rsidR="00AA1FCA" w:rsidRDefault="00AA1FCA" w:rsidP="00D85F60">
            <w:r>
              <w:rPr>
                <w:rFonts w:hint="eastAsia"/>
              </w:rPr>
              <w:t xml:space="preserve"> </w:t>
            </w:r>
          </w:p>
          <w:p w14:paraId="0D44E98D" w14:textId="77777777" w:rsidR="00AA1FCA" w:rsidRDefault="00AA1FCA" w:rsidP="00D85F60">
            <w:r>
              <w:t xml:space="preserve">-2.38 </w:t>
            </w:r>
          </w:p>
          <w:p w14:paraId="27C07A60" w14:textId="77777777" w:rsidR="00AA1FCA" w:rsidRDefault="00AA1FCA" w:rsidP="00D85F60">
            <w:r>
              <w:t xml:space="preserve">-8.40 </w:t>
            </w:r>
          </w:p>
          <w:p w14:paraId="1E23788A" w14:textId="77777777" w:rsidR="00AA1FCA" w:rsidRDefault="00AA1FCA" w:rsidP="00D85F60">
            <w:r>
              <w:t xml:space="preserve">-11.41 </w:t>
            </w:r>
          </w:p>
          <w:p w14:paraId="51D3FA6F" w14:textId="77777777" w:rsidR="00AA1FCA" w:rsidRDefault="00AA1FCA" w:rsidP="00D85F60">
            <w:r>
              <w:t xml:space="preserve">-13.17 </w:t>
            </w:r>
          </w:p>
          <w:p w14:paraId="4C3B45EC" w14:textId="77777777" w:rsidR="00AA1FCA" w:rsidRDefault="00AA1FCA" w:rsidP="00D85F60">
            <w:r>
              <w:t xml:space="preserve">-16.18 </w:t>
            </w:r>
          </w:p>
          <w:p w14:paraId="18F64129" w14:textId="77777777" w:rsidR="00AA1FCA" w:rsidRDefault="00AA1FCA" w:rsidP="00D85F60">
            <w:r>
              <w:t xml:space="preserve">-19.20 </w:t>
            </w:r>
          </w:p>
          <w:p w14:paraId="3A2E6DE1" w14:textId="77777777" w:rsidR="00AA1FCA" w:rsidRDefault="00AA1FCA" w:rsidP="00D85F60">
            <w:r>
              <w:t xml:space="preserve">-22.21 </w:t>
            </w:r>
          </w:p>
          <w:p w14:paraId="223A1C1E" w14:textId="77777777" w:rsidR="00AA1FCA" w:rsidRDefault="00AA1FCA" w:rsidP="00D85F60">
            <w:r>
              <w:t xml:space="preserve">-26.98 </w:t>
            </w:r>
          </w:p>
        </w:tc>
        <w:tc>
          <w:tcPr>
            <w:tcW w:w="1124" w:type="dxa"/>
          </w:tcPr>
          <w:p w14:paraId="2A557A66" w14:textId="77777777" w:rsidR="00AA1FCA" w:rsidRDefault="00AA1FCA" w:rsidP="00D85F60">
            <w:r>
              <w:rPr>
                <w:rFonts w:hint="eastAsia"/>
              </w:rPr>
              <w:t xml:space="preserve"> </w:t>
            </w:r>
          </w:p>
          <w:p w14:paraId="2C456A2E" w14:textId="77777777" w:rsidR="00AA1FCA" w:rsidRDefault="00AA1FCA" w:rsidP="00D85F60">
            <w:r>
              <w:t xml:space="preserve">-2.38 </w:t>
            </w:r>
          </w:p>
          <w:p w14:paraId="7E07395A" w14:textId="77777777" w:rsidR="00AA1FCA" w:rsidRDefault="00AA1FCA" w:rsidP="00D85F60">
            <w:r>
              <w:t xml:space="preserve">-8.40 </w:t>
            </w:r>
          </w:p>
          <w:p w14:paraId="76303F4F" w14:textId="77777777" w:rsidR="00AA1FCA" w:rsidRDefault="00AA1FCA" w:rsidP="00D85F60">
            <w:r>
              <w:t xml:space="preserve">-11.41 </w:t>
            </w:r>
          </w:p>
          <w:p w14:paraId="33F99F3A" w14:textId="77777777" w:rsidR="00AA1FCA" w:rsidRDefault="00AA1FCA" w:rsidP="00D85F60">
            <w:r>
              <w:t xml:space="preserve">-13.17 </w:t>
            </w:r>
          </w:p>
          <w:p w14:paraId="0A5E52B5" w14:textId="77777777" w:rsidR="00AA1FCA" w:rsidRDefault="00AA1FCA" w:rsidP="00D85F60">
            <w:r>
              <w:t xml:space="preserve">-16.18 </w:t>
            </w:r>
          </w:p>
          <w:p w14:paraId="5F97AD0A" w14:textId="77777777" w:rsidR="00AA1FCA" w:rsidRDefault="00AA1FCA" w:rsidP="00D85F60">
            <w:r>
              <w:t xml:space="preserve">-19.20 </w:t>
            </w:r>
          </w:p>
          <w:p w14:paraId="58D636D1" w14:textId="77777777" w:rsidR="00AA1FCA" w:rsidRDefault="00AA1FCA" w:rsidP="00D85F60">
            <w:r>
              <w:t xml:space="preserve">-22.21 </w:t>
            </w:r>
          </w:p>
          <w:p w14:paraId="2D01D621" w14:textId="77777777" w:rsidR="00AA1FCA" w:rsidRDefault="00AA1FCA" w:rsidP="00D85F60">
            <w:r>
              <w:t xml:space="preserve">-26.98 </w:t>
            </w:r>
          </w:p>
        </w:tc>
        <w:tc>
          <w:tcPr>
            <w:tcW w:w="1134" w:type="dxa"/>
          </w:tcPr>
          <w:p w14:paraId="3A808089" w14:textId="77777777" w:rsidR="00AA1FCA" w:rsidRDefault="00AA1FCA" w:rsidP="00D85F60">
            <w:r>
              <w:rPr>
                <w:rFonts w:hint="eastAsia"/>
              </w:rPr>
              <w:t xml:space="preserve"> </w:t>
            </w:r>
          </w:p>
          <w:p w14:paraId="6ECFEBB9" w14:textId="77777777" w:rsidR="00AA1FCA" w:rsidRDefault="00AA1FCA" w:rsidP="00D85F60">
            <w:r>
              <w:t xml:space="preserve">-0.30 </w:t>
            </w:r>
          </w:p>
          <w:p w14:paraId="3992FDE3" w14:textId="77777777" w:rsidR="00AA1FCA" w:rsidRDefault="00AA1FCA" w:rsidP="00D85F60">
            <w:r>
              <w:t xml:space="preserve">-6.32 </w:t>
            </w:r>
          </w:p>
          <w:p w14:paraId="5722B3AC" w14:textId="77777777" w:rsidR="00AA1FCA" w:rsidRDefault="00AA1FCA" w:rsidP="00D85F60">
            <w:r>
              <w:t xml:space="preserve">-9.33 </w:t>
            </w:r>
          </w:p>
          <w:p w14:paraId="6953AEE4" w14:textId="77777777" w:rsidR="00AA1FCA" w:rsidRDefault="00AA1FCA" w:rsidP="00D85F60">
            <w:r>
              <w:t xml:space="preserve">-11.09 </w:t>
            </w:r>
          </w:p>
          <w:p w14:paraId="4A693FC3" w14:textId="77777777" w:rsidR="00AA1FCA" w:rsidRDefault="00AA1FCA" w:rsidP="00D85F60">
            <w:r>
              <w:t xml:space="preserve">-14.10 </w:t>
            </w:r>
          </w:p>
          <w:p w14:paraId="42BFFB00" w14:textId="77777777" w:rsidR="00AA1FCA" w:rsidRDefault="00AA1FCA" w:rsidP="00D85F60">
            <w:r>
              <w:t xml:space="preserve">-17.11 </w:t>
            </w:r>
          </w:p>
          <w:p w14:paraId="5A0CFCB3" w14:textId="77777777" w:rsidR="00AA1FCA" w:rsidRDefault="00AA1FCA" w:rsidP="00D85F60">
            <w:r>
              <w:t xml:space="preserve">-20.12 </w:t>
            </w:r>
          </w:p>
          <w:p w14:paraId="3F4746BA" w14:textId="77777777" w:rsidR="00AA1FCA" w:rsidRDefault="00AA1FCA" w:rsidP="00D85F60">
            <w:r>
              <w:t xml:space="preserve">-24.89 </w:t>
            </w:r>
          </w:p>
        </w:tc>
        <w:tc>
          <w:tcPr>
            <w:tcW w:w="992" w:type="dxa"/>
          </w:tcPr>
          <w:p w14:paraId="2C713666" w14:textId="77777777" w:rsidR="00AA1FCA" w:rsidRDefault="00AA1FCA" w:rsidP="00D85F60">
            <w:r>
              <w:rPr>
                <w:rFonts w:hint="eastAsia"/>
              </w:rPr>
              <w:t xml:space="preserve"> </w:t>
            </w:r>
          </w:p>
          <w:p w14:paraId="0E409EF4" w14:textId="77777777" w:rsidR="00AA1FCA" w:rsidRDefault="00AA1FCA" w:rsidP="00D85F60">
            <w:r>
              <w:t xml:space="preserve">-0.30 </w:t>
            </w:r>
          </w:p>
          <w:p w14:paraId="601EBD72" w14:textId="77777777" w:rsidR="00AA1FCA" w:rsidRDefault="00AA1FCA" w:rsidP="00D85F60">
            <w:r>
              <w:t xml:space="preserve">-6.32 </w:t>
            </w:r>
          </w:p>
          <w:p w14:paraId="1656B135" w14:textId="77777777" w:rsidR="00AA1FCA" w:rsidRDefault="00AA1FCA" w:rsidP="00D85F60">
            <w:r>
              <w:t xml:space="preserve">-9.33 </w:t>
            </w:r>
          </w:p>
          <w:p w14:paraId="16D8FC39" w14:textId="77777777" w:rsidR="00AA1FCA" w:rsidRDefault="00AA1FCA" w:rsidP="00D85F60">
            <w:r>
              <w:t xml:space="preserve">-11.09 </w:t>
            </w:r>
          </w:p>
          <w:p w14:paraId="1D50D281" w14:textId="77777777" w:rsidR="00AA1FCA" w:rsidRDefault="00AA1FCA" w:rsidP="00D85F60">
            <w:r>
              <w:t xml:space="preserve">-14.10 </w:t>
            </w:r>
          </w:p>
          <w:p w14:paraId="40A85064" w14:textId="77777777" w:rsidR="00AA1FCA" w:rsidRDefault="00AA1FCA" w:rsidP="00D85F60">
            <w:r>
              <w:t xml:space="preserve">-17.11 </w:t>
            </w:r>
          </w:p>
          <w:p w14:paraId="1420E8A5" w14:textId="77777777" w:rsidR="00AA1FCA" w:rsidRDefault="00AA1FCA" w:rsidP="00D85F60">
            <w:r>
              <w:t xml:space="preserve">-20.12 </w:t>
            </w:r>
          </w:p>
          <w:p w14:paraId="4D89AD06" w14:textId="77777777" w:rsidR="00AA1FCA" w:rsidRDefault="00AA1FCA" w:rsidP="00D85F60">
            <w:r>
              <w:t xml:space="preserve">-24.89 </w:t>
            </w:r>
          </w:p>
        </w:tc>
        <w:tc>
          <w:tcPr>
            <w:tcW w:w="992" w:type="dxa"/>
          </w:tcPr>
          <w:p w14:paraId="35BFAA07" w14:textId="77777777" w:rsidR="00AA1FCA" w:rsidRDefault="00AA1FCA" w:rsidP="00D85F60">
            <w:r>
              <w:rPr>
                <w:rFonts w:hint="eastAsia"/>
              </w:rPr>
              <w:t xml:space="preserve"> </w:t>
            </w:r>
          </w:p>
          <w:p w14:paraId="14EAA922" w14:textId="77777777" w:rsidR="00AA1FCA" w:rsidRDefault="00AA1FCA" w:rsidP="00D85F60">
            <w:r>
              <w:t xml:space="preserve">-5.69 </w:t>
            </w:r>
          </w:p>
          <w:p w14:paraId="096747FC" w14:textId="77777777" w:rsidR="00AA1FCA" w:rsidRDefault="00AA1FCA" w:rsidP="00D85F60">
            <w:r>
              <w:t xml:space="preserve">-11.71 </w:t>
            </w:r>
          </w:p>
          <w:p w14:paraId="5A413EB9" w14:textId="77777777" w:rsidR="00AA1FCA" w:rsidRDefault="00AA1FCA" w:rsidP="00D85F60">
            <w:r>
              <w:t xml:space="preserve">-14.72 </w:t>
            </w:r>
          </w:p>
          <w:p w14:paraId="1410378B" w14:textId="77777777" w:rsidR="00AA1FCA" w:rsidRDefault="00AA1FCA" w:rsidP="00D85F60">
            <w:r>
              <w:t xml:space="preserve">-16.48 </w:t>
            </w:r>
          </w:p>
          <w:p w14:paraId="4D2F9E65" w14:textId="77777777" w:rsidR="00AA1FCA" w:rsidRDefault="00AA1FCA" w:rsidP="00D85F60">
            <w:r>
              <w:t xml:space="preserve">-19.49 </w:t>
            </w:r>
          </w:p>
          <w:p w14:paraId="36DC6CCC" w14:textId="77777777" w:rsidR="00AA1FCA" w:rsidRDefault="00AA1FCA" w:rsidP="00D85F60">
            <w:r>
              <w:t xml:space="preserve">-22.50 </w:t>
            </w:r>
          </w:p>
          <w:p w14:paraId="41469B5C" w14:textId="77777777" w:rsidR="00AA1FCA" w:rsidRDefault="00AA1FCA" w:rsidP="00D85F60">
            <w:r>
              <w:t xml:space="preserve">-25.52 </w:t>
            </w:r>
          </w:p>
          <w:p w14:paraId="4CC2FCAD" w14:textId="77777777" w:rsidR="00AA1FCA" w:rsidRDefault="00AA1FCA" w:rsidP="00D85F60">
            <w:r>
              <w:t xml:space="preserve">-30.29 </w:t>
            </w:r>
          </w:p>
        </w:tc>
        <w:tc>
          <w:tcPr>
            <w:tcW w:w="992" w:type="dxa"/>
          </w:tcPr>
          <w:p w14:paraId="6F645408" w14:textId="77777777" w:rsidR="00AA1FCA" w:rsidRDefault="00AA1FCA" w:rsidP="00D85F60">
            <w:r>
              <w:rPr>
                <w:rFonts w:hint="eastAsia"/>
              </w:rPr>
              <w:t xml:space="preserve"> </w:t>
            </w:r>
          </w:p>
          <w:p w14:paraId="76F8B947" w14:textId="77777777" w:rsidR="00AA1FCA" w:rsidRDefault="00AA1FCA" w:rsidP="00D85F60">
            <w:r>
              <w:t xml:space="preserve">-5.69 </w:t>
            </w:r>
          </w:p>
          <w:p w14:paraId="3EE8DB18" w14:textId="77777777" w:rsidR="00AA1FCA" w:rsidRDefault="00AA1FCA" w:rsidP="00D85F60">
            <w:r>
              <w:t xml:space="preserve">-11.71 </w:t>
            </w:r>
          </w:p>
          <w:p w14:paraId="0629FCC4" w14:textId="77777777" w:rsidR="00AA1FCA" w:rsidRDefault="00AA1FCA" w:rsidP="00D85F60">
            <w:r>
              <w:t xml:space="preserve">-14.72 </w:t>
            </w:r>
          </w:p>
          <w:p w14:paraId="13D2A4E7" w14:textId="77777777" w:rsidR="00AA1FCA" w:rsidRDefault="00AA1FCA" w:rsidP="00D85F60">
            <w:r>
              <w:t xml:space="preserve">-16.48 </w:t>
            </w:r>
          </w:p>
          <w:p w14:paraId="130CE027" w14:textId="77777777" w:rsidR="00AA1FCA" w:rsidRDefault="00AA1FCA" w:rsidP="00D85F60">
            <w:r>
              <w:t xml:space="preserve">-19.49 </w:t>
            </w:r>
          </w:p>
          <w:p w14:paraId="6FFFEE6A" w14:textId="77777777" w:rsidR="00AA1FCA" w:rsidRDefault="00AA1FCA" w:rsidP="00D85F60">
            <w:r>
              <w:t xml:space="preserve">-22.50 </w:t>
            </w:r>
          </w:p>
          <w:p w14:paraId="486A45D4" w14:textId="77777777" w:rsidR="00AA1FCA" w:rsidRDefault="00AA1FCA" w:rsidP="00D85F60">
            <w:r>
              <w:t xml:space="preserve">-25.52 </w:t>
            </w:r>
          </w:p>
          <w:p w14:paraId="3005B075" w14:textId="77777777" w:rsidR="00AA1FCA" w:rsidRDefault="00AA1FCA" w:rsidP="00D85F60">
            <w:r>
              <w:t xml:space="preserve">-30.29 </w:t>
            </w:r>
          </w:p>
        </w:tc>
      </w:tr>
      <w:tr w:rsidR="00AA1FCA" w14:paraId="55D69E69" w14:textId="77777777" w:rsidTr="00AA1FCA">
        <w:tc>
          <w:tcPr>
            <w:tcW w:w="2301" w:type="dxa"/>
          </w:tcPr>
          <w:p w14:paraId="2AB89DF3" w14:textId="77777777" w:rsidR="00AA1FCA" w:rsidRDefault="00AA1FCA" w:rsidP="00D85F60">
            <w:r>
              <w:rPr>
                <w:rFonts w:hint="eastAsia"/>
              </w:rPr>
              <w:t>CIR (dB)</w:t>
            </w:r>
          </w:p>
        </w:tc>
        <w:tc>
          <w:tcPr>
            <w:tcW w:w="965" w:type="dxa"/>
            <w:vAlign w:val="bottom"/>
          </w:tcPr>
          <w:p w14:paraId="07904481" w14:textId="77777777" w:rsidR="00AA1FCA" w:rsidRDefault="00AA1FCA" w:rsidP="00D85F60">
            <w:r>
              <w:t xml:space="preserve">2.34 </w:t>
            </w:r>
          </w:p>
        </w:tc>
        <w:tc>
          <w:tcPr>
            <w:tcW w:w="1124" w:type="dxa"/>
            <w:vAlign w:val="bottom"/>
          </w:tcPr>
          <w:p w14:paraId="44A0B871" w14:textId="77777777" w:rsidR="00AA1FCA" w:rsidRDefault="00AA1FCA" w:rsidP="00D85F60">
            <w:r>
              <w:t xml:space="preserve">14.44 </w:t>
            </w:r>
          </w:p>
        </w:tc>
        <w:tc>
          <w:tcPr>
            <w:tcW w:w="1134" w:type="dxa"/>
            <w:vAlign w:val="bottom"/>
          </w:tcPr>
          <w:p w14:paraId="64D0AE00" w14:textId="77777777" w:rsidR="00AA1FCA" w:rsidRDefault="00AA1FCA" w:rsidP="00D85F60">
            <w:r>
              <w:t xml:space="preserve">2.39 </w:t>
            </w:r>
          </w:p>
        </w:tc>
        <w:tc>
          <w:tcPr>
            <w:tcW w:w="992" w:type="dxa"/>
            <w:vAlign w:val="bottom"/>
          </w:tcPr>
          <w:p w14:paraId="34B025DE" w14:textId="77777777" w:rsidR="00AA1FCA" w:rsidRDefault="00AA1FCA" w:rsidP="00D85F60">
            <w:r>
              <w:t xml:space="preserve">12.44 </w:t>
            </w:r>
          </w:p>
        </w:tc>
        <w:tc>
          <w:tcPr>
            <w:tcW w:w="992" w:type="dxa"/>
            <w:vAlign w:val="bottom"/>
          </w:tcPr>
          <w:p w14:paraId="64A996C1" w14:textId="77777777" w:rsidR="00AA1FCA" w:rsidRDefault="00AA1FCA" w:rsidP="00D85F60">
            <w:r>
              <w:t xml:space="preserve">1.33 </w:t>
            </w:r>
          </w:p>
        </w:tc>
        <w:tc>
          <w:tcPr>
            <w:tcW w:w="992" w:type="dxa"/>
            <w:vAlign w:val="bottom"/>
          </w:tcPr>
          <w:p w14:paraId="59095389" w14:textId="77777777" w:rsidR="00AA1FCA" w:rsidRDefault="00AA1FCA" w:rsidP="00D85F60">
            <w:r>
              <w:t xml:space="preserve">12.62 </w:t>
            </w:r>
          </w:p>
        </w:tc>
      </w:tr>
      <w:tr w:rsidR="00AA1FCA" w14:paraId="5497301E" w14:textId="77777777" w:rsidTr="00AA1FCA">
        <w:tc>
          <w:tcPr>
            <w:tcW w:w="2301" w:type="dxa"/>
          </w:tcPr>
          <w:p w14:paraId="258814B6" w14:textId="77777777" w:rsidR="00AA1FCA" w:rsidRDefault="00AA1FCA" w:rsidP="00D85F60">
            <w:r w:rsidRPr="004020A4">
              <w:rPr>
                <w:rFonts w:hint="eastAsia"/>
                <w:highlight w:val="yellow"/>
              </w:rPr>
              <w:t>CINR (dB)</w:t>
            </w:r>
          </w:p>
          <w:p w14:paraId="708F598A" w14:textId="77777777" w:rsidR="00AA1FCA" w:rsidRDefault="00AA1FCA" w:rsidP="00D85F60">
            <w:r>
              <w:rPr>
                <w:rFonts w:hint="eastAsia"/>
              </w:rPr>
              <w:t>3.75 kHz (Tx 20 dBm)</w:t>
            </w:r>
          </w:p>
          <w:p w14:paraId="466AF1A7" w14:textId="77777777" w:rsidR="00AA1FCA" w:rsidRDefault="00AA1FCA" w:rsidP="00D85F60">
            <w:r>
              <w:rPr>
                <w:rFonts w:hint="eastAsia"/>
              </w:rPr>
              <w:t>15 kHz (Tx 20 dBm)</w:t>
            </w:r>
          </w:p>
          <w:p w14:paraId="0FC56A83" w14:textId="77777777" w:rsidR="00AA1FCA" w:rsidRDefault="00AA1FCA" w:rsidP="00D85F60">
            <w:r>
              <w:rPr>
                <w:rFonts w:hint="eastAsia"/>
              </w:rPr>
              <w:t>30 kHz (Tx 20 dBm)</w:t>
            </w:r>
          </w:p>
          <w:p w14:paraId="2393EB13" w14:textId="77777777" w:rsidR="00AA1FCA" w:rsidRDefault="00AA1FCA" w:rsidP="00D85F60">
            <w:r>
              <w:rPr>
                <w:rFonts w:hint="eastAsia"/>
              </w:rPr>
              <w:t>45 kHz (Tx 20 dBm)</w:t>
            </w:r>
          </w:p>
          <w:p w14:paraId="7CADF650" w14:textId="77777777" w:rsidR="00AA1FCA" w:rsidRDefault="00AA1FCA" w:rsidP="00D85F60">
            <w:r>
              <w:rPr>
                <w:rFonts w:hint="eastAsia"/>
              </w:rPr>
              <w:t>90 kHz (Tx 20 dBm)</w:t>
            </w:r>
          </w:p>
          <w:p w14:paraId="38CF6708" w14:textId="77777777" w:rsidR="00AA1FCA" w:rsidRDefault="00AA1FCA" w:rsidP="00D85F60">
            <w:r>
              <w:rPr>
                <w:rFonts w:hint="eastAsia"/>
              </w:rPr>
              <w:t>180 kHz (Tx 20 dBm)</w:t>
            </w:r>
          </w:p>
          <w:p w14:paraId="07B05D13" w14:textId="77777777" w:rsidR="00AA1FCA" w:rsidRDefault="00AA1FCA" w:rsidP="00D85F60">
            <w:r>
              <w:rPr>
                <w:rFonts w:hint="eastAsia"/>
              </w:rPr>
              <w:t>360 kHz (Tx 20 dBm)</w:t>
            </w:r>
          </w:p>
          <w:p w14:paraId="13EF5A1A" w14:textId="77777777" w:rsidR="00AA1FCA" w:rsidRDefault="00AA1FCA" w:rsidP="00D85F60">
            <w:r>
              <w:rPr>
                <w:rFonts w:hint="eastAsia"/>
              </w:rPr>
              <w:t>1080 kHz (Tx 20 dBm)</w:t>
            </w:r>
          </w:p>
        </w:tc>
        <w:tc>
          <w:tcPr>
            <w:tcW w:w="965" w:type="dxa"/>
          </w:tcPr>
          <w:p w14:paraId="606053C3" w14:textId="77777777" w:rsidR="00AA1FCA" w:rsidRDefault="00AA1FCA" w:rsidP="00D85F60">
            <w:r>
              <w:rPr>
                <w:rFonts w:hint="eastAsia"/>
              </w:rPr>
              <w:t xml:space="preserve"> </w:t>
            </w:r>
          </w:p>
          <w:p w14:paraId="6A7A4225" w14:textId="77777777" w:rsidR="00AA1FCA" w:rsidRDefault="00AA1FCA" w:rsidP="00D85F60">
            <w:r>
              <w:t xml:space="preserve">-3.64 </w:t>
            </w:r>
          </w:p>
          <w:p w14:paraId="6F486B44" w14:textId="77777777" w:rsidR="00AA1FCA" w:rsidRDefault="00AA1FCA" w:rsidP="00D85F60">
            <w:r>
              <w:t xml:space="preserve">-8.75 </w:t>
            </w:r>
          </w:p>
          <w:p w14:paraId="48480A23" w14:textId="77777777" w:rsidR="00AA1FCA" w:rsidRDefault="00AA1FCA" w:rsidP="00D85F60">
            <w:r>
              <w:t xml:space="preserve">-11.59 </w:t>
            </w:r>
          </w:p>
          <w:p w14:paraId="0EB9B310" w14:textId="77777777" w:rsidR="00AA1FCA" w:rsidRDefault="00AA1FCA" w:rsidP="00D85F60">
            <w:r>
              <w:t xml:space="preserve">-13.29 </w:t>
            </w:r>
          </w:p>
          <w:p w14:paraId="05173832" w14:textId="77777777" w:rsidR="00AA1FCA" w:rsidRDefault="00AA1FCA" w:rsidP="00D85F60">
            <w:r>
              <w:t xml:space="preserve">-16.25 </w:t>
            </w:r>
          </w:p>
          <w:p w14:paraId="66D37F4C" w14:textId="77777777" w:rsidR="00AA1FCA" w:rsidRDefault="00AA1FCA" w:rsidP="00D85F60">
            <w:r>
              <w:t xml:space="preserve">-19.23 </w:t>
            </w:r>
          </w:p>
          <w:p w14:paraId="5AC77C18" w14:textId="77777777" w:rsidR="00AA1FCA" w:rsidRDefault="00AA1FCA" w:rsidP="00D85F60">
            <w:r>
              <w:t xml:space="preserve">-22.22 </w:t>
            </w:r>
          </w:p>
          <w:p w14:paraId="31F09DBB" w14:textId="77777777" w:rsidR="00AA1FCA" w:rsidRDefault="00AA1FCA" w:rsidP="00D85F60">
            <w:r>
              <w:t xml:space="preserve">-26.98 </w:t>
            </w:r>
          </w:p>
        </w:tc>
        <w:tc>
          <w:tcPr>
            <w:tcW w:w="1124" w:type="dxa"/>
          </w:tcPr>
          <w:p w14:paraId="76DFCFD2" w14:textId="77777777" w:rsidR="00AA1FCA" w:rsidRDefault="00AA1FCA" w:rsidP="00D85F60">
            <w:r>
              <w:rPr>
                <w:rFonts w:hint="eastAsia"/>
              </w:rPr>
              <w:t xml:space="preserve"> </w:t>
            </w:r>
          </w:p>
          <w:p w14:paraId="033490AC" w14:textId="77777777" w:rsidR="00AA1FCA" w:rsidRDefault="00AA1FCA" w:rsidP="00D85F60">
            <w:r>
              <w:t xml:space="preserve">-2.47 </w:t>
            </w:r>
          </w:p>
          <w:p w14:paraId="129EC0D2" w14:textId="77777777" w:rsidR="00AA1FCA" w:rsidRDefault="00AA1FCA" w:rsidP="00D85F60">
            <w:r>
              <w:t xml:space="preserve">-8.43 </w:t>
            </w:r>
          </w:p>
          <w:p w14:paraId="6F5803D1" w14:textId="77777777" w:rsidR="00AA1FCA" w:rsidRDefault="00AA1FCA" w:rsidP="00D85F60">
            <w:r>
              <w:t xml:space="preserve">-11.42 </w:t>
            </w:r>
          </w:p>
          <w:p w14:paraId="1E975D5E" w14:textId="77777777" w:rsidR="00AA1FCA" w:rsidRDefault="00AA1FCA" w:rsidP="00D85F60">
            <w:r>
              <w:t xml:space="preserve">-13.18 </w:t>
            </w:r>
          </w:p>
          <w:p w14:paraId="2FE59D1E" w14:textId="77777777" w:rsidR="00AA1FCA" w:rsidRDefault="00AA1FCA" w:rsidP="00D85F60">
            <w:r>
              <w:t xml:space="preserve">-16.19 </w:t>
            </w:r>
          </w:p>
          <w:p w14:paraId="16C943B2" w14:textId="77777777" w:rsidR="00AA1FCA" w:rsidRDefault="00AA1FCA" w:rsidP="00D85F60">
            <w:r>
              <w:t xml:space="preserve">-19.20 </w:t>
            </w:r>
          </w:p>
          <w:p w14:paraId="4236B531" w14:textId="77777777" w:rsidR="00AA1FCA" w:rsidRDefault="00AA1FCA" w:rsidP="00D85F60">
            <w:r>
              <w:t xml:space="preserve">-22.21 </w:t>
            </w:r>
          </w:p>
          <w:p w14:paraId="47D1F51D" w14:textId="77777777" w:rsidR="00AA1FCA" w:rsidRDefault="00AA1FCA" w:rsidP="00D85F60">
            <w:r>
              <w:t xml:space="preserve">-26.98 </w:t>
            </w:r>
          </w:p>
        </w:tc>
        <w:tc>
          <w:tcPr>
            <w:tcW w:w="1134" w:type="dxa"/>
          </w:tcPr>
          <w:p w14:paraId="5CB52AFB" w14:textId="77777777" w:rsidR="00AA1FCA" w:rsidRDefault="00AA1FCA" w:rsidP="00D85F60">
            <w:r>
              <w:rPr>
                <w:rFonts w:hint="eastAsia"/>
              </w:rPr>
              <w:t xml:space="preserve"> </w:t>
            </w:r>
          </w:p>
          <w:p w14:paraId="2D3ECA08" w14:textId="77777777" w:rsidR="00AA1FCA" w:rsidRDefault="00AA1FCA" w:rsidP="00D85F60">
            <w:r>
              <w:t xml:space="preserve">-2.17 </w:t>
            </w:r>
          </w:p>
          <w:p w14:paraId="5CD96F7E" w14:textId="77777777" w:rsidR="00AA1FCA" w:rsidRDefault="00AA1FCA" w:rsidP="00D85F60">
            <w:r>
              <w:t xml:space="preserve">-6.87 </w:t>
            </w:r>
          </w:p>
          <w:p w14:paraId="1C9725C5" w14:textId="77777777" w:rsidR="00AA1FCA" w:rsidRDefault="00AA1FCA" w:rsidP="00D85F60">
            <w:r>
              <w:t xml:space="preserve">-9.61 </w:t>
            </w:r>
          </w:p>
          <w:p w14:paraId="6D90A6BE" w14:textId="77777777" w:rsidR="00AA1FCA" w:rsidRDefault="00AA1FCA" w:rsidP="00D85F60">
            <w:r>
              <w:t xml:space="preserve">-11.28 </w:t>
            </w:r>
          </w:p>
          <w:p w14:paraId="6159BF5B" w14:textId="77777777" w:rsidR="00AA1FCA" w:rsidRDefault="00AA1FCA" w:rsidP="00D85F60">
            <w:r>
              <w:t xml:space="preserve">-14.20 </w:t>
            </w:r>
          </w:p>
          <w:p w14:paraId="4B0EFB79" w14:textId="77777777" w:rsidR="00AA1FCA" w:rsidRDefault="00AA1FCA" w:rsidP="00D85F60">
            <w:r>
              <w:t xml:space="preserve">-17.16 </w:t>
            </w:r>
          </w:p>
          <w:p w14:paraId="18D21CA3" w14:textId="77777777" w:rsidR="00AA1FCA" w:rsidRDefault="00AA1FCA" w:rsidP="00D85F60">
            <w:r>
              <w:t xml:space="preserve">-20.15 </w:t>
            </w:r>
          </w:p>
          <w:p w14:paraId="4FA15E39" w14:textId="77777777" w:rsidR="00AA1FCA" w:rsidRDefault="00AA1FCA" w:rsidP="00D85F60">
            <w:r>
              <w:t xml:space="preserve">-24.90 </w:t>
            </w:r>
          </w:p>
        </w:tc>
        <w:tc>
          <w:tcPr>
            <w:tcW w:w="992" w:type="dxa"/>
          </w:tcPr>
          <w:p w14:paraId="7CA895B5" w14:textId="77777777" w:rsidR="00AA1FCA" w:rsidRDefault="00AA1FCA" w:rsidP="00D85F60">
            <w:r>
              <w:rPr>
                <w:rFonts w:hint="eastAsia"/>
              </w:rPr>
              <w:t xml:space="preserve"> </w:t>
            </w:r>
          </w:p>
          <w:p w14:paraId="6A843B42" w14:textId="77777777" w:rsidR="00AA1FCA" w:rsidRDefault="00AA1FCA" w:rsidP="00D85F60">
            <w:r>
              <w:t xml:space="preserve">-0.53 </w:t>
            </w:r>
          </w:p>
          <w:p w14:paraId="6DE25294" w14:textId="77777777" w:rsidR="00AA1FCA" w:rsidRDefault="00AA1FCA" w:rsidP="00D85F60">
            <w:r>
              <w:t xml:space="preserve">-6.38 </w:t>
            </w:r>
          </w:p>
          <w:p w14:paraId="1E86DE6B" w14:textId="77777777" w:rsidR="00AA1FCA" w:rsidRDefault="00AA1FCA" w:rsidP="00D85F60">
            <w:r>
              <w:t xml:space="preserve">-9.36 </w:t>
            </w:r>
          </w:p>
          <w:p w14:paraId="370F8304" w14:textId="77777777" w:rsidR="00AA1FCA" w:rsidRDefault="00AA1FCA" w:rsidP="00D85F60">
            <w:r>
              <w:t xml:space="preserve">-11.11 </w:t>
            </w:r>
          </w:p>
          <w:p w14:paraId="6922099E" w14:textId="77777777" w:rsidR="00AA1FCA" w:rsidRDefault="00AA1FCA" w:rsidP="00D85F60">
            <w:r>
              <w:t xml:space="preserve">-14.11 </w:t>
            </w:r>
          </w:p>
          <w:p w14:paraId="59D7D215" w14:textId="77777777" w:rsidR="00AA1FCA" w:rsidRDefault="00AA1FCA" w:rsidP="00D85F60">
            <w:r>
              <w:t xml:space="preserve">-17.12 </w:t>
            </w:r>
          </w:p>
          <w:p w14:paraId="47A347BF" w14:textId="77777777" w:rsidR="00AA1FCA" w:rsidRDefault="00AA1FCA" w:rsidP="00D85F60">
            <w:r>
              <w:t xml:space="preserve">-20.13 </w:t>
            </w:r>
          </w:p>
          <w:p w14:paraId="5E04353D" w14:textId="77777777" w:rsidR="00AA1FCA" w:rsidRDefault="00AA1FCA" w:rsidP="00D85F60">
            <w:r>
              <w:t xml:space="preserve">-24.90 </w:t>
            </w:r>
          </w:p>
        </w:tc>
        <w:tc>
          <w:tcPr>
            <w:tcW w:w="992" w:type="dxa"/>
          </w:tcPr>
          <w:p w14:paraId="627B509B" w14:textId="77777777" w:rsidR="00AA1FCA" w:rsidRDefault="00AA1FCA" w:rsidP="00D85F60">
            <w:r>
              <w:rPr>
                <w:rFonts w:hint="eastAsia"/>
              </w:rPr>
              <w:t xml:space="preserve"> </w:t>
            </w:r>
          </w:p>
          <w:p w14:paraId="2FD03648" w14:textId="77777777" w:rsidR="00AA1FCA" w:rsidRDefault="00AA1FCA" w:rsidP="00D85F60">
            <w:r>
              <w:t xml:space="preserve">-6.48 </w:t>
            </w:r>
          </w:p>
          <w:p w14:paraId="61BF382E" w14:textId="77777777" w:rsidR="00AA1FCA" w:rsidRDefault="00AA1FCA" w:rsidP="00D85F60">
            <w:r>
              <w:t xml:space="preserve">-11.92 </w:t>
            </w:r>
          </w:p>
          <w:p w14:paraId="7FDB163F" w14:textId="77777777" w:rsidR="00AA1FCA" w:rsidRDefault="00AA1FCA" w:rsidP="00D85F60">
            <w:r>
              <w:t xml:space="preserve">-14.83 </w:t>
            </w:r>
          </w:p>
          <w:p w14:paraId="12F1716A" w14:textId="77777777" w:rsidR="00AA1FCA" w:rsidRDefault="00AA1FCA" w:rsidP="00D85F60">
            <w:r>
              <w:t xml:space="preserve">-16.56 </w:t>
            </w:r>
          </w:p>
          <w:p w14:paraId="5398B32B" w14:textId="77777777" w:rsidR="00AA1FCA" w:rsidRDefault="00AA1FCA" w:rsidP="00D85F60">
            <w:r>
              <w:t xml:space="preserve">-19.53 </w:t>
            </w:r>
          </w:p>
          <w:p w14:paraId="241E5349" w14:textId="77777777" w:rsidR="00AA1FCA" w:rsidRDefault="00AA1FCA" w:rsidP="00D85F60">
            <w:r>
              <w:t xml:space="preserve">-22.52 </w:t>
            </w:r>
          </w:p>
          <w:p w14:paraId="3A6DE91E" w14:textId="77777777" w:rsidR="00AA1FCA" w:rsidRDefault="00AA1FCA" w:rsidP="00D85F60">
            <w:r>
              <w:t xml:space="preserve">-25.52 </w:t>
            </w:r>
          </w:p>
          <w:p w14:paraId="2594F652" w14:textId="77777777" w:rsidR="00AA1FCA" w:rsidRDefault="00AA1FCA" w:rsidP="00D85F60">
            <w:r>
              <w:t xml:space="preserve">-30.29 </w:t>
            </w:r>
          </w:p>
        </w:tc>
        <w:tc>
          <w:tcPr>
            <w:tcW w:w="992" w:type="dxa"/>
          </w:tcPr>
          <w:p w14:paraId="5EBA7A22" w14:textId="77777777" w:rsidR="00AA1FCA" w:rsidRDefault="00AA1FCA" w:rsidP="00D85F60">
            <w:r>
              <w:rPr>
                <w:rFonts w:hint="eastAsia"/>
              </w:rPr>
              <w:t xml:space="preserve"> </w:t>
            </w:r>
          </w:p>
          <w:p w14:paraId="32EC5C18" w14:textId="77777777" w:rsidR="00AA1FCA" w:rsidRDefault="00AA1FCA" w:rsidP="00D85F60">
            <w:r>
              <w:t xml:space="preserve">-5.76 </w:t>
            </w:r>
          </w:p>
          <w:p w14:paraId="3095D438" w14:textId="77777777" w:rsidR="00AA1FCA" w:rsidRDefault="00AA1FCA" w:rsidP="00D85F60">
            <w:r>
              <w:t xml:space="preserve">-11.73 </w:t>
            </w:r>
          </w:p>
          <w:p w14:paraId="7EFB3777" w14:textId="77777777" w:rsidR="00AA1FCA" w:rsidRDefault="00AA1FCA" w:rsidP="00D85F60">
            <w:r>
              <w:t xml:space="preserve">-14.73 </w:t>
            </w:r>
          </w:p>
          <w:p w14:paraId="068BC93E" w14:textId="77777777" w:rsidR="00AA1FCA" w:rsidRDefault="00AA1FCA" w:rsidP="00D85F60">
            <w:r>
              <w:t xml:space="preserve">-16.49 </w:t>
            </w:r>
          </w:p>
          <w:p w14:paraId="3BB4107D" w14:textId="77777777" w:rsidR="00AA1FCA" w:rsidRDefault="00AA1FCA" w:rsidP="00D85F60">
            <w:r>
              <w:t xml:space="preserve">-19.50 </w:t>
            </w:r>
          </w:p>
          <w:p w14:paraId="05E95166" w14:textId="77777777" w:rsidR="00AA1FCA" w:rsidRDefault="00AA1FCA" w:rsidP="00D85F60">
            <w:r>
              <w:t xml:space="preserve">-22.51 </w:t>
            </w:r>
          </w:p>
          <w:p w14:paraId="62E45C31" w14:textId="77777777" w:rsidR="00AA1FCA" w:rsidRDefault="00AA1FCA" w:rsidP="00D85F60">
            <w:r>
              <w:t xml:space="preserve">-25.52 </w:t>
            </w:r>
          </w:p>
          <w:p w14:paraId="6DB1AF18" w14:textId="77777777" w:rsidR="00AA1FCA" w:rsidRDefault="00AA1FCA" w:rsidP="00D85F60">
            <w:r>
              <w:t xml:space="preserve">-30.29 </w:t>
            </w:r>
          </w:p>
        </w:tc>
      </w:tr>
    </w:tbl>
    <w:p w14:paraId="49B88509" w14:textId="77777777" w:rsidR="00AA1FCA" w:rsidRDefault="00AA1FCA" w:rsidP="00823970">
      <w:pPr>
        <w:rPr>
          <w:lang w:val="en-US" w:eastAsia="zh-TW"/>
        </w:rPr>
      </w:pPr>
    </w:p>
    <w:p w14:paraId="211E8923" w14:textId="38E9BC46" w:rsidR="00692994" w:rsidRPr="00692994" w:rsidRDefault="00692994" w:rsidP="00692994">
      <w:pPr>
        <w:pStyle w:val="Heading3"/>
        <w:rPr>
          <w:lang w:val="en-US" w:eastAsia="zh-TW"/>
        </w:rPr>
      </w:pPr>
      <w:r>
        <w:rPr>
          <w:lang w:val="en-US" w:eastAsia="zh-TW"/>
        </w:rPr>
        <w:lastRenderedPageBreak/>
        <w:t>C</w:t>
      </w:r>
      <w:r w:rsidRPr="00692994">
        <w:rPr>
          <w:lang w:val="en-US" w:eastAsia="zh-TW"/>
        </w:rPr>
        <w:t>onclusion for link budget results:</w:t>
      </w:r>
    </w:p>
    <w:p w14:paraId="2B7FD264" w14:textId="6BCC8B3F" w:rsidR="00692994" w:rsidRDefault="00692994" w:rsidP="00692994">
      <w:pPr>
        <w:snapToGrid w:val="0"/>
        <w:spacing w:beforeLines="50" w:before="120" w:afterLines="50" w:after="120"/>
        <w:rPr>
          <w:rFonts w:eastAsiaTheme="minorEastAsia"/>
          <w:lang w:eastAsia="zh-CN"/>
        </w:rPr>
      </w:pPr>
      <w:r>
        <w:rPr>
          <w:rFonts w:eastAsiaTheme="minorEastAsia"/>
          <w:lang w:eastAsia="zh-CN"/>
        </w:rPr>
        <w:t>T</w:t>
      </w:r>
      <w:r>
        <w:rPr>
          <w:rFonts w:eastAsiaTheme="minorEastAsia"/>
          <w:lang w:eastAsia="zh-CN"/>
        </w:rPr>
        <w:t xml:space="preserve">here is reasonable consistency in link budget results and observations from contributing companies. The above summary of company contributions on link budget can be captured in a TP to TR 36.763.  </w:t>
      </w:r>
    </w:p>
    <w:p w14:paraId="2FEEABA6" w14:textId="77777777" w:rsidR="00AA1FCA" w:rsidRDefault="00AA1FCA" w:rsidP="00823970">
      <w:pPr>
        <w:rPr>
          <w:lang w:val="en-US" w:eastAsia="zh-TW"/>
        </w:rPr>
      </w:pPr>
    </w:p>
    <w:p w14:paraId="17C7B776" w14:textId="58BBC65C" w:rsidR="0027349A" w:rsidRDefault="00DD101D" w:rsidP="00DD101D">
      <w:pPr>
        <w:pStyle w:val="Heading2"/>
        <w:rPr>
          <w:lang w:val="en-US" w:eastAsia="zh-TW"/>
        </w:rPr>
      </w:pPr>
      <w:r>
        <w:rPr>
          <w:lang w:val="en-US" w:eastAsia="zh-TW"/>
        </w:rPr>
        <w:t>Huawei link budget results</w:t>
      </w:r>
      <w:r w:rsidR="003B4DC3">
        <w:rPr>
          <w:lang w:val="en-US" w:eastAsia="zh-TW"/>
        </w:rPr>
        <w:t xml:space="preserve"> (R1-2102343)</w:t>
      </w:r>
    </w:p>
    <w:p w14:paraId="648EE066" w14:textId="77777777" w:rsidR="00DD101D" w:rsidRDefault="00DD101D" w:rsidP="00DD101D">
      <w:pPr>
        <w:jc w:val="center"/>
        <w:rPr>
          <w:color w:val="000000" w:themeColor="text1"/>
          <w:lang w:eastAsia="zh-CN"/>
        </w:rPr>
      </w:pPr>
      <w:r>
        <w:rPr>
          <w:color w:val="000000" w:themeColor="text1"/>
          <w:lang w:eastAsia="zh-CN"/>
        </w:rPr>
        <w:t>Table 1 Link budget results</w:t>
      </w:r>
    </w:p>
    <w:tbl>
      <w:tblPr>
        <w:tblW w:w="4948" w:type="pct"/>
        <w:tblLayout w:type="fixed"/>
        <w:tblLook w:val="04A0" w:firstRow="1" w:lastRow="0" w:firstColumn="1" w:lastColumn="0" w:noHBand="0" w:noVBand="1"/>
      </w:tblPr>
      <w:tblGrid>
        <w:gridCol w:w="419"/>
        <w:gridCol w:w="606"/>
        <w:gridCol w:w="513"/>
        <w:gridCol w:w="658"/>
        <w:gridCol w:w="539"/>
        <w:gridCol w:w="629"/>
        <w:gridCol w:w="652"/>
        <w:gridCol w:w="652"/>
        <w:gridCol w:w="612"/>
        <w:gridCol w:w="499"/>
        <w:gridCol w:w="419"/>
        <w:gridCol w:w="431"/>
        <w:gridCol w:w="431"/>
        <w:gridCol w:w="419"/>
        <w:gridCol w:w="679"/>
        <w:gridCol w:w="597"/>
        <w:gridCol w:w="776"/>
      </w:tblGrid>
      <w:tr w:rsidR="00DD101D" w:rsidRPr="0087370E" w14:paraId="24CFFD2F" w14:textId="77777777" w:rsidTr="00512C8A">
        <w:trPr>
          <w:cantSplit/>
          <w:trHeight w:val="2381"/>
        </w:trPr>
        <w:tc>
          <w:tcPr>
            <w:tcW w:w="220" w:type="pct"/>
            <w:tcBorders>
              <w:top w:val="single" w:sz="4" w:space="0" w:color="auto"/>
              <w:left w:val="single" w:sz="4" w:space="0" w:color="auto"/>
              <w:bottom w:val="single" w:sz="4" w:space="0" w:color="auto"/>
              <w:right w:val="single" w:sz="4" w:space="0" w:color="auto"/>
            </w:tcBorders>
            <w:textDirection w:val="btLr"/>
          </w:tcPr>
          <w:p w14:paraId="58438ECE"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Parameter set</w:t>
            </w:r>
          </w:p>
        </w:tc>
        <w:tc>
          <w:tcPr>
            <w:tcW w:w="31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CA684D"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Satellite orbit</w:t>
            </w:r>
          </w:p>
        </w:tc>
        <w:tc>
          <w:tcPr>
            <w:tcW w:w="269" w:type="pct"/>
            <w:tcBorders>
              <w:top w:val="single" w:sz="4" w:space="0" w:color="auto"/>
              <w:left w:val="nil"/>
              <w:bottom w:val="single" w:sz="4" w:space="0" w:color="auto"/>
              <w:right w:val="single" w:sz="4" w:space="0" w:color="auto"/>
            </w:tcBorders>
            <w:shd w:val="clear" w:color="auto" w:fill="auto"/>
            <w:textDirection w:val="btLr"/>
            <w:vAlign w:val="center"/>
            <w:hideMark/>
          </w:tcPr>
          <w:p w14:paraId="1A10284B"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UL/DL</w:t>
            </w:r>
          </w:p>
        </w:tc>
        <w:tc>
          <w:tcPr>
            <w:tcW w:w="345" w:type="pct"/>
            <w:tcBorders>
              <w:top w:val="single" w:sz="4" w:space="0" w:color="auto"/>
              <w:left w:val="nil"/>
              <w:bottom w:val="single" w:sz="4" w:space="0" w:color="auto"/>
              <w:right w:val="single" w:sz="4" w:space="0" w:color="auto"/>
            </w:tcBorders>
            <w:shd w:val="clear" w:color="auto" w:fill="auto"/>
            <w:textDirection w:val="btLr"/>
            <w:vAlign w:val="center"/>
            <w:hideMark/>
          </w:tcPr>
          <w:p w14:paraId="78E6824F"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B(kHZ)</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E22125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Elevation angle</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C25DD48"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 xml:space="preserve">UE Location </w:t>
            </w:r>
          </w:p>
        </w:tc>
        <w:tc>
          <w:tcPr>
            <w:tcW w:w="342"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3A6F8E9"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TX: EIRP/spot/BW [dBW]</w:t>
            </w:r>
          </w:p>
        </w:tc>
        <w:tc>
          <w:tcPr>
            <w:tcW w:w="3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7A7CFC0"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RX: G/T [dB/T]</w:t>
            </w:r>
          </w:p>
        </w:tc>
        <w:tc>
          <w:tcPr>
            <w:tcW w:w="321" w:type="pct"/>
            <w:tcBorders>
              <w:top w:val="single" w:sz="4" w:space="0" w:color="auto"/>
              <w:left w:val="nil"/>
              <w:bottom w:val="single" w:sz="4" w:space="0" w:color="auto"/>
              <w:right w:val="single" w:sz="4" w:space="0" w:color="auto"/>
            </w:tcBorders>
            <w:textDirection w:val="btLr"/>
            <w:vAlign w:val="center"/>
          </w:tcPr>
          <w:p w14:paraId="4BD9A8B4" w14:textId="77777777" w:rsidR="00DD101D" w:rsidRPr="00C13470" w:rsidRDefault="00522585" w:rsidP="00512C8A">
            <w:pPr>
              <w:spacing w:after="0"/>
              <w:ind w:left="113" w:right="113"/>
              <w:jc w:val="center"/>
              <w:rPr>
                <w:rFonts w:eastAsia="SimSun"/>
                <w:b/>
                <w:bCs/>
                <w:sz w:val="16"/>
                <w:szCs w:val="13"/>
                <w:lang w:val="en-US" w:eastAsia="zh-CN"/>
              </w:rPr>
            </w:pPr>
            <m:oMathPara>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T</m:t>
                    </m:r>
                  </m:sub>
                </m:sSub>
                <m:r>
                  <m:rPr>
                    <m:sty m:val="b"/>
                  </m:rPr>
                  <w:rPr>
                    <w:rFonts w:ascii="Cambria Math" w:eastAsia="SimSun" w:hAnsi="Cambria Math"/>
                    <w:sz w:val="16"/>
                    <w:szCs w:val="13"/>
                    <w:lang w:val="en-US" w:eastAsia="zh-CN"/>
                  </w:rPr>
                  <m:t>[dBi]</m:t>
                </m:r>
              </m:oMath>
            </m:oMathPara>
          </w:p>
        </w:tc>
        <w:tc>
          <w:tcPr>
            <w:tcW w:w="26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29E4D1" w14:textId="77777777" w:rsidR="00DD101D" w:rsidRPr="00C13470" w:rsidRDefault="00522585" w:rsidP="00512C8A">
            <w:pPr>
              <w:spacing w:after="0"/>
              <w:ind w:left="113" w:right="113"/>
              <w:jc w:val="center"/>
              <w:rPr>
                <w:rFonts w:eastAsia="SimSun"/>
                <w:b/>
                <w:bCs/>
                <w:sz w:val="16"/>
                <w:szCs w:val="13"/>
                <w:lang w:val="en-US" w:eastAsia="zh-CN"/>
              </w:rPr>
            </w:pPr>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R</m:t>
                  </m:r>
                </m:sub>
              </m:sSub>
            </m:oMath>
            <w:r w:rsidR="00DD101D" w:rsidRPr="00C13470">
              <w:rPr>
                <w:rFonts w:eastAsia="SimSun"/>
                <w:b/>
                <w:bCs/>
                <w:sz w:val="16"/>
                <w:szCs w:val="13"/>
                <w:lang w:val="en-US" w:eastAsia="zh-CN"/>
              </w:rPr>
              <w:t xml:space="preserve">[dBi] </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A3C278C"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Sat. EIRP density  [dBW/MHz]</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0C62F5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Shadow fading margin [dB]</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E137585"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Scintillation Loss [dB]</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B9069D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Additional losses [dB]</w:t>
            </w:r>
          </w:p>
        </w:tc>
        <w:tc>
          <w:tcPr>
            <w:tcW w:w="356" w:type="pct"/>
            <w:tcBorders>
              <w:top w:val="single" w:sz="4" w:space="0" w:color="auto"/>
              <w:left w:val="nil"/>
              <w:bottom w:val="single" w:sz="4" w:space="0" w:color="auto"/>
              <w:right w:val="single" w:sz="4" w:space="0" w:color="auto"/>
            </w:tcBorders>
            <w:textDirection w:val="btLr"/>
          </w:tcPr>
          <w:p w14:paraId="7E389CE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Free space path loss [dB]</w:t>
            </w:r>
          </w:p>
        </w:tc>
        <w:tc>
          <w:tcPr>
            <w:tcW w:w="31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CE7BD7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Atmospheric path loss [dB]</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15CEBD4"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CNR [dB]</w:t>
            </w:r>
          </w:p>
        </w:tc>
      </w:tr>
      <w:tr w:rsidR="00DD101D" w:rsidRPr="0087370E" w14:paraId="6BB35737" w14:textId="77777777" w:rsidTr="00512C8A">
        <w:trPr>
          <w:trHeight w:val="300"/>
        </w:trPr>
        <w:tc>
          <w:tcPr>
            <w:tcW w:w="220" w:type="pct"/>
            <w:vMerge w:val="restart"/>
            <w:tcBorders>
              <w:top w:val="single" w:sz="4" w:space="0" w:color="auto"/>
              <w:left w:val="single" w:sz="4" w:space="0" w:color="auto"/>
              <w:right w:val="single" w:sz="4" w:space="0" w:color="auto"/>
            </w:tcBorders>
          </w:tcPr>
          <w:p w14:paraId="5A30AD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Set1</w:t>
            </w:r>
          </w:p>
        </w:tc>
        <w:tc>
          <w:tcPr>
            <w:tcW w:w="318" w:type="pct"/>
            <w:vMerge w:val="restart"/>
            <w:tcBorders>
              <w:top w:val="single" w:sz="4" w:space="0" w:color="auto"/>
              <w:left w:val="single" w:sz="4" w:space="0" w:color="auto"/>
              <w:right w:val="single" w:sz="4" w:space="0" w:color="auto"/>
            </w:tcBorders>
            <w:shd w:val="clear" w:color="auto" w:fill="auto"/>
            <w:vAlign w:val="center"/>
            <w:hideMark/>
          </w:tcPr>
          <w:p w14:paraId="1878D3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hideMark/>
          </w:tcPr>
          <w:p w14:paraId="6E6277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E19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872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6C0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654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B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097CF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FAF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797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5D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D1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AB9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0E4FA1D6" w14:textId="77777777" w:rsidR="00DD101D" w:rsidRPr="0087370E" w:rsidRDefault="00DD101D" w:rsidP="00512C8A">
            <w:pPr>
              <w:spacing w:after="0"/>
              <w:jc w:val="center"/>
              <w:rPr>
                <w:rFonts w:eastAsia="SimSun"/>
                <w:sz w:val="13"/>
                <w:szCs w:val="13"/>
                <w:lang w:val="en-US" w:eastAsia="zh-CN"/>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3F39" w14:textId="77777777" w:rsidR="00DD101D" w:rsidRPr="0087370E" w:rsidRDefault="00DD101D" w:rsidP="00512C8A">
            <w:pPr>
              <w:spacing w:after="0"/>
              <w:jc w:val="center"/>
              <w:rPr>
                <w:rFonts w:eastAsia="SimSun"/>
                <w:sz w:val="13"/>
                <w:szCs w:val="13"/>
                <w:lang w:val="en-US" w:eastAsia="zh-CN"/>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63530" w14:textId="77777777" w:rsidR="00DD101D" w:rsidRPr="0087370E" w:rsidRDefault="00DD101D" w:rsidP="00512C8A">
            <w:pPr>
              <w:spacing w:after="0"/>
              <w:jc w:val="center"/>
              <w:rPr>
                <w:rFonts w:eastAsia="SimSun"/>
                <w:sz w:val="13"/>
                <w:szCs w:val="13"/>
                <w:lang w:val="en-US" w:eastAsia="zh-CN"/>
              </w:rPr>
            </w:pPr>
            <w:r w:rsidRPr="0087370E">
              <w:rPr>
                <w:sz w:val="13"/>
                <w:szCs w:val="13"/>
              </w:rPr>
              <w:t>-4.804</w:t>
            </w:r>
          </w:p>
        </w:tc>
      </w:tr>
      <w:tr w:rsidR="00DD101D" w:rsidRPr="0087370E" w14:paraId="6AA77DD7" w14:textId="77777777" w:rsidTr="00512C8A">
        <w:trPr>
          <w:trHeight w:val="300"/>
        </w:trPr>
        <w:tc>
          <w:tcPr>
            <w:tcW w:w="220" w:type="pct"/>
            <w:vMerge/>
            <w:tcBorders>
              <w:left w:val="single" w:sz="4" w:space="0" w:color="auto"/>
              <w:right w:val="single" w:sz="4" w:space="0" w:color="auto"/>
            </w:tcBorders>
          </w:tcPr>
          <w:p w14:paraId="5A25BE9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hideMark/>
          </w:tcPr>
          <w:p w14:paraId="750D3FA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hideMark/>
          </w:tcPr>
          <w:p w14:paraId="184FEE9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0F9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79E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5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897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62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968DE9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F3C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FFC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8286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EF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24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68078689" w14:textId="77777777" w:rsidR="00DD101D" w:rsidRPr="0087370E" w:rsidRDefault="00DD101D" w:rsidP="00512C8A">
            <w:pPr>
              <w:spacing w:after="0"/>
              <w:jc w:val="center"/>
              <w:rPr>
                <w:sz w:val="13"/>
                <w:szCs w:val="13"/>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03C1115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2C25F" w14:textId="77777777" w:rsidR="00DD101D" w:rsidRPr="0087370E" w:rsidRDefault="00DD101D" w:rsidP="00512C8A">
            <w:pPr>
              <w:spacing w:after="0"/>
              <w:jc w:val="center"/>
              <w:rPr>
                <w:sz w:val="13"/>
                <w:szCs w:val="13"/>
              </w:rPr>
            </w:pPr>
            <w:r w:rsidRPr="0087370E">
              <w:rPr>
                <w:sz w:val="13"/>
                <w:szCs w:val="13"/>
              </w:rPr>
              <w:t>-5.910</w:t>
            </w:r>
          </w:p>
        </w:tc>
      </w:tr>
      <w:tr w:rsidR="00DD101D" w:rsidRPr="0087370E" w14:paraId="47468288" w14:textId="77777777" w:rsidTr="00512C8A">
        <w:trPr>
          <w:trHeight w:val="300"/>
        </w:trPr>
        <w:tc>
          <w:tcPr>
            <w:tcW w:w="220" w:type="pct"/>
            <w:vMerge/>
            <w:tcBorders>
              <w:left w:val="single" w:sz="4" w:space="0" w:color="auto"/>
              <w:right w:val="single" w:sz="4" w:space="0" w:color="auto"/>
            </w:tcBorders>
          </w:tcPr>
          <w:p w14:paraId="36939E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82D2A8B"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57C5FB4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59208"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0226F"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5DA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1AF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6E0C4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7F0F7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480D4F"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013368D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4AC5F8"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9993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B154F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715A839"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E395C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9F50179" w14:textId="77777777" w:rsidR="00DD101D" w:rsidRPr="0087370E" w:rsidRDefault="00DD101D" w:rsidP="00512C8A">
            <w:pPr>
              <w:spacing w:after="0"/>
              <w:jc w:val="center"/>
              <w:rPr>
                <w:sz w:val="13"/>
                <w:szCs w:val="13"/>
              </w:rPr>
            </w:pPr>
            <w:r w:rsidRPr="0087370E">
              <w:rPr>
                <w:sz w:val="13"/>
                <w:szCs w:val="13"/>
              </w:rPr>
              <w:t xml:space="preserve">-10.733 </w:t>
            </w:r>
          </w:p>
        </w:tc>
      </w:tr>
      <w:tr w:rsidR="00DD101D" w:rsidRPr="0087370E" w14:paraId="20766005" w14:textId="77777777" w:rsidTr="00512C8A">
        <w:trPr>
          <w:trHeight w:val="300"/>
        </w:trPr>
        <w:tc>
          <w:tcPr>
            <w:tcW w:w="220" w:type="pct"/>
            <w:vMerge/>
            <w:tcBorders>
              <w:left w:val="single" w:sz="4" w:space="0" w:color="auto"/>
              <w:right w:val="single" w:sz="4" w:space="0" w:color="auto"/>
            </w:tcBorders>
          </w:tcPr>
          <w:p w14:paraId="770A73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707462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D1AD8A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F73985"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C666089"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22A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87957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D3F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15A356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CBF5CC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45706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7993C10F"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46253D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B3613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49DA7C5"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F39F4D3"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D722EB2" w14:textId="77777777" w:rsidR="00DD101D" w:rsidRPr="0087370E" w:rsidRDefault="00DD101D" w:rsidP="00512C8A">
            <w:pPr>
              <w:spacing w:after="0"/>
              <w:jc w:val="center"/>
              <w:rPr>
                <w:sz w:val="13"/>
                <w:szCs w:val="13"/>
              </w:rPr>
            </w:pPr>
            <w:r w:rsidRPr="0087370E">
              <w:rPr>
                <w:sz w:val="13"/>
                <w:szCs w:val="13"/>
              </w:rPr>
              <w:t xml:space="preserve">-11.839 </w:t>
            </w:r>
          </w:p>
        </w:tc>
      </w:tr>
      <w:tr w:rsidR="00DD101D" w:rsidRPr="0087370E" w14:paraId="4F7D4554" w14:textId="77777777" w:rsidTr="00512C8A">
        <w:trPr>
          <w:trHeight w:val="300"/>
        </w:trPr>
        <w:tc>
          <w:tcPr>
            <w:tcW w:w="220" w:type="pct"/>
            <w:vMerge/>
            <w:tcBorders>
              <w:left w:val="single" w:sz="4" w:space="0" w:color="auto"/>
              <w:right w:val="single" w:sz="4" w:space="0" w:color="auto"/>
            </w:tcBorders>
          </w:tcPr>
          <w:p w14:paraId="784E754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4F73B3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A71C1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EEB03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EA4D5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536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3630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FEA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34CD39B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02BE84A"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F7B2B4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3395A07"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A3FA0C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607AA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F2FDF93"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AA0DC3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2D5E09" w14:textId="77777777" w:rsidR="00DD101D" w:rsidRPr="0087370E" w:rsidRDefault="00DD101D" w:rsidP="00512C8A">
            <w:pPr>
              <w:spacing w:after="0"/>
              <w:jc w:val="center"/>
              <w:rPr>
                <w:sz w:val="13"/>
                <w:szCs w:val="13"/>
              </w:rPr>
            </w:pPr>
            <w:r w:rsidRPr="0087370E">
              <w:rPr>
                <w:sz w:val="13"/>
                <w:szCs w:val="13"/>
              </w:rPr>
              <w:t xml:space="preserve">-7.723 </w:t>
            </w:r>
          </w:p>
        </w:tc>
      </w:tr>
      <w:tr w:rsidR="00DD101D" w:rsidRPr="0087370E" w14:paraId="6BA26070" w14:textId="77777777" w:rsidTr="00512C8A">
        <w:trPr>
          <w:trHeight w:val="300"/>
        </w:trPr>
        <w:tc>
          <w:tcPr>
            <w:tcW w:w="220" w:type="pct"/>
            <w:vMerge/>
            <w:tcBorders>
              <w:left w:val="single" w:sz="4" w:space="0" w:color="auto"/>
              <w:right w:val="single" w:sz="4" w:space="0" w:color="auto"/>
            </w:tcBorders>
          </w:tcPr>
          <w:p w14:paraId="13D97A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94FFC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9F239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263924"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6B04A1"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D53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938CB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A8B485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62F9F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D243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50352D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8E8595"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5A77FC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5DE605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F22E263"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853E8AD"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12004D" w14:textId="77777777" w:rsidR="00DD101D" w:rsidRPr="0087370E" w:rsidRDefault="00DD101D" w:rsidP="00512C8A">
            <w:pPr>
              <w:spacing w:after="0"/>
              <w:jc w:val="center"/>
              <w:rPr>
                <w:sz w:val="13"/>
                <w:szCs w:val="13"/>
              </w:rPr>
            </w:pPr>
            <w:r w:rsidRPr="0087370E">
              <w:rPr>
                <w:sz w:val="13"/>
                <w:szCs w:val="13"/>
              </w:rPr>
              <w:t xml:space="preserve">-8.829 </w:t>
            </w:r>
          </w:p>
        </w:tc>
      </w:tr>
      <w:tr w:rsidR="00DD101D" w:rsidRPr="0087370E" w14:paraId="247D84BA" w14:textId="77777777" w:rsidTr="00512C8A">
        <w:trPr>
          <w:trHeight w:val="300"/>
        </w:trPr>
        <w:tc>
          <w:tcPr>
            <w:tcW w:w="220" w:type="pct"/>
            <w:vMerge/>
            <w:tcBorders>
              <w:left w:val="single" w:sz="4" w:space="0" w:color="auto"/>
              <w:right w:val="single" w:sz="4" w:space="0" w:color="auto"/>
            </w:tcBorders>
          </w:tcPr>
          <w:p w14:paraId="4F5A9A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D4DE2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E5C756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1109CB"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B1A9FB"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D8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BA2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00394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1A1ED2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49A6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1D7477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8165CC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F2F3E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F8386B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3D3CAE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F1B272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B8ED89" w14:textId="77777777" w:rsidR="00DD101D" w:rsidRPr="0087370E" w:rsidRDefault="00DD101D" w:rsidP="00512C8A">
            <w:pPr>
              <w:spacing w:after="0"/>
              <w:jc w:val="center"/>
              <w:rPr>
                <w:sz w:val="13"/>
                <w:szCs w:val="13"/>
              </w:rPr>
            </w:pPr>
            <w:r w:rsidRPr="0087370E">
              <w:rPr>
                <w:sz w:val="13"/>
                <w:szCs w:val="13"/>
              </w:rPr>
              <w:t xml:space="preserve">-4.712 </w:t>
            </w:r>
          </w:p>
        </w:tc>
      </w:tr>
      <w:tr w:rsidR="00DD101D" w:rsidRPr="0087370E" w14:paraId="3A6DE328" w14:textId="77777777" w:rsidTr="00512C8A">
        <w:trPr>
          <w:trHeight w:val="300"/>
        </w:trPr>
        <w:tc>
          <w:tcPr>
            <w:tcW w:w="220" w:type="pct"/>
            <w:vMerge/>
            <w:tcBorders>
              <w:left w:val="single" w:sz="4" w:space="0" w:color="auto"/>
              <w:right w:val="single" w:sz="4" w:space="0" w:color="auto"/>
            </w:tcBorders>
          </w:tcPr>
          <w:p w14:paraId="7E59930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D6A94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CC99F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E0A1F05"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54D250"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53C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C0BF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D8EE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5AFF31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A0D4B3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B0A531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623883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2D18B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91A1E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A20C934"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6D3B3B2"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2A18B67" w14:textId="77777777" w:rsidR="00DD101D" w:rsidRPr="0087370E" w:rsidRDefault="00DD101D" w:rsidP="00512C8A">
            <w:pPr>
              <w:spacing w:after="0"/>
              <w:jc w:val="center"/>
              <w:rPr>
                <w:sz w:val="13"/>
                <w:szCs w:val="13"/>
              </w:rPr>
            </w:pPr>
            <w:r w:rsidRPr="0087370E">
              <w:rPr>
                <w:sz w:val="13"/>
                <w:szCs w:val="13"/>
              </w:rPr>
              <w:t xml:space="preserve">-5.819 </w:t>
            </w:r>
          </w:p>
        </w:tc>
      </w:tr>
      <w:tr w:rsidR="00DD101D" w:rsidRPr="0087370E" w14:paraId="20FD86F4" w14:textId="77777777" w:rsidTr="00512C8A">
        <w:trPr>
          <w:trHeight w:val="300"/>
        </w:trPr>
        <w:tc>
          <w:tcPr>
            <w:tcW w:w="220" w:type="pct"/>
            <w:vMerge/>
            <w:tcBorders>
              <w:left w:val="single" w:sz="4" w:space="0" w:color="auto"/>
              <w:right w:val="single" w:sz="4" w:space="0" w:color="auto"/>
            </w:tcBorders>
          </w:tcPr>
          <w:p w14:paraId="24B04F5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E1C1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1BD017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AEE0075"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94544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133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E2F8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6501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EBD72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EAA7E1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4DB30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7F2691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9B61BC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A54704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463CBC6"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38D5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0D2C5DD" w14:textId="77777777" w:rsidR="00DD101D" w:rsidRPr="0087370E" w:rsidRDefault="00DD101D" w:rsidP="00512C8A">
            <w:pPr>
              <w:spacing w:after="0"/>
              <w:jc w:val="center"/>
              <w:rPr>
                <w:sz w:val="13"/>
                <w:szCs w:val="13"/>
              </w:rPr>
            </w:pPr>
            <w:r w:rsidRPr="0087370E">
              <w:rPr>
                <w:sz w:val="13"/>
                <w:szCs w:val="13"/>
              </w:rPr>
              <w:t xml:space="preserve">0.059 </w:t>
            </w:r>
          </w:p>
        </w:tc>
      </w:tr>
      <w:tr w:rsidR="00DD101D" w:rsidRPr="0087370E" w14:paraId="1F88C4F0" w14:textId="77777777" w:rsidTr="00512C8A">
        <w:trPr>
          <w:trHeight w:val="300"/>
        </w:trPr>
        <w:tc>
          <w:tcPr>
            <w:tcW w:w="220" w:type="pct"/>
            <w:vMerge/>
            <w:tcBorders>
              <w:left w:val="single" w:sz="4" w:space="0" w:color="auto"/>
              <w:right w:val="single" w:sz="4" w:space="0" w:color="auto"/>
            </w:tcBorders>
          </w:tcPr>
          <w:p w14:paraId="392F060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07D82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3FCD35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544BC20"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F1D358"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5A7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46B6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CAF9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FCF1F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7FE938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2C6E62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C7CA7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8AFDC4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A2527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743057C"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13646DB"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A490D1C" w14:textId="77777777" w:rsidR="00DD101D" w:rsidRPr="0087370E" w:rsidRDefault="00DD101D" w:rsidP="00512C8A">
            <w:pPr>
              <w:spacing w:after="0"/>
              <w:jc w:val="center"/>
              <w:rPr>
                <w:sz w:val="13"/>
                <w:szCs w:val="13"/>
              </w:rPr>
            </w:pPr>
            <w:r w:rsidRPr="0087370E">
              <w:rPr>
                <w:sz w:val="13"/>
                <w:szCs w:val="13"/>
              </w:rPr>
              <w:t xml:space="preserve">-1.047 </w:t>
            </w:r>
          </w:p>
        </w:tc>
      </w:tr>
      <w:tr w:rsidR="00DD101D" w:rsidRPr="0087370E" w14:paraId="50E8697E" w14:textId="77777777" w:rsidTr="00512C8A">
        <w:trPr>
          <w:trHeight w:val="300"/>
        </w:trPr>
        <w:tc>
          <w:tcPr>
            <w:tcW w:w="220" w:type="pct"/>
            <w:vMerge/>
            <w:tcBorders>
              <w:left w:val="single" w:sz="4" w:space="0" w:color="auto"/>
              <w:right w:val="single" w:sz="4" w:space="0" w:color="auto"/>
            </w:tcBorders>
          </w:tcPr>
          <w:p w14:paraId="5CF7F5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FA109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F01C7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8083C7"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4C49E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AF5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6496B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74D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96582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529923"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9C9A45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7B2622A"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6CC6E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516E64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A8E112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734142C"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F6DF7C" w14:textId="77777777" w:rsidR="00DD101D" w:rsidRPr="0087370E" w:rsidRDefault="00DD101D" w:rsidP="00512C8A">
            <w:pPr>
              <w:spacing w:after="0"/>
              <w:jc w:val="center"/>
              <w:rPr>
                <w:sz w:val="13"/>
                <w:szCs w:val="13"/>
              </w:rPr>
            </w:pPr>
            <w:r w:rsidRPr="0087370E">
              <w:rPr>
                <w:sz w:val="13"/>
                <w:szCs w:val="13"/>
              </w:rPr>
              <w:t xml:space="preserve">6.079 </w:t>
            </w:r>
          </w:p>
        </w:tc>
      </w:tr>
      <w:tr w:rsidR="00DD101D" w:rsidRPr="0087370E" w14:paraId="3DEFF522" w14:textId="77777777" w:rsidTr="00512C8A">
        <w:trPr>
          <w:trHeight w:val="300"/>
        </w:trPr>
        <w:tc>
          <w:tcPr>
            <w:tcW w:w="220" w:type="pct"/>
            <w:vMerge/>
            <w:tcBorders>
              <w:left w:val="single" w:sz="4" w:space="0" w:color="auto"/>
              <w:right w:val="single" w:sz="4" w:space="0" w:color="auto"/>
            </w:tcBorders>
          </w:tcPr>
          <w:p w14:paraId="7F23F19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0F93B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466B66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3704491"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5033C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2</w:t>
            </w:r>
            <w:r w:rsidRPr="0087370E">
              <w:rPr>
                <w:rFonts w:eastAsia="SimSun"/>
                <w:sz w:val="13"/>
                <w:szCs w:val="13"/>
                <w:lang w:val="en-US" w:eastAsia="zh-CN"/>
              </w:rPr>
              <w:t>.3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5D6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46BC2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EA5B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829036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875362E"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3AC44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2C9C88B"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21F1FC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4F13511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319CB00"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F8D7FF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2ECB6" w14:textId="77777777" w:rsidR="00DD101D" w:rsidRPr="0087370E" w:rsidRDefault="00DD101D" w:rsidP="00512C8A">
            <w:pPr>
              <w:spacing w:after="0"/>
              <w:jc w:val="center"/>
              <w:rPr>
                <w:sz w:val="13"/>
                <w:szCs w:val="13"/>
              </w:rPr>
            </w:pPr>
            <w:r w:rsidRPr="0087370E">
              <w:rPr>
                <w:sz w:val="13"/>
                <w:szCs w:val="13"/>
              </w:rPr>
              <w:t>4.973</w:t>
            </w:r>
          </w:p>
        </w:tc>
      </w:tr>
      <w:tr w:rsidR="00DD101D" w:rsidRPr="0087370E" w14:paraId="2B43153F" w14:textId="77777777" w:rsidTr="00512C8A">
        <w:trPr>
          <w:trHeight w:val="300"/>
        </w:trPr>
        <w:tc>
          <w:tcPr>
            <w:tcW w:w="220" w:type="pct"/>
            <w:vMerge/>
            <w:tcBorders>
              <w:left w:val="single" w:sz="4" w:space="0" w:color="auto"/>
              <w:right w:val="single" w:sz="4" w:space="0" w:color="auto"/>
            </w:tcBorders>
          </w:tcPr>
          <w:p w14:paraId="399BEC4C"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2DC4FC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9129D6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A2D70E7"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512AC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0E209F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589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A51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7F958B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3CD19C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1E0A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40A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30A2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8F1D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D930BD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D391F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811D05" w14:textId="77777777" w:rsidR="00DD101D" w:rsidRPr="0087370E" w:rsidRDefault="00DD101D" w:rsidP="00512C8A">
            <w:pPr>
              <w:spacing w:after="0"/>
              <w:jc w:val="center"/>
              <w:rPr>
                <w:sz w:val="13"/>
                <w:szCs w:val="13"/>
              </w:rPr>
            </w:pPr>
            <w:r w:rsidRPr="0087370E">
              <w:rPr>
                <w:sz w:val="13"/>
                <w:szCs w:val="13"/>
              </w:rPr>
              <w:t xml:space="preserve">1.677 </w:t>
            </w:r>
          </w:p>
        </w:tc>
      </w:tr>
      <w:tr w:rsidR="00DD101D" w:rsidRPr="0087370E" w14:paraId="2EE79CE3" w14:textId="77777777" w:rsidTr="00512C8A">
        <w:trPr>
          <w:trHeight w:val="300"/>
        </w:trPr>
        <w:tc>
          <w:tcPr>
            <w:tcW w:w="220" w:type="pct"/>
            <w:vMerge/>
            <w:tcBorders>
              <w:left w:val="single" w:sz="4" w:space="0" w:color="auto"/>
              <w:right w:val="single" w:sz="4" w:space="0" w:color="auto"/>
            </w:tcBorders>
          </w:tcPr>
          <w:p w14:paraId="4792CF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63CC05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3AC14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9E9ACE"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EA5A248"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4F8F01"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E2DF3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F4A24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B02079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EABDA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A31F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CA8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A5DA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8E4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81B40D8"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89377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C616189" w14:textId="77777777" w:rsidR="00DD101D" w:rsidRPr="0087370E" w:rsidRDefault="00DD101D" w:rsidP="00512C8A">
            <w:pPr>
              <w:spacing w:after="0"/>
              <w:jc w:val="center"/>
              <w:rPr>
                <w:sz w:val="13"/>
                <w:szCs w:val="13"/>
              </w:rPr>
            </w:pPr>
            <w:r w:rsidRPr="0087370E">
              <w:rPr>
                <w:sz w:val="13"/>
                <w:szCs w:val="13"/>
              </w:rPr>
              <w:t xml:space="preserve">1.063 </w:t>
            </w:r>
          </w:p>
        </w:tc>
      </w:tr>
      <w:tr w:rsidR="00DD101D" w:rsidRPr="0087370E" w14:paraId="525B21EF" w14:textId="77777777" w:rsidTr="00512C8A">
        <w:trPr>
          <w:trHeight w:val="300"/>
        </w:trPr>
        <w:tc>
          <w:tcPr>
            <w:tcW w:w="220" w:type="pct"/>
            <w:vMerge/>
            <w:tcBorders>
              <w:left w:val="single" w:sz="4" w:space="0" w:color="auto"/>
              <w:right w:val="single" w:sz="4" w:space="0" w:color="auto"/>
            </w:tcBorders>
          </w:tcPr>
          <w:p w14:paraId="067A7B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D9BDE0"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355FF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54A3692"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1C589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7F01EE"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879CA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C7F2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45807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346DA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66085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2332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1EAB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720A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136BEE1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E9A099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6F2E96" w14:textId="77777777" w:rsidR="00DD101D" w:rsidRPr="0087370E" w:rsidRDefault="00DD101D" w:rsidP="00512C8A">
            <w:pPr>
              <w:spacing w:after="0"/>
              <w:jc w:val="center"/>
              <w:rPr>
                <w:sz w:val="13"/>
                <w:szCs w:val="13"/>
              </w:rPr>
            </w:pPr>
            <w:r w:rsidRPr="0087370E">
              <w:rPr>
                <w:sz w:val="13"/>
                <w:szCs w:val="13"/>
              </w:rPr>
              <w:t xml:space="preserve">2.848 </w:t>
            </w:r>
          </w:p>
        </w:tc>
      </w:tr>
      <w:tr w:rsidR="00DD101D" w:rsidRPr="0087370E" w14:paraId="229A49A0" w14:textId="77777777" w:rsidTr="00512C8A">
        <w:trPr>
          <w:trHeight w:val="300"/>
        </w:trPr>
        <w:tc>
          <w:tcPr>
            <w:tcW w:w="220" w:type="pct"/>
            <w:vMerge/>
            <w:tcBorders>
              <w:left w:val="single" w:sz="4" w:space="0" w:color="auto"/>
              <w:right w:val="single" w:sz="4" w:space="0" w:color="auto"/>
            </w:tcBorders>
          </w:tcPr>
          <w:p w14:paraId="0D31A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4FFB62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0FC872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D8F25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D5453A"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CD8B3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62082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DFBE3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9071E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06FBBA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7E1F9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E2F8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3CA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B3D0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C61AF6E"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93E00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068146" w14:textId="77777777" w:rsidR="00DD101D" w:rsidRPr="0087370E" w:rsidRDefault="00DD101D" w:rsidP="00512C8A">
            <w:pPr>
              <w:spacing w:after="0"/>
              <w:jc w:val="center"/>
              <w:rPr>
                <w:sz w:val="13"/>
                <w:szCs w:val="13"/>
              </w:rPr>
            </w:pPr>
            <w:r w:rsidRPr="0087370E">
              <w:rPr>
                <w:sz w:val="13"/>
                <w:szCs w:val="13"/>
              </w:rPr>
              <w:t xml:space="preserve">2.235 </w:t>
            </w:r>
          </w:p>
        </w:tc>
      </w:tr>
      <w:tr w:rsidR="00DD101D" w:rsidRPr="0087370E" w14:paraId="3A29DA46" w14:textId="77777777" w:rsidTr="00512C8A">
        <w:trPr>
          <w:trHeight w:val="300"/>
        </w:trPr>
        <w:tc>
          <w:tcPr>
            <w:tcW w:w="220" w:type="pct"/>
            <w:vMerge/>
            <w:tcBorders>
              <w:left w:val="single" w:sz="4" w:space="0" w:color="auto"/>
              <w:right w:val="single" w:sz="4" w:space="0" w:color="auto"/>
            </w:tcBorders>
          </w:tcPr>
          <w:p w14:paraId="140747E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5D6A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DA72B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70824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A4261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F9668D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40DF1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BC41A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2FE06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C10B4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3D9F1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234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BE31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4723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E5EF8B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C78F9E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16B4FC" w14:textId="77777777" w:rsidR="00DD101D" w:rsidRPr="0087370E" w:rsidRDefault="00DD101D" w:rsidP="00512C8A">
            <w:pPr>
              <w:spacing w:after="0"/>
              <w:jc w:val="center"/>
              <w:rPr>
                <w:sz w:val="13"/>
                <w:szCs w:val="13"/>
              </w:rPr>
            </w:pPr>
            <w:r w:rsidRPr="0087370E">
              <w:rPr>
                <w:sz w:val="13"/>
                <w:szCs w:val="13"/>
              </w:rPr>
              <w:t xml:space="preserve">5.858 </w:t>
            </w:r>
          </w:p>
        </w:tc>
      </w:tr>
      <w:tr w:rsidR="00DD101D" w:rsidRPr="0087370E" w14:paraId="1D7411FB" w14:textId="77777777" w:rsidTr="00512C8A">
        <w:trPr>
          <w:trHeight w:val="300"/>
        </w:trPr>
        <w:tc>
          <w:tcPr>
            <w:tcW w:w="220" w:type="pct"/>
            <w:vMerge/>
            <w:tcBorders>
              <w:left w:val="single" w:sz="4" w:space="0" w:color="auto"/>
              <w:right w:val="single" w:sz="4" w:space="0" w:color="auto"/>
            </w:tcBorders>
          </w:tcPr>
          <w:p w14:paraId="72A7882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01ECF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91210C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519FE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4FEE62"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791A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AFA150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05DC2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6DA9A0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B5305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AF9C5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7C2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BD9E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3CF8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36C7E7A"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3CD6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F9FD37" w14:textId="77777777" w:rsidR="00DD101D" w:rsidRPr="0087370E" w:rsidRDefault="00DD101D" w:rsidP="00512C8A">
            <w:pPr>
              <w:spacing w:after="0"/>
              <w:jc w:val="center"/>
              <w:rPr>
                <w:sz w:val="13"/>
                <w:szCs w:val="13"/>
              </w:rPr>
            </w:pPr>
            <w:r w:rsidRPr="0087370E">
              <w:rPr>
                <w:sz w:val="13"/>
                <w:szCs w:val="13"/>
              </w:rPr>
              <w:t xml:space="preserve">5.245 </w:t>
            </w:r>
          </w:p>
        </w:tc>
      </w:tr>
      <w:tr w:rsidR="00DD101D" w:rsidRPr="0087370E" w14:paraId="638C997F" w14:textId="77777777" w:rsidTr="00512C8A">
        <w:trPr>
          <w:trHeight w:val="300"/>
        </w:trPr>
        <w:tc>
          <w:tcPr>
            <w:tcW w:w="220" w:type="pct"/>
            <w:vMerge/>
            <w:tcBorders>
              <w:left w:val="single" w:sz="4" w:space="0" w:color="auto"/>
              <w:right w:val="single" w:sz="4" w:space="0" w:color="auto"/>
            </w:tcBorders>
          </w:tcPr>
          <w:p w14:paraId="08E28C5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2EF4B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26F0E2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7E1F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693A8D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C2211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7C647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2725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AE07F5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81C36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3168D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F923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A065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27C84"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56FBB4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7096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3CCCE1" w14:textId="77777777" w:rsidR="00DD101D" w:rsidRPr="0087370E" w:rsidRDefault="00DD101D" w:rsidP="00512C8A">
            <w:pPr>
              <w:spacing w:after="0"/>
              <w:jc w:val="center"/>
              <w:rPr>
                <w:sz w:val="13"/>
                <w:szCs w:val="13"/>
              </w:rPr>
            </w:pPr>
            <w:r w:rsidRPr="0087370E">
              <w:rPr>
                <w:sz w:val="13"/>
                <w:szCs w:val="13"/>
              </w:rPr>
              <w:t xml:space="preserve">8.868 </w:t>
            </w:r>
          </w:p>
        </w:tc>
      </w:tr>
      <w:tr w:rsidR="00DD101D" w:rsidRPr="0087370E" w14:paraId="45F7A065" w14:textId="77777777" w:rsidTr="00512C8A">
        <w:trPr>
          <w:trHeight w:val="300"/>
        </w:trPr>
        <w:tc>
          <w:tcPr>
            <w:tcW w:w="220" w:type="pct"/>
            <w:vMerge/>
            <w:tcBorders>
              <w:left w:val="single" w:sz="4" w:space="0" w:color="auto"/>
              <w:right w:val="single" w:sz="4" w:space="0" w:color="auto"/>
            </w:tcBorders>
          </w:tcPr>
          <w:p w14:paraId="23E97B1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243F6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CA0492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C2319A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99B4C19"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C312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A7CE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B9109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5BF46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6074D6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31AAE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5A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A25F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EC22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02B3B11"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585E06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FEB879" w14:textId="77777777" w:rsidR="00DD101D" w:rsidRPr="0087370E" w:rsidRDefault="00DD101D" w:rsidP="00512C8A">
            <w:pPr>
              <w:spacing w:after="0"/>
              <w:jc w:val="center"/>
              <w:rPr>
                <w:sz w:val="13"/>
                <w:szCs w:val="13"/>
              </w:rPr>
            </w:pPr>
            <w:r w:rsidRPr="0087370E">
              <w:rPr>
                <w:sz w:val="13"/>
                <w:szCs w:val="13"/>
              </w:rPr>
              <w:t xml:space="preserve">8.255 </w:t>
            </w:r>
          </w:p>
        </w:tc>
      </w:tr>
      <w:tr w:rsidR="00DD101D" w:rsidRPr="0087370E" w14:paraId="702DD7BD" w14:textId="77777777" w:rsidTr="00512C8A">
        <w:trPr>
          <w:trHeight w:val="300"/>
        </w:trPr>
        <w:tc>
          <w:tcPr>
            <w:tcW w:w="220" w:type="pct"/>
            <w:vMerge/>
            <w:tcBorders>
              <w:left w:val="single" w:sz="4" w:space="0" w:color="auto"/>
              <w:right w:val="single" w:sz="4" w:space="0" w:color="auto"/>
            </w:tcBorders>
          </w:tcPr>
          <w:p w14:paraId="47D1238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4BB3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C20D37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25E2D1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F58F0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47D8D3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9F1F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974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5A7F1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6DE2B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42AD61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3A5B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93F4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CC8C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A8E5EA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2D295B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C5A3E9" w14:textId="77777777" w:rsidR="00DD101D" w:rsidRPr="0087370E" w:rsidRDefault="00DD101D" w:rsidP="00512C8A">
            <w:pPr>
              <w:spacing w:after="0"/>
              <w:jc w:val="center"/>
              <w:rPr>
                <w:sz w:val="13"/>
                <w:szCs w:val="13"/>
              </w:rPr>
            </w:pPr>
            <w:r w:rsidRPr="0087370E">
              <w:rPr>
                <w:sz w:val="13"/>
                <w:szCs w:val="13"/>
              </w:rPr>
              <w:t xml:space="preserve">13.640 </w:t>
            </w:r>
          </w:p>
        </w:tc>
      </w:tr>
      <w:tr w:rsidR="00DD101D" w:rsidRPr="0087370E" w14:paraId="1F2045EC" w14:textId="77777777" w:rsidTr="00512C8A">
        <w:trPr>
          <w:trHeight w:val="300"/>
        </w:trPr>
        <w:tc>
          <w:tcPr>
            <w:tcW w:w="220" w:type="pct"/>
            <w:vMerge/>
            <w:tcBorders>
              <w:left w:val="single" w:sz="4" w:space="0" w:color="auto"/>
              <w:right w:val="single" w:sz="4" w:space="0" w:color="auto"/>
            </w:tcBorders>
          </w:tcPr>
          <w:p w14:paraId="29BA736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0EA3F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591742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822A1D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3A67CA3"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08250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221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F200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3BB6E6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886329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F4EA86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FA5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790C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9A85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D6CC69C"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10C2BC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F97593" w14:textId="77777777" w:rsidR="00DD101D" w:rsidRPr="0087370E" w:rsidRDefault="00DD101D" w:rsidP="00512C8A">
            <w:pPr>
              <w:spacing w:after="0"/>
              <w:jc w:val="center"/>
              <w:rPr>
                <w:sz w:val="13"/>
                <w:szCs w:val="13"/>
              </w:rPr>
            </w:pPr>
            <w:r w:rsidRPr="0087370E">
              <w:rPr>
                <w:sz w:val="13"/>
                <w:szCs w:val="13"/>
              </w:rPr>
              <w:t xml:space="preserve">13.026 </w:t>
            </w:r>
          </w:p>
        </w:tc>
      </w:tr>
      <w:tr w:rsidR="00DD101D" w:rsidRPr="0087370E" w14:paraId="0E06A5C7" w14:textId="77777777" w:rsidTr="00512C8A">
        <w:trPr>
          <w:trHeight w:val="300"/>
        </w:trPr>
        <w:tc>
          <w:tcPr>
            <w:tcW w:w="220" w:type="pct"/>
            <w:vMerge/>
            <w:tcBorders>
              <w:left w:val="single" w:sz="4" w:space="0" w:color="auto"/>
              <w:right w:val="single" w:sz="4" w:space="0" w:color="auto"/>
            </w:tcBorders>
          </w:tcPr>
          <w:p w14:paraId="342727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131AE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0FB2A2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8D73D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A1A5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6145E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C4099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AF8DD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DE1313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32B03F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4432E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74C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94CB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06A2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2A484E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C8B50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131F7" w14:textId="77777777" w:rsidR="00DD101D" w:rsidRPr="0087370E" w:rsidRDefault="00DD101D" w:rsidP="00512C8A">
            <w:pPr>
              <w:spacing w:after="0"/>
              <w:jc w:val="center"/>
              <w:rPr>
                <w:sz w:val="13"/>
                <w:szCs w:val="13"/>
              </w:rPr>
            </w:pPr>
            <w:r w:rsidRPr="0087370E">
              <w:rPr>
                <w:sz w:val="13"/>
                <w:szCs w:val="13"/>
              </w:rPr>
              <w:t xml:space="preserve">19.660 </w:t>
            </w:r>
          </w:p>
        </w:tc>
      </w:tr>
      <w:tr w:rsidR="00DD101D" w:rsidRPr="0087370E" w14:paraId="67F4628A" w14:textId="77777777" w:rsidTr="00512C8A">
        <w:trPr>
          <w:trHeight w:val="300"/>
        </w:trPr>
        <w:tc>
          <w:tcPr>
            <w:tcW w:w="220" w:type="pct"/>
            <w:vMerge/>
            <w:tcBorders>
              <w:left w:val="single" w:sz="4" w:space="0" w:color="auto"/>
              <w:right w:val="single" w:sz="4" w:space="0" w:color="auto"/>
            </w:tcBorders>
          </w:tcPr>
          <w:p w14:paraId="30127C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5051CA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CD2937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570764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6765C3C"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BD26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A68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FC1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01A06E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187D93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3A59C4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A17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43B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5A69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BF46E54"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B39824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48B27F" w14:textId="77777777" w:rsidR="00DD101D" w:rsidRPr="0087370E" w:rsidRDefault="00DD101D" w:rsidP="00512C8A">
            <w:pPr>
              <w:spacing w:after="0"/>
              <w:jc w:val="center"/>
              <w:rPr>
                <w:sz w:val="13"/>
                <w:szCs w:val="13"/>
              </w:rPr>
            </w:pPr>
            <w:r w:rsidRPr="0087370E">
              <w:rPr>
                <w:sz w:val="13"/>
                <w:szCs w:val="13"/>
              </w:rPr>
              <w:t xml:space="preserve">19.047 </w:t>
            </w:r>
          </w:p>
        </w:tc>
      </w:tr>
      <w:tr w:rsidR="00DD101D" w:rsidRPr="0087370E" w14:paraId="4355248D" w14:textId="77777777" w:rsidTr="00512C8A">
        <w:trPr>
          <w:trHeight w:val="300"/>
        </w:trPr>
        <w:tc>
          <w:tcPr>
            <w:tcW w:w="220" w:type="pct"/>
            <w:vMerge/>
            <w:tcBorders>
              <w:left w:val="single" w:sz="4" w:space="0" w:color="auto"/>
              <w:right w:val="single" w:sz="4" w:space="0" w:color="auto"/>
            </w:tcBorders>
          </w:tcPr>
          <w:p w14:paraId="25752F0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1B9948A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284075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1AF0B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929C3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7EBE5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A58244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75C05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5A60BB0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BF4955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256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E2CB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59E0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B5C8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89DB3F"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CD3C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467075" w14:textId="77777777" w:rsidR="00DD101D" w:rsidRPr="0087370E" w:rsidRDefault="00DD101D" w:rsidP="00512C8A">
            <w:pPr>
              <w:spacing w:after="0"/>
              <w:jc w:val="center"/>
              <w:rPr>
                <w:sz w:val="13"/>
                <w:szCs w:val="13"/>
              </w:rPr>
            </w:pPr>
            <w:r w:rsidRPr="0087370E">
              <w:rPr>
                <w:sz w:val="13"/>
                <w:szCs w:val="13"/>
              </w:rPr>
              <w:t xml:space="preserve">2.290 </w:t>
            </w:r>
          </w:p>
        </w:tc>
      </w:tr>
      <w:tr w:rsidR="00DD101D" w:rsidRPr="0087370E" w14:paraId="3A9476B2" w14:textId="77777777" w:rsidTr="00512C8A">
        <w:trPr>
          <w:trHeight w:val="300"/>
        </w:trPr>
        <w:tc>
          <w:tcPr>
            <w:tcW w:w="220" w:type="pct"/>
            <w:vMerge/>
            <w:tcBorders>
              <w:left w:val="single" w:sz="4" w:space="0" w:color="auto"/>
              <w:right w:val="single" w:sz="4" w:space="0" w:color="auto"/>
            </w:tcBorders>
          </w:tcPr>
          <w:p w14:paraId="34680C3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6A96F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7D2378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4D61F3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812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A79781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01CEB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644F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4C394F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DBB66B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FBE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341B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D439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74C4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87617C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A50C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8EFCF" w14:textId="77777777" w:rsidR="00DD101D" w:rsidRPr="0087370E" w:rsidRDefault="00DD101D" w:rsidP="00512C8A">
            <w:pPr>
              <w:spacing w:after="0"/>
              <w:jc w:val="center"/>
              <w:rPr>
                <w:sz w:val="13"/>
                <w:szCs w:val="13"/>
              </w:rPr>
            </w:pPr>
            <w:r w:rsidRPr="0087370E">
              <w:rPr>
                <w:sz w:val="13"/>
                <w:szCs w:val="13"/>
              </w:rPr>
              <w:t xml:space="preserve">1.669 </w:t>
            </w:r>
          </w:p>
        </w:tc>
      </w:tr>
      <w:tr w:rsidR="00DD101D" w:rsidRPr="0087370E" w14:paraId="2AC49A62" w14:textId="77777777" w:rsidTr="00512C8A">
        <w:trPr>
          <w:trHeight w:val="300"/>
        </w:trPr>
        <w:tc>
          <w:tcPr>
            <w:tcW w:w="220" w:type="pct"/>
            <w:vMerge/>
            <w:tcBorders>
              <w:left w:val="single" w:sz="4" w:space="0" w:color="auto"/>
              <w:right w:val="single" w:sz="4" w:space="0" w:color="auto"/>
            </w:tcBorders>
          </w:tcPr>
          <w:p w14:paraId="6C9A61B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A42AC8"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A0A319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1C6B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5CC50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EFFD2A5"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40DE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AE71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54AB77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6DE32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8AFC6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98C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0F2C9"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EDE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836AA9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AC18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D1E9EF2" w14:textId="77777777" w:rsidR="00DD101D" w:rsidRPr="0087370E" w:rsidRDefault="00DD101D" w:rsidP="00512C8A">
            <w:pPr>
              <w:spacing w:after="0"/>
              <w:jc w:val="center"/>
              <w:rPr>
                <w:sz w:val="13"/>
                <w:szCs w:val="13"/>
              </w:rPr>
            </w:pPr>
            <w:r w:rsidRPr="0087370E">
              <w:rPr>
                <w:sz w:val="13"/>
                <w:szCs w:val="13"/>
              </w:rPr>
              <w:t xml:space="preserve">-2.539 </w:t>
            </w:r>
          </w:p>
        </w:tc>
      </w:tr>
      <w:tr w:rsidR="00DD101D" w:rsidRPr="0087370E" w14:paraId="217B4653" w14:textId="77777777" w:rsidTr="00512C8A">
        <w:trPr>
          <w:trHeight w:val="300"/>
        </w:trPr>
        <w:tc>
          <w:tcPr>
            <w:tcW w:w="220" w:type="pct"/>
            <w:vMerge/>
            <w:tcBorders>
              <w:left w:val="single" w:sz="4" w:space="0" w:color="auto"/>
              <w:right w:val="single" w:sz="4" w:space="0" w:color="auto"/>
            </w:tcBorders>
          </w:tcPr>
          <w:p w14:paraId="53636DB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75676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C33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E2497B3"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DC986D"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D064B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B58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7C8F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EA939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D055BA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992F8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1AB3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2D81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7D1A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9F2C69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A51D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E3B3F4" w14:textId="77777777" w:rsidR="00DD101D" w:rsidRPr="0087370E" w:rsidRDefault="00DD101D" w:rsidP="00512C8A">
            <w:pPr>
              <w:spacing w:after="0"/>
              <w:jc w:val="center"/>
              <w:rPr>
                <w:sz w:val="13"/>
                <w:szCs w:val="13"/>
              </w:rPr>
            </w:pPr>
            <w:r w:rsidRPr="0087370E">
              <w:rPr>
                <w:sz w:val="13"/>
                <w:szCs w:val="13"/>
              </w:rPr>
              <w:t xml:space="preserve">-3.160 </w:t>
            </w:r>
          </w:p>
        </w:tc>
      </w:tr>
      <w:tr w:rsidR="00DD101D" w:rsidRPr="0087370E" w14:paraId="68739762" w14:textId="77777777" w:rsidTr="00512C8A">
        <w:trPr>
          <w:trHeight w:val="300"/>
        </w:trPr>
        <w:tc>
          <w:tcPr>
            <w:tcW w:w="220" w:type="pct"/>
            <w:vMerge/>
            <w:tcBorders>
              <w:left w:val="single" w:sz="4" w:space="0" w:color="auto"/>
              <w:right w:val="single" w:sz="4" w:space="0" w:color="auto"/>
            </w:tcBorders>
          </w:tcPr>
          <w:p w14:paraId="114597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F346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EEB163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BFDC9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A7DCDC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74BB44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505DD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2DBF1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2091D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C8A3F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6468BE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1E29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F04EF"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D40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AE456D8"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482D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D7B90EC" w14:textId="77777777" w:rsidR="00DD101D" w:rsidRPr="0087370E" w:rsidRDefault="00DD101D" w:rsidP="00512C8A">
            <w:pPr>
              <w:spacing w:after="0"/>
              <w:jc w:val="center"/>
              <w:rPr>
                <w:sz w:val="13"/>
                <w:szCs w:val="13"/>
              </w:rPr>
            </w:pPr>
            <w:r w:rsidRPr="0087370E">
              <w:rPr>
                <w:sz w:val="13"/>
                <w:szCs w:val="13"/>
              </w:rPr>
              <w:t xml:space="preserve">0.471 </w:t>
            </w:r>
          </w:p>
        </w:tc>
      </w:tr>
      <w:tr w:rsidR="00DD101D" w:rsidRPr="0087370E" w14:paraId="4FC89A8F" w14:textId="77777777" w:rsidTr="00512C8A">
        <w:trPr>
          <w:trHeight w:val="300"/>
        </w:trPr>
        <w:tc>
          <w:tcPr>
            <w:tcW w:w="220" w:type="pct"/>
            <w:vMerge/>
            <w:tcBorders>
              <w:left w:val="single" w:sz="4" w:space="0" w:color="auto"/>
              <w:right w:val="single" w:sz="4" w:space="0" w:color="auto"/>
            </w:tcBorders>
          </w:tcPr>
          <w:p w14:paraId="358368C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D57CD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8D4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A3A59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139182"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2C1D5E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13904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5C179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F03068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21D513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C26A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9F0E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CBC1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8B23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3D8FAF5"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07E3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795FAEF" w14:textId="77777777" w:rsidR="00DD101D" w:rsidRPr="0087370E" w:rsidRDefault="00DD101D" w:rsidP="00512C8A">
            <w:pPr>
              <w:spacing w:after="0"/>
              <w:jc w:val="center"/>
              <w:rPr>
                <w:sz w:val="13"/>
                <w:szCs w:val="13"/>
              </w:rPr>
            </w:pPr>
            <w:r w:rsidRPr="0087370E">
              <w:rPr>
                <w:sz w:val="13"/>
                <w:szCs w:val="13"/>
              </w:rPr>
              <w:t xml:space="preserve">-0.150 </w:t>
            </w:r>
          </w:p>
        </w:tc>
      </w:tr>
      <w:tr w:rsidR="00DD101D" w:rsidRPr="0087370E" w14:paraId="59D09076" w14:textId="77777777" w:rsidTr="00512C8A">
        <w:trPr>
          <w:trHeight w:val="300"/>
        </w:trPr>
        <w:tc>
          <w:tcPr>
            <w:tcW w:w="220" w:type="pct"/>
            <w:vMerge/>
            <w:tcBorders>
              <w:left w:val="single" w:sz="4" w:space="0" w:color="auto"/>
              <w:right w:val="single" w:sz="4" w:space="0" w:color="auto"/>
            </w:tcBorders>
          </w:tcPr>
          <w:p w14:paraId="5DDE43F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E2BA7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F184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B2C82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B42CC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E27584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72E1F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0541E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62680D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2986D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275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375E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031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CA0D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03F34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9814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679BCC" w14:textId="77777777" w:rsidR="00DD101D" w:rsidRPr="0087370E" w:rsidRDefault="00DD101D" w:rsidP="00512C8A">
            <w:pPr>
              <w:spacing w:after="0"/>
              <w:jc w:val="center"/>
              <w:rPr>
                <w:sz w:val="13"/>
                <w:szCs w:val="13"/>
              </w:rPr>
            </w:pPr>
            <w:r w:rsidRPr="0087370E">
              <w:rPr>
                <w:sz w:val="13"/>
                <w:szCs w:val="13"/>
              </w:rPr>
              <w:t xml:space="preserve">3.482 </w:t>
            </w:r>
          </w:p>
        </w:tc>
      </w:tr>
      <w:tr w:rsidR="00DD101D" w:rsidRPr="0087370E" w14:paraId="22A16303" w14:textId="77777777" w:rsidTr="00512C8A">
        <w:trPr>
          <w:trHeight w:val="300"/>
        </w:trPr>
        <w:tc>
          <w:tcPr>
            <w:tcW w:w="220" w:type="pct"/>
            <w:vMerge/>
            <w:tcBorders>
              <w:left w:val="single" w:sz="4" w:space="0" w:color="auto"/>
              <w:right w:val="single" w:sz="4" w:space="0" w:color="auto"/>
            </w:tcBorders>
          </w:tcPr>
          <w:p w14:paraId="3142F74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11534A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592176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097B1F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922B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0AA8C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D4D1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683F4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E4F46A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2573F2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81F838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4C3C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69F6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EEA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A5592E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222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32CAF7" w14:textId="77777777" w:rsidR="00DD101D" w:rsidRPr="0087370E" w:rsidRDefault="00DD101D" w:rsidP="00512C8A">
            <w:pPr>
              <w:spacing w:after="0"/>
              <w:jc w:val="center"/>
              <w:rPr>
                <w:sz w:val="13"/>
                <w:szCs w:val="13"/>
              </w:rPr>
            </w:pPr>
            <w:r w:rsidRPr="0087370E">
              <w:rPr>
                <w:sz w:val="13"/>
                <w:szCs w:val="13"/>
              </w:rPr>
              <w:t xml:space="preserve">2.861 </w:t>
            </w:r>
          </w:p>
        </w:tc>
      </w:tr>
      <w:tr w:rsidR="00DD101D" w:rsidRPr="0087370E" w14:paraId="59A0692D" w14:textId="77777777" w:rsidTr="00512C8A">
        <w:trPr>
          <w:trHeight w:val="300"/>
        </w:trPr>
        <w:tc>
          <w:tcPr>
            <w:tcW w:w="220" w:type="pct"/>
            <w:vMerge/>
            <w:tcBorders>
              <w:left w:val="single" w:sz="4" w:space="0" w:color="auto"/>
              <w:right w:val="single" w:sz="4" w:space="0" w:color="auto"/>
            </w:tcBorders>
          </w:tcPr>
          <w:p w14:paraId="2460388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65E6C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253B95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FAE06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80A5E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69E6A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EC1D2E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C3EF8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3C82C0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4E3EF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1D37B6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2E6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8722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F62C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30D8A1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82B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DEE267" w14:textId="77777777" w:rsidR="00DD101D" w:rsidRPr="0087370E" w:rsidRDefault="00DD101D" w:rsidP="00512C8A">
            <w:pPr>
              <w:spacing w:after="0"/>
              <w:jc w:val="center"/>
              <w:rPr>
                <w:sz w:val="13"/>
                <w:szCs w:val="13"/>
              </w:rPr>
            </w:pPr>
            <w:r w:rsidRPr="0087370E">
              <w:rPr>
                <w:sz w:val="13"/>
                <w:szCs w:val="13"/>
              </w:rPr>
              <w:t xml:space="preserve">8.253 </w:t>
            </w:r>
          </w:p>
        </w:tc>
      </w:tr>
      <w:tr w:rsidR="00DD101D" w:rsidRPr="0087370E" w14:paraId="1065B4F0" w14:textId="77777777" w:rsidTr="00512C8A">
        <w:trPr>
          <w:trHeight w:val="300"/>
        </w:trPr>
        <w:tc>
          <w:tcPr>
            <w:tcW w:w="220" w:type="pct"/>
            <w:vMerge/>
            <w:tcBorders>
              <w:left w:val="single" w:sz="4" w:space="0" w:color="auto"/>
              <w:right w:val="single" w:sz="4" w:space="0" w:color="auto"/>
            </w:tcBorders>
          </w:tcPr>
          <w:p w14:paraId="79EFC26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E02E30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CD7BE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9175BC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29D696"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01A0FC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DC5C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E6A25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CEE585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EC0DE8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82676F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E3D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D5BE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AC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926F6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7EF66"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7EC01" w14:textId="77777777" w:rsidR="00DD101D" w:rsidRPr="0087370E" w:rsidRDefault="00DD101D" w:rsidP="00512C8A">
            <w:pPr>
              <w:spacing w:after="0"/>
              <w:jc w:val="center"/>
              <w:rPr>
                <w:sz w:val="13"/>
                <w:szCs w:val="13"/>
              </w:rPr>
            </w:pPr>
            <w:r w:rsidRPr="0087370E">
              <w:rPr>
                <w:sz w:val="13"/>
                <w:szCs w:val="13"/>
              </w:rPr>
              <w:t xml:space="preserve">7.632 </w:t>
            </w:r>
          </w:p>
        </w:tc>
      </w:tr>
      <w:tr w:rsidR="00DD101D" w:rsidRPr="0087370E" w14:paraId="649E7567" w14:textId="77777777" w:rsidTr="00512C8A">
        <w:trPr>
          <w:trHeight w:val="300"/>
        </w:trPr>
        <w:tc>
          <w:tcPr>
            <w:tcW w:w="220" w:type="pct"/>
            <w:vMerge/>
            <w:tcBorders>
              <w:left w:val="single" w:sz="4" w:space="0" w:color="auto"/>
              <w:right w:val="single" w:sz="4" w:space="0" w:color="auto"/>
            </w:tcBorders>
          </w:tcPr>
          <w:p w14:paraId="28DB151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7C5964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2424F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AA466E"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25CE7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11D242D"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1BE2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E960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31A54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41CB31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C0F6AA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B2E5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E40E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CFB0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D37AB1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B5FF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8D024F" w14:textId="77777777" w:rsidR="00DD101D" w:rsidRPr="0087370E" w:rsidRDefault="00DD101D" w:rsidP="00512C8A">
            <w:pPr>
              <w:spacing w:after="0"/>
              <w:jc w:val="center"/>
              <w:rPr>
                <w:sz w:val="13"/>
                <w:szCs w:val="13"/>
              </w:rPr>
            </w:pPr>
            <w:r w:rsidRPr="0087370E">
              <w:rPr>
                <w:sz w:val="13"/>
                <w:szCs w:val="13"/>
              </w:rPr>
              <w:t xml:space="preserve">14.273 </w:t>
            </w:r>
          </w:p>
        </w:tc>
      </w:tr>
      <w:tr w:rsidR="00DD101D" w:rsidRPr="0087370E" w14:paraId="410A7006" w14:textId="77777777" w:rsidTr="00512C8A">
        <w:trPr>
          <w:trHeight w:val="300"/>
        </w:trPr>
        <w:tc>
          <w:tcPr>
            <w:tcW w:w="220" w:type="pct"/>
            <w:vMerge/>
            <w:tcBorders>
              <w:left w:val="single" w:sz="4" w:space="0" w:color="auto"/>
              <w:bottom w:val="single" w:sz="4" w:space="0" w:color="auto"/>
              <w:right w:val="single" w:sz="4" w:space="0" w:color="auto"/>
            </w:tcBorders>
          </w:tcPr>
          <w:p w14:paraId="2E0ACF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6FB60F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36788DB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E0CBF1"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FFCB411"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C94D00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FCC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C935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C0D5DE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D8257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5A22D33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E0EF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2059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D00C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933EAA"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7C2F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5F7B4F" w14:textId="77777777" w:rsidR="00DD101D" w:rsidRPr="0087370E" w:rsidRDefault="00DD101D" w:rsidP="00512C8A">
            <w:pPr>
              <w:spacing w:after="0"/>
              <w:jc w:val="center"/>
              <w:rPr>
                <w:sz w:val="13"/>
                <w:szCs w:val="13"/>
              </w:rPr>
            </w:pPr>
            <w:r w:rsidRPr="0087370E">
              <w:rPr>
                <w:sz w:val="13"/>
                <w:szCs w:val="13"/>
              </w:rPr>
              <w:t xml:space="preserve">13.653 </w:t>
            </w:r>
          </w:p>
        </w:tc>
      </w:tr>
      <w:tr w:rsidR="00DD101D" w:rsidRPr="0087370E" w14:paraId="4DFB722C"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4878665A" w14:textId="77777777" w:rsidR="00DD101D" w:rsidRPr="0087370E" w:rsidRDefault="00DD101D" w:rsidP="00512C8A">
            <w:pPr>
              <w:spacing w:after="0"/>
              <w:jc w:val="center"/>
              <w:rPr>
                <w:sz w:val="13"/>
                <w:szCs w:val="13"/>
              </w:rPr>
            </w:pPr>
          </w:p>
        </w:tc>
      </w:tr>
      <w:tr w:rsidR="00DD101D" w:rsidRPr="0087370E" w14:paraId="6E4811A7" w14:textId="77777777" w:rsidTr="00512C8A">
        <w:trPr>
          <w:trHeight w:val="300"/>
        </w:trPr>
        <w:tc>
          <w:tcPr>
            <w:tcW w:w="220" w:type="pct"/>
            <w:vMerge w:val="restart"/>
            <w:tcBorders>
              <w:top w:val="single" w:sz="4" w:space="0" w:color="auto"/>
              <w:left w:val="single" w:sz="4" w:space="0" w:color="auto"/>
              <w:right w:val="single" w:sz="4" w:space="0" w:color="auto"/>
            </w:tcBorders>
          </w:tcPr>
          <w:p w14:paraId="4257D5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Set2</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3EB5E9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3CD3F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FD9E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BE34C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CC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3AA3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A4F5F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D7BE1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3A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3A6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5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5BA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75D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215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98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4543D5" w14:textId="77777777" w:rsidR="00DD101D" w:rsidRPr="0087370E" w:rsidRDefault="00DD101D" w:rsidP="00512C8A">
            <w:pPr>
              <w:spacing w:after="0"/>
              <w:jc w:val="center"/>
              <w:rPr>
                <w:sz w:val="13"/>
                <w:szCs w:val="13"/>
              </w:rPr>
            </w:pPr>
            <w:r w:rsidRPr="0087370E">
              <w:rPr>
                <w:sz w:val="13"/>
                <w:szCs w:val="13"/>
              </w:rPr>
              <w:t xml:space="preserve">-10.138 </w:t>
            </w:r>
          </w:p>
        </w:tc>
      </w:tr>
      <w:tr w:rsidR="00DD101D" w:rsidRPr="0087370E" w14:paraId="1252038A" w14:textId="77777777" w:rsidTr="00512C8A">
        <w:trPr>
          <w:trHeight w:val="300"/>
        </w:trPr>
        <w:tc>
          <w:tcPr>
            <w:tcW w:w="220" w:type="pct"/>
            <w:vMerge/>
            <w:tcBorders>
              <w:left w:val="single" w:sz="4" w:space="0" w:color="auto"/>
              <w:right w:val="single" w:sz="4" w:space="0" w:color="auto"/>
            </w:tcBorders>
          </w:tcPr>
          <w:p w14:paraId="5DDA144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247BA5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4C43BF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73DAB4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E0AB3D"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64B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53CA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898D2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9C3D3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35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F2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9FF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FC10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D6D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B1B016D"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299D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A51638" w14:textId="77777777" w:rsidR="00DD101D" w:rsidRPr="0087370E" w:rsidRDefault="00DD101D" w:rsidP="00512C8A">
            <w:pPr>
              <w:spacing w:after="0"/>
              <w:jc w:val="center"/>
              <w:rPr>
                <w:sz w:val="13"/>
                <w:szCs w:val="13"/>
              </w:rPr>
            </w:pPr>
            <w:r w:rsidRPr="0087370E">
              <w:rPr>
                <w:sz w:val="13"/>
                <w:szCs w:val="13"/>
              </w:rPr>
              <w:t xml:space="preserve">-10.338 </w:t>
            </w:r>
          </w:p>
        </w:tc>
      </w:tr>
      <w:tr w:rsidR="00DD101D" w:rsidRPr="0087370E" w14:paraId="1FAC1A03" w14:textId="77777777" w:rsidTr="00512C8A">
        <w:trPr>
          <w:trHeight w:val="300"/>
        </w:trPr>
        <w:tc>
          <w:tcPr>
            <w:tcW w:w="220" w:type="pct"/>
            <w:vMerge/>
            <w:tcBorders>
              <w:left w:val="single" w:sz="4" w:space="0" w:color="auto"/>
              <w:right w:val="single" w:sz="4" w:space="0" w:color="auto"/>
            </w:tcBorders>
          </w:tcPr>
          <w:p w14:paraId="6F5E8A8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F4E271"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059FBF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83538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28C97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6EA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1930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6D16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2FE07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1D3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7C3ED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451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1C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22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A813B1F"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5F05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A2693E" w14:textId="77777777" w:rsidR="00DD101D" w:rsidRPr="0087370E" w:rsidRDefault="00DD101D" w:rsidP="00512C8A">
            <w:pPr>
              <w:spacing w:after="0"/>
              <w:jc w:val="center"/>
              <w:rPr>
                <w:sz w:val="13"/>
                <w:szCs w:val="13"/>
              </w:rPr>
            </w:pPr>
            <w:r w:rsidRPr="0087370E">
              <w:rPr>
                <w:sz w:val="13"/>
                <w:szCs w:val="13"/>
              </w:rPr>
              <w:t xml:space="preserve">-15.566 </w:t>
            </w:r>
          </w:p>
        </w:tc>
      </w:tr>
      <w:tr w:rsidR="00DD101D" w:rsidRPr="0087370E" w14:paraId="75EBABB8" w14:textId="77777777" w:rsidTr="00512C8A">
        <w:trPr>
          <w:trHeight w:val="300"/>
        </w:trPr>
        <w:tc>
          <w:tcPr>
            <w:tcW w:w="220" w:type="pct"/>
            <w:vMerge/>
            <w:tcBorders>
              <w:left w:val="single" w:sz="4" w:space="0" w:color="auto"/>
              <w:right w:val="single" w:sz="4" w:space="0" w:color="auto"/>
            </w:tcBorders>
          </w:tcPr>
          <w:p w14:paraId="286E983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164F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D1C524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28CED6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7CFF3B"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860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8314A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9BB87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A5C8F1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91B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8CB0A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0F90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D41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236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B9441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621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F743AA" w14:textId="77777777" w:rsidR="00DD101D" w:rsidRPr="0087370E" w:rsidRDefault="00DD101D" w:rsidP="00512C8A">
            <w:pPr>
              <w:spacing w:after="0"/>
              <w:jc w:val="center"/>
              <w:rPr>
                <w:sz w:val="13"/>
                <w:szCs w:val="13"/>
              </w:rPr>
            </w:pPr>
            <w:r w:rsidRPr="0087370E">
              <w:rPr>
                <w:sz w:val="13"/>
                <w:szCs w:val="13"/>
              </w:rPr>
              <w:t xml:space="preserve">-15.767 </w:t>
            </w:r>
          </w:p>
        </w:tc>
      </w:tr>
      <w:tr w:rsidR="00DD101D" w:rsidRPr="0087370E" w14:paraId="7263CFFE" w14:textId="77777777" w:rsidTr="00512C8A">
        <w:trPr>
          <w:trHeight w:val="300"/>
        </w:trPr>
        <w:tc>
          <w:tcPr>
            <w:tcW w:w="220" w:type="pct"/>
            <w:vMerge/>
            <w:tcBorders>
              <w:left w:val="single" w:sz="4" w:space="0" w:color="auto"/>
              <w:right w:val="single" w:sz="4" w:space="0" w:color="auto"/>
            </w:tcBorders>
          </w:tcPr>
          <w:p w14:paraId="6D279F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417A87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A5AB9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B40CE9"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5FE658"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46B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5CAA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8DCE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710AF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DFE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4D8417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750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5DB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D503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F2BD248"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EEB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89E005" w14:textId="77777777" w:rsidR="00DD101D" w:rsidRPr="0087370E" w:rsidRDefault="00DD101D" w:rsidP="00512C8A">
            <w:pPr>
              <w:spacing w:after="0"/>
              <w:jc w:val="center"/>
              <w:rPr>
                <w:sz w:val="13"/>
                <w:szCs w:val="13"/>
              </w:rPr>
            </w:pPr>
            <w:r w:rsidRPr="0087370E">
              <w:rPr>
                <w:sz w:val="13"/>
                <w:szCs w:val="13"/>
              </w:rPr>
              <w:t xml:space="preserve">-12.556 </w:t>
            </w:r>
          </w:p>
        </w:tc>
      </w:tr>
      <w:tr w:rsidR="00DD101D" w:rsidRPr="0087370E" w14:paraId="28F52CBA" w14:textId="77777777" w:rsidTr="00512C8A">
        <w:trPr>
          <w:trHeight w:val="300"/>
        </w:trPr>
        <w:tc>
          <w:tcPr>
            <w:tcW w:w="220" w:type="pct"/>
            <w:vMerge/>
            <w:tcBorders>
              <w:left w:val="single" w:sz="4" w:space="0" w:color="auto"/>
              <w:right w:val="single" w:sz="4" w:space="0" w:color="auto"/>
            </w:tcBorders>
          </w:tcPr>
          <w:p w14:paraId="7A2F3B9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0E9E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EBEA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DA1AB58"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E373B5A"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CCE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CD1A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70E8A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339A98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5CA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684D75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6328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CF3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AF8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F7800C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99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31FE084" w14:textId="77777777" w:rsidR="00DD101D" w:rsidRPr="0087370E" w:rsidRDefault="00DD101D" w:rsidP="00512C8A">
            <w:pPr>
              <w:spacing w:after="0"/>
              <w:jc w:val="center"/>
              <w:rPr>
                <w:sz w:val="13"/>
                <w:szCs w:val="13"/>
              </w:rPr>
            </w:pPr>
            <w:r w:rsidRPr="0087370E">
              <w:rPr>
                <w:sz w:val="13"/>
                <w:szCs w:val="13"/>
              </w:rPr>
              <w:t xml:space="preserve">-12.757 </w:t>
            </w:r>
          </w:p>
        </w:tc>
      </w:tr>
      <w:tr w:rsidR="00DD101D" w:rsidRPr="0087370E" w14:paraId="4771B89F" w14:textId="77777777" w:rsidTr="00512C8A">
        <w:trPr>
          <w:trHeight w:val="300"/>
        </w:trPr>
        <w:tc>
          <w:tcPr>
            <w:tcW w:w="220" w:type="pct"/>
            <w:vMerge/>
            <w:tcBorders>
              <w:left w:val="single" w:sz="4" w:space="0" w:color="auto"/>
              <w:right w:val="single" w:sz="4" w:space="0" w:color="auto"/>
            </w:tcBorders>
          </w:tcPr>
          <w:p w14:paraId="60C1B0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95D79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7D60B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0F580D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5D7ED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8E9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88B82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0DC6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586D7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59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4C5A17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08A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D5D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F9F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F1CE771"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78C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FF47C8" w14:textId="77777777" w:rsidR="00DD101D" w:rsidRPr="0087370E" w:rsidRDefault="00DD101D" w:rsidP="00512C8A">
            <w:pPr>
              <w:spacing w:after="0"/>
              <w:jc w:val="center"/>
              <w:rPr>
                <w:sz w:val="13"/>
                <w:szCs w:val="13"/>
              </w:rPr>
            </w:pPr>
            <w:r w:rsidRPr="0087370E">
              <w:rPr>
                <w:sz w:val="13"/>
                <w:szCs w:val="13"/>
              </w:rPr>
              <w:t xml:space="preserve">-9.546 </w:t>
            </w:r>
          </w:p>
        </w:tc>
      </w:tr>
      <w:tr w:rsidR="00DD101D" w:rsidRPr="0087370E" w14:paraId="7163C991" w14:textId="77777777" w:rsidTr="00512C8A">
        <w:trPr>
          <w:trHeight w:val="300"/>
        </w:trPr>
        <w:tc>
          <w:tcPr>
            <w:tcW w:w="220" w:type="pct"/>
            <w:vMerge/>
            <w:tcBorders>
              <w:left w:val="single" w:sz="4" w:space="0" w:color="auto"/>
              <w:right w:val="single" w:sz="4" w:space="0" w:color="auto"/>
            </w:tcBorders>
          </w:tcPr>
          <w:p w14:paraId="70C473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BA2B50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06F08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767D4"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670DC1"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7618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B47B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E4CF6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6DF636A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C7F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3E2F6D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371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740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F5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F8F9B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0DB5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A733E" w14:textId="77777777" w:rsidR="00DD101D" w:rsidRPr="0087370E" w:rsidRDefault="00DD101D" w:rsidP="00512C8A">
            <w:pPr>
              <w:spacing w:after="0"/>
              <w:jc w:val="center"/>
              <w:rPr>
                <w:sz w:val="13"/>
                <w:szCs w:val="13"/>
              </w:rPr>
            </w:pPr>
            <w:r w:rsidRPr="0087370E">
              <w:rPr>
                <w:sz w:val="13"/>
                <w:szCs w:val="13"/>
              </w:rPr>
              <w:t xml:space="preserve">-9.746 </w:t>
            </w:r>
          </w:p>
        </w:tc>
      </w:tr>
      <w:tr w:rsidR="00DD101D" w:rsidRPr="0087370E" w14:paraId="3142D27D" w14:textId="77777777" w:rsidTr="00512C8A">
        <w:trPr>
          <w:trHeight w:val="300"/>
        </w:trPr>
        <w:tc>
          <w:tcPr>
            <w:tcW w:w="220" w:type="pct"/>
            <w:vMerge/>
            <w:tcBorders>
              <w:left w:val="single" w:sz="4" w:space="0" w:color="auto"/>
              <w:right w:val="single" w:sz="4" w:space="0" w:color="auto"/>
            </w:tcBorders>
          </w:tcPr>
          <w:p w14:paraId="1C38BAC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76275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A10D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A4DF1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F9780"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3E60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C0CCDA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2392B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63D02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9AB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0B4DB59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D1FA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323E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61D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847EE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4D98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18FA30" w14:textId="77777777" w:rsidR="00DD101D" w:rsidRPr="0087370E" w:rsidRDefault="00DD101D" w:rsidP="00512C8A">
            <w:pPr>
              <w:spacing w:after="0"/>
              <w:jc w:val="center"/>
              <w:rPr>
                <w:sz w:val="13"/>
                <w:szCs w:val="13"/>
              </w:rPr>
            </w:pPr>
            <w:r w:rsidRPr="0087370E">
              <w:rPr>
                <w:sz w:val="13"/>
                <w:szCs w:val="13"/>
              </w:rPr>
              <w:t xml:space="preserve">-4.775 </w:t>
            </w:r>
          </w:p>
        </w:tc>
      </w:tr>
      <w:tr w:rsidR="00DD101D" w:rsidRPr="0087370E" w14:paraId="04286F9C" w14:textId="77777777" w:rsidTr="00512C8A">
        <w:trPr>
          <w:trHeight w:val="300"/>
        </w:trPr>
        <w:tc>
          <w:tcPr>
            <w:tcW w:w="220" w:type="pct"/>
            <w:vMerge/>
            <w:tcBorders>
              <w:left w:val="single" w:sz="4" w:space="0" w:color="auto"/>
              <w:right w:val="single" w:sz="4" w:space="0" w:color="auto"/>
            </w:tcBorders>
          </w:tcPr>
          <w:p w14:paraId="6B91D1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40F24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3F2E8D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DC416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C5BB19"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78E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07AF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E63F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83194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0E5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303C0EA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A1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AA5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A9A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77B8B4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9F1E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E187ED" w14:textId="77777777" w:rsidR="00DD101D" w:rsidRPr="0087370E" w:rsidRDefault="00DD101D" w:rsidP="00512C8A">
            <w:pPr>
              <w:spacing w:after="0"/>
              <w:jc w:val="center"/>
              <w:rPr>
                <w:sz w:val="13"/>
                <w:szCs w:val="13"/>
              </w:rPr>
            </w:pPr>
            <w:r w:rsidRPr="0087370E">
              <w:rPr>
                <w:sz w:val="13"/>
                <w:szCs w:val="13"/>
              </w:rPr>
              <w:t xml:space="preserve">-4.975 </w:t>
            </w:r>
          </w:p>
        </w:tc>
      </w:tr>
      <w:tr w:rsidR="00DD101D" w:rsidRPr="0087370E" w14:paraId="4281C12B" w14:textId="77777777" w:rsidTr="00512C8A">
        <w:trPr>
          <w:trHeight w:val="300"/>
        </w:trPr>
        <w:tc>
          <w:tcPr>
            <w:tcW w:w="220" w:type="pct"/>
            <w:vMerge/>
            <w:tcBorders>
              <w:left w:val="single" w:sz="4" w:space="0" w:color="auto"/>
              <w:right w:val="single" w:sz="4" w:space="0" w:color="auto"/>
            </w:tcBorders>
          </w:tcPr>
          <w:p w14:paraId="1E4E655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2F19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4AAA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756A7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829DDD"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F15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15F7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7BB277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1E508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280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75C0A3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C659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276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C5CD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9E34CD2"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6F98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69F2601" w14:textId="77777777" w:rsidR="00DD101D" w:rsidRPr="0087370E" w:rsidRDefault="00DD101D" w:rsidP="00512C8A">
            <w:pPr>
              <w:spacing w:after="0"/>
              <w:jc w:val="center"/>
              <w:rPr>
                <w:sz w:val="13"/>
                <w:szCs w:val="13"/>
              </w:rPr>
            </w:pPr>
            <w:r w:rsidRPr="0087370E">
              <w:rPr>
                <w:sz w:val="13"/>
                <w:szCs w:val="13"/>
              </w:rPr>
              <w:t xml:space="preserve">1.246 </w:t>
            </w:r>
          </w:p>
        </w:tc>
      </w:tr>
      <w:tr w:rsidR="00DD101D" w:rsidRPr="0087370E" w14:paraId="256C90DF" w14:textId="77777777" w:rsidTr="00512C8A">
        <w:trPr>
          <w:trHeight w:val="300"/>
        </w:trPr>
        <w:tc>
          <w:tcPr>
            <w:tcW w:w="220" w:type="pct"/>
            <w:vMerge/>
            <w:tcBorders>
              <w:left w:val="single" w:sz="4" w:space="0" w:color="auto"/>
              <w:right w:val="single" w:sz="4" w:space="0" w:color="auto"/>
            </w:tcBorders>
          </w:tcPr>
          <w:p w14:paraId="06DC56B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4DF707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8DBA77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B335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25AE96"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761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5137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BE125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3D148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9199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9B8BE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BC6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FF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3E2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2F2A68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A318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BB8C8" w14:textId="77777777" w:rsidR="00DD101D" w:rsidRPr="0087370E" w:rsidRDefault="00DD101D" w:rsidP="00512C8A">
            <w:pPr>
              <w:spacing w:after="0"/>
              <w:jc w:val="center"/>
              <w:rPr>
                <w:sz w:val="13"/>
                <w:szCs w:val="13"/>
              </w:rPr>
            </w:pPr>
            <w:r w:rsidRPr="0087370E">
              <w:rPr>
                <w:sz w:val="13"/>
                <w:szCs w:val="13"/>
              </w:rPr>
              <w:t xml:space="preserve">1.045 </w:t>
            </w:r>
          </w:p>
        </w:tc>
      </w:tr>
      <w:tr w:rsidR="00DD101D" w:rsidRPr="0087370E" w14:paraId="28C38482" w14:textId="77777777" w:rsidTr="00512C8A">
        <w:trPr>
          <w:trHeight w:val="300"/>
        </w:trPr>
        <w:tc>
          <w:tcPr>
            <w:tcW w:w="220" w:type="pct"/>
            <w:vMerge/>
            <w:tcBorders>
              <w:left w:val="single" w:sz="4" w:space="0" w:color="auto"/>
              <w:right w:val="single" w:sz="4" w:space="0" w:color="auto"/>
            </w:tcBorders>
          </w:tcPr>
          <w:p w14:paraId="50FE880A"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FB5C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AF2DEE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5ECF5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A44FAA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3507511"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A7E0F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D809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AEB61E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67E4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660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0984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F22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1E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FEB4C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8FD5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CCF443" w14:textId="77777777" w:rsidR="00DD101D" w:rsidRPr="0087370E" w:rsidRDefault="00DD101D" w:rsidP="00512C8A">
            <w:pPr>
              <w:spacing w:after="0"/>
              <w:jc w:val="center"/>
              <w:rPr>
                <w:sz w:val="13"/>
                <w:szCs w:val="13"/>
              </w:rPr>
            </w:pPr>
            <w:r w:rsidRPr="0087370E">
              <w:rPr>
                <w:sz w:val="13"/>
                <w:szCs w:val="13"/>
              </w:rPr>
              <w:t xml:space="preserve">-4.323 </w:t>
            </w:r>
          </w:p>
        </w:tc>
      </w:tr>
      <w:tr w:rsidR="00DD101D" w:rsidRPr="0087370E" w14:paraId="713595B9" w14:textId="77777777" w:rsidTr="00512C8A">
        <w:trPr>
          <w:trHeight w:val="300"/>
        </w:trPr>
        <w:tc>
          <w:tcPr>
            <w:tcW w:w="220" w:type="pct"/>
            <w:vMerge/>
            <w:tcBorders>
              <w:left w:val="single" w:sz="4" w:space="0" w:color="auto"/>
              <w:right w:val="single" w:sz="4" w:space="0" w:color="auto"/>
            </w:tcBorders>
          </w:tcPr>
          <w:p w14:paraId="6FBF44B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7BC2A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8B17A9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B7C5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14012E"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E7DED2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00071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203D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BDAFF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5C6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93B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AA9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4B3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7B5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CFAB036"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6C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EAC408F"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219AC78C" w14:textId="77777777" w:rsidTr="00512C8A">
        <w:trPr>
          <w:trHeight w:val="300"/>
        </w:trPr>
        <w:tc>
          <w:tcPr>
            <w:tcW w:w="220" w:type="pct"/>
            <w:vMerge/>
            <w:tcBorders>
              <w:left w:val="single" w:sz="4" w:space="0" w:color="auto"/>
              <w:right w:val="single" w:sz="4" w:space="0" w:color="auto"/>
            </w:tcBorders>
          </w:tcPr>
          <w:p w14:paraId="2FBDCA0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FB3C2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73EF8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C6EB3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B3B9F9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96707B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09F4A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0090D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2C222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E45B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4A84D07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D9F3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31B1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213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A84673"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94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7E193C" w14:textId="77777777" w:rsidR="00DD101D" w:rsidRPr="0087370E" w:rsidRDefault="00DD101D" w:rsidP="00512C8A">
            <w:pPr>
              <w:spacing w:after="0"/>
              <w:jc w:val="center"/>
              <w:rPr>
                <w:sz w:val="13"/>
                <w:szCs w:val="13"/>
              </w:rPr>
            </w:pPr>
            <w:r w:rsidRPr="0087370E">
              <w:rPr>
                <w:sz w:val="13"/>
                <w:szCs w:val="13"/>
              </w:rPr>
              <w:t xml:space="preserve">-3.152 </w:t>
            </w:r>
          </w:p>
        </w:tc>
      </w:tr>
      <w:tr w:rsidR="00DD101D" w:rsidRPr="0087370E" w14:paraId="6C5EAFC6" w14:textId="77777777" w:rsidTr="00512C8A">
        <w:trPr>
          <w:trHeight w:val="300"/>
        </w:trPr>
        <w:tc>
          <w:tcPr>
            <w:tcW w:w="220" w:type="pct"/>
            <w:vMerge/>
            <w:tcBorders>
              <w:left w:val="single" w:sz="4" w:space="0" w:color="auto"/>
              <w:right w:val="single" w:sz="4" w:space="0" w:color="auto"/>
            </w:tcBorders>
          </w:tcPr>
          <w:p w14:paraId="49E61AE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A2EF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4DD1E6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1E4A51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9F5D37"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C807B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DC86F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3388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A121CB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499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3D0A2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AB2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A5F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DFD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B5B71C1"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7B97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03584A" w14:textId="77777777" w:rsidR="00DD101D" w:rsidRPr="0087370E" w:rsidRDefault="00DD101D" w:rsidP="00512C8A">
            <w:pPr>
              <w:spacing w:after="0"/>
              <w:jc w:val="center"/>
              <w:rPr>
                <w:sz w:val="13"/>
                <w:szCs w:val="13"/>
              </w:rPr>
            </w:pPr>
            <w:r w:rsidRPr="0087370E">
              <w:rPr>
                <w:sz w:val="13"/>
                <w:szCs w:val="13"/>
              </w:rPr>
              <w:t xml:space="preserve">-4.475 </w:t>
            </w:r>
          </w:p>
        </w:tc>
      </w:tr>
      <w:tr w:rsidR="00DD101D" w:rsidRPr="0087370E" w14:paraId="7C4CDAD4" w14:textId="77777777" w:rsidTr="00512C8A">
        <w:trPr>
          <w:trHeight w:val="300"/>
        </w:trPr>
        <w:tc>
          <w:tcPr>
            <w:tcW w:w="220" w:type="pct"/>
            <w:vMerge/>
            <w:tcBorders>
              <w:left w:val="single" w:sz="4" w:space="0" w:color="auto"/>
              <w:right w:val="single" w:sz="4" w:space="0" w:color="auto"/>
            </w:tcBorders>
          </w:tcPr>
          <w:p w14:paraId="078A352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67E5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CAF4D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20301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E143C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F24BA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4D83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C782B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FEF1F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9E8A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27ED0E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18C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7CAC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A59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0393879"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867B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4F02875" w14:textId="77777777" w:rsidR="00DD101D" w:rsidRPr="0087370E" w:rsidRDefault="00DD101D" w:rsidP="00512C8A">
            <w:pPr>
              <w:spacing w:after="0"/>
              <w:jc w:val="center"/>
              <w:rPr>
                <w:sz w:val="13"/>
                <w:szCs w:val="13"/>
              </w:rPr>
            </w:pPr>
            <w:r w:rsidRPr="0087370E">
              <w:rPr>
                <w:sz w:val="13"/>
                <w:szCs w:val="13"/>
              </w:rPr>
              <w:t xml:space="preserve">-0.142 </w:t>
            </w:r>
          </w:p>
        </w:tc>
      </w:tr>
      <w:tr w:rsidR="00DD101D" w:rsidRPr="0087370E" w14:paraId="0FF2A726" w14:textId="77777777" w:rsidTr="00512C8A">
        <w:trPr>
          <w:trHeight w:val="300"/>
        </w:trPr>
        <w:tc>
          <w:tcPr>
            <w:tcW w:w="220" w:type="pct"/>
            <w:vMerge/>
            <w:tcBorders>
              <w:left w:val="single" w:sz="4" w:space="0" w:color="auto"/>
              <w:right w:val="single" w:sz="4" w:space="0" w:color="auto"/>
            </w:tcBorders>
          </w:tcPr>
          <w:p w14:paraId="2B73FE6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F3E4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698953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A14D0D"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15BF1F"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51C2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9068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FA5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98F2F8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F2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652A5E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324B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4A1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772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7BF5F59"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9DFE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CCF8374" w14:textId="77777777" w:rsidR="00DD101D" w:rsidRPr="0087370E" w:rsidRDefault="00DD101D" w:rsidP="00512C8A">
            <w:pPr>
              <w:spacing w:after="0"/>
              <w:jc w:val="center"/>
              <w:rPr>
                <w:sz w:val="13"/>
                <w:szCs w:val="13"/>
              </w:rPr>
            </w:pPr>
            <w:r w:rsidRPr="0087370E">
              <w:rPr>
                <w:sz w:val="13"/>
                <w:szCs w:val="13"/>
              </w:rPr>
              <w:t xml:space="preserve">-1.465 </w:t>
            </w:r>
          </w:p>
        </w:tc>
      </w:tr>
      <w:tr w:rsidR="00DD101D" w:rsidRPr="0087370E" w14:paraId="0F6EB61B" w14:textId="77777777" w:rsidTr="00512C8A">
        <w:trPr>
          <w:trHeight w:val="300"/>
        </w:trPr>
        <w:tc>
          <w:tcPr>
            <w:tcW w:w="220" w:type="pct"/>
            <w:vMerge/>
            <w:tcBorders>
              <w:left w:val="single" w:sz="4" w:space="0" w:color="auto"/>
              <w:right w:val="single" w:sz="4" w:space="0" w:color="auto"/>
            </w:tcBorders>
          </w:tcPr>
          <w:p w14:paraId="6B03248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29C88E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A3D2BE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7C963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7970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23AC22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37831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AC44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2BE39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CB3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A687CF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F460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E78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3279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A275A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8E2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5BEBB8" w14:textId="77777777" w:rsidR="00DD101D" w:rsidRPr="0087370E" w:rsidRDefault="00DD101D" w:rsidP="00512C8A">
            <w:pPr>
              <w:spacing w:after="0"/>
              <w:jc w:val="center"/>
              <w:rPr>
                <w:sz w:val="13"/>
                <w:szCs w:val="13"/>
              </w:rPr>
            </w:pPr>
            <w:r w:rsidRPr="0087370E">
              <w:rPr>
                <w:sz w:val="13"/>
                <w:szCs w:val="13"/>
              </w:rPr>
              <w:t xml:space="preserve">2.868 </w:t>
            </w:r>
          </w:p>
        </w:tc>
      </w:tr>
      <w:tr w:rsidR="00DD101D" w:rsidRPr="0087370E" w14:paraId="1B83A001" w14:textId="77777777" w:rsidTr="00512C8A">
        <w:trPr>
          <w:trHeight w:val="300"/>
        </w:trPr>
        <w:tc>
          <w:tcPr>
            <w:tcW w:w="220" w:type="pct"/>
            <w:vMerge/>
            <w:tcBorders>
              <w:left w:val="single" w:sz="4" w:space="0" w:color="auto"/>
              <w:right w:val="single" w:sz="4" w:space="0" w:color="auto"/>
            </w:tcBorders>
          </w:tcPr>
          <w:p w14:paraId="254CEF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38C8B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1DAB3A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E29B74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69C4F5"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1B5EFD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BF59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EBDF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1ED29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E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C5DA91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C0B2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4B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6F9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1B803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3CCD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A58F9E" w14:textId="77777777" w:rsidR="00DD101D" w:rsidRPr="0087370E" w:rsidRDefault="00DD101D" w:rsidP="00512C8A">
            <w:pPr>
              <w:spacing w:after="0"/>
              <w:jc w:val="center"/>
              <w:rPr>
                <w:sz w:val="13"/>
                <w:szCs w:val="13"/>
              </w:rPr>
            </w:pPr>
            <w:r w:rsidRPr="0087370E">
              <w:rPr>
                <w:sz w:val="13"/>
                <w:szCs w:val="13"/>
              </w:rPr>
              <w:t xml:space="preserve">1.545 </w:t>
            </w:r>
          </w:p>
        </w:tc>
      </w:tr>
      <w:tr w:rsidR="00DD101D" w:rsidRPr="0087370E" w14:paraId="4CF4CA6F" w14:textId="77777777" w:rsidTr="00512C8A">
        <w:trPr>
          <w:trHeight w:val="300"/>
        </w:trPr>
        <w:tc>
          <w:tcPr>
            <w:tcW w:w="220" w:type="pct"/>
            <w:vMerge/>
            <w:tcBorders>
              <w:left w:val="single" w:sz="4" w:space="0" w:color="auto"/>
              <w:right w:val="single" w:sz="4" w:space="0" w:color="auto"/>
            </w:tcBorders>
          </w:tcPr>
          <w:p w14:paraId="239E06A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7208A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1C32C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1A77A"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FA2AFD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40123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6F6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3DED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8D98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0E62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7F99B9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3BA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BA43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718A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979E6F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E1D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DE5877" w14:textId="77777777" w:rsidR="00DD101D" w:rsidRPr="0087370E" w:rsidRDefault="00DD101D" w:rsidP="00512C8A">
            <w:pPr>
              <w:spacing w:after="0"/>
              <w:jc w:val="center"/>
              <w:rPr>
                <w:sz w:val="13"/>
                <w:szCs w:val="13"/>
              </w:rPr>
            </w:pPr>
            <w:r w:rsidRPr="0087370E">
              <w:rPr>
                <w:sz w:val="13"/>
                <w:szCs w:val="13"/>
              </w:rPr>
              <w:t xml:space="preserve">7.640 </w:t>
            </w:r>
          </w:p>
        </w:tc>
      </w:tr>
      <w:tr w:rsidR="00DD101D" w:rsidRPr="0087370E" w14:paraId="4FD1C010" w14:textId="77777777" w:rsidTr="00512C8A">
        <w:trPr>
          <w:trHeight w:val="300"/>
        </w:trPr>
        <w:tc>
          <w:tcPr>
            <w:tcW w:w="220" w:type="pct"/>
            <w:vMerge/>
            <w:tcBorders>
              <w:left w:val="single" w:sz="4" w:space="0" w:color="auto"/>
              <w:right w:val="single" w:sz="4" w:space="0" w:color="auto"/>
            </w:tcBorders>
          </w:tcPr>
          <w:p w14:paraId="6606F22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38540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A046EA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716088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533482"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A1241E9"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97743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68B75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F4D98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0E20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7A1D667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0B76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7B71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BA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0B976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D48A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981104" w14:textId="77777777" w:rsidR="00DD101D" w:rsidRPr="0087370E" w:rsidRDefault="00DD101D" w:rsidP="00512C8A">
            <w:pPr>
              <w:spacing w:after="0"/>
              <w:jc w:val="center"/>
              <w:rPr>
                <w:sz w:val="13"/>
                <w:szCs w:val="13"/>
              </w:rPr>
            </w:pPr>
            <w:r w:rsidRPr="0087370E">
              <w:rPr>
                <w:sz w:val="13"/>
                <w:szCs w:val="13"/>
              </w:rPr>
              <w:t xml:space="preserve">6.316 </w:t>
            </w:r>
          </w:p>
        </w:tc>
      </w:tr>
      <w:tr w:rsidR="00DD101D" w:rsidRPr="0087370E" w14:paraId="6D61E3F9" w14:textId="77777777" w:rsidTr="00512C8A">
        <w:trPr>
          <w:trHeight w:val="300"/>
        </w:trPr>
        <w:tc>
          <w:tcPr>
            <w:tcW w:w="220" w:type="pct"/>
            <w:vMerge/>
            <w:tcBorders>
              <w:left w:val="single" w:sz="4" w:space="0" w:color="auto"/>
              <w:right w:val="single" w:sz="4" w:space="0" w:color="auto"/>
            </w:tcBorders>
          </w:tcPr>
          <w:p w14:paraId="3CC1F8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57286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B5CB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3B0D62"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7D3E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DDE11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0FDFF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0F75E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129CA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8A5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2C68DB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766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E9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3BA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58C4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5F02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5A46FB" w14:textId="77777777" w:rsidR="00DD101D" w:rsidRPr="0087370E" w:rsidRDefault="00DD101D" w:rsidP="00512C8A">
            <w:pPr>
              <w:spacing w:after="0"/>
              <w:jc w:val="center"/>
              <w:rPr>
                <w:sz w:val="13"/>
                <w:szCs w:val="13"/>
              </w:rPr>
            </w:pPr>
            <w:r w:rsidRPr="0087370E">
              <w:rPr>
                <w:sz w:val="13"/>
                <w:szCs w:val="13"/>
              </w:rPr>
              <w:t xml:space="preserve">13.660 </w:t>
            </w:r>
          </w:p>
        </w:tc>
      </w:tr>
      <w:tr w:rsidR="00DD101D" w:rsidRPr="0087370E" w14:paraId="3C54C95E" w14:textId="77777777" w:rsidTr="00512C8A">
        <w:trPr>
          <w:trHeight w:val="300"/>
        </w:trPr>
        <w:tc>
          <w:tcPr>
            <w:tcW w:w="220" w:type="pct"/>
            <w:vMerge/>
            <w:tcBorders>
              <w:left w:val="single" w:sz="4" w:space="0" w:color="auto"/>
              <w:right w:val="single" w:sz="4" w:space="0" w:color="auto"/>
            </w:tcBorders>
          </w:tcPr>
          <w:p w14:paraId="5F73AAA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7367021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1C901E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59EB9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AF7A9C"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9FF97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61FC6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1BFA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3700F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C6E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6C3D08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317C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497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CFC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0A41635"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4B57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E25147" w14:textId="77777777" w:rsidR="00DD101D" w:rsidRPr="0087370E" w:rsidRDefault="00DD101D" w:rsidP="00512C8A">
            <w:pPr>
              <w:spacing w:after="0"/>
              <w:jc w:val="center"/>
              <w:rPr>
                <w:sz w:val="13"/>
                <w:szCs w:val="13"/>
              </w:rPr>
            </w:pPr>
            <w:r w:rsidRPr="0087370E">
              <w:rPr>
                <w:sz w:val="13"/>
                <w:szCs w:val="13"/>
              </w:rPr>
              <w:t xml:space="preserve">12.337 </w:t>
            </w:r>
          </w:p>
        </w:tc>
      </w:tr>
      <w:tr w:rsidR="00DD101D" w:rsidRPr="0087370E" w14:paraId="2F811F83" w14:textId="77777777" w:rsidTr="00512C8A">
        <w:trPr>
          <w:trHeight w:val="300"/>
        </w:trPr>
        <w:tc>
          <w:tcPr>
            <w:tcW w:w="220" w:type="pct"/>
            <w:vMerge/>
            <w:tcBorders>
              <w:left w:val="single" w:sz="4" w:space="0" w:color="auto"/>
              <w:right w:val="single" w:sz="4" w:space="0" w:color="auto"/>
            </w:tcBorders>
          </w:tcPr>
          <w:p w14:paraId="1BBDEAF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5FEB30E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5CC043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DDB15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EA60C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089C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01F0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6AD5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58C06A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724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336A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48C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6FB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F6D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18E973"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0B0B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A48A224" w14:textId="77777777" w:rsidR="00DD101D" w:rsidRPr="0087370E" w:rsidRDefault="00DD101D" w:rsidP="00512C8A">
            <w:pPr>
              <w:spacing w:after="0"/>
              <w:jc w:val="center"/>
              <w:rPr>
                <w:sz w:val="13"/>
                <w:szCs w:val="13"/>
              </w:rPr>
            </w:pPr>
            <w:r w:rsidRPr="0087370E">
              <w:rPr>
                <w:sz w:val="13"/>
                <w:szCs w:val="13"/>
              </w:rPr>
              <w:t xml:space="preserve">-3.710 </w:t>
            </w:r>
          </w:p>
        </w:tc>
      </w:tr>
      <w:tr w:rsidR="00DD101D" w:rsidRPr="0087370E" w14:paraId="204B46AD" w14:textId="77777777" w:rsidTr="00512C8A">
        <w:trPr>
          <w:trHeight w:val="300"/>
        </w:trPr>
        <w:tc>
          <w:tcPr>
            <w:tcW w:w="220" w:type="pct"/>
            <w:vMerge/>
            <w:tcBorders>
              <w:left w:val="single" w:sz="4" w:space="0" w:color="auto"/>
              <w:right w:val="single" w:sz="4" w:space="0" w:color="auto"/>
            </w:tcBorders>
          </w:tcPr>
          <w:p w14:paraId="07A2B5A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82002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F16E20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EA3C0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D9A5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8E674C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1B2EE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9E3B66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FDA515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F0CA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48C4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6491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E2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21D3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B84EF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9BD6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CA425CE" w14:textId="77777777" w:rsidR="00DD101D" w:rsidRPr="0087370E" w:rsidRDefault="00DD101D" w:rsidP="00512C8A">
            <w:pPr>
              <w:spacing w:after="0"/>
              <w:jc w:val="center"/>
              <w:rPr>
                <w:sz w:val="13"/>
                <w:szCs w:val="13"/>
              </w:rPr>
            </w:pPr>
            <w:r w:rsidRPr="0087370E">
              <w:rPr>
                <w:sz w:val="13"/>
                <w:szCs w:val="13"/>
              </w:rPr>
              <w:t xml:space="preserve">-5.075 </w:t>
            </w:r>
          </w:p>
        </w:tc>
      </w:tr>
      <w:tr w:rsidR="00DD101D" w:rsidRPr="0087370E" w14:paraId="5551B03F" w14:textId="77777777" w:rsidTr="00512C8A">
        <w:trPr>
          <w:trHeight w:val="300"/>
        </w:trPr>
        <w:tc>
          <w:tcPr>
            <w:tcW w:w="220" w:type="pct"/>
            <w:vMerge/>
            <w:tcBorders>
              <w:left w:val="single" w:sz="4" w:space="0" w:color="auto"/>
              <w:right w:val="single" w:sz="4" w:space="0" w:color="auto"/>
            </w:tcBorders>
          </w:tcPr>
          <w:p w14:paraId="02E3117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2126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228727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4BB9AB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C2C334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6B7225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D931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9C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2CA7BE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0969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ADDED8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E49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A98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978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3E9C0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4F8E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FCDA5B" w14:textId="77777777" w:rsidR="00DD101D" w:rsidRPr="0087370E" w:rsidRDefault="00DD101D" w:rsidP="00512C8A">
            <w:pPr>
              <w:spacing w:after="0"/>
              <w:jc w:val="center"/>
              <w:rPr>
                <w:sz w:val="13"/>
                <w:szCs w:val="13"/>
              </w:rPr>
            </w:pPr>
            <w:r w:rsidRPr="0087370E">
              <w:rPr>
                <w:sz w:val="13"/>
                <w:szCs w:val="13"/>
              </w:rPr>
              <w:t xml:space="preserve">-8.539 </w:t>
            </w:r>
          </w:p>
        </w:tc>
      </w:tr>
      <w:tr w:rsidR="00DD101D" w:rsidRPr="0087370E" w14:paraId="732271E6" w14:textId="77777777" w:rsidTr="00512C8A">
        <w:trPr>
          <w:trHeight w:val="300"/>
        </w:trPr>
        <w:tc>
          <w:tcPr>
            <w:tcW w:w="220" w:type="pct"/>
            <w:vMerge/>
            <w:tcBorders>
              <w:left w:val="single" w:sz="4" w:space="0" w:color="auto"/>
              <w:right w:val="single" w:sz="4" w:space="0" w:color="auto"/>
            </w:tcBorders>
          </w:tcPr>
          <w:p w14:paraId="39E33CE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A41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58F9B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71C71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F07C54"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DE5F6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FFF2A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0CB58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9CD3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BB5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451075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461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DB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443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155C59B"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A78C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48C10A" w14:textId="77777777" w:rsidR="00DD101D" w:rsidRPr="0087370E" w:rsidRDefault="00DD101D" w:rsidP="00512C8A">
            <w:pPr>
              <w:spacing w:after="0"/>
              <w:jc w:val="center"/>
              <w:rPr>
                <w:sz w:val="13"/>
                <w:szCs w:val="13"/>
              </w:rPr>
            </w:pPr>
            <w:r w:rsidRPr="0087370E">
              <w:rPr>
                <w:sz w:val="13"/>
                <w:szCs w:val="13"/>
              </w:rPr>
              <w:t xml:space="preserve">-9.903 </w:t>
            </w:r>
          </w:p>
        </w:tc>
      </w:tr>
      <w:tr w:rsidR="00DD101D" w:rsidRPr="0087370E" w14:paraId="073999DB" w14:textId="77777777" w:rsidTr="00512C8A">
        <w:trPr>
          <w:trHeight w:val="300"/>
        </w:trPr>
        <w:tc>
          <w:tcPr>
            <w:tcW w:w="220" w:type="pct"/>
            <w:vMerge/>
            <w:tcBorders>
              <w:left w:val="single" w:sz="4" w:space="0" w:color="auto"/>
              <w:right w:val="single" w:sz="4" w:space="0" w:color="auto"/>
            </w:tcBorders>
          </w:tcPr>
          <w:p w14:paraId="0B78798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DAABA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AF6D77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AB4CEDE"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70DDE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FEF80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7D4A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EB05D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EECF9C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64DD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254D3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E16C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C5F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2ED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7FE6CB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C73E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B174833" w14:textId="77777777" w:rsidR="00DD101D" w:rsidRPr="0087370E" w:rsidRDefault="00DD101D" w:rsidP="00512C8A">
            <w:pPr>
              <w:spacing w:after="0"/>
              <w:jc w:val="center"/>
              <w:rPr>
                <w:sz w:val="13"/>
                <w:szCs w:val="13"/>
              </w:rPr>
            </w:pPr>
            <w:r w:rsidRPr="0087370E">
              <w:rPr>
                <w:sz w:val="13"/>
                <w:szCs w:val="13"/>
              </w:rPr>
              <w:t xml:space="preserve">-5.529 </w:t>
            </w:r>
          </w:p>
        </w:tc>
      </w:tr>
      <w:tr w:rsidR="00DD101D" w:rsidRPr="0087370E" w14:paraId="03CD478E" w14:textId="77777777" w:rsidTr="00512C8A">
        <w:trPr>
          <w:trHeight w:val="300"/>
        </w:trPr>
        <w:tc>
          <w:tcPr>
            <w:tcW w:w="220" w:type="pct"/>
            <w:vMerge/>
            <w:tcBorders>
              <w:left w:val="single" w:sz="4" w:space="0" w:color="auto"/>
              <w:right w:val="single" w:sz="4" w:space="0" w:color="auto"/>
            </w:tcBorders>
          </w:tcPr>
          <w:p w14:paraId="47D02B6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1E7EF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4F8999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2874D2"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165C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ED4DA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C806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BFCD4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633FD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4C8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4807A54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5F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2E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B4F6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8031790"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BB8AB"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D84B4C" w14:textId="77777777" w:rsidR="00DD101D" w:rsidRPr="0087370E" w:rsidRDefault="00DD101D" w:rsidP="00512C8A">
            <w:pPr>
              <w:spacing w:after="0"/>
              <w:jc w:val="center"/>
              <w:rPr>
                <w:sz w:val="13"/>
                <w:szCs w:val="13"/>
              </w:rPr>
            </w:pPr>
            <w:r w:rsidRPr="0087370E">
              <w:rPr>
                <w:sz w:val="13"/>
                <w:szCs w:val="13"/>
              </w:rPr>
              <w:t xml:space="preserve">-6.893 </w:t>
            </w:r>
          </w:p>
        </w:tc>
      </w:tr>
      <w:tr w:rsidR="00DD101D" w:rsidRPr="0087370E" w14:paraId="0D4C7BCE" w14:textId="77777777" w:rsidTr="00512C8A">
        <w:trPr>
          <w:trHeight w:val="300"/>
        </w:trPr>
        <w:tc>
          <w:tcPr>
            <w:tcW w:w="220" w:type="pct"/>
            <w:vMerge/>
            <w:tcBorders>
              <w:left w:val="single" w:sz="4" w:space="0" w:color="auto"/>
              <w:right w:val="single" w:sz="4" w:space="0" w:color="auto"/>
            </w:tcBorders>
          </w:tcPr>
          <w:p w14:paraId="753EB4C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A923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BE52C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7A1AF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6890E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18ACED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52E1CC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51285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294F0C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6B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B57E4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87C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B1C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4C7C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6130FB"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0C13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E200429" w14:textId="77777777" w:rsidR="00DD101D" w:rsidRPr="0087370E" w:rsidRDefault="00DD101D" w:rsidP="00512C8A">
            <w:pPr>
              <w:spacing w:after="0"/>
              <w:jc w:val="center"/>
              <w:rPr>
                <w:sz w:val="13"/>
                <w:szCs w:val="13"/>
              </w:rPr>
            </w:pPr>
            <w:r w:rsidRPr="0087370E">
              <w:rPr>
                <w:sz w:val="13"/>
                <w:szCs w:val="13"/>
              </w:rPr>
              <w:t xml:space="preserve">-2.518 </w:t>
            </w:r>
          </w:p>
        </w:tc>
      </w:tr>
      <w:tr w:rsidR="00DD101D" w:rsidRPr="0087370E" w14:paraId="31C06B4E" w14:textId="77777777" w:rsidTr="00512C8A">
        <w:trPr>
          <w:trHeight w:val="300"/>
        </w:trPr>
        <w:tc>
          <w:tcPr>
            <w:tcW w:w="220" w:type="pct"/>
            <w:vMerge/>
            <w:tcBorders>
              <w:left w:val="single" w:sz="4" w:space="0" w:color="auto"/>
              <w:right w:val="single" w:sz="4" w:space="0" w:color="auto"/>
            </w:tcBorders>
          </w:tcPr>
          <w:p w14:paraId="4A3638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1B7B4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5441C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6D69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181DCBB"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DFDCF4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D0656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7322A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A899F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BDF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4542B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07FE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6CDF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8D79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463D20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C973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C2799E" w14:textId="77777777" w:rsidR="00DD101D" w:rsidRPr="0087370E" w:rsidRDefault="00DD101D" w:rsidP="00512C8A">
            <w:pPr>
              <w:spacing w:after="0"/>
              <w:jc w:val="center"/>
              <w:rPr>
                <w:sz w:val="13"/>
                <w:szCs w:val="13"/>
              </w:rPr>
            </w:pPr>
            <w:r w:rsidRPr="0087370E">
              <w:rPr>
                <w:sz w:val="13"/>
                <w:szCs w:val="13"/>
              </w:rPr>
              <w:t xml:space="preserve">-3.883 </w:t>
            </w:r>
          </w:p>
        </w:tc>
      </w:tr>
      <w:tr w:rsidR="00DD101D" w:rsidRPr="0087370E" w14:paraId="01911028" w14:textId="77777777" w:rsidTr="00512C8A">
        <w:trPr>
          <w:trHeight w:val="300"/>
        </w:trPr>
        <w:tc>
          <w:tcPr>
            <w:tcW w:w="220" w:type="pct"/>
            <w:vMerge/>
            <w:tcBorders>
              <w:left w:val="single" w:sz="4" w:space="0" w:color="auto"/>
              <w:right w:val="single" w:sz="4" w:space="0" w:color="auto"/>
            </w:tcBorders>
          </w:tcPr>
          <w:p w14:paraId="3DE15F0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A08A67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8E782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98261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FAB49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BF0174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4BA88C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1E80A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43972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747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B703F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AEAF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4D86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DC22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5D2B0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795F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51CF77" w14:textId="77777777" w:rsidR="00DD101D" w:rsidRPr="0087370E" w:rsidRDefault="00DD101D" w:rsidP="00512C8A">
            <w:pPr>
              <w:spacing w:after="0"/>
              <w:jc w:val="center"/>
              <w:rPr>
                <w:sz w:val="13"/>
                <w:szCs w:val="13"/>
              </w:rPr>
            </w:pPr>
            <w:r w:rsidRPr="0087370E">
              <w:rPr>
                <w:sz w:val="13"/>
                <w:szCs w:val="13"/>
              </w:rPr>
              <w:t xml:space="preserve">2.253 </w:t>
            </w:r>
          </w:p>
        </w:tc>
      </w:tr>
      <w:tr w:rsidR="00DD101D" w:rsidRPr="0087370E" w14:paraId="4B14F68D" w14:textId="77777777" w:rsidTr="00512C8A">
        <w:trPr>
          <w:trHeight w:val="300"/>
        </w:trPr>
        <w:tc>
          <w:tcPr>
            <w:tcW w:w="220" w:type="pct"/>
            <w:vMerge/>
            <w:tcBorders>
              <w:left w:val="single" w:sz="4" w:space="0" w:color="auto"/>
              <w:right w:val="single" w:sz="4" w:space="0" w:color="auto"/>
            </w:tcBorders>
          </w:tcPr>
          <w:p w14:paraId="35256ED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1979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45741F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895DFE"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AE7AFE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5396C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CBCE5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B7EA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DAFC7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BA9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022E2F9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448C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82E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5C3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3F4DD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99BF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F019745" w14:textId="77777777" w:rsidR="00DD101D" w:rsidRPr="0087370E" w:rsidRDefault="00DD101D" w:rsidP="00512C8A">
            <w:pPr>
              <w:spacing w:after="0"/>
              <w:jc w:val="center"/>
              <w:rPr>
                <w:sz w:val="13"/>
                <w:szCs w:val="13"/>
              </w:rPr>
            </w:pPr>
            <w:r w:rsidRPr="0087370E">
              <w:rPr>
                <w:sz w:val="13"/>
                <w:szCs w:val="13"/>
              </w:rPr>
              <w:t xml:space="preserve">0.888 </w:t>
            </w:r>
          </w:p>
        </w:tc>
      </w:tr>
      <w:tr w:rsidR="00DD101D" w:rsidRPr="0087370E" w14:paraId="7E7F2867" w14:textId="77777777" w:rsidTr="00512C8A">
        <w:trPr>
          <w:trHeight w:val="300"/>
        </w:trPr>
        <w:tc>
          <w:tcPr>
            <w:tcW w:w="220" w:type="pct"/>
            <w:vMerge/>
            <w:tcBorders>
              <w:left w:val="single" w:sz="4" w:space="0" w:color="auto"/>
              <w:right w:val="single" w:sz="4" w:space="0" w:color="auto"/>
            </w:tcBorders>
          </w:tcPr>
          <w:p w14:paraId="7E4359C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D94B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3266D5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3D9B04"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70BE5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422FC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02F8C8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3004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2284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D0E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385E29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675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BAA4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1661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36BF4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4B36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0725DA4" w14:textId="77777777" w:rsidR="00DD101D" w:rsidRPr="0087370E" w:rsidRDefault="00DD101D" w:rsidP="00512C8A">
            <w:pPr>
              <w:spacing w:after="0"/>
              <w:jc w:val="center"/>
              <w:rPr>
                <w:sz w:val="13"/>
                <w:szCs w:val="13"/>
              </w:rPr>
            </w:pPr>
            <w:r w:rsidRPr="0087370E">
              <w:rPr>
                <w:sz w:val="13"/>
                <w:szCs w:val="13"/>
              </w:rPr>
              <w:t xml:space="preserve">8.273 </w:t>
            </w:r>
          </w:p>
        </w:tc>
      </w:tr>
      <w:tr w:rsidR="00DD101D" w:rsidRPr="0087370E" w14:paraId="7F1690D5" w14:textId="77777777" w:rsidTr="00512C8A">
        <w:trPr>
          <w:trHeight w:val="300"/>
        </w:trPr>
        <w:tc>
          <w:tcPr>
            <w:tcW w:w="220" w:type="pct"/>
            <w:vMerge/>
            <w:tcBorders>
              <w:left w:val="single" w:sz="4" w:space="0" w:color="auto"/>
              <w:bottom w:val="single" w:sz="4" w:space="0" w:color="auto"/>
              <w:right w:val="single" w:sz="4" w:space="0" w:color="auto"/>
            </w:tcBorders>
          </w:tcPr>
          <w:p w14:paraId="6F3DF0B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3648EC6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6A22DB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C0C0D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B1C4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DD2136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E72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C86C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8FA7F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A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4467D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366A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D8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7E3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148D05"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2E31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27DCC62" w14:textId="77777777" w:rsidR="00DD101D" w:rsidRPr="0087370E" w:rsidRDefault="00DD101D" w:rsidP="00512C8A">
            <w:pPr>
              <w:spacing w:after="0"/>
              <w:jc w:val="center"/>
              <w:rPr>
                <w:sz w:val="13"/>
                <w:szCs w:val="13"/>
              </w:rPr>
            </w:pPr>
            <w:r w:rsidRPr="0087370E">
              <w:rPr>
                <w:sz w:val="13"/>
                <w:szCs w:val="13"/>
              </w:rPr>
              <w:t xml:space="preserve">6.909 </w:t>
            </w:r>
          </w:p>
        </w:tc>
      </w:tr>
      <w:tr w:rsidR="00DD101D" w:rsidRPr="0087370E" w14:paraId="056C1FBE"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FBF354A" w14:textId="77777777" w:rsidR="00DD101D" w:rsidRPr="0087370E" w:rsidRDefault="00DD101D" w:rsidP="00512C8A">
            <w:pPr>
              <w:spacing w:after="0"/>
              <w:jc w:val="center"/>
              <w:rPr>
                <w:sz w:val="13"/>
                <w:szCs w:val="13"/>
              </w:rPr>
            </w:pPr>
            <w:r w:rsidRPr="0087370E">
              <w:rPr>
                <w:sz w:val="13"/>
                <w:szCs w:val="13"/>
              </w:rPr>
              <w:t xml:space="preserve"> </w:t>
            </w:r>
          </w:p>
        </w:tc>
      </w:tr>
      <w:tr w:rsidR="00DD101D" w:rsidRPr="0087370E" w14:paraId="1A7B1507" w14:textId="77777777" w:rsidTr="00512C8A">
        <w:trPr>
          <w:trHeight w:val="300"/>
        </w:trPr>
        <w:tc>
          <w:tcPr>
            <w:tcW w:w="220" w:type="pct"/>
            <w:vMerge w:val="restart"/>
            <w:tcBorders>
              <w:top w:val="single" w:sz="4" w:space="0" w:color="auto"/>
              <w:left w:val="single" w:sz="4" w:space="0" w:color="auto"/>
              <w:right w:val="single" w:sz="4" w:space="0" w:color="auto"/>
            </w:tcBorders>
          </w:tcPr>
          <w:p w14:paraId="200A76E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Set3</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4C80E6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8128B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A806D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E91FBB"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30E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F63B0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43B24A"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21BC1E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AD9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2B1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777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EAD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46D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898AE8"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2BCD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932BCA0" w14:textId="77777777" w:rsidR="00DD101D" w:rsidRPr="0087370E" w:rsidRDefault="00DD101D" w:rsidP="00512C8A">
            <w:pPr>
              <w:spacing w:after="0"/>
              <w:jc w:val="center"/>
              <w:rPr>
                <w:sz w:val="13"/>
                <w:szCs w:val="13"/>
              </w:rPr>
            </w:pPr>
            <w:r w:rsidRPr="0087370E">
              <w:rPr>
                <w:sz w:val="13"/>
                <w:szCs w:val="13"/>
              </w:rPr>
              <w:t xml:space="preserve">-3.818 </w:t>
            </w:r>
          </w:p>
        </w:tc>
      </w:tr>
      <w:tr w:rsidR="00DD101D" w:rsidRPr="0087370E" w14:paraId="7B8C6E2B" w14:textId="77777777" w:rsidTr="00512C8A">
        <w:trPr>
          <w:trHeight w:val="300"/>
        </w:trPr>
        <w:tc>
          <w:tcPr>
            <w:tcW w:w="220" w:type="pct"/>
            <w:vMerge/>
            <w:tcBorders>
              <w:left w:val="single" w:sz="4" w:space="0" w:color="auto"/>
              <w:right w:val="single" w:sz="4" w:space="0" w:color="auto"/>
            </w:tcBorders>
          </w:tcPr>
          <w:p w14:paraId="7EE26B4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3A9C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69D15E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5DD459"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A83239"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B91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3E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BC7B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6CEBB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9C6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45C8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E790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55D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B29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0F6ABA"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E1F7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89CD0F" w14:textId="77777777" w:rsidR="00DD101D" w:rsidRPr="0087370E" w:rsidRDefault="00DD101D" w:rsidP="00512C8A">
            <w:pPr>
              <w:spacing w:after="0"/>
              <w:jc w:val="center"/>
              <w:rPr>
                <w:sz w:val="13"/>
                <w:szCs w:val="13"/>
              </w:rPr>
            </w:pPr>
            <w:r w:rsidRPr="0087370E">
              <w:rPr>
                <w:sz w:val="13"/>
                <w:szCs w:val="13"/>
              </w:rPr>
              <w:t xml:space="preserve">-4.004 </w:t>
            </w:r>
          </w:p>
        </w:tc>
      </w:tr>
      <w:tr w:rsidR="00DD101D" w:rsidRPr="0087370E" w14:paraId="5BB927B2" w14:textId="77777777" w:rsidTr="00512C8A">
        <w:trPr>
          <w:trHeight w:val="300"/>
        </w:trPr>
        <w:tc>
          <w:tcPr>
            <w:tcW w:w="220" w:type="pct"/>
            <w:vMerge/>
            <w:tcBorders>
              <w:left w:val="single" w:sz="4" w:space="0" w:color="auto"/>
              <w:right w:val="single" w:sz="4" w:space="0" w:color="auto"/>
            </w:tcBorders>
          </w:tcPr>
          <w:p w14:paraId="556B70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D6C2C2"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6AFA3D7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15699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804122"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FA4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68579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F60A2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4F1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B0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A51FDB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EC0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A8E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FBE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16CEE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B401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68E98" w14:textId="77777777" w:rsidR="00DD101D" w:rsidRPr="0087370E" w:rsidRDefault="00DD101D" w:rsidP="00512C8A">
            <w:pPr>
              <w:spacing w:after="0"/>
              <w:jc w:val="center"/>
              <w:rPr>
                <w:sz w:val="13"/>
                <w:szCs w:val="13"/>
              </w:rPr>
            </w:pPr>
            <w:r w:rsidRPr="0087370E">
              <w:rPr>
                <w:sz w:val="13"/>
                <w:szCs w:val="13"/>
              </w:rPr>
              <w:t xml:space="preserve">-12.847 </w:t>
            </w:r>
          </w:p>
        </w:tc>
      </w:tr>
      <w:tr w:rsidR="00DD101D" w:rsidRPr="0087370E" w14:paraId="6BF252A0" w14:textId="77777777" w:rsidTr="00512C8A">
        <w:trPr>
          <w:trHeight w:val="300"/>
        </w:trPr>
        <w:tc>
          <w:tcPr>
            <w:tcW w:w="220" w:type="pct"/>
            <w:vMerge/>
            <w:tcBorders>
              <w:left w:val="single" w:sz="4" w:space="0" w:color="auto"/>
              <w:right w:val="single" w:sz="4" w:space="0" w:color="auto"/>
            </w:tcBorders>
          </w:tcPr>
          <w:p w14:paraId="6934C6A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B50F1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50FCD5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A44D44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915E1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2B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11D96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CE084D"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92161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7D6B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1E597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111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7DC8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3AF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40FC38"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8E30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CB93D0" w14:textId="77777777" w:rsidR="00DD101D" w:rsidRPr="0087370E" w:rsidRDefault="00DD101D" w:rsidP="00512C8A">
            <w:pPr>
              <w:spacing w:after="0"/>
              <w:jc w:val="center"/>
              <w:rPr>
                <w:sz w:val="13"/>
                <w:szCs w:val="13"/>
              </w:rPr>
            </w:pPr>
            <w:r w:rsidRPr="0087370E">
              <w:rPr>
                <w:sz w:val="13"/>
                <w:szCs w:val="13"/>
              </w:rPr>
              <w:t xml:space="preserve">-13.033 </w:t>
            </w:r>
          </w:p>
        </w:tc>
      </w:tr>
      <w:tr w:rsidR="00DD101D" w:rsidRPr="0087370E" w14:paraId="3F03DAEC" w14:textId="77777777" w:rsidTr="00512C8A">
        <w:trPr>
          <w:trHeight w:val="300"/>
        </w:trPr>
        <w:tc>
          <w:tcPr>
            <w:tcW w:w="220" w:type="pct"/>
            <w:vMerge/>
            <w:tcBorders>
              <w:left w:val="single" w:sz="4" w:space="0" w:color="auto"/>
              <w:right w:val="single" w:sz="4" w:space="0" w:color="auto"/>
            </w:tcBorders>
          </w:tcPr>
          <w:p w14:paraId="4A58A99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66E6A8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4F8CB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7ACA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96ACF3"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5C7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A8303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1B8F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F4C014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9B7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864070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F3B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071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D42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C404C5"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B9C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9EFAB0" w14:textId="77777777" w:rsidR="00DD101D" w:rsidRPr="0087370E" w:rsidRDefault="00DD101D" w:rsidP="00512C8A">
            <w:pPr>
              <w:spacing w:after="0"/>
              <w:jc w:val="center"/>
              <w:rPr>
                <w:sz w:val="13"/>
                <w:szCs w:val="13"/>
              </w:rPr>
            </w:pPr>
            <w:r w:rsidRPr="0087370E">
              <w:rPr>
                <w:sz w:val="13"/>
                <w:szCs w:val="13"/>
              </w:rPr>
              <w:t xml:space="preserve">-9.837 </w:t>
            </w:r>
          </w:p>
        </w:tc>
      </w:tr>
      <w:tr w:rsidR="00DD101D" w:rsidRPr="0087370E" w14:paraId="5547DDB0" w14:textId="77777777" w:rsidTr="00512C8A">
        <w:trPr>
          <w:trHeight w:val="300"/>
        </w:trPr>
        <w:tc>
          <w:tcPr>
            <w:tcW w:w="220" w:type="pct"/>
            <w:vMerge/>
            <w:tcBorders>
              <w:left w:val="single" w:sz="4" w:space="0" w:color="auto"/>
              <w:right w:val="single" w:sz="4" w:space="0" w:color="auto"/>
            </w:tcBorders>
          </w:tcPr>
          <w:p w14:paraId="11F2774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D7066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D1DAA4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1A789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090993C"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79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7B23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1BD06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C1676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B54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D43C14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9AF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4A0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E66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7054E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575C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347A63" w14:textId="77777777" w:rsidR="00DD101D" w:rsidRPr="0087370E" w:rsidRDefault="00DD101D" w:rsidP="00512C8A">
            <w:pPr>
              <w:spacing w:after="0"/>
              <w:jc w:val="center"/>
              <w:rPr>
                <w:sz w:val="13"/>
                <w:szCs w:val="13"/>
              </w:rPr>
            </w:pPr>
            <w:r w:rsidRPr="0087370E">
              <w:rPr>
                <w:sz w:val="13"/>
                <w:szCs w:val="13"/>
              </w:rPr>
              <w:t xml:space="preserve">-10.023 </w:t>
            </w:r>
          </w:p>
        </w:tc>
      </w:tr>
      <w:tr w:rsidR="00DD101D" w:rsidRPr="0087370E" w14:paraId="3E61EE4A" w14:textId="77777777" w:rsidTr="00512C8A">
        <w:trPr>
          <w:trHeight w:val="300"/>
        </w:trPr>
        <w:tc>
          <w:tcPr>
            <w:tcW w:w="220" w:type="pct"/>
            <w:vMerge/>
            <w:tcBorders>
              <w:left w:val="single" w:sz="4" w:space="0" w:color="auto"/>
              <w:right w:val="single" w:sz="4" w:space="0" w:color="auto"/>
            </w:tcBorders>
          </w:tcPr>
          <w:p w14:paraId="41108BD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D1B9C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D0FF1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6D7734C"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EDED5"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782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014D0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4F5E4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83AE25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A547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55619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DF0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DFA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5D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7FCBDED"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EDBC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12415B" w14:textId="77777777" w:rsidR="00DD101D" w:rsidRPr="0087370E" w:rsidRDefault="00DD101D" w:rsidP="00512C8A">
            <w:pPr>
              <w:spacing w:after="0"/>
              <w:jc w:val="center"/>
              <w:rPr>
                <w:sz w:val="13"/>
                <w:szCs w:val="13"/>
              </w:rPr>
            </w:pPr>
            <w:r w:rsidRPr="0087370E">
              <w:rPr>
                <w:sz w:val="13"/>
                <w:szCs w:val="13"/>
              </w:rPr>
              <w:t xml:space="preserve">-6.826 </w:t>
            </w:r>
          </w:p>
        </w:tc>
      </w:tr>
      <w:tr w:rsidR="00DD101D" w:rsidRPr="0087370E" w14:paraId="605D926E" w14:textId="77777777" w:rsidTr="00512C8A">
        <w:trPr>
          <w:trHeight w:val="300"/>
        </w:trPr>
        <w:tc>
          <w:tcPr>
            <w:tcW w:w="220" w:type="pct"/>
            <w:vMerge/>
            <w:tcBorders>
              <w:left w:val="single" w:sz="4" w:space="0" w:color="auto"/>
              <w:right w:val="single" w:sz="4" w:space="0" w:color="auto"/>
            </w:tcBorders>
          </w:tcPr>
          <w:p w14:paraId="4DFF69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A7EF41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367171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ED5C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0ABB64"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395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5726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5AAFBC"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D14AD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8E29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3029E4F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0D7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4B7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1BC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F5637"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B3EB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D02D2CB" w14:textId="77777777" w:rsidR="00DD101D" w:rsidRPr="0087370E" w:rsidRDefault="00DD101D" w:rsidP="00512C8A">
            <w:pPr>
              <w:spacing w:after="0"/>
              <w:jc w:val="center"/>
              <w:rPr>
                <w:sz w:val="13"/>
                <w:szCs w:val="13"/>
              </w:rPr>
            </w:pPr>
            <w:r w:rsidRPr="0087370E">
              <w:rPr>
                <w:sz w:val="13"/>
                <w:szCs w:val="13"/>
              </w:rPr>
              <w:t xml:space="preserve">-7.012 </w:t>
            </w:r>
          </w:p>
        </w:tc>
      </w:tr>
      <w:tr w:rsidR="00DD101D" w:rsidRPr="0087370E" w14:paraId="709C5DF4" w14:textId="77777777" w:rsidTr="00512C8A">
        <w:trPr>
          <w:trHeight w:val="300"/>
        </w:trPr>
        <w:tc>
          <w:tcPr>
            <w:tcW w:w="220" w:type="pct"/>
            <w:vMerge/>
            <w:tcBorders>
              <w:left w:val="single" w:sz="4" w:space="0" w:color="auto"/>
              <w:right w:val="single" w:sz="4" w:space="0" w:color="auto"/>
            </w:tcBorders>
          </w:tcPr>
          <w:p w14:paraId="00C77A4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9B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E2421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1BE5B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48A567"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E26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28290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BA4CE8"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6B251A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95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04CEE5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F90B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F76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3D0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4D9B7C"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CF1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E0A165" w14:textId="77777777" w:rsidR="00DD101D" w:rsidRPr="0087370E" w:rsidRDefault="00DD101D" w:rsidP="00512C8A">
            <w:pPr>
              <w:spacing w:after="0"/>
              <w:jc w:val="center"/>
              <w:rPr>
                <w:sz w:val="13"/>
                <w:szCs w:val="13"/>
              </w:rPr>
            </w:pPr>
            <w:r w:rsidRPr="0087370E">
              <w:rPr>
                <w:sz w:val="13"/>
                <w:szCs w:val="13"/>
              </w:rPr>
              <w:t xml:space="preserve">-2.055 </w:t>
            </w:r>
          </w:p>
        </w:tc>
      </w:tr>
      <w:tr w:rsidR="00DD101D" w:rsidRPr="0087370E" w14:paraId="607775C4" w14:textId="77777777" w:rsidTr="00512C8A">
        <w:trPr>
          <w:trHeight w:val="300"/>
        </w:trPr>
        <w:tc>
          <w:tcPr>
            <w:tcW w:w="220" w:type="pct"/>
            <w:vMerge/>
            <w:tcBorders>
              <w:left w:val="single" w:sz="4" w:space="0" w:color="auto"/>
              <w:right w:val="single" w:sz="4" w:space="0" w:color="auto"/>
            </w:tcBorders>
          </w:tcPr>
          <w:p w14:paraId="39CD57A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A9290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598506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F507AB9"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D80CAC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EDC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8B0F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E51DD0"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3B596B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3E8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BEA105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215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F042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F1F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A90774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C36A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808B0E7" w14:textId="77777777" w:rsidR="00DD101D" w:rsidRPr="0087370E" w:rsidRDefault="00DD101D" w:rsidP="00512C8A">
            <w:pPr>
              <w:spacing w:after="0"/>
              <w:jc w:val="center"/>
              <w:rPr>
                <w:sz w:val="13"/>
                <w:szCs w:val="13"/>
              </w:rPr>
            </w:pPr>
            <w:r w:rsidRPr="0087370E">
              <w:rPr>
                <w:sz w:val="13"/>
                <w:szCs w:val="13"/>
              </w:rPr>
              <w:t xml:space="preserve">-2.241 </w:t>
            </w:r>
          </w:p>
        </w:tc>
      </w:tr>
      <w:tr w:rsidR="00DD101D" w:rsidRPr="0087370E" w14:paraId="6F3B0B1D" w14:textId="77777777" w:rsidTr="00512C8A">
        <w:trPr>
          <w:trHeight w:val="300"/>
        </w:trPr>
        <w:tc>
          <w:tcPr>
            <w:tcW w:w="220" w:type="pct"/>
            <w:vMerge/>
            <w:tcBorders>
              <w:left w:val="single" w:sz="4" w:space="0" w:color="auto"/>
              <w:right w:val="single" w:sz="4" w:space="0" w:color="auto"/>
            </w:tcBorders>
          </w:tcPr>
          <w:p w14:paraId="61EDD6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C5C97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736684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D4C642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6AB3AFC"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290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802F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9D68F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0D1CE3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0C3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68C0EBA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CDA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BDEC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D27C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7B770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10AF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F5DDEDA" w14:textId="77777777" w:rsidR="00DD101D" w:rsidRPr="0087370E" w:rsidRDefault="00DD101D" w:rsidP="00512C8A">
            <w:pPr>
              <w:spacing w:after="0"/>
              <w:jc w:val="center"/>
              <w:rPr>
                <w:sz w:val="13"/>
                <w:szCs w:val="13"/>
              </w:rPr>
            </w:pPr>
            <w:r w:rsidRPr="0087370E">
              <w:rPr>
                <w:sz w:val="13"/>
                <w:szCs w:val="13"/>
              </w:rPr>
              <w:t xml:space="preserve">3.966 </w:t>
            </w:r>
          </w:p>
        </w:tc>
      </w:tr>
      <w:tr w:rsidR="00DD101D" w:rsidRPr="0087370E" w14:paraId="0F5B9F34" w14:textId="77777777" w:rsidTr="00512C8A">
        <w:trPr>
          <w:trHeight w:val="300"/>
        </w:trPr>
        <w:tc>
          <w:tcPr>
            <w:tcW w:w="220" w:type="pct"/>
            <w:vMerge/>
            <w:tcBorders>
              <w:left w:val="single" w:sz="4" w:space="0" w:color="auto"/>
              <w:right w:val="single" w:sz="4" w:space="0" w:color="auto"/>
            </w:tcBorders>
          </w:tcPr>
          <w:p w14:paraId="4726410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199C68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361A46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ECAC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B01231"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6CA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7CBA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11B073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4F06D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75F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3E1755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7B9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592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D16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415E0EF"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124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C2203E" w14:textId="77777777" w:rsidR="00DD101D" w:rsidRPr="0087370E" w:rsidRDefault="00DD101D" w:rsidP="00512C8A">
            <w:pPr>
              <w:spacing w:after="0"/>
              <w:jc w:val="center"/>
              <w:rPr>
                <w:sz w:val="13"/>
                <w:szCs w:val="13"/>
              </w:rPr>
            </w:pPr>
            <w:r w:rsidRPr="0087370E">
              <w:rPr>
                <w:sz w:val="13"/>
                <w:szCs w:val="13"/>
              </w:rPr>
              <w:t xml:space="preserve">3.779 </w:t>
            </w:r>
          </w:p>
        </w:tc>
      </w:tr>
      <w:tr w:rsidR="00DD101D" w:rsidRPr="0087370E" w14:paraId="2219FF67" w14:textId="77777777" w:rsidTr="00512C8A">
        <w:trPr>
          <w:trHeight w:val="300"/>
        </w:trPr>
        <w:tc>
          <w:tcPr>
            <w:tcW w:w="220" w:type="pct"/>
            <w:vMerge/>
            <w:tcBorders>
              <w:left w:val="single" w:sz="4" w:space="0" w:color="auto"/>
              <w:right w:val="single" w:sz="4" w:space="0" w:color="auto"/>
            </w:tcBorders>
          </w:tcPr>
          <w:p w14:paraId="48F7359B"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ED050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289ECD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30BF08"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1D97C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653BF1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5D60E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587F"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27FF1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F14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837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BE2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538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B8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27E2EF"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9AF6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A0A2428" w14:textId="77777777" w:rsidR="00DD101D" w:rsidRPr="0087370E" w:rsidRDefault="00DD101D" w:rsidP="00512C8A">
            <w:pPr>
              <w:spacing w:after="0"/>
              <w:jc w:val="center"/>
              <w:rPr>
                <w:sz w:val="13"/>
                <w:szCs w:val="13"/>
              </w:rPr>
            </w:pPr>
            <w:r w:rsidRPr="0087370E">
              <w:rPr>
                <w:sz w:val="13"/>
                <w:szCs w:val="13"/>
              </w:rPr>
              <w:t xml:space="preserve">-1.772 </w:t>
            </w:r>
          </w:p>
        </w:tc>
      </w:tr>
      <w:tr w:rsidR="00DD101D" w:rsidRPr="0087370E" w14:paraId="515F2BFC" w14:textId="77777777" w:rsidTr="00512C8A">
        <w:trPr>
          <w:trHeight w:val="300"/>
        </w:trPr>
        <w:tc>
          <w:tcPr>
            <w:tcW w:w="220" w:type="pct"/>
            <w:vMerge/>
            <w:tcBorders>
              <w:left w:val="single" w:sz="4" w:space="0" w:color="auto"/>
              <w:right w:val="single" w:sz="4" w:space="0" w:color="auto"/>
            </w:tcBorders>
          </w:tcPr>
          <w:p w14:paraId="5A67E95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F6F56B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D5DA4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C8E30F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F9EF3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059F4C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F74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FB94D2"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38907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DBA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348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79B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5F7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7C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DAA3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128C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51713CB" w14:textId="77777777" w:rsidR="00DD101D" w:rsidRPr="0087370E" w:rsidRDefault="00DD101D" w:rsidP="00512C8A">
            <w:pPr>
              <w:spacing w:after="0"/>
              <w:jc w:val="center"/>
              <w:rPr>
                <w:sz w:val="13"/>
                <w:szCs w:val="13"/>
              </w:rPr>
            </w:pPr>
            <w:r w:rsidRPr="0087370E">
              <w:rPr>
                <w:sz w:val="13"/>
                <w:szCs w:val="13"/>
              </w:rPr>
              <w:t xml:space="preserve">-4.023 </w:t>
            </w:r>
          </w:p>
        </w:tc>
      </w:tr>
      <w:tr w:rsidR="00DD101D" w:rsidRPr="0087370E" w14:paraId="7ACF6EA8" w14:textId="77777777" w:rsidTr="00512C8A">
        <w:trPr>
          <w:trHeight w:val="300"/>
        </w:trPr>
        <w:tc>
          <w:tcPr>
            <w:tcW w:w="220" w:type="pct"/>
            <w:vMerge/>
            <w:tcBorders>
              <w:left w:val="single" w:sz="4" w:space="0" w:color="auto"/>
              <w:right w:val="single" w:sz="4" w:space="0" w:color="auto"/>
            </w:tcBorders>
          </w:tcPr>
          <w:p w14:paraId="4B27493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2FFD8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51DC8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B15436"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7F84CB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BA3218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4A223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30F809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4C49D7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A71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8363CA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174D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C08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1A4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6463A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F1F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74C5A7" w14:textId="77777777" w:rsidR="00DD101D" w:rsidRPr="0087370E" w:rsidRDefault="00DD101D" w:rsidP="00512C8A">
            <w:pPr>
              <w:spacing w:after="0"/>
              <w:jc w:val="center"/>
              <w:rPr>
                <w:sz w:val="13"/>
                <w:szCs w:val="13"/>
              </w:rPr>
            </w:pPr>
            <w:r w:rsidRPr="0087370E">
              <w:rPr>
                <w:sz w:val="13"/>
                <w:szCs w:val="13"/>
              </w:rPr>
              <w:t xml:space="preserve">-8.801 </w:t>
            </w:r>
          </w:p>
        </w:tc>
      </w:tr>
      <w:tr w:rsidR="00DD101D" w:rsidRPr="0087370E" w14:paraId="6492E71E" w14:textId="77777777" w:rsidTr="00512C8A">
        <w:trPr>
          <w:trHeight w:val="300"/>
        </w:trPr>
        <w:tc>
          <w:tcPr>
            <w:tcW w:w="220" w:type="pct"/>
            <w:vMerge/>
            <w:tcBorders>
              <w:left w:val="single" w:sz="4" w:space="0" w:color="auto"/>
              <w:right w:val="single" w:sz="4" w:space="0" w:color="auto"/>
            </w:tcBorders>
          </w:tcPr>
          <w:p w14:paraId="02D51E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50BEE1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BA1B6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FBB66C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3640C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035349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42EFE1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D76B0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83223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B4F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97DD16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6756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260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E2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DC70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6B0C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118EEED" w14:textId="77777777" w:rsidR="00DD101D" w:rsidRPr="0087370E" w:rsidRDefault="00DD101D" w:rsidP="00512C8A">
            <w:pPr>
              <w:spacing w:after="0"/>
              <w:jc w:val="center"/>
              <w:rPr>
                <w:sz w:val="13"/>
                <w:szCs w:val="13"/>
              </w:rPr>
            </w:pPr>
            <w:r w:rsidRPr="0087370E">
              <w:rPr>
                <w:sz w:val="13"/>
                <w:szCs w:val="13"/>
              </w:rPr>
              <w:t xml:space="preserve">-11.052 </w:t>
            </w:r>
          </w:p>
        </w:tc>
      </w:tr>
      <w:tr w:rsidR="00DD101D" w:rsidRPr="0087370E" w14:paraId="7151B6EB" w14:textId="77777777" w:rsidTr="00512C8A">
        <w:trPr>
          <w:trHeight w:val="300"/>
        </w:trPr>
        <w:tc>
          <w:tcPr>
            <w:tcW w:w="220" w:type="pct"/>
            <w:vMerge/>
            <w:tcBorders>
              <w:left w:val="single" w:sz="4" w:space="0" w:color="auto"/>
              <w:right w:val="single" w:sz="4" w:space="0" w:color="auto"/>
            </w:tcBorders>
          </w:tcPr>
          <w:p w14:paraId="72B94ED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A11E83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057D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9A2540A"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7EFD65"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9CBC5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965FB4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8668D5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14930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D30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8DBAD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6709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98B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B53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BCED03"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D72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70B80E" w14:textId="77777777" w:rsidR="00DD101D" w:rsidRPr="0087370E" w:rsidRDefault="00DD101D" w:rsidP="00512C8A">
            <w:pPr>
              <w:spacing w:after="0"/>
              <w:jc w:val="center"/>
              <w:rPr>
                <w:sz w:val="13"/>
                <w:szCs w:val="13"/>
              </w:rPr>
            </w:pPr>
            <w:r w:rsidRPr="0087370E">
              <w:rPr>
                <w:sz w:val="13"/>
                <w:szCs w:val="13"/>
              </w:rPr>
              <w:t xml:space="preserve">-5.791 </w:t>
            </w:r>
          </w:p>
        </w:tc>
      </w:tr>
      <w:tr w:rsidR="00DD101D" w:rsidRPr="0087370E" w14:paraId="68D2F365" w14:textId="77777777" w:rsidTr="00512C8A">
        <w:trPr>
          <w:trHeight w:val="300"/>
        </w:trPr>
        <w:tc>
          <w:tcPr>
            <w:tcW w:w="220" w:type="pct"/>
            <w:vMerge/>
            <w:tcBorders>
              <w:left w:val="single" w:sz="4" w:space="0" w:color="auto"/>
              <w:right w:val="single" w:sz="4" w:space="0" w:color="auto"/>
            </w:tcBorders>
          </w:tcPr>
          <w:p w14:paraId="66E33A4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64069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1193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661F8F"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D5669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CDD7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D1DE5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4C4F7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591F64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1DE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2BDE02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BE7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AAD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5EC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65CD77"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82A8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ED4E7F2" w14:textId="77777777" w:rsidR="00DD101D" w:rsidRPr="0087370E" w:rsidRDefault="00DD101D" w:rsidP="00512C8A">
            <w:pPr>
              <w:spacing w:after="0"/>
              <w:jc w:val="center"/>
              <w:rPr>
                <w:sz w:val="13"/>
                <w:szCs w:val="13"/>
              </w:rPr>
            </w:pPr>
            <w:r w:rsidRPr="0087370E">
              <w:rPr>
                <w:sz w:val="13"/>
                <w:szCs w:val="13"/>
              </w:rPr>
              <w:t xml:space="preserve">-8.042 </w:t>
            </w:r>
          </w:p>
        </w:tc>
      </w:tr>
      <w:tr w:rsidR="00DD101D" w:rsidRPr="0087370E" w14:paraId="146F13EA" w14:textId="77777777" w:rsidTr="00512C8A">
        <w:trPr>
          <w:trHeight w:val="300"/>
        </w:trPr>
        <w:tc>
          <w:tcPr>
            <w:tcW w:w="220" w:type="pct"/>
            <w:vMerge/>
            <w:tcBorders>
              <w:left w:val="single" w:sz="4" w:space="0" w:color="auto"/>
              <w:right w:val="single" w:sz="4" w:space="0" w:color="auto"/>
            </w:tcBorders>
          </w:tcPr>
          <w:p w14:paraId="7FD06AA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98069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840E59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CB4572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D812F37"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FD30F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4C415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7420C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11AD2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BE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03AC3FD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943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74C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3CE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B75A9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A6E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14C24F" w14:textId="77777777" w:rsidR="00DD101D" w:rsidRPr="0087370E" w:rsidRDefault="00DD101D" w:rsidP="00512C8A">
            <w:pPr>
              <w:spacing w:after="0"/>
              <w:jc w:val="center"/>
              <w:rPr>
                <w:sz w:val="13"/>
                <w:szCs w:val="13"/>
              </w:rPr>
            </w:pPr>
            <w:r w:rsidRPr="0087370E">
              <w:rPr>
                <w:sz w:val="13"/>
                <w:szCs w:val="13"/>
              </w:rPr>
              <w:t xml:space="preserve">-2.781 </w:t>
            </w:r>
          </w:p>
        </w:tc>
      </w:tr>
      <w:tr w:rsidR="00DD101D" w:rsidRPr="0087370E" w14:paraId="19C246CE" w14:textId="77777777" w:rsidTr="00512C8A">
        <w:trPr>
          <w:trHeight w:val="300"/>
        </w:trPr>
        <w:tc>
          <w:tcPr>
            <w:tcW w:w="220" w:type="pct"/>
            <w:vMerge/>
            <w:tcBorders>
              <w:left w:val="single" w:sz="4" w:space="0" w:color="auto"/>
              <w:right w:val="single" w:sz="4" w:space="0" w:color="auto"/>
            </w:tcBorders>
          </w:tcPr>
          <w:p w14:paraId="045BA8D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B69F5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57F3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EDFC1A"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ED68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EC38F4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5C37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FDCAA4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F7DE0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25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E616DF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59DB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0334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CB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A31AB2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FAC7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074A83" w14:textId="77777777" w:rsidR="00DD101D" w:rsidRPr="0087370E" w:rsidRDefault="00DD101D" w:rsidP="00512C8A">
            <w:pPr>
              <w:spacing w:after="0"/>
              <w:jc w:val="center"/>
              <w:rPr>
                <w:sz w:val="13"/>
                <w:szCs w:val="13"/>
              </w:rPr>
            </w:pPr>
            <w:r w:rsidRPr="0087370E">
              <w:rPr>
                <w:sz w:val="13"/>
                <w:szCs w:val="13"/>
              </w:rPr>
              <w:t xml:space="preserve">-5.032 </w:t>
            </w:r>
          </w:p>
        </w:tc>
      </w:tr>
      <w:tr w:rsidR="00DD101D" w:rsidRPr="0087370E" w14:paraId="67876013" w14:textId="77777777" w:rsidTr="00512C8A">
        <w:trPr>
          <w:trHeight w:val="300"/>
        </w:trPr>
        <w:tc>
          <w:tcPr>
            <w:tcW w:w="220" w:type="pct"/>
            <w:vMerge/>
            <w:tcBorders>
              <w:left w:val="single" w:sz="4" w:space="0" w:color="auto"/>
              <w:right w:val="single" w:sz="4" w:space="0" w:color="auto"/>
            </w:tcBorders>
          </w:tcPr>
          <w:p w14:paraId="4D22FDB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26B334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9A618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E9BC61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0A4E2B"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B65B93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87F34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0F8FDD"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70EE3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E4A0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7D9F09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F9DB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2F6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F6D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C5A6E00"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ABD2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C788B5D" w14:textId="77777777" w:rsidR="00DD101D" w:rsidRPr="0087370E" w:rsidRDefault="00DD101D" w:rsidP="00512C8A">
            <w:pPr>
              <w:spacing w:after="0"/>
              <w:jc w:val="center"/>
              <w:rPr>
                <w:sz w:val="13"/>
                <w:szCs w:val="13"/>
              </w:rPr>
            </w:pPr>
            <w:r w:rsidRPr="0087370E">
              <w:rPr>
                <w:sz w:val="13"/>
                <w:szCs w:val="13"/>
              </w:rPr>
              <w:t xml:space="preserve">1.991 </w:t>
            </w:r>
          </w:p>
        </w:tc>
      </w:tr>
      <w:tr w:rsidR="00DD101D" w:rsidRPr="0087370E" w14:paraId="6A2BB110" w14:textId="77777777" w:rsidTr="00512C8A">
        <w:trPr>
          <w:trHeight w:val="300"/>
        </w:trPr>
        <w:tc>
          <w:tcPr>
            <w:tcW w:w="220" w:type="pct"/>
            <w:vMerge/>
            <w:tcBorders>
              <w:left w:val="single" w:sz="4" w:space="0" w:color="auto"/>
              <w:right w:val="single" w:sz="4" w:space="0" w:color="auto"/>
            </w:tcBorders>
          </w:tcPr>
          <w:p w14:paraId="4F7DAB5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222A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0BCB63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A64BD2"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B77ED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A8A1037"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9CEF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89B67C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CE8CB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7C7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5608DE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772E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EDB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7E5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C574EDF"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9AEB6"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3302C9A" w14:textId="77777777" w:rsidR="00DD101D" w:rsidRPr="0087370E" w:rsidRDefault="00DD101D" w:rsidP="00512C8A">
            <w:pPr>
              <w:spacing w:after="0"/>
              <w:jc w:val="center"/>
              <w:rPr>
                <w:sz w:val="13"/>
                <w:szCs w:val="13"/>
              </w:rPr>
            </w:pPr>
            <w:r w:rsidRPr="0087370E">
              <w:rPr>
                <w:sz w:val="13"/>
                <w:szCs w:val="13"/>
              </w:rPr>
              <w:t xml:space="preserve">-0.260 </w:t>
            </w:r>
          </w:p>
        </w:tc>
      </w:tr>
      <w:tr w:rsidR="00DD101D" w:rsidRPr="0087370E" w14:paraId="721CADAE" w14:textId="77777777" w:rsidTr="00512C8A">
        <w:trPr>
          <w:trHeight w:val="300"/>
        </w:trPr>
        <w:tc>
          <w:tcPr>
            <w:tcW w:w="220" w:type="pct"/>
            <w:vMerge/>
            <w:tcBorders>
              <w:left w:val="single" w:sz="4" w:space="0" w:color="auto"/>
              <w:right w:val="single" w:sz="4" w:space="0" w:color="auto"/>
            </w:tcBorders>
          </w:tcPr>
          <w:p w14:paraId="2934979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A878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72223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3B22CE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15629"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8033E3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774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FA4E4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69A8F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95B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4BA792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7B9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BAF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08A9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60295FB"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09C1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B028DF" w14:textId="77777777" w:rsidR="00DD101D" w:rsidRPr="0087370E" w:rsidRDefault="00DD101D" w:rsidP="00512C8A">
            <w:pPr>
              <w:spacing w:after="0"/>
              <w:jc w:val="center"/>
              <w:rPr>
                <w:sz w:val="13"/>
                <w:szCs w:val="13"/>
              </w:rPr>
            </w:pPr>
            <w:r w:rsidRPr="0087370E">
              <w:rPr>
                <w:sz w:val="13"/>
                <w:szCs w:val="13"/>
              </w:rPr>
              <w:t xml:space="preserve">8.011 </w:t>
            </w:r>
          </w:p>
        </w:tc>
      </w:tr>
      <w:tr w:rsidR="00DD101D" w:rsidRPr="0087370E" w14:paraId="7877D21C" w14:textId="77777777" w:rsidTr="00512C8A">
        <w:trPr>
          <w:trHeight w:val="300"/>
        </w:trPr>
        <w:tc>
          <w:tcPr>
            <w:tcW w:w="220" w:type="pct"/>
            <w:vMerge/>
            <w:tcBorders>
              <w:left w:val="single" w:sz="4" w:space="0" w:color="auto"/>
              <w:right w:val="single" w:sz="4" w:space="0" w:color="auto"/>
            </w:tcBorders>
          </w:tcPr>
          <w:p w14:paraId="513FCEA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17E843A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478F7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B21CF3"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0D9A2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DF980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D7C71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FD9DEF"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BA0DF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67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F4A71D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D93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EEB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4AD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C7D7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1D39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4101810" w14:textId="77777777" w:rsidR="00DD101D" w:rsidRPr="0087370E" w:rsidRDefault="00DD101D" w:rsidP="00512C8A">
            <w:pPr>
              <w:spacing w:after="0"/>
              <w:jc w:val="center"/>
              <w:rPr>
                <w:sz w:val="13"/>
                <w:szCs w:val="13"/>
              </w:rPr>
            </w:pPr>
            <w:r w:rsidRPr="0087370E">
              <w:rPr>
                <w:sz w:val="13"/>
                <w:szCs w:val="13"/>
              </w:rPr>
              <w:t xml:space="preserve">5.760 </w:t>
            </w:r>
          </w:p>
        </w:tc>
      </w:tr>
      <w:tr w:rsidR="00DD101D" w:rsidRPr="0087370E" w14:paraId="5D45D30E" w14:textId="77777777" w:rsidTr="00512C8A">
        <w:trPr>
          <w:trHeight w:val="300"/>
        </w:trPr>
        <w:tc>
          <w:tcPr>
            <w:tcW w:w="220" w:type="pct"/>
            <w:vMerge/>
            <w:tcBorders>
              <w:left w:val="single" w:sz="4" w:space="0" w:color="auto"/>
              <w:right w:val="single" w:sz="4" w:space="0" w:color="auto"/>
            </w:tcBorders>
          </w:tcPr>
          <w:p w14:paraId="27C47422"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36A80ED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84E74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4CA9D10"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F83EB1"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89B1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6CDF8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9C873E6"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A12EB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31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4FC0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4D5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8FA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B9A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0C869"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5197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2FDD34" w14:textId="77777777" w:rsidR="00DD101D" w:rsidRPr="0087370E" w:rsidRDefault="00DD101D" w:rsidP="00512C8A">
            <w:pPr>
              <w:spacing w:after="0"/>
              <w:jc w:val="center"/>
              <w:rPr>
                <w:sz w:val="13"/>
                <w:szCs w:val="13"/>
              </w:rPr>
            </w:pPr>
            <w:r w:rsidRPr="0087370E">
              <w:rPr>
                <w:sz w:val="13"/>
                <w:szCs w:val="13"/>
              </w:rPr>
              <w:t xml:space="preserve">-1.851 </w:t>
            </w:r>
          </w:p>
        </w:tc>
      </w:tr>
      <w:tr w:rsidR="00DD101D" w:rsidRPr="0087370E" w14:paraId="41280BD2" w14:textId="77777777" w:rsidTr="00512C8A">
        <w:trPr>
          <w:trHeight w:val="300"/>
        </w:trPr>
        <w:tc>
          <w:tcPr>
            <w:tcW w:w="220" w:type="pct"/>
            <w:vMerge/>
            <w:tcBorders>
              <w:left w:val="single" w:sz="4" w:space="0" w:color="auto"/>
              <w:right w:val="single" w:sz="4" w:space="0" w:color="auto"/>
            </w:tcBorders>
          </w:tcPr>
          <w:p w14:paraId="5ABE9E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D9029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946701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462201"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93546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AF8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3BCEA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715EF4"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7554617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D41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47E9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A42D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60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8CA6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A0A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1CD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7665B2" w14:textId="77777777" w:rsidR="00DD101D" w:rsidRPr="0087370E" w:rsidRDefault="00DD101D" w:rsidP="00512C8A">
            <w:pPr>
              <w:spacing w:after="0"/>
              <w:jc w:val="center"/>
              <w:rPr>
                <w:sz w:val="13"/>
                <w:szCs w:val="13"/>
              </w:rPr>
            </w:pPr>
            <w:r w:rsidRPr="0087370E">
              <w:rPr>
                <w:sz w:val="13"/>
                <w:szCs w:val="13"/>
              </w:rPr>
              <w:t xml:space="preserve">-4.010 </w:t>
            </w:r>
          </w:p>
        </w:tc>
      </w:tr>
      <w:tr w:rsidR="00DD101D" w:rsidRPr="0087370E" w14:paraId="7CCD8846" w14:textId="77777777" w:rsidTr="00512C8A">
        <w:trPr>
          <w:trHeight w:val="300"/>
        </w:trPr>
        <w:tc>
          <w:tcPr>
            <w:tcW w:w="220" w:type="pct"/>
            <w:vMerge/>
            <w:tcBorders>
              <w:left w:val="single" w:sz="4" w:space="0" w:color="auto"/>
              <w:right w:val="single" w:sz="4" w:space="0" w:color="auto"/>
            </w:tcBorders>
          </w:tcPr>
          <w:p w14:paraId="385A4CE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4637E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4FDB72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D40DF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2894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9E313AF"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7770C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1507F0"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ADE602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B63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5B5B9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4BAE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295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E92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037686F"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E30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D8E728F" w14:textId="77777777" w:rsidR="00DD101D" w:rsidRPr="0087370E" w:rsidRDefault="00DD101D" w:rsidP="00512C8A">
            <w:pPr>
              <w:spacing w:after="0"/>
              <w:jc w:val="center"/>
              <w:rPr>
                <w:sz w:val="13"/>
                <w:szCs w:val="13"/>
              </w:rPr>
            </w:pPr>
            <w:r w:rsidRPr="0087370E">
              <w:rPr>
                <w:sz w:val="13"/>
                <w:szCs w:val="13"/>
              </w:rPr>
              <w:t xml:space="preserve">-14.280 </w:t>
            </w:r>
          </w:p>
        </w:tc>
      </w:tr>
      <w:tr w:rsidR="00DD101D" w:rsidRPr="0087370E" w14:paraId="0A677943" w14:textId="77777777" w:rsidTr="00512C8A">
        <w:trPr>
          <w:trHeight w:val="300"/>
        </w:trPr>
        <w:tc>
          <w:tcPr>
            <w:tcW w:w="220" w:type="pct"/>
            <w:vMerge/>
            <w:tcBorders>
              <w:left w:val="single" w:sz="4" w:space="0" w:color="auto"/>
              <w:right w:val="single" w:sz="4" w:space="0" w:color="auto"/>
            </w:tcBorders>
          </w:tcPr>
          <w:p w14:paraId="73F1EB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C1F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76FF44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FB880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9F84B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AB3FFA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6498D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C47654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04A5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5DB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605927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171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C7B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0E95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14C4D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026D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46F3C42" w14:textId="77777777" w:rsidR="00DD101D" w:rsidRPr="0087370E" w:rsidRDefault="00DD101D" w:rsidP="00512C8A">
            <w:pPr>
              <w:spacing w:after="0"/>
              <w:jc w:val="center"/>
              <w:rPr>
                <w:sz w:val="13"/>
                <w:szCs w:val="13"/>
              </w:rPr>
            </w:pPr>
            <w:r w:rsidRPr="0087370E">
              <w:rPr>
                <w:sz w:val="13"/>
                <w:szCs w:val="13"/>
              </w:rPr>
              <w:t xml:space="preserve">-16.439 </w:t>
            </w:r>
          </w:p>
        </w:tc>
      </w:tr>
      <w:tr w:rsidR="00DD101D" w:rsidRPr="0087370E" w14:paraId="640F2A53" w14:textId="77777777" w:rsidTr="00512C8A">
        <w:trPr>
          <w:trHeight w:val="300"/>
        </w:trPr>
        <w:tc>
          <w:tcPr>
            <w:tcW w:w="220" w:type="pct"/>
            <w:vMerge/>
            <w:tcBorders>
              <w:left w:val="single" w:sz="4" w:space="0" w:color="auto"/>
              <w:right w:val="single" w:sz="4" w:space="0" w:color="auto"/>
            </w:tcBorders>
          </w:tcPr>
          <w:p w14:paraId="3EA3A52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04A52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3FF7D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14FC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324552"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49A2B4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7A865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8007F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6BDE1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CE40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B443EC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828A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CBE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A80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01C7DC"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D3E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245CF6" w14:textId="77777777" w:rsidR="00DD101D" w:rsidRPr="0087370E" w:rsidRDefault="00DD101D" w:rsidP="00512C8A">
            <w:pPr>
              <w:spacing w:after="0"/>
              <w:jc w:val="center"/>
              <w:rPr>
                <w:sz w:val="13"/>
                <w:szCs w:val="13"/>
              </w:rPr>
            </w:pPr>
            <w:r w:rsidRPr="0087370E">
              <w:rPr>
                <w:sz w:val="13"/>
                <w:szCs w:val="13"/>
              </w:rPr>
              <w:t xml:space="preserve">-11.269 </w:t>
            </w:r>
          </w:p>
        </w:tc>
      </w:tr>
      <w:tr w:rsidR="00DD101D" w:rsidRPr="0087370E" w14:paraId="7B9C4A4D" w14:textId="77777777" w:rsidTr="00512C8A">
        <w:trPr>
          <w:trHeight w:val="300"/>
        </w:trPr>
        <w:tc>
          <w:tcPr>
            <w:tcW w:w="220" w:type="pct"/>
            <w:vMerge/>
            <w:tcBorders>
              <w:left w:val="single" w:sz="4" w:space="0" w:color="auto"/>
              <w:right w:val="single" w:sz="4" w:space="0" w:color="auto"/>
            </w:tcBorders>
          </w:tcPr>
          <w:p w14:paraId="34D7A4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D4166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66C135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B2E7A4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115937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C7135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3F06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F746F1"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46972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048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4BB330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1CA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039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085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CC0A5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5EA2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E48A5A" w14:textId="77777777" w:rsidR="00DD101D" w:rsidRPr="0087370E" w:rsidRDefault="00DD101D" w:rsidP="00512C8A">
            <w:pPr>
              <w:spacing w:after="0"/>
              <w:jc w:val="center"/>
              <w:rPr>
                <w:sz w:val="13"/>
                <w:szCs w:val="13"/>
              </w:rPr>
            </w:pPr>
            <w:r w:rsidRPr="0087370E">
              <w:rPr>
                <w:sz w:val="13"/>
                <w:szCs w:val="13"/>
              </w:rPr>
              <w:t xml:space="preserve">-13.429 </w:t>
            </w:r>
          </w:p>
        </w:tc>
      </w:tr>
      <w:tr w:rsidR="00DD101D" w:rsidRPr="0087370E" w14:paraId="150C50A8" w14:textId="77777777" w:rsidTr="00512C8A">
        <w:trPr>
          <w:trHeight w:val="300"/>
        </w:trPr>
        <w:tc>
          <w:tcPr>
            <w:tcW w:w="220" w:type="pct"/>
            <w:vMerge/>
            <w:tcBorders>
              <w:left w:val="single" w:sz="4" w:space="0" w:color="auto"/>
              <w:right w:val="single" w:sz="4" w:space="0" w:color="auto"/>
            </w:tcBorders>
          </w:tcPr>
          <w:p w14:paraId="35DB613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C2E1EF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6731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D12CC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AF36C3"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CD4D5B2"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16D51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F8F159"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34FCD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A775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040211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322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91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586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080F16"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78A1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B8AE87" w14:textId="77777777" w:rsidR="00DD101D" w:rsidRPr="0087370E" w:rsidRDefault="00DD101D" w:rsidP="00512C8A">
            <w:pPr>
              <w:spacing w:after="0"/>
              <w:jc w:val="center"/>
              <w:rPr>
                <w:sz w:val="13"/>
                <w:szCs w:val="13"/>
              </w:rPr>
            </w:pPr>
            <w:r w:rsidRPr="0087370E">
              <w:rPr>
                <w:sz w:val="13"/>
                <w:szCs w:val="13"/>
              </w:rPr>
              <w:t xml:space="preserve">-8.259 </w:t>
            </w:r>
          </w:p>
        </w:tc>
      </w:tr>
      <w:tr w:rsidR="00DD101D" w:rsidRPr="0087370E" w14:paraId="22EE699D" w14:textId="77777777" w:rsidTr="00512C8A">
        <w:trPr>
          <w:trHeight w:val="300"/>
        </w:trPr>
        <w:tc>
          <w:tcPr>
            <w:tcW w:w="220" w:type="pct"/>
            <w:vMerge/>
            <w:tcBorders>
              <w:left w:val="single" w:sz="4" w:space="0" w:color="auto"/>
              <w:right w:val="single" w:sz="4" w:space="0" w:color="auto"/>
            </w:tcBorders>
          </w:tcPr>
          <w:p w14:paraId="147EE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3900BE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2561A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1F269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F19600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85C43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5C513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7D6AB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7469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CED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482CB02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FC9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77A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0F3C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161447"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4DDF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F93C4B7" w14:textId="77777777" w:rsidR="00DD101D" w:rsidRPr="0087370E" w:rsidRDefault="00DD101D" w:rsidP="00512C8A">
            <w:pPr>
              <w:spacing w:after="0"/>
              <w:jc w:val="center"/>
              <w:rPr>
                <w:sz w:val="13"/>
                <w:szCs w:val="13"/>
              </w:rPr>
            </w:pPr>
            <w:r w:rsidRPr="0087370E">
              <w:rPr>
                <w:sz w:val="13"/>
                <w:szCs w:val="13"/>
              </w:rPr>
              <w:t xml:space="preserve">-10.418 </w:t>
            </w:r>
          </w:p>
        </w:tc>
      </w:tr>
      <w:tr w:rsidR="00DD101D" w:rsidRPr="0087370E" w14:paraId="369A017F" w14:textId="77777777" w:rsidTr="00512C8A">
        <w:trPr>
          <w:trHeight w:val="300"/>
        </w:trPr>
        <w:tc>
          <w:tcPr>
            <w:tcW w:w="220" w:type="pct"/>
            <w:vMerge/>
            <w:tcBorders>
              <w:left w:val="single" w:sz="4" w:space="0" w:color="auto"/>
              <w:right w:val="single" w:sz="4" w:space="0" w:color="auto"/>
            </w:tcBorders>
          </w:tcPr>
          <w:p w14:paraId="2F566A4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38E3A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E81D1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5618E5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9F22C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60637E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79AC22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1EF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D0BF0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59B7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CA24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1A82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BB1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A397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0A48D8"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411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61DE4D" w14:textId="77777777" w:rsidR="00DD101D" w:rsidRPr="0087370E" w:rsidRDefault="00DD101D" w:rsidP="00512C8A">
            <w:pPr>
              <w:spacing w:after="0"/>
              <w:jc w:val="center"/>
              <w:rPr>
                <w:sz w:val="13"/>
                <w:szCs w:val="13"/>
              </w:rPr>
            </w:pPr>
            <w:r w:rsidRPr="0087370E">
              <w:rPr>
                <w:sz w:val="13"/>
                <w:szCs w:val="13"/>
              </w:rPr>
              <w:t xml:space="preserve">-3.488 </w:t>
            </w:r>
          </w:p>
        </w:tc>
      </w:tr>
      <w:tr w:rsidR="00DD101D" w:rsidRPr="0087370E" w14:paraId="54FFADA6" w14:textId="77777777" w:rsidTr="00512C8A">
        <w:trPr>
          <w:trHeight w:val="300"/>
        </w:trPr>
        <w:tc>
          <w:tcPr>
            <w:tcW w:w="220" w:type="pct"/>
            <w:vMerge/>
            <w:tcBorders>
              <w:left w:val="single" w:sz="4" w:space="0" w:color="auto"/>
              <w:right w:val="single" w:sz="4" w:space="0" w:color="auto"/>
            </w:tcBorders>
          </w:tcPr>
          <w:p w14:paraId="4D38309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CE75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3262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4B9FA0"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37A7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2E164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1A813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DBA40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131396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2E9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B79591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CC4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BD6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11D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64EFD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1416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B45EF71"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780F3EB3" w14:textId="77777777" w:rsidTr="00512C8A">
        <w:trPr>
          <w:trHeight w:val="300"/>
        </w:trPr>
        <w:tc>
          <w:tcPr>
            <w:tcW w:w="220" w:type="pct"/>
            <w:vMerge/>
            <w:tcBorders>
              <w:left w:val="single" w:sz="4" w:space="0" w:color="auto"/>
              <w:right w:val="single" w:sz="4" w:space="0" w:color="auto"/>
            </w:tcBorders>
          </w:tcPr>
          <w:p w14:paraId="6FB58CD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94E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B87A74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28720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AB7B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BAC64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54EC6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FE1E9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0CE81AF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36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C66E1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9E9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ABC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71C6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E9D71D"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E4DC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298CE6" w14:textId="77777777" w:rsidR="00DD101D" w:rsidRPr="0087370E" w:rsidRDefault="00DD101D" w:rsidP="00512C8A">
            <w:pPr>
              <w:spacing w:after="0"/>
              <w:jc w:val="center"/>
              <w:rPr>
                <w:sz w:val="13"/>
                <w:szCs w:val="13"/>
              </w:rPr>
            </w:pPr>
            <w:r w:rsidRPr="0087370E">
              <w:rPr>
                <w:sz w:val="13"/>
                <w:szCs w:val="13"/>
              </w:rPr>
              <w:t xml:space="preserve">2.533 </w:t>
            </w:r>
          </w:p>
        </w:tc>
      </w:tr>
      <w:tr w:rsidR="00DD101D" w:rsidRPr="0087370E" w14:paraId="035CBE80" w14:textId="77777777" w:rsidTr="00512C8A">
        <w:trPr>
          <w:trHeight w:val="300"/>
        </w:trPr>
        <w:tc>
          <w:tcPr>
            <w:tcW w:w="220" w:type="pct"/>
            <w:vMerge/>
            <w:tcBorders>
              <w:left w:val="single" w:sz="4" w:space="0" w:color="auto"/>
              <w:bottom w:val="single" w:sz="4" w:space="0" w:color="auto"/>
              <w:right w:val="single" w:sz="4" w:space="0" w:color="auto"/>
            </w:tcBorders>
          </w:tcPr>
          <w:p w14:paraId="7BE54FA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72D0EB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069B192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720419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7FEFB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C982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6B5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6E413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EC911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BAE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F4866B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BE1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F68D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658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E8C4F8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308A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0044CF" w14:textId="77777777" w:rsidR="00DD101D" w:rsidRPr="0087370E" w:rsidRDefault="00DD101D" w:rsidP="00512C8A">
            <w:pPr>
              <w:spacing w:after="0"/>
              <w:jc w:val="center"/>
              <w:rPr>
                <w:sz w:val="13"/>
                <w:szCs w:val="13"/>
              </w:rPr>
            </w:pPr>
            <w:r w:rsidRPr="0087370E">
              <w:rPr>
                <w:sz w:val="13"/>
                <w:szCs w:val="13"/>
              </w:rPr>
              <w:t xml:space="preserve">0.373 </w:t>
            </w:r>
          </w:p>
        </w:tc>
      </w:tr>
      <w:tr w:rsidR="00DD101D" w:rsidRPr="0087370E" w14:paraId="10132A2F"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804ED60" w14:textId="77777777" w:rsidR="00DD101D" w:rsidRPr="0087370E" w:rsidRDefault="00DD101D" w:rsidP="00512C8A">
            <w:pPr>
              <w:spacing w:after="0"/>
              <w:jc w:val="center"/>
              <w:rPr>
                <w:sz w:val="13"/>
                <w:szCs w:val="13"/>
                <w:lang w:eastAsia="zh-CN"/>
              </w:rPr>
            </w:pPr>
          </w:p>
        </w:tc>
      </w:tr>
      <w:tr w:rsidR="00DD101D" w:rsidRPr="0087370E" w14:paraId="47F081A1" w14:textId="77777777" w:rsidTr="00512C8A">
        <w:trPr>
          <w:trHeight w:val="300"/>
        </w:trPr>
        <w:tc>
          <w:tcPr>
            <w:tcW w:w="220" w:type="pct"/>
            <w:vMerge w:val="restart"/>
            <w:tcBorders>
              <w:top w:val="single" w:sz="4" w:space="0" w:color="auto"/>
              <w:left w:val="single" w:sz="4" w:space="0" w:color="auto"/>
              <w:right w:val="single" w:sz="4" w:space="0" w:color="auto"/>
            </w:tcBorders>
          </w:tcPr>
          <w:p w14:paraId="4A460A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 4</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7C05A2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F27DA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F120C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83BABA"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F472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8F43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3CB38D"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6C0E1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82A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EFB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4ECB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943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B9EF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CFEF7DA"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7128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0FB06F" w14:textId="77777777" w:rsidR="00DD101D" w:rsidRPr="0087370E" w:rsidRDefault="00DD101D" w:rsidP="00512C8A">
            <w:pPr>
              <w:spacing w:after="0"/>
              <w:jc w:val="center"/>
              <w:rPr>
                <w:sz w:val="13"/>
                <w:szCs w:val="13"/>
              </w:rPr>
            </w:pPr>
            <w:r w:rsidRPr="0087370E">
              <w:rPr>
                <w:sz w:val="13"/>
                <w:szCs w:val="13"/>
              </w:rPr>
              <w:t xml:space="preserve">-5.808 </w:t>
            </w:r>
          </w:p>
        </w:tc>
      </w:tr>
      <w:tr w:rsidR="00DD101D" w:rsidRPr="0087370E" w14:paraId="7EC32702" w14:textId="77777777" w:rsidTr="00512C8A">
        <w:trPr>
          <w:trHeight w:val="300"/>
        </w:trPr>
        <w:tc>
          <w:tcPr>
            <w:tcW w:w="220" w:type="pct"/>
            <w:vMerge/>
            <w:tcBorders>
              <w:left w:val="single" w:sz="4" w:space="0" w:color="auto"/>
              <w:right w:val="single" w:sz="4" w:space="0" w:color="auto"/>
            </w:tcBorders>
          </w:tcPr>
          <w:p w14:paraId="70A9E3E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96D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9091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0E720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3A100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86867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E118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67C4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1DE5E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FE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06C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A4E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781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0C3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21BE9A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F61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BA25C7E" w14:textId="77777777" w:rsidR="00DD101D" w:rsidRPr="0087370E" w:rsidRDefault="00DD101D" w:rsidP="00512C8A">
            <w:pPr>
              <w:spacing w:after="0"/>
              <w:jc w:val="center"/>
              <w:rPr>
                <w:sz w:val="13"/>
                <w:szCs w:val="13"/>
              </w:rPr>
            </w:pPr>
            <w:r w:rsidRPr="0087370E">
              <w:rPr>
                <w:sz w:val="13"/>
                <w:szCs w:val="13"/>
              </w:rPr>
              <w:t xml:space="preserve">-10.873 </w:t>
            </w:r>
          </w:p>
        </w:tc>
      </w:tr>
      <w:tr w:rsidR="00DD101D" w:rsidRPr="0087370E" w14:paraId="158D6EA8" w14:textId="77777777" w:rsidTr="00512C8A">
        <w:trPr>
          <w:trHeight w:val="300"/>
        </w:trPr>
        <w:tc>
          <w:tcPr>
            <w:tcW w:w="220" w:type="pct"/>
            <w:vMerge/>
            <w:tcBorders>
              <w:left w:val="single" w:sz="4" w:space="0" w:color="auto"/>
              <w:right w:val="single" w:sz="4" w:space="0" w:color="auto"/>
            </w:tcBorders>
          </w:tcPr>
          <w:p w14:paraId="1FBC84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3D412C"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EF9E7C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3DE9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3B768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23E241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AFEB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0A7817"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8ADF1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20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38C6EE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6E4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FCA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6E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750C51"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6360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345428" w14:textId="77777777" w:rsidR="00DD101D" w:rsidRPr="0087370E" w:rsidRDefault="00DD101D" w:rsidP="00512C8A">
            <w:pPr>
              <w:spacing w:after="0"/>
              <w:jc w:val="center"/>
              <w:rPr>
                <w:sz w:val="13"/>
                <w:szCs w:val="13"/>
              </w:rPr>
            </w:pPr>
            <w:r w:rsidRPr="0087370E">
              <w:rPr>
                <w:sz w:val="13"/>
                <w:szCs w:val="13"/>
              </w:rPr>
              <w:t xml:space="preserve">-11.786 </w:t>
            </w:r>
          </w:p>
        </w:tc>
      </w:tr>
      <w:tr w:rsidR="00DD101D" w:rsidRPr="0087370E" w14:paraId="42EC21D6" w14:textId="77777777" w:rsidTr="00512C8A">
        <w:trPr>
          <w:trHeight w:val="300"/>
        </w:trPr>
        <w:tc>
          <w:tcPr>
            <w:tcW w:w="220" w:type="pct"/>
            <w:vMerge/>
            <w:tcBorders>
              <w:left w:val="single" w:sz="4" w:space="0" w:color="auto"/>
              <w:right w:val="single" w:sz="4" w:space="0" w:color="auto"/>
            </w:tcBorders>
          </w:tcPr>
          <w:p w14:paraId="6DDADA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0503A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B6A1C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0E6473D"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D47BB2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3E30E9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B3D8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791308"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7DDC0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96A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3013F45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0ADD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A69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3DC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41E23F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7A934"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03193D" w14:textId="77777777" w:rsidR="00DD101D" w:rsidRPr="0087370E" w:rsidRDefault="00DD101D" w:rsidP="00512C8A">
            <w:pPr>
              <w:spacing w:after="0"/>
              <w:jc w:val="center"/>
              <w:rPr>
                <w:sz w:val="13"/>
                <w:szCs w:val="13"/>
              </w:rPr>
            </w:pPr>
            <w:r w:rsidRPr="0087370E">
              <w:rPr>
                <w:sz w:val="13"/>
                <w:szCs w:val="13"/>
              </w:rPr>
              <w:t xml:space="preserve">-16.852 </w:t>
            </w:r>
          </w:p>
        </w:tc>
      </w:tr>
      <w:tr w:rsidR="00DD101D" w:rsidRPr="0087370E" w14:paraId="1C7764BA" w14:textId="77777777" w:rsidTr="00512C8A">
        <w:trPr>
          <w:trHeight w:val="300"/>
        </w:trPr>
        <w:tc>
          <w:tcPr>
            <w:tcW w:w="220" w:type="pct"/>
            <w:vMerge/>
            <w:tcBorders>
              <w:left w:val="single" w:sz="4" w:space="0" w:color="auto"/>
              <w:right w:val="single" w:sz="4" w:space="0" w:color="auto"/>
            </w:tcBorders>
          </w:tcPr>
          <w:p w14:paraId="77DADF1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AC5E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9A7A2D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F1E44A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3BB56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A9D20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5EB52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CAB64C"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EC081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69A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190BCD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94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6F87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3F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5BE3884"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AF14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560129" w14:textId="77777777" w:rsidR="00DD101D" w:rsidRPr="0087370E" w:rsidRDefault="00DD101D" w:rsidP="00512C8A">
            <w:pPr>
              <w:spacing w:after="0"/>
              <w:jc w:val="center"/>
              <w:rPr>
                <w:sz w:val="13"/>
                <w:szCs w:val="13"/>
              </w:rPr>
            </w:pPr>
            <w:r w:rsidRPr="0087370E">
              <w:rPr>
                <w:sz w:val="13"/>
                <w:szCs w:val="13"/>
              </w:rPr>
              <w:t xml:space="preserve">-8.776 </w:t>
            </w:r>
          </w:p>
        </w:tc>
      </w:tr>
      <w:tr w:rsidR="00DD101D" w:rsidRPr="0087370E" w14:paraId="5CEF7C16" w14:textId="77777777" w:rsidTr="00512C8A">
        <w:trPr>
          <w:trHeight w:val="300"/>
        </w:trPr>
        <w:tc>
          <w:tcPr>
            <w:tcW w:w="220" w:type="pct"/>
            <w:vMerge/>
            <w:tcBorders>
              <w:left w:val="single" w:sz="4" w:space="0" w:color="auto"/>
              <w:right w:val="single" w:sz="4" w:space="0" w:color="auto"/>
            </w:tcBorders>
          </w:tcPr>
          <w:p w14:paraId="2B5FFD7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C8B02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BE67E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493CB7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4F14E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69D0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6886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F6A12D"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29238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EC6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4C2EED6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6964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35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37C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E823B0"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DCE8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ED92F11" w14:textId="77777777" w:rsidR="00DD101D" w:rsidRPr="0087370E" w:rsidRDefault="00DD101D" w:rsidP="00512C8A">
            <w:pPr>
              <w:spacing w:after="0"/>
              <w:jc w:val="center"/>
              <w:rPr>
                <w:sz w:val="13"/>
                <w:szCs w:val="13"/>
              </w:rPr>
            </w:pPr>
            <w:r w:rsidRPr="0087370E">
              <w:rPr>
                <w:sz w:val="13"/>
                <w:szCs w:val="13"/>
              </w:rPr>
              <w:t xml:space="preserve">-13.842 </w:t>
            </w:r>
          </w:p>
        </w:tc>
      </w:tr>
      <w:tr w:rsidR="00DD101D" w:rsidRPr="0087370E" w14:paraId="1E08F6C5" w14:textId="77777777" w:rsidTr="00512C8A">
        <w:trPr>
          <w:trHeight w:val="300"/>
        </w:trPr>
        <w:tc>
          <w:tcPr>
            <w:tcW w:w="220" w:type="pct"/>
            <w:vMerge/>
            <w:tcBorders>
              <w:left w:val="single" w:sz="4" w:space="0" w:color="auto"/>
              <w:right w:val="single" w:sz="4" w:space="0" w:color="auto"/>
            </w:tcBorders>
          </w:tcPr>
          <w:p w14:paraId="6A783AD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757A8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EA90F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BC9351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06A4E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6EFE00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72E87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4C778A"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A92DB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4D21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212CE5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A64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915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A42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B4754C3"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8AD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65A3752" w14:textId="77777777" w:rsidR="00DD101D" w:rsidRPr="0087370E" w:rsidRDefault="00DD101D" w:rsidP="00512C8A">
            <w:pPr>
              <w:spacing w:after="0"/>
              <w:jc w:val="center"/>
              <w:rPr>
                <w:sz w:val="13"/>
                <w:szCs w:val="13"/>
              </w:rPr>
            </w:pPr>
            <w:r w:rsidRPr="0087370E">
              <w:rPr>
                <w:sz w:val="13"/>
                <w:szCs w:val="13"/>
              </w:rPr>
              <w:t xml:space="preserve">-5.766 </w:t>
            </w:r>
          </w:p>
        </w:tc>
      </w:tr>
      <w:tr w:rsidR="00DD101D" w:rsidRPr="0087370E" w14:paraId="4C1E1520" w14:textId="77777777" w:rsidTr="00512C8A">
        <w:trPr>
          <w:trHeight w:val="300"/>
        </w:trPr>
        <w:tc>
          <w:tcPr>
            <w:tcW w:w="220" w:type="pct"/>
            <w:vMerge/>
            <w:tcBorders>
              <w:left w:val="single" w:sz="4" w:space="0" w:color="auto"/>
              <w:right w:val="single" w:sz="4" w:space="0" w:color="auto"/>
            </w:tcBorders>
          </w:tcPr>
          <w:p w14:paraId="58EF9C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65687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4F0D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77986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3681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22263A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566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D6A38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74BAB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3636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6609373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7254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EAD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324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F686E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34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6B1C00" w14:textId="77777777" w:rsidR="00DD101D" w:rsidRPr="0087370E" w:rsidRDefault="00DD101D" w:rsidP="00512C8A">
            <w:pPr>
              <w:spacing w:after="0"/>
              <w:jc w:val="center"/>
              <w:rPr>
                <w:sz w:val="13"/>
                <w:szCs w:val="13"/>
              </w:rPr>
            </w:pPr>
            <w:r w:rsidRPr="0087370E">
              <w:rPr>
                <w:sz w:val="13"/>
                <w:szCs w:val="13"/>
              </w:rPr>
              <w:t xml:space="preserve">-10.832 </w:t>
            </w:r>
          </w:p>
        </w:tc>
      </w:tr>
      <w:tr w:rsidR="00DD101D" w:rsidRPr="0087370E" w14:paraId="5AA06275" w14:textId="77777777" w:rsidTr="00512C8A">
        <w:trPr>
          <w:trHeight w:val="300"/>
        </w:trPr>
        <w:tc>
          <w:tcPr>
            <w:tcW w:w="220" w:type="pct"/>
            <w:vMerge/>
            <w:tcBorders>
              <w:left w:val="single" w:sz="4" w:space="0" w:color="auto"/>
              <w:right w:val="single" w:sz="4" w:space="0" w:color="auto"/>
            </w:tcBorders>
          </w:tcPr>
          <w:p w14:paraId="391D407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3F1F4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9EA40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0883B3"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B1695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922ACB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496D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5F60E35"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B8BF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E6D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6FD115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FBAC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C71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CD1D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5BBAB7"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6D7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55F4E1" w14:textId="77777777" w:rsidR="00DD101D" w:rsidRPr="0087370E" w:rsidRDefault="00DD101D" w:rsidP="00512C8A">
            <w:pPr>
              <w:spacing w:after="0"/>
              <w:jc w:val="center"/>
              <w:rPr>
                <w:sz w:val="13"/>
                <w:szCs w:val="13"/>
              </w:rPr>
            </w:pPr>
            <w:r w:rsidRPr="0087370E">
              <w:rPr>
                <w:sz w:val="13"/>
                <w:szCs w:val="13"/>
              </w:rPr>
              <w:t xml:space="preserve">-0.995 </w:t>
            </w:r>
          </w:p>
        </w:tc>
      </w:tr>
      <w:tr w:rsidR="00DD101D" w:rsidRPr="0087370E" w14:paraId="1BE4CD13" w14:textId="77777777" w:rsidTr="00512C8A">
        <w:trPr>
          <w:trHeight w:val="300"/>
        </w:trPr>
        <w:tc>
          <w:tcPr>
            <w:tcW w:w="220" w:type="pct"/>
            <w:vMerge/>
            <w:tcBorders>
              <w:left w:val="single" w:sz="4" w:space="0" w:color="auto"/>
              <w:right w:val="single" w:sz="4" w:space="0" w:color="auto"/>
            </w:tcBorders>
          </w:tcPr>
          <w:p w14:paraId="55EE131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960665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4264B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1F26F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E267AB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53EA6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773BA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38CB2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9D5EA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2738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36747B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6A4A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843F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4EA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205C3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D93C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99FF52" w14:textId="77777777" w:rsidR="00DD101D" w:rsidRPr="0087370E" w:rsidRDefault="00DD101D" w:rsidP="00512C8A">
            <w:pPr>
              <w:spacing w:after="0"/>
              <w:jc w:val="center"/>
              <w:rPr>
                <w:sz w:val="13"/>
                <w:szCs w:val="13"/>
              </w:rPr>
            </w:pPr>
            <w:r w:rsidRPr="0087370E">
              <w:rPr>
                <w:sz w:val="13"/>
                <w:szCs w:val="13"/>
              </w:rPr>
              <w:t xml:space="preserve">-6.060 </w:t>
            </w:r>
          </w:p>
        </w:tc>
      </w:tr>
      <w:tr w:rsidR="00DD101D" w:rsidRPr="0087370E" w14:paraId="4942582F" w14:textId="77777777" w:rsidTr="00512C8A">
        <w:trPr>
          <w:trHeight w:val="300"/>
        </w:trPr>
        <w:tc>
          <w:tcPr>
            <w:tcW w:w="220" w:type="pct"/>
            <w:vMerge/>
            <w:tcBorders>
              <w:left w:val="single" w:sz="4" w:space="0" w:color="auto"/>
              <w:right w:val="single" w:sz="4" w:space="0" w:color="auto"/>
            </w:tcBorders>
          </w:tcPr>
          <w:p w14:paraId="339C150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5DFF0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B28D62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8AD98DF"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CE8E1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2DAB2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0AA8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FE0A7F"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0FE571B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77F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1E1D0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5AE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43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D77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51AE79"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F2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071F23" w14:textId="77777777" w:rsidR="00DD101D" w:rsidRPr="0087370E" w:rsidRDefault="00DD101D" w:rsidP="00512C8A">
            <w:pPr>
              <w:spacing w:after="0"/>
              <w:jc w:val="center"/>
              <w:rPr>
                <w:sz w:val="13"/>
                <w:szCs w:val="13"/>
              </w:rPr>
            </w:pPr>
            <w:r w:rsidRPr="0087370E">
              <w:rPr>
                <w:sz w:val="13"/>
                <w:szCs w:val="13"/>
              </w:rPr>
              <w:t xml:space="preserve">5.026 </w:t>
            </w:r>
          </w:p>
        </w:tc>
      </w:tr>
      <w:tr w:rsidR="00DD101D" w:rsidRPr="0087370E" w14:paraId="5333318C" w14:textId="77777777" w:rsidTr="00512C8A">
        <w:trPr>
          <w:trHeight w:val="300"/>
        </w:trPr>
        <w:tc>
          <w:tcPr>
            <w:tcW w:w="220" w:type="pct"/>
            <w:vMerge/>
            <w:tcBorders>
              <w:left w:val="single" w:sz="4" w:space="0" w:color="auto"/>
              <w:bottom w:val="single" w:sz="4" w:space="0" w:color="auto"/>
              <w:right w:val="single" w:sz="4" w:space="0" w:color="auto"/>
            </w:tcBorders>
          </w:tcPr>
          <w:p w14:paraId="113DCE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0B17A84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59FDC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D1540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913CA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3D1922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E1280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CA6FE9"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A341AC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43C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43AFBC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C59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363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042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8FB1A4D"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CD6F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3E7C4C" w14:textId="77777777" w:rsidR="00DD101D" w:rsidRPr="0087370E" w:rsidRDefault="00DD101D" w:rsidP="00512C8A">
            <w:pPr>
              <w:spacing w:after="0"/>
              <w:jc w:val="center"/>
              <w:rPr>
                <w:sz w:val="13"/>
                <w:szCs w:val="13"/>
              </w:rPr>
            </w:pPr>
            <w:r w:rsidRPr="0087370E">
              <w:rPr>
                <w:sz w:val="13"/>
                <w:szCs w:val="13"/>
              </w:rPr>
              <w:t xml:space="preserve">-0.040 </w:t>
            </w:r>
          </w:p>
        </w:tc>
      </w:tr>
    </w:tbl>
    <w:p w14:paraId="6E009BB4" w14:textId="148459E3" w:rsidR="00DD101D" w:rsidRDefault="00ED6000" w:rsidP="00ED6000">
      <w:pPr>
        <w:pStyle w:val="Heading2"/>
        <w:rPr>
          <w:lang w:val="en-US"/>
        </w:rPr>
      </w:pPr>
      <w:r>
        <w:rPr>
          <w:lang w:val="en-US"/>
        </w:rPr>
        <w:t>OPPO link budget results (R1-2102422)</w:t>
      </w:r>
    </w:p>
    <w:p w14:paraId="56DA0235" w14:textId="5B387E38" w:rsidR="00ED6000" w:rsidRPr="00ED6000" w:rsidRDefault="00ED6000" w:rsidP="00ED6000">
      <w:pPr>
        <w:pStyle w:val="BodyText"/>
        <w:rPr>
          <w:rFonts w:eastAsia="SimSun"/>
          <w:u w:val="single"/>
          <w:lang w:eastAsia="zh-CN"/>
        </w:rPr>
      </w:pPr>
      <w:r w:rsidRPr="00ED6000">
        <w:rPr>
          <w:rFonts w:eastAsia="SimSun"/>
          <w:u w:val="single"/>
          <w:lang w:eastAsia="zh-CN"/>
        </w:rPr>
        <w:t>Satellite set 1</w:t>
      </w:r>
      <w:r>
        <w:rPr>
          <w:rFonts w:eastAsia="SimSun"/>
          <w:u w:val="single"/>
          <w:lang w:eastAsia="zh-CN"/>
        </w:rPr>
        <w:t>:</w:t>
      </w:r>
    </w:p>
    <w:p w14:paraId="6F6C76DB" w14:textId="04939655" w:rsidR="00ED6000" w:rsidRPr="00FA2A0C" w:rsidRDefault="00ED6000" w:rsidP="00ED6000">
      <w:pPr>
        <w:pStyle w:val="BodyText"/>
        <w:rPr>
          <w:rFonts w:eastAsia="SimSun"/>
          <w:lang w:eastAsia="zh-CN"/>
        </w:rPr>
      </w:pPr>
      <w:r>
        <w:rPr>
          <w:rFonts w:eastAsia="SimSun" w:hint="eastAsia"/>
          <w:lang w:eastAsia="zh-CN"/>
        </w:rPr>
        <w:t>Table 1 and T</w:t>
      </w:r>
      <w:r>
        <w:rPr>
          <w:rFonts w:eastAsia="SimSun"/>
          <w:lang w:eastAsia="zh-CN"/>
        </w:rPr>
        <w:t>able 2 provide the link budget results for NB-IoT and eMTC in scenario A, scenario B&amp;C-600km, scenario B&amp;C-1200km respectively, with s</w:t>
      </w:r>
      <w:r w:rsidRPr="00FA2A0C">
        <w:rPr>
          <w:rFonts w:eastAsia="SimSun"/>
          <w:lang w:eastAsia="zh-CN"/>
        </w:rPr>
        <w:t>atellite parameter set 1</w:t>
      </w:r>
      <w:r>
        <w:rPr>
          <w:rFonts w:eastAsia="SimSun"/>
          <w:lang w:eastAsia="zh-CN"/>
        </w:rPr>
        <w:t>.</w:t>
      </w:r>
    </w:p>
    <w:p w14:paraId="5E765F32"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Link budget results for NB-IoT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065882D8" w14:textId="77777777" w:rsidTr="00512C8A">
        <w:trPr>
          <w:jc w:val="center"/>
        </w:trPr>
        <w:tc>
          <w:tcPr>
            <w:tcW w:w="2322" w:type="dxa"/>
            <w:gridSpan w:val="2"/>
            <w:shd w:val="clear" w:color="auto" w:fill="auto"/>
          </w:tcPr>
          <w:p w14:paraId="7E2EE9E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68D08D4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3C98DF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03EF759" w14:textId="77777777" w:rsidTr="00512C8A">
        <w:trPr>
          <w:jc w:val="center"/>
        </w:trPr>
        <w:tc>
          <w:tcPr>
            <w:tcW w:w="2322" w:type="dxa"/>
            <w:gridSpan w:val="2"/>
            <w:shd w:val="clear" w:color="auto" w:fill="auto"/>
          </w:tcPr>
          <w:p w14:paraId="0CA05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7E09C3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79E717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473222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FF299D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904E59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BE8778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46DB7C2A" w14:textId="77777777" w:rsidTr="00512C8A">
        <w:trPr>
          <w:jc w:val="center"/>
        </w:trPr>
        <w:tc>
          <w:tcPr>
            <w:tcW w:w="1161" w:type="dxa"/>
            <w:vMerge w:val="restart"/>
            <w:shd w:val="clear" w:color="auto" w:fill="F7CAAC"/>
          </w:tcPr>
          <w:p w14:paraId="1AA3E1E2"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1C1D58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CE063FB"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37685A51"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395DAFDD"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A309457"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14B7AC65" w14:textId="77777777" w:rsidR="00ED6000" w:rsidRPr="00771131" w:rsidRDefault="00ED6000" w:rsidP="00512C8A">
            <w:pPr>
              <w:jc w:val="center"/>
              <w:rPr>
                <w:rFonts w:eastAsia="DengXian"/>
                <w:sz w:val="18"/>
                <w:szCs w:val="18"/>
              </w:rPr>
            </w:pPr>
            <w:r w:rsidRPr="00771131">
              <w:rPr>
                <w:rFonts w:eastAsia="DengXian"/>
                <w:sz w:val="18"/>
                <w:szCs w:val="18"/>
              </w:rPr>
              <w:t>-3.16</w:t>
            </w:r>
          </w:p>
        </w:tc>
        <w:tc>
          <w:tcPr>
            <w:tcW w:w="1161" w:type="dxa"/>
            <w:shd w:val="clear" w:color="auto" w:fill="FBE4D5"/>
            <w:vAlign w:val="center"/>
          </w:tcPr>
          <w:p w14:paraId="655D498C" w14:textId="77777777" w:rsidR="00ED6000" w:rsidRPr="00771131" w:rsidRDefault="00ED6000" w:rsidP="00512C8A">
            <w:pPr>
              <w:jc w:val="center"/>
              <w:rPr>
                <w:rFonts w:eastAsia="DengXian"/>
                <w:sz w:val="18"/>
                <w:szCs w:val="18"/>
              </w:rPr>
            </w:pPr>
            <w:r w:rsidRPr="00771131">
              <w:rPr>
                <w:rFonts w:eastAsia="DengXian"/>
                <w:sz w:val="18"/>
                <w:szCs w:val="18"/>
              </w:rPr>
              <w:t>2.86</w:t>
            </w:r>
          </w:p>
        </w:tc>
      </w:tr>
      <w:tr w:rsidR="00ED6000" w:rsidRPr="004745AF" w14:paraId="212140B9" w14:textId="77777777" w:rsidTr="00512C8A">
        <w:trPr>
          <w:jc w:val="center"/>
        </w:trPr>
        <w:tc>
          <w:tcPr>
            <w:tcW w:w="1161" w:type="dxa"/>
            <w:vMerge/>
            <w:shd w:val="clear" w:color="auto" w:fill="F7CAAC"/>
          </w:tcPr>
          <w:p w14:paraId="6D373E3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B5A67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632F171"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656C84"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D00F671"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28FB3BD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4934A65D"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03DF1B26"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4FFE32C0" w14:textId="77777777" w:rsidTr="00512C8A">
        <w:trPr>
          <w:jc w:val="center"/>
        </w:trPr>
        <w:tc>
          <w:tcPr>
            <w:tcW w:w="1161" w:type="dxa"/>
            <w:vMerge/>
            <w:shd w:val="clear" w:color="auto" w:fill="F7CAAC"/>
          </w:tcPr>
          <w:p w14:paraId="13BCAA5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7E06B4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77F82AB"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1C49CBC"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EBD9E22"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3B683CEB"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28F5D08D" w14:textId="77777777" w:rsidR="00ED6000" w:rsidRPr="00771131" w:rsidRDefault="00ED6000" w:rsidP="00512C8A">
            <w:pPr>
              <w:jc w:val="center"/>
              <w:rPr>
                <w:rFonts w:eastAsia="DengXian"/>
                <w:sz w:val="18"/>
                <w:szCs w:val="18"/>
              </w:rPr>
            </w:pPr>
            <w:r w:rsidRPr="00771131">
              <w:rPr>
                <w:rFonts w:eastAsia="DengXian"/>
                <w:sz w:val="18"/>
                <w:szCs w:val="18"/>
              </w:rPr>
              <w:t>-4.27</w:t>
            </w:r>
          </w:p>
        </w:tc>
        <w:tc>
          <w:tcPr>
            <w:tcW w:w="1161" w:type="dxa"/>
            <w:shd w:val="clear" w:color="auto" w:fill="FBE4D5"/>
            <w:vAlign w:val="center"/>
          </w:tcPr>
          <w:p w14:paraId="794E6824" w14:textId="77777777" w:rsidR="00ED6000" w:rsidRPr="00771131" w:rsidRDefault="00ED6000" w:rsidP="00512C8A">
            <w:pPr>
              <w:jc w:val="center"/>
              <w:rPr>
                <w:rFonts w:eastAsia="DengXian"/>
                <w:sz w:val="18"/>
                <w:szCs w:val="18"/>
              </w:rPr>
            </w:pPr>
            <w:r w:rsidRPr="00771131">
              <w:rPr>
                <w:rFonts w:eastAsia="DengXian"/>
                <w:sz w:val="18"/>
                <w:szCs w:val="18"/>
              </w:rPr>
              <w:t>-0.49</w:t>
            </w:r>
          </w:p>
        </w:tc>
      </w:tr>
      <w:tr w:rsidR="00ED6000" w:rsidRPr="004745AF" w14:paraId="1A4E8243" w14:textId="77777777" w:rsidTr="00512C8A">
        <w:trPr>
          <w:jc w:val="center"/>
        </w:trPr>
        <w:tc>
          <w:tcPr>
            <w:tcW w:w="1161" w:type="dxa"/>
            <w:vMerge w:val="restart"/>
            <w:shd w:val="clear" w:color="auto" w:fill="9CC2E5"/>
          </w:tcPr>
          <w:p w14:paraId="65EDCB6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6EA0746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C9F3CD0"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23ECA87E"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4908B4B4"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6E09297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7087BBE6" w14:textId="77777777" w:rsidR="00ED6000" w:rsidRPr="00771131" w:rsidRDefault="00ED6000" w:rsidP="00512C8A">
            <w:pPr>
              <w:jc w:val="center"/>
              <w:rPr>
                <w:rFonts w:eastAsia="DengXian"/>
                <w:sz w:val="18"/>
                <w:szCs w:val="18"/>
              </w:rPr>
            </w:pPr>
            <w:r w:rsidRPr="00771131">
              <w:rPr>
                <w:rFonts w:eastAsia="DengXian"/>
                <w:sz w:val="18"/>
                <w:szCs w:val="18"/>
              </w:rPr>
              <w:t>10.54</w:t>
            </w:r>
          </w:p>
        </w:tc>
        <w:tc>
          <w:tcPr>
            <w:tcW w:w="1161" w:type="dxa"/>
            <w:shd w:val="clear" w:color="auto" w:fill="DEEAF6"/>
            <w:vAlign w:val="center"/>
          </w:tcPr>
          <w:p w14:paraId="22405D78" w14:textId="77777777" w:rsidR="00ED6000" w:rsidRPr="00771131" w:rsidRDefault="00ED6000" w:rsidP="00512C8A">
            <w:pPr>
              <w:jc w:val="center"/>
              <w:rPr>
                <w:rFonts w:eastAsia="DengXian"/>
                <w:sz w:val="18"/>
                <w:szCs w:val="18"/>
              </w:rPr>
            </w:pPr>
            <w:r w:rsidRPr="00771131">
              <w:rPr>
                <w:rFonts w:eastAsia="DengXian"/>
                <w:sz w:val="18"/>
                <w:szCs w:val="18"/>
              </w:rPr>
              <w:t>16.56</w:t>
            </w:r>
          </w:p>
        </w:tc>
      </w:tr>
      <w:tr w:rsidR="00ED6000" w:rsidRPr="004745AF" w14:paraId="57A3506A" w14:textId="77777777" w:rsidTr="00512C8A">
        <w:trPr>
          <w:jc w:val="center"/>
        </w:trPr>
        <w:tc>
          <w:tcPr>
            <w:tcW w:w="1161" w:type="dxa"/>
            <w:vMerge/>
            <w:shd w:val="clear" w:color="auto" w:fill="9CC2E5"/>
          </w:tcPr>
          <w:p w14:paraId="50E80A9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70EC5E2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36E43F8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6D65FD9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7CBDE0F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1B6B7729"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4C7323F"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68DF3FE6"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4C1E9BDF" w14:textId="77777777" w:rsidTr="00512C8A">
        <w:trPr>
          <w:jc w:val="center"/>
        </w:trPr>
        <w:tc>
          <w:tcPr>
            <w:tcW w:w="1161" w:type="dxa"/>
            <w:vMerge/>
            <w:shd w:val="clear" w:color="auto" w:fill="9CC2E5"/>
          </w:tcPr>
          <w:p w14:paraId="2F50E7F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DE0F44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4A085568"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3CC15C29"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60F9618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5A1EEFE0"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6FE545EE" w14:textId="77777777" w:rsidR="00ED6000" w:rsidRPr="00771131" w:rsidRDefault="00ED6000" w:rsidP="00512C8A">
            <w:pPr>
              <w:jc w:val="center"/>
              <w:rPr>
                <w:rFonts w:eastAsia="DengXian"/>
                <w:sz w:val="18"/>
                <w:szCs w:val="18"/>
              </w:rPr>
            </w:pPr>
            <w:r w:rsidRPr="00771131">
              <w:rPr>
                <w:rFonts w:eastAsia="DengXian"/>
                <w:sz w:val="18"/>
                <w:szCs w:val="18"/>
              </w:rPr>
              <w:t>-0.28</w:t>
            </w:r>
          </w:p>
        </w:tc>
        <w:tc>
          <w:tcPr>
            <w:tcW w:w="1161" w:type="dxa"/>
            <w:shd w:val="clear" w:color="auto" w:fill="DEEAF6"/>
            <w:vAlign w:val="center"/>
          </w:tcPr>
          <w:p w14:paraId="49B8A855" w14:textId="77777777" w:rsidR="00ED6000" w:rsidRPr="00771131" w:rsidRDefault="00ED6000" w:rsidP="00512C8A">
            <w:pPr>
              <w:jc w:val="center"/>
              <w:rPr>
                <w:rFonts w:eastAsia="DengXian"/>
                <w:sz w:val="18"/>
                <w:szCs w:val="18"/>
              </w:rPr>
            </w:pPr>
            <w:r w:rsidRPr="00771131">
              <w:rPr>
                <w:rFonts w:eastAsia="DengXian"/>
                <w:sz w:val="18"/>
                <w:szCs w:val="18"/>
              </w:rPr>
              <w:t>0.00</w:t>
            </w:r>
          </w:p>
        </w:tc>
      </w:tr>
      <w:tr w:rsidR="00ED6000" w:rsidRPr="004745AF" w14:paraId="0896BA75" w14:textId="77777777" w:rsidTr="00512C8A">
        <w:tblPrEx>
          <w:jc w:val="left"/>
        </w:tblPrEx>
        <w:tc>
          <w:tcPr>
            <w:tcW w:w="1161" w:type="dxa"/>
            <w:vMerge w:val="restart"/>
            <w:shd w:val="clear" w:color="auto" w:fill="F7CAAC"/>
          </w:tcPr>
          <w:p w14:paraId="4D4E8F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9E14B7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31A2D7D"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E4FF2E6"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2C2616E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4C498258"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3B1A4F6C" w14:textId="77777777" w:rsidR="00ED6000" w:rsidRPr="00771131" w:rsidRDefault="00ED6000" w:rsidP="00512C8A">
            <w:pPr>
              <w:jc w:val="center"/>
              <w:rPr>
                <w:rFonts w:eastAsia="DengXian"/>
                <w:sz w:val="18"/>
                <w:szCs w:val="18"/>
              </w:rPr>
            </w:pPr>
            <w:r w:rsidRPr="00771131">
              <w:rPr>
                <w:rFonts w:eastAsia="DengXian"/>
                <w:sz w:val="18"/>
                <w:szCs w:val="18"/>
              </w:rPr>
              <w:t>5.14</w:t>
            </w:r>
          </w:p>
        </w:tc>
        <w:tc>
          <w:tcPr>
            <w:tcW w:w="1161" w:type="dxa"/>
            <w:shd w:val="clear" w:color="auto" w:fill="FBE4D5"/>
            <w:vAlign w:val="center"/>
          </w:tcPr>
          <w:p w14:paraId="7B65B9D2" w14:textId="77777777" w:rsidR="00ED6000" w:rsidRPr="00771131" w:rsidRDefault="00ED6000" w:rsidP="00512C8A">
            <w:pPr>
              <w:jc w:val="center"/>
              <w:rPr>
                <w:rFonts w:eastAsia="DengXian"/>
                <w:sz w:val="18"/>
                <w:szCs w:val="18"/>
              </w:rPr>
            </w:pPr>
            <w:r w:rsidRPr="00771131">
              <w:rPr>
                <w:rFonts w:eastAsia="DengXian"/>
                <w:sz w:val="18"/>
                <w:szCs w:val="18"/>
              </w:rPr>
              <w:t>11.16</w:t>
            </w:r>
          </w:p>
        </w:tc>
      </w:tr>
      <w:tr w:rsidR="00ED6000" w:rsidRPr="004745AF" w14:paraId="367359A6" w14:textId="77777777" w:rsidTr="00512C8A">
        <w:tblPrEx>
          <w:jc w:val="left"/>
        </w:tblPrEx>
        <w:tc>
          <w:tcPr>
            <w:tcW w:w="1161" w:type="dxa"/>
            <w:vMerge/>
            <w:shd w:val="clear" w:color="auto" w:fill="F7CAAC"/>
          </w:tcPr>
          <w:p w14:paraId="197BD61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ED059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A15422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C972F6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F02517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26FC3459"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3471064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6F0BE594"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A71E430" w14:textId="77777777" w:rsidTr="00512C8A">
        <w:tblPrEx>
          <w:jc w:val="left"/>
        </w:tblPrEx>
        <w:tc>
          <w:tcPr>
            <w:tcW w:w="1161" w:type="dxa"/>
            <w:vMerge/>
            <w:shd w:val="clear" w:color="auto" w:fill="F7CAAC"/>
          </w:tcPr>
          <w:p w14:paraId="02430AF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107D75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4DD980E"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441EFAF9"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738EEA89"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CC87FEE"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42E0B889" w14:textId="77777777" w:rsidR="00ED6000" w:rsidRPr="00771131" w:rsidRDefault="00ED6000" w:rsidP="00512C8A">
            <w:pPr>
              <w:jc w:val="center"/>
              <w:rPr>
                <w:rFonts w:eastAsia="DengXian"/>
                <w:sz w:val="18"/>
                <w:szCs w:val="18"/>
              </w:rPr>
            </w:pPr>
            <w:r w:rsidRPr="00771131">
              <w:rPr>
                <w:rFonts w:eastAsia="DengXian"/>
                <w:sz w:val="18"/>
                <w:szCs w:val="18"/>
              </w:rPr>
              <w:t>-1.01</w:t>
            </w:r>
          </w:p>
        </w:tc>
        <w:tc>
          <w:tcPr>
            <w:tcW w:w="1161" w:type="dxa"/>
            <w:shd w:val="clear" w:color="auto" w:fill="FBE4D5"/>
            <w:vAlign w:val="center"/>
          </w:tcPr>
          <w:p w14:paraId="421428E6" w14:textId="77777777" w:rsidR="00ED6000" w:rsidRPr="00771131" w:rsidRDefault="00ED6000" w:rsidP="00512C8A">
            <w:pPr>
              <w:jc w:val="center"/>
              <w:rPr>
                <w:rFonts w:eastAsia="DengXian"/>
                <w:sz w:val="18"/>
                <w:szCs w:val="18"/>
              </w:rPr>
            </w:pPr>
            <w:r w:rsidRPr="00771131">
              <w:rPr>
                <w:rFonts w:eastAsia="DengXian"/>
                <w:sz w:val="18"/>
                <w:szCs w:val="18"/>
              </w:rPr>
              <w:t>-0.13</w:t>
            </w:r>
          </w:p>
        </w:tc>
      </w:tr>
    </w:tbl>
    <w:p w14:paraId="1E4BB6BE" w14:textId="77777777" w:rsidR="00ED6000" w:rsidRPr="00B822AC" w:rsidRDefault="00ED6000" w:rsidP="00ED6000">
      <w:pPr>
        <w:pStyle w:val="BodyText"/>
        <w:rPr>
          <w:rFonts w:eastAsia="SimSun"/>
          <w:b/>
          <w:lang w:eastAsia="zh-CN"/>
        </w:rPr>
      </w:pPr>
    </w:p>
    <w:p w14:paraId="59AE5E6E"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Link budget results for eMTC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AB86959" w14:textId="77777777" w:rsidTr="00512C8A">
        <w:trPr>
          <w:jc w:val="center"/>
        </w:trPr>
        <w:tc>
          <w:tcPr>
            <w:tcW w:w="2322" w:type="dxa"/>
            <w:gridSpan w:val="2"/>
            <w:shd w:val="clear" w:color="auto" w:fill="auto"/>
          </w:tcPr>
          <w:p w14:paraId="11697FC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1757924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59406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3C9634CC" w14:textId="77777777" w:rsidTr="00512C8A">
        <w:trPr>
          <w:jc w:val="center"/>
        </w:trPr>
        <w:tc>
          <w:tcPr>
            <w:tcW w:w="2322" w:type="dxa"/>
            <w:gridSpan w:val="2"/>
            <w:shd w:val="clear" w:color="auto" w:fill="auto"/>
          </w:tcPr>
          <w:p w14:paraId="3FAE72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226FF7D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C83777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1A8A65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A572BA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31D4F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BC416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51C9D109" w14:textId="77777777" w:rsidTr="00512C8A">
        <w:trPr>
          <w:jc w:val="center"/>
        </w:trPr>
        <w:tc>
          <w:tcPr>
            <w:tcW w:w="1161" w:type="dxa"/>
            <w:vMerge w:val="restart"/>
            <w:shd w:val="clear" w:color="auto" w:fill="F7CAAC"/>
          </w:tcPr>
          <w:p w14:paraId="69743BA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B20F20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9F0A14C"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0F68BC66" w14:textId="77777777" w:rsidR="00ED6000" w:rsidRPr="00771131" w:rsidRDefault="00ED6000" w:rsidP="00512C8A">
            <w:pPr>
              <w:jc w:val="center"/>
              <w:rPr>
                <w:rFonts w:eastAsia="DengXian"/>
                <w:sz w:val="18"/>
                <w:szCs w:val="18"/>
              </w:rPr>
            </w:pPr>
            <w:r w:rsidRPr="00771131">
              <w:rPr>
                <w:rFonts w:eastAsia="DengXian"/>
                <w:sz w:val="18"/>
                <w:szCs w:val="18"/>
              </w:rPr>
              <w:t>-16.96</w:t>
            </w:r>
          </w:p>
        </w:tc>
        <w:tc>
          <w:tcPr>
            <w:tcW w:w="1161" w:type="dxa"/>
            <w:shd w:val="clear" w:color="auto" w:fill="FBE4D5"/>
            <w:vAlign w:val="center"/>
          </w:tcPr>
          <w:p w14:paraId="40105C16"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4EA99953"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B6BDD1E"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540EAB2D" w14:textId="77777777" w:rsidR="00ED6000" w:rsidRPr="00771131" w:rsidRDefault="00ED6000" w:rsidP="00512C8A">
            <w:pPr>
              <w:jc w:val="center"/>
              <w:rPr>
                <w:rFonts w:eastAsia="DengXian"/>
                <w:sz w:val="18"/>
                <w:szCs w:val="18"/>
              </w:rPr>
            </w:pPr>
            <w:r w:rsidRPr="00771131">
              <w:rPr>
                <w:rFonts w:eastAsia="DengXian"/>
                <w:sz w:val="18"/>
                <w:szCs w:val="18"/>
              </w:rPr>
              <w:t>-6.17</w:t>
            </w:r>
          </w:p>
        </w:tc>
      </w:tr>
      <w:tr w:rsidR="00ED6000" w:rsidRPr="004745AF" w14:paraId="1A3A913A" w14:textId="77777777" w:rsidTr="00512C8A">
        <w:trPr>
          <w:jc w:val="center"/>
        </w:trPr>
        <w:tc>
          <w:tcPr>
            <w:tcW w:w="1161" w:type="dxa"/>
            <w:vMerge/>
            <w:shd w:val="clear" w:color="auto" w:fill="F7CAAC"/>
          </w:tcPr>
          <w:p w14:paraId="4665317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3288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34A3657E"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796B2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C11F729"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843E14B"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3F26EEC3"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3A273A0"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62443B5F" w14:textId="77777777" w:rsidTr="00512C8A">
        <w:trPr>
          <w:jc w:val="center"/>
        </w:trPr>
        <w:tc>
          <w:tcPr>
            <w:tcW w:w="1161" w:type="dxa"/>
            <w:vMerge/>
            <w:shd w:val="clear" w:color="auto" w:fill="F7CAAC"/>
          </w:tcPr>
          <w:p w14:paraId="53E2183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3C7CE0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3378011"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338D561" w14:textId="77777777" w:rsidR="00ED6000" w:rsidRPr="00771131" w:rsidRDefault="00ED6000" w:rsidP="00512C8A">
            <w:pPr>
              <w:jc w:val="center"/>
              <w:rPr>
                <w:rFonts w:eastAsia="DengXian"/>
                <w:sz w:val="18"/>
                <w:szCs w:val="18"/>
              </w:rPr>
            </w:pPr>
            <w:r w:rsidRPr="00771131">
              <w:rPr>
                <w:rFonts w:eastAsia="DengXian"/>
                <w:sz w:val="18"/>
                <w:szCs w:val="18"/>
              </w:rPr>
              <w:t>-17.02</w:t>
            </w:r>
          </w:p>
        </w:tc>
        <w:tc>
          <w:tcPr>
            <w:tcW w:w="1161" w:type="dxa"/>
            <w:shd w:val="clear" w:color="auto" w:fill="FBE4D5"/>
            <w:vAlign w:val="center"/>
          </w:tcPr>
          <w:p w14:paraId="765ED5D5"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F3E464A"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031B4CBE"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495BCFEB" w14:textId="77777777" w:rsidR="00ED6000" w:rsidRPr="00771131" w:rsidRDefault="00ED6000" w:rsidP="00512C8A">
            <w:pPr>
              <w:jc w:val="center"/>
              <w:rPr>
                <w:rFonts w:eastAsia="DengXian"/>
                <w:sz w:val="18"/>
                <w:szCs w:val="18"/>
              </w:rPr>
            </w:pPr>
            <w:r w:rsidRPr="00771131">
              <w:rPr>
                <w:rFonts w:eastAsia="DengXian"/>
                <w:sz w:val="18"/>
                <w:szCs w:val="18"/>
              </w:rPr>
              <w:t>-6.76</w:t>
            </w:r>
          </w:p>
        </w:tc>
      </w:tr>
      <w:tr w:rsidR="00ED6000" w:rsidRPr="004745AF" w14:paraId="7506872F" w14:textId="77777777" w:rsidTr="00512C8A">
        <w:trPr>
          <w:jc w:val="center"/>
        </w:trPr>
        <w:tc>
          <w:tcPr>
            <w:tcW w:w="1161" w:type="dxa"/>
            <w:vMerge w:val="restart"/>
            <w:shd w:val="clear" w:color="auto" w:fill="9CC2E5"/>
          </w:tcPr>
          <w:p w14:paraId="6EA6838D"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511A2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092C551"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69A8613B" w14:textId="77777777" w:rsidR="00ED6000" w:rsidRPr="00771131" w:rsidRDefault="00ED6000" w:rsidP="00512C8A">
            <w:pPr>
              <w:jc w:val="center"/>
              <w:rPr>
                <w:rFonts w:eastAsia="DengXian"/>
                <w:sz w:val="18"/>
                <w:szCs w:val="18"/>
              </w:rPr>
            </w:pPr>
            <w:r w:rsidRPr="00771131">
              <w:rPr>
                <w:rFonts w:eastAsia="DengXian"/>
                <w:sz w:val="18"/>
                <w:szCs w:val="18"/>
              </w:rPr>
              <w:t>-3.26</w:t>
            </w:r>
          </w:p>
        </w:tc>
        <w:tc>
          <w:tcPr>
            <w:tcW w:w="1161" w:type="dxa"/>
            <w:shd w:val="clear" w:color="auto" w:fill="DEEAF6"/>
            <w:vAlign w:val="center"/>
          </w:tcPr>
          <w:p w14:paraId="7BA70619"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51A1DBFA"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4980D91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6F143372" w14:textId="77777777" w:rsidR="00ED6000" w:rsidRPr="00771131" w:rsidRDefault="00ED6000" w:rsidP="00512C8A">
            <w:pPr>
              <w:jc w:val="center"/>
              <w:rPr>
                <w:rFonts w:eastAsia="DengXian"/>
                <w:sz w:val="18"/>
                <w:szCs w:val="18"/>
              </w:rPr>
            </w:pPr>
            <w:r w:rsidRPr="00771131">
              <w:rPr>
                <w:rFonts w:eastAsia="DengXian"/>
                <w:sz w:val="18"/>
                <w:szCs w:val="18"/>
              </w:rPr>
              <w:t>7.53</w:t>
            </w:r>
          </w:p>
        </w:tc>
      </w:tr>
      <w:tr w:rsidR="00ED6000" w:rsidRPr="004745AF" w14:paraId="727EC094" w14:textId="77777777" w:rsidTr="00512C8A">
        <w:trPr>
          <w:jc w:val="center"/>
        </w:trPr>
        <w:tc>
          <w:tcPr>
            <w:tcW w:w="1161" w:type="dxa"/>
            <w:vMerge/>
            <w:shd w:val="clear" w:color="auto" w:fill="9CC2E5"/>
          </w:tcPr>
          <w:p w14:paraId="167D102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6E0BE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6EB6A7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105FDC4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4891639C"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CA721C8"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2C79B6D"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3EA246B1"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2643A7E7" w14:textId="77777777" w:rsidTr="00512C8A">
        <w:trPr>
          <w:jc w:val="center"/>
        </w:trPr>
        <w:tc>
          <w:tcPr>
            <w:tcW w:w="1161" w:type="dxa"/>
            <w:vMerge/>
            <w:shd w:val="clear" w:color="auto" w:fill="9CC2E5"/>
          </w:tcPr>
          <w:p w14:paraId="03AEDB2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61A95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4DBAA0A"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1A16FE8D" w14:textId="77777777" w:rsidR="00ED6000" w:rsidRPr="00771131" w:rsidRDefault="00ED6000" w:rsidP="00512C8A">
            <w:pPr>
              <w:jc w:val="center"/>
              <w:rPr>
                <w:rFonts w:eastAsia="DengXian"/>
                <w:sz w:val="18"/>
                <w:szCs w:val="18"/>
              </w:rPr>
            </w:pPr>
            <w:r w:rsidRPr="00771131">
              <w:rPr>
                <w:rFonts w:eastAsia="DengXian"/>
                <w:sz w:val="18"/>
                <w:szCs w:val="18"/>
              </w:rPr>
              <w:t>-4.91</w:t>
            </w:r>
          </w:p>
        </w:tc>
        <w:tc>
          <w:tcPr>
            <w:tcW w:w="1161" w:type="dxa"/>
            <w:shd w:val="clear" w:color="auto" w:fill="DEEAF6"/>
            <w:vAlign w:val="center"/>
          </w:tcPr>
          <w:p w14:paraId="7F30348C"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775CCA1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3DC15EC5"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3E5D8EFF" w14:textId="77777777" w:rsidR="00ED6000" w:rsidRPr="00771131" w:rsidRDefault="00ED6000" w:rsidP="00512C8A">
            <w:pPr>
              <w:jc w:val="center"/>
              <w:rPr>
                <w:rFonts w:eastAsia="DengXian"/>
                <w:sz w:val="18"/>
                <w:szCs w:val="18"/>
              </w:rPr>
            </w:pPr>
            <w:r w:rsidRPr="00771131">
              <w:rPr>
                <w:rFonts w:eastAsia="DengXian"/>
                <w:sz w:val="18"/>
                <w:szCs w:val="18"/>
              </w:rPr>
              <w:t>-0.62</w:t>
            </w:r>
          </w:p>
        </w:tc>
      </w:tr>
      <w:tr w:rsidR="00ED6000" w:rsidRPr="004745AF" w14:paraId="5E0D3B47" w14:textId="77777777" w:rsidTr="00512C8A">
        <w:tblPrEx>
          <w:jc w:val="left"/>
        </w:tblPrEx>
        <w:tc>
          <w:tcPr>
            <w:tcW w:w="1161" w:type="dxa"/>
            <w:vMerge w:val="restart"/>
            <w:shd w:val="clear" w:color="auto" w:fill="F7CAAC"/>
          </w:tcPr>
          <w:p w14:paraId="0C8D058A"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91A309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1CC6BFD7"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FBA4A50" w14:textId="77777777" w:rsidR="00ED6000" w:rsidRPr="00771131" w:rsidRDefault="00ED6000" w:rsidP="00512C8A">
            <w:pPr>
              <w:jc w:val="center"/>
              <w:rPr>
                <w:rFonts w:eastAsia="DengXian"/>
                <w:sz w:val="18"/>
                <w:szCs w:val="18"/>
              </w:rPr>
            </w:pPr>
            <w:r w:rsidRPr="00771131">
              <w:rPr>
                <w:rFonts w:eastAsia="DengXian"/>
                <w:sz w:val="18"/>
                <w:szCs w:val="18"/>
              </w:rPr>
              <w:t>-8.66</w:t>
            </w:r>
          </w:p>
        </w:tc>
        <w:tc>
          <w:tcPr>
            <w:tcW w:w="1161" w:type="dxa"/>
            <w:shd w:val="clear" w:color="auto" w:fill="FBE4D5"/>
            <w:vAlign w:val="center"/>
          </w:tcPr>
          <w:p w14:paraId="78C1A32B"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379DAD1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370650F4"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085C7550" w14:textId="77777777" w:rsidR="00ED6000" w:rsidRPr="00771131" w:rsidRDefault="00ED6000" w:rsidP="00512C8A">
            <w:pPr>
              <w:jc w:val="center"/>
              <w:rPr>
                <w:rFonts w:eastAsia="DengXian"/>
                <w:sz w:val="18"/>
                <w:szCs w:val="18"/>
              </w:rPr>
            </w:pPr>
            <w:r w:rsidRPr="00771131">
              <w:rPr>
                <w:rFonts w:eastAsia="DengXian"/>
                <w:sz w:val="18"/>
                <w:szCs w:val="18"/>
              </w:rPr>
              <w:t>2.13</w:t>
            </w:r>
          </w:p>
        </w:tc>
      </w:tr>
      <w:tr w:rsidR="00ED6000" w:rsidRPr="004745AF" w14:paraId="31F2726F" w14:textId="77777777" w:rsidTr="00512C8A">
        <w:tblPrEx>
          <w:jc w:val="left"/>
        </w:tblPrEx>
        <w:tc>
          <w:tcPr>
            <w:tcW w:w="1161" w:type="dxa"/>
            <w:vMerge/>
            <w:shd w:val="clear" w:color="auto" w:fill="F7CAAC"/>
          </w:tcPr>
          <w:p w14:paraId="3CA7FBF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37B1A0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74A1BDA7"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BF5A454"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19AE23AD"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89B72B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0E8DED7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75DCC806"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DD69C73" w14:textId="77777777" w:rsidTr="00512C8A">
        <w:tblPrEx>
          <w:jc w:val="left"/>
        </w:tblPrEx>
        <w:tc>
          <w:tcPr>
            <w:tcW w:w="1161" w:type="dxa"/>
            <w:vMerge/>
            <w:shd w:val="clear" w:color="auto" w:fill="F7CAAC"/>
          </w:tcPr>
          <w:p w14:paraId="3D1CE7A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8F028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488BAA"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0A22CE7B" w14:textId="77777777" w:rsidR="00ED6000" w:rsidRPr="00771131" w:rsidRDefault="00ED6000" w:rsidP="00512C8A">
            <w:pPr>
              <w:jc w:val="center"/>
              <w:rPr>
                <w:rFonts w:eastAsia="DengXian"/>
                <w:sz w:val="18"/>
                <w:szCs w:val="18"/>
              </w:rPr>
            </w:pPr>
            <w:r w:rsidRPr="00771131">
              <w:rPr>
                <w:rFonts w:eastAsia="DengXian"/>
                <w:sz w:val="18"/>
                <w:szCs w:val="18"/>
              </w:rPr>
              <w:t>-9.19</w:t>
            </w:r>
          </w:p>
        </w:tc>
        <w:tc>
          <w:tcPr>
            <w:tcW w:w="1161" w:type="dxa"/>
            <w:shd w:val="clear" w:color="auto" w:fill="FBE4D5"/>
            <w:vAlign w:val="center"/>
          </w:tcPr>
          <w:p w14:paraId="7457F05D"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6CAD1C04"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818A596"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74954720" w14:textId="77777777" w:rsidR="00ED6000" w:rsidRPr="00771131" w:rsidRDefault="00ED6000" w:rsidP="00512C8A">
            <w:pPr>
              <w:jc w:val="center"/>
              <w:rPr>
                <w:rFonts w:eastAsia="DengXian"/>
                <w:sz w:val="18"/>
                <w:szCs w:val="18"/>
              </w:rPr>
            </w:pPr>
            <w:r w:rsidRPr="00771131">
              <w:rPr>
                <w:rFonts w:eastAsia="DengXian"/>
                <w:sz w:val="18"/>
                <w:szCs w:val="18"/>
              </w:rPr>
              <w:t>-1.95</w:t>
            </w:r>
          </w:p>
        </w:tc>
      </w:tr>
    </w:tbl>
    <w:p w14:paraId="165D9E42" w14:textId="77777777" w:rsidR="00ED6000" w:rsidRDefault="00ED6000" w:rsidP="00DD101D">
      <w:pPr>
        <w:rPr>
          <w:lang w:val="en-US"/>
        </w:rPr>
      </w:pPr>
    </w:p>
    <w:tbl>
      <w:tblPr>
        <w:tblW w:w="9072" w:type="dxa"/>
        <w:jc w:val="center"/>
        <w:tblLayout w:type="fixed"/>
        <w:tblLook w:val="04A0" w:firstRow="1" w:lastRow="0" w:firstColumn="1" w:lastColumn="0" w:noHBand="0" w:noVBand="1"/>
      </w:tblPr>
      <w:tblGrid>
        <w:gridCol w:w="4536"/>
        <w:gridCol w:w="4536"/>
      </w:tblGrid>
      <w:tr w:rsidR="0000295E" w14:paraId="2A0F9181" w14:textId="77777777" w:rsidTr="00512C8A">
        <w:trPr>
          <w:trHeight w:val="2908"/>
          <w:jc w:val="center"/>
        </w:trPr>
        <w:tc>
          <w:tcPr>
            <w:tcW w:w="4536" w:type="dxa"/>
            <w:shd w:val="clear" w:color="auto" w:fill="auto"/>
            <w:vAlign w:val="center"/>
          </w:tcPr>
          <w:p w14:paraId="07F581A0" w14:textId="54DCEE62" w:rsidR="0000295E" w:rsidRDefault="0000295E" w:rsidP="00512C8A">
            <w:pPr>
              <w:jc w:val="center"/>
            </w:pPr>
            <w:r w:rsidRPr="00D11355">
              <w:rPr>
                <w:noProof/>
                <w:lang w:val="en-US"/>
              </w:rPr>
              <w:lastRenderedPageBreak/>
              <w:drawing>
                <wp:inline distT="0" distB="0" distL="0" distR="0" wp14:anchorId="5F31037E" wp14:editId="620E2CE3">
                  <wp:extent cx="2296795" cy="1742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1">
                            <a:extLst>
                              <a:ext uri="{28A0092B-C50C-407E-A947-70E740481C1C}">
                                <a14:useLocalDpi xmlns:a14="http://schemas.microsoft.com/office/drawing/2010/main" val="0"/>
                              </a:ext>
                            </a:extLst>
                          </a:blip>
                          <a:srcRect l="5418" t="2408" r="7657" b="1926"/>
                          <a:stretch>
                            <a:fillRect/>
                          </a:stretch>
                        </pic:blipFill>
                        <pic:spPr bwMode="auto">
                          <a:xfrm>
                            <a:off x="0" y="0"/>
                            <a:ext cx="2296795" cy="1742440"/>
                          </a:xfrm>
                          <a:prstGeom prst="rect">
                            <a:avLst/>
                          </a:prstGeom>
                          <a:noFill/>
                          <a:ln>
                            <a:noFill/>
                          </a:ln>
                        </pic:spPr>
                      </pic:pic>
                    </a:graphicData>
                  </a:graphic>
                </wp:inline>
              </w:drawing>
            </w:r>
          </w:p>
        </w:tc>
        <w:tc>
          <w:tcPr>
            <w:tcW w:w="4536" w:type="dxa"/>
            <w:shd w:val="clear" w:color="auto" w:fill="auto"/>
            <w:vAlign w:val="center"/>
          </w:tcPr>
          <w:p w14:paraId="707A9769" w14:textId="3C7195BE" w:rsidR="0000295E" w:rsidRDefault="0000295E" w:rsidP="00512C8A">
            <w:pPr>
              <w:jc w:val="center"/>
            </w:pPr>
            <w:r w:rsidRPr="00D11355">
              <w:rPr>
                <w:noProof/>
                <w:lang w:val="en-US"/>
              </w:rPr>
              <w:drawing>
                <wp:inline distT="0" distB="0" distL="0" distR="0" wp14:anchorId="765FE6D7" wp14:editId="685C6A94">
                  <wp:extent cx="2292350" cy="1685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l="5417" t="2408" r="7297" b="1926"/>
                          <a:stretch>
                            <a:fillRect/>
                          </a:stretch>
                        </pic:blipFill>
                        <pic:spPr bwMode="auto">
                          <a:xfrm>
                            <a:off x="0" y="0"/>
                            <a:ext cx="2292350" cy="1685925"/>
                          </a:xfrm>
                          <a:prstGeom prst="rect">
                            <a:avLst/>
                          </a:prstGeom>
                          <a:noFill/>
                          <a:ln>
                            <a:noFill/>
                          </a:ln>
                        </pic:spPr>
                      </pic:pic>
                    </a:graphicData>
                  </a:graphic>
                </wp:inline>
              </w:drawing>
            </w:r>
          </w:p>
        </w:tc>
      </w:tr>
      <w:tr w:rsidR="0000295E" w14:paraId="2E19B26A" w14:textId="77777777" w:rsidTr="00512C8A">
        <w:trPr>
          <w:trHeight w:val="543"/>
          <w:jc w:val="center"/>
        </w:trPr>
        <w:tc>
          <w:tcPr>
            <w:tcW w:w="4536" w:type="dxa"/>
            <w:shd w:val="clear" w:color="auto" w:fill="auto"/>
            <w:vAlign w:val="center"/>
          </w:tcPr>
          <w:p w14:paraId="324DCD2B" w14:textId="77777777" w:rsidR="0000295E" w:rsidRPr="00256810" w:rsidRDefault="0000295E" w:rsidP="0000295E">
            <w:pPr>
              <w:numPr>
                <w:ilvl w:val="0"/>
                <w:numId w:val="12"/>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6DC4B326" w14:textId="77777777" w:rsidR="0000295E" w:rsidRPr="00256810" w:rsidRDefault="0000295E" w:rsidP="0000295E">
            <w:pPr>
              <w:numPr>
                <w:ilvl w:val="0"/>
                <w:numId w:val="12"/>
              </w:numPr>
              <w:spacing w:after="0"/>
              <w:jc w:val="center"/>
              <w:rPr>
                <w:b/>
                <w:noProof/>
                <w:sz w:val="18"/>
                <w:szCs w:val="18"/>
                <w:lang w:eastAsia="zh-CN"/>
              </w:rPr>
            </w:pPr>
            <w:r w:rsidRPr="00256810">
              <w:rPr>
                <w:b/>
                <w:noProof/>
                <w:sz w:val="18"/>
                <w:szCs w:val="18"/>
                <w:lang w:eastAsia="zh-CN"/>
              </w:rPr>
              <w:t>LEO-600</w:t>
            </w:r>
          </w:p>
        </w:tc>
      </w:tr>
      <w:tr w:rsidR="0000295E" w14:paraId="2FE9C2F0" w14:textId="77777777" w:rsidTr="00512C8A">
        <w:trPr>
          <w:trHeight w:val="2908"/>
          <w:jc w:val="center"/>
        </w:trPr>
        <w:tc>
          <w:tcPr>
            <w:tcW w:w="9072" w:type="dxa"/>
            <w:gridSpan w:val="2"/>
            <w:shd w:val="clear" w:color="auto" w:fill="auto"/>
            <w:vAlign w:val="center"/>
          </w:tcPr>
          <w:p w14:paraId="2ADE5EDB" w14:textId="21324698" w:rsidR="0000295E" w:rsidRPr="00D11355" w:rsidRDefault="0000295E" w:rsidP="00512C8A">
            <w:pPr>
              <w:jc w:val="center"/>
              <w:rPr>
                <w:noProof/>
                <w:lang w:eastAsia="zh-CN"/>
              </w:rPr>
            </w:pPr>
            <w:r w:rsidRPr="00D11355">
              <w:rPr>
                <w:noProof/>
                <w:lang w:val="en-US"/>
              </w:rPr>
              <w:drawing>
                <wp:inline distT="0" distB="0" distL="0" distR="0" wp14:anchorId="5827BFCA" wp14:editId="61EB769D">
                  <wp:extent cx="2287905" cy="1793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3">
                            <a:extLst>
                              <a:ext uri="{28A0092B-C50C-407E-A947-70E740481C1C}">
                                <a14:useLocalDpi xmlns:a14="http://schemas.microsoft.com/office/drawing/2010/main" val="0"/>
                              </a:ext>
                            </a:extLst>
                          </a:blip>
                          <a:srcRect l="5417" t="2246" r="7779" b="2087"/>
                          <a:stretch>
                            <a:fillRect/>
                          </a:stretch>
                        </pic:blipFill>
                        <pic:spPr bwMode="auto">
                          <a:xfrm>
                            <a:off x="0" y="0"/>
                            <a:ext cx="2287905" cy="1793875"/>
                          </a:xfrm>
                          <a:prstGeom prst="rect">
                            <a:avLst/>
                          </a:prstGeom>
                          <a:noFill/>
                          <a:ln>
                            <a:noFill/>
                          </a:ln>
                        </pic:spPr>
                      </pic:pic>
                    </a:graphicData>
                  </a:graphic>
                </wp:inline>
              </w:drawing>
            </w:r>
          </w:p>
        </w:tc>
      </w:tr>
      <w:tr w:rsidR="0000295E" w14:paraId="2A066F10" w14:textId="77777777" w:rsidTr="00512C8A">
        <w:trPr>
          <w:trHeight w:val="621"/>
          <w:jc w:val="center"/>
        </w:trPr>
        <w:tc>
          <w:tcPr>
            <w:tcW w:w="9072" w:type="dxa"/>
            <w:gridSpan w:val="2"/>
            <w:shd w:val="clear" w:color="auto" w:fill="auto"/>
            <w:vAlign w:val="center"/>
          </w:tcPr>
          <w:p w14:paraId="35E840B0" w14:textId="77777777" w:rsidR="0000295E" w:rsidRPr="00256810" w:rsidRDefault="0000295E" w:rsidP="0000295E">
            <w:pPr>
              <w:numPr>
                <w:ilvl w:val="0"/>
                <w:numId w:val="12"/>
              </w:numPr>
              <w:spacing w:after="0"/>
              <w:jc w:val="center"/>
              <w:rPr>
                <w:b/>
                <w:noProof/>
                <w:sz w:val="18"/>
                <w:szCs w:val="18"/>
                <w:lang w:eastAsia="zh-CN"/>
              </w:rPr>
            </w:pPr>
            <w:r w:rsidRPr="00256810">
              <w:rPr>
                <w:rFonts w:eastAsia="SimSun"/>
                <w:b/>
                <w:noProof/>
                <w:sz w:val="18"/>
                <w:szCs w:val="18"/>
                <w:lang w:eastAsia="zh-CN"/>
              </w:rPr>
              <w:t>LEO-1200</w:t>
            </w:r>
          </w:p>
        </w:tc>
      </w:tr>
    </w:tbl>
    <w:p w14:paraId="53DF8B7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CIR results for both DL and UL in Satellite set 1</w:t>
      </w:r>
    </w:p>
    <w:p w14:paraId="3E6FB9A0" w14:textId="77777777" w:rsidR="0000295E" w:rsidRDefault="0000295E" w:rsidP="00DD101D">
      <w:pPr>
        <w:rPr>
          <w:lang w:val="en-US"/>
        </w:rPr>
      </w:pPr>
    </w:p>
    <w:p w14:paraId="7342FB00" w14:textId="124F6B43" w:rsidR="00ED6000" w:rsidRPr="00ED6000" w:rsidRDefault="00ED6000" w:rsidP="00ED6000">
      <w:pPr>
        <w:pStyle w:val="BodyText"/>
        <w:rPr>
          <w:rFonts w:eastAsia="SimSun"/>
          <w:u w:val="single"/>
          <w:lang w:eastAsia="zh-CN"/>
        </w:rPr>
      </w:pPr>
      <w:r>
        <w:rPr>
          <w:rFonts w:eastAsia="SimSun"/>
          <w:u w:val="single"/>
          <w:lang w:eastAsia="zh-CN"/>
        </w:rPr>
        <w:t>Satellite set 2:</w:t>
      </w:r>
    </w:p>
    <w:p w14:paraId="0512BD75"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3</w:t>
      </w:r>
      <w:r>
        <w:rPr>
          <w:rFonts w:eastAsia="SimSun" w:hint="eastAsia"/>
          <w:lang w:eastAsia="zh-CN"/>
        </w:rPr>
        <w:t xml:space="preserve"> and T</w:t>
      </w:r>
      <w:r>
        <w:rPr>
          <w:rFonts w:eastAsia="SimSun"/>
          <w:lang w:eastAsia="zh-CN"/>
        </w:rPr>
        <w:t>able 4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2.</w:t>
      </w:r>
    </w:p>
    <w:p w14:paraId="3AFADB17"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Link budget results for NB-IoT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733B2FE8" w14:textId="77777777" w:rsidTr="00512C8A">
        <w:trPr>
          <w:jc w:val="center"/>
        </w:trPr>
        <w:tc>
          <w:tcPr>
            <w:tcW w:w="2322" w:type="dxa"/>
            <w:gridSpan w:val="2"/>
            <w:shd w:val="clear" w:color="auto" w:fill="auto"/>
          </w:tcPr>
          <w:p w14:paraId="44B3D3ED"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41D60B6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4B7F71B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2407680F" w14:textId="77777777" w:rsidTr="00512C8A">
        <w:trPr>
          <w:jc w:val="center"/>
        </w:trPr>
        <w:tc>
          <w:tcPr>
            <w:tcW w:w="2322" w:type="dxa"/>
            <w:gridSpan w:val="2"/>
            <w:shd w:val="clear" w:color="auto" w:fill="auto"/>
          </w:tcPr>
          <w:p w14:paraId="40A9C5B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4C13408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99F00E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03F1E4C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1E15CE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6DB540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5D8074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150FF780" w14:textId="77777777" w:rsidTr="00512C8A">
        <w:trPr>
          <w:jc w:val="center"/>
        </w:trPr>
        <w:tc>
          <w:tcPr>
            <w:tcW w:w="1161" w:type="dxa"/>
            <w:vMerge w:val="restart"/>
            <w:shd w:val="clear" w:color="auto" w:fill="F7CAAC"/>
          </w:tcPr>
          <w:p w14:paraId="4B2FCEEE"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42265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692BAC4"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3613B05E"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2C61E4B6"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428FD66F"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232242A2" w14:textId="77777777" w:rsidR="00ED6000" w:rsidRPr="00771131" w:rsidRDefault="00ED6000" w:rsidP="00512C8A">
            <w:pPr>
              <w:jc w:val="center"/>
              <w:rPr>
                <w:rFonts w:eastAsia="DengXian"/>
                <w:sz w:val="18"/>
                <w:szCs w:val="18"/>
              </w:rPr>
            </w:pPr>
            <w:r w:rsidRPr="00771131">
              <w:rPr>
                <w:rFonts w:eastAsia="DengXian"/>
                <w:sz w:val="18"/>
                <w:szCs w:val="18"/>
              </w:rPr>
              <w:t>-8.16</w:t>
            </w:r>
          </w:p>
        </w:tc>
        <w:tc>
          <w:tcPr>
            <w:tcW w:w="1161" w:type="dxa"/>
            <w:shd w:val="clear" w:color="auto" w:fill="FBE4D5"/>
            <w:vAlign w:val="center"/>
          </w:tcPr>
          <w:p w14:paraId="74630050" w14:textId="77777777" w:rsidR="00ED6000" w:rsidRPr="00771131" w:rsidRDefault="00ED6000" w:rsidP="00512C8A">
            <w:pPr>
              <w:jc w:val="center"/>
              <w:rPr>
                <w:rFonts w:eastAsia="DengXian"/>
                <w:sz w:val="18"/>
                <w:szCs w:val="18"/>
              </w:rPr>
            </w:pPr>
            <w:r w:rsidRPr="00771131">
              <w:rPr>
                <w:rFonts w:eastAsia="DengXian"/>
                <w:sz w:val="18"/>
                <w:szCs w:val="18"/>
              </w:rPr>
              <w:t>-2.14</w:t>
            </w:r>
          </w:p>
        </w:tc>
      </w:tr>
      <w:tr w:rsidR="00ED6000" w:rsidRPr="004745AF" w14:paraId="5922FA25" w14:textId="77777777" w:rsidTr="00512C8A">
        <w:trPr>
          <w:jc w:val="center"/>
        </w:trPr>
        <w:tc>
          <w:tcPr>
            <w:tcW w:w="1161" w:type="dxa"/>
            <w:vMerge/>
            <w:shd w:val="clear" w:color="auto" w:fill="F7CAAC"/>
          </w:tcPr>
          <w:p w14:paraId="2096957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BF181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AFF021A"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74004834"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49DEEBE6"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080CBDE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BDD4D15"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3E3117F"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11914EDE" w14:textId="77777777" w:rsidTr="00512C8A">
        <w:trPr>
          <w:jc w:val="center"/>
        </w:trPr>
        <w:tc>
          <w:tcPr>
            <w:tcW w:w="1161" w:type="dxa"/>
            <w:vMerge/>
            <w:shd w:val="clear" w:color="auto" w:fill="F7CAAC"/>
          </w:tcPr>
          <w:p w14:paraId="2DE3427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278E39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2BEBE1C"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A903E3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2AAFD977"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37366C05"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DDAC1BA" w14:textId="77777777" w:rsidR="00ED6000" w:rsidRPr="00771131" w:rsidRDefault="00ED6000" w:rsidP="00512C8A">
            <w:pPr>
              <w:jc w:val="center"/>
              <w:rPr>
                <w:rFonts w:eastAsia="DengXian"/>
                <w:sz w:val="18"/>
                <w:szCs w:val="18"/>
              </w:rPr>
            </w:pPr>
            <w:r w:rsidRPr="00771131">
              <w:rPr>
                <w:rFonts w:eastAsia="DengXian"/>
                <w:sz w:val="18"/>
                <w:szCs w:val="18"/>
              </w:rPr>
              <w:t>-8.54</w:t>
            </w:r>
          </w:p>
        </w:tc>
        <w:tc>
          <w:tcPr>
            <w:tcW w:w="1161" w:type="dxa"/>
            <w:shd w:val="clear" w:color="auto" w:fill="FBE4D5"/>
            <w:vAlign w:val="center"/>
          </w:tcPr>
          <w:p w14:paraId="0C46C21B" w14:textId="77777777" w:rsidR="00ED6000" w:rsidRPr="00771131" w:rsidRDefault="00ED6000" w:rsidP="00512C8A">
            <w:pPr>
              <w:jc w:val="center"/>
              <w:rPr>
                <w:rFonts w:eastAsia="DengXian"/>
                <w:sz w:val="18"/>
                <w:szCs w:val="18"/>
              </w:rPr>
            </w:pPr>
            <w:r w:rsidRPr="00771131">
              <w:rPr>
                <w:rFonts w:eastAsia="DengXian"/>
                <w:sz w:val="18"/>
                <w:szCs w:val="18"/>
              </w:rPr>
              <w:t>-3.48</w:t>
            </w:r>
          </w:p>
        </w:tc>
      </w:tr>
      <w:tr w:rsidR="00ED6000" w:rsidRPr="004745AF" w14:paraId="270E73C3" w14:textId="77777777" w:rsidTr="00512C8A">
        <w:trPr>
          <w:jc w:val="center"/>
        </w:trPr>
        <w:tc>
          <w:tcPr>
            <w:tcW w:w="1161" w:type="dxa"/>
            <w:vMerge w:val="restart"/>
            <w:shd w:val="clear" w:color="auto" w:fill="9CC2E5"/>
          </w:tcPr>
          <w:p w14:paraId="0E8B51F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11D38CB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BC99C6B"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0082BC92"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3288DEB8"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47D4FCBB"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50F066A4" w14:textId="77777777" w:rsidR="00ED6000" w:rsidRPr="00771131" w:rsidRDefault="00ED6000" w:rsidP="00512C8A">
            <w:pPr>
              <w:jc w:val="center"/>
              <w:rPr>
                <w:rFonts w:eastAsia="DengXian"/>
                <w:sz w:val="18"/>
                <w:szCs w:val="18"/>
              </w:rPr>
            </w:pPr>
            <w:r w:rsidRPr="00771131">
              <w:rPr>
                <w:rFonts w:eastAsia="DengXian"/>
                <w:sz w:val="18"/>
                <w:szCs w:val="18"/>
              </w:rPr>
              <w:t>4.54</w:t>
            </w:r>
          </w:p>
        </w:tc>
        <w:tc>
          <w:tcPr>
            <w:tcW w:w="1161" w:type="dxa"/>
            <w:shd w:val="clear" w:color="auto" w:fill="DEEAF6"/>
            <w:vAlign w:val="center"/>
          </w:tcPr>
          <w:p w14:paraId="319E7580" w14:textId="77777777" w:rsidR="00ED6000" w:rsidRPr="00771131" w:rsidRDefault="00ED6000" w:rsidP="00512C8A">
            <w:pPr>
              <w:jc w:val="center"/>
              <w:rPr>
                <w:rFonts w:eastAsia="DengXian"/>
                <w:sz w:val="18"/>
                <w:szCs w:val="18"/>
              </w:rPr>
            </w:pPr>
            <w:r w:rsidRPr="00771131">
              <w:rPr>
                <w:rFonts w:eastAsia="DengXian"/>
                <w:sz w:val="18"/>
                <w:szCs w:val="18"/>
              </w:rPr>
              <w:t>10.56</w:t>
            </w:r>
          </w:p>
        </w:tc>
      </w:tr>
      <w:tr w:rsidR="00ED6000" w:rsidRPr="004745AF" w14:paraId="4C8EC364" w14:textId="77777777" w:rsidTr="00512C8A">
        <w:trPr>
          <w:jc w:val="center"/>
        </w:trPr>
        <w:tc>
          <w:tcPr>
            <w:tcW w:w="1161" w:type="dxa"/>
            <w:vMerge/>
            <w:shd w:val="clear" w:color="auto" w:fill="9CC2E5"/>
          </w:tcPr>
          <w:p w14:paraId="707BC58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7557CA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59CA7FB"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65E5055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E0A236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05FC4577"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3A01980F"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6A334945"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4C8057D5" w14:textId="77777777" w:rsidTr="00512C8A">
        <w:trPr>
          <w:jc w:val="center"/>
        </w:trPr>
        <w:tc>
          <w:tcPr>
            <w:tcW w:w="1161" w:type="dxa"/>
            <w:vMerge/>
            <w:shd w:val="clear" w:color="auto" w:fill="9CC2E5"/>
          </w:tcPr>
          <w:p w14:paraId="1BEABFA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7C81C5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72F46DA0"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61E9786"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7EA7C804"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05B14794"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7D13B1A2" w14:textId="77777777" w:rsidR="00ED6000" w:rsidRPr="00771131" w:rsidRDefault="00ED6000" w:rsidP="00512C8A">
            <w:pPr>
              <w:jc w:val="center"/>
              <w:rPr>
                <w:rFonts w:eastAsia="DengXian"/>
                <w:sz w:val="18"/>
                <w:szCs w:val="18"/>
              </w:rPr>
            </w:pPr>
            <w:r w:rsidRPr="00771131">
              <w:rPr>
                <w:rFonts w:eastAsia="DengXian"/>
                <w:sz w:val="18"/>
                <w:szCs w:val="18"/>
              </w:rPr>
              <w:t>-1.91</w:t>
            </w:r>
          </w:p>
        </w:tc>
        <w:tc>
          <w:tcPr>
            <w:tcW w:w="1161" w:type="dxa"/>
            <w:shd w:val="clear" w:color="auto" w:fill="DEEAF6"/>
            <w:vAlign w:val="center"/>
          </w:tcPr>
          <w:p w14:paraId="77928EE1" w14:textId="77777777" w:rsidR="00ED6000" w:rsidRPr="00771131" w:rsidRDefault="00ED6000" w:rsidP="00512C8A">
            <w:pPr>
              <w:jc w:val="center"/>
              <w:rPr>
                <w:rFonts w:eastAsia="DengXian"/>
                <w:sz w:val="18"/>
                <w:szCs w:val="18"/>
              </w:rPr>
            </w:pPr>
            <w:r w:rsidRPr="00771131">
              <w:rPr>
                <w:rFonts w:eastAsia="DengXian"/>
                <w:sz w:val="18"/>
                <w:szCs w:val="18"/>
              </w:rPr>
              <w:t>-1.11</w:t>
            </w:r>
          </w:p>
        </w:tc>
      </w:tr>
      <w:tr w:rsidR="00ED6000" w:rsidRPr="004745AF" w14:paraId="3D4EA06A" w14:textId="77777777" w:rsidTr="00512C8A">
        <w:tblPrEx>
          <w:jc w:val="left"/>
        </w:tblPrEx>
        <w:tc>
          <w:tcPr>
            <w:tcW w:w="1161" w:type="dxa"/>
            <w:vMerge w:val="restart"/>
            <w:shd w:val="clear" w:color="auto" w:fill="F7CAAC"/>
          </w:tcPr>
          <w:p w14:paraId="72B65739"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83D258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CD5CE1D"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151041A"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4C1743EB"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33956C8F"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067269CB" w14:textId="77777777" w:rsidR="00ED6000" w:rsidRPr="00771131" w:rsidRDefault="00ED6000" w:rsidP="00512C8A">
            <w:pPr>
              <w:jc w:val="center"/>
              <w:rPr>
                <w:rFonts w:eastAsia="DengXian"/>
                <w:sz w:val="18"/>
                <w:szCs w:val="18"/>
              </w:rPr>
            </w:pPr>
            <w:r w:rsidRPr="00771131">
              <w:rPr>
                <w:rFonts w:eastAsia="DengXian"/>
                <w:sz w:val="18"/>
                <w:szCs w:val="18"/>
              </w:rPr>
              <w:t>-0.86</w:t>
            </w:r>
          </w:p>
        </w:tc>
        <w:tc>
          <w:tcPr>
            <w:tcW w:w="1161" w:type="dxa"/>
            <w:shd w:val="clear" w:color="auto" w:fill="FBE4D5"/>
            <w:vAlign w:val="center"/>
          </w:tcPr>
          <w:p w14:paraId="6E513AEE" w14:textId="77777777" w:rsidR="00ED6000" w:rsidRPr="00771131" w:rsidRDefault="00ED6000" w:rsidP="00512C8A">
            <w:pPr>
              <w:jc w:val="center"/>
              <w:rPr>
                <w:rFonts w:eastAsia="DengXian"/>
                <w:sz w:val="18"/>
                <w:szCs w:val="18"/>
              </w:rPr>
            </w:pPr>
            <w:r w:rsidRPr="00771131">
              <w:rPr>
                <w:rFonts w:eastAsia="DengXian"/>
                <w:sz w:val="18"/>
                <w:szCs w:val="18"/>
              </w:rPr>
              <w:t>5.16</w:t>
            </w:r>
          </w:p>
        </w:tc>
      </w:tr>
      <w:tr w:rsidR="00ED6000" w:rsidRPr="004745AF" w14:paraId="37BF1FFF" w14:textId="77777777" w:rsidTr="00512C8A">
        <w:tblPrEx>
          <w:jc w:val="left"/>
        </w:tblPrEx>
        <w:tc>
          <w:tcPr>
            <w:tcW w:w="1161" w:type="dxa"/>
            <w:vMerge/>
            <w:shd w:val="clear" w:color="auto" w:fill="F7CAAC"/>
          </w:tcPr>
          <w:p w14:paraId="0C6CE85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919FF5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5647243"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798031C7"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6029D6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D5D2081"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28B4D58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3C703572"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425D091F" w14:textId="77777777" w:rsidTr="00512C8A">
        <w:tblPrEx>
          <w:jc w:val="left"/>
        </w:tblPrEx>
        <w:tc>
          <w:tcPr>
            <w:tcW w:w="1161" w:type="dxa"/>
            <w:vMerge/>
            <w:shd w:val="clear" w:color="auto" w:fill="F7CAAC"/>
          </w:tcPr>
          <w:p w14:paraId="3A3B3B5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D60AA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7EF8DE"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321E4BB1"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F4AA67B"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7DE1AD13"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55B99D6C" w14:textId="77777777" w:rsidR="00ED6000" w:rsidRPr="00771131" w:rsidRDefault="00ED6000" w:rsidP="00512C8A">
            <w:pPr>
              <w:jc w:val="center"/>
              <w:rPr>
                <w:rFonts w:eastAsia="DengXian"/>
                <w:sz w:val="18"/>
                <w:szCs w:val="18"/>
              </w:rPr>
            </w:pPr>
            <w:r w:rsidRPr="00771131">
              <w:rPr>
                <w:rFonts w:eastAsia="DengXian"/>
                <w:sz w:val="18"/>
                <w:szCs w:val="18"/>
              </w:rPr>
              <w:t>-3.69</w:t>
            </w:r>
          </w:p>
        </w:tc>
        <w:tc>
          <w:tcPr>
            <w:tcW w:w="1161" w:type="dxa"/>
            <w:shd w:val="clear" w:color="auto" w:fill="FBE4D5"/>
            <w:vAlign w:val="center"/>
          </w:tcPr>
          <w:p w14:paraId="4CD92B40" w14:textId="77777777" w:rsidR="00ED6000" w:rsidRPr="00771131" w:rsidRDefault="00ED6000" w:rsidP="00512C8A">
            <w:pPr>
              <w:jc w:val="center"/>
              <w:rPr>
                <w:rFonts w:eastAsia="DengXian"/>
                <w:sz w:val="18"/>
                <w:szCs w:val="18"/>
              </w:rPr>
            </w:pPr>
            <w:r w:rsidRPr="00771131">
              <w:rPr>
                <w:rFonts w:eastAsia="DengXian"/>
                <w:sz w:val="18"/>
                <w:szCs w:val="18"/>
              </w:rPr>
              <w:t>-1.54</w:t>
            </w:r>
          </w:p>
        </w:tc>
      </w:tr>
    </w:tbl>
    <w:p w14:paraId="0633C00F" w14:textId="77777777" w:rsidR="00ED6000" w:rsidRPr="00B822AC" w:rsidRDefault="00ED6000" w:rsidP="00ED6000">
      <w:pPr>
        <w:pStyle w:val="BodyText"/>
        <w:rPr>
          <w:rFonts w:eastAsia="SimSun"/>
          <w:b/>
          <w:lang w:eastAsia="zh-CN"/>
        </w:rPr>
      </w:pPr>
    </w:p>
    <w:p w14:paraId="0A5BB21B" w14:textId="77777777" w:rsidR="00ED6000" w:rsidRPr="00B822AC" w:rsidRDefault="00ED6000" w:rsidP="00ED6000">
      <w:pPr>
        <w:pStyle w:val="BodyText"/>
        <w:jc w:val="center"/>
        <w:rPr>
          <w:rFonts w:eastAsia="SimSun"/>
          <w:lang w:eastAsia="zh-CN"/>
        </w:rPr>
      </w:pPr>
      <w:r>
        <w:rPr>
          <w:rFonts w:eastAsia="SimSun"/>
          <w:b/>
          <w:sz w:val="18"/>
          <w:szCs w:val="18"/>
          <w:lang w:eastAsia="zh-CN"/>
        </w:rPr>
        <w:lastRenderedPageBreak/>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Link budget results for eMTC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D6B3BDE" w14:textId="77777777" w:rsidTr="00512C8A">
        <w:trPr>
          <w:jc w:val="center"/>
        </w:trPr>
        <w:tc>
          <w:tcPr>
            <w:tcW w:w="2322" w:type="dxa"/>
            <w:gridSpan w:val="2"/>
            <w:shd w:val="clear" w:color="auto" w:fill="auto"/>
          </w:tcPr>
          <w:p w14:paraId="7ACC613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0DB9752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ED0702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09423097" w14:textId="77777777" w:rsidTr="00512C8A">
        <w:trPr>
          <w:jc w:val="center"/>
        </w:trPr>
        <w:tc>
          <w:tcPr>
            <w:tcW w:w="2322" w:type="dxa"/>
            <w:gridSpan w:val="2"/>
            <w:shd w:val="clear" w:color="auto" w:fill="auto"/>
          </w:tcPr>
          <w:p w14:paraId="55E49A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3DFD701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EC23E6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CE1E9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1C821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35B92BD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BD303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4DEEBCD6" w14:textId="77777777" w:rsidTr="00512C8A">
        <w:trPr>
          <w:jc w:val="center"/>
        </w:trPr>
        <w:tc>
          <w:tcPr>
            <w:tcW w:w="1161" w:type="dxa"/>
            <w:vMerge w:val="restart"/>
            <w:shd w:val="clear" w:color="auto" w:fill="F7CAAC"/>
          </w:tcPr>
          <w:p w14:paraId="4B4ED1AB"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9CE6B8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F001526"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71383D5A" w14:textId="77777777" w:rsidR="00ED6000" w:rsidRPr="00771131" w:rsidRDefault="00ED6000" w:rsidP="00512C8A">
            <w:pPr>
              <w:jc w:val="center"/>
              <w:rPr>
                <w:rFonts w:eastAsia="DengXian"/>
                <w:sz w:val="18"/>
                <w:szCs w:val="18"/>
              </w:rPr>
            </w:pPr>
            <w:r w:rsidRPr="00771131">
              <w:rPr>
                <w:rFonts w:eastAsia="DengXian"/>
                <w:sz w:val="18"/>
                <w:szCs w:val="18"/>
              </w:rPr>
              <w:t>-21.96</w:t>
            </w:r>
          </w:p>
        </w:tc>
        <w:tc>
          <w:tcPr>
            <w:tcW w:w="1161" w:type="dxa"/>
            <w:shd w:val="clear" w:color="auto" w:fill="FBE4D5"/>
            <w:vAlign w:val="center"/>
          </w:tcPr>
          <w:p w14:paraId="15968AED"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4B5C68DC"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332F93B1"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4341C9FD" w14:textId="77777777" w:rsidR="00ED6000" w:rsidRPr="00771131" w:rsidRDefault="00ED6000" w:rsidP="00512C8A">
            <w:pPr>
              <w:jc w:val="center"/>
              <w:rPr>
                <w:rFonts w:eastAsia="DengXian"/>
                <w:sz w:val="18"/>
                <w:szCs w:val="18"/>
              </w:rPr>
            </w:pPr>
            <w:r w:rsidRPr="00771131">
              <w:rPr>
                <w:rFonts w:eastAsia="DengXian"/>
                <w:sz w:val="18"/>
                <w:szCs w:val="18"/>
              </w:rPr>
              <w:t>-11.17</w:t>
            </w:r>
          </w:p>
        </w:tc>
      </w:tr>
      <w:tr w:rsidR="00ED6000" w:rsidRPr="004745AF" w14:paraId="2DA45AD6" w14:textId="77777777" w:rsidTr="00512C8A">
        <w:trPr>
          <w:jc w:val="center"/>
        </w:trPr>
        <w:tc>
          <w:tcPr>
            <w:tcW w:w="1161" w:type="dxa"/>
            <w:vMerge/>
            <w:shd w:val="clear" w:color="auto" w:fill="F7CAAC"/>
          </w:tcPr>
          <w:p w14:paraId="5ACF33F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A0A270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287571C"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2D25AFC7"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19D540A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51D4A70"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FBD7E61"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53A64B52"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0F5203ED" w14:textId="77777777" w:rsidTr="00512C8A">
        <w:trPr>
          <w:jc w:val="center"/>
        </w:trPr>
        <w:tc>
          <w:tcPr>
            <w:tcW w:w="1161" w:type="dxa"/>
            <w:vMerge/>
            <w:shd w:val="clear" w:color="auto" w:fill="F7CAAC"/>
          </w:tcPr>
          <w:p w14:paraId="153D999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73AD5A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7235BA9"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2801CC4" w14:textId="77777777" w:rsidR="00ED6000" w:rsidRPr="00771131" w:rsidRDefault="00ED6000" w:rsidP="00512C8A">
            <w:pPr>
              <w:jc w:val="center"/>
              <w:rPr>
                <w:rFonts w:eastAsia="DengXian"/>
                <w:sz w:val="18"/>
                <w:szCs w:val="18"/>
              </w:rPr>
            </w:pPr>
            <w:r w:rsidRPr="00771131">
              <w:rPr>
                <w:rFonts w:eastAsia="DengXian"/>
                <w:sz w:val="18"/>
                <w:szCs w:val="18"/>
              </w:rPr>
              <w:t>-21.98</w:t>
            </w:r>
          </w:p>
        </w:tc>
        <w:tc>
          <w:tcPr>
            <w:tcW w:w="1161" w:type="dxa"/>
            <w:shd w:val="clear" w:color="auto" w:fill="FBE4D5"/>
            <w:vAlign w:val="center"/>
          </w:tcPr>
          <w:p w14:paraId="57DC51C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3A3A69E8"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6DFDB39C"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8E048B4" w14:textId="77777777" w:rsidR="00ED6000" w:rsidRPr="00771131" w:rsidRDefault="00ED6000" w:rsidP="00512C8A">
            <w:pPr>
              <w:jc w:val="center"/>
              <w:rPr>
                <w:rFonts w:eastAsia="DengXian"/>
                <w:sz w:val="18"/>
                <w:szCs w:val="18"/>
              </w:rPr>
            </w:pPr>
            <w:r w:rsidRPr="00771131">
              <w:rPr>
                <w:rFonts w:eastAsia="DengXian"/>
                <w:sz w:val="18"/>
                <w:szCs w:val="18"/>
              </w:rPr>
              <w:t>-11.36</w:t>
            </w:r>
          </w:p>
        </w:tc>
      </w:tr>
      <w:tr w:rsidR="00ED6000" w:rsidRPr="004745AF" w14:paraId="6536DE07" w14:textId="77777777" w:rsidTr="00512C8A">
        <w:trPr>
          <w:jc w:val="center"/>
        </w:trPr>
        <w:tc>
          <w:tcPr>
            <w:tcW w:w="1161" w:type="dxa"/>
            <w:vMerge w:val="restart"/>
            <w:shd w:val="clear" w:color="auto" w:fill="9CC2E5"/>
          </w:tcPr>
          <w:p w14:paraId="586D491A"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739A58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3429347"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2C18BDA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DEEAF6"/>
            <w:vAlign w:val="center"/>
          </w:tcPr>
          <w:p w14:paraId="4C312FC6"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1602A9EE"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7F3DD19E"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019FA984" w14:textId="77777777" w:rsidR="00ED6000" w:rsidRPr="00771131" w:rsidRDefault="00ED6000" w:rsidP="00512C8A">
            <w:pPr>
              <w:jc w:val="center"/>
              <w:rPr>
                <w:rFonts w:eastAsia="DengXian"/>
                <w:sz w:val="18"/>
                <w:szCs w:val="18"/>
              </w:rPr>
            </w:pPr>
            <w:r w:rsidRPr="00771131">
              <w:rPr>
                <w:rFonts w:eastAsia="DengXian"/>
                <w:sz w:val="18"/>
                <w:szCs w:val="18"/>
              </w:rPr>
              <w:t>1.53</w:t>
            </w:r>
          </w:p>
        </w:tc>
      </w:tr>
      <w:tr w:rsidR="00ED6000" w:rsidRPr="004745AF" w14:paraId="089C145B" w14:textId="77777777" w:rsidTr="00512C8A">
        <w:trPr>
          <w:jc w:val="center"/>
        </w:trPr>
        <w:tc>
          <w:tcPr>
            <w:tcW w:w="1161" w:type="dxa"/>
            <w:vMerge/>
            <w:shd w:val="clear" w:color="auto" w:fill="9CC2E5"/>
          </w:tcPr>
          <w:p w14:paraId="04F0B1C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0E0C83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6A6D5379"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7F2827F6"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29214D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937059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EDDC772"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2D3941BF"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190EA71D" w14:textId="77777777" w:rsidTr="00512C8A">
        <w:trPr>
          <w:jc w:val="center"/>
        </w:trPr>
        <w:tc>
          <w:tcPr>
            <w:tcW w:w="1161" w:type="dxa"/>
            <w:vMerge/>
            <w:shd w:val="clear" w:color="auto" w:fill="9CC2E5"/>
          </w:tcPr>
          <w:p w14:paraId="66C5A3F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7307B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9F125AA"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33EC1D4" w14:textId="77777777" w:rsidR="00ED6000" w:rsidRPr="00771131" w:rsidRDefault="00ED6000" w:rsidP="00512C8A">
            <w:pPr>
              <w:jc w:val="center"/>
              <w:rPr>
                <w:rFonts w:eastAsia="DengXian"/>
                <w:sz w:val="18"/>
                <w:szCs w:val="18"/>
              </w:rPr>
            </w:pPr>
            <w:r w:rsidRPr="00771131">
              <w:rPr>
                <w:rFonts w:eastAsia="DengXian"/>
                <w:sz w:val="18"/>
                <w:szCs w:val="18"/>
              </w:rPr>
              <w:t>-9.84</w:t>
            </w:r>
          </w:p>
        </w:tc>
        <w:tc>
          <w:tcPr>
            <w:tcW w:w="1161" w:type="dxa"/>
            <w:shd w:val="clear" w:color="auto" w:fill="DEEAF6"/>
            <w:vAlign w:val="center"/>
          </w:tcPr>
          <w:p w14:paraId="399E980A"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143B900D"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4C120316"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6A0D3DF4" w14:textId="77777777" w:rsidR="00ED6000" w:rsidRPr="00771131" w:rsidRDefault="00ED6000" w:rsidP="00512C8A">
            <w:pPr>
              <w:jc w:val="center"/>
              <w:rPr>
                <w:rFonts w:eastAsia="DengXian"/>
                <w:sz w:val="18"/>
                <w:szCs w:val="18"/>
              </w:rPr>
            </w:pPr>
            <w:r w:rsidRPr="00771131">
              <w:rPr>
                <w:rFonts w:eastAsia="DengXian"/>
                <w:sz w:val="18"/>
                <w:szCs w:val="18"/>
              </w:rPr>
              <w:t>-2.80</w:t>
            </w:r>
          </w:p>
        </w:tc>
      </w:tr>
      <w:tr w:rsidR="00ED6000" w:rsidRPr="004745AF" w14:paraId="1A49A44B" w14:textId="77777777" w:rsidTr="00512C8A">
        <w:tblPrEx>
          <w:jc w:val="left"/>
        </w:tblPrEx>
        <w:tc>
          <w:tcPr>
            <w:tcW w:w="1161" w:type="dxa"/>
            <w:vMerge w:val="restart"/>
            <w:shd w:val="clear" w:color="auto" w:fill="F7CAAC"/>
          </w:tcPr>
          <w:p w14:paraId="622DC578"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0FD86C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9294A20"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00D9DCA" w14:textId="77777777" w:rsidR="00ED6000" w:rsidRPr="00771131" w:rsidRDefault="00ED6000" w:rsidP="00512C8A">
            <w:pPr>
              <w:jc w:val="center"/>
              <w:rPr>
                <w:rFonts w:eastAsia="DengXian"/>
                <w:sz w:val="18"/>
                <w:szCs w:val="18"/>
              </w:rPr>
            </w:pPr>
            <w:r w:rsidRPr="00771131">
              <w:rPr>
                <w:rFonts w:eastAsia="DengXian"/>
                <w:sz w:val="18"/>
                <w:szCs w:val="18"/>
              </w:rPr>
              <w:t>-14.66</w:t>
            </w:r>
          </w:p>
        </w:tc>
        <w:tc>
          <w:tcPr>
            <w:tcW w:w="1161" w:type="dxa"/>
            <w:shd w:val="clear" w:color="auto" w:fill="FBE4D5"/>
            <w:vAlign w:val="center"/>
          </w:tcPr>
          <w:p w14:paraId="556B4B5D"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103707BA"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2A30355A"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167B7BD0" w14:textId="77777777" w:rsidR="00ED6000" w:rsidRPr="00771131" w:rsidRDefault="00ED6000" w:rsidP="00512C8A">
            <w:pPr>
              <w:jc w:val="center"/>
              <w:rPr>
                <w:rFonts w:eastAsia="DengXian"/>
                <w:sz w:val="18"/>
                <w:szCs w:val="18"/>
              </w:rPr>
            </w:pPr>
            <w:r w:rsidRPr="00771131">
              <w:rPr>
                <w:rFonts w:eastAsia="DengXian"/>
                <w:sz w:val="18"/>
                <w:szCs w:val="18"/>
              </w:rPr>
              <w:t>-3.87</w:t>
            </w:r>
          </w:p>
        </w:tc>
      </w:tr>
      <w:tr w:rsidR="00ED6000" w:rsidRPr="004745AF" w14:paraId="264CD8C2" w14:textId="77777777" w:rsidTr="00512C8A">
        <w:tblPrEx>
          <w:jc w:val="left"/>
        </w:tblPrEx>
        <w:tc>
          <w:tcPr>
            <w:tcW w:w="1161" w:type="dxa"/>
            <w:vMerge/>
            <w:shd w:val="clear" w:color="auto" w:fill="F7CAAC"/>
          </w:tcPr>
          <w:p w14:paraId="1630A0E6"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2994E4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E5BDE05"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15612775"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B336B7A"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0EAEF519"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8FD8863"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16622AB"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00652D63" w14:textId="77777777" w:rsidTr="00512C8A">
        <w:tblPrEx>
          <w:jc w:val="left"/>
        </w:tblPrEx>
        <w:tc>
          <w:tcPr>
            <w:tcW w:w="1161" w:type="dxa"/>
            <w:vMerge/>
            <w:shd w:val="clear" w:color="auto" w:fill="F7CAAC"/>
          </w:tcPr>
          <w:p w14:paraId="6D244D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4C8100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A1B9C75"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004E0C06" w14:textId="77777777" w:rsidR="00ED6000" w:rsidRPr="00771131" w:rsidRDefault="00ED6000" w:rsidP="00512C8A">
            <w:pPr>
              <w:jc w:val="center"/>
              <w:rPr>
                <w:rFonts w:eastAsia="DengXian"/>
                <w:sz w:val="18"/>
                <w:szCs w:val="18"/>
              </w:rPr>
            </w:pPr>
            <w:r w:rsidRPr="00771131">
              <w:rPr>
                <w:rFonts w:eastAsia="DengXian"/>
                <w:sz w:val="18"/>
                <w:szCs w:val="18"/>
              </w:rPr>
              <w:t>-14.83</w:t>
            </w:r>
          </w:p>
        </w:tc>
        <w:tc>
          <w:tcPr>
            <w:tcW w:w="1161" w:type="dxa"/>
            <w:shd w:val="clear" w:color="auto" w:fill="FBE4D5"/>
            <w:vAlign w:val="center"/>
          </w:tcPr>
          <w:p w14:paraId="4D2FFBA6"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4D5F55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5F329B6B"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33813F46" w14:textId="77777777" w:rsidR="00ED6000" w:rsidRPr="00771131" w:rsidRDefault="00ED6000" w:rsidP="00512C8A">
            <w:pPr>
              <w:jc w:val="center"/>
              <w:rPr>
                <w:rFonts w:eastAsia="DengXian"/>
                <w:sz w:val="18"/>
                <w:szCs w:val="18"/>
              </w:rPr>
            </w:pPr>
            <w:r w:rsidRPr="00771131">
              <w:rPr>
                <w:rFonts w:eastAsia="DengXian"/>
                <w:sz w:val="18"/>
                <w:szCs w:val="18"/>
              </w:rPr>
              <w:t>-5.52</w:t>
            </w:r>
          </w:p>
        </w:tc>
      </w:tr>
    </w:tbl>
    <w:p w14:paraId="448AD0FB"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5F45AF74" w14:textId="77777777" w:rsidTr="00512C8A">
        <w:trPr>
          <w:trHeight w:val="2908"/>
          <w:jc w:val="center"/>
        </w:trPr>
        <w:tc>
          <w:tcPr>
            <w:tcW w:w="4536" w:type="dxa"/>
            <w:shd w:val="clear" w:color="auto" w:fill="auto"/>
            <w:vAlign w:val="center"/>
          </w:tcPr>
          <w:p w14:paraId="2EB666CD" w14:textId="5698F065" w:rsidR="0000295E" w:rsidRDefault="0000295E" w:rsidP="00512C8A">
            <w:pPr>
              <w:jc w:val="center"/>
            </w:pPr>
            <w:r w:rsidRPr="00D11355">
              <w:rPr>
                <w:noProof/>
                <w:lang w:val="en-US"/>
              </w:rPr>
              <w:drawing>
                <wp:inline distT="0" distB="0" distL="0" distR="0" wp14:anchorId="3D674A5B" wp14:editId="5418CDB8">
                  <wp:extent cx="2377440" cy="19202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4">
                            <a:extLst>
                              <a:ext uri="{28A0092B-C50C-407E-A947-70E740481C1C}">
                                <a14:useLocalDpi xmlns:a14="http://schemas.microsoft.com/office/drawing/2010/main" val="0"/>
                              </a:ext>
                            </a:extLst>
                          </a:blip>
                          <a:srcRect l="5296" t="2086" r="7416" b="1926"/>
                          <a:stretch>
                            <a:fillRect/>
                          </a:stretch>
                        </pic:blipFill>
                        <pic:spPr bwMode="auto">
                          <a:xfrm>
                            <a:off x="0" y="0"/>
                            <a:ext cx="2377440" cy="1920240"/>
                          </a:xfrm>
                          <a:prstGeom prst="rect">
                            <a:avLst/>
                          </a:prstGeom>
                          <a:noFill/>
                          <a:ln>
                            <a:noFill/>
                          </a:ln>
                        </pic:spPr>
                      </pic:pic>
                    </a:graphicData>
                  </a:graphic>
                </wp:inline>
              </w:drawing>
            </w:r>
          </w:p>
        </w:tc>
        <w:tc>
          <w:tcPr>
            <w:tcW w:w="4536" w:type="dxa"/>
            <w:shd w:val="clear" w:color="auto" w:fill="auto"/>
            <w:vAlign w:val="center"/>
          </w:tcPr>
          <w:p w14:paraId="26928D5B" w14:textId="78581408" w:rsidR="0000295E" w:rsidRDefault="0000295E" w:rsidP="00512C8A">
            <w:pPr>
              <w:jc w:val="center"/>
            </w:pPr>
            <w:r w:rsidRPr="00D11355">
              <w:rPr>
                <w:noProof/>
                <w:lang w:val="en-US"/>
              </w:rPr>
              <w:drawing>
                <wp:inline distT="0" distB="0" distL="0" distR="0" wp14:anchorId="3E9C55C2" wp14:editId="6E957FE3">
                  <wp:extent cx="2286000"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5">
                            <a:extLst>
                              <a:ext uri="{28A0092B-C50C-407E-A947-70E740481C1C}">
                                <a14:useLocalDpi xmlns:a14="http://schemas.microsoft.com/office/drawing/2010/main" val="0"/>
                              </a:ext>
                            </a:extLst>
                          </a:blip>
                          <a:srcRect l="5418" t="2086" r="8260" b="2086"/>
                          <a:stretch>
                            <a:fillRect/>
                          </a:stretch>
                        </pic:blipFill>
                        <pic:spPr bwMode="auto">
                          <a:xfrm>
                            <a:off x="0" y="0"/>
                            <a:ext cx="2286000" cy="1920240"/>
                          </a:xfrm>
                          <a:prstGeom prst="rect">
                            <a:avLst/>
                          </a:prstGeom>
                          <a:noFill/>
                          <a:ln>
                            <a:noFill/>
                          </a:ln>
                        </pic:spPr>
                      </pic:pic>
                    </a:graphicData>
                  </a:graphic>
                </wp:inline>
              </w:drawing>
            </w:r>
          </w:p>
        </w:tc>
      </w:tr>
      <w:tr w:rsidR="0000295E" w14:paraId="419487A8" w14:textId="77777777" w:rsidTr="00512C8A">
        <w:trPr>
          <w:trHeight w:val="543"/>
          <w:jc w:val="center"/>
        </w:trPr>
        <w:tc>
          <w:tcPr>
            <w:tcW w:w="4536" w:type="dxa"/>
            <w:shd w:val="clear" w:color="auto" w:fill="auto"/>
            <w:vAlign w:val="center"/>
          </w:tcPr>
          <w:p w14:paraId="0F68D55A" w14:textId="77777777" w:rsidR="0000295E" w:rsidRPr="00256810" w:rsidRDefault="0000295E" w:rsidP="0000295E">
            <w:pPr>
              <w:numPr>
                <w:ilvl w:val="0"/>
                <w:numId w:val="13"/>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43CD99DD" w14:textId="77777777" w:rsidR="0000295E" w:rsidRPr="00256810" w:rsidRDefault="0000295E" w:rsidP="0000295E">
            <w:pPr>
              <w:numPr>
                <w:ilvl w:val="0"/>
                <w:numId w:val="13"/>
              </w:numPr>
              <w:spacing w:after="0"/>
              <w:jc w:val="center"/>
              <w:rPr>
                <w:b/>
                <w:noProof/>
                <w:sz w:val="18"/>
                <w:szCs w:val="18"/>
                <w:lang w:eastAsia="zh-CN"/>
              </w:rPr>
            </w:pPr>
            <w:r w:rsidRPr="00256810">
              <w:rPr>
                <w:b/>
                <w:noProof/>
                <w:sz w:val="18"/>
                <w:szCs w:val="18"/>
                <w:lang w:eastAsia="zh-CN"/>
              </w:rPr>
              <w:t>LEO-600</w:t>
            </w:r>
          </w:p>
        </w:tc>
      </w:tr>
      <w:tr w:rsidR="0000295E" w14:paraId="7873C8FA" w14:textId="77777777" w:rsidTr="00512C8A">
        <w:trPr>
          <w:trHeight w:val="2908"/>
          <w:jc w:val="center"/>
        </w:trPr>
        <w:tc>
          <w:tcPr>
            <w:tcW w:w="9072" w:type="dxa"/>
            <w:gridSpan w:val="2"/>
            <w:shd w:val="clear" w:color="auto" w:fill="auto"/>
            <w:vAlign w:val="center"/>
          </w:tcPr>
          <w:p w14:paraId="7A24FFBC" w14:textId="3CF6EBAB" w:rsidR="0000295E" w:rsidRPr="00D11355" w:rsidRDefault="0000295E" w:rsidP="00512C8A">
            <w:pPr>
              <w:jc w:val="center"/>
              <w:rPr>
                <w:noProof/>
                <w:lang w:eastAsia="zh-CN"/>
              </w:rPr>
            </w:pPr>
            <w:r w:rsidRPr="00D11355">
              <w:rPr>
                <w:noProof/>
                <w:lang w:val="en-US"/>
              </w:rPr>
              <w:drawing>
                <wp:inline distT="0" distB="0" distL="0" distR="0" wp14:anchorId="0E92BF02" wp14:editId="7E8B3180">
                  <wp:extent cx="2286000" cy="1920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6">
                            <a:extLst>
                              <a:ext uri="{28A0092B-C50C-407E-A947-70E740481C1C}">
                                <a14:useLocalDpi xmlns:a14="http://schemas.microsoft.com/office/drawing/2010/main" val="0"/>
                              </a:ext>
                            </a:extLst>
                          </a:blip>
                          <a:srcRect l="5298" t="2246" r="8018" b="2087"/>
                          <a:stretch>
                            <a:fillRect/>
                          </a:stretch>
                        </pic:blipFill>
                        <pic:spPr bwMode="auto">
                          <a:xfrm>
                            <a:off x="0" y="0"/>
                            <a:ext cx="2286000" cy="1920240"/>
                          </a:xfrm>
                          <a:prstGeom prst="rect">
                            <a:avLst/>
                          </a:prstGeom>
                          <a:noFill/>
                          <a:ln>
                            <a:noFill/>
                          </a:ln>
                        </pic:spPr>
                      </pic:pic>
                    </a:graphicData>
                  </a:graphic>
                </wp:inline>
              </w:drawing>
            </w:r>
          </w:p>
        </w:tc>
      </w:tr>
      <w:tr w:rsidR="0000295E" w14:paraId="3F85FBF6" w14:textId="77777777" w:rsidTr="00512C8A">
        <w:trPr>
          <w:trHeight w:val="621"/>
          <w:jc w:val="center"/>
        </w:trPr>
        <w:tc>
          <w:tcPr>
            <w:tcW w:w="9072" w:type="dxa"/>
            <w:gridSpan w:val="2"/>
            <w:shd w:val="clear" w:color="auto" w:fill="auto"/>
            <w:vAlign w:val="center"/>
          </w:tcPr>
          <w:p w14:paraId="0CF21E6D" w14:textId="77777777" w:rsidR="0000295E" w:rsidRPr="00256810" w:rsidRDefault="0000295E" w:rsidP="0000295E">
            <w:pPr>
              <w:numPr>
                <w:ilvl w:val="0"/>
                <w:numId w:val="13"/>
              </w:numPr>
              <w:spacing w:after="0"/>
              <w:jc w:val="center"/>
              <w:rPr>
                <w:b/>
                <w:noProof/>
                <w:sz w:val="18"/>
                <w:szCs w:val="18"/>
                <w:lang w:eastAsia="zh-CN"/>
              </w:rPr>
            </w:pPr>
            <w:r w:rsidRPr="00256810">
              <w:rPr>
                <w:rFonts w:eastAsia="SimSun"/>
                <w:b/>
                <w:noProof/>
                <w:sz w:val="18"/>
                <w:szCs w:val="18"/>
                <w:lang w:eastAsia="zh-CN"/>
              </w:rPr>
              <w:t>LEO-1200</w:t>
            </w:r>
          </w:p>
        </w:tc>
      </w:tr>
    </w:tbl>
    <w:p w14:paraId="121FE75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CIR results for both DL and UL in Satellite set 2</w:t>
      </w:r>
    </w:p>
    <w:p w14:paraId="5A926631" w14:textId="77777777" w:rsidR="0000295E" w:rsidRDefault="0000295E" w:rsidP="00ED6000">
      <w:pPr>
        <w:jc w:val="both"/>
      </w:pPr>
    </w:p>
    <w:p w14:paraId="1EA1D7BC" w14:textId="7E34B537" w:rsidR="00ED6000" w:rsidRPr="00ED6000" w:rsidRDefault="00ED6000" w:rsidP="00ED6000">
      <w:pPr>
        <w:pStyle w:val="BodyText"/>
        <w:rPr>
          <w:rFonts w:eastAsia="SimSun"/>
          <w:u w:val="single"/>
          <w:lang w:eastAsia="zh-CN"/>
        </w:rPr>
      </w:pPr>
      <w:r>
        <w:rPr>
          <w:rFonts w:eastAsia="SimSun"/>
          <w:u w:val="single"/>
          <w:lang w:eastAsia="zh-CN"/>
        </w:rPr>
        <w:t>Satellite set 3:</w:t>
      </w:r>
    </w:p>
    <w:p w14:paraId="323FDF06" w14:textId="77777777" w:rsidR="00ED6000" w:rsidRPr="00FA2A0C" w:rsidRDefault="00ED6000" w:rsidP="00ED6000">
      <w:pPr>
        <w:pStyle w:val="BodyText"/>
        <w:rPr>
          <w:rFonts w:eastAsia="SimSun"/>
          <w:lang w:eastAsia="zh-CN"/>
        </w:rPr>
      </w:pPr>
      <w:r>
        <w:rPr>
          <w:rFonts w:eastAsia="SimSun" w:hint="eastAsia"/>
          <w:lang w:eastAsia="zh-CN"/>
        </w:rPr>
        <w:lastRenderedPageBreak/>
        <w:t xml:space="preserve">Table </w:t>
      </w:r>
      <w:r>
        <w:rPr>
          <w:rFonts w:eastAsia="SimSun"/>
          <w:lang w:eastAsia="zh-CN"/>
        </w:rPr>
        <w:t>5</w:t>
      </w:r>
      <w:r>
        <w:rPr>
          <w:rFonts w:eastAsia="SimSun" w:hint="eastAsia"/>
          <w:lang w:eastAsia="zh-CN"/>
        </w:rPr>
        <w:t xml:space="preserve"> and T</w:t>
      </w:r>
      <w:r>
        <w:rPr>
          <w:rFonts w:eastAsia="SimSun"/>
          <w:lang w:eastAsia="zh-CN"/>
        </w:rPr>
        <w:t>able 6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3.</w:t>
      </w:r>
    </w:p>
    <w:p w14:paraId="575BBDD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5.</w:t>
      </w:r>
      <w:r w:rsidRPr="00F22E83">
        <w:rPr>
          <w:rFonts w:eastAsia="SimSun"/>
          <w:b/>
          <w:sz w:val="18"/>
          <w:szCs w:val="18"/>
          <w:lang w:eastAsia="zh-CN"/>
        </w:rPr>
        <w:t xml:space="preserve"> </w:t>
      </w:r>
      <w:r>
        <w:rPr>
          <w:rFonts w:eastAsia="SimSun"/>
          <w:b/>
          <w:sz w:val="18"/>
          <w:szCs w:val="18"/>
          <w:lang w:eastAsia="zh-CN"/>
        </w:rPr>
        <w:t>Link budget results for NB-IoT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F7B7C51" w14:textId="77777777" w:rsidTr="00512C8A">
        <w:trPr>
          <w:jc w:val="center"/>
        </w:trPr>
        <w:tc>
          <w:tcPr>
            <w:tcW w:w="2322" w:type="dxa"/>
            <w:gridSpan w:val="2"/>
            <w:shd w:val="clear" w:color="auto" w:fill="auto"/>
          </w:tcPr>
          <w:p w14:paraId="758F116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0C9BD2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50E154B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73D4C183" w14:textId="77777777" w:rsidTr="00512C8A">
        <w:trPr>
          <w:jc w:val="center"/>
        </w:trPr>
        <w:tc>
          <w:tcPr>
            <w:tcW w:w="2322" w:type="dxa"/>
            <w:gridSpan w:val="2"/>
            <w:shd w:val="clear" w:color="auto" w:fill="auto"/>
          </w:tcPr>
          <w:p w14:paraId="6F5D241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633E59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9EEFC1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048FC4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5B03236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27231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11D001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2AA0433F" w14:textId="77777777" w:rsidTr="00512C8A">
        <w:trPr>
          <w:jc w:val="center"/>
        </w:trPr>
        <w:tc>
          <w:tcPr>
            <w:tcW w:w="1161" w:type="dxa"/>
            <w:vMerge w:val="restart"/>
            <w:shd w:val="clear" w:color="auto" w:fill="F7CAAC"/>
          </w:tcPr>
          <w:p w14:paraId="4410C0E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51C4BF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01AE13"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4F7FBD22"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72879DF6"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57C3D3B0"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0E9CE161" w14:textId="77777777" w:rsidR="00ED6000" w:rsidRPr="00771131" w:rsidRDefault="00ED6000" w:rsidP="00512C8A">
            <w:pPr>
              <w:jc w:val="center"/>
              <w:rPr>
                <w:rFonts w:eastAsia="DengXian"/>
                <w:sz w:val="18"/>
                <w:szCs w:val="18"/>
              </w:rPr>
            </w:pPr>
            <w:r w:rsidRPr="00771131">
              <w:rPr>
                <w:rFonts w:eastAsia="DengXian"/>
                <w:sz w:val="18"/>
                <w:szCs w:val="18"/>
              </w:rPr>
              <w:t>-5.46</w:t>
            </w:r>
          </w:p>
        </w:tc>
        <w:tc>
          <w:tcPr>
            <w:tcW w:w="1161" w:type="dxa"/>
            <w:shd w:val="clear" w:color="auto" w:fill="FBE4D5"/>
            <w:vAlign w:val="center"/>
          </w:tcPr>
          <w:p w14:paraId="337F02EE" w14:textId="77777777" w:rsidR="00ED6000" w:rsidRPr="00771131" w:rsidRDefault="00ED6000" w:rsidP="00512C8A">
            <w:pPr>
              <w:jc w:val="center"/>
              <w:rPr>
                <w:rFonts w:eastAsia="DengXian"/>
                <w:sz w:val="18"/>
                <w:szCs w:val="18"/>
              </w:rPr>
            </w:pPr>
            <w:r w:rsidRPr="00771131">
              <w:rPr>
                <w:rFonts w:eastAsia="DengXian"/>
                <w:sz w:val="18"/>
                <w:szCs w:val="18"/>
              </w:rPr>
              <w:t>0.56</w:t>
            </w:r>
          </w:p>
        </w:tc>
      </w:tr>
      <w:tr w:rsidR="00ED6000" w:rsidRPr="004745AF" w14:paraId="6E19EF64" w14:textId="77777777" w:rsidTr="00512C8A">
        <w:trPr>
          <w:jc w:val="center"/>
        </w:trPr>
        <w:tc>
          <w:tcPr>
            <w:tcW w:w="1161" w:type="dxa"/>
            <w:vMerge/>
            <w:shd w:val="clear" w:color="auto" w:fill="F7CAAC"/>
          </w:tcPr>
          <w:p w14:paraId="6140991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63E9D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B1E487D"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43CFACEA"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1296E1E"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7D7237F5"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21D9A1A6"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351B29A8"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1DF5F771" w14:textId="77777777" w:rsidTr="00512C8A">
        <w:trPr>
          <w:jc w:val="center"/>
        </w:trPr>
        <w:tc>
          <w:tcPr>
            <w:tcW w:w="1161" w:type="dxa"/>
            <w:vMerge/>
            <w:shd w:val="clear" w:color="auto" w:fill="F7CAAC"/>
          </w:tcPr>
          <w:p w14:paraId="7401B59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0A0D2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34C7A86F"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6A956CDC"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017E24A8"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5F50EC0A"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3E7C1F84" w14:textId="77777777" w:rsidR="00ED6000" w:rsidRPr="00771131" w:rsidRDefault="00ED6000" w:rsidP="00512C8A">
            <w:pPr>
              <w:jc w:val="center"/>
              <w:rPr>
                <w:rFonts w:eastAsia="DengXian"/>
                <w:sz w:val="18"/>
                <w:szCs w:val="18"/>
              </w:rPr>
            </w:pPr>
            <w:r w:rsidRPr="00771131">
              <w:rPr>
                <w:rFonts w:eastAsia="DengXian"/>
                <w:sz w:val="18"/>
                <w:szCs w:val="18"/>
              </w:rPr>
              <w:t>-6.12</w:t>
            </w:r>
          </w:p>
        </w:tc>
        <w:tc>
          <w:tcPr>
            <w:tcW w:w="1161" w:type="dxa"/>
            <w:shd w:val="clear" w:color="auto" w:fill="FBE4D5"/>
            <w:vAlign w:val="center"/>
          </w:tcPr>
          <w:p w14:paraId="3AD1CEC4" w14:textId="77777777" w:rsidR="00ED6000" w:rsidRPr="00771131" w:rsidRDefault="00ED6000" w:rsidP="00512C8A">
            <w:pPr>
              <w:jc w:val="center"/>
              <w:rPr>
                <w:rFonts w:eastAsia="DengXian"/>
                <w:sz w:val="18"/>
                <w:szCs w:val="18"/>
              </w:rPr>
            </w:pPr>
            <w:r w:rsidRPr="00771131">
              <w:rPr>
                <w:rFonts w:eastAsia="DengXian"/>
                <w:sz w:val="18"/>
                <w:szCs w:val="18"/>
              </w:rPr>
              <w:t>-1.63</w:t>
            </w:r>
          </w:p>
        </w:tc>
      </w:tr>
      <w:tr w:rsidR="00ED6000" w:rsidRPr="004745AF" w14:paraId="6AACF794" w14:textId="77777777" w:rsidTr="00512C8A">
        <w:trPr>
          <w:jc w:val="center"/>
        </w:trPr>
        <w:tc>
          <w:tcPr>
            <w:tcW w:w="1161" w:type="dxa"/>
            <w:vMerge w:val="restart"/>
            <w:shd w:val="clear" w:color="auto" w:fill="9CC2E5"/>
          </w:tcPr>
          <w:p w14:paraId="00227369"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44B22FF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2E66EF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5D3B10D4"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E0189D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C1181AD"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26A8A6C3" w14:textId="77777777" w:rsidR="00ED6000" w:rsidRPr="00771131" w:rsidRDefault="00ED6000" w:rsidP="00512C8A">
            <w:pPr>
              <w:jc w:val="center"/>
              <w:rPr>
                <w:rFonts w:eastAsia="DengXian"/>
                <w:sz w:val="18"/>
                <w:szCs w:val="18"/>
              </w:rPr>
            </w:pPr>
            <w:r w:rsidRPr="00771131">
              <w:rPr>
                <w:rFonts w:eastAsia="DengXian"/>
                <w:sz w:val="18"/>
                <w:szCs w:val="18"/>
              </w:rPr>
              <w:t>-3.36</w:t>
            </w:r>
          </w:p>
        </w:tc>
        <w:tc>
          <w:tcPr>
            <w:tcW w:w="1161" w:type="dxa"/>
            <w:shd w:val="clear" w:color="auto" w:fill="DEEAF6"/>
            <w:vAlign w:val="center"/>
          </w:tcPr>
          <w:p w14:paraId="2F12434F" w14:textId="77777777" w:rsidR="00ED6000" w:rsidRPr="00771131" w:rsidRDefault="00ED6000" w:rsidP="00512C8A">
            <w:pPr>
              <w:jc w:val="center"/>
              <w:rPr>
                <w:rFonts w:eastAsia="DengXian"/>
                <w:sz w:val="18"/>
                <w:szCs w:val="18"/>
              </w:rPr>
            </w:pPr>
            <w:r w:rsidRPr="00771131">
              <w:rPr>
                <w:rFonts w:eastAsia="DengXian"/>
                <w:sz w:val="18"/>
                <w:szCs w:val="18"/>
              </w:rPr>
              <w:t>2.66</w:t>
            </w:r>
          </w:p>
        </w:tc>
      </w:tr>
      <w:tr w:rsidR="00ED6000" w:rsidRPr="004745AF" w14:paraId="62EE21FF" w14:textId="77777777" w:rsidTr="00512C8A">
        <w:trPr>
          <w:jc w:val="center"/>
        </w:trPr>
        <w:tc>
          <w:tcPr>
            <w:tcW w:w="1161" w:type="dxa"/>
            <w:vMerge/>
            <w:shd w:val="clear" w:color="auto" w:fill="9CC2E5"/>
          </w:tcPr>
          <w:p w14:paraId="08A2C65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7A03F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9B1761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80CCAC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DCB9C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274703E6"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6A6D60F9"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012E292C"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7705E02D" w14:textId="77777777" w:rsidTr="00512C8A">
        <w:trPr>
          <w:jc w:val="center"/>
        </w:trPr>
        <w:tc>
          <w:tcPr>
            <w:tcW w:w="1161" w:type="dxa"/>
            <w:vMerge/>
            <w:shd w:val="clear" w:color="auto" w:fill="9CC2E5"/>
          </w:tcPr>
          <w:p w14:paraId="649B298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F93EE1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5921B2FC"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7CDC4416"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292CF85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3D3F7D91"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47C0EF5A" w14:textId="77777777" w:rsidR="00ED6000" w:rsidRPr="00771131" w:rsidRDefault="00ED6000" w:rsidP="00512C8A">
            <w:pPr>
              <w:jc w:val="center"/>
              <w:rPr>
                <w:rFonts w:eastAsia="DengXian"/>
                <w:sz w:val="18"/>
                <w:szCs w:val="18"/>
              </w:rPr>
            </w:pPr>
            <w:r w:rsidRPr="00771131">
              <w:rPr>
                <w:rFonts w:eastAsia="DengXian"/>
                <w:sz w:val="18"/>
                <w:szCs w:val="18"/>
              </w:rPr>
              <w:t>-6.05</w:t>
            </w:r>
          </w:p>
        </w:tc>
        <w:tc>
          <w:tcPr>
            <w:tcW w:w="1161" w:type="dxa"/>
            <w:shd w:val="clear" w:color="auto" w:fill="DEEAF6"/>
            <w:vAlign w:val="center"/>
          </w:tcPr>
          <w:p w14:paraId="4FAB3B11" w14:textId="77777777" w:rsidR="00ED6000" w:rsidRPr="00771131" w:rsidRDefault="00ED6000" w:rsidP="00512C8A">
            <w:pPr>
              <w:jc w:val="center"/>
              <w:rPr>
                <w:rFonts w:eastAsia="DengXian"/>
                <w:sz w:val="18"/>
                <w:szCs w:val="18"/>
              </w:rPr>
            </w:pPr>
            <w:r w:rsidRPr="00771131">
              <w:rPr>
                <w:rFonts w:eastAsia="DengXian"/>
                <w:sz w:val="18"/>
                <w:szCs w:val="18"/>
              </w:rPr>
              <w:t>-3.81</w:t>
            </w:r>
          </w:p>
        </w:tc>
      </w:tr>
      <w:tr w:rsidR="00ED6000" w:rsidRPr="004745AF" w14:paraId="3A9B6764" w14:textId="77777777" w:rsidTr="00512C8A">
        <w:tblPrEx>
          <w:jc w:val="left"/>
        </w:tblPrEx>
        <w:tc>
          <w:tcPr>
            <w:tcW w:w="1161" w:type="dxa"/>
            <w:vMerge w:val="restart"/>
            <w:shd w:val="clear" w:color="auto" w:fill="F7CAAC"/>
          </w:tcPr>
          <w:p w14:paraId="377618DB"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48A462C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56F12C2"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712F96D5"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49BA5AF8"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0D40C406"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08ACCB30" w14:textId="77777777" w:rsidR="00ED6000" w:rsidRPr="00771131" w:rsidRDefault="00ED6000" w:rsidP="00512C8A">
            <w:pPr>
              <w:jc w:val="center"/>
              <w:rPr>
                <w:rFonts w:eastAsia="DengXian"/>
                <w:sz w:val="18"/>
                <w:szCs w:val="18"/>
              </w:rPr>
            </w:pPr>
            <w:r w:rsidRPr="00771131">
              <w:rPr>
                <w:rFonts w:eastAsia="DengXian"/>
                <w:sz w:val="18"/>
                <w:szCs w:val="18"/>
              </w:rPr>
              <w:t>-8.76</w:t>
            </w:r>
          </w:p>
        </w:tc>
        <w:tc>
          <w:tcPr>
            <w:tcW w:w="1161" w:type="dxa"/>
            <w:shd w:val="clear" w:color="auto" w:fill="FBE4D5"/>
            <w:vAlign w:val="center"/>
          </w:tcPr>
          <w:p w14:paraId="67FB9BF8" w14:textId="77777777" w:rsidR="00ED6000" w:rsidRPr="00771131" w:rsidRDefault="00ED6000" w:rsidP="00512C8A">
            <w:pPr>
              <w:jc w:val="center"/>
              <w:rPr>
                <w:rFonts w:eastAsia="DengXian"/>
                <w:sz w:val="18"/>
                <w:szCs w:val="18"/>
              </w:rPr>
            </w:pPr>
            <w:r w:rsidRPr="00771131">
              <w:rPr>
                <w:rFonts w:eastAsia="DengXian"/>
                <w:sz w:val="18"/>
                <w:szCs w:val="18"/>
              </w:rPr>
              <w:t>-2.74</w:t>
            </w:r>
          </w:p>
        </w:tc>
      </w:tr>
      <w:tr w:rsidR="00ED6000" w:rsidRPr="004745AF" w14:paraId="3347499F" w14:textId="77777777" w:rsidTr="00512C8A">
        <w:tblPrEx>
          <w:jc w:val="left"/>
        </w:tblPrEx>
        <w:tc>
          <w:tcPr>
            <w:tcW w:w="1161" w:type="dxa"/>
            <w:vMerge/>
            <w:shd w:val="clear" w:color="auto" w:fill="F7CAAC"/>
          </w:tcPr>
          <w:p w14:paraId="76DA293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A6B09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675F19C5"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466C984C"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4F1B6D8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A44DC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EBED2C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29A8295B"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0F4CE7F3" w14:textId="77777777" w:rsidTr="00512C8A">
        <w:tblPrEx>
          <w:jc w:val="left"/>
        </w:tblPrEx>
        <w:tc>
          <w:tcPr>
            <w:tcW w:w="1161" w:type="dxa"/>
            <w:vMerge/>
            <w:shd w:val="clear" w:color="auto" w:fill="F7CAAC"/>
          </w:tcPr>
          <w:p w14:paraId="50E03021"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3A333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670A5365"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122E31EB"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13DD140"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0B9145AA"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5F2A5430" w14:textId="77777777" w:rsidR="00ED6000" w:rsidRPr="00771131" w:rsidRDefault="00ED6000" w:rsidP="00512C8A">
            <w:pPr>
              <w:jc w:val="center"/>
              <w:rPr>
                <w:rFonts w:eastAsia="DengXian"/>
                <w:sz w:val="18"/>
                <w:szCs w:val="18"/>
              </w:rPr>
            </w:pPr>
            <w:r w:rsidRPr="00771131">
              <w:rPr>
                <w:rFonts w:eastAsia="DengXian"/>
                <w:sz w:val="18"/>
                <w:szCs w:val="18"/>
              </w:rPr>
              <w:t>-9.72</w:t>
            </w:r>
          </w:p>
        </w:tc>
        <w:tc>
          <w:tcPr>
            <w:tcW w:w="1161" w:type="dxa"/>
            <w:shd w:val="clear" w:color="auto" w:fill="FBE4D5"/>
            <w:vAlign w:val="center"/>
          </w:tcPr>
          <w:p w14:paraId="75EC8F93" w14:textId="77777777" w:rsidR="00ED6000" w:rsidRPr="00771131" w:rsidRDefault="00ED6000" w:rsidP="00512C8A">
            <w:pPr>
              <w:jc w:val="center"/>
              <w:rPr>
                <w:rFonts w:eastAsia="DengXian"/>
                <w:sz w:val="18"/>
                <w:szCs w:val="18"/>
              </w:rPr>
            </w:pPr>
            <w:r w:rsidRPr="00771131">
              <w:rPr>
                <w:rFonts w:eastAsia="DengXian"/>
                <w:sz w:val="18"/>
                <w:szCs w:val="18"/>
              </w:rPr>
              <w:t>-5.73</w:t>
            </w:r>
          </w:p>
        </w:tc>
      </w:tr>
    </w:tbl>
    <w:p w14:paraId="146B1E56" w14:textId="77777777" w:rsidR="00ED6000" w:rsidRPr="00B822AC" w:rsidRDefault="00ED6000" w:rsidP="00ED6000">
      <w:pPr>
        <w:pStyle w:val="BodyText"/>
        <w:rPr>
          <w:rFonts w:eastAsia="SimSun"/>
          <w:b/>
          <w:lang w:eastAsia="zh-CN"/>
        </w:rPr>
      </w:pPr>
    </w:p>
    <w:p w14:paraId="6C77808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6.</w:t>
      </w:r>
      <w:r w:rsidRPr="00F22E83">
        <w:rPr>
          <w:rFonts w:eastAsia="SimSun"/>
          <w:b/>
          <w:sz w:val="18"/>
          <w:szCs w:val="18"/>
          <w:lang w:eastAsia="zh-CN"/>
        </w:rPr>
        <w:t xml:space="preserve"> </w:t>
      </w:r>
      <w:r>
        <w:rPr>
          <w:rFonts w:eastAsia="SimSun"/>
          <w:b/>
          <w:sz w:val="18"/>
          <w:szCs w:val="18"/>
          <w:lang w:eastAsia="zh-CN"/>
        </w:rPr>
        <w:t>Link budget results for eMTC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4607AA1" w14:textId="77777777" w:rsidTr="00512C8A">
        <w:trPr>
          <w:jc w:val="center"/>
        </w:trPr>
        <w:tc>
          <w:tcPr>
            <w:tcW w:w="2322" w:type="dxa"/>
            <w:gridSpan w:val="2"/>
            <w:shd w:val="clear" w:color="auto" w:fill="auto"/>
          </w:tcPr>
          <w:p w14:paraId="3F8B09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540869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61D1456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D2DAD64" w14:textId="77777777" w:rsidTr="00512C8A">
        <w:trPr>
          <w:jc w:val="center"/>
        </w:trPr>
        <w:tc>
          <w:tcPr>
            <w:tcW w:w="2322" w:type="dxa"/>
            <w:gridSpan w:val="2"/>
            <w:shd w:val="clear" w:color="auto" w:fill="auto"/>
          </w:tcPr>
          <w:p w14:paraId="744D2FC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502ED5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2FBFE68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6FFCDB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28B4D9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452C0B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5C978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60B6BDB5" w14:textId="77777777" w:rsidTr="00512C8A">
        <w:trPr>
          <w:jc w:val="center"/>
        </w:trPr>
        <w:tc>
          <w:tcPr>
            <w:tcW w:w="1161" w:type="dxa"/>
            <w:vMerge w:val="restart"/>
            <w:shd w:val="clear" w:color="auto" w:fill="F7CAAC"/>
          </w:tcPr>
          <w:p w14:paraId="3C61B4A3"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B5BAC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70306A7"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2A231E3E" w14:textId="77777777" w:rsidR="00ED6000" w:rsidRPr="00771131" w:rsidRDefault="00ED6000" w:rsidP="00512C8A">
            <w:pPr>
              <w:jc w:val="center"/>
              <w:rPr>
                <w:rFonts w:eastAsia="DengXian"/>
                <w:sz w:val="18"/>
                <w:szCs w:val="18"/>
              </w:rPr>
            </w:pPr>
            <w:r w:rsidRPr="00771131">
              <w:rPr>
                <w:rFonts w:eastAsia="DengXian"/>
                <w:sz w:val="18"/>
                <w:szCs w:val="18"/>
              </w:rPr>
              <w:t>-19.26</w:t>
            </w:r>
          </w:p>
        </w:tc>
        <w:tc>
          <w:tcPr>
            <w:tcW w:w="1161" w:type="dxa"/>
            <w:shd w:val="clear" w:color="auto" w:fill="FBE4D5"/>
            <w:vAlign w:val="center"/>
          </w:tcPr>
          <w:p w14:paraId="204C07BE"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1FD1C7FC"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4DF1DEB8"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52FA2052" w14:textId="77777777" w:rsidR="00ED6000" w:rsidRPr="00771131" w:rsidRDefault="00ED6000" w:rsidP="00512C8A">
            <w:pPr>
              <w:jc w:val="center"/>
              <w:rPr>
                <w:rFonts w:eastAsia="DengXian"/>
                <w:sz w:val="18"/>
                <w:szCs w:val="18"/>
              </w:rPr>
            </w:pPr>
            <w:r w:rsidRPr="00771131">
              <w:rPr>
                <w:rFonts w:eastAsia="DengXian"/>
                <w:sz w:val="18"/>
                <w:szCs w:val="18"/>
              </w:rPr>
              <w:t>-8.47</w:t>
            </w:r>
          </w:p>
        </w:tc>
      </w:tr>
      <w:tr w:rsidR="00ED6000" w:rsidRPr="004745AF" w14:paraId="57A6A8EF" w14:textId="77777777" w:rsidTr="00512C8A">
        <w:trPr>
          <w:jc w:val="center"/>
        </w:trPr>
        <w:tc>
          <w:tcPr>
            <w:tcW w:w="1161" w:type="dxa"/>
            <w:vMerge/>
            <w:shd w:val="clear" w:color="auto" w:fill="F7CAAC"/>
          </w:tcPr>
          <w:p w14:paraId="5D98B36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62655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7BB15BA"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6F3D55FC"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F18A773"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0FDCA6D8"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EF96B90"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61A0248A"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42108381" w14:textId="77777777" w:rsidTr="00512C8A">
        <w:trPr>
          <w:jc w:val="center"/>
        </w:trPr>
        <w:tc>
          <w:tcPr>
            <w:tcW w:w="1161" w:type="dxa"/>
            <w:vMerge/>
            <w:shd w:val="clear" w:color="auto" w:fill="F7CAAC"/>
          </w:tcPr>
          <w:p w14:paraId="2FABBA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A2867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B16028B"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066C5ED3" w14:textId="77777777" w:rsidR="00ED6000" w:rsidRPr="00771131" w:rsidRDefault="00ED6000" w:rsidP="00512C8A">
            <w:pPr>
              <w:jc w:val="center"/>
              <w:rPr>
                <w:rFonts w:eastAsia="DengXian"/>
                <w:sz w:val="18"/>
                <w:szCs w:val="18"/>
              </w:rPr>
            </w:pPr>
            <w:r w:rsidRPr="00771131">
              <w:rPr>
                <w:rFonts w:eastAsia="DengXian"/>
                <w:sz w:val="18"/>
                <w:szCs w:val="18"/>
              </w:rPr>
              <w:t>-19.29</w:t>
            </w:r>
          </w:p>
        </w:tc>
        <w:tc>
          <w:tcPr>
            <w:tcW w:w="1161" w:type="dxa"/>
            <w:shd w:val="clear" w:color="auto" w:fill="FBE4D5"/>
            <w:vAlign w:val="center"/>
          </w:tcPr>
          <w:p w14:paraId="067E6D58"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3B356E49"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0BD4AB88"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78C53F0B" w14:textId="77777777" w:rsidR="00ED6000" w:rsidRPr="00771131" w:rsidRDefault="00ED6000" w:rsidP="00512C8A">
            <w:pPr>
              <w:jc w:val="center"/>
              <w:rPr>
                <w:rFonts w:eastAsia="DengXian"/>
                <w:sz w:val="18"/>
                <w:szCs w:val="18"/>
              </w:rPr>
            </w:pPr>
            <w:r w:rsidRPr="00771131">
              <w:rPr>
                <w:rFonts w:eastAsia="DengXian"/>
                <w:sz w:val="18"/>
                <w:szCs w:val="18"/>
              </w:rPr>
              <w:t>-8.81</w:t>
            </w:r>
          </w:p>
        </w:tc>
      </w:tr>
      <w:tr w:rsidR="00ED6000" w:rsidRPr="004745AF" w14:paraId="5B34CC3E" w14:textId="77777777" w:rsidTr="00512C8A">
        <w:trPr>
          <w:jc w:val="center"/>
        </w:trPr>
        <w:tc>
          <w:tcPr>
            <w:tcW w:w="1161" w:type="dxa"/>
            <w:vMerge w:val="restart"/>
            <w:shd w:val="clear" w:color="auto" w:fill="9CC2E5"/>
          </w:tcPr>
          <w:p w14:paraId="0E91C51B"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9435D1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8575C1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4A74367E" w14:textId="77777777" w:rsidR="00ED6000" w:rsidRPr="00771131" w:rsidRDefault="00ED6000" w:rsidP="00512C8A">
            <w:pPr>
              <w:jc w:val="center"/>
              <w:rPr>
                <w:rFonts w:eastAsia="DengXian"/>
                <w:sz w:val="18"/>
                <w:szCs w:val="18"/>
              </w:rPr>
            </w:pPr>
            <w:r w:rsidRPr="00771131">
              <w:rPr>
                <w:rFonts w:eastAsia="DengXian"/>
                <w:sz w:val="18"/>
                <w:szCs w:val="18"/>
              </w:rPr>
              <w:t>-17.16</w:t>
            </w:r>
          </w:p>
        </w:tc>
        <w:tc>
          <w:tcPr>
            <w:tcW w:w="1161" w:type="dxa"/>
            <w:shd w:val="clear" w:color="auto" w:fill="DEEAF6"/>
            <w:vAlign w:val="center"/>
          </w:tcPr>
          <w:p w14:paraId="675B67B2"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8A6156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68F9596"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5D6A89C9" w14:textId="77777777" w:rsidR="00ED6000" w:rsidRPr="00771131" w:rsidRDefault="00ED6000" w:rsidP="00512C8A">
            <w:pPr>
              <w:jc w:val="center"/>
              <w:rPr>
                <w:rFonts w:eastAsia="DengXian"/>
                <w:sz w:val="18"/>
                <w:szCs w:val="18"/>
              </w:rPr>
            </w:pPr>
            <w:r w:rsidRPr="00771131">
              <w:rPr>
                <w:rFonts w:eastAsia="DengXian"/>
                <w:sz w:val="18"/>
                <w:szCs w:val="18"/>
              </w:rPr>
              <w:t>-6.37</w:t>
            </w:r>
          </w:p>
        </w:tc>
      </w:tr>
      <w:tr w:rsidR="00ED6000" w:rsidRPr="004745AF" w14:paraId="75E70460" w14:textId="77777777" w:rsidTr="00512C8A">
        <w:trPr>
          <w:jc w:val="center"/>
        </w:trPr>
        <w:tc>
          <w:tcPr>
            <w:tcW w:w="1161" w:type="dxa"/>
            <w:vMerge/>
            <w:shd w:val="clear" w:color="auto" w:fill="9CC2E5"/>
          </w:tcPr>
          <w:p w14:paraId="138C59C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0A5C75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1818F7D5"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0E85A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CD777B7"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118706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19C55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59024F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63A82137" w14:textId="77777777" w:rsidTr="00512C8A">
        <w:trPr>
          <w:jc w:val="center"/>
        </w:trPr>
        <w:tc>
          <w:tcPr>
            <w:tcW w:w="1161" w:type="dxa"/>
            <w:vMerge/>
            <w:shd w:val="clear" w:color="auto" w:fill="9CC2E5"/>
          </w:tcPr>
          <w:p w14:paraId="3A9FBF4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D78D52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3F958638"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664AD866" w14:textId="77777777" w:rsidR="00ED6000" w:rsidRPr="00771131" w:rsidRDefault="00ED6000" w:rsidP="00512C8A">
            <w:pPr>
              <w:jc w:val="center"/>
              <w:rPr>
                <w:rFonts w:eastAsia="DengXian"/>
                <w:sz w:val="18"/>
                <w:szCs w:val="18"/>
              </w:rPr>
            </w:pPr>
            <w:r w:rsidRPr="00771131">
              <w:rPr>
                <w:rFonts w:eastAsia="DengXian"/>
                <w:sz w:val="18"/>
                <w:szCs w:val="18"/>
              </w:rPr>
              <w:t>-17.32</w:t>
            </w:r>
          </w:p>
        </w:tc>
        <w:tc>
          <w:tcPr>
            <w:tcW w:w="1161" w:type="dxa"/>
            <w:shd w:val="clear" w:color="auto" w:fill="DEEAF6"/>
            <w:vAlign w:val="center"/>
          </w:tcPr>
          <w:p w14:paraId="605CBAE3"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607A7DA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5632DAFD"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7807F0A7" w14:textId="77777777" w:rsidR="00ED6000" w:rsidRPr="00771131" w:rsidRDefault="00ED6000" w:rsidP="00512C8A">
            <w:pPr>
              <w:jc w:val="center"/>
              <w:rPr>
                <w:rFonts w:eastAsia="DengXian"/>
                <w:sz w:val="18"/>
                <w:szCs w:val="18"/>
              </w:rPr>
            </w:pPr>
            <w:r w:rsidRPr="00771131">
              <w:rPr>
                <w:rFonts w:eastAsia="DengXian"/>
                <w:sz w:val="18"/>
                <w:szCs w:val="18"/>
              </w:rPr>
              <w:t>-7.92</w:t>
            </w:r>
          </w:p>
        </w:tc>
      </w:tr>
      <w:tr w:rsidR="00ED6000" w:rsidRPr="004745AF" w14:paraId="17427DC4" w14:textId="77777777" w:rsidTr="00512C8A">
        <w:tblPrEx>
          <w:jc w:val="left"/>
        </w:tblPrEx>
        <w:tc>
          <w:tcPr>
            <w:tcW w:w="1161" w:type="dxa"/>
            <w:vMerge w:val="restart"/>
            <w:shd w:val="clear" w:color="auto" w:fill="F7CAAC"/>
          </w:tcPr>
          <w:p w14:paraId="440F2035"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3537A4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87CF24"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69225285" w14:textId="77777777" w:rsidR="00ED6000" w:rsidRPr="00771131" w:rsidRDefault="00ED6000" w:rsidP="00512C8A">
            <w:pPr>
              <w:jc w:val="center"/>
              <w:rPr>
                <w:rFonts w:eastAsia="DengXian"/>
                <w:sz w:val="18"/>
                <w:szCs w:val="18"/>
              </w:rPr>
            </w:pPr>
            <w:r w:rsidRPr="00771131">
              <w:rPr>
                <w:rFonts w:eastAsia="DengXian"/>
                <w:sz w:val="18"/>
                <w:szCs w:val="18"/>
              </w:rPr>
              <w:t>-22.56</w:t>
            </w:r>
          </w:p>
        </w:tc>
        <w:tc>
          <w:tcPr>
            <w:tcW w:w="1161" w:type="dxa"/>
            <w:shd w:val="clear" w:color="auto" w:fill="FBE4D5"/>
            <w:vAlign w:val="center"/>
          </w:tcPr>
          <w:p w14:paraId="64C4AC3B"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68102D32"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4FA2C83B"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32E85CF2" w14:textId="77777777" w:rsidR="00ED6000" w:rsidRPr="00771131" w:rsidRDefault="00ED6000" w:rsidP="00512C8A">
            <w:pPr>
              <w:jc w:val="center"/>
              <w:rPr>
                <w:rFonts w:eastAsia="DengXian"/>
                <w:sz w:val="18"/>
                <w:szCs w:val="18"/>
              </w:rPr>
            </w:pPr>
            <w:r w:rsidRPr="00771131">
              <w:rPr>
                <w:rFonts w:eastAsia="DengXian"/>
                <w:sz w:val="18"/>
                <w:szCs w:val="18"/>
              </w:rPr>
              <w:t>-11.77</w:t>
            </w:r>
          </w:p>
        </w:tc>
      </w:tr>
      <w:tr w:rsidR="00ED6000" w:rsidRPr="004745AF" w14:paraId="557833F2" w14:textId="77777777" w:rsidTr="00512C8A">
        <w:tblPrEx>
          <w:jc w:val="left"/>
        </w:tblPrEx>
        <w:tc>
          <w:tcPr>
            <w:tcW w:w="1161" w:type="dxa"/>
            <w:vMerge/>
            <w:shd w:val="clear" w:color="auto" w:fill="F7CAAC"/>
          </w:tcPr>
          <w:p w14:paraId="6CDF977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8C303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C799400"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6F2FB11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13A9D18B"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4D883A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313FACC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2D44C1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211A35A3" w14:textId="77777777" w:rsidTr="00512C8A">
        <w:tblPrEx>
          <w:jc w:val="left"/>
        </w:tblPrEx>
        <w:tc>
          <w:tcPr>
            <w:tcW w:w="1161" w:type="dxa"/>
            <w:vMerge/>
            <w:shd w:val="clear" w:color="auto" w:fill="F7CAAC"/>
          </w:tcPr>
          <w:p w14:paraId="7F6DB53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ECEB55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B0F6581"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28B5E7B9" w14:textId="77777777" w:rsidR="00ED6000" w:rsidRPr="00771131" w:rsidRDefault="00ED6000" w:rsidP="00512C8A">
            <w:pPr>
              <w:jc w:val="center"/>
              <w:rPr>
                <w:rFonts w:eastAsia="DengXian"/>
                <w:sz w:val="18"/>
                <w:szCs w:val="18"/>
              </w:rPr>
            </w:pPr>
            <w:r w:rsidRPr="00771131">
              <w:rPr>
                <w:rFonts w:eastAsia="DengXian"/>
                <w:sz w:val="18"/>
                <w:szCs w:val="18"/>
              </w:rPr>
              <w:t>-22.61</w:t>
            </w:r>
          </w:p>
        </w:tc>
        <w:tc>
          <w:tcPr>
            <w:tcW w:w="1161" w:type="dxa"/>
            <w:shd w:val="clear" w:color="auto" w:fill="FBE4D5"/>
            <w:vAlign w:val="center"/>
          </w:tcPr>
          <w:p w14:paraId="65876039"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5835781"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6AC0BFCF"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7F8B6121" w14:textId="77777777" w:rsidR="00ED6000" w:rsidRPr="00771131" w:rsidRDefault="00ED6000" w:rsidP="00512C8A">
            <w:pPr>
              <w:jc w:val="center"/>
              <w:rPr>
                <w:rFonts w:eastAsia="DengXian"/>
                <w:sz w:val="18"/>
                <w:szCs w:val="18"/>
              </w:rPr>
            </w:pPr>
            <w:r w:rsidRPr="00771131">
              <w:rPr>
                <w:rFonts w:eastAsia="DengXian"/>
                <w:sz w:val="18"/>
                <w:szCs w:val="18"/>
              </w:rPr>
              <w:t>-12.28</w:t>
            </w:r>
          </w:p>
        </w:tc>
      </w:tr>
    </w:tbl>
    <w:p w14:paraId="0588716E"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3182CA0A" w14:textId="77777777" w:rsidTr="00512C8A">
        <w:trPr>
          <w:trHeight w:val="2908"/>
          <w:jc w:val="center"/>
        </w:trPr>
        <w:tc>
          <w:tcPr>
            <w:tcW w:w="4536" w:type="dxa"/>
            <w:shd w:val="clear" w:color="auto" w:fill="auto"/>
            <w:vAlign w:val="center"/>
          </w:tcPr>
          <w:p w14:paraId="75023766" w14:textId="453F8BF4" w:rsidR="0000295E" w:rsidRDefault="0000295E" w:rsidP="00512C8A">
            <w:pPr>
              <w:jc w:val="center"/>
            </w:pPr>
            <w:r w:rsidRPr="00D11355">
              <w:rPr>
                <w:noProof/>
                <w:lang w:val="en-US"/>
              </w:rPr>
              <w:drawing>
                <wp:inline distT="0" distB="0" distL="0" distR="0" wp14:anchorId="5D795AC4" wp14:editId="12CC5E04">
                  <wp:extent cx="2327275" cy="1932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327275" cy="1932940"/>
                          </a:xfrm>
                          <a:prstGeom prst="rect">
                            <a:avLst/>
                          </a:prstGeom>
                          <a:noFill/>
                          <a:ln>
                            <a:noFill/>
                          </a:ln>
                        </pic:spPr>
                      </pic:pic>
                    </a:graphicData>
                  </a:graphic>
                </wp:inline>
              </w:drawing>
            </w:r>
          </w:p>
        </w:tc>
        <w:tc>
          <w:tcPr>
            <w:tcW w:w="4536" w:type="dxa"/>
            <w:shd w:val="clear" w:color="auto" w:fill="auto"/>
            <w:vAlign w:val="center"/>
          </w:tcPr>
          <w:p w14:paraId="71144408" w14:textId="43E68DA7" w:rsidR="0000295E" w:rsidRDefault="0000295E" w:rsidP="00512C8A">
            <w:pPr>
              <w:jc w:val="center"/>
            </w:pPr>
            <w:r w:rsidRPr="00D11355">
              <w:rPr>
                <w:noProof/>
                <w:lang w:val="en-US"/>
              </w:rPr>
              <w:drawing>
                <wp:inline distT="0" distB="0" distL="0" distR="0" wp14:anchorId="139C0C03" wp14:editId="56D1A652">
                  <wp:extent cx="2313940" cy="1924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313940" cy="1924050"/>
                          </a:xfrm>
                          <a:prstGeom prst="rect">
                            <a:avLst/>
                          </a:prstGeom>
                          <a:noFill/>
                          <a:ln>
                            <a:noFill/>
                          </a:ln>
                        </pic:spPr>
                      </pic:pic>
                    </a:graphicData>
                  </a:graphic>
                </wp:inline>
              </w:drawing>
            </w:r>
          </w:p>
        </w:tc>
      </w:tr>
      <w:tr w:rsidR="0000295E" w14:paraId="4CFA7A5D" w14:textId="77777777" w:rsidTr="00512C8A">
        <w:trPr>
          <w:trHeight w:val="543"/>
          <w:jc w:val="center"/>
        </w:trPr>
        <w:tc>
          <w:tcPr>
            <w:tcW w:w="4536" w:type="dxa"/>
            <w:shd w:val="clear" w:color="auto" w:fill="auto"/>
            <w:vAlign w:val="center"/>
          </w:tcPr>
          <w:p w14:paraId="018DA11A"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lastRenderedPageBreak/>
              <w:t>GEO</w:t>
            </w:r>
          </w:p>
        </w:tc>
        <w:tc>
          <w:tcPr>
            <w:tcW w:w="4536" w:type="dxa"/>
            <w:shd w:val="clear" w:color="auto" w:fill="auto"/>
            <w:vAlign w:val="center"/>
          </w:tcPr>
          <w:p w14:paraId="316A1027"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53A925B5" w14:textId="77777777" w:rsidTr="00512C8A">
        <w:trPr>
          <w:trHeight w:val="2908"/>
          <w:jc w:val="center"/>
        </w:trPr>
        <w:tc>
          <w:tcPr>
            <w:tcW w:w="9072" w:type="dxa"/>
            <w:gridSpan w:val="2"/>
            <w:shd w:val="clear" w:color="auto" w:fill="auto"/>
            <w:vAlign w:val="center"/>
          </w:tcPr>
          <w:p w14:paraId="40353117" w14:textId="6DA1B52E" w:rsidR="0000295E" w:rsidRPr="00D11355" w:rsidRDefault="0000295E" w:rsidP="00512C8A">
            <w:pPr>
              <w:jc w:val="center"/>
              <w:rPr>
                <w:noProof/>
                <w:lang w:eastAsia="zh-CN"/>
              </w:rPr>
            </w:pPr>
            <w:r w:rsidRPr="00D11355">
              <w:rPr>
                <w:noProof/>
                <w:lang w:val="en-US"/>
              </w:rPr>
              <w:drawing>
                <wp:inline distT="0" distB="0" distL="0" distR="0" wp14:anchorId="64859DC3" wp14:editId="77CF7AAA">
                  <wp:extent cx="2353310" cy="1958975"/>
                  <wp:effectExtent l="0" t="0" r="889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53310" cy="1958975"/>
                          </a:xfrm>
                          <a:prstGeom prst="rect">
                            <a:avLst/>
                          </a:prstGeom>
                          <a:noFill/>
                          <a:ln>
                            <a:noFill/>
                          </a:ln>
                        </pic:spPr>
                      </pic:pic>
                    </a:graphicData>
                  </a:graphic>
                </wp:inline>
              </w:drawing>
            </w:r>
          </w:p>
        </w:tc>
      </w:tr>
      <w:tr w:rsidR="0000295E" w14:paraId="137052E0" w14:textId="77777777" w:rsidTr="00512C8A">
        <w:trPr>
          <w:trHeight w:val="621"/>
          <w:jc w:val="center"/>
        </w:trPr>
        <w:tc>
          <w:tcPr>
            <w:tcW w:w="9072" w:type="dxa"/>
            <w:gridSpan w:val="2"/>
            <w:shd w:val="clear" w:color="auto" w:fill="auto"/>
            <w:vAlign w:val="center"/>
          </w:tcPr>
          <w:p w14:paraId="1B186F3E"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57281B70"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4D62AC50" w14:textId="77777777" w:rsidR="0000295E" w:rsidRDefault="0000295E" w:rsidP="00ED6000">
      <w:pPr>
        <w:jc w:val="both"/>
      </w:pPr>
    </w:p>
    <w:p w14:paraId="2BDACAE3" w14:textId="1A8AF2B2" w:rsidR="00ED6000" w:rsidRPr="00ED6000" w:rsidRDefault="00ED6000" w:rsidP="00ED6000">
      <w:pPr>
        <w:pStyle w:val="BodyText"/>
        <w:rPr>
          <w:rFonts w:eastAsia="SimSun"/>
          <w:u w:val="single"/>
          <w:lang w:eastAsia="zh-CN"/>
        </w:rPr>
      </w:pPr>
      <w:r>
        <w:rPr>
          <w:rFonts w:eastAsia="SimSun"/>
          <w:u w:val="single"/>
          <w:lang w:eastAsia="zh-CN"/>
        </w:rPr>
        <w:t>Satellite set 4:</w:t>
      </w:r>
    </w:p>
    <w:p w14:paraId="154CA099"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7</w:t>
      </w:r>
      <w:r>
        <w:rPr>
          <w:rFonts w:eastAsia="SimSun" w:hint="eastAsia"/>
          <w:lang w:eastAsia="zh-CN"/>
        </w:rPr>
        <w:t xml:space="preserve"> and T</w:t>
      </w:r>
      <w:r>
        <w:rPr>
          <w:rFonts w:eastAsia="SimSun"/>
          <w:lang w:eastAsia="zh-CN"/>
        </w:rPr>
        <w:t>able 8 provide the link budget results for NB-IoT and eMTC in scenario B&amp;C-600km respectively, with s</w:t>
      </w:r>
      <w:r w:rsidRPr="00FA2A0C">
        <w:rPr>
          <w:rFonts w:eastAsia="SimSun"/>
          <w:lang w:eastAsia="zh-CN"/>
        </w:rPr>
        <w:t xml:space="preserve">atellite parameter set </w:t>
      </w:r>
      <w:r>
        <w:rPr>
          <w:rFonts w:eastAsia="SimSun"/>
          <w:lang w:eastAsia="zh-CN"/>
        </w:rPr>
        <w:t>4.</w:t>
      </w:r>
    </w:p>
    <w:p w14:paraId="37B9D73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7.</w:t>
      </w:r>
      <w:r w:rsidRPr="00F22E83">
        <w:rPr>
          <w:rFonts w:eastAsia="SimSun"/>
          <w:b/>
          <w:sz w:val="18"/>
          <w:szCs w:val="18"/>
          <w:lang w:eastAsia="zh-CN"/>
        </w:rPr>
        <w:t xml:space="preserve"> </w:t>
      </w:r>
      <w:r>
        <w:rPr>
          <w:rFonts w:eastAsia="SimSun"/>
          <w:b/>
          <w:sz w:val="18"/>
          <w:szCs w:val="18"/>
          <w:lang w:eastAsia="zh-CN"/>
        </w:rPr>
        <w:t>Link budget results for NB-IoT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1703DA0A" w14:textId="77777777" w:rsidTr="00512C8A">
        <w:trPr>
          <w:jc w:val="center"/>
        </w:trPr>
        <w:tc>
          <w:tcPr>
            <w:tcW w:w="2322" w:type="dxa"/>
            <w:gridSpan w:val="2"/>
            <w:shd w:val="clear" w:color="auto" w:fill="auto"/>
          </w:tcPr>
          <w:p w14:paraId="6F8307D7"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10D0A44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F3B74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1A613F2D" w14:textId="77777777" w:rsidTr="00512C8A">
        <w:trPr>
          <w:jc w:val="center"/>
        </w:trPr>
        <w:tc>
          <w:tcPr>
            <w:tcW w:w="2322" w:type="dxa"/>
            <w:gridSpan w:val="2"/>
            <w:shd w:val="clear" w:color="auto" w:fill="auto"/>
          </w:tcPr>
          <w:p w14:paraId="09D07A1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1DE890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E016D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7C8CDE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90ADE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026B4DB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991D33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3C58FF87" w14:textId="77777777" w:rsidTr="00512C8A">
        <w:trPr>
          <w:jc w:val="center"/>
        </w:trPr>
        <w:tc>
          <w:tcPr>
            <w:tcW w:w="1161" w:type="dxa"/>
            <w:vMerge w:val="restart"/>
            <w:shd w:val="clear" w:color="auto" w:fill="F7CAAC"/>
          </w:tcPr>
          <w:p w14:paraId="1FC169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59F670C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E50AD79"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81BE37B"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40F2CE6F"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DE64F9E"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47892B54"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74500191" w14:textId="77777777" w:rsidR="00ED6000" w:rsidRPr="00771131" w:rsidRDefault="00ED6000" w:rsidP="00512C8A">
            <w:pPr>
              <w:jc w:val="center"/>
              <w:rPr>
                <w:rFonts w:eastAsia="DengXian"/>
                <w:sz w:val="18"/>
                <w:szCs w:val="18"/>
              </w:rPr>
            </w:pPr>
            <w:r w:rsidRPr="00771131">
              <w:rPr>
                <w:rFonts w:eastAsia="DengXian"/>
                <w:sz w:val="18"/>
                <w:szCs w:val="18"/>
              </w:rPr>
              <w:t>-3.14</w:t>
            </w:r>
          </w:p>
        </w:tc>
      </w:tr>
      <w:tr w:rsidR="00ED6000" w:rsidRPr="004745AF" w14:paraId="3EE9AA93" w14:textId="77777777" w:rsidTr="00512C8A">
        <w:trPr>
          <w:jc w:val="center"/>
        </w:trPr>
        <w:tc>
          <w:tcPr>
            <w:tcW w:w="1161" w:type="dxa"/>
            <w:vMerge/>
            <w:shd w:val="clear" w:color="auto" w:fill="F7CAAC"/>
          </w:tcPr>
          <w:p w14:paraId="3D4FAE9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4E9BAD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5B07CE1"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EB389DF"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28BD0A74"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7746C0D4"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70608A29"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42A13E8E" w14:textId="77777777" w:rsidR="00ED6000" w:rsidRPr="00771131" w:rsidRDefault="00ED6000" w:rsidP="00512C8A">
            <w:pPr>
              <w:jc w:val="center"/>
              <w:rPr>
                <w:rFonts w:eastAsia="DengXian"/>
                <w:sz w:val="18"/>
                <w:szCs w:val="18"/>
              </w:rPr>
            </w:pPr>
            <w:r w:rsidRPr="00771131">
              <w:rPr>
                <w:rFonts w:eastAsia="DengXian"/>
                <w:sz w:val="18"/>
                <w:szCs w:val="18"/>
              </w:rPr>
              <w:t>-3.14</w:t>
            </w:r>
          </w:p>
        </w:tc>
      </w:tr>
    </w:tbl>
    <w:p w14:paraId="25418CD7" w14:textId="77777777" w:rsidR="00ED6000" w:rsidRPr="00B822AC" w:rsidRDefault="00ED6000" w:rsidP="00ED6000">
      <w:pPr>
        <w:pStyle w:val="BodyText"/>
        <w:rPr>
          <w:rFonts w:eastAsia="SimSun"/>
          <w:b/>
          <w:lang w:eastAsia="zh-CN"/>
        </w:rPr>
      </w:pPr>
    </w:p>
    <w:p w14:paraId="5EC4D9D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8.</w:t>
      </w:r>
      <w:r w:rsidRPr="00F22E83">
        <w:rPr>
          <w:rFonts w:eastAsia="SimSun"/>
          <w:b/>
          <w:sz w:val="18"/>
          <w:szCs w:val="18"/>
          <w:lang w:eastAsia="zh-CN"/>
        </w:rPr>
        <w:t xml:space="preserve"> </w:t>
      </w:r>
      <w:r>
        <w:rPr>
          <w:rFonts w:eastAsia="SimSun"/>
          <w:b/>
          <w:sz w:val="18"/>
          <w:szCs w:val="18"/>
          <w:lang w:eastAsia="zh-CN"/>
        </w:rPr>
        <w:t>Link budget results for eMTC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1B57861" w14:textId="77777777" w:rsidTr="00512C8A">
        <w:trPr>
          <w:jc w:val="center"/>
        </w:trPr>
        <w:tc>
          <w:tcPr>
            <w:tcW w:w="2322" w:type="dxa"/>
            <w:gridSpan w:val="2"/>
            <w:shd w:val="clear" w:color="auto" w:fill="auto"/>
          </w:tcPr>
          <w:p w14:paraId="40E6D13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71F62F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0C7CFA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6918116C" w14:textId="77777777" w:rsidTr="00512C8A">
        <w:trPr>
          <w:jc w:val="center"/>
        </w:trPr>
        <w:tc>
          <w:tcPr>
            <w:tcW w:w="2322" w:type="dxa"/>
            <w:gridSpan w:val="2"/>
            <w:shd w:val="clear" w:color="auto" w:fill="auto"/>
          </w:tcPr>
          <w:p w14:paraId="19D7EB1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0B63BB7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0C1C58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68A07C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85A24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65346B7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70AEC4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7A5240C9" w14:textId="77777777" w:rsidTr="00512C8A">
        <w:trPr>
          <w:jc w:val="center"/>
        </w:trPr>
        <w:tc>
          <w:tcPr>
            <w:tcW w:w="1161" w:type="dxa"/>
            <w:vMerge w:val="restart"/>
            <w:shd w:val="clear" w:color="auto" w:fill="F7CAAC"/>
          </w:tcPr>
          <w:p w14:paraId="5B615910"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40A2AC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BB433BB"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0B3170AB"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02BBFA89"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008705E8"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56FA483C"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B2040D" w14:textId="77777777" w:rsidR="00ED6000" w:rsidRPr="00771131" w:rsidRDefault="00ED6000" w:rsidP="00512C8A">
            <w:pPr>
              <w:jc w:val="center"/>
              <w:rPr>
                <w:rFonts w:eastAsia="DengXian"/>
                <w:sz w:val="18"/>
                <w:szCs w:val="18"/>
              </w:rPr>
            </w:pPr>
            <w:r w:rsidRPr="00771131">
              <w:rPr>
                <w:rFonts w:eastAsia="DengXian"/>
                <w:sz w:val="18"/>
                <w:szCs w:val="18"/>
              </w:rPr>
              <w:t>-12.17</w:t>
            </w:r>
          </w:p>
        </w:tc>
      </w:tr>
      <w:tr w:rsidR="00ED6000" w:rsidRPr="004745AF" w14:paraId="415D94E9" w14:textId="77777777" w:rsidTr="00512C8A">
        <w:trPr>
          <w:jc w:val="center"/>
        </w:trPr>
        <w:tc>
          <w:tcPr>
            <w:tcW w:w="1161" w:type="dxa"/>
            <w:vMerge/>
            <w:shd w:val="clear" w:color="auto" w:fill="F7CAAC"/>
          </w:tcPr>
          <w:p w14:paraId="408C459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056CB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CD0CEE3"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719DE441"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514A9350"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35024E16"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47A7CA8"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0D0AA0" w14:textId="77777777" w:rsidR="00ED6000" w:rsidRPr="00771131" w:rsidRDefault="00ED6000" w:rsidP="00512C8A">
            <w:pPr>
              <w:jc w:val="center"/>
              <w:rPr>
                <w:rFonts w:eastAsia="DengXian"/>
                <w:sz w:val="18"/>
                <w:szCs w:val="18"/>
              </w:rPr>
            </w:pPr>
            <w:r w:rsidRPr="00771131">
              <w:rPr>
                <w:rFonts w:eastAsia="DengXian"/>
                <w:sz w:val="18"/>
                <w:szCs w:val="18"/>
              </w:rPr>
              <w:t>-12.17</w:t>
            </w:r>
          </w:p>
        </w:tc>
      </w:tr>
    </w:tbl>
    <w:p w14:paraId="1C8018DC" w14:textId="77777777" w:rsidR="00ED6000" w:rsidRDefault="00ED6000" w:rsidP="00ED6000">
      <w:pPr>
        <w:jc w:val="both"/>
      </w:pPr>
    </w:p>
    <w:p w14:paraId="271131AD" w14:textId="6B0B9BB5" w:rsidR="00ED6000" w:rsidRDefault="005F1E76" w:rsidP="005F1E76">
      <w:pPr>
        <w:pStyle w:val="Heading2"/>
        <w:rPr>
          <w:lang w:val="en-US"/>
        </w:rPr>
      </w:pPr>
      <w:r>
        <w:rPr>
          <w:lang w:val="en-US"/>
        </w:rPr>
        <w:t>Vivo link budget results (R1-2102550)</w:t>
      </w:r>
    </w:p>
    <w:p w14:paraId="3CEA8ED8"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w:t>
      </w:r>
      <w:r>
        <w:rPr>
          <w:rFonts w:eastAsia="DengXian"/>
          <w:b/>
          <w:lang w:eastAsia="zh-CN"/>
        </w:rPr>
        <w:t xml:space="preserve"> result</w:t>
      </w:r>
      <w:r w:rsidRPr="00260CED">
        <w:rPr>
          <w:rFonts w:eastAsia="DengXian"/>
          <w:b/>
          <w:lang w:eastAsia="zh-CN"/>
        </w:rPr>
        <w:t>s for Set-</w:t>
      </w:r>
      <w:r>
        <w:rPr>
          <w:rFonts w:eastAsia="DengXian"/>
          <w:b/>
          <w:lang w:eastAsia="zh-CN"/>
        </w:rPr>
        <w:t>1</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B4301B2" w14:textId="77777777" w:rsidTr="00512C8A">
        <w:trPr>
          <w:trHeight w:val="230"/>
          <w:jc w:val="center"/>
        </w:trPr>
        <w:tc>
          <w:tcPr>
            <w:tcW w:w="850" w:type="dxa"/>
            <w:vMerge w:val="restart"/>
            <w:vAlign w:val="center"/>
          </w:tcPr>
          <w:p w14:paraId="0D76C099"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1FC7760A"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420829E9"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E3CA609"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07BA91AC"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1B732444"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4ABE5160" w14:textId="77777777" w:rsidTr="00512C8A">
        <w:trPr>
          <w:trHeight w:val="732"/>
          <w:jc w:val="center"/>
        </w:trPr>
        <w:tc>
          <w:tcPr>
            <w:tcW w:w="850" w:type="dxa"/>
            <w:vMerge/>
          </w:tcPr>
          <w:p w14:paraId="44A4DDF5" w14:textId="77777777" w:rsidR="005F1E76" w:rsidRDefault="005F1E76" w:rsidP="00512C8A">
            <w:pPr>
              <w:pStyle w:val="BodyText"/>
              <w:spacing w:before="120"/>
              <w:rPr>
                <w:rFonts w:eastAsia="DengXian"/>
                <w:lang w:eastAsia="zh-CN"/>
              </w:rPr>
            </w:pPr>
          </w:p>
        </w:tc>
        <w:tc>
          <w:tcPr>
            <w:tcW w:w="805" w:type="dxa"/>
            <w:vMerge/>
            <w:vAlign w:val="center"/>
          </w:tcPr>
          <w:p w14:paraId="03E3E71C" w14:textId="77777777" w:rsidR="005F1E76" w:rsidRDefault="005F1E76" w:rsidP="00512C8A">
            <w:pPr>
              <w:pStyle w:val="BodyText"/>
              <w:spacing w:before="120"/>
              <w:rPr>
                <w:rFonts w:eastAsia="DengXian"/>
                <w:lang w:eastAsia="zh-CN"/>
              </w:rPr>
            </w:pPr>
          </w:p>
        </w:tc>
        <w:tc>
          <w:tcPr>
            <w:tcW w:w="1275" w:type="dxa"/>
            <w:vMerge/>
          </w:tcPr>
          <w:p w14:paraId="5925CE40" w14:textId="77777777" w:rsidR="005F1E76" w:rsidRPr="00DA5DC1" w:rsidRDefault="005F1E76" w:rsidP="00512C8A">
            <w:pPr>
              <w:pStyle w:val="BodyText"/>
              <w:spacing w:before="120"/>
              <w:jc w:val="center"/>
              <w:rPr>
                <w:rFonts w:eastAsia="MS PGothic"/>
              </w:rPr>
            </w:pPr>
          </w:p>
        </w:tc>
        <w:tc>
          <w:tcPr>
            <w:tcW w:w="1276" w:type="dxa"/>
            <w:vAlign w:val="center"/>
          </w:tcPr>
          <w:p w14:paraId="1A66461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609CB0B5"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7633F85A"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42CB846A"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14A3A9C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65B42362"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496C68E2" w14:textId="77777777" w:rsidTr="00512C8A">
        <w:trPr>
          <w:jc w:val="center"/>
        </w:trPr>
        <w:tc>
          <w:tcPr>
            <w:tcW w:w="850" w:type="dxa"/>
            <w:vMerge w:val="restart"/>
            <w:vAlign w:val="center"/>
          </w:tcPr>
          <w:p w14:paraId="0244A380"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E410DE4"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0BE93A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6A329A5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25822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7A3AC29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B492C8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013EC82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918371"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12EAF8D4" w14:textId="77777777" w:rsidTr="00512C8A">
        <w:trPr>
          <w:jc w:val="center"/>
        </w:trPr>
        <w:tc>
          <w:tcPr>
            <w:tcW w:w="850" w:type="dxa"/>
            <w:vMerge/>
          </w:tcPr>
          <w:p w14:paraId="5F007B7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308C99F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CFC1CA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0EE437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4243F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5D9DB4B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2B4D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464983C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D51B72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6F8D7ED3" w14:textId="77777777" w:rsidTr="00512C8A">
        <w:trPr>
          <w:jc w:val="center"/>
        </w:trPr>
        <w:tc>
          <w:tcPr>
            <w:tcW w:w="850" w:type="dxa"/>
            <w:vMerge/>
          </w:tcPr>
          <w:p w14:paraId="5B58AB50" w14:textId="77777777" w:rsidR="005F1E76" w:rsidRDefault="005F1E76" w:rsidP="00512C8A">
            <w:pPr>
              <w:pStyle w:val="BodyText"/>
              <w:spacing w:before="120"/>
              <w:jc w:val="center"/>
              <w:rPr>
                <w:rFonts w:eastAsia="DengXian"/>
                <w:lang w:eastAsia="zh-CN"/>
              </w:rPr>
            </w:pPr>
          </w:p>
        </w:tc>
        <w:tc>
          <w:tcPr>
            <w:tcW w:w="805" w:type="dxa"/>
            <w:vMerge/>
            <w:vAlign w:val="center"/>
          </w:tcPr>
          <w:p w14:paraId="73B11525" w14:textId="77777777" w:rsidR="005F1E76" w:rsidRDefault="005F1E76" w:rsidP="00512C8A">
            <w:pPr>
              <w:pStyle w:val="BodyText"/>
              <w:spacing w:before="120"/>
              <w:jc w:val="center"/>
              <w:rPr>
                <w:rFonts w:eastAsia="DengXian"/>
                <w:lang w:eastAsia="zh-CN"/>
              </w:rPr>
            </w:pPr>
          </w:p>
        </w:tc>
        <w:tc>
          <w:tcPr>
            <w:tcW w:w="1275" w:type="dxa"/>
          </w:tcPr>
          <w:p w14:paraId="6B851AA9"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6C5CA6B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75059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59651BF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6EFD5D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09EA4DA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B2B9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0B5B2C18" w14:textId="77777777" w:rsidTr="00512C8A">
        <w:trPr>
          <w:jc w:val="center"/>
        </w:trPr>
        <w:tc>
          <w:tcPr>
            <w:tcW w:w="850" w:type="dxa"/>
            <w:vMerge/>
          </w:tcPr>
          <w:p w14:paraId="224750C7" w14:textId="77777777" w:rsidR="005F1E76" w:rsidRPr="00DA5DC1" w:rsidRDefault="005F1E76" w:rsidP="00512C8A">
            <w:pPr>
              <w:pStyle w:val="BodyText"/>
              <w:spacing w:before="120"/>
              <w:jc w:val="center"/>
              <w:rPr>
                <w:rFonts w:eastAsia="MS PGothic"/>
              </w:rPr>
            </w:pPr>
          </w:p>
        </w:tc>
        <w:tc>
          <w:tcPr>
            <w:tcW w:w="805" w:type="dxa"/>
            <w:vMerge/>
            <w:vAlign w:val="center"/>
          </w:tcPr>
          <w:p w14:paraId="24F299F7" w14:textId="77777777" w:rsidR="005F1E76" w:rsidRPr="00DA5DC1" w:rsidRDefault="005F1E76" w:rsidP="00512C8A">
            <w:pPr>
              <w:pStyle w:val="BodyText"/>
              <w:spacing w:before="120"/>
              <w:jc w:val="center"/>
              <w:rPr>
                <w:rFonts w:eastAsia="MS PGothic"/>
              </w:rPr>
            </w:pPr>
          </w:p>
        </w:tc>
        <w:tc>
          <w:tcPr>
            <w:tcW w:w="1275" w:type="dxa"/>
          </w:tcPr>
          <w:p w14:paraId="0A097100"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2740BF6E"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9FC9BC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6AF1F43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5F31E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1919A115"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07455F0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w:t>
            </w:r>
          </w:p>
        </w:tc>
      </w:tr>
      <w:tr w:rsidR="005F1E76" w14:paraId="28472302" w14:textId="77777777" w:rsidTr="00512C8A">
        <w:trPr>
          <w:jc w:val="center"/>
        </w:trPr>
        <w:tc>
          <w:tcPr>
            <w:tcW w:w="850" w:type="dxa"/>
            <w:vMerge/>
          </w:tcPr>
          <w:p w14:paraId="43B75010" w14:textId="77777777" w:rsidR="005F1E76" w:rsidRDefault="005F1E76" w:rsidP="00512C8A">
            <w:pPr>
              <w:pStyle w:val="BodyText"/>
              <w:spacing w:before="120"/>
              <w:jc w:val="center"/>
              <w:rPr>
                <w:rFonts w:eastAsia="DengXian"/>
                <w:lang w:eastAsia="zh-CN"/>
              </w:rPr>
            </w:pPr>
          </w:p>
        </w:tc>
        <w:tc>
          <w:tcPr>
            <w:tcW w:w="805" w:type="dxa"/>
            <w:vMerge/>
            <w:vAlign w:val="center"/>
          </w:tcPr>
          <w:p w14:paraId="6A874A41" w14:textId="77777777" w:rsidR="005F1E76" w:rsidRDefault="005F1E76" w:rsidP="00512C8A">
            <w:pPr>
              <w:pStyle w:val="BodyText"/>
              <w:spacing w:before="120"/>
              <w:jc w:val="center"/>
              <w:rPr>
                <w:rFonts w:eastAsia="DengXian"/>
                <w:lang w:eastAsia="zh-CN"/>
              </w:rPr>
            </w:pPr>
          </w:p>
        </w:tc>
        <w:tc>
          <w:tcPr>
            <w:tcW w:w="1275" w:type="dxa"/>
          </w:tcPr>
          <w:p w14:paraId="633894A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CAB99D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E3AB34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1CFBF47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8DE855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BAE74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EB59C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r w:rsidR="005F1E76" w14:paraId="4B9885AF" w14:textId="77777777" w:rsidTr="00512C8A">
        <w:trPr>
          <w:jc w:val="center"/>
        </w:trPr>
        <w:tc>
          <w:tcPr>
            <w:tcW w:w="850" w:type="dxa"/>
            <w:vMerge/>
          </w:tcPr>
          <w:p w14:paraId="4C16DEFD" w14:textId="77777777" w:rsidR="005F1E76" w:rsidRDefault="005F1E76" w:rsidP="00512C8A">
            <w:pPr>
              <w:pStyle w:val="BodyText"/>
              <w:spacing w:before="120"/>
              <w:jc w:val="center"/>
              <w:rPr>
                <w:rFonts w:eastAsia="DengXian"/>
                <w:lang w:eastAsia="zh-CN"/>
              </w:rPr>
            </w:pPr>
          </w:p>
        </w:tc>
        <w:tc>
          <w:tcPr>
            <w:tcW w:w="805" w:type="dxa"/>
            <w:vMerge/>
            <w:vAlign w:val="center"/>
          </w:tcPr>
          <w:p w14:paraId="247572E4" w14:textId="77777777" w:rsidR="005F1E76" w:rsidRDefault="005F1E76" w:rsidP="00512C8A">
            <w:pPr>
              <w:pStyle w:val="BodyText"/>
              <w:spacing w:before="120"/>
              <w:jc w:val="center"/>
              <w:rPr>
                <w:rFonts w:eastAsia="DengXian"/>
                <w:lang w:eastAsia="zh-CN"/>
              </w:rPr>
            </w:pPr>
          </w:p>
        </w:tc>
        <w:tc>
          <w:tcPr>
            <w:tcW w:w="1275" w:type="dxa"/>
          </w:tcPr>
          <w:p w14:paraId="48C56CA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58E5CB4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2B485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.92</w:t>
            </w:r>
          </w:p>
        </w:tc>
        <w:tc>
          <w:tcPr>
            <w:tcW w:w="1182" w:type="dxa"/>
          </w:tcPr>
          <w:p w14:paraId="626287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8F3BE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1.2</w:t>
            </w:r>
          </w:p>
        </w:tc>
        <w:tc>
          <w:tcPr>
            <w:tcW w:w="1229" w:type="dxa"/>
            <w:vAlign w:val="center"/>
          </w:tcPr>
          <w:p w14:paraId="39DA05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1EF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6.59</w:t>
            </w:r>
          </w:p>
        </w:tc>
      </w:tr>
      <w:tr w:rsidR="005F1E76" w14:paraId="53630A81" w14:textId="77777777" w:rsidTr="00512C8A">
        <w:trPr>
          <w:jc w:val="center"/>
        </w:trPr>
        <w:tc>
          <w:tcPr>
            <w:tcW w:w="850" w:type="dxa"/>
            <w:vMerge w:val="restart"/>
            <w:vAlign w:val="center"/>
          </w:tcPr>
          <w:p w14:paraId="354D6B9B"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625FBC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2A385B9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4F1F153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67D928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4A6B440C"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01E55B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76CAAFF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8CD347A"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6813E702" w14:textId="77777777" w:rsidTr="00512C8A">
        <w:trPr>
          <w:jc w:val="center"/>
        </w:trPr>
        <w:tc>
          <w:tcPr>
            <w:tcW w:w="850" w:type="dxa"/>
            <w:vMerge/>
            <w:vAlign w:val="center"/>
          </w:tcPr>
          <w:p w14:paraId="1996DD1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4BABA5B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3018E2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3DB7A093"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897ED8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21.68</w:t>
            </w:r>
          </w:p>
        </w:tc>
        <w:tc>
          <w:tcPr>
            <w:tcW w:w="1182" w:type="dxa"/>
          </w:tcPr>
          <w:p w14:paraId="07807B3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70383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13.39</w:t>
            </w:r>
          </w:p>
        </w:tc>
        <w:tc>
          <w:tcPr>
            <w:tcW w:w="1229" w:type="dxa"/>
            <w:vAlign w:val="center"/>
          </w:tcPr>
          <w:p w14:paraId="0CD14C7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47002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8.00</w:t>
            </w:r>
          </w:p>
        </w:tc>
      </w:tr>
      <w:tr w:rsidR="005F1E76" w14:paraId="501AC7AD" w14:textId="77777777" w:rsidTr="00512C8A">
        <w:trPr>
          <w:jc w:val="center"/>
        </w:trPr>
        <w:tc>
          <w:tcPr>
            <w:tcW w:w="850" w:type="dxa"/>
            <w:vMerge/>
            <w:vAlign w:val="center"/>
          </w:tcPr>
          <w:p w14:paraId="5E921EAD" w14:textId="77777777" w:rsidR="005F1E76" w:rsidRDefault="005F1E76" w:rsidP="00512C8A">
            <w:pPr>
              <w:pStyle w:val="BodyText"/>
              <w:spacing w:before="120"/>
              <w:jc w:val="center"/>
              <w:rPr>
                <w:rFonts w:eastAsia="DengXian"/>
                <w:lang w:eastAsia="zh-CN"/>
              </w:rPr>
            </w:pPr>
          </w:p>
        </w:tc>
        <w:tc>
          <w:tcPr>
            <w:tcW w:w="805" w:type="dxa"/>
            <w:vMerge/>
            <w:vAlign w:val="center"/>
          </w:tcPr>
          <w:p w14:paraId="26AFC2B8" w14:textId="77777777" w:rsidR="005F1E76" w:rsidRDefault="005F1E76" w:rsidP="00512C8A">
            <w:pPr>
              <w:pStyle w:val="BodyText"/>
              <w:spacing w:before="120"/>
              <w:jc w:val="center"/>
              <w:rPr>
                <w:rFonts w:eastAsia="DengXian"/>
                <w:lang w:eastAsia="zh-CN"/>
              </w:rPr>
            </w:pPr>
          </w:p>
        </w:tc>
        <w:tc>
          <w:tcPr>
            <w:tcW w:w="1275" w:type="dxa"/>
          </w:tcPr>
          <w:p w14:paraId="3FCDC796"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546EAEE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53936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c>
          <w:tcPr>
            <w:tcW w:w="1182" w:type="dxa"/>
          </w:tcPr>
          <w:p w14:paraId="6EF270D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5E0EA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8.62</w:t>
            </w:r>
          </w:p>
        </w:tc>
        <w:tc>
          <w:tcPr>
            <w:tcW w:w="1229" w:type="dxa"/>
            <w:vAlign w:val="center"/>
          </w:tcPr>
          <w:p w14:paraId="008E92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8A43F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3.23</w:t>
            </w:r>
          </w:p>
        </w:tc>
      </w:tr>
      <w:tr w:rsidR="005F1E76" w14:paraId="4785DD86" w14:textId="77777777" w:rsidTr="00512C8A">
        <w:trPr>
          <w:jc w:val="center"/>
        </w:trPr>
        <w:tc>
          <w:tcPr>
            <w:tcW w:w="850" w:type="dxa"/>
            <w:vMerge/>
            <w:vAlign w:val="center"/>
          </w:tcPr>
          <w:p w14:paraId="2E6B0600" w14:textId="77777777" w:rsidR="005F1E76" w:rsidRDefault="005F1E76" w:rsidP="00512C8A">
            <w:pPr>
              <w:pStyle w:val="BodyText"/>
              <w:spacing w:before="120"/>
              <w:jc w:val="center"/>
              <w:rPr>
                <w:rFonts w:eastAsia="DengXian"/>
                <w:lang w:eastAsia="zh-CN"/>
              </w:rPr>
            </w:pPr>
          </w:p>
        </w:tc>
        <w:tc>
          <w:tcPr>
            <w:tcW w:w="805" w:type="dxa"/>
            <w:vMerge/>
            <w:vAlign w:val="center"/>
          </w:tcPr>
          <w:p w14:paraId="5AD1F2C8" w14:textId="77777777" w:rsidR="005F1E76" w:rsidRDefault="005F1E76" w:rsidP="00512C8A">
            <w:pPr>
              <w:pStyle w:val="BodyText"/>
              <w:spacing w:before="120"/>
              <w:jc w:val="center"/>
              <w:rPr>
                <w:rFonts w:eastAsia="DengXian"/>
                <w:lang w:eastAsia="zh-CN"/>
              </w:rPr>
            </w:pPr>
          </w:p>
        </w:tc>
        <w:tc>
          <w:tcPr>
            <w:tcW w:w="1275" w:type="dxa"/>
          </w:tcPr>
          <w:p w14:paraId="435BD91E"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35A5346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DD851D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0EC7CF8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271AA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7DA090D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3E15B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0307289C" w14:textId="77777777" w:rsidTr="00512C8A">
        <w:trPr>
          <w:jc w:val="center"/>
        </w:trPr>
        <w:tc>
          <w:tcPr>
            <w:tcW w:w="850" w:type="dxa"/>
            <w:vMerge/>
            <w:vAlign w:val="center"/>
          </w:tcPr>
          <w:p w14:paraId="75903EEF" w14:textId="77777777" w:rsidR="005F1E76" w:rsidRDefault="005F1E76" w:rsidP="00512C8A">
            <w:pPr>
              <w:pStyle w:val="BodyText"/>
              <w:spacing w:before="120"/>
              <w:jc w:val="center"/>
              <w:rPr>
                <w:rFonts w:eastAsia="DengXian"/>
                <w:lang w:eastAsia="zh-CN"/>
              </w:rPr>
            </w:pPr>
          </w:p>
        </w:tc>
        <w:tc>
          <w:tcPr>
            <w:tcW w:w="805" w:type="dxa"/>
            <w:vMerge/>
            <w:vAlign w:val="center"/>
          </w:tcPr>
          <w:p w14:paraId="39CB4E30" w14:textId="77777777" w:rsidR="005F1E76" w:rsidRDefault="005F1E76" w:rsidP="00512C8A">
            <w:pPr>
              <w:pStyle w:val="BodyText"/>
              <w:spacing w:before="120"/>
              <w:jc w:val="center"/>
              <w:rPr>
                <w:rFonts w:eastAsia="DengXian"/>
                <w:lang w:eastAsia="zh-CN"/>
              </w:rPr>
            </w:pPr>
          </w:p>
        </w:tc>
        <w:tc>
          <w:tcPr>
            <w:tcW w:w="1275" w:type="dxa"/>
          </w:tcPr>
          <w:p w14:paraId="4783488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12831D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B01D8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20E3371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7C4AA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5EDCE89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BD485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46C40819" w14:textId="77777777" w:rsidTr="00512C8A">
        <w:trPr>
          <w:jc w:val="center"/>
        </w:trPr>
        <w:tc>
          <w:tcPr>
            <w:tcW w:w="850" w:type="dxa"/>
            <w:vMerge/>
            <w:vAlign w:val="center"/>
          </w:tcPr>
          <w:p w14:paraId="44ADA0CB" w14:textId="77777777" w:rsidR="005F1E76" w:rsidRDefault="005F1E76" w:rsidP="00512C8A">
            <w:pPr>
              <w:pStyle w:val="BodyText"/>
              <w:spacing w:before="120"/>
              <w:jc w:val="center"/>
              <w:rPr>
                <w:rFonts w:eastAsia="DengXian"/>
                <w:lang w:eastAsia="zh-CN"/>
              </w:rPr>
            </w:pPr>
          </w:p>
        </w:tc>
        <w:tc>
          <w:tcPr>
            <w:tcW w:w="805" w:type="dxa"/>
            <w:vMerge/>
            <w:vAlign w:val="center"/>
          </w:tcPr>
          <w:p w14:paraId="53FE6776" w14:textId="77777777" w:rsidR="005F1E76" w:rsidRDefault="005F1E76" w:rsidP="00512C8A">
            <w:pPr>
              <w:pStyle w:val="BodyText"/>
              <w:spacing w:before="120"/>
              <w:jc w:val="center"/>
              <w:rPr>
                <w:rFonts w:eastAsia="DengXian"/>
                <w:lang w:eastAsia="zh-CN"/>
              </w:rPr>
            </w:pPr>
          </w:p>
        </w:tc>
        <w:tc>
          <w:tcPr>
            <w:tcW w:w="1275" w:type="dxa"/>
          </w:tcPr>
          <w:p w14:paraId="61D3F0EF"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1ACEDD3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939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35DDCEA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CF7D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38CBD4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921F3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.80</w:t>
            </w:r>
          </w:p>
        </w:tc>
      </w:tr>
      <w:tr w:rsidR="005F1E76" w14:paraId="6D167711" w14:textId="77777777" w:rsidTr="00512C8A">
        <w:trPr>
          <w:jc w:val="center"/>
        </w:trPr>
        <w:tc>
          <w:tcPr>
            <w:tcW w:w="850" w:type="dxa"/>
            <w:vMerge/>
            <w:vAlign w:val="center"/>
          </w:tcPr>
          <w:p w14:paraId="69778ACF" w14:textId="77777777" w:rsidR="005F1E76" w:rsidRDefault="005F1E76" w:rsidP="00512C8A">
            <w:pPr>
              <w:pStyle w:val="BodyText"/>
              <w:spacing w:before="120"/>
              <w:jc w:val="center"/>
              <w:rPr>
                <w:rFonts w:eastAsia="DengXian"/>
                <w:lang w:eastAsia="zh-CN"/>
              </w:rPr>
            </w:pPr>
          </w:p>
        </w:tc>
        <w:tc>
          <w:tcPr>
            <w:tcW w:w="805" w:type="dxa"/>
            <w:vMerge/>
            <w:vAlign w:val="center"/>
          </w:tcPr>
          <w:p w14:paraId="2A151E56" w14:textId="77777777" w:rsidR="005F1E76" w:rsidRDefault="005F1E76" w:rsidP="00512C8A">
            <w:pPr>
              <w:pStyle w:val="BodyText"/>
              <w:spacing w:before="120"/>
              <w:jc w:val="center"/>
              <w:rPr>
                <w:rFonts w:eastAsia="DengXian"/>
                <w:lang w:eastAsia="zh-CN"/>
              </w:rPr>
            </w:pPr>
          </w:p>
        </w:tc>
        <w:tc>
          <w:tcPr>
            <w:tcW w:w="1275" w:type="dxa"/>
          </w:tcPr>
          <w:p w14:paraId="07399BBE"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48187AF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E32901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24CE1F2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28D73D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7A17E5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97949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bl>
    <w:p w14:paraId="11E2C32F"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2</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163863D4" w14:textId="77777777" w:rsidTr="00512C8A">
        <w:trPr>
          <w:trHeight w:val="230"/>
          <w:jc w:val="center"/>
        </w:trPr>
        <w:tc>
          <w:tcPr>
            <w:tcW w:w="850" w:type="dxa"/>
            <w:vMerge w:val="restart"/>
            <w:vAlign w:val="center"/>
          </w:tcPr>
          <w:p w14:paraId="4366AD3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5106B0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71E6C707"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3D6E4F6E"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4BE9FA6A"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6A388AF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2044C5CF" w14:textId="77777777" w:rsidTr="00512C8A">
        <w:trPr>
          <w:trHeight w:val="732"/>
          <w:jc w:val="center"/>
        </w:trPr>
        <w:tc>
          <w:tcPr>
            <w:tcW w:w="850" w:type="dxa"/>
            <w:vMerge/>
          </w:tcPr>
          <w:p w14:paraId="0C5A68AD" w14:textId="77777777" w:rsidR="005F1E76" w:rsidRDefault="005F1E76" w:rsidP="00512C8A">
            <w:pPr>
              <w:pStyle w:val="BodyText"/>
              <w:spacing w:before="120"/>
              <w:rPr>
                <w:rFonts w:eastAsia="DengXian"/>
                <w:lang w:eastAsia="zh-CN"/>
              </w:rPr>
            </w:pPr>
          </w:p>
        </w:tc>
        <w:tc>
          <w:tcPr>
            <w:tcW w:w="805" w:type="dxa"/>
            <w:vMerge/>
            <w:vAlign w:val="center"/>
          </w:tcPr>
          <w:p w14:paraId="036E7238" w14:textId="77777777" w:rsidR="005F1E76" w:rsidRDefault="005F1E76" w:rsidP="00512C8A">
            <w:pPr>
              <w:pStyle w:val="BodyText"/>
              <w:spacing w:before="120"/>
              <w:rPr>
                <w:rFonts w:eastAsia="DengXian"/>
                <w:lang w:eastAsia="zh-CN"/>
              </w:rPr>
            </w:pPr>
          </w:p>
        </w:tc>
        <w:tc>
          <w:tcPr>
            <w:tcW w:w="1275" w:type="dxa"/>
            <w:vMerge/>
          </w:tcPr>
          <w:p w14:paraId="3F2078C1" w14:textId="77777777" w:rsidR="005F1E76" w:rsidRPr="00DA5DC1" w:rsidRDefault="005F1E76" w:rsidP="00512C8A">
            <w:pPr>
              <w:pStyle w:val="BodyText"/>
              <w:spacing w:before="120"/>
              <w:jc w:val="center"/>
              <w:rPr>
                <w:rFonts w:eastAsia="MS PGothic"/>
              </w:rPr>
            </w:pPr>
          </w:p>
        </w:tc>
        <w:tc>
          <w:tcPr>
            <w:tcW w:w="1276" w:type="dxa"/>
            <w:vAlign w:val="center"/>
          </w:tcPr>
          <w:p w14:paraId="5BC5569C"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3C9877F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403FEC2B"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6F53FD7E"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0430BCB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CC58323"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045558E8" w14:textId="77777777" w:rsidTr="00512C8A">
        <w:trPr>
          <w:jc w:val="center"/>
        </w:trPr>
        <w:tc>
          <w:tcPr>
            <w:tcW w:w="850" w:type="dxa"/>
            <w:vMerge w:val="restart"/>
            <w:vAlign w:val="center"/>
          </w:tcPr>
          <w:p w14:paraId="096565D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20112E5"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E3EA59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5463A03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662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49047AF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BEF04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2B819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57E96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63D8D3DE" w14:textId="77777777" w:rsidTr="00512C8A">
        <w:trPr>
          <w:jc w:val="center"/>
        </w:trPr>
        <w:tc>
          <w:tcPr>
            <w:tcW w:w="850" w:type="dxa"/>
            <w:vMerge/>
          </w:tcPr>
          <w:p w14:paraId="5940741A"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18B2EFA6"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23A083D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5FEF262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49765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6F1D0C2D"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8691B2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034363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B5DAD9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442EB09D" w14:textId="77777777" w:rsidTr="00512C8A">
        <w:trPr>
          <w:jc w:val="center"/>
        </w:trPr>
        <w:tc>
          <w:tcPr>
            <w:tcW w:w="850" w:type="dxa"/>
            <w:vMerge/>
          </w:tcPr>
          <w:p w14:paraId="1044D8F9" w14:textId="77777777" w:rsidR="005F1E76" w:rsidRDefault="005F1E76" w:rsidP="00512C8A">
            <w:pPr>
              <w:pStyle w:val="BodyText"/>
              <w:spacing w:before="120"/>
              <w:jc w:val="center"/>
              <w:rPr>
                <w:rFonts w:eastAsia="DengXian"/>
                <w:lang w:eastAsia="zh-CN"/>
              </w:rPr>
            </w:pPr>
          </w:p>
        </w:tc>
        <w:tc>
          <w:tcPr>
            <w:tcW w:w="805" w:type="dxa"/>
            <w:vMerge/>
            <w:vAlign w:val="center"/>
          </w:tcPr>
          <w:p w14:paraId="3C447C75" w14:textId="77777777" w:rsidR="005F1E76" w:rsidRDefault="005F1E76" w:rsidP="00512C8A">
            <w:pPr>
              <w:pStyle w:val="BodyText"/>
              <w:spacing w:before="120"/>
              <w:jc w:val="center"/>
              <w:rPr>
                <w:rFonts w:eastAsia="DengXian"/>
                <w:lang w:eastAsia="zh-CN"/>
              </w:rPr>
            </w:pPr>
          </w:p>
        </w:tc>
        <w:tc>
          <w:tcPr>
            <w:tcW w:w="1275" w:type="dxa"/>
          </w:tcPr>
          <w:p w14:paraId="2A677098"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D5733C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6990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6DE0896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A0409C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67F753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64A8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4EA5A2DC" w14:textId="77777777" w:rsidTr="00512C8A">
        <w:trPr>
          <w:jc w:val="center"/>
        </w:trPr>
        <w:tc>
          <w:tcPr>
            <w:tcW w:w="850" w:type="dxa"/>
            <w:vMerge/>
          </w:tcPr>
          <w:p w14:paraId="4E3A56A5" w14:textId="77777777" w:rsidR="005F1E76" w:rsidRPr="00DA5DC1" w:rsidRDefault="005F1E76" w:rsidP="00512C8A">
            <w:pPr>
              <w:pStyle w:val="BodyText"/>
              <w:spacing w:before="120"/>
              <w:jc w:val="center"/>
              <w:rPr>
                <w:rFonts w:eastAsia="MS PGothic"/>
              </w:rPr>
            </w:pPr>
          </w:p>
        </w:tc>
        <w:tc>
          <w:tcPr>
            <w:tcW w:w="805" w:type="dxa"/>
            <w:vMerge/>
            <w:vAlign w:val="center"/>
          </w:tcPr>
          <w:p w14:paraId="2F1AC917" w14:textId="77777777" w:rsidR="005F1E76" w:rsidRPr="00DA5DC1" w:rsidRDefault="005F1E76" w:rsidP="00512C8A">
            <w:pPr>
              <w:pStyle w:val="BodyText"/>
              <w:spacing w:before="120"/>
              <w:jc w:val="center"/>
              <w:rPr>
                <w:rFonts w:eastAsia="MS PGothic"/>
              </w:rPr>
            </w:pPr>
          </w:p>
        </w:tc>
        <w:tc>
          <w:tcPr>
            <w:tcW w:w="1275" w:type="dxa"/>
          </w:tcPr>
          <w:p w14:paraId="31A14655"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1313EF97"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EDB3CF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3BBF74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AD8BA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2767D2BB"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550C299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24AB0C56" w14:textId="77777777" w:rsidTr="00512C8A">
        <w:trPr>
          <w:jc w:val="center"/>
        </w:trPr>
        <w:tc>
          <w:tcPr>
            <w:tcW w:w="850" w:type="dxa"/>
            <w:vMerge/>
          </w:tcPr>
          <w:p w14:paraId="4365B38E" w14:textId="77777777" w:rsidR="005F1E76" w:rsidRDefault="005F1E76" w:rsidP="00512C8A">
            <w:pPr>
              <w:pStyle w:val="BodyText"/>
              <w:spacing w:before="120"/>
              <w:jc w:val="center"/>
              <w:rPr>
                <w:rFonts w:eastAsia="DengXian"/>
                <w:lang w:eastAsia="zh-CN"/>
              </w:rPr>
            </w:pPr>
          </w:p>
        </w:tc>
        <w:tc>
          <w:tcPr>
            <w:tcW w:w="805" w:type="dxa"/>
            <w:vMerge/>
            <w:vAlign w:val="center"/>
          </w:tcPr>
          <w:p w14:paraId="2FA61C10" w14:textId="77777777" w:rsidR="005F1E76" w:rsidRDefault="005F1E76" w:rsidP="00512C8A">
            <w:pPr>
              <w:pStyle w:val="BodyText"/>
              <w:spacing w:before="120"/>
              <w:jc w:val="center"/>
              <w:rPr>
                <w:rFonts w:eastAsia="DengXian"/>
                <w:lang w:eastAsia="zh-CN"/>
              </w:rPr>
            </w:pPr>
          </w:p>
        </w:tc>
        <w:tc>
          <w:tcPr>
            <w:tcW w:w="1275" w:type="dxa"/>
          </w:tcPr>
          <w:p w14:paraId="128F649D"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2213838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A87C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17B45AC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0C4E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5C26B16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370AD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r w:rsidR="005F1E76" w14:paraId="6D83E156" w14:textId="77777777" w:rsidTr="00512C8A">
        <w:trPr>
          <w:jc w:val="center"/>
        </w:trPr>
        <w:tc>
          <w:tcPr>
            <w:tcW w:w="850" w:type="dxa"/>
            <w:vMerge/>
          </w:tcPr>
          <w:p w14:paraId="5104FF74" w14:textId="77777777" w:rsidR="005F1E76" w:rsidRDefault="005F1E76" w:rsidP="00512C8A">
            <w:pPr>
              <w:pStyle w:val="BodyText"/>
              <w:spacing w:before="120"/>
              <w:jc w:val="center"/>
              <w:rPr>
                <w:rFonts w:eastAsia="DengXian"/>
                <w:lang w:eastAsia="zh-CN"/>
              </w:rPr>
            </w:pPr>
          </w:p>
        </w:tc>
        <w:tc>
          <w:tcPr>
            <w:tcW w:w="805" w:type="dxa"/>
            <w:vMerge/>
            <w:vAlign w:val="center"/>
          </w:tcPr>
          <w:p w14:paraId="47C8F888" w14:textId="77777777" w:rsidR="005F1E76" w:rsidRDefault="005F1E76" w:rsidP="00512C8A">
            <w:pPr>
              <w:pStyle w:val="BodyText"/>
              <w:spacing w:before="120"/>
              <w:jc w:val="center"/>
              <w:rPr>
                <w:rFonts w:eastAsia="DengXian"/>
                <w:lang w:eastAsia="zh-CN"/>
              </w:rPr>
            </w:pPr>
          </w:p>
        </w:tc>
        <w:tc>
          <w:tcPr>
            <w:tcW w:w="1275" w:type="dxa"/>
          </w:tcPr>
          <w:p w14:paraId="03F348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273AFBAB"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CD583A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2.08</w:t>
            </w:r>
          </w:p>
        </w:tc>
        <w:tc>
          <w:tcPr>
            <w:tcW w:w="1182" w:type="dxa"/>
          </w:tcPr>
          <w:p w14:paraId="4628377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FE3D67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.20</w:t>
            </w:r>
          </w:p>
        </w:tc>
        <w:tc>
          <w:tcPr>
            <w:tcW w:w="1229" w:type="dxa"/>
            <w:vAlign w:val="center"/>
          </w:tcPr>
          <w:p w14:paraId="32A7B3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69B43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0.59</w:t>
            </w:r>
          </w:p>
        </w:tc>
      </w:tr>
      <w:tr w:rsidR="005F1E76" w14:paraId="2FF11DEB" w14:textId="77777777" w:rsidTr="00512C8A">
        <w:trPr>
          <w:jc w:val="center"/>
        </w:trPr>
        <w:tc>
          <w:tcPr>
            <w:tcW w:w="850" w:type="dxa"/>
            <w:vMerge w:val="restart"/>
            <w:vAlign w:val="center"/>
          </w:tcPr>
          <w:p w14:paraId="77689B59"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031C8FF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79CB6F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0C8B69C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B66C5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10C0F0A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4DCC97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352A178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AD45C9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43F01D5F" w14:textId="77777777" w:rsidTr="00512C8A">
        <w:trPr>
          <w:jc w:val="center"/>
        </w:trPr>
        <w:tc>
          <w:tcPr>
            <w:tcW w:w="850" w:type="dxa"/>
            <w:vMerge/>
            <w:vAlign w:val="center"/>
          </w:tcPr>
          <w:p w14:paraId="50158D0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65CFF20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585B28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51E4AF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2EDD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26.68</w:t>
            </w:r>
          </w:p>
        </w:tc>
        <w:tc>
          <w:tcPr>
            <w:tcW w:w="1182" w:type="dxa"/>
          </w:tcPr>
          <w:p w14:paraId="1F0161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04DC5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19.39</w:t>
            </w:r>
          </w:p>
        </w:tc>
        <w:tc>
          <w:tcPr>
            <w:tcW w:w="1229" w:type="dxa"/>
            <w:vAlign w:val="center"/>
          </w:tcPr>
          <w:p w14:paraId="3C859B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CA653F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14.00</w:t>
            </w:r>
          </w:p>
        </w:tc>
      </w:tr>
      <w:tr w:rsidR="005F1E76" w14:paraId="3056C88D" w14:textId="77777777" w:rsidTr="00512C8A">
        <w:trPr>
          <w:jc w:val="center"/>
        </w:trPr>
        <w:tc>
          <w:tcPr>
            <w:tcW w:w="850" w:type="dxa"/>
            <w:vMerge/>
            <w:vAlign w:val="center"/>
          </w:tcPr>
          <w:p w14:paraId="6DA39C0D" w14:textId="77777777" w:rsidR="005F1E76" w:rsidRDefault="005F1E76" w:rsidP="00512C8A">
            <w:pPr>
              <w:pStyle w:val="BodyText"/>
              <w:spacing w:before="120"/>
              <w:jc w:val="center"/>
              <w:rPr>
                <w:rFonts w:eastAsia="DengXian"/>
                <w:lang w:eastAsia="zh-CN"/>
              </w:rPr>
            </w:pPr>
          </w:p>
        </w:tc>
        <w:tc>
          <w:tcPr>
            <w:tcW w:w="805" w:type="dxa"/>
            <w:vMerge/>
            <w:vAlign w:val="center"/>
          </w:tcPr>
          <w:p w14:paraId="38A6970F" w14:textId="77777777" w:rsidR="005F1E76" w:rsidRDefault="005F1E76" w:rsidP="00512C8A">
            <w:pPr>
              <w:pStyle w:val="BodyText"/>
              <w:spacing w:before="120"/>
              <w:jc w:val="center"/>
              <w:rPr>
                <w:rFonts w:eastAsia="DengXian"/>
                <w:lang w:eastAsia="zh-CN"/>
              </w:rPr>
            </w:pPr>
          </w:p>
        </w:tc>
        <w:tc>
          <w:tcPr>
            <w:tcW w:w="1275" w:type="dxa"/>
          </w:tcPr>
          <w:p w14:paraId="69FDE97F"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CF39F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2E6C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21.91</w:t>
            </w:r>
          </w:p>
        </w:tc>
        <w:tc>
          <w:tcPr>
            <w:tcW w:w="1182" w:type="dxa"/>
          </w:tcPr>
          <w:p w14:paraId="450DB3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9B95FF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14.62</w:t>
            </w:r>
          </w:p>
        </w:tc>
        <w:tc>
          <w:tcPr>
            <w:tcW w:w="1229" w:type="dxa"/>
            <w:vAlign w:val="center"/>
          </w:tcPr>
          <w:p w14:paraId="17A3D2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E1ED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9.23</w:t>
            </w:r>
          </w:p>
        </w:tc>
      </w:tr>
      <w:tr w:rsidR="005F1E76" w14:paraId="67974856" w14:textId="77777777" w:rsidTr="00512C8A">
        <w:trPr>
          <w:jc w:val="center"/>
        </w:trPr>
        <w:tc>
          <w:tcPr>
            <w:tcW w:w="850" w:type="dxa"/>
            <w:vMerge/>
            <w:vAlign w:val="center"/>
          </w:tcPr>
          <w:p w14:paraId="0C589415" w14:textId="77777777" w:rsidR="005F1E76" w:rsidRDefault="005F1E76" w:rsidP="00512C8A">
            <w:pPr>
              <w:pStyle w:val="BodyText"/>
              <w:spacing w:before="120"/>
              <w:jc w:val="center"/>
              <w:rPr>
                <w:rFonts w:eastAsia="DengXian"/>
                <w:lang w:eastAsia="zh-CN"/>
              </w:rPr>
            </w:pPr>
          </w:p>
        </w:tc>
        <w:tc>
          <w:tcPr>
            <w:tcW w:w="805" w:type="dxa"/>
            <w:vMerge/>
            <w:vAlign w:val="center"/>
          </w:tcPr>
          <w:p w14:paraId="3D359F5A" w14:textId="77777777" w:rsidR="005F1E76" w:rsidRDefault="005F1E76" w:rsidP="00512C8A">
            <w:pPr>
              <w:pStyle w:val="BodyText"/>
              <w:spacing w:before="120"/>
              <w:jc w:val="center"/>
              <w:rPr>
                <w:rFonts w:eastAsia="DengXian"/>
                <w:lang w:eastAsia="zh-CN"/>
              </w:rPr>
            </w:pPr>
          </w:p>
        </w:tc>
        <w:tc>
          <w:tcPr>
            <w:tcW w:w="1275" w:type="dxa"/>
          </w:tcPr>
          <w:p w14:paraId="4D2F229A"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244F3EC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F28CB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2B08ABD0"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B412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452AD4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727A95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04FAD89B" w14:textId="77777777" w:rsidTr="00512C8A">
        <w:trPr>
          <w:jc w:val="center"/>
        </w:trPr>
        <w:tc>
          <w:tcPr>
            <w:tcW w:w="850" w:type="dxa"/>
            <w:vMerge/>
            <w:vAlign w:val="center"/>
          </w:tcPr>
          <w:p w14:paraId="31BF091F" w14:textId="77777777" w:rsidR="005F1E76" w:rsidRDefault="005F1E76" w:rsidP="00512C8A">
            <w:pPr>
              <w:pStyle w:val="BodyText"/>
              <w:spacing w:before="120"/>
              <w:jc w:val="center"/>
              <w:rPr>
                <w:rFonts w:eastAsia="DengXian"/>
                <w:lang w:eastAsia="zh-CN"/>
              </w:rPr>
            </w:pPr>
          </w:p>
        </w:tc>
        <w:tc>
          <w:tcPr>
            <w:tcW w:w="805" w:type="dxa"/>
            <w:vMerge/>
            <w:vAlign w:val="center"/>
          </w:tcPr>
          <w:p w14:paraId="08CDCA19" w14:textId="77777777" w:rsidR="005F1E76" w:rsidRDefault="005F1E76" w:rsidP="00512C8A">
            <w:pPr>
              <w:pStyle w:val="BodyText"/>
              <w:spacing w:before="120"/>
              <w:jc w:val="center"/>
              <w:rPr>
                <w:rFonts w:eastAsia="DengXian"/>
                <w:lang w:eastAsia="zh-CN"/>
              </w:rPr>
            </w:pPr>
          </w:p>
        </w:tc>
        <w:tc>
          <w:tcPr>
            <w:tcW w:w="1275" w:type="dxa"/>
          </w:tcPr>
          <w:p w14:paraId="59CEE0C5"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7091CE8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4AD705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2CBB2B7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37E819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473E5B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3B536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7A8B4779" w14:textId="77777777" w:rsidTr="00512C8A">
        <w:trPr>
          <w:jc w:val="center"/>
        </w:trPr>
        <w:tc>
          <w:tcPr>
            <w:tcW w:w="850" w:type="dxa"/>
            <w:vMerge/>
            <w:vAlign w:val="center"/>
          </w:tcPr>
          <w:p w14:paraId="26546B68" w14:textId="77777777" w:rsidR="005F1E76" w:rsidRDefault="005F1E76" w:rsidP="00512C8A">
            <w:pPr>
              <w:pStyle w:val="BodyText"/>
              <w:spacing w:before="120"/>
              <w:jc w:val="center"/>
              <w:rPr>
                <w:rFonts w:eastAsia="DengXian"/>
                <w:lang w:eastAsia="zh-CN"/>
              </w:rPr>
            </w:pPr>
          </w:p>
        </w:tc>
        <w:tc>
          <w:tcPr>
            <w:tcW w:w="805" w:type="dxa"/>
            <w:vMerge/>
            <w:vAlign w:val="center"/>
          </w:tcPr>
          <w:p w14:paraId="0FA937FF" w14:textId="77777777" w:rsidR="005F1E76" w:rsidRDefault="005F1E76" w:rsidP="00512C8A">
            <w:pPr>
              <w:pStyle w:val="BodyText"/>
              <w:spacing w:before="120"/>
              <w:jc w:val="center"/>
              <w:rPr>
                <w:rFonts w:eastAsia="DengXian"/>
                <w:lang w:eastAsia="zh-CN"/>
              </w:rPr>
            </w:pPr>
          </w:p>
        </w:tc>
        <w:tc>
          <w:tcPr>
            <w:tcW w:w="1275" w:type="dxa"/>
          </w:tcPr>
          <w:p w14:paraId="69D5E27D"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4D5EBFB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6EE5F7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41D1661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5947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1D5D3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C18B2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7F46A9D8" w14:textId="77777777" w:rsidTr="00512C8A">
        <w:trPr>
          <w:jc w:val="center"/>
        </w:trPr>
        <w:tc>
          <w:tcPr>
            <w:tcW w:w="850" w:type="dxa"/>
            <w:vMerge/>
            <w:vAlign w:val="center"/>
          </w:tcPr>
          <w:p w14:paraId="4C41E8BD" w14:textId="77777777" w:rsidR="005F1E76" w:rsidRDefault="005F1E76" w:rsidP="00512C8A">
            <w:pPr>
              <w:pStyle w:val="BodyText"/>
              <w:spacing w:before="120"/>
              <w:jc w:val="center"/>
              <w:rPr>
                <w:rFonts w:eastAsia="DengXian"/>
                <w:lang w:eastAsia="zh-CN"/>
              </w:rPr>
            </w:pPr>
          </w:p>
        </w:tc>
        <w:tc>
          <w:tcPr>
            <w:tcW w:w="805" w:type="dxa"/>
            <w:vMerge/>
            <w:vAlign w:val="center"/>
          </w:tcPr>
          <w:p w14:paraId="178A7733" w14:textId="77777777" w:rsidR="005F1E76" w:rsidRDefault="005F1E76" w:rsidP="00512C8A">
            <w:pPr>
              <w:pStyle w:val="BodyText"/>
              <w:spacing w:before="120"/>
              <w:jc w:val="center"/>
              <w:rPr>
                <w:rFonts w:eastAsia="DengXian"/>
                <w:lang w:eastAsia="zh-CN"/>
              </w:rPr>
            </w:pPr>
          </w:p>
        </w:tc>
        <w:tc>
          <w:tcPr>
            <w:tcW w:w="1275" w:type="dxa"/>
          </w:tcPr>
          <w:p w14:paraId="360B9F84"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76F3696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320C96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4BDB347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37938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4C6E4E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B9F70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bl>
    <w:p w14:paraId="54EECFA9" w14:textId="77777777" w:rsidR="005F1E76" w:rsidRDefault="005F1E76" w:rsidP="005F1E76">
      <w:pPr>
        <w:pStyle w:val="BodyText"/>
        <w:spacing w:before="120"/>
        <w:jc w:val="center"/>
        <w:rPr>
          <w:rFonts w:eastAsia="DengXian"/>
          <w:b/>
          <w:lang w:eastAsia="zh-CN"/>
        </w:rPr>
      </w:pPr>
    </w:p>
    <w:p w14:paraId="68A15A89"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3</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D38402C" w14:textId="77777777" w:rsidTr="00512C8A">
        <w:trPr>
          <w:trHeight w:val="230"/>
          <w:jc w:val="center"/>
        </w:trPr>
        <w:tc>
          <w:tcPr>
            <w:tcW w:w="850" w:type="dxa"/>
            <w:vMerge w:val="restart"/>
            <w:vAlign w:val="center"/>
          </w:tcPr>
          <w:p w14:paraId="111B394D"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C71F84B"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1B4F2D5D"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78C13A3"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63DA3FA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46C9225E"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10E63ECE" w14:textId="77777777" w:rsidTr="00512C8A">
        <w:trPr>
          <w:trHeight w:val="732"/>
          <w:jc w:val="center"/>
        </w:trPr>
        <w:tc>
          <w:tcPr>
            <w:tcW w:w="850" w:type="dxa"/>
            <w:vMerge/>
          </w:tcPr>
          <w:p w14:paraId="6202B186" w14:textId="77777777" w:rsidR="005F1E76" w:rsidRDefault="005F1E76" w:rsidP="00512C8A">
            <w:pPr>
              <w:pStyle w:val="BodyText"/>
              <w:spacing w:before="120"/>
              <w:rPr>
                <w:rFonts w:eastAsia="DengXian"/>
                <w:lang w:eastAsia="zh-CN"/>
              </w:rPr>
            </w:pPr>
          </w:p>
        </w:tc>
        <w:tc>
          <w:tcPr>
            <w:tcW w:w="805" w:type="dxa"/>
            <w:vMerge/>
            <w:vAlign w:val="center"/>
          </w:tcPr>
          <w:p w14:paraId="1C613DD8" w14:textId="77777777" w:rsidR="005F1E76" w:rsidRDefault="005F1E76" w:rsidP="00512C8A">
            <w:pPr>
              <w:pStyle w:val="BodyText"/>
              <w:spacing w:before="120"/>
              <w:rPr>
                <w:rFonts w:eastAsia="DengXian"/>
                <w:lang w:eastAsia="zh-CN"/>
              </w:rPr>
            </w:pPr>
          </w:p>
        </w:tc>
        <w:tc>
          <w:tcPr>
            <w:tcW w:w="1275" w:type="dxa"/>
            <w:vMerge/>
          </w:tcPr>
          <w:p w14:paraId="598E4AFA" w14:textId="77777777" w:rsidR="005F1E76" w:rsidRPr="00DA5DC1" w:rsidRDefault="005F1E76" w:rsidP="00512C8A">
            <w:pPr>
              <w:pStyle w:val="BodyText"/>
              <w:spacing w:before="120"/>
              <w:jc w:val="center"/>
              <w:rPr>
                <w:rFonts w:eastAsia="MS PGothic"/>
              </w:rPr>
            </w:pPr>
          </w:p>
        </w:tc>
        <w:tc>
          <w:tcPr>
            <w:tcW w:w="1276" w:type="dxa"/>
            <w:vAlign w:val="center"/>
          </w:tcPr>
          <w:p w14:paraId="42DF4BE9"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0B70037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63427DB8"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08DDD53D"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414A2D06"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5AE0AEE"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17C78896" w14:textId="77777777" w:rsidTr="00512C8A">
        <w:trPr>
          <w:jc w:val="center"/>
        </w:trPr>
        <w:tc>
          <w:tcPr>
            <w:tcW w:w="850" w:type="dxa"/>
            <w:vMerge w:val="restart"/>
            <w:vAlign w:val="center"/>
          </w:tcPr>
          <w:p w14:paraId="6C041F5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7533BA93"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5C89956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2535A8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864C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3934322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227546C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82932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F7432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6D726269" w14:textId="77777777" w:rsidTr="00512C8A">
        <w:trPr>
          <w:jc w:val="center"/>
        </w:trPr>
        <w:tc>
          <w:tcPr>
            <w:tcW w:w="850" w:type="dxa"/>
            <w:vMerge/>
          </w:tcPr>
          <w:p w14:paraId="5CCF8F2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21B3888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F89C08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62AC66F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AF7F7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5E502F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DB0494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0EF8DAF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BF47D2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DC68150" w14:textId="77777777" w:rsidTr="00512C8A">
        <w:trPr>
          <w:jc w:val="center"/>
        </w:trPr>
        <w:tc>
          <w:tcPr>
            <w:tcW w:w="850" w:type="dxa"/>
            <w:vMerge/>
          </w:tcPr>
          <w:p w14:paraId="58365226" w14:textId="77777777" w:rsidR="005F1E76" w:rsidRDefault="005F1E76" w:rsidP="00512C8A">
            <w:pPr>
              <w:pStyle w:val="BodyText"/>
              <w:spacing w:before="120"/>
              <w:jc w:val="center"/>
              <w:rPr>
                <w:rFonts w:eastAsia="DengXian"/>
                <w:lang w:eastAsia="zh-CN"/>
              </w:rPr>
            </w:pPr>
          </w:p>
        </w:tc>
        <w:tc>
          <w:tcPr>
            <w:tcW w:w="805" w:type="dxa"/>
            <w:vMerge/>
            <w:vAlign w:val="center"/>
          </w:tcPr>
          <w:p w14:paraId="36FA6D52" w14:textId="77777777" w:rsidR="005F1E76" w:rsidRDefault="005F1E76" w:rsidP="00512C8A">
            <w:pPr>
              <w:pStyle w:val="BodyText"/>
              <w:spacing w:before="120"/>
              <w:jc w:val="center"/>
              <w:rPr>
                <w:rFonts w:eastAsia="DengXian"/>
                <w:lang w:eastAsia="zh-CN"/>
              </w:rPr>
            </w:pPr>
          </w:p>
        </w:tc>
        <w:tc>
          <w:tcPr>
            <w:tcW w:w="1275" w:type="dxa"/>
          </w:tcPr>
          <w:p w14:paraId="4040C3BF"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0FA251E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2BCF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68D3760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63013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5831A62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3C0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0166BB8A" w14:textId="77777777" w:rsidTr="00512C8A">
        <w:trPr>
          <w:jc w:val="center"/>
        </w:trPr>
        <w:tc>
          <w:tcPr>
            <w:tcW w:w="850" w:type="dxa"/>
            <w:vMerge/>
          </w:tcPr>
          <w:p w14:paraId="135B847A" w14:textId="77777777" w:rsidR="005F1E76" w:rsidRPr="00DA5DC1" w:rsidRDefault="005F1E76" w:rsidP="00512C8A">
            <w:pPr>
              <w:pStyle w:val="BodyText"/>
              <w:spacing w:before="120"/>
              <w:jc w:val="center"/>
              <w:rPr>
                <w:rFonts w:eastAsia="MS PGothic"/>
              </w:rPr>
            </w:pPr>
          </w:p>
        </w:tc>
        <w:tc>
          <w:tcPr>
            <w:tcW w:w="805" w:type="dxa"/>
            <w:vMerge/>
            <w:vAlign w:val="center"/>
          </w:tcPr>
          <w:p w14:paraId="38F5E874" w14:textId="77777777" w:rsidR="005F1E76" w:rsidRPr="00DA5DC1" w:rsidRDefault="005F1E76" w:rsidP="00512C8A">
            <w:pPr>
              <w:pStyle w:val="BodyText"/>
              <w:spacing w:before="120"/>
              <w:jc w:val="center"/>
              <w:rPr>
                <w:rFonts w:eastAsia="MS PGothic"/>
              </w:rPr>
            </w:pPr>
          </w:p>
        </w:tc>
        <w:tc>
          <w:tcPr>
            <w:tcW w:w="1275" w:type="dxa"/>
          </w:tcPr>
          <w:p w14:paraId="4CE38374"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4F36E6C3"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083F96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A85B61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6A7280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15B7A409"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411C9A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1791AA7F" w14:textId="77777777" w:rsidTr="00512C8A">
        <w:trPr>
          <w:jc w:val="center"/>
        </w:trPr>
        <w:tc>
          <w:tcPr>
            <w:tcW w:w="850" w:type="dxa"/>
            <w:vMerge/>
          </w:tcPr>
          <w:p w14:paraId="5D3544B2" w14:textId="77777777" w:rsidR="005F1E76" w:rsidRDefault="005F1E76" w:rsidP="00512C8A">
            <w:pPr>
              <w:pStyle w:val="BodyText"/>
              <w:spacing w:before="120"/>
              <w:jc w:val="center"/>
              <w:rPr>
                <w:rFonts w:eastAsia="DengXian"/>
                <w:lang w:eastAsia="zh-CN"/>
              </w:rPr>
            </w:pPr>
          </w:p>
        </w:tc>
        <w:tc>
          <w:tcPr>
            <w:tcW w:w="805" w:type="dxa"/>
            <w:vMerge/>
            <w:vAlign w:val="center"/>
          </w:tcPr>
          <w:p w14:paraId="5F9936E8" w14:textId="77777777" w:rsidR="005F1E76" w:rsidRDefault="005F1E76" w:rsidP="00512C8A">
            <w:pPr>
              <w:pStyle w:val="BodyText"/>
              <w:spacing w:before="120"/>
              <w:jc w:val="center"/>
              <w:rPr>
                <w:rFonts w:eastAsia="DengXian"/>
                <w:lang w:eastAsia="zh-CN"/>
              </w:rPr>
            </w:pPr>
          </w:p>
        </w:tc>
        <w:tc>
          <w:tcPr>
            <w:tcW w:w="1275" w:type="dxa"/>
          </w:tcPr>
          <w:p w14:paraId="13DC4A3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517AAA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7F967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60A865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CD006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8.72</w:t>
            </w:r>
          </w:p>
        </w:tc>
        <w:tc>
          <w:tcPr>
            <w:tcW w:w="1229" w:type="dxa"/>
            <w:vAlign w:val="center"/>
          </w:tcPr>
          <w:p w14:paraId="639184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8634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3.33</w:t>
            </w:r>
          </w:p>
        </w:tc>
      </w:tr>
      <w:tr w:rsidR="005F1E76" w14:paraId="73AB7462" w14:textId="77777777" w:rsidTr="00512C8A">
        <w:trPr>
          <w:jc w:val="center"/>
        </w:trPr>
        <w:tc>
          <w:tcPr>
            <w:tcW w:w="850" w:type="dxa"/>
            <w:vMerge/>
          </w:tcPr>
          <w:p w14:paraId="4A467DE9" w14:textId="77777777" w:rsidR="005F1E76" w:rsidRDefault="005F1E76" w:rsidP="00512C8A">
            <w:pPr>
              <w:pStyle w:val="BodyText"/>
              <w:spacing w:before="120"/>
              <w:jc w:val="center"/>
              <w:rPr>
                <w:rFonts w:eastAsia="DengXian"/>
                <w:lang w:eastAsia="zh-CN"/>
              </w:rPr>
            </w:pPr>
          </w:p>
        </w:tc>
        <w:tc>
          <w:tcPr>
            <w:tcW w:w="805" w:type="dxa"/>
            <w:vMerge/>
            <w:vAlign w:val="center"/>
          </w:tcPr>
          <w:p w14:paraId="0D594131" w14:textId="77777777" w:rsidR="005F1E76" w:rsidRDefault="005F1E76" w:rsidP="00512C8A">
            <w:pPr>
              <w:pStyle w:val="BodyText"/>
              <w:spacing w:before="120"/>
              <w:jc w:val="center"/>
              <w:rPr>
                <w:rFonts w:eastAsia="DengXian"/>
                <w:lang w:eastAsia="zh-CN"/>
              </w:rPr>
            </w:pPr>
          </w:p>
        </w:tc>
        <w:tc>
          <w:tcPr>
            <w:tcW w:w="1275" w:type="dxa"/>
          </w:tcPr>
          <w:p w14:paraId="3426BDB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4D48987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0E64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.62</w:t>
            </w:r>
          </w:p>
        </w:tc>
        <w:tc>
          <w:tcPr>
            <w:tcW w:w="1182" w:type="dxa"/>
          </w:tcPr>
          <w:p w14:paraId="442C96F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A8DD5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2.70</w:t>
            </w:r>
          </w:p>
        </w:tc>
        <w:tc>
          <w:tcPr>
            <w:tcW w:w="1229" w:type="dxa"/>
            <w:vAlign w:val="center"/>
          </w:tcPr>
          <w:p w14:paraId="524061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AF1A74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.69</w:t>
            </w:r>
          </w:p>
        </w:tc>
      </w:tr>
      <w:tr w:rsidR="005F1E76" w14:paraId="64246532" w14:textId="77777777" w:rsidTr="00512C8A">
        <w:trPr>
          <w:jc w:val="center"/>
        </w:trPr>
        <w:tc>
          <w:tcPr>
            <w:tcW w:w="850" w:type="dxa"/>
            <w:vMerge w:val="restart"/>
            <w:vAlign w:val="center"/>
          </w:tcPr>
          <w:p w14:paraId="139CBDC7"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F293D9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6C2D33A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1D229CE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3EA15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564E337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11916C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A8A984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0064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13047F0E" w14:textId="77777777" w:rsidTr="00512C8A">
        <w:trPr>
          <w:jc w:val="center"/>
        </w:trPr>
        <w:tc>
          <w:tcPr>
            <w:tcW w:w="850" w:type="dxa"/>
            <w:vMerge/>
            <w:vAlign w:val="center"/>
          </w:tcPr>
          <w:p w14:paraId="634B0927"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50AB13C7"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4E22A7BD"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289CD7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B9BEC8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23.98</w:t>
            </w:r>
          </w:p>
        </w:tc>
        <w:tc>
          <w:tcPr>
            <w:tcW w:w="1182" w:type="dxa"/>
          </w:tcPr>
          <w:p w14:paraId="47CCD30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7C875E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27.29</w:t>
            </w:r>
          </w:p>
        </w:tc>
        <w:tc>
          <w:tcPr>
            <w:tcW w:w="1229" w:type="dxa"/>
            <w:vAlign w:val="center"/>
          </w:tcPr>
          <w:p w14:paraId="006102C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4B3710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21.90</w:t>
            </w:r>
          </w:p>
        </w:tc>
      </w:tr>
      <w:tr w:rsidR="005F1E76" w14:paraId="4C3192C2" w14:textId="77777777" w:rsidTr="00512C8A">
        <w:trPr>
          <w:jc w:val="center"/>
        </w:trPr>
        <w:tc>
          <w:tcPr>
            <w:tcW w:w="850" w:type="dxa"/>
            <w:vMerge/>
            <w:vAlign w:val="center"/>
          </w:tcPr>
          <w:p w14:paraId="2E8AE599" w14:textId="77777777" w:rsidR="005F1E76" w:rsidRDefault="005F1E76" w:rsidP="00512C8A">
            <w:pPr>
              <w:pStyle w:val="BodyText"/>
              <w:spacing w:before="120"/>
              <w:jc w:val="center"/>
              <w:rPr>
                <w:rFonts w:eastAsia="DengXian"/>
                <w:lang w:eastAsia="zh-CN"/>
              </w:rPr>
            </w:pPr>
          </w:p>
        </w:tc>
        <w:tc>
          <w:tcPr>
            <w:tcW w:w="805" w:type="dxa"/>
            <w:vMerge/>
            <w:vAlign w:val="center"/>
          </w:tcPr>
          <w:p w14:paraId="2196EA30" w14:textId="77777777" w:rsidR="005F1E76" w:rsidRDefault="005F1E76" w:rsidP="00512C8A">
            <w:pPr>
              <w:pStyle w:val="BodyText"/>
              <w:spacing w:before="120"/>
              <w:jc w:val="center"/>
              <w:rPr>
                <w:rFonts w:eastAsia="DengXian"/>
                <w:lang w:eastAsia="zh-CN"/>
              </w:rPr>
            </w:pPr>
          </w:p>
        </w:tc>
        <w:tc>
          <w:tcPr>
            <w:tcW w:w="1275" w:type="dxa"/>
          </w:tcPr>
          <w:p w14:paraId="35A2F17B"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716BE7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94EF2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19.21</w:t>
            </w:r>
          </w:p>
        </w:tc>
        <w:tc>
          <w:tcPr>
            <w:tcW w:w="1182" w:type="dxa"/>
          </w:tcPr>
          <w:p w14:paraId="42A8BAC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E1198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22.52</w:t>
            </w:r>
          </w:p>
        </w:tc>
        <w:tc>
          <w:tcPr>
            <w:tcW w:w="1229" w:type="dxa"/>
            <w:vAlign w:val="center"/>
          </w:tcPr>
          <w:p w14:paraId="641E6D7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598AD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17.13</w:t>
            </w:r>
          </w:p>
        </w:tc>
      </w:tr>
      <w:tr w:rsidR="005F1E76" w14:paraId="36A63C16" w14:textId="77777777" w:rsidTr="00512C8A">
        <w:trPr>
          <w:jc w:val="center"/>
        </w:trPr>
        <w:tc>
          <w:tcPr>
            <w:tcW w:w="850" w:type="dxa"/>
            <w:vMerge/>
            <w:vAlign w:val="center"/>
          </w:tcPr>
          <w:p w14:paraId="24D7FF29" w14:textId="77777777" w:rsidR="005F1E76" w:rsidRDefault="005F1E76" w:rsidP="00512C8A">
            <w:pPr>
              <w:pStyle w:val="BodyText"/>
              <w:spacing w:before="120"/>
              <w:jc w:val="center"/>
              <w:rPr>
                <w:rFonts w:eastAsia="DengXian"/>
                <w:lang w:eastAsia="zh-CN"/>
              </w:rPr>
            </w:pPr>
          </w:p>
        </w:tc>
        <w:tc>
          <w:tcPr>
            <w:tcW w:w="805" w:type="dxa"/>
            <w:vMerge/>
            <w:vAlign w:val="center"/>
          </w:tcPr>
          <w:p w14:paraId="0D6483D7" w14:textId="77777777" w:rsidR="005F1E76" w:rsidRDefault="005F1E76" w:rsidP="00512C8A">
            <w:pPr>
              <w:pStyle w:val="BodyText"/>
              <w:spacing w:before="120"/>
              <w:jc w:val="center"/>
              <w:rPr>
                <w:rFonts w:eastAsia="DengXian"/>
                <w:lang w:eastAsia="zh-CN"/>
              </w:rPr>
            </w:pPr>
          </w:p>
        </w:tc>
        <w:tc>
          <w:tcPr>
            <w:tcW w:w="1275" w:type="dxa"/>
          </w:tcPr>
          <w:p w14:paraId="64228E91"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1CC44B1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18243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D5F50F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CB178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3F64160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DAED17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3DC0633" w14:textId="77777777" w:rsidTr="00512C8A">
        <w:trPr>
          <w:jc w:val="center"/>
        </w:trPr>
        <w:tc>
          <w:tcPr>
            <w:tcW w:w="850" w:type="dxa"/>
            <w:vMerge/>
            <w:vAlign w:val="center"/>
          </w:tcPr>
          <w:p w14:paraId="225BF608" w14:textId="77777777" w:rsidR="005F1E76" w:rsidRDefault="005F1E76" w:rsidP="00512C8A">
            <w:pPr>
              <w:pStyle w:val="BodyText"/>
              <w:spacing w:before="120"/>
              <w:jc w:val="center"/>
              <w:rPr>
                <w:rFonts w:eastAsia="DengXian"/>
                <w:lang w:eastAsia="zh-CN"/>
              </w:rPr>
            </w:pPr>
          </w:p>
        </w:tc>
        <w:tc>
          <w:tcPr>
            <w:tcW w:w="805" w:type="dxa"/>
            <w:vMerge/>
            <w:vAlign w:val="center"/>
          </w:tcPr>
          <w:p w14:paraId="3CFA42CF" w14:textId="77777777" w:rsidR="005F1E76" w:rsidRDefault="005F1E76" w:rsidP="00512C8A">
            <w:pPr>
              <w:pStyle w:val="BodyText"/>
              <w:spacing w:before="120"/>
              <w:jc w:val="center"/>
              <w:rPr>
                <w:rFonts w:eastAsia="DengXian"/>
                <w:lang w:eastAsia="zh-CN"/>
              </w:rPr>
            </w:pPr>
          </w:p>
        </w:tc>
        <w:tc>
          <w:tcPr>
            <w:tcW w:w="1275" w:type="dxa"/>
          </w:tcPr>
          <w:p w14:paraId="67E1D7F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E27E81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C008D4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7C37E5F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77DBE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7E09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04BB7E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7922A3CE" w14:textId="77777777" w:rsidTr="00512C8A">
        <w:trPr>
          <w:jc w:val="center"/>
        </w:trPr>
        <w:tc>
          <w:tcPr>
            <w:tcW w:w="850" w:type="dxa"/>
            <w:vMerge/>
            <w:vAlign w:val="center"/>
          </w:tcPr>
          <w:p w14:paraId="2AE672C0" w14:textId="77777777" w:rsidR="005F1E76" w:rsidRDefault="005F1E76" w:rsidP="00512C8A">
            <w:pPr>
              <w:pStyle w:val="BodyText"/>
              <w:spacing w:before="120"/>
              <w:jc w:val="center"/>
              <w:rPr>
                <w:rFonts w:eastAsia="DengXian"/>
                <w:lang w:eastAsia="zh-CN"/>
              </w:rPr>
            </w:pPr>
          </w:p>
        </w:tc>
        <w:tc>
          <w:tcPr>
            <w:tcW w:w="805" w:type="dxa"/>
            <w:vMerge/>
            <w:vAlign w:val="center"/>
          </w:tcPr>
          <w:p w14:paraId="65CCE745" w14:textId="77777777" w:rsidR="005F1E76" w:rsidRDefault="005F1E76" w:rsidP="00512C8A">
            <w:pPr>
              <w:pStyle w:val="BodyText"/>
              <w:spacing w:before="120"/>
              <w:jc w:val="center"/>
              <w:rPr>
                <w:rFonts w:eastAsia="DengXian"/>
                <w:lang w:eastAsia="zh-CN"/>
              </w:rPr>
            </w:pPr>
          </w:p>
        </w:tc>
        <w:tc>
          <w:tcPr>
            <w:tcW w:w="1275" w:type="dxa"/>
          </w:tcPr>
          <w:p w14:paraId="00D132C3"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74951D8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799E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633A085"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5A1B2B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2752946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61470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6CDF6E80" w14:textId="77777777" w:rsidTr="00512C8A">
        <w:trPr>
          <w:jc w:val="center"/>
        </w:trPr>
        <w:tc>
          <w:tcPr>
            <w:tcW w:w="850" w:type="dxa"/>
            <w:vMerge/>
            <w:vAlign w:val="center"/>
          </w:tcPr>
          <w:p w14:paraId="40F31943" w14:textId="77777777" w:rsidR="005F1E76" w:rsidRDefault="005F1E76" w:rsidP="00512C8A">
            <w:pPr>
              <w:pStyle w:val="BodyText"/>
              <w:spacing w:before="120"/>
              <w:jc w:val="center"/>
              <w:rPr>
                <w:rFonts w:eastAsia="DengXian"/>
                <w:lang w:eastAsia="zh-CN"/>
              </w:rPr>
            </w:pPr>
          </w:p>
        </w:tc>
        <w:tc>
          <w:tcPr>
            <w:tcW w:w="805" w:type="dxa"/>
            <w:vMerge/>
            <w:vAlign w:val="center"/>
          </w:tcPr>
          <w:p w14:paraId="491CE9E5" w14:textId="77777777" w:rsidR="005F1E76" w:rsidRDefault="005F1E76" w:rsidP="00512C8A">
            <w:pPr>
              <w:pStyle w:val="BodyText"/>
              <w:spacing w:before="120"/>
              <w:jc w:val="center"/>
              <w:rPr>
                <w:rFonts w:eastAsia="DengXian"/>
                <w:lang w:eastAsia="zh-CN"/>
              </w:rPr>
            </w:pPr>
          </w:p>
        </w:tc>
        <w:tc>
          <w:tcPr>
            <w:tcW w:w="1275" w:type="dxa"/>
          </w:tcPr>
          <w:p w14:paraId="7545C5C3"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10C0C6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8420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DD47F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C3985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11.73</w:t>
            </w:r>
          </w:p>
        </w:tc>
        <w:tc>
          <w:tcPr>
            <w:tcW w:w="1229" w:type="dxa"/>
            <w:vAlign w:val="center"/>
          </w:tcPr>
          <w:p w14:paraId="65C5EE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558DB3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6.34</w:t>
            </w:r>
          </w:p>
        </w:tc>
      </w:tr>
    </w:tbl>
    <w:p w14:paraId="529F1F4F" w14:textId="77777777" w:rsidR="005F1E76" w:rsidRDefault="005F1E76" w:rsidP="005F1E76">
      <w:pPr>
        <w:pStyle w:val="BodyText"/>
        <w:spacing w:before="120"/>
        <w:jc w:val="center"/>
        <w:rPr>
          <w:rFonts w:eastAsia="DengXian"/>
          <w:b/>
          <w:lang w:eastAsia="zh-CN"/>
        </w:rPr>
      </w:pPr>
    </w:p>
    <w:p w14:paraId="3D80E873"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4</w:t>
      </w:r>
      <w:r w:rsidRPr="00260CED">
        <w:rPr>
          <w:rFonts w:eastAsia="DengXian"/>
          <w:b/>
          <w:lang w:eastAsia="zh-CN"/>
        </w:rPr>
        <w:t xml:space="preserve"> satellite</w:t>
      </w:r>
      <w:r>
        <w:rPr>
          <w:rFonts w:eastAsia="DengXian"/>
          <w:b/>
          <w:lang w:eastAsia="zh-CN"/>
        </w:rPr>
        <w:t>s and NB-IoT</w:t>
      </w:r>
      <w:r>
        <w:rPr>
          <w:rFonts w:eastAsia="DengXian" w:hint="eastAsia"/>
          <w:b/>
          <w:lang w:eastAsia="zh-CN"/>
        </w:rPr>
        <w:t>/</w:t>
      </w:r>
      <w:r>
        <w:rPr>
          <w:rFonts w:eastAsia="DengXian"/>
          <w:b/>
          <w:lang w:eastAsia="zh-CN"/>
        </w:rPr>
        <w: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
        <w:gridCol w:w="963"/>
        <w:gridCol w:w="1417"/>
        <w:gridCol w:w="2268"/>
        <w:gridCol w:w="1418"/>
      </w:tblGrid>
      <w:tr w:rsidR="005F1E76" w14:paraId="3744159C" w14:textId="77777777" w:rsidTr="00512C8A">
        <w:trPr>
          <w:trHeight w:val="230"/>
          <w:jc w:val="center"/>
        </w:trPr>
        <w:tc>
          <w:tcPr>
            <w:tcW w:w="1007" w:type="dxa"/>
            <w:vMerge w:val="restart"/>
            <w:vAlign w:val="center"/>
          </w:tcPr>
          <w:p w14:paraId="156259F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963" w:type="dxa"/>
            <w:vMerge w:val="restart"/>
            <w:vAlign w:val="center"/>
          </w:tcPr>
          <w:p w14:paraId="79216E6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417" w:type="dxa"/>
            <w:vMerge w:val="restart"/>
            <w:vAlign w:val="center"/>
          </w:tcPr>
          <w:p w14:paraId="12956F4A"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3686" w:type="dxa"/>
            <w:gridSpan w:val="2"/>
          </w:tcPr>
          <w:p w14:paraId="09DB25C1"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07D4A158" w14:textId="77777777" w:rsidTr="00512C8A">
        <w:trPr>
          <w:trHeight w:val="323"/>
          <w:jc w:val="center"/>
        </w:trPr>
        <w:tc>
          <w:tcPr>
            <w:tcW w:w="1007" w:type="dxa"/>
            <w:vMerge/>
          </w:tcPr>
          <w:p w14:paraId="49FDD9DD" w14:textId="77777777" w:rsidR="005F1E76" w:rsidRDefault="005F1E76" w:rsidP="00512C8A">
            <w:pPr>
              <w:pStyle w:val="BodyText"/>
              <w:spacing w:before="120"/>
              <w:rPr>
                <w:rFonts w:eastAsia="DengXian"/>
                <w:lang w:eastAsia="zh-CN"/>
              </w:rPr>
            </w:pPr>
          </w:p>
        </w:tc>
        <w:tc>
          <w:tcPr>
            <w:tcW w:w="963" w:type="dxa"/>
            <w:vMerge/>
            <w:vAlign w:val="center"/>
          </w:tcPr>
          <w:p w14:paraId="2A9BC51C" w14:textId="77777777" w:rsidR="005F1E76" w:rsidRDefault="005F1E76" w:rsidP="00512C8A">
            <w:pPr>
              <w:pStyle w:val="BodyText"/>
              <w:spacing w:before="120"/>
              <w:rPr>
                <w:rFonts w:eastAsia="DengXian"/>
                <w:lang w:eastAsia="zh-CN"/>
              </w:rPr>
            </w:pPr>
          </w:p>
        </w:tc>
        <w:tc>
          <w:tcPr>
            <w:tcW w:w="1417" w:type="dxa"/>
            <w:vMerge/>
          </w:tcPr>
          <w:p w14:paraId="34E58423" w14:textId="77777777" w:rsidR="005F1E76" w:rsidRPr="00DA5DC1" w:rsidRDefault="005F1E76" w:rsidP="00512C8A">
            <w:pPr>
              <w:pStyle w:val="BodyText"/>
              <w:spacing w:before="120"/>
              <w:jc w:val="center"/>
              <w:rPr>
                <w:rFonts w:eastAsia="MS PGothic"/>
              </w:rPr>
            </w:pPr>
          </w:p>
        </w:tc>
        <w:tc>
          <w:tcPr>
            <w:tcW w:w="2268" w:type="dxa"/>
            <w:vAlign w:val="center"/>
          </w:tcPr>
          <w:p w14:paraId="640AF8B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1418" w:type="dxa"/>
            <w:vAlign w:val="center"/>
          </w:tcPr>
          <w:p w14:paraId="13F3B788"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3370B48D" w14:textId="77777777" w:rsidTr="00512C8A">
        <w:trPr>
          <w:jc w:val="center"/>
        </w:trPr>
        <w:tc>
          <w:tcPr>
            <w:tcW w:w="1007" w:type="dxa"/>
            <w:vMerge w:val="restart"/>
            <w:vAlign w:val="center"/>
          </w:tcPr>
          <w:p w14:paraId="033E64A5"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lastRenderedPageBreak/>
              <w:t>N</w:t>
            </w:r>
            <w:r>
              <w:rPr>
                <w:rFonts w:eastAsiaTheme="minorEastAsia"/>
                <w:lang w:eastAsia="zh-CN"/>
              </w:rPr>
              <w:t>B-IoT</w:t>
            </w:r>
          </w:p>
        </w:tc>
        <w:tc>
          <w:tcPr>
            <w:tcW w:w="963" w:type="dxa"/>
            <w:vAlign w:val="center"/>
          </w:tcPr>
          <w:p w14:paraId="0BA7BFD9"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417" w:type="dxa"/>
          </w:tcPr>
          <w:p w14:paraId="3D779A4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2268" w:type="dxa"/>
            <w:vAlign w:val="center"/>
          </w:tcPr>
          <w:p w14:paraId="3065D0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CF022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691F9F5" w14:textId="77777777" w:rsidTr="00512C8A">
        <w:trPr>
          <w:jc w:val="center"/>
        </w:trPr>
        <w:tc>
          <w:tcPr>
            <w:tcW w:w="1007" w:type="dxa"/>
            <w:vMerge/>
          </w:tcPr>
          <w:p w14:paraId="05CB588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10A5B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AB303F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2268" w:type="dxa"/>
            <w:vAlign w:val="center"/>
          </w:tcPr>
          <w:p w14:paraId="50AB55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F329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21D05E10" w14:textId="77777777" w:rsidTr="00512C8A">
        <w:trPr>
          <w:jc w:val="center"/>
        </w:trPr>
        <w:tc>
          <w:tcPr>
            <w:tcW w:w="1007" w:type="dxa"/>
            <w:vMerge/>
          </w:tcPr>
          <w:p w14:paraId="492F035F" w14:textId="77777777" w:rsidR="005F1E76" w:rsidRDefault="005F1E76" w:rsidP="00512C8A">
            <w:pPr>
              <w:pStyle w:val="BodyText"/>
              <w:spacing w:before="120"/>
              <w:jc w:val="center"/>
              <w:rPr>
                <w:rFonts w:eastAsia="DengXian"/>
                <w:lang w:eastAsia="zh-CN"/>
              </w:rPr>
            </w:pPr>
          </w:p>
        </w:tc>
        <w:tc>
          <w:tcPr>
            <w:tcW w:w="963" w:type="dxa"/>
            <w:vMerge/>
            <w:vAlign w:val="center"/>
          </w:tcPr>
          <w:p w14:paraId="2BA12569" w14:textId="77777777" w:rsidR="005F1E76" w:rsidRDefault="005F1E76" w:rsidP="00512C8A">
            <w:pPr>
              <w:pStyle w:val="BodyText"/>
              <w:spacing w:before="120"/>
              <w:jc w:val="center"/>
              <w:rPr>
                <w:rFonts w:eastAsia="DengXian"/>
                <w:lang w:eastAsia="zh-CN"/>
              </w:rPr>
            </w:pPr>
          </w:p>
        </w:tc>
        <w:tc>
          <w:tcPr>
            <w:tcW w:w="1417" w:type="dxa"/>
          </w:tcPr>
          <w:p w14:paraId="6024F513"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4DAC22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5638D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47F87819" w14:textId="77777777" w:rsidTr="00512C8A">
        <w:trPr>
          <w:jc w:val="center"/>
        </w:trPr>
        <w:tc>
          <w:tcPr>
            <w:tcW w:w="1007" w:type="dxa"/>
            <w:vMerge/>
          </w:tcPr>
          <w:p w14:paraId="51B5553E" w14:textId="77777777" w:rsidR="005F1E76" w:rsidRPr="00DA5DC1" w:rsidRDefault="005F1E76" w:rsidP="00512C8A">
            <w:pPr>
              <w:pStyle w:val="BodyText"/>
              <w:spacing w:before="120"/>
              <w:jc w:val="center"/>
              <w:rPr>
                <w:rFonts w:eastAsia="MS PGothic"/>
              </w:rPr>
            </w:pPr>
          </w:p>
        </w:tc>
        <w:tc>
          <w:tcPr>
            <w:tcW w:w="963" w:type="dxa"/>
            <w:vMerge/>
            <w:vAlign w:val="center"/>
          </w:tcPr>
          <w:p w14:paraId="349405AA" w14:textId="77777777" w:rsidR="005F1E76" w:rsidRPr="00DA5DC1" w:rsidRDefault="005F1E76" w:rsidP="00512C8A">
            <w:pPr>
              <w:pStyle w:val="BodyText"/>
              <w:spacing w:before="120"/>
              <w:jc w:val="center"/>
              <w:rPr>
                <w:rFonts w:eastAsia="MS PGothic"/>
              </w:rPr>
            </w:pPr>
          </w:p>
        </w:tc>
        <w:tc>
          <w:tcPr>
            <w:tcW w:w="1417" w:type="dxa"/>
          </w:tcPr>
          <w:p w14:paraId="2DAA11F1"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2268" w:type="dxa"/>
            <w:vAlign w:val="center"/>
          </w:tcPr>
          <w:p w14:paraId="707F1374"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1418" w:type="dxa"/>
            <w:vAlign w:val="center"/>
          </w:tcPr>
          <w:p w14:paraId="561A3F3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35762902" w14:textId="77777777" w:rsidTr="00512C8A">
        <w:trPr>
          <w:jc w:val="center"/>
        </w:trPr>
        <w:tc>
          <w:tcPr>
            <w:tcW w:w="1007" w:type="dxa"/>
            <w:vMerge/>
          </w:tcPr>
          <w:p w14:paraId="222443BB" w14:textId="77777777" w:rsidR="005F1E76" w:rsidRDefault="005F1E76" w:rsidP="00512C8A">
            <w:pPr>
              <w:pStyle w:val="BodyText"/>
              <w:spacing w:before="120"/>
              <w:jc w:val="center"/>
              <w:rPr>
                <w:rFonts w:eastAsia="DengXian"/>
                <w:lang w:eastAsia="zh-CN"/>
              </w:rPr>
            </w:pPr>
          </w:p>
        </w:tc>
        <w:tc>
          <w:tcPr>
            <w:tcW w:w="963" w:type="dxa"/>
            <w:vMerge/>
            <w:vAlign w:val="center"/>
          </w:tcPr>
          <w:p w14:paraId="64471EF2" w14:textId="77777777" w:rsidR="005F1E76" w:rsidRDefault="005F1E76" w:rsidP="00512C8A">
            <w:pPr>
              <w:pStyle w:val="BodyText"/>
              <w:spacing w:before="120"/>
              <w:jc w:val="center"/>
              <w:rPr>
                <w:rFonts w:eastAsia="DengXian"/>
                <w:lang w:eastAsia="zh-CN"/>
              </w:rPr>
            </w:pPr>
          </w:p>
        </w:tc>
        <w:tc>
          <w:tcPr>
            <w:tcW w:w="1417" w:type="dxa"/>
          </w:tcPr>
          <w:p w14:paraId="177B04BB"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2268" w:type="dxa"/>
            <w:vAlign w:val="center"/>
          </w:tcPr>
          <w:p w14:paraId="6571331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C25C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9.13</w:t>
            </w:r>
          </w:p>
        </w:tc>
      </w:tr>
      <w:tr w:rsidR="005F1E76" w14:paraId="749E2417" w14:textId="77777777" w:rsidTr="00512C8A">
        <w:trPr>
          <w:jc w:val="center"/>
        </w:trPr>
        <w:tc>
          <w:tcPr>
            <w:tcW w:w="1007" w:type="dxa"/>
            <w:vMerge/>
          </w:tcPr>
          <w:p w14:paraId="110FF610" w14:textId="77777777" w:rsidR="005F1E76" w:rsidRDefault="005F1E76" w:rsidP="00512C8A">
            <w:pPr>
              <w:pStyle w:val="BodyText"/>
              <w:spacing w:before="120"/>
              <w:jc w:val="center"/>
              <w:rPr>
                <w:rFonts w:eastAsia="DengXian"/>
                <w:lang w:eastAsia="zh-CN"/>
              </w:rPr>
            </w:pPr>
          </w:p>
        </w:tc>
        <w:tc>
          <w:tcPr>
            <w:tcW w:w="963" w:type="dxa"/>
            <w:vMerge/>
            <w:vAlign w:val="center"/>
          </w:tcPr>
          <w:p w14:paraId="2C5F9077" w14:textId="77777777" w:rsidR="005F1E76" w:rsidRDefault="005F1E76" w:rsidP="00512C8A">
            <w:pPr>
              <w:pStyle w:val="BodyText"/>
              <w:spacing w:before="120"/>
              <w:jc w:val="center"/>
              <w:rPr>
                <w:rFonts w:eastAsia="DengXian"/>
                <w:lang w:eastAsia="zh-CN"/>
              </w:rPr>
            </w:pPr>
          </w:p>
        </w:tc>
        <w:tc>
          <w:tcPr>
            <w:tcW w:w="1417" w:type="dxa"/>
          </w:tcPr>
          <w:p w14:paraId="6935F81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2268" w:type="dxa"/>
            <w:vAlign w:val="center"/>
          </w:tcPr>
          <w:p w14:paraId="567BD3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6763A42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3.11</w:t>
            </w:r>
          </w:p>
        </w:tc>
      </w:tr>
      <w:tr w:rsidR="005F1E76" w14:paraId="6BEF06EE" w14:textId="77777777" w:rsidTr="00512C8A">
        <w:trPr>
          <w:jc w:val="center"/>
        </w:trPr>
        <w:tc>
          <w:tcPr>
            <w:tcW w:w="1007" w:type="dxa"/>
            <w:vMerge w:val="restart"/>
            <w:vAlign w:val="center"/>
          </w:tcPr>
          <w:p w14:paraId="71DB8D13"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963" w:type="dxa"/>
            <w:vAlign w:val="center"/>
          </w:tcPr>
          <w:p w14:paraId="0EC0028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417" w:type="dxa"/>
          </w:tcPr>
          <w:p w14:paraId="772D8274"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27F289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1E98EDF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E860553" w14:textId="77777777" w:rsidTr="00512C8A">
        <w:trPr>
          <w:jc w:val="center"/>
        </w:trPr>
        <w:tc>
          <w:tcPr>
            <w:tcW w:w="1007" w:type="dxa"/>
            <w:vMerge/>
            <w:vAlign w:val="center"/>
          </w:tcPr>
          <w:p w14:paraId="4BE9DA9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748024"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164CD6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5327D61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3A4CC74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27.70</w:t>
            </w:r>
          </w:p>
        </w:tc>
      </w:tr>
      <w:tr w:rsidR="005F1E76" w14:paraId="2DB93D2D" w14:textId="77777777" w:rsidTr="00512C8A">
        <w:trPr>
          <w:jc w:val="center"/>
        </w:trPr>
        <w:tc>
          <w:tcPr>
            <w:tcW w:w="1007" w:type="dxa"/>
            <w:vMerge/>
            <w:vAlign w:val="center"/>
          </w:tcPr>
          <w:p w14:paraId="668717C4" w14:textId="77777777" w:rsidR="005F1E76" w:rsidRDefault="005F1E76" w:rsidP="00512C8A">
            <w:pPr>
              <w:pStyle w:val="BodyText"/>
              <w:spacing w:before="120"/>
              <w:jc w:val="center"/>
              <w:rPr>
                <w:rFonts w:eastAsia="DengXian"/>
                <w:lang w:eastAsia="zh-CN"/>
              </w:rPr>
            </w:pPr>
          </w:p>
        </w:tc>
        <w:tc>
          <w:tcPr>
            <w:tcW w:w="963" w:type="dxa"/>
            <w:vMerge/>
            <w:vAlign w:val="center"/>
          </w:tcPr>
          <w:p w14:paraId="67A7B981" w14:textId="77777777" w:rsidR="005F1E76" w:rsidRDefault="005F1E76" w:rsidP="00512C8A">
            <w:pPr>
              <w:pStyle w:val="BodyText"/>
              <w:spacing w:before="120"/>
              <w:jc w:val="center"/>
              <w:rPr>
                <w:rFonts w:eastAsia="DengXian"/>
                <w:lang w:eastAsia="zh-CN"/>
              </w:rPr>
            </w:pPr>
          </w:p>
        </w:tc>
        <w:tc>
          <w:tcPr>
            <w:tcW w:w="1417" w:type="dxa"/>
          </w:tcPr>
          <w:p w14:paraId="28847B02"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2268" w:type="dxa"/>
            <w:vAlign w:val="center"/>
          </w:tcPr>
          <w:p w14:paraId="7D6FB9D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395D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22.93</w:t>
            </w:r>
          </w:p>
        </w:tc>
      </w:tr>
      <w:tr w:rsidR="005F1E76" w14:paraId="45BA2B4A" w14:textId="77777777" w:rsidTr="00512C8A">
        <w:trPr>
          <w:jc w:val="center"/>
        </w:trPr>
        <w:tc>
          <w:tcPr>
            <w:tcW w:w="1007" w:type="dxa"/>
            <w:vMerge/>
            <w:vAlign w:val="center"/>
          </w:tcPr>
          <w:p w14:paraId="366CC469" w14:textId="77777777" w:rsidR="005F1E76" w:rsidRDefault="005F1E76" w:rsidP="00512C8A">
            <w:pPr>
              <w:pStyle w:val="BodyText"/>
              <w:spacing w:before="120"/>
              <w:jc w:val="center"/>
              <w:rPr>
                <w:rFonts w:eastAsia="DengXian"/>
                <w:lang w:eastAsia="zh-CN"/>
              </w:rPr>
            </w:pPr>
          </w:p>
        </w:tc>
        <w:tc>
          <w:tcPr>
            <w:tcW w:w="963" w:type="dxa"/>
            <w:vMerge/>
            <w:vAlign w:val="center"/>
          </w:tcPr>
          <w:p w14:paraId="05B7BA8D" w14:textId="77777777" w:rsidR="005F1E76" w:rsidRDefault="005F1E76" w:rsidP="00512C8A">
            <w:pPr>
              <w:pStyle w:val="BodyText"/>
              <w:spacing w:before="120"/>
              <w:jc w:val="center"/>
              <w:rPr>
                <w:rFonts w:eastAsia="DengXian"/>
                <w:lang w:eastAsia="zh-CN"/>
              </w:rPr>
            </w:pPr>
          </w:p>
        </w:tc>
        <w:tc>
          <w:tcPr>
            <w:tcW w:w="1417" w:type="dxa"/>
          </w:tcPr>
          <w:p w14:paraId="747C74DB"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2268" w:type="dxa"/>
            <w:vAlign w:val="center"/>
          </w:tcPr>
          <w:p w14:paraId="659BFA4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2BDC83D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7B1D64DA" w14:textId="77777777" w:rsidTr="00512C8A">
        <w:trPr>
          <w:jc w:val="center"/>
        </w:trPr>
        <w:tc>
          <w:tcPr>
            <w:tcW w:w="1007" w:type="dxa"/>
            <w:vMerge/>
            <w:vAlign w:val="center"/>
          </w:tcPr>
          <w:p w14:paraId="121B9678" w14:textId="77777777" w:rsidR="005F1E76" w:rsidRDefault="005F1E76" w:rsidP="00512C8A">
            <w:pPr>
              <w:pStyle w:val="BodyText"/>
              <w:spacing w:before="120"/>
              <w:jc w:val="center"/>
              <w:rPr>
                <w:rFonts w:eastAsia="DengXian"/>
                <w:lang w:eastAsia="zh-CN"/>
              </w:rPr>
            </w:pPr>
          </w:p>
        </w:tc>
        <w:tc>
          <w:tcPr>
            <w:tcW w:w="963" w:type="dxa"/>
            <w:vMerge/>
            <w:vAlign w:val="center"/>
          </w:tcPr>
          <w:p w14:paraId="4768323D" w14:textId="77777777" w:rsidR="005F1E76" w:rsidRDefault="005F1E76" w:rsidP="00512C8A">
            <w:pPr>
              <w:pStyle w:val="BodyText"/>
              <w:spacing w:before="120"/>
              <w:jc w:val="center"/>
              <w:rPr>
                <w:rFonts w:eastAsia="DengXian"/>
                <w:lang w:eastAsia="zh-CN"/>
              </w:rPr>
            </w:pPr>
          </w:p>
        </w:tc>
        <w:tc>
          <w:tcPr>
            <w:tcW w:w="1417" w:type="dxa"/>
          </w:tcPr>
          <w:p w14:paraId="035C344B"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34EC47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7FD3CA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5C563132" w14:textId="77777777" w:rsidTr="00512C8A">
        <w:trPr>
          <w:jc w:val="center"/>
        </w:trPr>
        <w:tc>
          <w:tcPr>
            <w:tcW w:w="1007" w:type="dxa"/>
            <w:vMerge/>
            <w:vAlign w:val="center"/>
          </w:tcPr>
          <w:p w14:paraId="31B3064B" w14:textId="77777777" w:rsidR="005F1E76" w:rsidRDefault="005F1E76" w:rsidP="00512C8A">
            <w:pPr>
              <w:pStyle w:val="BodyText"/>
              <w:spacing w:before="120"/>
              <w:jc w:val="center"/>
              <w:rPr>
                <w:rFonts w:eastAsia="DengXian"/>
                <w:lang w:eastAsia="zh-CN"/>
              </w:rPr>
            </w:pPr>
          </w:p>
        </w:tc>
        <w:tc>
          <w:tcPr>
            <w:tcW w:w="963" w:type="dxa"/>
            <w:vMerge/>
            <w:vAlign w:val="center"/>
          </w:tcPr>
          <w:p w14:paraId="3C0531E7" w14:textId="77777777" w:rsidR="005F1E76" w:rsidRDefault="005F1E76" w:rsidP="00512C8A">
            <w:pPr>
              <w:pStyle w:val="BodyText"/>
              <w:spacing w:before="120"/>
              <w:jc w:val="center"/>
              <w:rPr>
                <w:rFonts w:eastAsia="DengXian"/>
                <w:lang w:eastAsia="zh-CN"/>
              </w:rPr>
            </w:pPr>
          </w:p>
        </w:tc>
        <w:tc>
          <w:tcPr>
            <w:tcW w:w="1417" w:type="dxa"/>
          </w:tcPr>
          <w:p w14:paraId="2E584FC6"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2268" w:type="dxa"/>
            <w:vAlign w:val="center"/>
          </w:tcPr>
          <w:p w14:paraId="0CF925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D12911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0A63D192" w14:textId="77777777" w:rsidTr="00512C8A">
        <w:trPr>
          <w:jc w:val="center"/>
        </w:trPr>
        <w:tc>
          <w:tcPr>
            <w:tcW w:w="1007" w:type="dxa"/>
            <w:vMerge/>
            <w:vAlign w:val="center"/>
          </w:tcPr>
          <w:p w14:paraId="71AA2A52" w14:textId="77777777" w:rsidR="005F1E76" w:rsidRDefault="005F1E76" w:rsidP="00512C8A">
            <w:pPr>
              <w:pStyle w:val="BodyText"/>
              <w:spacing w:before="120"/>
              <w:jc w:val="center"/>
              <w:rPr>
                <w:rFonts w:eastAsia="DengXian"/>
                <w:lang w:eastAsia="zh-CN"/>
              </w:rPr>
            </w:pPr>
          </w:p>
        </w:tc>
        <w:tc>
          <w:tcPr>
            <w:tcW w:w="963" w:type="dxa"/>
            <w:vMerge/>
            <w:vAlign w:val="center"/>
          </w:tcPr>
          <w:p w14:paraId="28267FDB" w14:textId="77777777" w:rsidR="005F1E76" w:rsidRDefault="005F1E76" w:rsidP="00512C8A">
            <w:pPr>
              <w:pStyle w:val="BodyText"/>
              <w:spacing w:before="120"/>
              <w:jc w:val="center"/>
              <w:rPr>
                <w:rFonts w:eastAsia="DengXian"/>
                <w:lang w:eastAsia="zh-CN"/>
              </w:rPr>
            </w:pPr>
          </w:p>
        </w:tc>
        <w:tc>
          <w:tcPr>
            <w:tcW w:w="1417" w:type="dxa"/>
          </w:tcPr>
          <w:p w14:paraId="6803B5F8"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2268" w:type="dxa"/>
            <w:vAlign w:val="center"/>
          </w:tcPr>
          <w:p w14:paraId="7168DAE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EA2109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12.14</w:t>
            </w:r>
          </w:p>
        </w:tc>
      </w:tr>
    </w:tbl>
    <w:p w14:paraId="33C6C1F5" w14:textId="77777777" w:rsidR="005F1E76" w:rsidRDefault="005F1E76" w:rsidP="00DD101D">
      <w:pPr>
        <w:rPr>
          <w:lang w:val="en-US"/>
        </w:rPr>
      </w:pPr>
    </w:p>
    <w:p w14:paraId="0B765108" w14:textId="522F0632" w:rsidR="00DD101D" w:rsidRDefault="005A79EF" w:rsidP="005A79EF">
      <w:pPr>
        <w:pStyle w:val="Heading2"/>
        <w:rPr>
          <w:lang w:val="en-US"/>
        </w:rPr>
      </w:pPr>
      <w:r>
        <w:rPr>
          <w:lang w:val="en-US"/>
        </w:rPr>
        <w:t>CATT link budget results (</w:t>
      </w:r>
      <w:r w:rsidRPr="005A79EF">
        <w:rPr>
          <w:lang w:val="en-US"/>
        </w:rPr>
        <w:t>R1-2102617</w:t>
      </w:r>
      <w:r>
        <w:rPr>
          <w:lang w:val="en-US"/>
        </w:rPr>
        <w:t>)</w:t>
      </w:r>
    </w:p>
    <w:p w14:paraId="3BEFC961" w14:textId="773C3A2A"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Set-1</w:t>
      </w:r>
    </w:p>
    <w:p w14:paraId="790D611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1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5000" w:type="pct"/>
        <w:jc w:val="center"/>
        <w:tblLayout w:type="fixed"/>
        <w:tblLook w:val="04A0" w:firstRow="1" w:lastRow="0" w:firstColumn="1" w:lastColumn="0" w:noHBand="0" w:noVBand="1"/>
      </w:tblPr>
      <w:tblGrid>
        <w:gridCol w:w="1024"/>
        <w:gridCol w:w="529"/>
        <w:gridCol w:w="127"/>
        <w:gridCol w:w="403"/>
        <w:gridCol w:w="25"/>
        <w:gridCol w:w="505"/>
        <w:gridCol w:w="530"/>
        <w:gridCol w:w="470"/>
        <w:gridCol w:w="474"/>
        <w:gridCol w:w="470"/>
        <w:gridCol w:w="131"/>
        <w:gridCol w:w="339"/>
        <w:gridCol w:w="89"/>
        <w:gridCol w:w="381"/>
        <w:gridCol w:w="48"/>
        <w:gridCol w:w="422"/>
        <w:gridCol w:w="470"/>
        <w:gridCol w:w="435"/>
        <w:gridCol w:w="530"/>
        <w:gridCol w:w="154"/>
        <w:gridCol w:w="316"/>
        <w:gridCol w:w="114"/>
        <w:gridCol w:w="356"/>
        <w:gridCol w:w="73"/>
        <w:gridCol w:w="356"/>
        <w:gridCol w:w="430"/>
        <w:gridCol w:w="430"/>
      </w:tblGrid>
      <w:tr w:rsidR="001A3C9A" w:rsidRPr="005A1758" w14:paraId="4EF2016C" w14:textId="77777777" w:rsidTr="00512C8A">
        <w:trPr>
          <w:jc w:val="center"/>
        </w:trPr>
        <w:tc>
          <w:tcPr>
            <w:tcW w:w="532" w:type="pct"/>
          </w:tcPr>
          <w:p w14:paraId="115344F8"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0" w:type="pct"/>
            <w:gridSpan w:val="8"/>
          </w:tcPr>
          <w:p w14:paraId="428990D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46" w:type="pct"/>
            <w:gridSpan w:val="9"/>
          </w:tcPr>
          <w:p w14:paraId="3285A10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32" w:type="pct"/>
            <w:gridSpan w:val="9"/>
          </w:tcPr>
          <w:p w14:paraId="4B7E7F9A"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B34502B" w14:textId="77777777" w:rsidTr="00512C8A">
        <w:trPr>
          <w:trHeight w:val="188"/>
          <w:jc w:val="center"/>
        </w:trPr>
        <w:tc>
          <w:tcPr>
            <w:tcW w:w="532" w:type="pct"/>
            <w:vMerge w:val="restart"/>
          </w:tcPr>
          <w:p w14:paraId="352D7B34"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1" w:type="pct"/>
            <w:gridSpan w:val="2"/>
          </w:tcPr>
          <w:p w14:paraId="2CDC541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9" w:type="pct"/>
            <w:gridSpan w:val="6"/>
          </w:tcPr>
          <w:p w14:paraId="1B935D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12" w:type="pct"/>
            <w:gridSpan w:val="2"/>
          </w:tcPr>
          <w:p w14:paraId="7F886B26"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34" w:type="pct"/>
            <w:gridSpan w:val="7"/>
          </w:tcPr>
          <w:p w14:paraId="2F83874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5" w:type="pct"/>
            <w:gridSpan w:val="2"/>
          </w:tcPr>
          <w:p w14:paraId="63E91C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77" w:type="pct"/>
            <w:gridSpan w:val="7"/>
          </w:tcPr>
          <w:p w14:paraId="00EEFB88"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537F2BE7" w14:textId="77777777" w:rsidTr="00512C8A">
        <w:trPr>
          <w:trHeight w:val="188"/>
          <w:jc w:val="center"/>
        </w:trPr>
        <w:tc>
          <w:tcPr>
            <w:tcW w:w="532" w:type="pct"/>
            <w:vMerge/>
          </w:tcPr>
          <w:p w14:paraId="50F47190" w14:textId="77777777" w:rsidR="001A3C9A" w:rsidRPr="005A1758" w:rsidRDefault="001A3C9A" w:rsidP="00512C8A">
            <w:pPr>
              <w:jc w:val="center"/>
              <w:rPr>
                <w:b/>
                <w:sz w:val="13"/>
                <w:szCs w:val="16"/>
                <w:lang w:eastAsia="zh-CN"/>
              </w:rPr>
            </w:pPr>
          </w:p>
        </w:tc>
        <w:tc>
          <w:tcPr>
            <w:tcW w:w="341" w:type="pct"/>
            <w:gridSpan w:val="2"/>
          </w:tcPr>
          <w:p w14:paraId="4CB594ED"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6D1F2C5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62" w:type="pct"/>
          </w:tcPr>
          <w:p w14:paraId="5FF553E2"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75" w:type="pct"/>
          </w:tcPr>
          <w:p w14:paraId="619FE130"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4D8ED158"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6" w:type="pct"/>
          </w:tcPr>
          <w:p w14:paraId="7B01EDD0"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12" w:type="pct"/>
            <w:gridSpan w:val="2"/>
          </w:tcPr>
          <w:p w14:paraId="140D4465"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5C0585A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5AE5ED0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19" w:type="pct"/>
          </w:tcPr>
          <w:p w14:paraId="41C3F632"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15C8BA4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5" w:type="pct"/>
          </w:tcPr>
          <w:p w14:paraId="509EEEA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55" w:type="pct"/>
            <w:gridSpan w:val="2"/>
          </w:tcPr>
          <w:p w14:paraId="7C36C46C"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3" w:type="pct"/>
            <w:gridSpan w:val="2"/>
          </w:tcPr>
          <w:p w14:paraId="5C1A6D2D"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7CDB409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5" w:type="pct"/>
          </w:tcPr>
          <w:p w14:paraId="024AF57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23" w:type="pct"/>
          </w:tcPr>
          <w:p w14:paraId="10B7D10B"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3" w:type="pct"/>
          </w:tcPr>
          <w:p w14:paraId="76DB3B4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147426DC" w14:textId="77777777" w:rsidTr="00512C8A">
        <w:trPr>
          <w:trHeight w:val="283"/>
          <w:jc w:val="center"/>
        </w:trPr>
        <w:tc>
          <w:tcPr>
            <w:tcW w:w="532" w:type="pct"/>
          </w:tcPr>
          <w:p w14:paraId="50C40D77"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1" w:type="pct"/>
            <w:gridSpan w:val="2"/>
          </w:tcPr>
          <w:p w14:paraId="0C4572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9" w:type="pct"/>
            <w:gridSpan w:val="6"/>
          </w:tcPr>
          <w:p w14:paraId="5F3A5AC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12" w:type="pct"/>
            <w:gridSpan w:val="2"/>
          </w:tcPr>
          <w:p w14:paraId="5CB8643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34" w:type="pct"/>
            <w:gridSpan w:val="7"/>
          </w:tcPr>
          <w:p w14:paraId="28EA9F5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5" w:type="pct"/>
            <w:gridSpan w:val="2"/>
          </w:tcPr>
          <w:p w14:paraId="4BEF163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77" w:type="pct"/>
            <w:gridSpan w:val="7"/>
          </w:tcPr>
          <w:p w14:paraId="2E33CE0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213F8016" w14:textId="77777777" w:rsidTr="00512C8A">
        <w:trPr>
          <w:jc w:val="center"/>
        </w:trPr>
        <w:tc>
          <w:tcPr>
            <w:tcW w:w="532" w:type="pct"/>
          </w:tcPr>
          <w:p w14:paraId="4703758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ABF967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1" w:type="pct"/>
            <w:gridSpan w:val="2"/>
          </w:tcPr>
          <w:p w14:paraId="52FBA9A5"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1249" w:type="pct"/>
            <w:gridSpan w:val="6"/>
          </w:tcPr>
          <w:p w14:paraId="1BA800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12" w:type="pct"/>
            <w:gridSpan w:val="2"/>
          </w:tcPr>
          <w:p w14:paraId="1716B5C9"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1134" w:type="pct"/>
            <w:gridSpan w:val="7"/>
          </w:tcPr>
          <w:p w14:paraId="5D48A94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5" w:type="pct"/>
            <w:gridSpan w:val="2"/>
          </w:tcPr>
          <w:p w14:paraId="4793BB2D"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1077" w:type="pct"/>
            <w:gridSpan w:val="7"/>
          </w:tcPr>
          <w:p w14:paraId="09807CC6"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1029213D" w14:textId="77777777" w:rsidTr="00512C8A">
        <w:trPr>
          <w:jc w:val="center"/>
        </w:trPr>
        <w:tc>
          <w:tcPr>
            <w:tcW w:w="532" w:type="pct"/>
          </w:tcPr>
          <w:p w14:paraId="1C21A2C3"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1" w:type="pct"/>
            <w:gridSpan w:val="2"/>
          </w:tcPr>
          <w:p w14:paraId="516DD35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1249" w:type="pct"/>
            <w:gridSpan w:val="6"/>
          </w:tcPr>
          <w:p w14:paraId="7D520C97"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312" w:type="pct"/>
            <w:gridSpan w:val="2"/>
          </w:tcPr>
          <w:p w14:paraId="4FBA08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34" w:type="pct"/>
            <w:gridSpan w:val="7"/>
          </w:tcPr>
          <w:p w14:paraId="2EE2E68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355" w:type="pct"/>
            <w:gridSpan w:val="2"/>
          </w:tcPr>
          <w:p w14:paraId="51B30FE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077" w:type="pct"/>
            <w:gridSpan w:val="7"/>
          </w:tcPr>
          <w:p w14:paraId="5D75ED9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00913F4A" w14:textId="77777777" w:rsidTr="00512C8A">
        <w:trPr>
          <w:jc w:val="center"/>
        </w:trPr>
        <w:tc>
          <w:tcPr>
            <w:tcW w:w="532" w:type="pct"/>
          </w:tcPr>
          <w:p w14:paraId="14ECD10B"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1" w:type="pct"/>
            <w:gridSpan w:val="2"/>
          </w:tcPr>
          <w:p w14:paraId="5C1C4918"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9" w:type="pct"/>
            <w:gridSpan w:val="6"/>
          </w:tcPr>
          <w:p w14:paraId="442CFD1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12" w:type="pct"/>
            <w:gridSpan w:val="2"/>
          </w:tcPr>
          <w:p w14:paraId="0CF6B10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34" w:type="pct"/>
            <w:gridSpan w:val="7"/>
          </w:tcPr>
          <w:p w14:paraId="6EF31B0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5" w:type="pct"/>
            <w:gridSpan w:val="2"/>
          </w:tcPr>
          <w:p w14:paraId="7F61F86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77" w:type="pct"/>
            <w:gridSpan w:val="7"/>
          </w:tcPr>
          <w:p w14:paraId="6C8334E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399BB7DE" w14:textId="77777777" w:rsidTr="00512C8A">
        <w:trPr>
          <w:trHeight w:val="771"/>
          <w:jc w:val="center"/>
        </w:trPr>
        <w:tc>
          <w:tcPr>
            <w:tcW w:w="532" w:type="pct"/>
          </w:tcPr>
          <w:p w14:paraId="5F35A45E"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27EF839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2A98FE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1446" w:type="pct"/>
            <w:gridSpan w:val="9"/>
          </w:tcPr>
          <w:p w14:paraId="4A6FB247"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3A172FCD"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1432" w:type="pct"/>
            <w:gridSpan w:val="9"/>
          </w:tcPr>
          <w:p w14:paraId="2691956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3A1E5B27"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17E30BDA" w14:textId="77777777" w:rsidTr="00512C8A">
        <w:trPr>
          <w:trHeight w:val="599"/>
          <w:jc w:val="center"/>
        </w:trPr>
        <w:tc>
          <w:tcPr>
            <w:tcW w:w="532" w:type="pct"/>
          </w:tcPr>
          <w:p w14:paraId="25E98B2E" w14:textId="77777777" w:rsidR="001A3C9A" w:rsidRPr="005A1758" w:rsidRDefault="001A3C9A" w:rsidP="00512C8A">
            <w:pPr>
              <w:jc w:val="center"/>
              <w:rPr>
                <w:b/>
                <w:sz w:val="13"/>
                <w:szCs w:val="16"/>
                <w:lang w:eastAsia="zh-CN"/>
              </w:rPr>
            </w:pPr>
            <w:r w:rsidRPr="005A1758">
              <w:rPr>
                <w:b/>
                <w:sz w:val="13"/>
                <w:szCs w:val="16"/>
                <w:lang w:eastAsia="zh-CN"/>
              </w:rPr>
              <w:t>CNR [dB]</w:t>
            </w:r>
          </w:p>
          <w:p w14:paraId="0B8D1AC9" w14:textId="77777777" w:rsidR="001A3C9A" w:rsidRPr="005A1758" w:rsidRDefault="001A3C9A" w:rsidP="00512C8A">
            <w:pPr>
              <w:jc w:val="center"/>
              <w:rPr>
                <w:b/>
                <w:sz w:val="13"/>
                <w:szCs w:val="16"/>
                <w:lang w:eastAsia="zh-CN"/>
              </w:rPr>
            </w:pPr>
            <w:r w:rsidRPr="005A1758">
              <w:rPr>
                <w:rFonts w:hint="eastAsia"/>
                <w:b/>
                <w:sz w:val="13"/>
                <w:szCs w:val="16"/>
                <w:lang w:eastAsia="zh-CN"/>
              </w:rPr>
              <w:lastRenderedPageBreak/>
              <w:t>(with different bandwidth)</w:t>
            </w:r>
          </w:p>
        </w:tc>
        <w:tc>
          <w:tcPr>
            <w:tcW w:w="275" w:type="pct"/>
          </w:tcPr>
          <w:p w14:paraId="3F4957E7" w14:textId="77777777" w:rsidR="001A3C9A" w:rsidRPr="005A1758" w:rsidRDefault="001A3C9A" w:rsidP="00512C8A">
            <w:pPr>
              <w:jc w:val="center"/>
              <w:rPr>
                <w:b/>
                <w:sz w:val="13"/>
                <w:szCs w:val="16"/>
                <w:lang w:eastAsia="zh-CN"/>
              </w:rPr>
            </w:pPr>
            <w:r>
              <w:rPr>
                <w:rFonts w:hint="eastAsia"/>
                <w:b/>
                <w:sz w:val="13"/>
                <w:szCs w:val="16"/>
                <w:lang w:eastAsia="zh-CN"/>
              </w:rPr>
              <w:lastRenderedPageBreak/>
              <w:t>-5.2</w:t>
            </w:r>
          </w:p>
        </w:tc>
        <w:tc>
          <w:tcPr>
            <w:tcW w:w="275" w:type="pct"/>
            <w:gridSpan w:val="2"/>
          </w:tcPr>
          <w:p w14:paraId="7BBE0C4F" w14:textId="77777777" w:rsidR="001A3C9A" w:rsidRPr="003D2D0F" w:rsidRDefault="001A3C9A" w:rsidP="00512C8A">
            <w:pPr>
              <w:jc w:val="center"/>
              <w:rPr>
                <w:b/>
                <w:sz w:val="13"/>
                <w:szCs w:val="16"/>
                <w:lang w:eastAsia="zh-CN"/>
              </w:rPr>
            </w:pPr>
            <w:r w:rsidRPr="003D2D0F">
              <w:rPr>
                <w:rFonts w:hint="eastAsia"/>
                <w:b/>
                <w:sz w:val="13"/>
                <w:szCs w:val="16"/>
                <w:lang w:eastAsia="zh-CN"/>
              </w:rPr>
              <w:t>-17.1</w:t>
            </w:r>
          </w:p>
        </w:tc>
        <w:tc>
          <w:tcPr>
            <w:tcW w:w="275" w:type="pct"/>
            <w:gridSpan w:val="2"/>
          </w:tcPr>
          <w:p w14:paraId="44EB3945"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5" w:type="pct"/>
          </w:tcPr>
          <w:p w14:paraId="0F00EE9A"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4" w:type="pct"/>
          </w:tcPr>
          <w:p w14:paraId="31CE37F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6" w:type="pct"/>
          </w:tcPr>
          <w:p w14:paraId="4F455359" w14:textId="77777777" w:rsidR="001A3C9A" w:rsidRPr="003D2D0F" w:rsidRDefault="001A3C9A" w:rsidP="00512C8A">
            <w:pPr>
              <w:jc w:val="center"/>
              <w:rPr>
                <w:b/>
                <w:sz w:val="13"/>
                <w:szCs w:val="16"/>
                <w:lang w:eastAsia="zh-CN"/>
              </w:rPr>
            </w:pPr>
            <w:r>
              <w:rPr>
                <w:rFonts w:hint="eastAsia"/>
                <w:b/>
                <w:sz w:val="13"/>
                <w:szCs w:val="16"/>
                <w:lang w:eastAsia="zh-CN"/>
              </w:rPr>
              <w:t>-6.3</w:t>
            </w:r>
          </w:p>
        </w:tc>
        <w:tc>
          <w:tcPr>
            <w:tcW w:w="244" w:type="pct"/>
          </w:tcPr>
          <w:p w14:paraId="319B50A7"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2E71EFE9"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44" w:type="pct"/>
            <w:gridSpan w:val="2"/>
          </w:tcPr>
          <w:p w14:paraId="640D7DEE"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44" w:type="pct"/>
            <w:gridSpan w:val="2"/>
          </w:tcPr>
          <w:p w14:paraId="74A50DD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tcPr>
          <w:p w14:paraId="7B0FFC84"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5" w:type="pct"/>
          </w:tcPr>
          <w:p w14:paraId="2F573BE1"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75" w:type="pct"/>
          </w:tcPr>
          <w:p w14:paraId="40A0FE2E"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244" w:type="pct"/>
            <w:gridSpan w:val="2"/>
          </w:tcPr>
          <w:p w14:paraId="7B440393"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44" w:type="pct"/>
            <w:gridSpan w:val="2"/>
          </w:tcPr>
          <w:p w14:paraId="7B4A0893"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23" w:type="pct"/>
            <w:gridSpan w:val="2"/>
          </w:tcPr>
          <w:p w14:paraId="6237D813"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23" w:type="pct"/>
          </w:tcPr>
          <w:p w14:paraId="136947AB"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23" w:type="pct"/>
          </w:tcPr>
          <w:p w14:paraId="48EF1AC6" w14:textId="77777777" w:rsidR="001A3C9A" w:rsidRPr="003D2D0F" w:rsidRDefault="001A3C9A" w:rsidP="00512C8A">
            <w:pPr>
              <w:jc w:val="center"/>
              <w:rPr>
                <w:b/>
                <w:sz w:val="13"/>
                <w:szCs w:val="16"/>
                <w:lang w:eastAsia="zh-CN"/>
              </w:rPr>
            </w:pPr>
            <w:r>
              <w:rPr>
                <w:rFonts w:hint="eastAsia"/>
                <w:b/>
                <w:sz w:val="13"/>
                <w:szCs w:val="16"/>
                <w:lang w:eastAsia="zh-CN"/>
              </w:rPr>
              <w:t>6.9</w:t>
            </w:r>
          </w:p>
        </w:tc>
      </w:tr>
      <w:tr w:rsidR="001A3C9A" w:rsidRPr="005A1758" w14:paraId="3CFAA41E" w14:textId="77777777" w:rsidTr="00512C8A">
        <w:trPr>
          <w:trHeight w:val="792"/>
          <w:jc w:val="center"/>
        </w:trPr>
        <w:tc>
          <w:tcPr>
            <w:tcW w:w="532" w:type="pct"/>
          </w:tcPr>
          <w:p w14:paraId="7C4A6F9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4EA7623F"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0670F0D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446" w:type="pct"/>
            <w:gridSpan w:val="9"/>
          </w:tcPr>
          <w:p w14:paraId="35D5304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4EAA773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32" w:type="pct"/>
            <w:gridSpan w:val="9"/>
          </w:tcPr>
          <w:p w14:paraId="7CABC4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48E2A5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F3AA4" w14:textId="77777777" w:rsidTr="00512C8A">
        <w:trPr>
          <w:trHeight w:val="735"/>
          <w:jc w:val="center"/>
        </w:trPr>
        <w:tc>
          <w:tcPr>
            <w:tcW w:w="532" w:type="pct"/>
          </w:tcPr>
          <w:p w14:paraId="7676F74D" w14:textId="77777777" w:rsidR="001A3C9A" w:rsidRPr="005A1758" w:rsidRDefault="001A3C9A" w:rsidP="00512C8A">
            <w:pPr>
              <w:jc w:val="center"/>
              <w:rPr>
                <w:b/>
                <w:sz w:val="13"/>
                <w:szCs w:val="16"/>
                <w:lang w:eastAsia="zh-CN"/>
              </w:rPr>
            </w:pPr>
            <w:r w:rsidRPr="005A1758">
              <w:rPr>
                <w:b/>
                <w:sz w:val="13"/>
                <w:szCs w:val="16"/>
                <w:lang w:eastAsia="zh-CN"/>
              </w:rPr>
              <w:t>CNR [dB]</w:t>
            </w:r>
          </w:p>
          <w:p w14:paraId="4CFA2E1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4C748EE"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275" w:type="pct"/>
            <w:gridSpan w:val="2"/>
          </w:tcPr>
          <w:p w14:paraId="5C458FC0"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275" w:type="pct"/>
            <w:gridSpan w:val="2"/>
          </w:tcPr>
          <w:p w14:paraId="73A8A8EA"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275" w:type="pct"/>
          </w:tcPr>
          <w:p w14:paraId="286515F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44" w:type="pct"/>
          </w:tcPr>
          <w:p w14:paraId="490963DA"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46" w:type="pct"/>
          </w:tcPr>
          <w:p w14:paraId="08486CFA" w14:textId="77777777" w:rsidR="001A3C9A" w:rsidRPr="003D2D0F" w:rsidRDefault="001A3C9A" w:rsidP="00512C8A">
            <w:pPr>
              <w:jc w:val="center"/>
              <w:rPr>
                <w:b/>
                <w:sz w:val="13"/>
                <w:szCs w:val="16"/>
                <w:lang w:eastAsia="zh-CN"/>
              </w:rPr>
            </w:pPr>
            <w:r>
              <w:rPr>
                <w:rFonts w:hint="eastAsia"/>
                <w:b/>
                <w:sz w:val="13"/>
                <w:szCs w:val="16"/>
                <w:lang w:eastAsia="zh-CN"/>
              </w:rPr>
              <w:t>-6.1</w:t>
            </w:r>
          </w:p>
        </w:tc>
        <w:tc>
          <w:tcPr>
            <w:tcW w:w="244" w:type="pct"/>
          </w:tcPr>
          <w:p w14:paraId="5D8970EF"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244" w:type="pct"/>
            <w:gridSpan w:val="2"/>
          </w:tcPr>
          <w:p w14:paraId="7CBE70E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44" w:type="pct"/>
            <w:gridSpan w:val="2"/>
          </w:tcPr>
          <w:p w14:paraId="30FEB705"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44" w:type="pct"/>
            <w:gridSpan w:val="2"/>
          </w:tcPr>
          <w:p w14:paraId="36C017F4" w14:textId="77777777" w:rsidR="001A3C9A" w:rsidRPr="003D2D0F" w:rsidRDefault="001A3C9A" w:rsidP="00512C8A">
            <w:pPr>
              <w:jc w:val="center"/>
              <w:rPr>
                <w:b/>
                <w:sz w:val="13"/>
                <w:szCs w:val="16"/>
                <w:lang w:eastAsia="zh-CN"/>
              </w:rPr>
            </w:pPr>
            <w:r>
              <w:rPr>
                <w:rFonts w:hint="eastAsia"/>
                <w:b/>
                <w:sz w:val="13"/>
                <w:szCs w:val="16"/>
                <w:lang w:eastAsia="zh-CN"/>
              </w:rPr>
              <w:t>-2.6</w:t>
            </w:r>
          </w:p>
        </w:tc>
        <w:tc>
          <w:tcPr>
            <w:tcW w:w="244" w:type="pct"/>
          </w:tcPr>
          <w:p w14:paraId="0263BD04" w14:textId="77777777" w:rsidR="001A3C9A" w:rsidRPr="003D2D0F" w:rsidRDefault="001A3C9A" w:rsidP="00512C8A">
            <w:pPr>
              <w:jc w:val="center"/>
              <w:rPr>
                <w:b/>
                <w:sz w:val="13"/>
                <w:szCs w:val="16"/>
                <w:lang w:eastAsia="zh-CN"/>
              </w:rPr>
            </w:pPr>
            <w:r>
              <w:rPr>
                <w:rFonts w:hint="eastAsia"/>
                <w:b/>
                <w:sz w:val="13"/>
                <w:szCs w:val="16"/>
                <w:lang w:eastAsia="zh-CN"/>
              </w:rPr>
              <w:t>0.3</w:t>
            </w:r>
          </w:p>
        </w:tc>
        <w:tc>
          <w:tcPr>
            <w:tcW w:w="225" w:type="pct"/>
          </w:tcPr>
          <w:p w14:paraId="4756FFF8"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75" w:type="pct"/>
          </w:tcPr>
          <w:p w14:paraId="6FA6ABCE"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6819DF17"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gridSpan w:val="2"/>
          </w:tcPr>
          <w:p w14:paraId="43906CDE"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3" w:type="pct"/>
            <w:gridSpan w:val="2"/>
          </w:tcPr>
          <w:p w14:paraId="16AD4FA0"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3" w:type="pct"/>
          </w:tcPr>
          <w:p w14:paraId="11D471D6" w14:textId="77777777" w:rsidR="001A3C9A" w:rsidRPr="003D2D0F" w:rsidRDefault="001A3C9A" w:rsidP="00512C8A">
            <w:pPr>
              <w:jc w:val="center"/>
              <w:rPr>
                <w:b/>
                <w:sz w:val="13"/>
                <w:szCs w:val="16"/>
                <w:lang w:eastAsia="zh-CN"/>
              </w:rPr>
            </w:pPr>
            <w:r>
              <w:rPr>
                <w:rFonts w:hint="eastAsia"/>
                <w:b/>
                <w:sz w:val="13"/>
                <w:szCs w:val="16"/>
                <w:lang w:eastAsia="zh-CN"/>
              </w:rPr>
              <w:t>5.7</w:t>
            </w:r>
          </w:p>
        </w:tc>
        <w:tc>
          <w:tcPr>
            <w:tcW w:w="223" w:type="pct"/>
          </w:tcPr>
          <w:p w14:paraId="1E1FE7E0" w14:textId="77777777" w:rsidR="001A3C9A" w:rsidRPr="003D2D0F" w:rsidRDefault="001A3C9A" w:rsidP="00512C8A">
            <w:pPr>
              <w:jc w:val="center"/>
              <w:rPr>
                <w:b/>
                <w:sz w:val="13"/>
                <w:szCs w:val="16"/>
                <w:lang w:eastAsia="zh-CN"/>
              </w:rPr>
            </w:pPr>
            <w:r>
              <w:rPr>
                <w:rFonts w:hint="eastAsia"/>
                <w:b/>
                <w:sz w:val="13"/>
                <w:szCs w:val="16"/>
                <w:lang w:eastAsia="zh-CN"/>
              </w:rPr>
              <w:t>7.5</w:t>
            </w:r>
          </w:p>
        </w:tc>
      </w:tr>
    </w:tbl>
    <w:p w14:paraId="68497D3E" w14:textId="77777777" w:rsidR="001A3C9A" w:rsidRDefault="001A3C9A" w:rsidP="001A3C9A">
      <w:pPr>
        <w:rPr>
          <w:color w:val="000000" w:themeColor="text1"/>
          <w:lang w:eastAsia="zh-CN"/>
        </w:rPr>
      </w:pPr>
    </w:p>
    <w:p w14:paraId="6656A14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2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0" w:type="auto"/>
        <w:jc w:val="center"/>
        <w:tblLayout w:type="fixed"/>
        <w:tblLook w:val="04A0" w:firstRow="1" w:lastRow="0" w:firstColumn="1" w:lastColumn="0" w:noHBand="0" w:noVBand="1"/>
      </w:tblPr>
      <w:tblGrid>
        <w:gridCol w:w="1018"/>
        <w:gridCol w:w="465"/>
        <w:gridCol w:w="43"/>
        <w:gridCol w:w="173"/>
        <w:gridCol w:w="326"/>
        <w:gridCol w:w="210"/>
        <w:gridCol w:w="314"/>
        <w:gridCol w:w="111"/>
        <w:gridCol w:w="353"/>
        <w:gridCol w:w="464"/>
        <w:gridCol w:w="459"/>
        <w:gridCol w:w="490"/>
        <w:gridCol w:w="77"/>
        <w:gridCol w:w="387"/>
        <w:gridCol w:w="464"/>
        <w:gridCol w:w="464"/>
        <w:gridCol w:w="425"/>
        <w:gridCol w:w="484"/>
        <w:gridCol w:w="524"/>
        <w:gridCol w:w="87"/>
        <w:gridCol w:w="377"/>
        <w:gridCol w:w="425"/>
        <w:gridCol w:w="425"/>
        <w:gridCol w:w="484"/>
        <w:gridCol w:w="484"/>
      </w:tblGrid>
      <w:tr w:rsidR="001A3C9A" w:rsidRPr="005A1758" w14:paraId="17CA64F6" w14:textId="77777777" w:rsidTr="00512C8A">
        <w:trPr>
          <w:jc w:val="center"/>
        </w:trPr>
        <w:tc>
          <w:tcPr>
            <w:tcW w:w="1018" w:type="dxa"/>
          </w:tcPr>
          <w:p w14:paraId="2476980F"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918" w:type="dxa"/>
            <w:gridSpan w:val="10"/>
          </w:tcPr>
          <w:p w14:paraId="74B43ACF"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2791" w:type="dxa"/>
            <w:gridSpan w:val="7"/>
          </w:tcPr>
          <w:p w14:paraId="4140FC5A"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2806" w:type="dxa"/>
            <w:gridSpan w:val="7"/>
          </w:tcPr>
          <w:p w14:paraId="751DEAE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62318AB" w14:textId="77777777" w:rsidTr="00512C8A">
        <w:trPr>
          <w:trHeight w:val="188"/>
          <w:jc w:val="center"/>
        </w:trPr>
        <w:tc>
          <w:tcPr>
            <w:tcW w:w="1018" w:type="dxa"/>
            <w:vMerge w:val="restart"/>
          </w:tcPr>
          <w:p w14:paraId="4A8FE358"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681" w:type="dxa"/>
            <w:gridSpan w:val="3"/>
          </w:tcPr>
          <w:p w14:paraId="0D1186B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37" w:type="dxa"/>
            <w:gridSpan w:val="7"/>
          </w:tcPr>
          <w:p w14:paraId="746A6CA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567" w:type="dxa"/>
            <w:gridSpan w:val="2"/>
          </w:tcPr>
          <w:p w14:paraId="31D72FC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24" w:type="dxa"/>
            <w:gridSpan w:val="5"/>
          </w:tcPr>
          <w:p w14:paraId="275037AA"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611" w:type="dxa"/>
            <w:gridSpan w:val="2"/>
          </w:tcPr>
          <w:p w14:paraId="4B7436D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195" w:type="dxa"/>
            <w:gridSpan w:val="5"/>
          </w:tcPr>
          <w:p w14:paraId="4468DE4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400DF461" w14:textId="77777777" w:rsidTr="00512C8A">
        <w:trPr>
          <w:trHeight w:val="188"/>
          <w:jc w:val="center"/>
        </w:trPr>
        <w:tc>
          <w:tcPr>
            <w:tcW w:w="1018" w:type="dxa"/>
            <w:vMerge/>
          </w:tcPr>
          <w:p w14:paraId="0B75FC51" w14:textId="77777777" w:rsidR="001A3C9A" w:rsidRPr="005A1758" w:rsidRDefault="001A3C9A" w:rsidP="00512C8A">
            <w:pPr>
              <w:jc w:val="center"/>
              <w:rPr>
                <w:b/>
                <w:sz w:val="13"/>
                <w:szCs w:val="16"/>
                <w:lang w:eastAsia="zh-CN"/>
              </w:rPr>
            </w:pPr>
          </w:p>
        </w:tc>
        <w:tc>
          <w:tcPr>
            <w:tcW w:w="681" w:type="dxa"/>
            <w:gridSpan w:val="3"/>
          </w:tcPr>
          <w:p w14:paraId="485D58A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536" w:type="dxa"/>
            <w:gridSpan w:val="2"/>
          </w:tcPr>
          <w:p w14:paraId="401E3B4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gridSpan w:val="2"/>
          </w:tcPr>
          <w:p w14:paraId="62D61439"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53" w:type="dxa"/>
          </w:tcPr>
          <w:p w14:paraId="49D2B65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64" w:type="dxa"/>
          </w:tcPr>
          <w:p w14:paraId="33A9BCB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59" w:type="dxa"/>
          </w:tcPr>
          <w:p w14:paraId="11BA5AAE"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567" w:type="dxa"/>
            <w:gridSpan w:val="2"/>
          </w:tcPr>
          <w:p w14:paraId="35358BA5"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87" w:type="dxa"/>
          </w:tcPr>
          <w:p w14:paraId="623B08E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64" w:type="dxa"/>
          </w:tcPr>
          <w:p w14:paraId="0DD0E56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64" w:type="dxa"/>
          </w:tcPr>
          <w:p w14:paraId="21FD5A5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25" w:type="dxa"/>
          </w:tcPr>
          <w:p w14:paraId="0F7F7EB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92E0F46"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611" w:type="dxa"/>
            <w:gridSpan w:val="2"/>
          </w:tcPr>
          <w:p w14:paraId="670CB88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7" w:type="dxa"/>
          </w:tcPr>
          <w:p w14:paraId="6E0F496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tcPr>
          <w:p w14:paraId="5B7F45F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25" w:type="dxa"/>
          </w:tcPr>
          <w:p w14:paraId="3CABD6E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84" w:type="dxa"/>
          </w:tcPr>
          <w:p w14:paraId="275FD194"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1F7F20F"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4F12A02" w14:textId="77777777" w:rsidTr="00512C8A">
        <w:trPr>
          <w:jc w:val="center"/>
        </w:trPr>
        <w:tc>
          <w:tcPr>
            <w:tcW w:w="1018" w:type="dxa"/>
          </w:tcPr>
          <w:p w14:paraId="7264F94A"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681" w:type="dxa"/>
            <w:gridSpan w:val="3"/>
          </w:tcPr>
          <w:p w14:paraId="26BC73B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37" w:type="dxa"/>
            <w:gridSpan w:val="7"/>
          </w:tcPr>
          <w:p w14:paraId="26B0C3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567" w:type="dxa"/>
            <w:gridSpan w:val="2"/>
          </w:tcPr>
          <w:p w14:paraId="6656196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24" w:type="dxa"/>
            <w:gridSpan w:val="5"/>
          </w:tcPr>
          <w:p w14:paraId="101A29E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611" w:type="dxa"/>
            <w:gridSpan w:val="2"/>
          </w:tcPr>
          <w:p w14:paraId="56C6BC2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95" w:type="dxa"/>
            <w:gridSpan w:val="5"/>
          </w:tcPr>
          <w:p w14:paraId="212C8B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1E81E45" w14:textId="77777777" w:rsidTr="00512C8A">
        <w:trPr>
          <w:jc w:val="center"/>
        </w:trPr>
        <w:tc>
          <w:tcPr>
            <w:tcW w:w="1018" w:type="dxa"/>
          </w:tcPr>
          <w:p w14:paraId="72E56D82"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6A70BCF"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681" w:type="dxa"/>
            <w:gridSpan w:val="3"/>
          </w:tcPr>
          <w:p w14:paraId="317D0082"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2237" w:type="dxa"/>
            <w:gridSpan w:val="7"/>
          </w:tcPr>
          <w:p w14:paraId="23893BD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567" w:type="dxa"/>
            <w:gridSpan w:val="2"/>
          </w:tcPr>
          <w:p w14:paraId="62C88A6E"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2224" w:type="dxa"/>
            <w:gridSpan w:val="5"/>
          </w:tcPr>
          <w:p w14:paraId="42737F1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611" w:type="dxa"/>
            <w:gridSpan w:val="2"/>
          </w:tcPr>
          <w:p w14:paraId="63DE9899"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2195" w:type="dxa"/>
            <w:gridSpan w:val="5"/>
          </w:tcPr>
          <w:p w14:paraId="6D91153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D9B4ABD" w14:textId="77777777" w:rsidTr="00512C8A">
        <w:trPr>
          <w:jc w:val="center"/>
        </w:trPr>
        <w:tc>
          <w:tcPr>
            <w:tcW w:w="1018" w:type="dxa"/>
          </w:tcPr>
          <w:p w14:paraId="70DE32ED"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681" w:type="dxa"/>
            <w:gridSpan w:val="3"/>
          </w:tcPr>
          <w:p w14:paraId="1754A3A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2237" w:type="dxa"/>
            <w:gridSpan w:val="7"/>
          </w:tcPr>
          <w:p w14:paraId="25176416"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567" w:type="dxa"/>
            <w:gridSpan w:val="2"/>
          </w:tcPr>
          <w:p w14:paraId="0D6763BB"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224" w:type="dxa"/>
            <w:gridSpan w:val="5"/>
          </w:tcPr>
          <w:p w14:paraId="5269B83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611" w:type="dxa"/>
            <w:gridSpan w:val="2"/>
          </w:tcPr>
          <w:p w14:paraId="3CCC705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195" w:type="dxa"/>
            <w:gridSpan w:val="5"/>
          </w:tcPr>
          <w:p w14:paraId="09FF98F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5ED79686" w14:textId="77777777" w:rsidTr="00512C8A">
        <w:trPr>
          <w:jc w:val="center"/>
        </w:trPr>
        <w:tc>
          <w:tcPr>
            <w:tcW w:w="1018" w:type="dxa"/>
          </w:tcPr>
          <w:p w14:paraId="398F11C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681" w:type="dxa"/>
            <w:gridSpan w:val="3"/>
          </w:tcPr>
          <w:p w14:paraId="40AA907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37" w:type="dxa"/>
            <w:gridSpan w:val="7"/>
          </w:tcPr>
          <w:p w14:paraId="6A75A29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567" w:type="dxa"/>
            <w:gridSpan w:val="2"/>
          </w:tcPr>
          <w:p w14:paraId="3DEA4D0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24" w:type="dxa"/>
            <w:gridSpan w:val="5"/>
          </w:tcPr>
          <w:p w14:paraId="6099A9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611" w:type="dxa"/>
            <w:gridSpan w:val="2"/>
          </w:tcPr>
          <w:p w14:paraId="0205E16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95" w:type="dxa"/>
            <w:gridSpan w:val="5"/>
          </w:tcPr>
          <w:p w14:paraId="36A4798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2ADA120" w14:textId="77777777" w:rsidTr="00512C8A">
        <w:trPr>
          <w:trHeight w:val="1236"/>
          <w:jc w:val="center"/>
        </w:trPr>
        <w:tc>
          <w:tcPr>
            <w:tcW w:w="1018" w:type="dxa"/>
          </w:tcPr>
          <w:p w14:paraId="0FB67909"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664E066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5A58060A"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2791" w:type="dxa"/>
            <w:gridSpan w:val="7"/>
          </w:tcPr>
          <w:p w14:paraId="7DEC940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77F8E8E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2806" w:type="dxa"/>
            <w:gridSpan w:val="7"/>
          </w:tcPr>
          <w:p w14:paraId="230BBDA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1477CAD9"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51E6886B" w14:textId="77777777" w:rsidTr="00512C8A">
        <w:trPr>
          <w:trHeight w:val="792"/>
          <w:jc w:val="center"/>
        </w:trPr>
        <w:tc>
          <w:tcPr>
            <w:tcW w:w="1018" w:type="dxa"/>
          </w:tcPr>
          <w:p w14:paraId="6A0B2E9A" w14:textId="77777777" w:rsidR="001A3C9A" w:rsidRPr="005A1758" w:rsidRDefault="001A3C9A" w:rsidP="00512C8A">
            <w:pPr>
              <w:jc w:val="center"/>
              <w:rPr>
                <w:b/>
                <w:sz w:val="13"/>
                <w:szCs w:val="16"/>
                <w:lang w:eastAsia="zh-CN"/>
              </w:rPr>
            </w:pPr>
            <w:r w:rsidRPr="005A1758">
              <w:rPr>
                <w:b/>
                <w:sz w:val="13"/>
                <w:szCs w:val="16"/>
                <w:lang w:eastAsia="zh-CN"/>
              </w:rPr>
              <w:t>CNR [dB]</w:t>
            </w:r>
          </w:p>
          <w:p w14:paraId="4A07ABF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508" w:type="dxa"/>
            <w:gridSpan w:val="2"/>
          </w:tcPr>
          <w:p w14:paraId="235C7999"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499" w:type="dxa"/>
            <w:gridSpan w:val="2"/>
          </w:tcPr>
          <w:p w14:paraId="2DB1A0C6" w14:textId="77777777" w:rsidR="001A3C9A" w:rsidRPr="00442D99" w:rsidRDefault="001A3C9A" w:rsidP="00512C8A">
            <w:pPr>
              <w:jc w:val="center"/>
              <w:rPr>
                <w:b/>
                <w:sz w:val="13"/>
                <w:szCs w:val="16"/>
                <w:lang w:eastAsia="zh-CN"/>
              </w:rPr>
            </w:pPr>
            <w:r>
              <w:rPr>
                <w:rFonts w:hint="eastAsia"/>
                <w:b/>
                <w:sz w:val="13"/>
                <w:szCs w:val="16"/>
                <w:lang w:eastAsia="zh-CN"/>
              </w:rPr>
              <w:t>-14.1</w:t>
            </w:r>
          </w:p>
        </w:tc>
        <w:tc>
          <w:tcPr>
            <w:tcW w:w="524" w:type="dxa"/>
            <w:gridSpan w:val="2"/>
          </w:tcPr>
          <w:p w14:paraId="12719CA1"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464" w:type="dxa"/>
            <w:gridSpan w:val="2"/>
          </w:tcPr>
          <w:p w14:paraId="2B929804" w14:textId="77777777" w:rsidR="001A3C9A" w:rsidRPr="00442D99" w:rsidRDefault="001A3C9A" w:rsidP="00512C8A">
            <w:pPr>
              <w:jc w:val="center"/>
              <w:rPr>
                <w:b/>
                <w:sz w:val="13"/>
                <w:szCs w:val="16"/>
                <w:lang w:eastAsia="zh-CN"/>
              </w:rPr>
            </w:pPr>
            <w:r>
              <w:rPr>
                <w:rFonts w:hint="eastAsia"/>
                <w:b/>
                <w:sz w:val="13"/>
                <w:szCs w:val="16"/>
                <w:lang w:eastAsia="zh-CN"/>
              </w:rPr>
              <w:t>-8.1</w:t>
            </w:r>
          </w:p>
        </w:tc>
        <w:tc>
          <w:tcPr>
            <w:tcW w:w="464" w:type="dxa"/>
          </w:tcPr>
          <w:p w14:paraId="31DEAEE4" w14:textId="77777777" w:rsidR="001A3C9A" w:rsidRPr="00442D99" w:rsidRDefault="001A3C9A" w:rsidP="00512C8A">
            <w:pPr>
              <w:jc w:val="center"/>
              <w:rPr>
                <w:b/>
                <w:sz w:val="13"/>
                <w:szCs w:val="16"/>
                <w:lang w:eastAsia="zh-CN"/>
              </w:rPr>
            </w:pPr>
            <w:r>
              <w:rPr>
                <w:rFonts w:hint="eastAsia"/>
                <w:b/>
                <w:sz w:val="13"/>
                <w:szCs w:val="16"/>
                <w:lang w:eastAsia="zh-CN"/>
              </w:rPr>
              <w:t>-3.3</w:t>
            </w:r>
          </w:p>
        </w:tc>
        <w:tc>
          <w:tcPr>
            <w:tcW w:w="459" w:type="dxa"/>
          </w:tcPr>
          <w:p w14:paraId="46E827B6"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90" w:type="dxa"/>
          </w:tcPr>
          <w:p w14:paraId="53484483"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167935CD" w14:textId="77777777" w:rsidR="001A3C9A" w:rsidRPr="00442D99" w:rsidRDefault="001A3C9A" w:rsidP="00512C8A">
            <w:pPr>
              <w:jc w:val="center"/>
              <w:rPr>
                <w:b/>
                <w:sz w:val="13"/>
                <w:szCs w:val="16"/>
                <w:lang w:eastAsia="zh-CN"/>
              </w:rPr>
            </w:pPr>
            <w:r>
              <w:rPr>
                <w:rFonts w:hint="eastAsia"/>
                <w:b/>
                <w:sz w:val="13"/>
                <w:szCs w:val="16"/>
                <w:lang w:eastAsia="zh-CN"/>
              </w:rPr>
              <w:t>-6.2</w:t>
            </w:r>
          </w:p>
        </w:tc>
        <w:tc>
          <w:tcPr>
            <w:tcW w:w="464" w:type="dxa"/>
          </w:tcPr>
          <w:p w14:paraId="4311B5A4" w14:textId="77777777" w:rsidR="001A3C9A" w:rsidRPr="00442D99" w:rsidRDefault="001A3C9A" w:rsidP="00512C8A">
            <w:pPr>
              <w:jc w:val="center"/>
              <w:rPr>
                <w:b/>
                <w:sz w:val="13"/>
                <w:szCs w:val="16"/>
                <w:lang w:eastAsia="zh-CN"/>
              </w:rPr>
            </w:pPr>
            <w:r>
              <w:rPr>
                <w:rFonts w:hint="eastAsia"/>
                <w:b/>
                <w:sz w:val="13"/>
                <w:szCs w:val="16"/>
                <w:lang w:eastAsia="zh-CN"/>
              </w:rPr>
              <w:t>-3.2</w:t>
            </w:r>
          </w:p>
        </w:tc>
        <w:tc>
          <w:tcPr>
            <w:tcW w:w="464" w:type="dxa"/>
          </w:tcPr>
          <w:p w14:paraId="197228F3"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4B99B9FC" w14:textId="77777777" w:rsidR="001A3C9A" w:rsidRPr="00442D99" w:rsidRDefault="001A3C9A" w:rsidP="00512C8A">
            <w:pPr>
              <w:jc w:val="center"/>
              <w:rPr>
                <w:b/>
                <w:sz w:val="13"/>
                <w:szCs w:val="16"/>
                <w:lang w:eastAsia="zh-CN"/>
              </w:rPr>
            </w:pPr>
            <w:r>
              <w:rPr>
                <w:rFonts w:hint="eastAsia"/>
                <w:b/>
                <w:sz w:val="13"/>
                <w:szCs w:val="16"/>
                <w:lang w:eastAsia="zh-CN"/>
              </w:rPr>
              <w:t>4.5</w:t>
            </w:r>
          </w:p>
        </w:tc>
        <w:tc>
          <w:tcPr>
            <w:tcW w:w="484" w:type="dxa"/>
          </w:tcPr>
          <w:p w14:paraId="6380CBDE"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524" w:type="dxa"/>
          </w:tcPr>
          <w:p w14:paraId="5F19DCE3"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464" w:type="dxa"/>
            <w:gridSpan w:val="2"/>
          </w:tcPr>
          <w:p w14:paraId="7E3BD71D" w14:textId="77777777" w:rsidR="001A3C9A" w:rsidRPr="00442D99" w:rsidRDefault="001A3C9A" w:rsidP="00512C8A">
            <w:pPr>
              <w:jc w:val="center"/>
              <w:rPr>
                <w:b/>
                <w:sz w:val="13"/>
                <w:szCs w:val="16"/>
                <w:lang w:eastAsia="zh-CN"/>
              </w:rPr>
            </w:pPr>
            <w:r>
              <w:rPr>
                <w:rFonts w:hint="eastAsia"/>
                <w:b/>
                <w:sz w:val="13"/>
                <w:szCs w:val="16"/>
                <w:lang w:eastAsia="zh-CN"/>
              </w:rPr>
              <w:t>-0.8</w:t>
            </w:r>
          </w:p>
        </w:tc>
        <w:tc>
          <w:tcPr>
            <w:tcW w:w="425" w:type="dxa"/>
          </w:tcPr>
          <w:p w14:paraId="58B86DE4" w14:textId="77777777" w:rsidR="001A3C9A" w:rsidRPr="00442D99" w:rsidRDefault="001A3C9A" w:rsidP="00512C8A">
            <w:pPr>
              <w:jc w:val="center"/>
              <w:rPr>
                <w:b/>
                <w:sz w:val="13"/>
                <w:szCs w:val="16"/>
                <w:lang w:eastAsia="zh-CN"/>
              </w:rPr>
            </w:pPr>
            <w:r>
              <w:rPr>
                <w:rFonts w:hint="eastAsia"/>
                <w:b/>
                <w:sz w:val="13"/>
                <w:szCs w:val="16"/>
                <w:lang w:eastAsia="zh-CN"/>
              </w:rPr>
              <w:t>2.1</w:t>
            </w:r>
          </w:p>
        </w:tc>
        <w:tc>
          <w:tcPr>
            <w:tcW w:w="425" w:type="dxa"/>
          </w:tcPr>
          <w:p w14:paraId="365CB57F"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1DAB91AB" w14:textId="77777777" w:rsidR="001A3C9A" w:rsidRPr="00442D99" w:rsidRDefault="001A3C9A" w:rsidP="00512C8A">
            <w:pPr>
              <w:jc w:val="center"/>
              <w:rPr>
                <w:b/>
                <w:sz w:val="13"/>
                <w:szCs w:val="16"/>
                <w:lang w:eastAsia="zh-CN"/>
              </w:rPr>
            </w:pPr>
            <w:r>
              <w:rPr>
                <w:rFonts w:hint="eastAsia"/>
                <w:b/>
                <w:sz w:val="13"/>
                <w:szCs w:val="16"/>
                <w:lang w:eastAsia="zh-CN"/>
              </w:rPr>
              <w:t>9.9</w:t>
            </w:r>
          </w:p>
        </w:tc>
        <w:tc>
          <w:tcPr>
            <w:tcW w:w="484" w:type="dxa"/>
          </w:tcPr>
          <w:p w14:paraId="5A00205D" w14:textId="77777777" w:rsidR="001A3C9A" w:rsidRPr="00442D99" w:rsidRDefault="001A3C9A" w:rsidP="00512C8A">
            <w:pPr>
              <w:jc w:val="center"/>
              <w:rPr>
                <w:b/>
                <w:sz w:val="13"/>
                <w:szCs w:val="16"/>
                <w:lang w:eastAsia="zh-CN"/>
              </w:rPr>
            </w:pPr>
            <w:r>
              <w:rPr>
                <w:rFonts w:hint="eastAsia"/>
                <w:b/>
                <w:sz w:val="13"/>
                <w:szCs w:val="16"/>
                <w:lang w:eastAsia="zh-CN"/>
              </w:rPr>
              <w:t>15.9</w:t>
            </w:r>
          </w:p>
        </w:tc>
      </w:tr>
      <w:tr w:rsidR="001A3C9A" w:rsidRPr="005A1758" w14:paraId="0ED720F6" w14:textId="77777777" w:rsidTr="00512C8A">
        <w:trPr>
          <w:trHeight w:val="792"/>
          <w:jc w:val="center"/>
        </w:trPr>
        <w:tc>
          <w:tcPr>
            <w:tcW w:w="1018" w:type="dxa"/>
          </w:tcPr>
          <w:p w14:paraId="140C5BA6"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39249C90"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4C970F10"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2791" w:type="dxa"/>
            <w:gridSpan w:val="7"/>
          </w:tcPr>
          <w:p w14:paraId="5A29AE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0C2AA8A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2806" w:type="dxa"/>
            <w:gridSpan w:val="7"/>
          </w:tcPr>
          <w:p w14:paraId="5B95D85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E99D6E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EE107" w14:textId="77777777" w:rsidTr="00512C8A">
        <w:trPr>
          <w:trHeight w:val="792"/>
          <w:jc w:val="center"/>
        </w:trPr>
        <w:tc>
          <w:tcPr>
            <w:tcW w:w="1018" w:type="dxa"/>
          </w:tcPr>
          <w:p w14:paraId="6E182F31" w14:textId="77777777" w:rsidR="001A3C9A" w:rsidRPr="005A1758" w:rsidRDefault="001A3C9A" w:rsidP="00512C8A">
            <w:pPr>
              <w:jc w:val="center"/>
              <w:rPr>
                <w:b/>
                <w:sz w:val="13"/>
                <w:szCs w:val="16"/>
                <w:lang w:eastAsia="zh-CN"/>
              </w:rPr>
            </w:pPr>
            <w:r w:rsidRPr="005A1758">
              <w:rPr>
                <w:b/>
                <w:sz w:val="13"/>
                <w:szCs w:val="16"/>
                <w:lang w:eastAsia="zh-CN"/>
              </w:rPr>
              <w:t>CNR [dB]</w:t>
            </w:r>
          </w:p>
          <w:p w14:paraId="30D762FD"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465" w:type="dxa"/>
          </w:tcPr>
          <w:p w14:paraId="51FD44DF"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542" w:type="dxa"/>
            <w:gridSpan w:val="3"/>
          </w:tcPr>
          <w:p w14:paraId="7C480B5B" w14:textId="77777777" w:rsidR="001A3C9A" w:rsidRPr="00442D99" w:rsidRDefault="001A3C9A" w:rsidP="00512C8A">
            <w:pPr>
              <w:jc w:val="center"/>
              <w:rPr>
                <w:b/>
                <w:sz w:val="13"/>
                <w:szCs w:val="16"/>
                <w:lang w:eastAsia="zh-CN"/>
              </w:rPr>
            </w:pPr>
            <w:r>
              <w:rPr>
                <w:rFonts w:hint="eastAsia"/>
                <w:b/>
                <w:sz w:val="13"/>
                <w:szCs w:val="16"/>
                <w:lang w:eastAsia="zh-CN"/>
              </w:rPr>
              <w:t>-13.9</w:t>
            </w:r>
          </w:p>
        </w:tc>
        <w:tc>
          <w:tcPr>
            <w:tcW w:w="524" w:type="dxa"/>
            <w:gridSpan w:val="2"/>
          </w:tcPr>
          <w:p w14:paraId="72E894EC" w14:textId="77777777" w:rsidR="001A3C9A" w:rsidRPr="00442D99" w:rsidRDefault="001A3C9A" w:rsidP="00512C8A">
            <w:pPr>
              <w:jc w:val="center"/>
              <w:rPr>
                <w:b/>
                <w:sz w:val="13"/>
                <w:szCs w:val="16"/>
                <w:lang w:eastAsia="zh-CN"/>
              </w:rPr>
            </w:pPr>
            <w:r>
              <w:rPr>
                <w:rFonts w:hint="eastAsia"/>
                <w:b/>
                <w:sz w:val="13"/>
                <w:szCs w:val="16"/>
                <w:lang w:eastAsia="zh-CN"/>
              </w:rPr>
              <w:t>-10.9</w:t>
            </w:r>
          </w:p>
        </w:tc>
        <w:tc>
          <w:tcPr>
            <w:tcW w:w="464" w:type="dxa"/>
            <w:gridSpan w:val="2"/>
          </w:tcPr>
          <w:p w14:paraId="5FA60D1B" w14:textId="77777777" w:rsidR="001A3C9A" w:rsidRPr="00442D99" w:rsidRDefault="001A3C9A" w:rsidP="00512C8A">
            <w:pPr>
              <w:jc w:val="center"/>
              <w:rPr>
                <w:b/>
                <w:sz w:val="13"/>
                <w:szCs w:val="16"/>
                <w:lang w:eastAsia="zh-CN"/>
              </w:rPr>
            </w:pPr>
            <w:r>
              <w:rPr>
                <w:rFonts w:hint="eastAsia"/>
                <w:b/>
                <w:sz w:val="13"/>
                <w:szCs w:val="16"/>
                <w:lang w:eastAsia="zh-CN"/>
              </w:rPr>
              <w:t>-7.9</w:t>
            </w:r>
          </w:p>
        </w:tc>
        <w:tc>
          <w:tcPr>
            <w:tcW w:w="464" w:type="dxa"/>
          </w:tcPr>
          <w:p w14:paraId="0051A9E4" w14:textId="77777777" w:rsidR="001A3C9A" w:rsidRPr="00442D99" w:rsidRDefault="001A3C9A" w:rsidP="00512C8A">
            <w:pPr>
              <w:jc w:val="center"/>
              <w:rPr>
                <w:b/>
                <w:sz w:val="13"/>
                <w:szCs w:val="16"/>
                <w:lang w:eastAsia="zh-CN"/>
              </w:rPr>
            </w:pPr>
            <w:r>
              <w:rPr>
                <w:rFonts w:hint="eastAsia"/>
                <w:b/>
                <w:sz w:val="13"/>
                <w:szCs w:val="16"/>
                <w:lang w:eastAsia="zh-CN"/>
              </w:rPr>
              <w:t>-3.1</w:t>
            </w:r>
          </w:p>
        </w:tc>
        <w:tc>
          <w:tcPr>
            <w:tcW w:w="459" w:type="dxa"/>
          </w:tcPr>
          <w:p w14:paraId="57EF4494" w14:textId="77777777" w:rsidR="001A3C9A" w:rsidRPr="00442D99" w:rsidRDefault="001A3C9A" w:rsidP="00512C8A">
            <w:pPr>
              <w:jc w:val="center"/>
              <w:rPr>
                <w:b/>
                <w:sz w:val="13"/>
                <w:szCs w:val="16"/>
                <w:lang w:eastAsia="zh-CN"/>
              </w:rPr>
            </w:pPr>
            <w:r>
              <w:rPr>
                <w:rFonts w:hint="eastAsia"/>
                <w:b/>
                <w:sz w:val="13"/>
                <w:szCs w:val="16"/>
                <w:lang w:eastAsia="zh-CN"/>
              </w:rPr>
              <w:t>2.8</w:t>
            </w:r>
          </w:p>
        </w:tc>
        <w:tc>
          <w:tcPr>
            <w:tcW w:w="490" w:type="dxa"/>
          </w:tcPr>
          <w:p w14:paraId="1126B6D0"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464" w:type="dxa"/>
            <w:gridSpan w:val="2"/>
          </w:tcPr>
          <w:p w14:paraId="154011A5" w14:textId="77777777" w:rsidR="001A3C9A" w:rsidRPr="00442D99" w:rsidRDefault="001A3C9A" w:rsidP="00512C8A">
            <w:pPr>
              <w:jc w:val="center"/>
              <w:rPr>
                <w:b/>
                <w:sz w:val="13"/>
                <w:szCs w:val="16"/>
                <w:lang w:eastAsia="zh-CN"/>
              </w:rPr>
            </w:pPr>
            <w:r>
              <w:rPr>
                <w:rFonts w:hint="eastAsia"/>
                <w:b/>
                <w:sz w:val="13"/>
                <w:szCs w:val="16"/>
                <w:lang w:eastAsia="zh-CN"/>
              </w:rPr>
              <w:t>-5.6</w:t>
            </w:r>
          </w:p>
        </w:tc>
        <w:tc>
          <w:tcPr>
            <w:tcW w:w="464" w:type="dxa"/>
          </w:tcPr>
          <w:p w14:paraId="55F1B6BD"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64" w:type="dxa"/>
          </w:tcPr>
          <w:p w14:paraId="34FC5BA9" w14:textId="77777777" w:rsidR="001A3C9A" w:rsidRPr="00442D99" w:rsidRDefault="001A3C9A" w:rsidP="00512C8A">
            <w:pPr>
              <w:jc w:val="center"/>
              <w:rPr>
                <w:b/>
                <w:sz w:val="13"/>
                <w:szCs w:val="16"/>
                <w:lang w:eastAsia="zh-CN"/>
              </w:rPr>
            </w:pPr>
            <w:r>
              <w:rPr>
                <w:rFonts w:hint="eastAsia"/>
                <w:b/>
                <w:sz w:val="13"/>
                <w:szCs w:val="16"/>
                <w:lang w:eastAsia="zh-CN"/>
              </w:rPr>
              <w:t>0.3</w:t>
            </w:r>
          </w:p>
        </w:tc>
        <w:tc>
          <w:tcPr>
            <w:tcW w:w="425" w:type="dxa"/>
          </w:tcPr>
          <w:p w14:paraId="5055248E"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6D684455"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524" w:type="dxa"/>
          </w:tcPr>
          <w:p w14:paraId="54126E8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622748C5"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181FA6F4" w14:textId="77777777" w:rsidR="001A3C9A" w:rsidRPr="00442D99" w:rsidRDefault="001A3C9A" w:rsidP="00512C8A">
            <w:pPr>
              <w:jc w:val="center"/>
              <w:rPr>
                <w:b/>
                <w:sz w:val="13"/>
                <w:szCs w:val="16"/>
                <w:lang w:eastAsia="zh-CN"/>
              </w:rPr>
            </w:pPr>
            <w:r>
              <w:rPr>
                <w:rFonts w:hint="eastAsia"/>
                <w:b/>
                <w:sz w:val="13"/>
                <w:szCs w:val="16"/>
                <w:lang w:eastAsia="zh-CN"/>
              </w:rPr>
              <w:t>2.7</w:t>
            </w:r>
          </w:p>
        </w:tc>
        <w:tc>
          <w:tcPr>
            <w:tcW w:w="425" w:type="dxa"/>
          </w:tcPr>
          <w:p w14:paraId="11549C03" w14:textId="77777777" w:rsidR="001A3C9A" w:rsidRPr="00442D99" w:rsidRDefault="001A3C9A" w:rsidP="00512C8A">
            <w:pPr>
              <w:jc w:val="center"/>
              <w:rPr>
                <w:b/>
                <w:sz w:val="13"/>
                <w:szCs w:val="16"/>
                <w:lang w:eastAsia="zh-CN"/>
              </w:rPr>
            </w:pPr>
            <w:r>
              <w:rPr>
                <w:rFonts w:hint="eastAsia"/>
                <w:b/>
                <w:sz w:val="13"/>
                <w:szCs w:val="16"/>
                <w:lang w:eastAsia="zh-CN"/>
              </w:rPr>
              <w:t>5.7</w:t>
            </w:r>
          </w:p>
        </w:tc>
        <w:tc>
          <w:tcPr>
            <w:tcW w:w="484" w:type="dxa"/>
          </w:tcPr>
          <w:p w14:paraId="75F1C97F"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484" w:type="dxa"/>
          </w:tcPr>
          <w:p w14:paraId="57CC05FF" w14:textId="77777777" w:rsidR="001A3C9A" w:rsidRPr="00442D99" w:rsidRDefault="001A3C9A" w:rsidP="00512C8A">
            <w:pPr>
              <w:jc w:val="center"/>
              <w:rPr>
                <w:b/>
                <w:sz w:val="13"/>
                <w:szCs w:val="16"/>
                <w:lang w:eastAsia="zh-CN"/>
              </w:rPr>
            </w:pPr>
            <w:r>
              <w:rPr>
                <w:rFonts w:hint="eastAsia"/>
                <w:b/>
                <w:sz w:val="13"/>
                <w:szCs w:val="16"/>
                <w:lang w:eastAsia="zh-CN"/>
              </w:rPr>
              <w:t>16.5</w:t>
            </w:r>
          </w:p>
        </w:tc>
      </w:tr>
    </w:tbl>
    <w:p w14:paraId="5ADB97C4" w14:textId="77777777" w:rsidR="001A3C9A" w:rsidRDefault="001A3C9A" w:rsidP="001A3C9A">
      <w:pPr>
        <w:rPr>
          <w:b/>
          <w:noProof/>
          <w:lang w:eastAsia="zh-CN"/>
        </w:rPr>
      </w:pPr>
    </w:p>
    <w:p w14:paraId="76AD6D15"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Set-2</w:t>
      </w:r>
    </w:p>
    <w:p w14:paraId="763EB982" w14:textId="77777777" w:rsidR="001A3C9A" w:rsidRDefault="001A3C9A" w:rsidP="001A3C9A">
      <w:pPr>
        <w:rPr>
          <w:b/>
          <w:noProof/>
          <w:lang w:eastAsia="zh-CN"/>
        </w:rPr>
      </w:pPr>
    </w:p>
    <w:p w14:paraId="5F5FAC3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3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ayout w:type="fixed"/>
        <w:tblLook w:val="04A0" w:firstRow="1" w:lastRow="0" w:firstColumn="1" w:lastColumn="0" w:noHBand="0" w:noVBand="1"/>
      </w:tblPr>
      <w:tblGrid>
        <w:gridCol w:w="956"/>
        <w:gridCol w:w="585"/>
        <w:gridCol w:w="84"/>
        <w:gridCol w:w="350"/>
        <w:gridCol w:w="127"/>
        <w:gridCol w:w="401"/>
        <w:gridCol w:w="25"/>
        <w:gridCol w:w="480"/>
        <w:gridCol w:w="505"/>
        <w:gridCol w:w="518"/>
        <w:gridCol w:w="451"/>
        <w:gridCol w:w="218"/>
        <w:gridCol w:w="356"/>
        <w:gridCol w:w="87"/>
        <w:gridCol w:w="420"/>
        <w:gridCol w:w="449"/>
        <w:gridCol w:w="449"/>
        <w:gridCol w:w="451"/>
        <w:gridCol w:w="451"/>
        <w:gridCol w:w="218"/>
        <w:gridCol w:w="316"/>
        <w:gridCol w:w="110"/>
        <w:gridCol w:w="339"/>
        <w:gridCol w:w="89"/>
        <w:gridCol w:w="360"/>
        <w:gridCol w:w="449"/>
        <w:gridCol w:w="387"/>
      </w:tblGrid>
      <w:tr w:rsidR="001A3C9A" w:rsidRPr="005A1758" w14:paraId="54161B3B" w14:textId="77777777" w:rsidTr="00512C8A">
        <w:trPr>
          <w:jc w:val="center"/>
        </w:trPr>
        <w:tc>
          <w:tcPr>
            <w:tcW w:w="497" w:type="pct"/>
          </w:tcPr>
          <w:p w14:paraId="745F44F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4" w:type="pct"/>
            <w:gridSpan w:val="9"/>
          </w:tcPr>
          <w:p w14:paraId="05E4FF3D"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95" w:type="pct"/>
            <w:gridSpan w:val="8"/>
          </w:tcPr>
          <w:p w14:paraId="3D207C6F"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15" w:type="pct"/>
            <w:gridSpan w:val="9"/>
          </w:tcPr>
          <w:p w14:paraId="22528DC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E5CEBD3" w14:textId="77777777" w:rsidTr="00512C8A">
        <w:trPr>
          <w:trHeight w:val="188"/>
          <w:jc w:val="center"/>
        </w:trPr>
        <w:tc>
          <w:tcPr>
            <w:tcW w:w="497" w:type="pct"/>
            <w:vMerge w:val="restart"/>
          </w:tcPr>
          <w:p w14:paraId="6F1F7DA6"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8" w:type="pct"/>
            <w:gridSpan w:val="2"/>
          </w:tcPr>
          <w:p w14:paraId="262433A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6" w:type="pct"/>
            <w:gridSpan w:val="7"/>
          </w:tcPr>
          <w:p w14:paraId="55DD77B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2C4755B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48" w:type="pct"/>
            <w:gridSpan w:val="6"/>
          </w:tcPr>
          <w:p w14:paraId="47B129D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729E48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68" w:type="pct"/>
            <w:gridSpan w:val="7"/>
          </w:tcPr>
          <w:p w14:paraId="3D48010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54ABEE1" w14:textId="77777777" w:rsidTr="00512C8A">
        <w:trPr>
          <w:trHeight w:val="188"/>
          <w:jc w:val="center"/>
        </w:trPr>
        <w:tc>
          <w:tcPr>
            <w:tcW w:w="497" w:type="pct"/>
            <w:vMerge/>
          </w:tcPr>
          <w:p w14:paraId="1DCFB58D" w14:textId="77777777" w:rsidR="001A3C9A" w:rsidRPr="005A1758" w:rsidRDefault="001A3C9A" w:rsidP="00512C8A">
            <w:pPr>
              <w:jc w:val="center"/>
              <w:rPr>
                <w:b/>
                <w:sz w:val="13"/>
                <w:szCs w:val="16"/>
                <w:lang w:eastAsia="zh-CN"/>
              </w:rPr>
            </w:pPr>
          </w:p>
        </w:tc>
        <w:tc>
          <w:tcPr>
            <w:tcW w:w="348" w:type="pct"/>
            <w:gridSpan w:val="2"/>
          </w:tcPr>
          <w:p w14:paraId="4474A90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gridSpan w:val="2"/>
          </w:tcPr>
          <w:p w14:paraId="4A856455"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1" w:type="pct"/>
            <w:gridSpan w:val="2"/>
          </w:tcPr>
          <w:p w14:paraId="7A66F534"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5" w:type="pct"/>
          </w:tcPr>
          <w:p w14:paraId="5AD9D46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62" w:type="pct"/>
          </w:tcPr>
          <w:p w14:paraId="71B6982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69" w:type="pct"/>
          </w:tcPr>
          <w:p w14:paraId="04F92D54"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664C9281"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30" w:type="pct"/>
            <w:gridSpan w:val="2"/>
          </w:tcPr>
          <w:p w14:paraId="229D586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18" w:type="pct"/>
          </w:tcPr>
          <w:p w14:paraId="09550C5C"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33" w:type="pct"/>
          </w:tcPr>
          <w:p w14:paraId="1EC7EDF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77007CE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34" w:type="pct"/>
          </w:tcPr>
          <w:p w14:paraId="68C3E2B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3DDE313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1" w:type="pct"/>
            <w:gridSpan w:val="2"/>
          </w:tcPr>
          <w:p w14:paraId="101312E7"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2" w:type="pct"/>
            <w:gridSpan w:val="2"/>
          </w:tcPr>
          <w:p w14:paraId="46C8EE6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7" w:type="pct"/>
          </w:tcPr>
          <w:p w14:paraId="256FA28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46BA706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4" w:type="pct"/>
          </w:tcPr>
          <w:p w14:paraId="79770013"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0B55367F" w14:textId="77777777" w:rsidTr="00512C8A">
        <w:trPr>
          <w:trHeight w:val="283"/>
          <w:jc w:val="center"/>
        </w:trPr>
        <w:tc>
          <w:tcPr>
            <w:tcW w:w="497" w:type="pct"/>
          </w:tcPr>
          <w:p w14:paraId="7F899FD1" w14:textId="77777777" w:rsidR="001A3C9A" w:rsidRPr="005A1758" w:rsidRDefault="001A3C9A" w:rsidP="00512C8A">
            <w:pPr>
              <w:jc w:val="center"/>
              <w:rPr>
                <w:b/>
                <w:sz w:val="13"/>
                <w:szCs w:val="16"/>
                <w:lang w:eastAsia="zh-CN"/>
              </w:rPr>
            </w:pPr>
            <w:r w:rsidRPr="005A1758">
              <w:rPr>
                <w:b/>
                <w:sz w:val="13"/>
                <w:szCs w:val="16"/>
                <w:lang w:eastAsia="zh-CN"/>
              </w:rPr>
              <w:lastRenderedPageBreak/>
              <w:t>Frequency (GHz)</w:t>
            </w:r>
          </w:p>
        </w:tc>
        <w:tc>
          <w:tcPr>
            <w:tcW w:w="348" w:type="pct"/>
            <w:gridSpan w:val="2"/>
          </w:tcPr>
          <w:p w14:paraId="5DC50C3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6" w:type="pct"/>
            <w:gridSpan w:val="7"/>
          </w:tcPr>
          <w:p w14:paraId="6B72540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1C0F47C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48" w:type="pct"/>
            <w:gridSpan w:val="6"/>
          </w:tcPr>
          <w:p w14:paraId="1142254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319C787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68" w:type="pct"/>
            <w:gridSpan w:val="7"/>
          </w:tcPr>
          <w:p w14:paraId="5AC67A7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69B5096E" w14:textId="77777777" w:rsidTr="00512C8A">
        <w:trPr>
          <w:jc w:val="center"/>
        </w:trPr>
        <w:tc>
          <w:tcPr>
            <w:tcW w:w="497" w:type="pct"/>
          </w:tcPr>
          <w:p w14:paraId="5F18650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45E79A0D"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8" w:type="pct"/>
            <w:gridSpan w:val="2"/>
          </w:tcPr>
          <w:p w14:paraId="610DB18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246" w:type="pct"/>
            <w:gridSpan w:val="7"/>
          </w:tcPr>
          <w:p w14:paraId="6560427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38E382F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148" w:type="pct"/>
            <w:gridSpan w:val="6"/>
          </w:tcPr>
          <w:p w14:paraId="0B23F123"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7CE6700D"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68" w:type="pct"/>
            <w:gridSpan w:val="7"/>
          </w:tcPr>
          <w:p w14:paraId="2F65A69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F7F9D90" w14:textId="77777777" w:rsidTr="00512C8A">
        <w:trPr>
          <w:jc w:val="center"/>
        </w:trPr>
        <w:tc>
          <w:tcPr>
            <w:tcW w:w="497" w:type="pct"/>
          </w:tcPr>
          <w:p w14:paraId="6137B699"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8" w:type="pct"/>
            <w:gridSpan w:val="2"/>
          </w:tcPr>
          <w:p w14:paraId="3164EC2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6" w:type="pct"/>
            <w:gridSpan w:val="7"/>
          </w:tcPr>
          <w:p w14:paraId="07C4E645"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347" w:type="pct"/>
            <w:gridSpan w:val="2"/>
          </w:tcPr>
          <w:p w14:paraId="27C2A4D5"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48" w:type="pct"/>
            <w:gridSpan w:val="6"/>
          </w:tcPr>
          <w:p w14:paraId="713A48F5"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347" w:type="pct"/>
            <w:gridSpan w:val="2"/>
          </w:tcPr>
          <w:p w14:paraId="640DC714"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68" w:type="pct"/>
            <w:gridSpan w:val="7"/>
          </w:tcPr>
          <w:p w14:paraId="7F9B2FA4"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4C05D63B" w14:textId="77777777" w:rsidTr="00512C8A">
        <w:trPr>
          <w:jc w:val="center"/>
        </w:trPr>
        <w:tc>
          <w:tcPr>
            <w:tcW w:w="497" w:type="pct"/>
          </w:tcPr>
          <w:p w14:paraId="5DCC883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8" w:type="pct"/>
            <w:gridSpan w:val="2"/>
          </w:tcPr>
          <w:p w14:paraId="0A9347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6" w:type="pct"/>
            <w:gridSpan w:val="7"/>
          </w:tcPr>
          <w:p w14:paraId="4F28147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FA4DF7C"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48" w:type="pct"/>
            <w:gridSpan w:val="6"/>
          </w:tcPr>
          <w:p w14:paraId="031E66E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05D562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68" w:type="pct"/>
            <w:gridSpan w:val="7"/>
          </w:tcPr>
          <w:p w14:paraId="57BEC12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43FD432" w14:textId="77777777" w:rsidTr="00512C8A">
        <w:trPr>
          <w:trHeight w:val="771"/>
          <w:jc w:val="center"/>
        </w:trPr>
        <w:tc>
          <w:tcPr>
            <w:tcW w:w="497" w:type="pct"/>
          </w:tcPr>
          <w:p w14:paraId="16F86B1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5330A95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0CDD6EF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495" w:type="pct"/>
            <w:gridSpan w:val="8"/>
          </w:tcPr>
          <w:p w14:paraId="25F68C9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Pr>
                <w:rFonts w:hint="eastAsia"/>
                <w:b/>
                <w:sz w:val="13"/>
                <w:szCs w:val="16"/>
                <w:lang w:eastAsia="zh-CN"/>
              </w:rPr>
              <w:t>2.2</w:t>
            </w:r>
          </w:p>
          <w:p w14:paraId="7E7D342E"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415" w:type="pct"/>
            <w:gridSpan w:val="9"/>
          </w:tcPr>
          <w:p w14:paraId="2447BE0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w:t>
            </w:r>
            <w:r>
              <w:rPr>
                <w:rFonts w:hint="eastAsia"/>
                <w:b/>
                <w:sz w:val="13"/>
                <w:szCs w:val="16"/>
                <w:lang w:eastAsia="zh-CN"/>
              </w:rPr>
              <w:t>3.8</w:t>
            </w:r>
          </w:p>
          <w:p w14:paraId="6F52BD9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1FC8B180" w14:textId="77777777" w:rsidTr="00512C8A">
        <w:trPr>
          <w:trHeight w:val="599"/>
          <w:jc w:val="center"/>
        </w:trPr>
        <w:tc>
          <w:tcPr>
            <w:tcW w:w="497" w:type="pct"/>
          </w:tcPr>
          <w:p w14:paraId="2FBC5EB4" w14:textId="77777777" w:rsidR="001A3C9A" w:rsidRPr="005A1758" w:rsidRDefault="001A3C9A" w:rsidP="00512C8A">
            <w:pPr>
              <w:jc w:val="center"/>
              <w:rPr>
                <w:b/>
                <w:sz w:val="13"/>
                <w:szCs w:val="16"/>
                <w:lang w:eastAsia="zh-CN"/>
              </w:rPr>
            </w:pPr>
            <w:r w:rsidRPr="005A1758">
              <w:rPr>
                <w:b/>
                <w:sz w:val="13"/>
                <w:szCs w:val="16"/>
                <w:lang w:eastAsia="zh-CN"/>
              </w:rPr>
              <w:t>CNR [dB]</w:t>
            </w:r>
          </w:p>
          <w:p w14:paraId="6889DF61"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4" w:type="pct"/>
          </w:tcPr>
          <w:p w14:paraId="0C4B6ABA" w14:textId="77777777" w:rsidR="001A3C9A" w:rsidRPr="005A1758" w:rsidRDefault="001A3C9A" w:rsidP="00512C8A">
            <w:pPr>
              <w:rPr>
                <w:b/>
                <w:sz w:val="13"/>
                <w:szCs w:val="16"/>
                <w:lang w:eastAsia="zh-CN"/>
              </w:rPr>
            </w:pPr>
            <w:r>
              <w:rPr>
                <w:rFonts w:hint="eastAsia"/>
                <w:b/>
                <w:sz w:val="13"/>
                <w:szCs w:val="16"/>
                <w:lang w:eastAsia="zh-CN"/>
              </w:rPr>
              <w:t>-10.5</w:t>
            </w:r>
          </w:p>
        </w:tc>
        <w:tc>
          <w:tcPr>
            <w:tcW w:w="223" w:type="pct"/>
            <w:gridSpan w:val="2"/>
          </w:tcPr>
          <w:p w14:paraId="444A16EB" w14:textId="77777777" w:rsidR="001A3C9A" w:rsidRPr="003D2D0F" w:rsidRDefault="001A3C9A" w:rsidP="00512C8A">
            <w:pPr>
              <w:jc w:val="center"/>
              <w:rPr>
                <w:b/>
                <w:sz w:val="13"/>
                <w:szCs w:val="16"/>
                <w:lang w:eastAsia="zh-CN"/>
              </w:rPr>
            </w:pPr>
            <w:r>
              <w:rPr>
                <w:rFonts w:hint="eastAsia"/>
                <w:b/>
                <w:sz w:val="13"/>
                <w:szCs w:val="16"/>
                <w:lang w:eastAsia="zh-CN"/>
              </w:rPr>
              <w:t>-21.9</w:t>
            </w:r>
          </w:p>
        </w:tc>
        <w:tc>
          <w:tcPr>
            <w:tcW w:w="274" w:type="pct"/>
            <w:gridSpan w:val="2"/>
          </w:tcPr>
          <w:p w14:paraId="695E1BCC"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62" w:type="pct"/>
            <w:gridSpan w:val="2"/>
          </w:tcPr>
          <w:p w14:paraId="5A5D4690"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62" w:type="pct"/>
          </w:tcPr>
          <w:p w14:paraId="4768D9E7"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69" w:type="pct"/>
          </w:tcPr>
          <w:p w14:paraId="1C7C59B9"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34" w:type="pct"/>
          </w:tcPr>
          <w:p w14:paraId="698AC9C6"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98" w:type="pct"/>
            <w:gridSpan w:val="2"/>
          </w:tcPr>
          <w:p w14:paraId="0C6B9A48"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63" w:type="pct"/>
            <w:gridSpan w:val="2"/>
          </w:tcPr>
          <w:p w14:paraId="170A7E78"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33" w:type="pct"/>
          </w:tcPr>
          <w:p w14:paraId="08A291EC"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33" w:type="pct"/>
          </w:tcPr>
          <w:p w14:paraId="5FC4B36B"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34" w:type="pct"/>
          </w:tcPr>
          <w:p w14:paraId="182401EA"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34" w:type="pct"/>
          </w:tcPr>
          <w:p w14:paraId="386A3304"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77" w:type="pct"/>
            <w:gridSpan w:val="2"/>
          </w:tcPr>
          <w:p w14:paraId="5D340574" w14:textId="77777777" w:rsidR="001A3C9A" w:rsidRPr="003D2D0F" w:rsidRDefault="001A3C9A" w:rsidP="00512C8A">
            <w:pPr>
              <w:jc w:val="center"/>
              <w:rPr>
                <w:b/>
                <w:sz w:val="13"/>
                <w:szCs w:val="16"/>
                <w:lang w:eastAsia="zh-CN"/>
              </w:rPr>
            </w:pPr>
            <w:r>
              <w:rPr>
                <w:rFonts w:hint="eastAsia"/>
                <w:b/>
                <w:sz w:val="13"/>
                <w:szCs w:val="16"/>
                <w:lang w:eastAsia="zh-CN"/>
              </w:rPr>
              <w:t>-10.5</w:t>
            </w:r>
          </w:p>
        </w:tc>
        <w:tc>
          <w:tcPr>
            <w:tcW w:w="233" w:type="pct"/>
            <w:gridSpan w:val="2"/>
          </w:tcPr>
          <w:p w14:paraId="2FC22DA6"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233" w:type="pct"/>
            <w:gridSpan w:val="2"/>
          </w:tcPr>
          <w:p w14:paraId="475E1278"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3" w:type="pct"/>
          </w:tcPr>
          <w:p w14:paraId="7EF76546"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04" w:type="pct"/>
          </w:tcPr>
          <w:p w14:paraId="73F52CE8" w14:textId="77777777" w:rsidR="001A3C9A" w:rsidRPr="003D2D0F" w:rsidRDefault="001A3C9A" w:rsidP="00512C8A">
            <w:pPr>
              <w:jc w:val="center"/>
              <w:rPr>
                <w:b/>
                <w:sz w:val="13"/>
                <w:szCs w:val="16"/>
                <w:lang w:eastAsia="zh-CN"/>
              </w:rPr>
            </w:pPr>
            <w:r>
              <w:rPr>
                <w:rFonts w:hint="eastAsia"/>
                <w:b/>
                <w:sz w:val="13"/>
                <w:szCs w:val="16"/>
                <w:lang w:eastAsia="zh-CN"/>
              </w:rPr>
              <w:t>0.2</w:t>
            </w:r>
          </w:p>
        </w:tc>
      </w:tr>
      <w:tr w:rsidR="001A3C9A" w:rsidRPr="005A1758" w14:paraId="10191D95" w14:textId="77777777" w:rsidTr="00512C8A">
        <w:trPr>
          <w:trHeight w:val="792"/>
          <w:jc w:val="center"/>
        </w:trPr>
        <w:tc>
          <w:tcPr>
            <w:tcW w:w="497" w:type="pct"/>
          </w:tcPr>
          <w:p w14:paraId="714E40A8"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62135FF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1C559F8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495" w:type="pct"/>
            <w:gridSpan w:val="8"/>
          </w:tcPr>
          <w:p w14:paraId="1BD526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5B229DAA"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15" w:type="pct"/>
            <w:gridSpan w:val="9"/>
          </w:tcPr>
          <w:p w14:paraId="5A0758C6"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6E591D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1EE3A3F" w14:textId="77777777" w:rsidTr="00512C8A">
        <w:trPr>
          <w:trHeight w:val="735"/>
          <w:jc w:val="center"/>
        </w:trPr>
        <w:tc>
          <w:tcPr>
            <w:tcW w:w="497" w:type="pct"/>
          </w:tcPr>
          <w:p w14:paraId="2E909840" w14:textId="77777777" w:rsidR="001A3C9A" w:rsidRPr="005A1758" w:rsidRDefault="001A3C9A" w:rsidP="00512C8A">
            <w:pPr>
              <w:jc w:val="center"/>
              <w:rPr>
                <w:b/>
                <w:sz w:val="13"/>
                <w:szCs w:val="16"/>
                <w:lang w:eastAsia="zh-CN"/>
              </w:rPr>
            </w:pPr>
            <w:r w:rsidRPr="005A1758">
              <w:rPr>
                <w:b/>
                <w:sz w:val="13"/>
                <w:szCs w:val="16"/>
                <w:lang w:eastAsia="zh-CN"/>
              </w:rPr>
              <w:t>CNR [dB]</w:t>
            </w:r>
          </w:p>
          <w:p w14:paraId="7C2D8E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1" w:type="pct"/>
          </w:tcPr>
          <w:p w14:paraId="7ACBB66B"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26" w:type="pct"/>
            <w:gridSpan w:val="2"/>
          </w:tcPr>
          <w:p w14:paraId="74221B62" w14:textId="77777777" w:rsidR="001A3C9A" w:rsidRPr="003D2D0F" w:rsidRDefault="001A3C9A" w:rsidP="00512C8A">
            <w:pPr>
              <w:jc w:val="center"/>
              <w:rPr>
                <w:b/>
                <w:sz w:val="13"/>
                <w:szCs w:val="16"/>
                <w:lang w:eastAsia="zh-CN"/>
              </w:rPr>
            </w:pPr>
            <w:r>
              <w:rPr>
                <w:rFonts w:hint="eastAsia"/>
                <w:b/>
                <w:sz w:val="13"/>
                <w:szCs w:val="16"/>
                <w:lang w:eastAsia="zh-CN"/>
              </w:rPr>
              <w:t>-21.7</w:t>
            </w:r>
          </w:p>
        </w:tc>
        <w:tc>
          <w:tcPr>
            <w:tcW w:w="274" w:type="pct"/>
            <w:gridSpan w:val="2"/>
          </w:tcPr>
          <w:p w14:paraId="5B8169D3"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62" w:type="pct"/>
            <w:gridSpan w:val="2"/>
          </w:tcPr>
          <w:p w14:paraId="0EC59ACC"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62" w:type="pct"/>
          </w:tcPr>
          <w:p w14:paraId="4DD0411A"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69" w:type="pct"/>
          </w:tcPr>
          <w:p w14:paraId="495E56B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34" w:type="pct"/>
          </w:tcPr>
          <w:p w14:paraId="433277C3"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98" w:type="pct"/>
            <w:gridSpan w:val="2"/>
          </w:tcPr>
          <w:p w14:paraId="02294B49" w14:textId="77777777" w:rsidR="001A3C9A" w:rsidRPr="003D2D0F" w:rsidRDefault="001A3C9A" w:rsidP="00512C8A">
            <w:pPr>
              <w:jc w:val="center"/>
              <w:rPr>
                <w:b/>
                <w:sz w:val="13"/>
                <w:szCs w:val="16"/>
                <w:lang w:eastAsia="zh-CN"/>
              </w:rPr>
            </w:pPr>
            <w:r>
              <w:rPr>
                <w:rFonts w:hint="eastAsia"/>
                <w:b/>
                <w:sz w:val="13"/>
                <w:szCs w:val="16"/>
                <w:lang w:eastAsia="zh-CN"/>
              </w:rPr>
              <w:t>-14.6</w:t>
            </w:r>
          </w:p>
        </w:tc>
        <w:tc>
          <w:tcPr>
            <w:tcW w:w="263" w:type="pct"/>
            <w:gridSpan w:val="2"/>
          </w:tcPr>
          <w:p w14:paraId="0539E206"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33" w:type="pct"/>
          </w:tcPr>
          <w:p w14:paraId="18A0C3FF"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33" w:type="pct"/>
          </w:tcPr>
          <w:p w14:paraId="6A8BC080"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34" w:type="pct"/>
          </w:tcPr>
          <w:p w14:paraId="0E64EC45"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34" w:type="pct"/>
          </w:tcPr>
          <w:p w14:paraId="50C8D54D"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77" w:type="pct"/>
            <w:gridSpan w:val="2"/>
          </w:tcPr>
          <w:p w14:paraId="43ABDAB1"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33" w:type="pct"/>
            <w:gridSpan w:val="2"/>
          </w:tcPr>
          <w:p w14:paraId="32F18B79"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33" w:type="pct"/>
            <w:gridSpan w:val="2"/>
          </w:tcPr>
          <w:p w14:paraId="77806C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3" w:type="pct"/>
          </w:tcPr>
          <w:p w14:paraId="14C60EE0"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04" w:type="pct"/>
          </w:tcPr>
          <w:p w14:paraId="0D355443" w14:textId="77777777" w:rsidR="001A3C9A" w:rsidRPr="003D2D0F" w:rsidRDefault="001A3C9A" w:rsidP="00512C8A">
            <w:pPr>
              <w:jc w:val="center"/>
              <w:rPr>
                <w:b/>
                <w:sz w:val="13"/>
                <w:szCs w:val="16"/>
                <w:lang w:eastAsia="zh-CN"/>
              </w:rPr>
            </w:pPr>
            <w:r>
              <w:rPr>
                <w:rFonts w:hint="eastAsia"/>
                <w:b/>
                <w:sz w:val="13"/>
                <w:szCs w:val="16"/>
                <w:lang w:eastAsia="zh-CN"/>
              </w:rPr>
              <w:t>1.5</w:t>
            </w:r>
          </w:p>
        </w:tc>
      </w:tr>
    </w:tbl>
    <w:p w14:paraId="3B3D6DA9" w14:textId="77777777" w:rsidR="001A3C9A" w:rsidRDefault="001A3C9A" w:rsidP="001A3C9A">
      <w:pPr>
        <w:rPr>
          <w:b/>
          <w:noProof/>
          <w:lang w:eastAsia="zh-CN"/>
        </w:rPr>
      </w:pPr>
    </w:p>
    <w:p w14:paraId="3EA4C004"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4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ook w:val="04A0" w:firstRow="1" w:lastRow="0" w:firstColumn="1" w:lastColumn="0" w:noHBand="0" w:noVBand="1"/>
      </w:tblPr>
      <w:tblGrid>
        <w:gridCol w:w="1090"/>
        <w:gridCol w:w="526"/>
        <w:gridCol w:w="526"/>
        <w:gridCol w:w="526"/>
        <w:gridCol w:w="528"/>
        <w:gridCol w:w="471"/>
        <w:gridCol w:w="473"/>
        <w:gridCol w:w="529"/>
        <w:gridCol w:w="529"/>
        <w:gridCol w:w="472"/>
        <w:gridCol w:w="472"/>
        <w:gridCol w:w="472"/>
        <w:gridCol w:w="444"/>
        <w:gridCol w:w="520"/>
        <w:gridCol w:w="472"/>
        <w:gridCol w:w="379"/>
        <w:gridCol w:w="379"/>
        <w:gridCol w:w="379"/>
        <w:gridCol w:w="444"/>
      </w:tblGrid>
      <w:tr w:rsidR="001A3C9A" w:rsidRPr="005A1758" w14:paraId="5D1EB943" w14:textId="77777777" w:rsidTr="00512C8A">
        <w:trPr>
          <w:jc w:val="center"/>
        </w:trPr>
        <w:tc>
          <w:tcPr>
            <w:tcW w:w="524" w:type="pct"/>
          </w:tcPr>
          <w:p w14:paraId="51672834"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618" w:type="pct"/>
            <w:gridSpan w:val="6"/>
          </w:tcPr>
          <w:p w14:paraId="7D7E290E"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0" w:type="pct"/>
            <w:gridSpan w:val="6"/>
          </w:tcPr>
          <w:p w14:paraId="6BF9F9F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318" w:type="pct"/>
            <w:gridSpan w:val="6"/>
          </w:tcPr>
          <w:p w14:paraId="6FF67621"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7A230A06" w14:textId="77777777" w:rsidTr="00512C8A">
        <w:trPr>
          <w:trHeight w:val="188"/>
          <w:jc w:val="center"/>
        </w:trPr>
        <w:tc>
          <w:tcPr>
            <w:tcW w:w="524" w:type="pct"/>
            <w:vMerge w:val="restart"/>
          </w:tcPr>
          <w:p w14:paraId="7EB6211E"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79" w:type="pct"/>
          </w:tcPr>
          <w:p w14:paraId="2C217D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338" w:type="pct"/>
            <w:gridSpan w:val="5"/>
          </w:tcPr>
          <w:p w14:paraId="1BDF206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59EADEF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60" w:type="pct"/>
            <w:gridSpan w:val="5"/>
          </w:tcPr>
          <w:p w14:paraId="22798C5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2C0AC0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38" w:type="pct"/>
            <w:gridSpan w:val="5"/>
          </w:tcPr>
          <w:p w14:paraId="338E6E1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01438A8B" w14:textId="77777777" w:rsidTr="00512C8A">
        <w:trPr>
          <w:trHeight w:val="188"/>
          <w:jc w:val="center"/>
        </w:trPr>
        <w:tc>
          <w:tcPr>
            <w:tcW w:w="524" w:type="pct"/>
            <w:vMerge/>
          </w:tcPr>
          <w:p w14:paraId="2D4490ED" w14:textId="77777777" w:rsidR="001A3C9A" w:rsidRPr="005A1758" w:rsidRDefault="001A3C9A" w:rsidP="00512C8A">
            <w:pPr>
              <w:jc w:val="center"/>
              <w:rPr>
                <w:b/>
                <w:sz w:val="13"/>
                <w:szCs w:val="16"/>
                <w:lang w:eastAsia="zh-CN"/>
              </w:rPr>
            </w:pPr>
          </w:p>
        </w:tc>
        <w:tc>
          <w:tcPr>
            <w:tcW w:w="279" w:type="pct"/>
          </w:tcPr>
          <w:p w14:paraId="3A789A9B"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3FD0033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2A18968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80" w:type="pct"/>
          </w:tcPr>
          <w:p w14:paraId="0C534CFA"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72BCD26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tcPr>
          <w:p w14:paraId="50E1CE54"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01B55CD6"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80" w:type="pct"/>
          </w:tcPr>
          <w:p w14:paraId="25B73BE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0183108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50" w:type="pct"/>
          </w:tcPr>
          <w:p w14:paraId="1C1DC73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3D7036F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14FA5B1F"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63866FE7"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377FE13C"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186" w:type="pct"/>
          </w:tcPr>
          <w:p w14:paraId="3FF09F5A"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186" w:type="pct"/>
          </w:tcPr>
          <w:p w14:paraId="0D1E1066"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86" w:type="pct"/>
          </w:tcPr>
          <w:p w14:paraId="5567BE3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07F947C8"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16D6845" w14:textId="77777777" w:rsidTr="00512C8A">
        <w:trPr>
          <w:trHeight w:val="283"/>
          <w:jc w:val="center"/>
        </w:trPr>
        <w:tc>
          <w:tcPr>
            <w:tcW w:w="524" w:type="pct"/>
          </w:tcPr>
          <w:p w14:paraId="1726A38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79" w:type="pct"/>
          </w:tcPr>
          <w:p w14:paraId="405C524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338" w:type="pct"/>
            <w:gridSpan w:val="5"/>
          </w:tcPr>
          <w:p w14:paraId="30CC4F4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290A6037"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60" w:type="pct"/>
            <w:gridSpan w:val="5"/>
          </w:tcPr>
          <w:p w14:paraId="0E19D66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1042FEA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38" w:type="pct"/>
            <w:gridSpan w:val="5"/>
          </w:tcPr>
          <w:p w14:paraId="752FAF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35629FF" w14:textId="77777777" w:rsidTr="00512C8A">
        <w:trPr>
          <w:jc w:val="center"/>
        </w:trPr>
        <w:tc>
          <w:tcPr>
            <w:tcW w:w="524" w:type="pct"/>
          </w:tcPr>
          <w:p w14:paraId="1D45E8B9"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1DFDC9E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79" w:type="pct"/>
          </w:tcPr>
          <w:p w14:paraId="2C36EAA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338" w:type="pct"/>
            <w:gridSpan w:val="5"/>
          </w:tcPr>
          <w:p w14:paraId="51D4AC55"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66E4246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260" w:type="pct"/>
            <w:gridSpan w:val="5"/>
          </w:tcPr>
          <w:p w14:paraId="59554FFE"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38EAB58A"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38" w:type="pct"/>
            <w:gridSpan w:val="5"/>
          </w:tcPr>
          <w:p w14:paraId="1F4349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4DC51B0B" w14:textId="77777777" w:rsidTr="00512C8A">
        <w:trPr>
          <w:jc w:val="center"/>
        </w:trPr>
        <w:tc>
          <w:tcPr>
            <w:tcW w:w="524" w:type="pct"/>
          </w:tcPr>
          <w:p w14:paraId="4B96174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79" w:type="pct"/>
          </w:tcPr>
          <w:p w14:paraId="580780D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338" w:type="pct"/>
            <w:gridSpan w:val="5"/>
          </w:tcPr>
          <w:p w14:paraId="32E5A818"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280" w:type="pct"/>
          </w:tcPr>
          <w:p w14:paraId="2F6E763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60" w:type="pct"/>
            <w:gridSpan w:val="5"/>
          </w:tcPr>
          <w:p w14:paraId="3BB9D91F"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280" w:type="pct"/>
          </w:tcPr>
          <w:p w14:paraId="63CB5C7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38" w:type="pct"/>
            <w:gridSpan w:val="5"/>
          </w:tcPr>
          <w:p w14:paraId="0BA82CA3"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3635649F" w14:textId="77777777" w:rsidTr="00512C8A">
        <w:trPr>
          <w:jc w:val="center"/>
        </w:trPr>
        <w:tc>
          <w:tcPr>
            <w:tcW w:w="524" w:type="pct"/>
          </w:tcPr>
          <w:p w14:paraId="1DAB46D2"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79" w:type="pct"/>
          </w:tcPr>
          <w:p w14:paraId="4EC8A74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338" w:type="pct"/>
            <w:gridSpan w:val="5"/>
          </w:tcPr>
          <w:p w14:paraId="02C52E9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6199701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60" w:type="pct"/>
            <w:gridSpan w:val="5"/>
          </w:tcPr>
          <w:p w14:paraId="566DC0ED"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4B8F392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38" w:type="pct"/>
            <w:gridSpan w:val="5"/>
          </w:tcPr>
          <w:p w14:paraId="508FC2E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8AC8688" w14:textId="77777777" w:rsidTr="00512C8A">
        <w:trPr>
          <w:trHeight w:val="771"/>
          <w:jc w:val="center"/>
        </w:trPr>
        <w:tc>
          <w:tcPr>
            <w:tcW w:w="524" w:type="pct"/>
          </w:tcPr>
          <w:p w14:paraId="39620AE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0148B296"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5CF7CB3B"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540" w:type="pct"/>
            <w:gridSpan w:val="6"/>
          </w:tcPr>
          <w:p w14:paraId="293C6CC1"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22.2</w:t>
            </w:r>
          </w:p>
          <w:p w14:paraId="0E24F0A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318" w:type="pct"/>
            <w:gridSpan w:val="6"/>
          </w:tcPr>
          <w:p w14:paraId="3A30BD30"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23.8</w:t>
            </w:r>
          </w:p>
          <w:p w14:paraId="7AD6AC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3C4B3770" w14:textId="77777777" w:rsidTr="00512C8A">
        <w:trPr>
          <w:trHeight w:val="599"/>
          <w:jc w:val="center"/>
        </w:trPr>
        <w:tc>
          <w:tcPr>
            <w:tcW w:w="524" w:type="pct"/>
          </w:tcPr>
          <w:p w14:paraId="2DB1BCBD" w14:textId="77777777" w:rsidR="001A3C9A" w:rsidRPr="005A1758" w:rsidRDefault="001A3C9A" w:rsidP="00512C8A">
            <w:pPr>
              <w:jc w:val="center"/>
              <w:rPr>
                <w:b/>
                <w:sz w:val="13"/>
                <w:szCs w:val="16"/>
                <w:lang w:eastAsia="zh-CN"/>
              </w:rPr>
            </w:pPr>
            <w:r w:rsidRPr="005A1758">
              <w:rPr>
                <w:b/>
                <w:sz w:val="13"/>
                <w:szCs w:val="16"/>
                <w:lang w:eastAsia="zh-CN"/>
              </w:rPr>
              <w:t>CNR [dB]</w:t>
            </w:r>
          </w:p>
          <w:p w14:paraId="16A27462"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71577F48" w14:textId="77777777" w:rsidR="001A3C9A" w:rsidRPr="005A1758" w:rsidRDefault="001A3C9A" w:rsidP="00512C8A">
            <w:pPr>
              <w:jc w:val="center"/>
              <w:rPr>
                <w:b/>
                <w:sz w:val="13"/>
                <w:szCs w:val="16"/>
                <w:lang w:eastAsia="zh-CN"/>
              </w:rPr>
            </w:pPr>
            <w:r>
              <w:rPr>
                <w:rFonts w:hint="eastAsia"/>
                <w:b/>
                <w:sz w:val="13"/>
                <w:szCs w:val="16"/>
                <w:lang w:eastAsia="zh-CN"/>
              </w:rPr>
              <w:t>-10.5</w:t>
            </w:r>
          </w:p>
        </w:tc>
        <w:tc>
          <w:tcPr>
            <w:tcW w:w="279" w:type="pct"/>
          </w:tcPr>
          <w:p w14:paraId="44BAE963"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79" w:type="pct"/>
          </w:tcPr>
          <w:p w14:paraId="51985B19"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80" w:type="pct"/>
          </w:tcPr>
          <w:p w14:paraId="5CEBA9A5"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50" w:type="pct"/>
          </w:tcPr>
          <w:p w14:paraId="57D7F76E"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50" w:type="pct"/>
          </w:tcPr>
          <w:p w14:paraId="133C24A9"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80" w:type="pct"/>
          </w:tcPr>
          <w:p w14:paraId="055717E1"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80" w:type="pct"/>
          </w:tcPr>
          <w:p w14:paraId="793BB3DA"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50" w:type="pct"/>
          </w:tcPr>
          <w:p w14:paraId="026FBD57"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50" w:type="pct"/>
          </w:tcPr>
          <w:p w14:paraId="13BF71EC"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50" w:type="pct"/>
          </w:tcPr>
          <w:p w14:paraId="328230DF" w14:textId="77777777" w:rsidR="001A3C9A" w:rsidRPr="003D2D0F" w:rsidRDefault="001A3C9A" w:rsidP="00512C8A">
            <w:pPr>
              <w:jc w:val="center"/>
              <w:rPr>
                <w:b/>
                <w:sz w:val="13"/>
                <w:szCs w:val="16"/>
                <w:lang w:eastAsia="zh-CN"/>
              </w:rPr>
            </w:pPr>
            <w:r>
              <w:rPr>
                <w:rFonts w:hint="eastAsia"/>
                <w:b/>
                <w:sz w:val="13"/>
                <w:szCs w:val="16"/>
                <w:lang w:eastAsia="zh-CN"/>
              </w:rPr>
              <w:t>-2.2</w:t>
            </w:r>
          </w:p>
        </w:tc>
        <w:tc>
          <w:tcPr>
            <w:tcW w:w="231" w:type="pct"/>
          </w:tcPr>
          <w:p w14:paraId="4799A617"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80" w:type="pct"/>
          </w:tcPr>
          <w:p w14:paraId="6C859A58"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50" w:type="pct"/>
          </w:tcPr>
          <w:p w14:paraId="5C7F0193"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186" w:type="pct"/>
          </w:tcPr>
          <w:p w14:paraId="0F6C5BE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186" w:type="pct"/>
          </w:tcPr>
          <w:p w14:paraId="4B0EEEFB"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186" w:type="pct"/>
          </w:tcPr>
          <w:p w14:paraId="16F2FE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1" w:type="pct"/>
          </w:tcPr>
          <w:p w14:paraId="0310F31C" w14:textId="77777777" w:rsidR="001A3C9A" w:rsidRPr="003D2D0F" w:rsidRDefault="001A3C9A" w:rsidP="00512C8A">
            <w:pPr>
              <w:jc w:val="center"/>
              <w:rPr>
                <w:b/>
                <w:sz w:val="13"/>
                <w:szCs w:val="16"/>
                <w:lang w:eastAsia="zh-CN"/>
              </w:rPr>
            </w:pPr>
            <w:r>
              <w:rPr>
                <w:rFonts w:hint="eastAsia"/>
                <w:b/>
                <w:sz w:val="13"/>
                <w:szCs w:val="16"/>
                <w:lang w:eastAsia="zh-CN"/>
              </w:rPr>
              <w:t>9.2</w:t>
            </w:r>
          </w:p>
        </w:tc>
      </w:tr>
      <w:tr w:rsidR="001A3C9A" w:rsidRPr="005A1758" w14:paraId="34D79B21" w14:textId="77777777" w:rsidTr="00512C8A">
        <w:trPr>
          <w:trHeight w:val="792"/>
          <w:jc w:val="center"/>
        </w:trPr>
        <w:tc>
          <w:tcPr>
            <w:tcW w:w="524" w:type="pct"/>
          </w:tcPr>
          <w:p w14:paraId="2C9A9B5C"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4246D07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31B8605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540" w:type="pct"/>
            <w:gridSpan w:val="6"/>
          </w:tcPr>
          <w:p w14:paraId="0954ADC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09C037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318" w:type="pct"/>
            <w:gridSpan w:val="6"/>
          </w:tcPr>
          <w:p w14:paraId="4C3DA0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7355923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98D3D31" w14:textId="77777777" w:rsidTr="00512C8A">
        <w:trPr>
          <w:trHeight w:val="735"/>
          <w:jc w:val="center"/>
        </w:trPr>
        <w:tc>
          <w:tcPr>
            <w:tcW w:w="524" w:type="pct"/>
          </w:tcPr>
          <w:p w14:paraId="4E6715BB" w14:textId="77777777" w:rsidR="001A3C9A" w:rsidRPr="005A1758" w:rsidRDefault="001A3C9A" w:rsidP="00512C8A">
            <w:pPr>
              <w:jc w:val="center"/>
              <w:rPr>
                <w:b/>
                <w:sz w:val="13"/>
                <w:szCs w:val="16"/>
                <w:lang w:eastAsia="zh-CN"/>
              </w:rPr>
            </w:pPr>
            <w:r w:rsidRPr="005A1758">
              <w:rPr>
                <w:b/>
                <w:sz w:val="13"/>
                <w:szCs w:val="16"/>
                <w:lang w:eastAsia="zh-CN"/>
              </w:rPr>
              <w:lastRenderedPageBreak/>
              <w:t>CNR [dB]</w:t>
            </w:r>
          </w:p>
          <w:p w14:paraId="63B9917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610F00C3"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79" w:type="pct"/>
          </w:tcPr>
          <w:p w14:paraId="179D13F5"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79" w:type="pct"/>
          </w:tcPr>
          <w:p w14:paraId="00134CB0"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80" w:type="pct"/>
          </w:tcPr>
          <w:p w14:paraId="7F71B5A1"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50" w:type="pct"/>
          </w:tcPr>
          <w:p w14:paraId="4851DC72"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50" w:type="pct"/>
          </w:tcPr>
          <w:p w14:paraId="0782EBBE" w14:textId="77777777" w:rsidR="001A3C9A" w:rsidRPr="003D2D0F" w:rsidRDefault="001A3C9A" w:rsidP="00512C8A">
            <w:pPr>
              <w:jc w:val="center"/>
              <w:rPr>
                <w:b/>
                <w:sz w:val="13"/>
                <w:szCs w:val="16"/>
                <w:lang w:eastAsia="zh-CN"/>
              </w:rPr>
            </w:pPr>
            <w:r>
              <w:rPr>
                <w:rFonts w:hint="eastAsia"/>
                <w:b/>
                <w:sz w:val="13"/>
                <w:szCs w:val="16"/>
                <w:lang w:eastAsia="zh-CN"/>
              </w:rPr>
              <w:t>-1.9</w:t>
            </w:r>
          </w:p>
        </w:tc>
        <w:tc>
          <w:tcPr>
            <w:tcW w:w="280" w:type="pct"/>
          </w:tcPr>
          <w:p w14:paraId="449A81D5"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80" w:type="pct"/>
          </w:tcPr>
          <w:p w14:paraId="7673AFDA"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50" w:type="pct"/>
          </w:tcPr>
          <w:p w14:paraId="4F2E387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50" w:type="pct"/>
          </w:tcPr>
          <w:p w14:paraId="3B398AF2"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50" w:type="pct"/>
          </w:tcPr>
          <w:p w14:paraId="29942B99"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31" w:type="pct"/>
          </w:tcPr>
          <w:p w14:paraId="34596393"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80" w:type="pct"/>
          </w:tcPr>
          <w:p w14:paraId="644DD3D2"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50" w:type="pct"/>
          </w:tcPr>
          <w:p w14:paraId="18C3FBD4"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186" w:type="pct"/>
          </w:tcPr>
          <w:p w14:paraId="31A0B40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186" w:type="pct"/>
          </w:tcPr>
          <w:p w14:paraId="7D2668D8"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186" w:type="pct"/>
          </w:tcPr>
          <w:p w14:paraId="4591288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1" w:type="pct"/>
          </w:tcPr>
          <w:p w14:paraId="6CCD42EC" w14:textId="77777777" w:rsidR="001A3C9A" w:rsidRPr="003D2D0F" w:rsidRDefault="001A3C9A" w:rsidP="00512C8A">
            <w:pPr>
              <w:jc w:val="center"/>
              <w:rPr>
                <w:b/>
                <w:sz w:val="13"/>
                <w:szCs w:val="16"/>
                <w:lang w:eastAsia="zh-CN"/>
              </w:rPr>
            </w:pPr>
            <w:r>
              <w:rPr>
                <w:rFonts w:hint="eastAsia"/>
                <w:b/>
                <w:sz w:val="13"/>
                <w:szCs w:val="16"/>
                <w:lang w:eastAsia="zh-CN"/>
              </w:rPr>
              <w:t>10.5</w:t>
            </w:r>
          </w:p>
        </w:tc>
      </w:tr>
    </w:tbl>
    <w:p w14:paraId="5A71322D" w14:textId="77777777" w:rsidR="001A3C9A" w:rsidRDefault="001A3C9A" w:rsidP="001A3C9A">
      <w:pPr>
        <w:jc w:val="center"/>
        <w:rPr>
          <w:b/>
          <w:noProof/>
          <w:lang w:eastAsia="zh-CN"/>
        </w:rPr>
      </w:pPr>
    </w:p>
    <w:p w14:paraId="439EDD16" w14:textId="77777777" w:rsidR="001A3C9A" w:rsidRDefault="001A3C9A" w:rsidP="001A3C9A">
      <w:pPr>
        <w:rPr>
          <w:b/>
          <w:noProof/>
          <w:lang w:eastAsia="zh-CN"/>
        </w:rPr>
      </w:pPr>
    </w:p>
    <w:p w14:paraId="40946EAF"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Set-3</w:t>
      </w:r>
    </w:p>
    <w:p w14:paraId="1966F350" w14:textId="77777777" w:rsidR="001A3C9A" w:rsidRDefault="001A3C9A" w:rsidP="001A3C9A">
      <w:pPr>
        <w:rPr>
          <w:b/>
          <w:noProof/>
          <w:lang w:eastAsia="zh-CN"/>
        </w:rPr>
      </w:pPr>
    </w:p>
    <w:p w14:paraId="1D90FF55"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5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39"/>
        <w:gridCol w:w="539"/>
        <w:gridCol w:w="478"/>
        <w:gridCol w:w="56"/>
        <w:gridCol w:w="424"/>
        <w:gridCol w:w="6"/>
        <w:gridCol w:w="472"/>
        <w:gridCol w:w="478"/>
        <w:gridCol w:w="339"/>
        <w:gridCol w:w="574"/>
        <w:gridCol w:w="44"/>
        <w:gridCol w:w="478"/>
        <w:gridCol w:w="478"/>
        <w:gridCol w:w="478"/>
        <w:gridCol w:w="478"/>
        <w:gridCol w:w="480"/>
        <w:gridCol w:w="539"/>
        <w:gridCol w:w="478"/>
        <w:gridCol w:w="478"/>
        <w:gridCol w:w="478"/>
        <w:gridCol w:w="414"/>
        <w:gridCol w:w="403"/>
      </w:tblGrid>
      <w:tr w:rsidR="001A3C9A" w:rsidRPr="005A1758" w14:paraId="65B1A608" w14:textId="77777777" w:rsidTr="00512C8A">
        <w:trPr>
          <w:jc w:val="center"/>
        </w:trPr>
        <w:tc>
          <w:tcPr>
            <w:tcW w:w="540" w:type="pct"/>
          </w:tcPr>
          <w:p w14:paraId="5EA02D5A" w14:textId="77777777" w:rsidR="001A3C9A" w:rsidRPr="005A1758" w:rsidRDefault="001A3C9A" w:rsidP="00512C8A">
            <w:pPr>
              <w:jc w:val="center"/>
              <w:rPr>
                <w:b/>
                <w:sz w:val="13"/>
                <w:szCs w:val="16"/>
                <w:lang w:eastAsia="zh-CN"/>
              </w:rPr>
            </w:pPr>
            <w:bookmarkStart w:id="6" w:name="OLE_LINK21"/>
            <w:bookmarkStart w:id="7" w:name="OLE_LINK22"/>
            <w:r w:rsidRPr="005A1758">
              <w:rPr>
                <w:b/>
                <w:sz w:val="13"/>
                <w:szCs w:val="16"/>
                <w:lang w:eastAsia="zh-CN"/>
              </w:rPr>
              <w:t>Satellite orbit</w:t>
            </w:r>
          </w:p>
        </w:tc>
        <w:tc>
          <w:tcPr>
            <w:tcW w:w="1449" w:type="pct"/>
            <w:gridSpan w:val="8"/>
          </w:tcPr>
          <w:p w14:paraId="41F8CEDB"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62" w:type="pct"/>
            <w:gridSpan w:val="7"/>
          </w:tcPr>
          <w:p w14:paraId="01247663"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8" w:type="pct"/>
            <w:gridSpan w:val="6"/>
          </w:tcPr>
          <w:p w14:paraId="6EDE6AB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FBE9FBD" w14:textId="77777777" w:rsidTr="00512C8A">
        <w:trPr>
          <w:trHeight w:val="188"/>
          <w:jc w:val="center"/>
        </w:trPr>
        <w:tc>
          <w:tcPr>
            <w:tcW w:w="540" w:type="pct"/>
            <w:vMerge w:val="restart"/>
          </w:tcPr>
          <w:p w14:paraId="6B3B7053"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80" w:type="pct"/>
          </w:tcPr>
          <w:p w14:paraId="6250FDD0"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9" w:type="pct"/>
            <w:gridSpan w:val="7"/>
          </w:tcPr>
          <w:p w14:paraId="5825F08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21" w:type="pct"/>
            <w:gridSpan w:val="2"/>
          </w:tcPr>
          <w:p w14:paraId="4288337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1" w:type="pct"/>
            <w:gridSpan w:val="5"/>
          </w:tcPr>
          <w:p w14:paraId="7E2B5BA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6069214A"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8" w:type="pct"/>
            <w:gridSpan w:val="5"/>
          </w:tcPr>
          <w:p w14:paraId="3C2EF01F"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17740A0" w14:textId="77777777" w:rsidTr="00512C8A">
        <w:trPr>
          <w:trHeight w:val="188"/>
          <w:jc w:val="center"/>
        </w:trPr>
        <w:tc>
          <w:tcPr>
            <w:tcW w:w="540" w:type="pct"/>
            <w:vMerge/>
          </w:tcPr>
          <w:p w14:paraId="7F0304A0" w14:textId="77777777" w:rsidR="001A3C9A" w:rsidRPr="005A1758" w:rsidRDefault="001A3C9A" w:rsidP="00512C8A">
            <w:pPr>
              <w:jc w:val="center"/>
              <w:rPr>
                <w:b/>
                <w:sz w:val="13"/>
                <w:szCs w:val="16"/>
                <w:lang w:eastAsia="zh-CN"/>
              </w:rPr>
            </w:pPr>
          </w:p>
        </w:tc>
        <w:tc>
          <w:tcPr>
            <w:tcW w:w="280" w:type="pct"/>
          </w:tcPr>
          <w:p w14:paraId="31D56EC7"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4079D7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9" w:type="pct"/>
            <w:gridSpan w:val="2"/>
          </w:tcPr>
          <w:p w14:paraId="13318C0B"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gridSpan w:val="2"/>
          </w:tcPr>
          <w:p w14:paraId="6ED64E58"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2E8889B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176" w:type="pct"/>
          </w:tcPr>
          <w:p w14:paraId="471731B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21" w:type="pct"/>
            <w:gridSpan w:val="2"/>
          </w:tcPr>
          <w:p w14:paraId="5FDB9206"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057DC7C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4565B75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6A38731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12A3AF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9" w:type="pct"/>
          </w:tcPr>
          <w:p w14:paraId="2C9502B6"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280" w:type="pct"/>
          </w:tcPr>
          <w:p w14:paraId="6B95D070"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D6A4E1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22430733"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0077FB95"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15" w:type="pct"/>
          </w:tcPr>
          <w:p w14:paraId="15FB44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9" w:type="pct"/>
          </w:tcPr>
          <w:p w14:paraId="638431C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43C49CFF" w14:textId="77777777" w:rsidTr="00512C8A">
        <w:trPr>
          <w:trHeight w:val="283"/>
          <w:jc w:val="center"/>
        </w:trPr>
        <w:tc>
          <w:tcPr>
            <w:tcW w:w="540" w:type="pct"/>
          </w:tcPr>
          <w:p w14:paraId="36F736A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80" w:type="pct"/>
          </w:tcPr>
          <w:p w14:paraId="44F8A08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9" w:type="pct"/>
            <w:gridSpan w:val="7"/>
          </w:tcPr>
          <w:p w14:paraId="113318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21" w:type="pct"/>
            <w:gridSpan w:val="2"/>
          </w:tcPr>
          <w:p w14:paraId="7033A54D"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1" w:type="pct"/>
            <w:gridSpan w:val="5"/>
          </w:tcPr>
          <w:p w14:paraId="08598033"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6C97D68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8" w:type="pct"/>
            <w:gridSpan w:val="5"/>
          </w:tcPr>
          <w:p w14:paraId="180CF2A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0455B6FF" w14:textId="77777777" w:rsidTr="00512C8A">
        <w:trPr>
          <w:jc w:val="center"/>
        </w:trPr>
        <w:tc>
          <w:tcPr>
            <w:tcW w:w="540" w:type="pct"/>
          </w:tcPr>
          <w:p w14:paraId="68C7B74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50D00EEA"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80" w:type="pct"/>
          </w:tcPr>
          <w:p w14:paraId="58D91035"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69" w:type="pct"/>
            <w:gridSpan w:val="7"/>
          </w:tcPr>
          <w:p w14:paraId="1A4F9BF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21" w:type="pct"/>
            <w:gridSpan w:val="2"/>
          </w:tcPr>
          <w:p w14:paraId="7B2037D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241" w:type="pct"/>
            <w:gridSpan w:val="5"/>
          </w:tcPr>
          <w:p w14:paraId="1E0B016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2741C594"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168" w:type="pct"/>
            <w:gridSpan w:val="5"/>
          </w:tcPr>
          <w:p w14:paraId="21458D9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2ECA4BA" w14:textId="77777777" w:rsidTr="00512C8A">
        <w:trPr>
          <w:jc w:val="center"/>
        </w:trPr>
        <w:tc>
          <w:tcPr>
            <w:tcW w:w="540" w:type="pct"/>
          </w:tcPr>
          <w:p w14:paraId="6759FFA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80" w:type="pct"/>
          </w:tcPr>
          <w:p w14:paraId="02B140D3"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9" w:type="pct"/>
            <w:gridSpan w:val="7"/>
          </w:tcPr>
          <w:p w14:paraId="651096FF"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21" w:type="pct"/>
            <w:gridSpan w:val="2"/>
          </w:tcPr>
          <w:p w14:paraId="487DA54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1" w:type="pct"/>
            <w:gridSpan w:val="5"/>
          </w:tcPr>
          <w:p w14:paraId="17399FAF"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80" w:type="pct"/>
          </w:tcPr>
          <w:p w14:paraId="18AFB3B9"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8" w:type="pct"/>
            <w:gridSpan w:val="5"/>
          </w:tcPr>
          <w:p w14:paraId="278E8E0F"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1AFBB7D7" w14:textId="77777777" w:rsidTr="00512C8A">
        <w:trPr>
          <w:jc w:val="center"/>
        </w:trPr>
        <w:tc>
          <w:tcPr>
            <w:tcW w:w="540" w:type="pct"/>
          </w:tcPr>
          <w:p w14:paraId="6B782DCA"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80" w:type="pct"/>
          </w:tcPr>
          <w:p w14:paraId="7C817D6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9" w:type="pct"/>
            <w:gridSpan w:val="7"/>
          </w:tcPr>
          <w:p w14:paraId="0EB44B7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21" w:type="pct"/>
            <w:gridSpan w:val="2"/>
          </w:tcPr>
          <w:p w14:paraId="35BF912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1" w:type="pct"/>
            <w:gridSpan w:val="5"/>
          </w:tcPr>
          <w:p w14:paraId="11309A9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10A6DA9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8" w:type="pct"/>
            <w:gridSpan w:val="5"/>
          </w:tcPr>
          <w:p w14:paraId="6C1C768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71B9FCC" w14:textId="77777777" w:rsidTr="00512C8A">
        <w:trPr>
          <w:trHeight w:val="771"/>
          <w:jc w:val="center"/>
        </w:trPr>
        <w:tc>
          <w:tcPr>
            <w:tcW w:w="540" w:type="pct"/>
          </w:tcPr>
          <w:p w14:paraId="45C87FC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37DA085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27F142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62" w:type="pct"/>
            <w:gridSpan w:val="7"/>
          </w:tcPr>
          <w:p w14:paraId="2033E8A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0270AD5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8" w:type="pct"/>
            <w:gridSpan w:val="6"/>
          </w:tcPr>
          <w:p w14:paraId="37B6298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626350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A05B348" w14:textId="77777777" w:rsidTr="00512C8A">
        <w:trPr>
          <w:trHeight w:val="599"/>
          <w:jc w:val="center"/>
        </w:trPr>
        <w:tc>
          <w:tcPr>
            <w:tcW w:w="540" w:type="pct"/>
          </w:tcPr>
          <w:p w14:paraId="19CE1480" w14:textId="77777777" w:rsidR="001A3C9A" w:rsidRPr="005A1758" w:rsidRDefault="001A3C9A" w:rsidP="00512C8A">
            <w:pPr>
              <w:jc w:val="center"/>
              <w:rPr>
                <w:b/>
                <w:sz w:val="13"/>
                <w:szCs w:val="16"/>
                <w:lang w:eastAsia="zh-CN"/>
              </w:rPr>
            </w:pPr>
            <w:r w:rsidRPr="005A1758">
              <w:rPr>
                <w:b/>
                <w:sz w:val="13"/>
                <w:szCs w:val="16"/>
                <w:lang w:eastAsia="zh-CN"/>
              </w:rPr>
              <w:t>CNR [dB]</w:t>
            </w:r>
          </w:p>
          <w:p w14:paraId="11F53F9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0895CD44"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77" w:type="pct"/>
            <w:gridSpan w:val="2"/>
          </w:tcPr>
          <w:p w14:paraId="75F066C4" w14:textId="77777777" w:rsidR="001A3C9A" w:rsidRPr="003D2D0F" w:rsidRDefault="001A3C9A" w:rsidP="00512C8A">
            <w:pPr>
              <w:jc w:val="center"/>
              <w:rPr>
                <w:b/>
                <w:sz w:val="13"/>
                <w:szCs w:val="16"/>
                <w:lang w:eastAsia="zh-CN"/>
              </w:rPr>
            </w:pPr>
            <w:r>
              <w:rPr>
                <w:rFonts w:hint="eastAsia"/>
                <w:b/>
                <w:sz w:val="13"/>
                <w:szCs w:val="16"/>
                <w:lang w:eastAsia="zh-CN"/>
              </w:rPr>
              <w:t>-19.2</w:t>
            </w:r>
          </w:p>
        </w:tc>
        <w:tc>
          <w:tcPr>
            <w:tcW w:w="223" w:type="pct"/>
            <w:gridSpan w:val="2"/>
          </w:tcPr>
          <w:p w14:paraId="22A36E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45" w:type="pct"/>
          </w:tcPr>
          <w:p w14:paraId="72DF9E25"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48" w:type="pct"/>
          </w:tcPr>
          <w:p w14:paraId="07C2D733"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176" w:type="pct"/>
          </w:tcPr>
          <w:p w14:paraId="58C6666A" w14:textId="77777777" w:rsidR="001A3C9A" w:rsidRPr="003D2D0F" w:rsidRDefault="001A3C9A" w:rsidP="00512C8A">
            <w:pPr>
              <w:jc w:val="center"/>
              <w:rPr>
                <w:b/>
                <w:sz w:val="13"/>
                <w:szCs w:val="16"/>
                <w:lang w:eastAsia="zh-CN"/>
              </w:rPr>
            </w:pPr>
            <w:r>
              <w:rPr>
                <w:rFonts w:hint="eastAsia"/>
                <w:b/>
                <w:sz w:val="13"/>
                <w:szCs w:val="16"/>
                <w:lang w:eastAsia="zh-CN"/>
              </w:rPr>
              <w:t>-8.4</w:t>
            </w:r>
          </w:p>
        </w:tc>
        <w:tc>
          <w:tcPr>
            <w:tcW w:w="321" w:type="pct"/>
            <w:gridSpan w:val="2"/>
          </w:tcPr>
          <w:p w14:paraId="4E53D4C3"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01161808" w14:textId="77777777" w:rsidR="001A3C9A" w:rsidRPr="003D2D0F" w:rsidRDefault="001A3C9A" w:rsidP="00512C8A">
            <w:pPr>
              <w:jc w:val="center"/>
              <w:rPr>
                <w:b/>
                <w:sz w:val="13"/>
                <w:szCs w:val="16"/>
                <w:lang w:eastAsia="zh-CN"/>
              </w:rPr>
            </w:pPr>
            <w:r>
              <w:rPr>
                <w:rFonts w:hint="eastAsia"/>
                <w:b/>
                <w:sz w:val="13"/>
                <w:szCs w:val="16"/>
                <w:lang w:eastAsia="zh-CN"/>
              </w:rPr>
              <w:t>-22.5</w:t>
            </w:r>
          </w:p>
        </w:tc>
        <w:tc>
          <w:tcPr>
            <w:tcW w:w="248" w:type="pct"/>
          </w:tcPr>
          <w:p w14:paraId="47A4A08E"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48" w:type="pct"/>
          </w:tcPr>
          <w:p w14:paraId="11B04387"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48" w:type="pct"/>
          </w:tcPr>
          <w:p w14:paraId="321B4C1D"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49" w:type="pct"/>
          </w:tcPr>
          <w:p w14:paraId="5C43C59B" w14:textId="77777777" w:rsidR="001A3C9A" w:rsidRPr="003D2D0F" w:rsidRDefault="001A3C9A" w:rsidP="00512C8A">
            <w:pPr>
              <w:jc w:val="center"/>
              <w:rPr>
                <w:b/>
                <w:sz w:val="13"/>
                <w:szCs w:val="16"/>
                <w:lang w:eastAsia="zh-CN"/>
              </w:rPr>
            </w:pPr>
            <w:r>
              <w:rPr>
                <w:rFonts w:hint="eastAsia"/>
                <w:b/>
                <w:sz w:val="13"/>
                <w:szCs w:val="16"/>
                <w:lang w:eastAsia="zh-CN"/>
              </w:rPr>
              <w:t>-11.7</w:t>
            </w:r>
          </w:p>
        </w:tc>
        <w:tc>
          <w:tcPr>
            <w:tcW w:w="280" w:type="pct"/>
          </w:tcPr>
          <w:p w14:paraId="2F00B9AE"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49E0110A" w14:textId="77777777" w:rsidR="001A3C9A" w:rsidRPr="003D2D0F" w:rsidRDefault="001A3C9A" w:rsidP="00512C8A">
            <w:pPr>
              <w:jc w:val="center"/>
              <w:rPr>
                <w:b/>
                <w:sz w:val="13"/>
                <w:szCs w:val="16"/>
                <w:lang w:eastAsia="zh-CN"/>
              </w:rPr>
            </w:pPr>
            <w:r>
              <w:rPr>
                <w:rFonts w:hint="eastAsia"/>
                <w:b/>
                <w:sz w:val="13"/>
                <w:szCs w:val="16"/>
                <w:lang w:eastAsia="zh-CN"/>
              </w:rPr>
              <w:t>-17.1</w:t>
            </w:r>
          </w:p>
        </w:tc>
        <w:tc>
          <w:tcPr>
            <w:tcW w:w="248" w:type="pct"/>
          </w:tcPr>
          <w:p w14:paraId="33FA9BC1"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48" w:type="pct"/>
          </w:tcPr>
          <w:p w14:paraId="3035FCE7"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15" w:type="pct"/>
          </w:tcPr>
          <w:p w14:paraId="2233EFD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09" w:type="pct"/>
          </w:tcPr>
          <w:p w14:paraId="3D845D8D" w14:textId="77777777" w:rsidR="001A3C9A" w:rsidRPr="003D2D0F" w:rsidRDefault="001A3C9A" w:rsidP="00512C8A">
            <w:pPr>
              <w:jc w:val="center"/>
              <w:rPr>
                <w:b/>
                <w:sz w:val="13"/>
                <w:szCs w:val="16"/>
                <w:lang w:eastAsia="zh-CN"/>
              </w:rPr>
            </w:pPr>
            <w:r>
              <w:rPr>
                <w:rFonts w:hint="eastAsia"/>
                <w:b/>
                <w:sz w:val="13"/>
                <w:szCs w:val="16"/>
                <w:lang w:eastAsia="zh-CN"/>
              </w:rPr>
              <w:t>-6.3</w:t>
            </w:r>
          </w:p>
        </w:tc>
      </w:tr>
      <w:tr w:rsidR="001A3C9A" w:rsidRPr="005A1758" w14:paraId="4DEC538E" w14:textId="77777777" w:rsidTr="00512C8A">
        <w:trPr>
          <w:trHeight w:val="792"/>
          <w:jc w:val="center"/>
        </w:trPr>
        <w:tc>
          <w:tcPr>
            <w:tcW w:w="540" w:type="pct"/>
          </w:tcPr>
          <w:p w14:paraId="67BB887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206EA5E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4FE0627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62" w:type="pct"/>
            <w:gridSpan w:val="7"/>
          </w:tcPr>
          <w:p w14:paraId="6E2F5D1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13ACC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8" w:type="pct"/>
            <w:gridSpan w:val="6"/>
          </w:tcPr>
          <w:p w14:paraId="4FD80B5C"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2E38A3B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72F24682" w14:textId="77777777" w:rsidTr="00512C8A">
        <w:trPr>
          <w:trHeight w:val="735"/>
          <w:jc w:val="center"/>
        </w:trPr>
        <w:tc>
          <w:tcPr>
            <w:tcW w:w="540" w:type="pct"/>
          </w:tcPr>
          <w:p w14:paraId="7E4E4666" w14:textId="77777777" w:rsidR="001A3C9A" w:rsidRPr="005A1758" w:rsidRDefault="001A3C9A" w:rsidP="00512C8A">
            <w:pPr>
              <w:jc w:val="center"/>
              <w:rPr>
                <w:b/>
                <w:sz w:val="13"/>
                <w:szCs w:val="16"/>
                <w:lang w:eastAsia="zh-CN"/>
              </w:rPr>
            </w:pPr>
            <w:r w:rsidRPr="005A1758">
              <w:rPr>
                <w:b/>
                <w:sz w:val="13"/>
                <w:szCs w:val="16"/>
                <w:lang w:eastAsia="zh-CN"/>
              </w:rPr>
              <w:t>CNR [dB]</w:t>
            </w:r>
          </w:p>
          <w:p w14:paraId="1BEFB2C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55A9B87B"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48" w:type="pct"/>
          </w:tcPr>
          <w:p w14:paraId="6B17381F" w14:textId="77777777" w:rsidR="001A3C9A" w:rsidRPr="003D2D0F" w:rsidRDefault="001A3C9A" w:rsidP="00512C8A">
            <w:pPr>
              <w:jc w:val="center"/>
              <w:rPr>
                <w:b/>
                <w:sz w:val="13"/>
                <w:szCs w:val="16"/>
                <w:lang w:eastAsia="zh-CN"/>
              </w:rPr>
            </w:pPr>
            <w:r>
              <w:rPr>
                <w:rFonts w:hint="eastAsia"/>
                <w:b/>
                <w:sz w:val="13"/>
                <w:szCs w:val="16"/>
                <w:lang w:eastAsia="zh-CN"/>
              </w:rPr>
              <w:t>-19.0</w:t>
            </w:r>
          </w:p>
        </w:tc>
        <w:tc>
          <w:tcPr>
            <w:tcW w:w="249" w:type="pct"/>
            <w:gridSpan w:val="2"/>
          </w:tcPr>
          <w:p w14:paraId="74D0FD9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48" w:type="pct"/>
            <w:gridSpan w:val="2"/>
          </w:tcPr>
          <w:p w14:paraId="109E4FB9"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48" w:type="pct"/>
          </w:tcPr>
          <w:p w14:paraId="24651E09"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176" w:type="pct"/>
          </w:tcPr>
          <w:p w14:paraId="563E1117" w14:textId="77777777" w:rsidR="001A3C9A" w:rsidRPr="003D2D0F" w:rsidRDefault="001A3C9A" w:rsidP="00512C8A">
            <w:pPr>
              <w:jc w:val="center"/>
              <w:rPr>
                <w:b/>
                <w:sz w:val="13"/>
                <w:szCs w:val="16"/>
                <w:lang w:eastAsia="zh-CN"/>
              </w:rPr>
            </w:pPr>
            <w:r>
              <w:rPr>
                <w:rFonts w:hint="eastAsia"/>
                <w:b/>
                <w:sz w:val="13"/>
                <w:szCs w:val="16"/>
                <w:lang w:eastAsia="zh-CN"/>
              </w:rPr>
              <w:t>-8.2</w:t>
            </w:r>
          </w:p>
        </w:tc>
        <w:tc>
          <w:tcPr>
            <w:tcW w:w="298" w:type="pct"/>
          </w:tcPr>
          <w:p w14:paraId="262286AF"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1" w:type="pct"/>
            <w:gridSpan w:val="2"/>
          </w:tcPr>
          <w:p w14:paraId="1595AD8F" w14:textId="77777777" w:rsidR="001A3C9A" w:rsidRPr="003D2D0F" w:rsidRDefault="001A3C9A" w:rsidP="00512C8A">
            <w:pPr>
              <w:jc w:val="center"/>
              <w:rPr>
                <w:b/>
                <w:sz w:val="13"/>
                <w:szCs w:val="16"/>
                <w:lang w:eastAsia="zh-CN"/>
              </w:rPr>
            </w:pPr>
            <w:r>
              <w:rPr>
                <w:rFonts w:hint="eastAsia"/>
                <w:b/>
                <w:sz w:val="13"/>
                <w:szCs w:val="16"/>
                <w:lang w:eastAsia="zh-CN"/>
              </w:rPr>
              <w:t>-20.3</w:t>
            </w:r>
          </w:p>
        </w:tc>
        <w:tc>
          <w:tcPr>
            <w:tcW w:w="248" w:type="pct"/>
          </w:tcPr>
          <w:p w14:paraId="2A301374"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48" w:type="pct"/>
          </w:tcPr>
          <w:p w14:paraId="11670E14"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48" w:type="pct"/>
          </w:tcPr>
          <w:p w14:paraId="3993CCF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49" w:type="pct"/>
          </w:tcPr>
          <w:p w14:paraId="7629EB73" w14:textId="77777777" w:rsidR="001A3C9A" w:rsidRPr="003D2D0F" w:rsidRDefault="001A3C9A" w:rsidP="00512C8A">
            <w:pPr>
              <w:jc w:val="center"/>
              <w:rPr>
                <w:b/>
                <w:sz w:val="13"/>
                <w:szCs w:val="16"/>
                <w:lang w:eastAsia="zh-CN"/>
              </w:rPr>
            </w:pPr>
            <w:r>
              <w:rPr>
                <w:rFonts w:hint="eastAsia"/>
                <w:b/>
                <w:sz w:val="13"/>
                <w:szCs w:val="16"/>
                <w:lang w:eastAsia="zh-CN"/>
              </w:rPr>
              <w:t>-9.6</w:t>
            </w:r>
          </w:p>
        </w:tc>
        <w:tc>
          <w:tcPr>
            <w:tcW w:w="280" w:type="pct"/>
          </w:tcPr>
          <w:p w14:paraId="413A99EE"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48" w:type="pct"/>
          </w:tcPr>
          <w:p w14:paraId="003022BF" w14:textId="77777777" w:rsidR="001A3C9A" w:rsidRPr="003D2D0F" w:rsidRDefault="001A3C9A" w:rsidP="00512C8A">
            <w:pPr>
              <w:jc w:val="center"/>
              <w:rPr>
                <w:b/>
                <w:sz w:val="13"/>
                <w:szCs w:val="16"/>
                <w:lang w:eastAsia="zh-CN"/>
              </w:rPr>
            </w:pPr>
            <w:r>
              <w:rPr>
                <w:rFonts w:hint="eastAsia"/>
                <w:b/>
                <w:sz w:val="13"/>
                <w:szCs w:val="16"/>
                <w:lang w:eastAsia="zh-CN"/>
              </w:rPr>
              <w:t>-14.9</w:t>
            </w:r>
          </w:p>
        </w:tc>
        <w:tc>
          <w:tcPr>
            <w:tcW w:w="248" w:type="pct"/>
          </w:tcPr>
          <w:p w14:paraId="51B1A059"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48" w:type="pct"/>
          </w:tcPr>
          <w:p w14:paraId="2661618F"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15" w:type="pct"/>
          </w:tcPr>
          <w:p w14:paraId="00E86A0B"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09" w:type="pct"/>
          </w:tcPr>
          <w:p w14:paraId="6F38D939" w14:textId="77777777" w:rsidR="001A3C9A" w:rsidRPr="003D2D0F" w:rsidRDefault="001A3C9A" w:rsidP="00512C8A">
            <w:pPr>
              <w:jc w:val="center"/>
              <w:rPr>
                <w:b/>
                <w:sz w:val="13"/>
                <w:szCs w:val="16"/>
                <w:lang w:eastAsia="zh-CN"/>
              </w:rPr>
            </w:pPr>
            <w:r>
              <w:rPr>
                <w:rFonts w:hint="eastAsia"/>
                <w:b/>
                <w:sz w:val="13"/>
                <w:szCs w:val="16"/>
                <w:lang w:eastAsia="zh-CN"/>
              </w:rPr>
              <w:t>-4.1</w:t>
            </w:r>
          </w:p>
        </w:tc>
      </w:tr>
      <w:bookmarkEnd w:id="6"/>
      <w:bookmarkEnd w:id="7"/>
    </w:tbl>
    <w:p w14:paraId="5387D6B2" w14:textId="77777777" w:rsidR="001A3C9A" w:rsidRDefault="001A3C9A" w:rsidP="001A3C9A">
      <w:pPr>
        <w:rPr>
          <w:b/>
          <w:noProof/>
          <w:lang w:eastAsia="zh-CN"/>
        </w:rPr>
      </w:pPr>
    </w:p>
    <w:p w14:paraId="1D44530B" w14:textId="77777777" w:rsidR="001A3C9A" w:rsidRPr="00621A22"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6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00"/>
        <w:gridCol w:w="541"/>
        <w:gridCol w:w="79"/>
        <w:gridCol w:w="351"/>
        <w:gridCol w:w="146"/>
        <w:gridCol w:w="347"/>
        <w:gridCol w:w="81"/>
        <w:gridCol w:w="441"/>
        <w:gridCol w:w="424"/>
        <w:gridCol w:w="39"/>
        <w:gridCol w:w="430"/>
        <w:gridCol w:w="520"/>
        <w:gridCol w:w="156"/>
        <w:gridCol w:w="364"/>
        <w:gridCol w:w="65"/>
        <w:gridCol w:w="455"/>
        <w:gridCol w:w="462"/>
        <w:gridCol w:w="85"/>
        <w:gridCol w:w="287"/>
        <w:gridCol w:w="146"/>
        <w:gridCol w:w="435"/>
        <w:gridCol w:w="416"/>
        <w:gridCol w:w="12"/>
        <w:gridCol w:w="499"/>
        <w:gridCol w:w="520"/>
        <w:gridCol w:w="462"/>
        <w:gridCol w:w="387"/>
        <w:gridCol w:w="75"/>
        <w:gridCol w:w="406"/>
      </w:tblGrid>
      <w:tr w:rsidR="001A3C9A" w:rsidRPr="005A1758" w14:paraId="460AD048" w14:textId="77777777" w:rsidTr="00512C8A">
        <w:trPr>
          <w:jc w:val="center"/>
        </w:trPr>
        <w:tc>
          <w:tcPr>
            <w:tcW w:w="519" w:type="pct"/>
          </w:tcPr>
          <w:p w14:paraId="6132817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494" w:type="pct"/>
            <w:gridSpan w:val="10"/>
          </w:tcPr>
          <w:p w14:paraId="699CD1F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5" w:type="pct"/>
            <w:gridSpan w:val="10"/>
          </w:tcPr>
          <w:p w14:paraId="402F2175"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2" w:type="pct"/>
            <w:gridSpan w:val="8"/>
          </w:tcPr>
          <w:p w14:paraId="6B23589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16823FEF" w14:textId="77777777" w:rsidTr="00512C8A">
        <w:trPr>
          <w:trHeight w:val="188"/>
          <w:jc w:val="center"/>
        </w:trPr>
        <w:tc>
          <w:tcPr>
            <w:tcW w:w="519" w:type="pct"/>
            <w:vMerge w:val="restart"/>
          </w:tcPr>
          <w:p w14:paraId="27E526CF"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22" w:type="pct"/>
            <w:gridSpan w:val="2"/>
          </w:tcPr>
          <w:p w14:paraId="1D0EA613"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72" w:type="pct"/>
            <w:gridSpan w:val="8"/>
          </w:tcPr>
          <w:p w14:paraId="5605D65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1" w:type="pct"/>
            <w:gridSpan w:val="2"/>
          </w:tcPr>
          <w:p w14:paraId="38FC53E5"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94" w:type="pct"/>
            <w:gridSpan w:val="8"/>
          </w:tcPr>
          <w:p w14:paraId="432B49F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16" w:type="pct"/>
          </w:tcPr>
          <w:p w14:paraId="6EC05C8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26" w:type="pct"/>
            <w:gridSpan w:val="7"/>
          </w:tcPr>
          <w:p w14:paraId="64AB30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2C9A4EC4" w14:textId="77777777" w:rsidTr="00512C8A">
        <w:trPr>
          <w:trHeight w:val="188"/>
          <w:jc w:val="center"/>
        </w:trPr>
        <w:tc>
          <w:tcPr>
            <w:tcW w:w="519" w:type="pct"/>
            <w:vMerge/>
          </w:tcPr>
          <w:p w14:paraId="1DDB8340" w14:textId="77777777" w:rsidR="001A3C9A" w:rsidRPr="005A1758" w:rsidRDefault="001A3C9A" w:rsidP="00512C8A">
            <w:pPr>
              <w:jc w:val="center"/>
              <w:rPr>
                <w:b/>
                <w:sz w:val="13"/>
                <w:szCs w:val="16"/>
                <w:lang w:eastAsia="zh-CN"/>
              </w:rPr>
            </w:pPr>
          </w:p>
        </w:tc>
        <w:tc>
          <w:tcPr>
            <w:tcW w:w="322" w:type="pct"/>
            <w:gridSpan w:val="2"/>
          </w:tcPr>
          <w:p w14:paraId="0946F669"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8" w:type="pct"/>
            <w:gridSpan w:val="2"/>
          </w:tcPr>
          <w:p w14:paraId="0267CA8D"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2" w:type="pct"/>
            <w:gridSpan w:val="2"/>
          </w:tcPr>
          <w:p w14:paraId="62D243BC"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29" w:type="pct"/>
          </w:tcPr>
          <w:p w14:paraId="377D6C33"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20" w:type="pct"/>
          </w:tcPr>
          <w:p w14:paraId="61ACB665"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3" w:type="pct"/>
            <w:gridSpan w:val="2"/>
          </w:tcPr>
          <w:p w14:paraId="39DE20AD"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351" w:type="pct"/>
            <w:gridSpan w:val="2"/>
          </w:tcPr>
          <w:p w14:paraId="19985A7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3" w:type="pct"/>
            <w:gridSpan w:val="2"/>
          </w:tcPr>
          <w:p w14:paraId="04D3B4B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36" w:type="pct"/>
          </w:tcPr>
          <w:p w14:paraId="48C7B0E2"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2FD9ABFD"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93" w:type="pct"/>
            <w:gridSpan w:val="2"/>
          </w:tcPr>
          <w:p w14:paraId="4CA7D33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302" w:type="pct"/>
            <w:gridSpan w:val="2"/>
          </w:tcPr>
          <w:p w14:paraId="5D5FAC31"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16" w:type="pct"/>
          </w:tcPr>
          <w:p w14:paraId="3A5DB6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65" w:type="pct"/>
            <w:gridSpan w:val="2"/>
          </w:tcPr>
          <w:p w14:paraId="3825CF61"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0" w:type="pct"/>
          </w:tcPr>
          <w:p w14:paraId="1D918811"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731DC71E"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01" w:type="pct"/>
          </w:tcPr>
          <w:p w14:paraId="586CCD06"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gridSpan w:val="2"/>
          </w:tcPr>
          <w:p w14:paraId="61023439"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3B1305B1" w14:textId="77777777" w:rsidTr="00512C8A">
        <w:trPr>
          <w:trHeight w:val="283"/>
          <w:jc w:val="center"/>
        </w:trPr>
        <w:tc>
          <w:tcPr>
            <w:tcW w:w="519" w:type="pct"/>
          </w:tcPr>
          <w:p w14:paraId="36CC89CC"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22" w:type="pct"/>
            <w:gridSpan w:val="2"/>
          </w:tcPr>
          <w:p w14:paraId="5FCF33B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72" w:type="pct"/>
            <w:gridSpan w:val="8"/>
          </w:tcPr>
          <w:p w14:paraId="2B00072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1" w:type="pct"/>
            <w:gridSpan w:val="2"/>
          </w:tcPr>
          <w:p w14:paraId="3B1FB09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94" w:type="pct"/>
            <w:gridSpan w:val="8"/>
          </w:tcPr>
          <w:p w14:paraId="49C79F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6" w:type="pct"/>
          </w:tcPr>
          <w:p w14:paraId="0A4C2ABE"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26" w:type="pct"/>
            <w:gridSpan w:val="7"/>
          </w:tcPr>
          <w:p w14:paraId="2710658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F98A781" w14:textId="77777777" w:rsidTr="00512C8A">
        <w:trPr>
          <w:jc w:val="center"/>
        </w:trPr>
        <w:tc>
          <w:tcPr>
            <w:tcW w:w="519" w:type="pct"/>
          </w:tcPr>
          <w:p w14:paraId="63CE2C7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778DCBC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22" w:type="pct"/>
            <w:gridSpan w:val="2"/>
          </w:tcPr>
          <w:p w14:paraId="15CF10EC"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72" w:type="pct"/>
            <w:gridSpan w:val="8"/>
          </w:tcPr>
          <w:p w14:paraId="43C8E4C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1" w:type="pct"/>
            <w:gridSpan w:val="2"/>
          </w:tcPr>
          <w:p w14:paraId="0CFEA01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194" w:type="pct"/>
            <w:gridSpan w:val="8"/>
          </w:tcPr>
          <w:p w14:paraId="1F501907"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16" w:type="pct"/>
          </w:tcPr>
          <w:p w14:paraId="5EDCDB63"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226" w:type="pct"/>
            <w:gridSpan w:val="7"/>
          </w:tcPr>
          <w:p w14:paraId="59D9477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3D006C4" w14:textId="77777777" w:rsidTr="00512C8A">
        <w:trPr>
          <w:jc w:val="center"/>
        </w:trPr>
        <w:tc>
          <w:tcPr>
            <w:tcW w:w="519" w:type="pct"/>
          </w:tcPr>
          <w:p w14:paraId="1E5EEDEF"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22" w:type="pct"/>
            <w:gridSpan w:val="2"/>
          </w:tcPr>
          <w:p w14:paraId="3ADABD3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72" w:type="pct"/>
            <w:gridSpan w:val="8"/>
          </w:tcPr>
          <w:p w14:paraId="7499ED8C"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51" w:type="pct"/>
            <w:gridSpan w:val="2"/>
          </w:tcPr>
          <w:p w14:paraId="503B1CC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94" w:type="pct"/>
            <w:gridSpan w:val="8"/>
          </w:tcPr>
          <w:p w14:paraId="06CAEC90"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16" w:type="pct"/>
          </w:tcPr>
          <w:p w14:paraId="31E1F8A0"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26" w:type="pct"/>
            <w:gridSpan w:val="7"/>
          </w:tcPr>
          <w:p w14:paraId="450BE153"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2C1188EE" w14:textId="77777777" w:rsidTr="00512C8A">
        <w:trPr>
          <w:jc w:val="center"/>
        </w:trPr>
        <w:tc>
          <w:tcPr>
            <w:tcW w:w="519" w:type="pct"/>
          </w:tcPr>
          <w:p w14:paraId="0EA07056" w14:textId="77777777" w:rsidR="001A3C9A" w:rsidRPr="005A1758" w:rsidRDefault="001A3C9A" w:rsidP="00512C8A">
            <w:pPr>
              <w:jc w:val="center"/>
              <w:rPr>
                <w:b/>
                <w:sz w:val="13"/>
                <w:szCs w:val="16"/>
                <w:lang w:eastAsia="zh-CN"/>
              </w:rPr>
            </w:pPr>
            <w:r w:rsidRPr="005A1758">
              <w:rPr>
                <w:b/>
                <w:sz w:val="13"/>
                <w:szCs w:val="16"/>
                <w:lang w:eastAsia="zh-CN"/>
              </w:rPr>
              <w:lastRenderedPageBreak/>
              <w:t>Additional losses [dB]</w:t>
            </w:r>
          </w:p>
        </w:tc>
        <w:tc>
          <w:tcPr>
            <w:tcW w:w="322" w:type="pct"/>
            <w:gridSpan w:val="2"/>
          </w:tcPr>
          <w:p w14:paraId="3C0252B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72" w:type="pct"/>
            <w:gridSpan w:val="8"/>
          </w:tcPr>
          <w:p w14:paraId="402BBDD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1" w:type="pct"/>
            <w:gridSpan w:val="2"/>
          </w:tcPr>
          <w:p w14:paraId="691E19D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94" w:type="pct"/>
            <w:gridSpan w:val="8"/>
          </w:tcPr>
          <w:p w14:paraId="42D27DA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6" w:type="pct"/>
          </w:tcPr>
          <w:p w14:paraId="202AADF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26" w:type="pct"/>
            <w:gridSpan w:val="7"/>
          </w:tcPr>
          <w:p w14:paraId="20605E62"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3F50E68" w14:textId="77777777" w:rsidTr="00512C8A">
        <w:trPr>
          <w:trHeight w:val="771"/>
          <w:jc w:val="center"/>
        </w:trPr>
        <w:tc>
          <w:tcPr>
            <w:tcW w:w="519" w:type="pct"/>
          </w:tcPr>
          <w:p w14:paraId="37BED63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2F2C1DCC"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A7FE89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45" w:type="pct"/>
            <w:gridSpan w:val="10"/>
          </w:tcPr>
          <w:p w14:paraId="280A954A"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390E06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2" w:type="pct"/>
            <w:gridSpan w:val="8"/>
          </w:tcPr>
          <w:p w14:paraId="6A242AE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w:t>
            </w:r>
            <w:r w:rsidRPr="005A1758">
              <w:rPr>
                <w:rFonts w:hint="eastAsia"/>
                <w:b/>
                <w:sz w:val="13"/>
                <w:szCs w:val="16"/>
                <w:lang w:eastAsia="zh-CN"/>
              </w:rPr>
              <w:t>0</w:t>
            </w:r>
          </w:p>
          <w:p w14:paraId="088E3E3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DC74D78" w14:textId="77777777" w:rsidTr="00512C8A">
        <w:trPr>
          <w:trHeight w:val="599"/>
          <w:jc w:val="center"/>
        </w:trPr>
        <w:tc>
          <w:tcPr>
            <w:tcW w:w="519" w:type="pct"/>
          </w:tcPr>
          <w:p w14:paraId="7B368A7D" w14:textId="77777777" w:rsidR="001A3C9A" w:rsidRPr="005A1758" w:rsidRDefault="001A3C9A" w:rsidP="00512C8A">
            <w:pPr>
              <w:jc w:val="center"/>
              <w:rPr>
                <w:b/>
                <w:sz w:val="13"/>
                <w:szCs w:val="16"/>
                <w:lang w:eastAsia="zh-CN"/>
              </w:rPr>
            </w:pPr>
            <w:r w:rsidRPr="005A1758">
              <w:rPr>
                <w:b/>
                <w:sz w:val="13"/>
                <w:szCs w:val="16"/>
                <w:lang w:eastAsia="zh-CN"/>
              </w:rPr>
              <w:t>CNR [dB]</w:t>
            </w:r>
          </w:p>
          <w:p w14:paraId="766BCE06"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20CBBCAF"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23" w:type="pct"/>
            <w:gridSpan w:val="2"/>
          </w:tcPr>
          <w:p w14:paraId="43124C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56" w:type="pct"/>
            <w:gridSpan w:val="2"/>
          </w:tcPr>
          <w:p w14:paraId="301A5741"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71" w:type="pct"/>
            <w:gridSpan w:val="2"/>
          </w:tcPr>
          <w:p w14:paraId="7D922436"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240" w:type="pct"/>
            <w:gridSpan w:val="2"/>
          </w:tcPr>
          <w:p w14:paraId="6A843662" w14:textId="77777777" w:rsidR="001A3C9A" w:rsidRPr="003D2D0F" w:rsidRDefault="001A3C9A" w:rsidP="00512C8A">
            <w:pPr>
              <w:jc w:val="center"/>
              <w:rPr>
                <w:b/>
                <w:sz w:val="13"/>
                <w:szCs w:val="16"/>
                <w:lang w:eastAsia="zh-CN"/>
              </w:rPr>
            </w:pPr>
            <w:r>
              <w:rPr>
                <w:rFonts w:hint="eastAsia"/>
                <w:b/>
                <w:sz w:val="13"/>
                <w:szCs w:val="16"/>
                <w:lang w:eastAsia="zh-CN"/>
              </w:rPr>
              <w:t>-5.4</w:t>
            </w:r>
          </w:p>
        </w:tc>
        <w:tc>
          <w:tcPr>
            <w:tcW w:w="223" w:type="pct"/>
          </w:tcPr>
          <w:p w14:paraId="6D2736B9"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70" w:type="pct"/>
          </w:tcPr>
          <w:p w14:paraId="146B5158"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70" w:type="pct"/>
            <w:gridSpan w:val="2"/>
          </w:tcPr>
          <w:p w14:paraId="741C5370"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70" w:type="pct"/>
            <w:gridSpan w:val="2"/>
          </w:tcPr>
          <w:p w14:paraId="7DB9F1E9"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84" w:type="pct"/>
            <w:gridSpan w:val="2"/>
          </w:tcPr>
          <w:p w14:paraId="61826C28"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25" w:type="pct"/>
            <w:gridSpan w:val="2"/>
          </w:tcPr>
          <w:p w14:paraId="637C25C0" w14:textId="77777777" w:rsidR="001A3C9A" w:rsidRPr="003D2D0F" w:rsidRDefault="001A3C9A" w:rsidP="00512C8A">
            <w:pPr>
              <w:jc w:val="center"/>
              <w:rPr>
                <w:b/>
                <w:sz w:val="13"/>
                <w:szCs w:val="16"/>
                <w:lang w:eastAsia="zh-CN"/>
              </w:rPr>
            </w:pPr>
            <w:r>
              <w:rPr>
                <w:rFonts w:hint="eastAsia"/>
                <w:b/>
                <w:sz w:val="13"/>
                <w:szCs w:val="16"/>
                <w:lang w:eastAsia="zh-CN"/>
              </w:rPr>
              <w:t>-8.7</w:t>
            </w:r>
          </w:p>
        </w:tc>
        <w:tc>
          <w:tcPr>
            <w:tcW w:w="226" w:type="pct"/>
          </w:tcPr>
          <w:p w14:paraId="2CC1342E"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2" w:type="pct"/>
            <w:gridSpan w:val="2"/>
          </w:tcPr>
          <w:p w14:paraId="0AFBA51A"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59" w:type="pct"/>
          </w:tcPr>
          <w:p w14:paraId="72F9887F"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0" w:type="pct"/>
          </w:tcPr>
          <w:p w14:paraId="69F656DC"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0" w:type="pct"/>
          </w:tcPr>
          <w:p w14:paraId="2A6F3753"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0" w:type="pct"/>
            <w:gridSpan w:val="2"/>
          </w:tcPr>
          <w:p w14:paraId="07AA393B" w14:textId="77777777" w:rsidR="001A3C9A" w:rsidRPr="003D2D0F" w:rsidRDefault="001A3C9A" w:rsidP="00512C8A">
            <w:pPr>
              <w:jc w:val="center"/>
              <w:rPr>
                <w:b/>
                <w:sz w:val="13"/>
                <w:szCs w:val="16"/>
                <w:lang w:eastAsia="zh-CN"/>
              </w:rPr>
            </w:pPr>
            <w:r>
              <w:rPr>
                <w:rFonts w:hint="eastAsia"/>
                <w:b/>
                <w:sz w:val="13"/>
                <w:szCs w:val="16"/>
                <w:lang w:eastAsia="zh-CN"/>
              </w:rPr>
              <w:t>-3.3</w:t>
            </w:r>
          </w:p>
        </w:tc>
        <w:tc>
          <w:tcPr>
            <w:tcW w:w="211" w:type="pct"/>
          </w:tcPr>
          <w:p w14:paraId="28624A40" w14:textId="77777777" w:rsidR="001A3C9A" w:rsidRPr="003D2D0F" w:rsidRDefault="001A3C9A" w:rsidP="00512C8A">
            <w:pPr>
              <w:jc w:val="center"/>
              <w:rPr>
                <w:b/>
                <w:sz w:val="13"/>
                <w:szCs w:val="16"/>
                <w:lang w:eastAsia="zh-CN"/>
              </w:rPr>
            </w:pPr>
            <w:r>
              <w:rPr>
                <w:rFonts w:hint="eastAsia"/>
                <w:b/>
                <w:sz w:val="13"/>
                <w:szCs w:val="16"/>
                <w:lang w:eastAsia="zh-CN"/>
              </w:rPr>
              <w:t>2.6</w:t>
            </w:r>
          </w:p>
        </w:tc>
      </w:tr>
      <w:tr w:rsidR="001A3C9A" w:rsidRPr="005A1758" w14:paraId="1F491B0E" w14:textId="77777777" w:rsidTr="00512C8A">
        <w:trPr>
          <w:trHeight w:val="792"/>
          <w:jc w:val="center"/>
        </w:trPr>
        <w:tc>
          <w:tcPr>
            <w:tcW w:w="519" w:type="pct"/>
          </w:tcPr>
          <w:p w14:paraId="41F3D4BA"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4234BF22"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7C9553D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45" w:type="pct"/>
            <w:gridSpan w:val="10"/>
          </w:tcPr>
          <w:p w14:paraId="07BE4CC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952B51"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2" w:type="pct"/>
            <w:gridSpan w:val="8"/>
          </w:tcPr>
          <w:p w14:paraId="37AB89E9"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4AD66E0F"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423E63E4" w14:textId="77777777" w:rsidTr="00512C8A">
        <w:trPr>
          <w:trHeight w:val="735"/>
          <w:jc w:val="center"/>
        </w:trPr>
        <w:tc>
          <w:tcPr>
            <w:tcW w:w="519" w:type="pct"/>
          </w:tcPr>
          <w:p w14:paraId="529FA740" w14:textId="77777777" w:rsidR="001A3C9A" w:rsidRPr="005A1758" w:rsidRDefault="001A3C9A" w:rsidP="00512C8A">
            <w:pPr>
              <w:jc w:val="center"/>
              <w:rPr>
                <w:b/>
                <w:sz w:val="13"/>
                <w:szCs w:val="16"/>
                <w:lang w:eastAsia="zh-CN"/>
              </w:rPr>
            </w:pPr>
            <w:r w:rsidRPr="005A1758">
              <w:rPr>
                <w:b/>
                <w:sz w:val="13"/>
                <w:szCs w:val="16"/>
                <w:lang w:eastAsia="zh-CN"/>
              </w:rPr>
              <w:t>CNR [dB]</w:t>
            </w:r>
          </w:p>
          <w:p w14:paraId="51E020CF"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1E5787E2"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99" w:type="pct"/>
            <w:gridSpan w:val="3"/>
          </w:tcPr>
          <w:p w14:paraId="1F04A50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22" w:type="pct"/>
            <w:gridSpan w:val="2"/>
          </w:tcPr>
          <w:p w14:paraId="103C7CD4"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29" w:type="pct"/>
          </w:tcPr>
          <w:p w14:paraId="7B8D7EB8"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240" w:type="pct"/>
            <w:gridSpan w:val="2"/>
          </w:tcPr>
          <w:p w14:paraId="7E435166"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23" w:type="pct"/>
          </w:tcPr>
          <w:p w14:paraId="7796C04B" w14:textId="77777777" w:rsidR="001A3C9A" w:rsidRPr="003D2D0F" w:rsidRDefault="001A3C9A" w:rsidP="00512C8A">
            <w:pPr>
              <w:jc w:val="center"/>
              <w:rPr>
                <w:b/>
                <w:sz w:val="13"/>
                <w:szCs w:val="16"/>
                <w:lang w:eastAsia="zh-CN"/>
              </w:rPr>
            </w:pPr>
            <w:r>
              <w:rPr>
                <w:rFonts w:hint="eastAsia"/>
                <w:b/>
                <w:sz w:val="13"/>
                <w:szCs w:val="16"/>
                <w:lang w:eastAsia="zh-CN"/>
              </w:rPr>
              <w:t>0.7</w:t>
            </w:r>
          </w:p>
        </w:tc>
        <w:tc>
          <w:tcPr>
            <w:tcW w:w="270" w:type="pct"/>
          </w:tcPr>
          <w:p w14:paraId="6D5C0264"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0" w:type="pct"/>
            <w:gridSpan w:val="2"/>
          </w:tcPr>
          <w:p w14:paraId="7DD4ADFC"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70" w:type="pct"/>
            <w:gridSpan w:val="2"/>
          </w:tcPr>
          <w:p w14:paraId="63239FE5"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84" w:type="pct"/>
            <w:gridSpan w:val="2"/>
          </w:tcPr>
          <w:p w14:paraId="68B9FE1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25" w:type="pct"/>
            <w:gridSpan w:val="2"/>
          </w:tcPr>
          <w:p w14:paraId="42549EE7" w14:textId="77777777" w:rsidR="001A3C9A" w:rsidRPr="003D2D0F" w:rsidRDefault="001A3C9A" w:rsidP="00512C8A">
            <w:pPr>
              <w:jc w:val="center"/>
              <w:rPr>
                <w:b/>
                <w:sz w:val="13"/>
                <w:szCs w:val="16"/>
                <w:lang w:eastAsia="zh-CN"/>
              </w:rPr>
            </w:pPr>
            <w:r>
              <w:rPr>
                <w:rFonts w:hint="eastAsia"/>
                <w:b/>
                <w:sz w:val="13"/>
                <w:szCs w:val="16"/>
                <w:lang w:eastAsia="zh-CN"/>
              </w:rPr>
              <w:t>-6.5</w:t>
            </w:r>
          </w:p>
        </w:tc>
        <w:tc>
          <w:tcPr>
            <w:tcW w:w="226" w:type="pct"/>
          </w:tcPr>
          <w:p w14:paraId="4360DDC2"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22" w:type="pct"/>
            <w:gridSpan w:val="2"/>
          </w:tcPr>
          <w:p w14:paraId="76282D25"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59" w:type="pct"/>
          </w:tcPr>
          <w:p w14:paraId="7E58E431"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70" w:type="pct"/>
          </w:tcPr>
          <w:p w14:paraId="33372077"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40" w:type="pct"/>
          </w:tcPr>
          <w:p w14:paraId="64E54806"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40" w:type="pct"/>
            <w:gridSpan w:val="2"/>
          </w:tcPr>
          <w:p w14:paraId="4B09035E" w14:textId="77777777" w:rsidR="001A3C9A" w:rsidRPr="003D2D0F" w:rsidRDefault="001A3C9A" w:rsidP="00512C8A">
            <w:pPr>
              <w:jc w:val="center"/>
              <w:rPr>
                <w:b/>
                <w:sz w:val="13"/>
                <w:szCs w:val="16"/>
                <w:lang w:eastAsia="zh-CN"/>
              </w:rPr>
            </w:pPr>
            <w:r>
              <w:rPr>
                <w:rFonts w:hint="eastAsia"/>
                <w:b/>
                <w:sz w:val="13"/>
                <w:szCs w:val="16"/>
                <w:lang w:eastAsia="zh-CN"/>
              </w:rPr>
              <w:t>-1.1</w:t>
            </w:r>
          </w:p>
        </w:tc>
        <w:tc>
          <w:tcPr>
            <w:tcW w:w="211" w:type="pct"/>
          </w:tcPr>
          <w:p w14:paraId="33D30A49" w14:textId="77777777" w:rsidR="001A3C9A" w:rsidRPr="003D2D0F" w:rsidRDefault="001A3C9A" w:rsidP="00512C8A">
            <w:pPr>
              <w:jc w:val="center"/>
              <w:rPr>
                <w:b/>
                <w:sz w:val="13"/>
                <w:szCs w:val="16"/>
                <w:lang w:eastAsia="zh-CN"/>
              </w:rPr>
            </w:pPr>
            <w:r>
              <w:rPr>
                <w:rFonts w:hint="eastAsia"/>
                <w:b/>
                <w:sz w:val="13"/>
                <w:szCs w:val="16"/>
                <w:lang w:eastAsia="zh-CN"/>
              </w:rPr>
              <w:t>4.9</w:t>
            </w:r>
          </w:p>
        </w:tc>
      </w:tr>
    </w:tbl>
    <w:p w14:paraId="6E8B05B4" w14:textId="77777777" w:rsidR="001A3C9A" w:rsidRDefault="001A3C9A" w:rsidP="001A3C9A">
      <w:pPr>
        <w:rPr>
          <w:b/>
          <w:noProof/>
          <w:lang w:eastAsia="zh-CN"/>
        </w:rPr>
      </w:pPr>
    </w:p>
    <w:p w14:paraId="6666CF76"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Set-4</w:t>
      </w:r>
    </w:p>
    <w:p w14:paraId="1131D27D" w14:textId="77777777" w:rsidR="001A3C9A" w:rsidRDefault="001A3C9A" w:rsidP="001A3C9A">
      <w:pPr>
        <w:rPr>
          <w:b/>
          <w:noProof/>
          <w:lang w:eastAsia="zh-CN"/>
        </w:rPr>
      </w:pPr>
    </w:p>
    <w:p w14:paraId="3F64B91C"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7 </w:t>
      </w:r>
      <w:r w:rsidRPr="00284CB9">
        <w:rPr>
          <w:b/>
          <w:noProof/>
          <w:lang w:eastAsia="zh-CN"/>
        </w:rPr>
        <w:t xml:space="preserve">Link budget result </w:t>
      </w:r>
      <w:r>
        <w:rPr>
          <w:rFonts w:hint="eastAsia"/>
          <w:b/>
          <w:noProof/>
          <w:lang w:eastAsia="zh-CN"/>
        </w:rPr>
        <w:t xml:space="preserve">with </w:t>
      </w:r>
      <w:r w:rsidRPr="00621A22">
        <w:rPr>
          <w:b/>
          <w:noProof/>
          <w:lang w:eastAsia="zh-CN"/>
        </w:rPr>
        <w:t>Set-</w:t>
      </w:r>
      <w:r>
        <w:rPr>
          <w:rFonts w:hint="eastAsia"/>
          <w:b/>
          <w:noProof/>
          <w:lang w:eastAsia="zh-CN"/>
        </w:rPr>
        <w:t>4</w:t>
      </w:r>
    </w:p>
    <w:tbl>
      <w:tblPr>
        <w:tblStyle w:val="TableGrid"/>
        <w:tblW w:w="4310" w:type="pct"/>
        <w:jc w:val="center"/>
        <w:tblLook w:val="04A0" w:firstRow="1" w:lastRow="0" w:firstColumn="1" w:lastColumn="0" w:noHBand="0" w:noVBand="1"/>
      </w:tblPr>
      <w:tblGrid>
        <w:gridCol w:w="1233"/>
        <w:gridCol w:w="624"/>
        <w:gridCol w:w="624"/>
        <w:gridCol w:w="624"/>
        <w:gridCol w:w="624"/>
        <w:gridCol w:w="550"/>
        <w:gridCol w:w="550"/>
        <w:gridCol w:w="624"/>
        <w:gridCol w:w="624"/>
        <w:gridCol w:w="624"/>
        <w:gridCol w:w="550"/>
        <w:gridCol w:w="550"/>
        <w:gridCol w:w="501"/>
      </w:tblGrid>
      <w:tr w:rsidR="001A3C9A" w:rsidRPr="005A1758" w14:paraId="51B51B21" w14:textId="77777777" w:rsidTr="00512C8A">
        <w:trPr>
          <w:jc w:val="center"/>
        </w:trPr>
        <w:tc>
          <w:tcPr>
            <w:tcW w:w="742" w:type="pct"/>
          </w:tcPr>
          <w:p w14:paraId="161E4DC0"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166" w:type="pct"/>
            <w:gridSpan w:val="6"/>
          </w:tcPr>
          <w:p w14:paraId="23998BC7" w14:textId="77777777" w:rsidR="001A3C9A" w:rsidRPr="005A1758" w:rsidRDefault="001A3C9A" w:rsidP="00512C8A">
            <w:pPr>
              <w:jc w:val="center"/>
              <w:rPr>
                <w:b/>
                <w:sz w:val="13"/>
                <w:szCs w:val="16"/>
                <w:lang w:eastAsia="zh-CN"/>
              </w:rPr>
            </w:pPr>
            <w:r w:rsidRPr="005A1758">
              <w:rPr>
                <w:rFonts w:hint="eastAsia"/>
                <w:b/>
                <w:sz w:val="13"/>
                <w:szCs w:val="16"/>
                <w:lang w:eastAsia="zh-CN"/>
              </w:rPr>
              <w:t>LEO</w:t>
            </w:r>
            <w:r>
              <w:rPr>
                <w:rFonts w:hint="eastAsia"/>
                <w:b/>
                <w:sz w:val="13"/>
                <w:szCs w:val="16"/>
                <w:lang w:eastAsia="zh-CN"/>
              </w:rPr>
              <w:t>6</w:t>
            </w:r>
            <w:r w:rsidRPr="005A1758">
              <w:rPr>
                <w:rFonts w:hint="eastAsia"/>
                <w:b/>
                <w:sz w:val="13"/>
                <w:szCs w:val="16"/>
                <w:lang w:eastAsia="zh-CN"/>
              </w:rPr>
              <w:t>00</w:t>
            </w:r>
            <w:r>
              <w:rPr>
                <w:rFonts w:hint="eastAsia"/>
                <w:b/>
                <w:sz w:val="13"/>
                <w:szCs w:val="16"/>
                <w:lang w:eastAsia="zh-CN"/>
              </w:rPr>
              <w:t>-eMTC</w:t>
            </w:r>
          </w:p>
        </w:tc>
        <w:tc>
          <w:tcPr>
            <w:tcW w:w="2092" w:type="pct"/>
            <w:gridSpan w:val="6"/>
          </w:tcPr>
          <w:p w14:paraId="549420A4"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r>
              <w:rPr>
                <w:rFonts w:hint="eastAsia"/>
                <w:b/>
                <w:sz w:val="13"/>
                <w:szCs w:val="16"/>
                <w:lang w:eastAsia="zh-CN"/>
              </w:rPr>
              <w:t>-NB-IoT</w:t>
            </w:r>
          </w:p>
        </w:tc>
      </w:tr>
      <w:tr w:rsidR="001A3C9A" w:rsidRPr="005A1758" w14:paraId="79D4A3F5" w14:textId="77777777" w:rsidTr="00512C8A">
        <w:trPr>
          <w:trHeight w:val="188"/>
          <w:jc w:val="center"/>
        </w:trPr>
        <w:tc>
          <w:tcPr>
            <w:tcW w:w="742" w:type="pct"/>
            <w:vMerge w:val="restart"/>
          </w:tcPr>
          <w:p w14:paraId="2BDE9BE1"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76" w:type="pct"/>
          </w:tcPr>
          <w:p w14:paraId="160EC6E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90" w:type="pct"/>
            <w:gridSpan w:val="5"/>
          </w:tcPr>
          <w:p w14:paraId="4FF06BC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76" w:type="pct"/>
          </w:tcPr>
          <w:p w14:paraId="5564449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17" w:type="pct"/>
            <w:gridSpan w:val="5"/>
          </w:tcPr>
          <w:p w14:paraId="02A7C8F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14D17D67" w14:textId="77777777" w:rsidTr="00512C8A">
        <w:trPr>
          <w:trHeight w:val="188"/>
          <w:jc w:val="center"/>
        </w:trPr>
        <w:tc>
          <w:tcPr>
            <w:tcW w:w="742" w:type="pct"/>
            <w:vMerge/>
          </w:tcPr>
          <w:p w14:paraId="6DA2E91C" w14:textId="77777777" w:rsidR="001A3C9A" w:rsidRPr="005A1758" w:rsidRDefault="001A3C9A" w:rsidP="00512C8A">
            <w:pPr>
              <w:jc w:val="center"/>
              <w:rPr>
                <w:b/>
                <w:sz w:val="13"/>
                <w:szCs w:val="16"/>
                <w:lang w:eastAsia="zh-CN"/>
              </w:rPr>
            </w:pPr>
          </w:p>
        </w:tc>
        <w:tc>
          <w:tcPr>
            <w:tcW w:w="376" w:type="pct"/>
          </w:tcPr>
          <w:p w14:paraId="1DD5D8BA"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376" w:type="pct"/>
          </w:tcPr>
          <w:p w14:paraId="2FE80D4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376" w:type="pct"/>
          </w:tcPr>
          <w:p w14:paraId="7452D926"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376" w:type="pct"/>
          </w:tcPr>
          <w:p w14:paraId="29617E0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331" w:type="pct"/>
          </w:tcPr>
          <w:p w14:paraId="1C2C38F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331" w:type="pct"/>
          </w:tcPr>
          <w:p w14:paraId="6793446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76" w:type="pct"/>
          </w:tcPr>
          <w:p w14:paraId="17B5403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80</w:t>
            </w:r>
          </w:p>
        </w:tc>
        <w:tc>
          <w:tcPr>
            <w:tcW w:w="376" w:type="pct"/>
          </w:tcPr>
          <w:p w14:paraId="1F6CB1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6" w:type="pct"/>
          </w:tcPr>
          <w:p w14:paraId="27D8E474"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31" w:type="pct"/>
          </w:tcPr>
          <w:p w14:paraId="46C107D0"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331" w:type="pct"/>
          </w:tcPr>
          <w:p w14:paraId="76558FF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5</w:t>
            </w:r>
          </w:p>
        </w:tc>
        <w:tc>
          <w:tcPr>
            <w:tcW w:w="302" w:type="pct"/>
          </w:tcPr>
          <w:p w14:paraId="4B8051DE"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26531A91" w14:textId="77777777" w:rsidTr="00512C8A">
        <w:trPr>
          <w:trHeight w:val="283"/>
          <w:jc w:val="center"/>
        </w:trPr>
        <w:tc>
          <w:tcPr>
            <w:tcW w:w="742" w:type="pct"/>
          </w:tcPr>
          <w:p w14:paraId="43C4A465"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76" w:type="pct"/>
          </w:tcPr>
          <w:p w14:paraId="69E3979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90" w:type="pct"/>
            <w:gridSpan w:val="5"/>
          </w:tcPr>
          <w:p w14:paraId="5B3AB6E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76" w:type="pct"/>
          </w:tcPr>
          <w:p w14:paraId="7688516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17" w:type="pct"/>
            <w:gridSpan w:val="5"/>
          </w:tcPr>
          <w:p w14:paraId="66A6C15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561B04AD" w14:textId="77777777" w:rsidTr="00512C8A">
        <w:trPr>
          <w:jc w:val="center"/>
        </w:trPr>
        <w:tc>
          <w:tcPr>
            <w:tcW w:w="742" w:type="pct"/>
          </w:tcPr>
          <w:p w14:paraId="5D2EF3DB"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D4E07D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76" w:type="pct"/>
          </w:tcPr>
          <w:p w14:paraId="658F1FBD"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90" w:type="pct"/>
            <w:gridSpan w:val="5"/>
          </w:tcPr>
          <w:p w14:paraId="3EC179B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76" w:type="pct"/>
          </w:tcPr>
          <w:p w14:paraId="1F664196"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17" w:type="pct"/>
            <w:gridSpan w:val="5"/>
          </w:tcPr>
          <w:p w14:paraId="30EED98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40A66D5" w14:textId="77777777" w:rsidTr="00512C8A">
        <w:trPr>
          <w:jc w:val="center"/>
        </w:trPr>
        <w:tc>
          <w:tcPr>
            <w:tcW w:w="742" w:type="pct"/>
          </w:tcPr>
          <w:p w14:paraId="658F4061"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76" w:type="pct"/>
          </w:tcPr>
          <w:p w14:paraId="43A5B9C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90" w:type="pct"/>
            <w:gridSpan w:val="5"/>
          </w:tcPr>
          <w:p w14:paraId="47D500C0" w14:textId="77777777" w:rsidR="001A3C9A" w:rsidRPr="005A1758" w:rsidRDefault="001A3C9A" w:rsidP="00512C8A">
            <w:pPr>
              <w:jc w:val="center"/>
              <w:rPr>
                <w:b/>
                <w:sz w:val="13"/>
                <w:szCs w:val="16"/>
                <w:lang w:eastAsia="zh-CN"/>
              </w:rPr>
            </w:pPr>
            <w:r>
              <w:rPr>
                <w:rFonts w:hint="eastAsia"/>
                <w:b/>
                <w:sz w:val="13"/>
                <w:szCs w:val="16"/>
                <w:lang w:eastAsia="zh-CN"/>
              </w:rPr>
              <w:t>-18.6</w:t>
            </w:r>
          </w:p>
        </w:tc>
        <w:tc>
          <w:tcPr>
            <w:tcW w:w="376" w:type="pct"/>
          </w:tcPr>
          <w:p w14:paraId="518AB0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17" w:type="pct"/>
            <w:gridSpan w:val="5"/>
          </w:tcPr>
          <w:p w14:paraId="509FF86E" w14:textId="77777777" w:rsidR="001A3C9A" w:rsidRPr="005A1758" w:rsidRDefault="001A3C9A" w:rsidP="00512C8A">
            <w:pPr>
              <w:jc w:val="center"/>
              <w:rPr>
                <w:b/>
                <w:sz w:val="13"/>
                <w:szCs w:val="16"/>
                <w:lang w:eastAsia="zh-CN"/>
              </w:rPr>
            </w:pPr>
            <w:r>
              <w:rPr>
                <w:rFonts w:hint="eastAsia"/>
                <w:b/>
                <w:sz w:val="13"/>
                <w:szCs w:val="16"/>
                <w:lang w:eastAsia="zh-CN"/>
              </w:rPr>
              <w:t>-18.6</w:t>
            </w:r>
          </w:p>
        </w:tc>
      </w:tr>
      <w:tr w:rsidR="001A3C9A" w:rsidRPr="005A1758" w14:paraId="5B0582E6" w14:textId="77777777" w:rsidTr="00512C8A">
        <w:trPr>
          <w:jc w:val="center"/>
        </w:trPr>
        <w:tc>
          <w:tcPr>
            <w:tcW w:w="742" w:type="pct"/>
          </w:tcPr>
          <w:p w14:paraId="3E17CF2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76" w:type="pct"/>
          </w:tcPr>
          <w:p w14:paraId="3273A40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90" w:type="pct"/>
            <w:gridSpan w:val="5"/>
          </w:tcPr>
          <w:p w14:paraId="196765C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76" w:type="pct"/>
          </w:tcPr>
          <w:p w14:paraId="2EB730B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17" w:type="pct"/>
            <w:gridSpan w:val="5"/>
          </w:tcPr>
          <w:p w14:paraId="44D5D97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D31FBB7" w14:textId="77777777" w:rsidTr="00512C8A">
        <w:trPr>
          <w:trHeight w:val="771"/>
          <w:jc w:val="center"/>
        </w:trPr>
        <w:tc>
          <w:tcPr>
            <w:tcW w:w="742" w:type="pct"/>
          </w:tcPr>
          <w:p w14:paraId="7D7BA05F"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0AC44F2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281D61B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c>
          <w:tcPr>
            <w:tcW w:w="2092" w:type="pct"/>
            <w:gridSpan w:val="6"/>
          </w:tcPr>
          <w:p w14:paraId="0A3A551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7ADF224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243D9B9C" w14:textId="77777777" w:rsidTr="00512C8A">
        <w:trPr>
          <w:trHeight w:val="599"/>
          <w:jc w:val="center"/>
        </w:trPr>
        <w:tc>
          <w:tcPr>
            <w:tcW w:w="742" w:type="pct"/>
          </w:tcPr>
          <w:p w14:paraId="61928F18" w14:textId="77777777" w:rsidR="001A3C9A" w:rsidRPr="005A1758" w:rsidRDefault="001A3C9A" w:rsidP="00512C8A">
            <w:pPr>
              <w:jc w:val="center"/>
              <w:rPr>
                <w:b/>
                <w:sz w:val="13"/>
                <w:szCs w:val="16"/>
                <w:lang w:eastAsia="zh-CN"/>
              </w:rPr>
            </w:pPr>
            <w:r w:rsidRPr="005A1758">
              <w:rPr>
                <w:b/>
                <w:sz w:val="13"/>
                <w:szCs w:val="16"/>
                <w:lang w:eastAsia="zh-CN"/>
              </w:rPr>
              <w:t>CNR [dB]</w:t>
            </w:r>
          </w:p>
          <w:p w14:paraId="4E886FF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633C7EA5"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22D35BF5" w14:textId="77777777" w:rsidR="001A3C9A" w:rsidRPr="003D2D0F" w:rsidRDefault="001A3C9A" w:rsidP="00512C8A">
            <w:pPr>
              <w:jc w:val="center"/>
              <w:rPr>
                <w:b/>
                <w:sz w:val="13"/>
                <w:szCs w:val="16"/>
                <w:lang w:eastAsia="zh-CN"/>
              </w:rPr>
            </w:pPr>
            <w:r>
              <w:rPr>
                <w:rFonts w:hint="eastAsia"/>
                <w:b/>
                <w:sz w:val="13"/>
                <w:szCs w:val="16"/>
                <w:lang w:eastAsia="zh-CN"/>
              </w:rPr>
              <w:t>-22.9</w:t>
            </w:r>
          </w:p>
        </w:tc>
        <w:tc>
          <w:tcPr>
            <w:tcW w:w="376" w:type="pct"/>
          </w:tcPr>
          <w:p w14:paraId="217B7B94"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1940B1BD"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61EF5263"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353878AE" w14:textId="77777777" w:rsidR="001A3C9A" w:rsidRPr="003D2D0F" w:rsidRDefault="001A3C9A" w:rsidP="00512C8A">
            <w:pPr>
              <w:jc w:val="center"/>
              <w:rPr>
                <w:b/>
                <w:sz w:val="13"/>
                <w:szCs w:val="16"/>
                <w:lang w:eastAsia="zh-CN"/>
              </w:rPr>
            </w:pPr>
            <w:r>
              <w:rPr>
                <w:rFonts w:hint="eastAsia"/>
                <w:b/>
                <w:sz w:val="13"/>
                <w:szCs w:val="16"/>
                <w:lang w:eastAsia="zh-CN"/>
              </w:rPr>
              <w:t>-12.1</w:t>
            </w:r>
          </w:p>
        </w:tc>
        <w:tc>
          <w:tcPr>
            <w:tcW w:w="376" w:type="pct"/>
          </w:tcPr>
          <w:p w14:paraId="527A8772"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41AB1142"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5AC1D995"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59C50357"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761E151E" w14:textId="77777777" w:rsidR="001A3C9A" w:rsidRPr="003D2D0F" w:rsidRDefault="001A3C9A" w:rsidP="00512C8A">
            <w:pPr>
              <w:jc w:val="center"/>
              <w:rPr>
                <w:b/>
                <w:sz w:val="13"/>
                <w:szCs w:val="16"/>
                <w:lang w:eastAsia="zh-CN"/>
              </w:rPr>
            </w:pPr>
            <w:r>
              <w:rPr>
                <w:rFonts w:hint="eastAsia"/>
                <w:b/>
                <w:sz w:val="13"/>
                <w:szCs w:val="16"/>
                <w:lang w:eastAsia="zh-CN"/>
              </w:rPr>
              <w:t>-9.1</w:t>
            </w:r>
          </w:p>
        </w:tc>
        <w:tc>
          <w:tcPr>
            <w:tcW w:w="302" w:type="pct"/>
          </w:tcPr>
          <w:p w14:paraId="7B1D0B0B" w14:textId="77777777" w:rsidR="001A3C9A" w:rsidRPr="003D2D0F" w:rsidRDefault="001A3C9A" w:rsidP="00512C8A">
            <w:pPr>
              <w:jc w:val="center"/>
              <w:rPr>
                <w:b/>
                <w:sz w:val="13"/>
                <w:szCs w:val="16"/>
                <w:lang w:eastAsia="zh-CN"/>
              </w:rPr>
            </w:pPr>
            <w:r>
              <w:rPr>
                <w:rFonts w:hint="eastAsia"/>
                <w:b/>
                <w:sz w:val="13"/>
                <w:szCs w:val="16"/>
                <w:lang w:eastAsia="zh-CN"/>
              </w:rPr>
              <w:t>-3.1</w:t>
            </w:r>
          </w:p>
        </w:tc>
      </w:tr>
      <w:tr w:rsidR="001A3C9A" w:rsidRPr="005A1758" w14:paraId="0196C95E" w14:textId="77777777" w:rsidTr="00512C8A">
        <w:trPr>
          <w:trHeight w:val="792"/>
          <w:jc w:val="center"/>
        </w:trPr>
        <w:tc>
          <w:tcPr>
            <w:tcW w:w="742" w:type="pct"/>
          </w:tcPr>
          <w:p w14:paraId="6A8777D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6A0CD6C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09989D8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c>
          <w:tcPr>
            <w:tcW w:w="2092" w:type="pct"/>
            <w:gridSpan w:val="6"/>
          </w:tcPr>
          <w:p w14:paraId="3EE0534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3EE8BC9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r>
      <w:tr w:rsidR="001A3C9A" w:rsidRPr="005A1758" w14:paraId="06F8A8A5" w14:textId="77777777" w:rsidTr="00512C8A">
        <w:trPr>
          <w:trHeight w:val="735"/>
          <w:jc w:val="center"/>
        </w:trPr>
        <w:tc>
          <w:tcPr>
            <w:tcW w:w="742" w:type="pct"/>
          </w:tcPr>
          <w:p w14:paraId="10B7C197" w14:textId="77777777" w:rsidR="001A3C9A" w:rsidRPr="005A1758" w:rsidRDefault="001A3C9A" w:rsidP="00512C8A">
            <w:pPr>
              <w:jc w:val="center"/>
              <w:rPr>
                <w:b/>
                <w:sz w:val="13"/>
                <w:szCs w:val="16"/>
                <w:lang w:eastAsia="zh-CN"/>
              </w:rPr>
            </w:pPr>
            <w:r w:rsidRPr="005A1758">
              <w:rPr>
                <w:b/>
                <w:sz w:val="13"/>
                <w:szCs w:val="16"/>
                <w:lang w:eastAsia="zh-CN"/>
              </w:rPr>
              <w:t>CNR [dB]</w:t>
            </w:r>
          </w:p>
          <w:p w14:paraId="748A784C"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7F35FB05"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4EBFDB4" w14:textId="77777777" w:rsidR="001A3C9A" w:rsidRPr="003D2D0F" w:rsidRDefault="001A3C9A" w:rsidP="00512C8A">
            <w:pPr>
              <w:jc w:val="center"/>
              <w:rPr>
                <w:b/>
                <w:sz w:val="13"/>
                <w:szCs w:val="16"/>
                <w:lang w:eastAsia="zh-CN"/>
              </w:rPr>
            </w:pPr>
            <w:r>
              <w:rPr>
                <w:rFonts w:hint="eastAsia"/>
                <w:b/>
                <w:sz w:val="13"/>
                <w:szCs w:val="16"/>
                <w:lang w:eastAsia="zh-CN"/>
              </w:rPr>
              <w:t>-17.9</w:t>
            </w:r>
          </w:p>
        </w:tc>
        <w:tc>
          <w:tcPr>
            <w:tcW w:w="376" w:type="pct"/>
          </w:tcPr>
          <w:p w14:paraId="7C70CB36"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0E30DB3E"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0357A07C"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53B4690C" w14:textId="77777777" w:rsidR="001A3C9A" w:rsidRPr="003D2D0F" w:rsidRDefault="001A3C9A" w:rsidP="00512C8A">
            <w:pPr>
              <w:jc w:val="center"/>
              <w:rPr>
                <w:b/>
                <w:sz w:val="13"/>
                <w:szCs w:val="16"/>
                <w:lang w:eastAsia="zh-CN"/>
              </w:rPr>
            </w:pPr>
            <w:r>
              <w:rPr>
                <w:rFonts w:hint="eastAsia"/>
                <w:b/>
                <w:sz w:val="13"/>
                <w:szCs w:val="16"/>
                <w:lang w:eastAsia="zh-CN"/>
              </w:rPr>
              <w:t>-7.1</w:t>
            </w:r>
          </w:p>
        </w:tc>
        <w:tc>
          <w:tcPr>
            <w:tcW w:w="376" w:type="pct"/>
          </w:tcPr>
          <w:p w14:paraId="4B2ECD72"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D8C7151"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6FE427A2"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1ED171AE"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6402F58D" w14:textId="77777777" w:rsidR="001A3C9A" w:rsidRPr="003D2D0F" w:rsidRDefault="001A3C9A" w:rsidP="00512C8A">
            <w:pPr>
              <w:jc w:val="center"/>
              <w:rPr>
                <w:b/>
                <w:sz w:val="13"/>
                <w:szCs w:val="16"/>
                <w:lang w:eastAsia="zh-CN"/>
              </w:rPr>
            </w:pPr>
            <w:r>
              <w:rPr>
                <w:rFonts w:hint="eastAsia"/>
                <w:b/>
                <w:sz w:val="13"/>
                <w:szCs w:val="16"/>
                <w:lang w:eastAsia="zh-CN"/>
              </w:rPr>
              <w:t>-4.0</w:t>
            </w:r>
          </w:p>
        </w:tc>
        <w:tc>
          <w:tcPr>
            <w:tcW w:w="302" w:type="pct"/>
          </w:tcPr>
          <w:p w14:paraId="60931E27" w14:textId="77777777" w:rsidR="001A3C9A" w:rsidRPr="003D2D0F" w:rsidRDefault="001A3C9A" w:rsidP="00512C8A">
            <w:pPr>
              <w:jc w:val="center"/>
              <w:rPr>
                <w:b/>
                <w:sz w:val="13"/>
                <w:szCs w:val="16"/>
                <w:lang w:eastAsia="zh-CN"/>
              </w:rPr>
            </w:pPr>
            <w:r>
              <w:rPr>
                <w:rFonts w:hint="eastAsia"/>
                <w:b/>
                <w:sz w:val="13"/>
                <w:szCs w:val="16"/>
                <w:lang w:eastAsia="zh-CN"/>
              </w:rPr>
              <w:t>1.9</w:t>
            </w:r>
          </w:p>
        </w:tc>
      </w:tr>
    </w:tbl>
    <w:p w14:paraId="0C6A79B1" w14:textId="77777777" w:rsidR="001A3C9A" w:rsidRDefault="001A3C9A" w:rsidP="001A3C9A">
      <w:pPr>
        <w:rPr>
          <w:b/>
          <w:noProof/>
          <w:lang w:eastAsia="zh-CN"/>
        </w:rPr>
      </w:pPr>
    </w:p>
    <w:p w14:paraId="352D1AA9" w14:textId="24A9D748" w:rsidR="001A3C9A" w:rsidRDefault="001A3C9A" w:rsidP="001A3C9A">
      <w:pPr>
        <w:pStyle w:val="Heading2"/>
        <w:rPr>
          <w:lang w:val="en-US"/>
        </w:rPr>
      </w:pPr>
      <w:r>
        <w:rPr>
          <w:lang w:val="en-US"/>
        </w:rPr>
        <w:t>MediaTek link budget results (R1-2102754)</w:t>
      </w:r>
    </w:p>
    <w:p w14:paraId="5A121E90" w14:textId="77777777" w:rsidR="001A3C9A" w:rsidRDefault="001A3C9A" w:rsidP="001A3C9A">
      <w:pPr>
        <w:rPr>
          <w:lang w:eastAsia="x-none"/>
        </w:rPr>
      </w:pPr>
    </w:p>
    <w:tbl>
      <w:tblPr>
        <w:tblStyle w:val="TableGrid"/>
        <w:tblW w:w="0" w:type="auto"/>
        <w:tblLook w:val="04A0" w:firstRow="1" w:lastRow="0" w:firstColumn="1" w:lastColumn="0" w:noHBand="0" w:noVBand="1"/>
      </w:tblPr>
      <w:tblGrid>
        <w:gridCol w:w="846"/>
        <w:gridCol w:w="1417"/>
        <w:gridCol w:w="1418"/>
        <w:gridCol w:w="2126"/>
        <w:gridCol w:w="992"/>
        <w:gridCol w:w="1560"/>
      </w:tblGrid>
      <w:tr w:rsidR="001A3C9A" w14:paraId="50788A50" w14:textId="77777777" w:rsidTr="00512C8A">
        <w:tc>
          <w:tcPr>
            <w:tcW w:w="846" w:type="dxa"/>
            <w:shd w:val="clear" w:color="auto" w:fill="C6D9F1" w:themeFill="text2" w:themeFillTint="33"/>
          </w:tcPr>
          <w:p w14:paraId="042B60E5" w14:textId="77777777" w:rsidR="001A3C9A" w:rsidRDefault="001A3C9A" w:rsidP="00512C8A">
            <w:pPr>
              <w:rPr>
                <w:lang w:eastAsia="x-none"/>
              </w:rPr>
            </w:pPr>
            <w:r>
              <w:rPr>
                <w:lang w:eastAsia="x-none"/>
              </w:rPr>
              <w:lastRenderedPageBreak/>
              <w:t>Case</w:t>
            </w:r>
          </w:p>
        </w:tc>
        <w:tc>
          <w:tcPr>
            <w:tcW w:w="1417" w:type="dxa"/>
            <w:shd w:val="clear" w:color="auto" w:fill="C6D9F1" w:themeFill="text2" w:themeFillTint="33"/>
          </w:tcPr>
          <w:p w14:paraId="0F30D7DC" w14:textId="77777777" w:rsidR="001A3C9A" w:rsidRDefault="001A3C9A" w:rsidP="00512C8A">
            <w:pPr>
              <w:rPr>
                <w:lang w:eastAsia="x-none"/>
              </w:rPr>
            </w:pPr>
            <w:r>
              <w:rPr>
                <w:lang w:eastAsia="x-none"/>
              </w:rPr>
              <w:t>Satellite orbit</w:t>
            </w:r>
          </w:p>
        </w:tc>
        <w:tc>
          <w:tcPr>
            <w:tcW w:w="1418" w:type="dxa"/>
            <w:shd w:val="clear" w:color="auto" w:fill="C6D9F1" w:themeFill="text2" w:themeFillTint="33"/>
          </w:tcPr>
          <w:p w14:paraId="5FD5BBE8" w14:textId="77777777" w:rsidR="001A3C9A" w:rsidRDefault="001A3C9A" w:rsidP="00512C8A">
            <w:pPr>
              <w:rPr>
                <w:lang w:eastAsia="x-none"/>
              </w:rPr>
            </w:pPr>
            <w:r>
              <w:rPr>
                <w:lang w:eastAsia="x-none"/>
              </w:rPr>
              <w:t>Parameter Set</w:t>
            </w:r>
          </w:p>
        </w:tc>
        <w:tc>
          <w:tcPr>
            <w:tcW w:w="2126" w:type="dxa"/>
            <w:shd w:val="clear" w:color="auto" w:fill="C6D9F1" w:themeFill="text2" w:themeFillTint="33"/>
          </w:tcPr>
          <w:p w14:paraId="25969AD6" w14:textId="77777777" w:rsidR="001A3C9A" w:rsidRDefault="001A3C9A" w:rsidP="00512C8A">
            <w:pPr>
              <w:rPr>
                <w:lang w:eastAsia="x-none"/>
              </w:rPr>
            </w:pPr>
            <w:r>
              <w:rPr>
                <w:lang w:eastAsia="x-none"/>
              </w:rPr>
              <w:t>Central beam edge elevation</w:t>
            </w:r>
          </w:p>
        </w:tc>
        <w:tc>
          <w:tcPr>
            <w:tcW w:w="992" w:type="dxa"/>
            <w:shd w:val="clear" w:color="auto" w:fill="C6D9F1" w:themeFill="text2" w:themeFillTint="33"/>
          </w:tcPr>
          <w:p w14:paraId="1DBEB845" w14:textId="77777777" w:rsidR="001A3C9A" w:rsidRDefault="001A3C9A" w:rsidP="00512C8A">
            <w:pPr>
              <w:rPr>
                <w:lang w:eastAsia="x-none"/>
              </w:rPr>
            </w:pPr>
            <w:r>
              <w:rPr>
                <w:lang w:eastAsia="x-none"/>
              </w:rPr>
              <w:t>Terminal</w:t>
            </w:r>
          </w:p>
        </w:tc>
        <w:tc>
          <w:tcPr>
            <w:tcW w:w="1560" w:type="dxa"/>
            <w:shd w:val="clear" w:color="auto" w:fill="C6D9F1" w:themeFill="text2" w:themeFillTint="33"/>
          </w:tcPr>
          <w:p w14:paraId="38AFEF35" w14:textId="77777777" w:rsidR="001A3C9A" w:rsidRDefault="001A3C9A" w:rsidP="00512C8A">
            <w:pPr>
              <w:rPr>
                <w:lang w:eastAsia="x-none"/>
              </w:rPr>
            </w:pPr>
            <w:r>
              <w:rPr>
                <w:lang w:eastAsia="x-none"/>
              </w:rPr>
              <w:t>Frequency band</w:t>
            </w:r>
          </w:p>
        </w:tc>
      </w:tr>
      <w:tr w:rsidR="001A3C9A" w14:paraId="287439AD" w14:textId="77777777" w:rsidTr="00512C8A">
        <w:tc>
          <w:tcPr>
            <w:tcW w:w="846" w:type="dxa"/>
          </w:tcPr>
          <w:p w14:paraId="3B5EF289" w14:textId="77777777" w:rsidR="001A3C9A" w:rsidRDefault="001A3C9A" w:rsidP="00512C8A">
            <w:pPr>
              <w:rPr>
                <w:lang w:eastAsia="x-none"/>
              </w:rPr>
            </w:pPr>
            <w:r>
              <w:rPr>
                <w:lang w:eastAsia="x-none"/>
              </w:rPr>
              <w:t>1</w:t>
            </w:r>
          </w:p>
        </w:tc>
        <w:tc>
          <w:tcPr>
            <w:tcW w:w="1417" w:type="dxa"/>
          </w:tcPr>
          <w:p w14:paraId="448B3295" w14:textId="77777777" w:rsidR="001A3C9A" w:rsidRDefault="001A3C9A" w:rsidP="00512C8A">
            <w:pPr>
              <w:rPr>
                <w:lang w:eastAsia="x-none"/>
              </w:rPr>
            </w:pPr>
            <w:r>
              <w:rPr>
                <w:lang w:eastAsia="x-none"/>
              </w:rPr>
              <w:t>GEO</w:t>
            </w:r>
          </w:p>
        </w:tc>
        <w:tc>
          <w:tcPr>
            <w:tcW w:w="1418" w:type="dxa"/>
          </w:tcPr>
          <w:p w14:paraId="2B205C8A" w14:textId="77777777" w:rsidR="001A3C9A" w:rsidRDefault="001A3C9A" w:rsidP="00512C8A">
            <w:pPr>
              <w:rPr>
                <w:lang w:eastAsia="x-none"/>
              </w:rPr>
            </w:pPr>
            <w:r>
              <w:rPr>
                <w:lang w:eastAsia="x-none"/>
              </w:rPr>
              <w:t>Set 1</w:t>
            </w:r>
          </w:p>
        </w:tc>
        <w:tc>
          <w:tcPr>
            <w:tcW w:w="2126" w:type="dxa"/>
          </w:tcPr>
          <w:p w14:paraId="138AEEE1" w14:textId="77777777" w:rsidR="001A3C9A" w:rsidRDefault="001A3C9A" w:rsidP="00512C8A">
            <w:pPr>
              <w:rPr>
                <w:lang w:eastAsia="x-none"/>
              </w:rPr>
            </w:pPr>
            <w:r>
              <w:rPr>
                <w:lang w:eastAsia="x-none"/>
              </w:rPr>
              <w:t>2.3 deg</w:t>
            </w:r>
          </w:p>
        </w:tc>
        <w:tc>
          <w:tcPr>
            <w:tcW w:w="992" w:type="dxa"/>
          </w:tcPr>
          <w:p w14:paraId="53FAF1EC" w14:textId="77777777" w:rsidR="001A3C9A" w:rsidRDefault="001A3C9A" w:rsidP="00512C8A">
            <w:pPr>
              <w:rPr>
                <w:lang w:eastAsia="x-none"/>
              </w:rPr>
            </w:pPr>
            <w:r>
              <w:rPr>
                <w:lang w:eastAsia="x-none"/>
              </w:rPr>
              <w:t>CIoT</w:t>
            </w:r>
          </w:p>
        </w:tc>
        <w:tc>
          <w:tcPr>
            <w:tcW w:w="1560" w:type="dxa"/>
          </w:tcPr>
          <w:p w14:paraId="5D1FCFD0" w14:textId="77777777" w:rsidR="001A3C9A" w:rsidRDefault="001A3C9A" w:rsidP="00512C8A">
            <w:pPr>
              <w:rPr>
                <w:lang w:eastAsia="x-none"/>
              </w:rPr>
            </w:pPr>
            <w:r>
              <w:rPr>
                <w:lang w:eastAsia="x-none"/>
              </w:rPr>
              <w:t>S-band</w:t>
            </w:r>
          </w:p>
        </w:tc>
      </w:tr>
      <w:tr w:rsidR="001A3C9A" w14:paraId="376B12B3" w14:textId="77777777" w:rsidTr="00512C8A">
        <w:tc>
          <w:tcPr>
            <w:tcW w:w="846" w:type="dxa"/>
          </w:tcPr>
          <w:p w14:paraId="0DD576E5" w14:textId="77777777" w:rsidR="001A3C9A" w:rsidRDefault="001A3C9A" w:rsidP="00512C8A">
            <w:pPr>
              <w:rPr>
                <w:lang w:eastAsia="x-none"/>
              </w:rPr>
            </w:pPr>
            <w:r>
              <w:rPr>
                <w:lang w:eastAsia="x-none"/>
              </w:rPr>
              <w:t>2</w:t>
            </w:r>
          </w:p>
        </w:tc>
        <w:tc>
          <w:tcPr>
            <w:tcW w:w="1417" w:type="dxa"/>
          </w:tcPr>
          <w:p w14:paraId="513EE8E3" w14:textId="77777777" w:rsidR="001A3C9A" w:rsidRDefault="001A3C9A" w:rsidP="00512C8A">
            <w:pPr>
              <w:rPr>
                <w:lang w:eastAsia="x-none"/>
              </w:rPr>
            </w:pPr>
            <w:r>
              <w:rPr>
                <w:lang w:eastAsia="x-none"/>
              </w:rPr>
              <w:t>LEO-1200 km</w:t>
            </w:r>
          </w:p>
        </w:tc>
        <w:tc>
          <w:tcPr>
            <w:tcW w:w="1418" w:type="dxa"/>
          </w:tcPr>
          <w:p w14:paraId="7579210E" w14:textId="77777777" w:rsidR="001A3C9A" w:rsidRDefault="001A3C9A" w:rsidP="00512C8A">
            <w:pPr>
              <w:rPr>
                <w:lang w:eastAsia="x-none"/>
              </w:rPr>
            </w:pPr>
            <w:r>
              <w:rPr>
                <w:lang w:eastAsia="x-none"/>
              </w:rPr>
              <w:t>Set 1</w:t>
            </w:r>
          </w:p>
        </w:tc>
        <w:tc>
          <w:tcPr>
            <w:tcW w:w="2126" w:type="dxa"/>
          </w:tcPr>
          <w:p w14:paraId="42F61910" w14:textId="77777777" w:rsidR="001A3C9A" w:rsidRDefault="001A3C9A" w:rsidP="00512C8A">
            <w:pPr>
              <w:rPr>
                <w:lang w:eastAsia="x-none"/>
              </w:rPr>
            </w:pPr>
            <w:r>
              <w:rPr>
                <w:lang w:eastAsia="x-none"/>
              </w:rPr>
              <w:t>26.3 deg</w:t>
            </w:r>
          </w:p>
        </w:tc>
        <w:tc>
          <w:tcPr>
            <w:tcW w:w="992" w:type="dxa"/>
          </w:tcPr>
          <w:p w14:paraId="762C41C4" w14:textId="77777777" w:rsidR="001A3C9A" w:rsidRDefault="001A3C9A" w:rsidP="00512C8A">
            <w:pPr>
              <w:rPr>
                <w:lang w:eastAsia="x-none"/>
              </w:rPr>
            </w:pPr>
            <w:r>
              <w:rPr>
                <w:lang w:eastAsia="x-none"/>
              </w:rPr>
              <w:t>CIoT</w:t>
            </w:r>
          </w:p>
        </w:tc>
        <w:tc>
          <w:tcPr>
            <w:tcW w:w="1560" w:type="dxa"/>
          </w:tcPr>
          <w:p w14:paraId="1AE3FCEF" w14:textId="77777777" w:rsidR="001A3C9A" w:rsidRDefault="001A3C9A" w:rsidP="00512C8A">
            <w:pPr>
              <w:rPr>
                <w:lang w:eastAsia="x-none"/>
              </w:rPr>
            </w:pPr>
            <w:r>
              <w:rPr>
                <w:lang w:eastAsia="x-none"/>
              </w:rPr>
              <w:t>S-band</w:t>
            </w:r>
          </w:p>
        </w:tc>
      </w:tr>
      <w:tr w:rsidR="001A3C9A" w14:paraId="4D35E456" w14:textId="77777777" w:rsidTr="00512C8A">
        <w:tc>
          <w:tcPr>
            <w:tcW w:w="846" w:type="dxa"/>
          </w:tcPr>
          <w:p w14:paraId="21B92782" w14:textId="77777777" w:rsidR="001A3C9A" w:rsidRDefault="001A3C9A" w:rsidP="00512C8A">
            <w:pPr>
              <w:rPr>
                <w:lang w:eastAsia="x-none"/>
              </w:rPr>
            </w:pPr>
            <w:r>
              <w:rPr>
                <w:lang w:eastAsia="x-none"/>
              </w:rPr>
              <w:t>3</w:t>
            </w:r>
          </w:p>
        </w:tc>
        <w:tc>
          <w:tcPr>
            <w:tcW w:w="1417" w:type="dxa"/>
          </w:tcPr>
          <w:p w14:paraId="572D6ED5" w14:textId="77777777" w:rsidR="001A3C9A" w:rsidRDefault="001A3C9A" w:rsidP="00512C8A">
            <w:pPr>
              <w:rPr>
                <w:lang w:eastAsia="x-none"/>
              </w:rPr>
            </w:pPr>
            <w:r>
              <w:rPr>
                <w:lang w:eastAsia="x-none"/>
              </w:rPr>
              <w:t>LEO-600 km</w:t>
            </w:r>
          </w:p>
        </w:tc>
        <w:tc>
          <w:tcPr>
            <w:tcW w:w="1418" w:type="dxa"/>
          </w:tcPr>
          <w:p w14:paraId="0501BB99" w14:textId="77777777" w:rsidR="001A3C9A" w:rsidRDefault="001A3C9A" w:rsidP="00512C8A">
            <w:pPr>
              <w:rPr>
                <w:lang w:eastAsia="x-none"/>
              </w:rPr>
            </w:pPr>
            <w:r>
              <w:rPr>
                <w:lang w:eastAsia="x-none"/>
              </w:rPr>
              <w:t>Set 1</w:t>
            </w:r>
          </w:p>
        </w:tc>
        <w:tc>
          <w:tcPr>
            <w:tcW w:w="2126" w:type="dxa"/>
          </w:tcPr>
          <w:p w14:paraId="2E86845F" w14:textId="77777777" w:rsidR="001A3C9A" w:rsidRDefault="001A3C9A" w:rsidP="00512C8A">
            <w:pPr>
              <w:rPr>
                <w:lang w:eastAsia="x-none"/>
              </w:rPr>
            </w:pPr>
            <w:r>
              <w:rPr>
                <w:lang w:eastAsia="x-none"/>
              </w:rPr>
              <w:t>27 deg</w:t>
            </w:r>
          </w:p>
        </w:tc>
        <w:tc>
          <w:tcPr>
            <w:tcW w:w="992" w:type="dxa"/>
          </w:tcPr>
          <w:p w14:paraId="7990F54B" w14:textId="77777777" w:rsidR="001A3C9A" w:rsidRDefault="001A3C9A" w:rsidP="00512C8A">
            <w:pPr>
              <w:rPr>
                <w:lang w:eastAsia="x-none"/>
              </w:rPr>
            </w:pPr>
            <w:r>
              <w:rPr>
                <w:lang w:eastAsia="x-none"/>
              </w:rPr>
              <w:t>CIoT</w:t>
            </w:r>
          </w:p>
        </w:tc>
        <w:tc>
          <w:tcPr>
            <w:tcW w:w="1560" w:type="dxa"/>
          </w:tcPr>
          <w:p w14:paraId="491F34B5" w14:textId="77777777" w:rsidR="001A3C9A" w:rsidRDefault="001A3C9A" w:rsidP="00512C8A">
            <w:pPr>
              <w:rPr>
                <w:lang w:eastAsia="x-none"/>
              </w:rPr>
            </w:pPr>
            <w:r>
              <w:rPr>
                <w:lang w:eastAsia="x-none"/>
              </w:rPr>
              <w:t>S-band</w:t>
            </w:r>
          </w:p>
        </w:tc>
      </w:tr>
      <w:tr w:rsidR="001A3C9A" w14:paraId="56400DF4" w14:textId="77777777" w:rsidTr="00512C8A">
        <w:tc>
          <w:tcPr>
            <w:tcW w:w="846" w:type="dxa"/>
          </w:tcPr>
          <w:p w14:paraId="27859641" w14:textId="77777777" w:rsidR="001A3C9A" w:rsidRDefault="001A3C9A" w:rsidP="00512C8A">
            <w:pPr>
              <w:rPr>
                <w:lang w:eastAsia="x-none"/>
              </w:rPr>
            </w:pPr>
            <w:r>
              <w:rPr>
                <w:lang w:eastAsia="x-none"/>
              </w:rPr>
              <w:t>4</w:t>
            </w:r>
          </w:p>
        </w:tc>
        <w:tc>
          <w:tcPr>
            <w:tcW w:w="1417" w:type="dxa"/>
          </w:tcPr>
          <w:p w14:paraId="4AE1FB60" w14:textId="77777777" w:rsidR="001A3C9A" w:rsidRDefault="001A3C9A" w:rsidP="00512C8A">
            <w:pPr>
              <w:rPr>
                <w:lang w:eastAsia="x-none"/>
              </w:rPr>
            </w:pPr>
            <w:r>
              <w:rPr>
                <w:lang w:eastAsia="x-none"/>
              </w:rPr>
              <w:t>GEO</w:t>
            </w:r>
          </w:p>
        </w:tc>
        <w:tc>
          <w:tcPr>
            <w:tcW w:w="1418" w:type="dxa"/>
          </w:tcPr>
          <w:p w14:paraId="5A7581D1" w14:textId="77777777" w:rsidR="001A3C9A" w:rsidRDefault="001A3C9A" w:rsidP="00512C8A">
            <w:pPr>
              <w:rPr>
                <w:lang w:eastAsia="x-none"/>
              </w:rPr>
            </w:pPr>
            <w:r>
              <w:rPr>
                <w:lang w:eastAsia="x-none"/>
              </w:rPr>
              <w:t>Set 2</w:t>
            </w:r>
          </w:p>
        </w:tc>
        <w:tc>
          <w:tcPr>
            <w:tcW w:w="2126" w:type="dxa"/>
          </w:tcPr>
          <w:p w14:paraId="69021700" w14:textId="77777777" w:rsidR="001A3C9A" w:rsidRDefault="001A3C9A" w:rsidP="00512C8A">
            <w:pPr>
              <w:rPr>
                <w:lang w:eastAsia="x-none"/>
              </w:rPr>
            </w:pPr>
            <w:r>
              <w:rPr>
                <w:lang w:eastAsia="x-none"/>
              </w:rPr>
              <w:t>11 deg</w:t>
            </w:r>
          </w:p>
        </w:tc>
        <w:tc>
          <w:tcPr>
            <w:tcW w:w="992" w:type="dxa"/>
          </w:tcPr>
          <w:p w14:paraId="1039404E" w14:textId="77777777" w:rsidR="001A3C9A" w:rsidRDefault="001A3C9A" w:rsidP="00512C8A">
            <w:pPr>
              <w:rPr>
                <w:lang w:eastAsia="x-none"/>
              </w:rPr>
            </w:pPr>
            <w:r>
              <w:rPr>
                <w:lang w:eastAsia="x-none"/>
              </w:rPr>
              <w:t>CIoT</w:t>
            </w:r>
          </w:p>
        </w:tc>
        <w:tc>
          <w:tcPr>
            <w:tcW w:w="1560" w:type="dxa"/>
          </w:tcPr>
          <w:p w14:paraId="7F64B9FD" w14:textId="77777777" w:rsidR="001A3C9A" w:rsidRDefault="001A3C9A" w:rsidP="00512C8A">
            <w:pPr>
              <w:rPr>
                <w:lang w:eastAsia="x-none"/>
              </w:rPr>
            </w:pPr>
            <w:r>
              <w:rPr>
                <w:lang w:eastAsia="x-none"/>
              </w:rPr>
              <w:t>S-band</w:t>
            </w:r>
          </w:p>
        </w:tc>
      </w:tr>
      <w:tr w:rsidR="001A3C9A" w14:paraId="48B22D71" w14:textId="77777777" w:rsidTr="00512C8A">
        <w:tc>
          <w:tcPr>
            <w:tcW w:w="846" w:type="dxa"/>
          </w:tcPr>
          <w:p w14:paraId="72642AF8" w14:textId="77777777" w:rsidR="001A3C9A" w:rsidRDefault="001A3C9A" w:rsidP="00512C8A">
            <w:pPr>
              <w:rPr>
                <w:lang w:eastAsia="x-none"/>
              </w:rPr>
            </w:pPr>
            <w:r>
              <w:rPr>
                <w:lang w:eastAsia="x-none"/>
              </w:rPr>
              <w:t>5</w:t>
            </w:r>
          </w:p>
        </w:tc>
        <w:tc>
          <w:tcPr>
            <w:tcW w:w="1417" w:type="dxa"/>
          </w:tcPr>
          <w:p w14:paraId="07D16A6D" w14:textId="77777777" w:rsidR="001A3C9A" w:rsidRDefault="001A3C9A" w:rsidP="00512C8A">
            <w:pPr>
              <w:rPr>
                <w:lang w:eastAsia="x-none"/>
              </w:rPr>
            </w:pPr>
            <w:r>
              <w:rPr>
                <w:lang w:eastAsia="x-none"/>
              </w:rPr>
              <w:t>LEO-1200 km</w:t>
            </w:r>
          </w:p>
        </w:tc>
        <w:tc>
          <w:tcPr>
            <w:tcW w:w="1418" w:type="dxa"/>
          </w:tcPr>
          <w:p w14:paraId="07EC94AB" w14:textId="77777777" w:rsidR="001A3C9A" w:rsidRDefault="001A3C9A" w:rsidP="00512C8A">
            <w:pPr>
              <w:rPr>
                <w:lang w:eastAsia="x-none"/>
              </w:rPr>
            </w:pPr>
            <w:r>
              <w:rPr>
                <w:lang w:eastAsia="x-none"/>
              </w:rPr>
              <w:t>Set 2</w:t>
            </w:r>
          </w:p>
        </w:tc>
        <w:tc>
          <w:tcPr>
            <w:tcW w:w="2126" w:type="dxa"/>
          </w:tcPr>
          <w:p w14:paraId="1A101906" w14:textId="77777777" w:rsidR="001A3C9A" w:rsidRDefault="001A3C9A" w:rsidP="00512C8A">
            <w:pPr>
              <w:rPr>
                <w:lang w:eastAsia="x-none"/>
              </w:rPr>
            </w:pPr>
            <w:r>
              <w:rPr>
                <w:lang w:eastAsia="x-none"/>
              </w:rPr>
              <w:t>22.2 deg</w:t>
            </w:r>
          </w:p>
        </w:tc>
        <w:tc>
          <w:tcPr>
            <w:tcW w:w="992" w:type="dxa"/>
          </w:tcPr>
          <w:p w14:paraId="769CB7CB" w14:textId="77777777" w:rsidR="001A3C9A" w:rsidRDefault="001A3C9A" w:rsidP="00512C8A">
            <w:pPr>
              <w:rPr>
                <w:lang w:eastAsia="x-none"/>
              </w:rPr>
            </w:pPr>
            <w:r>
              <w:rPr>
                <w:lang w:eastAsia="x-none"/>
              </w:rPr>
              <w:t>CIoT</w:t>
            </w:r>
          </w:p>
        </w:tc>
        <w:tc>
          <w:tcPr>
            <w:tcW w:w="1560" w:type="dxa"/>
          </w:tcPr>
          <w:p w14:paraId="7543E4EC" w14:textId="77777777" w:rsidR="001A3C9A" w:rsidRDefault="001A3C9A" w:rsidP="00512C8A">
            <w:pPr>
              <w:rPr>
                <w:lang w:eastAsia="x-none"/>
              </w:rPr>
            </w:pPr>
            <w:r>
              <w:rPr>
                <w:lang w:eastAsia="x-none"/>
              </w:rPr>
              <w:t>S-band</w:t>
            </w:r>
          </w:p>
        </w:tc>
      </w:tr>
      <w:tr w:rsidR="001A3C9A" w14:paraId="26A13D9A" w14:textId="77777777" w:rsidTr="00512C8A">
        <w:tc>
          <w:tcPr>
            <w:tcW w:w="846" w:type="dxa"/>
          </w:tcPr>
          <w:p w14:paraId="76861DB1" w14:textId="77777777" w:rsidR="001A3C9A" w:rsidRDefault="001A3C9A" w:rsidP="00512C8A">
            <w:pPr>
              <w:rPr>
                <w:lang w:eastAsia="x-none"/>
              </w:rPr>
            </w:pPr>
            <w:r>
              <w:rPr>
                <w:lang w:eastAsia="x-none"/>
              </w:rPr>
              <w:t>6</w:t>
            </w:r>
          </w:p>
        </w:tc>
        <w:tc>
          <w:tcPr>
            <w:tcW w:w="1417" w:type="dxa"/>
          </w:tcPr>
          <w:p w14:paraId="122E00BF" w14:textId="77777777" w:rsidR="001A3C9A" w:rsidRDefault="001A3C9A" w:rsidP="00512C8A">
            <w:pPr>
              <w:rPr>
                <w:lang w:eastAsia="x-none"/>
              </w:rPr>
            </w:pPr>
            <w:r>
              <w:rPr>
                <w:lang w:eastAsia="x-none"/>
              </w:rPr>
              <w:t>LEO-600 km</w:t>
            </w:r>
          </w:p>
        </w:tc>
        <w:tc>
          <w:tcPr>
            <w:tcW w:w="1418" w:type="dxa"/>
          </w:tcPr>
          <w:p w14:paraId="09DF532A" w14:textId="77777777" w:rsidR="001A3C9A" w:rsidRDefault="001A3C9A" w:rsidP="00512C8A">
            <w:pPr>
              <w:rPr>
                <w:lang w:eastAsia="x-none"/>
              </w:rPr>
            </w:pPr>
            <w:r>
              <w:rPr>
                <w:lang w:eastAsia="x-none"/>
              </w:rPr>
              <w:t>Set 2</w:t>
            </w:r>
          </w:p>
        </w:tc>
        <w:tc>
          <w:tcPr>
            <w:tcW w:w="2126" w:type="dxa"/>
          </w:tcPr>
          <w:p w14:paraId="57863970" w14:textId="77777777" w:rsidR="001A3C9A" w:rsidRDefault="001A3C9A" w:rsidP="00512C8A">
            <w:pPr>
              <w:rPr>
                <w:lang w:eastAsia="x-none"/>
              </w:rPr>
            </w:pPr>
            <w:r>
              <w:rPr>
                <w:lang w:eastAsia="x-none"/>
              </w:rPr>
              <w:t>23.8 deg</w:t>
            </w:r>
          </w:p>
        </w:tc>
        <w:tc>
          <w:tcPr>
            <w:tcW w:w="992" w:type="dxa"/>
          </w:tcPr>
          <w:p w14:paraId="53566CF5" w14:textId="77777777" w:rsidR="001A3C9A" w:rsidRDefault="001A3C9A" w:rsidP="00512C8A">
            <w:pPr>
              <w:rPr>
                <w:lang w:eastAsia="x-none"/>
              </w:rPr>
            </w:pPr>
            <w:r>
              <w:rPr>
                <w:lang w:eastAsia="x-none"/>
              </w:rPr>
              <w:t>CIoT</w:t>
            </w:r>
          </w:p>
        </w:tc>
        <w:tc>
          <w:tcPr>
            <w:tcW w:w="1560" w:type="dxa"/>
          </w:tcPr>
          <w:p w14:paraId="359EC2BB" w14:textId="77777777" w:rsidR="001A3C9A" w:rsidRDefault="001A3C9A" w:rsidP="00512C8A">
            <w:pPr>
              <w:rPr>
                <w:lang w:eastAsia="x-none"/>
              </w:rPr>
            </w:pPr>
            <w:r>
              <w:rPr>
                <w:lang w:eastAsia="x-none"/>
              </w:rPr>
              <w:t>S-band</w:t>
            </w:r>
          </w:p>
        </w:tc>
      </w:tr>
      <w:tr w:rsidR="001A3C9A" w14:paraId="29DAA990" w14:textId="77777777" w:rsidTr="00512C8A">
        <w:tc>
          <w:tcPr>
            <w:tcW w:w="846" w:type="dxa"/>
          </w:tcPr>
          <w:p w14:paraId="12C5033B" w14:textId="77777777" w:rsidR="001A3C9A" w:rsidRDefault="001A3C9A" w:rsidP="00512C8A">
            <w:pPr>
              <w:rPr>
                <w:lang w:eastAsia="x-none"/>
              </w:rPr>
            </w:pPr>
            <w:r>
              <w:rPr>
                <w:lang w:eastAsia="x-none"/>
              </w:rPr>
              <w:t>7</w:t>
            </w:r>
          </w:p>
        </w:tc>
        <w:tc>
          <w:tcPr>
            <w:tcW w:w="1417" w:type="dxa"/>
          </w:tcPr>
          <w:p w14:paraId="2B19B072" w14:textId="77777777" w:rsidR="001A3C9A" w:rsidRDefault="001A3C9A" w:rsidP="00512C8A">
            <w:pPr>
              <w:rPr>
                <w:lang w:eastAsia="x-none"/>
              </w:rPr>
            </w:pPr>
            <w:r>
              <w:rPr>
                <w:lang w:eastAsia="x-none"/>
              </w:rPr>
              <w:t>GEO</w:t>
            </w:r>
          </w:p>
        </w:tc>
        <w:tc>
          <w:tcPr>
            <w:tcW w:w="1418" w:type="dxa"/>
          </w:tcPr>
          <w:p w14:paraId="1392E03B" w14:textId="77777777" w:rsidR="001A3C9A" w:rsidRDefault="001A3C9A" w:rsidP="00512C8A">
            <w:pPr>
              <w:rPr>
                <w:lang w:eastAsia="x-none"/>
              </w:rPr>
            </w:pPr>
            <w:r>
              <w:rPr>
                <w:lang w:eastAsia="x-none"/>
              </w:rPr>
              <w:t>Set 3</w:t>
            </w:r>
          </w:p>
        </w:tc>
        <w:tc>
          <w:tcPr>
            <w:tcW w:w="2126" w:type="dxa"/>
          </w:tcPr>
          <w:p w14:paraId="04B0F09C" w14:textId="77777777" w:rsidR="001A3C9A" w:rsidRDefault="001A3C9A" w:rsidP="00512C8A">
            <w:pPr>
              <w:rPr>
                <w:lang w:eastAsia="x-none"/>
              </w:rPr>
            </w:pPr>
            <w:r>
              <w:rPr>
                <w:lang w:eastAsia="x-none"/>
              </w:rPr>
              <w:t>12.5 deg</w:t>
            </w:r>
          </w:p>
        </w:tc>
        <w:tc>
          <w:tcPr>
            <w:tcW w:w="992" w:type="dxa"/>
          </w:tcPr>
          <w:p w14:paraId="130B347E" w14:textId="77777777" w:rsidR="001A3C9A" w:rsidRDefault="001A3C9A" w:rsidP="00512C8A">
            <w:pPr>
              <w:rPr>
                <w:lang w:eastAsia="x-none"/>
              </w:rPr>
            </w:pPr>
            <w:r>
              <w:rPr>
                <w:lang w:eastAsia="x-none"/>
              </w:rPr>
              <w:t>CIoT</w:t>
            </w:r>
          </w:p>
        </w:tc>
        <w:tc>
          <w:tcPr>
            <w:tcW w:w="1560" w:type="dxa"/>
          </w:tcPr>
          <w:p w14:paraId="2FE97282" w14:textId="77777777" w:rsidR="001A3C9A" w:rsidRDefault="001A3C9A" w:rsidP="00512C8A">
            <w:pPr>
              <w:rPr>
                <w:lang w:eastAsia="x-none"/>
              </w:rPr>
            </w:pPr>
            <w:r>
              <w:rPr>
                <w:lang w:eastAsia="x-none"/>
              </w:rPr>
              <w:t>S-band</w:t>
            </w:r>
          </w:p>
        </w:tc>
      </w:tr>
      <w:tr w:rsidR="001A3C9A" w14:paraId="68118C12" w14:textId="77777777" w:rsidTr="00512C8A">
        <w:tc>
          <w:tcPr>
            <w:tcW w:w="846" w:type="dxa"/>
          </w:tcPr>
          <w:p w14:paraId="44A7C5F7" w14:textId="77777777" w:rsidR="001A3C9A" w:rsidRDefault="001A3C9A" w:rsidP="00512C8A">
            <w:pPr>
              <w:rPr>
                <w:lang w:eastAsia="x-none"/>
              </w:rPr>
            </w:pPr>
            <w:r>
              <w:rPr>
                <w:lang w:eastAsia="x-none"/>
              </w:rPr>
              <w:t>8</w:t>
            </w:r>
          </w:p>
        </w:tc>
        <w:tc>
          <w:tcPr>
            <w:tcW w:w="1417" w:type="dxa"/>
          </w:tcPr>
          <w:p w14:paraId="73626799" w14:textId="77777777" w:rsidR="001A3C9A" w:rsidRDefault="001A3C9A" w:rsidP="00512C8A">
            <w:pPr>
              <w:rPr>
                <w:lang w:eastAsia="x-none"/>
              </w:rPr>
            </w:pPr>
            <w:r>
              <w:rPr>
                <w:lang w:eastAsia="x-none"/>
              </w:rPr>
              <w:t>LEO-1200 km</w:t>
            </w:r>
          </w:p>
        </w:tc>
        <w:tc>
          <w:tcPr>
            <w:tcW w:w="1418" w:type="dxa"/>
          </w:tcPr>
          <w:p w14:paraId="212D54BE" w14:textId="77777777" w:rsidR="001A3C9A" w:rsidRDefault="001A3C9A" w:rsidP="00512C8A">
            <w:pPr>
              <w:rPr>
                <w:lang w:eastAsia="x-none"/>
              </w:rPr>
            </w:pPr>
            <w:r>
              <w:rPr>
                <w:lang w:eastAsia="x-none"/>
              </w:rPr>
              <w:t>Set 3</w:t>
            </w:r>
          </w:p>
        </w:tc>
        <w:tc>
          <w:tcPr>
            <w:tcW w:w="2126" w:type="dxa"/>
          </w:tcPr>
          <w:p w14:paraId="6318AFC0" w14:textId="77777777" w:rsidR="001A3C9A" w:rsidRDefault="001A3C9A" w:rsidP="00512C8A">
            <w:pPr>
              <w:rPr>
                <w:lang w:eastAsia="x-none"/>
              </w:rPr>
            </w:pPr>
            <w:r>
              <w:rPr>
                <w:lang w:eastAsia="x-none"/>
              </w:rPr>
              <w:t>30 deg</w:t>
            </w:r>
          </w:p>
        </w:tc>
        <w:tc>
          <w:tcPr>
            <w:tcW w:w="992" w:type="dxa"/>
          </w:tcPr>
          <w:p w14:paraId="451B3177" w14:textId="77777777" w:rsidR="001A3C9A" w:rsidRDefault="001A3C9A" w:rsidP="00512C8A">
            <w:pPr>
              <w:rPr>
                <w:lang w:eastAsia="x-none"/>
              </w:rPr>
            </w:pPr>
            <w:r>
              <w:rPr>
                <w:lang w:eastAsia="x-none"/>
              </w:rPr>
              <w:t>CIoT</w:t>
            </w:r>
          </w:p>
        </w:tc>
        <w:tc>
          <w:tcPr>
            <w:tcW w:w="1560" w:type="dxa"/>
          </w:tcPr>
          <w:p w14:paraId="3F457E78" w14:textId="77777777" w:rsidR="001A3C9A" w:rsidRDefault="001A3C9A" w:rsidP="00512C8A">
            <w:pPr>
              <w:rPr>
                <w:lang w:eastAsia="x-none"/>
              </w:rPr>
            </w:pPr>
            <w:r>
              <w:rPr>
                <w:lang w:eastAsia="x-none"/>
              </w:rPr>
              <w:t>S-band</w:t>
            </w:r>
          </w:p>
        </w:tc>
      </w:tr>
      <w:tr w:rsidR="001A3C9A" w14:paraId="354E9539" w14:textId="77777777" w:rsidTr="00512C8A">
        <w:tc>
          <w:tcPr>
            <w:tcW w:w="846" w:type="dxa"/>
          </w:tcPr>
          <w:p w14:paraId="04377D83" w14:textId="77777777" w:rsidR="001A3C9A" w:rsidRDefault="001A3C9A" w:rsidP="00512C8A">
            <w:pPr>
              <w:rPr>
                <w:lang w:eastAsia="x-none"/>
              </w:rPr>
            </w:pPr>
            <w:r>
              <w:rPr>
                <w:lang w:eastAsia="x-none"/>
              </w:rPr>
              <w:t>9</w:t>
            </w:r>
          </w:p>
        </w:tc>
        <w:tc>
          <w:tcPr>
            <w:tcW w:w="1417" w:type="dxa"/>
          </w:tcPr>
          <w:p w14:paraId="5FD6BE70" w14:textId="77777777" w:rsidR="001A3C9A" w:rsidRDefault="001A3C9A" w:rsidP="00512C8A">
            <w:pPr>
              <w:rPr>
                <w:lang w:eastAsia="x-none"/>
              </w:rPr>
            </w:pPr>
            <w:r>
              <w:rPr>
                <w:lang w:eastAsia="x-none"/>
              </w:rPr>
              <w:t>LEO-600 km</w:t>
            </w:r>
          </w:p>
        </w:tc>
        <w:tc>
          <w:tcPr>
            <w:tcW w:w="1418" w:type="dxa"/>
          </w:tcPr>
          <w:p w14:paraId="4C54C333" w14:textId="77777777" w:rsidR="001A3C9A" w:rsidRDefault="001A3C9A" w:rsidP="00512C8A">
            <w:pPr>
              <w:rPr>
                <w:lang w:eastAsia="x-none"/>
              </w:rPr>
            </w:pPr>
            <w:r>
              <w:rPr>
                <w:lang w:eastAsia="x-none"/>
              </w:rPr>
              <w:t>Set 3</w:t>
            </w:r>
          </w:p>
        </w:tc>
        <w:tc>
          <w:tcPr>
            <w:tcW w:w="2126" w:type="dxa"/>
          </w:tcPr>
          <w:p w14:paraId="6AD166AC" w14:textId="77777777" w:rsidR="001A3C9A" w:rsidRDefault="001A3C9A" w:rsidP="00512C8A">
            <w:pPr>
              <w:rPr>
                <w:lang w:eastAsia="x-none"/>
              </w:rPr>
            </w:pPr>
            <w:r>
              <w:rPr>
                <w:lang w:eastAsia="x-none"/>
              </w:rPr>
              <w:t>30 deg</w:t>
            </w:r>
          </w:p>
        </w:tc>
        <w:tc>
          <w:tcPr>
            <w:tcW w:w="992" w:type="dxa"/>
          </w:tcPr>
          <w:p w14:paraId="7E5CCAF1" w14:textId="77777777" w:rsidR="001A3C9A" w:rsidRDefault="001A3C9A" w:rsidP="00512C8A">
            <w:pPr>
              <w:rPr>
                <w:lang w:eastAsia="x-none"/>
              </w:rPr>
            </w:pPr>
            <w:r>
              <w:rPr>
                <w:lang w:eastAsia="x-none"/>
              </w:rPr>
              <w:t>CIoT</w:t>
            </w:r>
          </w:p>
        </w:tc>
        <w:tc>
          <w:tcPr>
            <w:tcW w:w="1560" w:type="dxa"/>
          </w:tcPr>
          <w:p w14:paraId="48E2867F" w14:textId="77777777" w:rsidR="001A3C9A" w:rsidRDefault="001A3C9A" w:rsidP="00512C8A">
            <w:pPr>
              <w:rPr>
                <w:lang w:eastAsia="x-none"/>
              </w:rPr>
            </w:pPr>
            <w:r>
              <w:rPr>
                <w:lang w:eastAsia="x-none"/>
              </w:rPr>
              <w:t>S-band</w:t>
            </w:r>
          </w:p>
        </w:tc>
      </w:tr>
      <w:tr w:rsidR="001A3C9A" w14:paraId="05196B89" w14:textId="77777777" w:rsidTr="00512C8A">
        <w:tc>
          <w:tcPr>
            <w:tcW w:w="846" w:type="dxa"/>
          </w:tcPr>
          <w:p w14:paraId="22BF7271" w14:textId="77777777" w:rsidR="001A3C9A" w:rsidRDefault="001A3C9A" w:rsidP="00512C8A">
            <w:pPr>
              <w:tabs>
                <w:tab w:val="left" w:pos="546"/>
              </w:tabs>
              <w:rPr>
                <w:lang w:eastAsia="x-none"/>
              </w:rPr>
            </w:pPr>
            <w:r>
              <w:rPr>
                <w:lang w:eastAsia="x-none"/>
              </w:rPr>
              <w:t>10</w:t>
            </w:r>
          </w:p>
        </w:tc>
        <w:tc>
          <w:tcPr>
            <w:tcW w:w="1417" w:type="dxa"/>
          </w:tcPr>
          <w:p w14:paraId="25961E83" w14:textId="77777777" w:rsidR="001A3C9A" w:rsidRDefault="001A3C9A" w:rsidP="00512C8A">
            <w:pPr>
              <w:rPr>
                <w:lang w:eastAsia="x-none"/>
              </w:rPr>
            </w:pPr>
            <w:r>
              <w:rPr>
                <w:lang w:eastAsia="x-none"/>
              </w:rPr>
              <w:t>LEO-600 km</w:t>
            </w:r>
          </w:p>
        </w:tc>
        <w:tc>
          <w:tcPr>
            <w:tcW w:w="1418" w:type="dxa"/>
          </w:tcPr>
          <w:p w14:paraId="0B1D49AE" w14:textId="77777777" w:rsidR="001A3C9A" w:rsidRDefault="001A3C9A" w:rsidP="00512C8A">
            <w:pPr>
              <w:rPr>
                <w:lang w:eastAsia="x-none"/>
              </w:rPr>
            </w:pPr>
            <w:r>
              <w:rPr>
                <w:lang w:eastAsia="x-none"/>
              </w:rPr>
              <w:t>Set 4</w:t>
            </w:r>
          </w:p>
        </w:tc>
        <w:tc>
          <w:tcPr>
            <w:tcW w:w="2126" w:type="dxa"/>
          </w:tcPr>
          <w:p w14:paraId="7DA053A0" w14:textId="77777777" w:rsidR="001A3C9A" w:rsidRDefault="001A3C9A" w:rsidP="00512C8A">
            <w:pPr>
              <w:rPr>
                <w:lang w:eastAsia="x-none"/>
              </w:rPr>
            </w:pPr>
            <w:r>
              <w:rPr>
                <w:lang w:eastAsia="x-none"/>
              </w:rPr>
              <w:t>30 deg</w:t>
            </w:r>
          </w:p>
        </w:tc>
        <w:tc>
          <w:tcPr>
            <w:tcW w:w="992" w:type="dxa"/>
          </w:tcPr>
          <w:p w14:paraId="0AB522E8" w14:textId="77777777" w:rsidR="001A3C9A" w:rsidRDefault="001A3C9A" w:rsidP="00512C8A">
            <w:pPr>
              <w:rPr>
                <w:lang w:eastAsia="x-none"/>
              </w:rPr>
            </w:pPr>
            <w:r>
              <w:rPr>
                <w:lang w:eastAsia="x-none"/>
              </w:rPr>
              <w:t>CIoT</w:t>
            </w:r>
          </w:p>
        </w:tc>
        <w:tc>
          <w:tcPr>
            <w:tcW w:w="1560" w:type="dxa"/>
          </w:tcPr>
          <w:p w14:paraId="6208C278" w14:textId="77777777" w:rsidR="001A3C9A" w:rsidRDefault="001A3C9A" w:rsidP="00512C8A">
            <w:pPr>
              <w:rPr>
                <w:lang w:eastAsia="x-none"/>
              </w:rPr>
            </w:pPr>
            <w:r>
              <w:rPr>
                <w:lang w:eastAsia="x-none"/>
              </w:rPr>
              <w:t>S-band</w:t>
            </w:r>
          </w:p>
        </w:tc>
      </w:tr>
    </w:tbl>
    <w:p w14:paraId="3B3F1680" w14:textId="77777777" w:rsidR="001A3C9A" w:rsidRPr="00A47F89" w:rsidRDefault="001A3C9A" w:rsidP="001A3C9A">
      <w:pPr>
        <w:jc w:val="center"/>
        <w:rPr>
          <w:i/>
          <w:lang w:eastAsia="x-none"/>
        </w:rPr>
      </w:pPr>
      <w:r w:rsidRPr="00A47F89">
        <w:rPr>
          <w:b/>
          <w:i/>
          <w:lang w:eastAsia="x-none"/>
        </w:rPr>
        <w:t>Table 1</w:t>
      </w:r>
      <w:r>
        <w:rPr>
          <w:i/>
          <w:lang w:eastAsia="x-none"/>
        </w:rPr>
        <w:t>: List o</w:t>
      </w:r>
      <w:r w:rsidRPr="00A47F89">
        <w:rPr>
          <w:i/>
          <w:lang w:eastAsia="x-none"/>
        </w:rPr>
        <w:t>f Cases for Link Budget</w:t>
      </w:r>
      <w:r>
        <w:rPr>
          <w:i/>
          <w:lang w:eastAsia="x-none"/>
        </w:rPr>
        <w:t xml:space="preserve"> for NB-IoT / eMTC</w:t>
      </w:r>
    </w:p>
    <w:p w14:paraId="7E4EFB05" w14:textId="77777777" w:rsidR="001A3C9A" w:rsidRPr="00C9243D" w:rsidRDefault="001A3C9A" w:rsidP="001A3C9A">
      <w:pPr>
        <w:rPr>
          <w:i/>
          <w:lang w:eastAsia="x-none"/>
        </w:rPr>
      </w:pPr>
    </w:p>
    <w:tbl>
      <w:tblPr>
        <w:tblStyle w:val="TableGrid"/>
        <w:tblW w:w="0" w:type="auto"/>
        <w:tblInd w:w="-5" w:type="dxa"/>
        <w:tblLook w:val="04A0" w:firstRow="1" w:lastRow="0" w:firstColumn="1" w:lastColumn="0" w:noHBand="0" w:noVBand="1"/>
      </w:tblPr>
      <w:tblGrid>
        <w:gridCol w:w="709"/>
        <w:gridCol w:w="1559"/>
        <w:gridCol w:w="993"/>
        <w:gridCol w:w="992"/>
        <w:gridCol w:w="1134"/>
        <w:gridCol w:w="3939"/>
      </w:tblGrid>
      <w:tr w:rsidR="001A3C9A" w14:paraId="649F5DD2" w14:textId="77777777" w:rsidTr="00512C8A">
        <w:tc>
          <w:tcPr>
            <w:tcW w:w="709" w:type="dxa"/>
            <w:shd w:val="clear" w:color="auto" w:fill="C6D9F1" w:themeFill="text2" w:themeFillTint="33"/>
          </w:tcPr>
          <w:p w14:paraId="3700FCCE"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Cases</w:t>
            </w:r>
          </w:p>
        </w:tc>
        <w:tc>
          <w:tcPr>
            <w:tcW w:w="1559" w:type="dxa"/>
            <w:shd w:val="clear" w:color="auto" w:fill="C6D9F1" w:themeFill="text2" w:themeFillTint="33"/>
          </w:tcPr>
          <w:p w14:paraId="3BEF4CC5" w14:textId="77777777" w:rsidR="001A3C9A" w:rsidRPr="00A47F89"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660E48D" w14:textId="77777777" w:rsidR="001A3C9A" w:rsidRPr="00C9243D"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shd w:val="clear" w:color="auto" w:fill="C6D9F1" w:themeFill="text2" w:themeFillTint="33"/>
          </w:tcPr>
          <w:p w14:paraId="2E2CDDE6" w14:textId="77777777" w:rsidR="001A3C9A" w:rsidRPr="00C9243D" w:rsidRDefault="001A3C9A" w:rsidP="00512C8A">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1134" w:type="dxa"/>
            <w:shd w:val="clear" w:color="auto" w:fill="C6D9F1" w:themeFill="text2" w:themeFillTint="33"/>
          </w:tcPr>
          <w:p w14:paraId="0A4990E2"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939" w:type="dxa"/>
            <w:shd w:val="clear" w:color="auto" w:fill="C6D9F1" w:themeFill="text2" w:themeFillTint="33"/>
          </w:tcPr>
          <w:p w14:paraId="4347D6CA" w14:textId="77777777" w:rsidR="001A3C9A"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607CF10" w14:textId="77777777" w:rsidR="001A3C9A" w:rsidRPr="00C9243D" w:rsidRDefault="001A3C9A" w:rsidP="00512C8A">
            <w:pPr>
              <w:rPr>
                <w:lang w:eastAsia="x-none"/>
              </w:rPr>
            </w:pPr>
            <w:r w:rsidRPr="00586BC7">
              <w:rPr>
                <w:rFonts w:asciiTheme="minorHAnsi" w:eastAsiaTheme="minorEastAsia" w:hAnsi="Calibri Light" w:cstheme="minorBidi"/>
                <w:color w:val="000000" w:themeColor="text1"/>
                <w:kern w:val="24"/>
                <w:sz w:val="18"/>
                <w:szCs w:val="32"/>
              </w:rPr>
              <w:t>3.75 kHz / 15 kHz / 3*15 kHz / 6*15 kHz / 180 kHz</w:t>
            </w:r>
          </w:p>
        </w:tc>
      </w:tr>
      <w:tr w:rsidR="001A3C9A" w14:paraId="5EE0557B" w14:textId="77777777" w:rsidTr="00512C8A">
        <w:tc>
          <w:tcPr>
            <w:tcW w:w="709" w:type="dxa"/>
          </w:tcPr>
          <w:p w14:paraId="50DF264B"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559" w:type="dxa"/>
          </w:tcPr>
          <w:p w14:paraId="1BCCDF6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DA2D87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992" w:type="dxa"/>
          </w:tcPr>
          <w:p w14:paraId="0B58397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1134" w:type="dxa"/>
          </w:tcPr>
          <w:p w14:paraId="52A115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3939" w:type="dxa"/>
          </w:tcPr>
          <w:p w14:paraId="08C73F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 dB / -3.1 dB / -7.9 dB / -10.9 dB / -13.9 dB</w:t>
            </w:r>
          </w:p>
        </w:tc>
      </w:tr>
      <w:tr w:rsidR="001A3C9A" w14:paraId="0EAB9BB7" w14:textId="77777777" w:rsidTr="00512C8A">
        <w:tc>
          <w:tcPr>
            <w:tcW w:w="709" w:type="dxa"/>
          </w:tcPr>
          <w:p w14:paraId="5F3C3BA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559" w:type="dxa"/>
          </w:tcPr>
          <w:p w14:paraId="24C96C0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E432EA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992" w:type="dxa"/>
          </w:tcPr>
          <w:p w14:paraId="52608C4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1134" w:type="dxa"/>
          </w:tcPr>
          <w:p w14:paraId="5CF2B66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664C0D6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 / 5.2 dB / 0.4 dB / -2.6 dB / -5.6 dB</w:t>
            </w:r>
          </w:p>
        </w:tc>
      </w:tr>
      <w:tr w:rsidR="001A3C9A" w14:paraId="04111D57" w14:textId="77777777" w:rsidTr="00512C8A">
        <w:tc>
          <w:tcPr>
            <w:tcW w:w="709" w:type="dxa"/>
          </w:tcPr>
          <w:p w14:paraId="688166C9"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559" w:type="dxa"/>
          </w:tcPr>
          <w:p w14:paraId="47512CC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02F7628"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07D4A84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1134" w:type="dxa"/>
          </w:tcPr>
          <w:p w14:paraId="0448C48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76A71D0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 / 10.5 dB / 5.8 dB / 2.8 dB / -0.2 dB</w:t>
            </w:r>
          </w:p>
        </w:tc>
      </w:tr>
      <w:tr w:rsidR="001A3C9A" w14:paraId="63B0E7A5" w14:textId="77777777" w:rsidTr="00512C8A">
        <w:tc>
          <w:tcPr>
            <w:tcW w:w="709" w:type="dxa"/>
          </w:tcPr>
          <w:p w14:paraId="1F9F41E3"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559" w:type="dxa"/>
          </w:tcPr>
          <w:p w14:paraId="3BAF6C8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3E3EA7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992" w:type="dxa"/>
          </w:tcPr>
          <w:p w14:paraId="69A776A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1134" w:type="dxa"/>
          </w:tcPr>
          <w:p w14:paraId="587FDC2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939" w:type="dxa"/>
          </w:tcPr>
          <w:p w14:paraId="3C2E9FB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 dB / -8.1 dB / -12.9 dB / -15.9 dB / -18.9 dB</w:t>
            </w:r>
          </w:p>
        </w:tc>
      </w:tr>
      <w:tr w:rsidR="001A3C9A" w14:paraId="38B1D66A" w14:textId="77777777" w:rsidTr="00512C8A">
        <w:tc>
          <w:tcPr>
            <w:tcW w:w="709" w:type="dxa"/>
          </w:tcPr>
          <w:p w14:paraId="14B39470"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559" w:type="dxa"/>
          </w:tcPr>
          <w:p w14:paraId="48524AF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8124A4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10B9801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1134" w:type="dxa"/>
          </w:tcPr>
          <w:p w14:paraId="3774699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0804BC2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5.2 dB / -0.8 dB / -5.6 dB / -8.6 dB / -11.6 dB</w:t>
            </w:r>
          </w:p>
        </w:tc>
      </w:tr>
      <w:tr w:rsidR="001A3C9A" w14:paraId="5B71DBED" w14:textId="77777777" w:rsidTr="00512C8A">
        <w:tc>
          <w:tcPr>
            <w:tcW w:w="709" w:type="dxa"/>
          </w:tcPr>
          <w:p w14:paraId="197B829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559" w:type="dxa"/>
          </w:tcPr>
          <w:p w14:paraId="324DABC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C3D1B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992" w:type="dxa"/>
          </w:tcPr>
          <w:p w14:paraId="3B519DA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1134" w:type="dxa"/>
          </w:tcPr>
          <w:p w14:paraId="45198AF3"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7FF4551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10.6 dB / 4.5 dB / -0.2 dB / -3.2 dB / -6.2 dB</w:t>
            </w:r>
          </w:p>
        </w:tc>
      </w:tr>
      <w:tr w:rsidR="001A3C9A" w14:paraId="2357998B" w14:textId="77777777" w:rsidTr="00512C8A">
        <w:tc>
          <w:tcPr>
            <w:tcW w:w="709" w:type="dxa"/>
          </w:tcPr>
          <w:p w14:paraId="3A0EFB53"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7</w:t>
            </w:r>
          </w:p>
        </w:tc>
        <w:tc>
          <w:tcPr>
            <w:tcW w:w="1559" w:type="dxa"/>
          </w:tcPr>
          <w:p w14:paraId="6BCC6C0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3" w:type="dxa"/>
          </w:tcPr>
          <w:p w14:paraId="1C59305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992" w:type="dxa"/>
          </w:tcPr>
          <w:p w14:paraId="249F834C"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1134" w:type="dxa"/>
          </w:tcPr>
          <w:p w14:paraId="167CB55B"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939" w:type="dxa"/>
          </w:tcPr>
          <w:p w14:paraId="4946271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 xml:space="preserve">0.6 dB / -5.4 dB / -10.2 dB / -13.2 dB / -16.2 dB </w:t>
            </w:r>
          </w:p>
        </w:tc>
      </w:tr>
      <w:tr w:rsidR="001A3C9A" w14:paraId="3816DF89" w14:textId="77777777" w:rsidTr="00512C8A">
        <w:tc>
          <w:tcPr>
            <w:tcW w:w="709" w:type="dxa"/>
          </w:tcPr>
          <w:p w14:paraId="72AA35B2"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559" w:type="dxa"/>
          </w:tcPr>
          <w:p w14:paraId="06DAE37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3" w:type="dxa"/>
          </w:tcPr>
          <w:p w14:paraId="1654A14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tcPr>
          <w:p w14:paraId="47BCB76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1134" w:type="dxa"/>
          </w:tcPr>
          <w:p w14:paraId="2DD3C4C1"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302FE2A7" w14:textId="77777777" w:rsidR="001A3C9A"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-2.7 dB / -8.7 dB / -13.5 dB / -16.5 dB / -19.5 dB</w:t>
            </w:r>
          </w:p>
        </w:tc>
      </w:tr>
      <w:tr w:rsidR="001A3C9A" w14:paraId="1015ABC2" w14:textId="77777777" w:rsidTr="00512C8A">
        <w:tc>
          <w:tcPr>
            <w:tcW w:w="709" w:type="dxa"/>
          </w:tcPr>
          <w:p w14:paraId="608A4D74"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9</w:t>
            </w:r>
          </w:p>
        </w:tc>
        <w:tc>
          <w:tcPr>
            <w:tcW w:w="1559" w:type="dxa"/>
          </w:tcPr>
          <w:p w14:paraId="34CA4E4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3" w:type="dxa"/>
          </w:tcPr>
          <w:p w14:paraId="502AE72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tcPr>
          <w:p w14:paraId="18F243F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-2.1 dB</w:t>
            </w:r>
          </w:p>
        </w:tc>
        <w:tc>
          <w:tcPr>
            <w:tcW w:w="1134" w:type="dxa"/>
          </w:tcPr>
          <w:p w14:paraId="2127410A"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-12.8 dB/K</w:t>
            </w:r>
          </w:p>
        </w:tc>
        <w:tc>
          <w:tcPr>
            <w:tcW w:w="3939" w:type="dxa"/>
          </w:tcPr>
          <w:p w14:paraId="79F6E755" w14:textId="77777777" w:rsidR="001A3C9A" w:rsidRPr="00586BC7" w:rsidRDefault="001A3C9A" w:rsidP="00512C8A">
            <w:pPr>
              <w:rPr>
                <w:sz w:val="18"/>
                <w:lang w:eastAsia="x-none"/>
              </w:rPr>
            </w:pPr>
            <w:r>
              <w:rPr>
                <w:rFonts w:asciiTheme="minorHAnsi" w:eastAsiaTheme="minorEastAsia" w:hAnsi="Calibri Light" w:cstheme="minorBidi"/>
                <w:color w:val="000000" w:themeColor="text1"/>
                <w:kern w:val="24"/>
                <w:sz w:val="18"/>
                <w:szCs w:val="32"/>
              </w:rPr>
              <w:t>2.7 dB / -3.4 dB / -8.1 dB / -11.1 dB / -14.1</w:t>
            </w:r>
            <w:r w:rsidRPr="00586BC7">
              <w:rPr>
                <w:rFonts w:asciiTheme="minorHAnsi" w:eastAsiaTheme="minorEastAsia" w:hAnsi="Calibri Light" w:cstheme="minorBidi"/>
                <w:color w:val="000000" w:themeColor="text1"/>
                <w:kern w:val="24"/>
                <w:sz w:val="18"/>
                <w:szCs w:val="32"/>
              </w:rPr>
              <w:t xml:space="preserve"> dB</w:t>
            </w:r>
          </w:p>
        </w:tc>
      </w:tr>
      <w:tr w:rsidR="001A3C9A" w14:paraId="20158B5D" w14:textId="77777777" w:rsidTr="00512C8A">
        <w:tc>
          <w:tcPr>
            <w:tcW w:w="709" w:type="dxa"/>
          </w:tcPr>
          <w:p w14:paraId="2A6AD8F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10</w:t>
            </w:r>
          </w:p>
        </w:tc>
        <w:tc>
          <w:tcPr>
            <w:tcW w:w="1559" w:type="dxa"/>
          </w:tcPr>
          <w:p w14:paraId="60124B01"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21.45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8D445F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44 dBm</w:t>
            </w:r>
          </w:p>
        </w:tc>
        <w:tc>
          <w:tcPr>
            <w:tcW w:w="992" w:type="dxa"/>
          </w:tcPr>
          <w:p w14:paraId="428C33EC"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1134" w:type="dxa"/>
          </w:tcPr>
          <w:p w14:paraId="17B0CA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746349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 / -8.5 dB / -13.2 dB / -16.2 dB / -19.2</w:t>
            </w:r>
            <w:r w:rsidRPr="00586BC7">
              <w:rPr>
                <w:rFonts w:asciiTheme="minorHAnsi" w:eastAsiaTheme="minorEastAsia" w:hAnsi="Calibri Light" w:cstheme="minorBidi"/>
                <w:color w:val="000000" w:themeColor="text1"/>
                <w:kern w:val="24"/>
                <w:sz w:val="18"/>
                <w:szCs w:val="32"/>
              </w:rPr>
              <w:t xml:space="preserve"> dB</w:t>
            </w:r>
          </w:p>
        </w:tc>
      </w:tr>
    </w:tbl>
    <w:p w14:paraId="75902DCC" w14:textId="77777777" w:rsidR="001A3C9A" w:rsidRPr="00C9243D" w:rsidRDefault="001A3C9A" w:rsidP="001A3C9A">
      <w:pPr>
        <w:jc w:val="center"/>
        <w:rPr>
          <w:i/>
          <w:lang w:eastAsia="x-none"/>
        </w:rPr>
      </w:pPr>
      <w:r w:rsidRPr="00C9243D">
        <w:rPr>
          <w:b/>
          <w:i/>
          <w:lang w:eastAsia="x-none"/>
        </w:rPr>
        <w:t xml:space="preserve">Table </w:t>
      </w:r>
      <w:r>
        <w:rPr>
          <w:b/>
          <w:i/>
          <w:lang w:eastAsia="x-none"/>
        </w:rPr>
        <w:t>2</w:t>
      </w:r>
      <w:r w:rsidRPr="00C9243D">
        <w:rPr>
          <w:i/>
          <w:lang w:eastAsia="x-none"/>
        </w:rPr>
        <w:t xml:space="preserve">: </w:t>
      </w:r>
      <w:r>
        <w:rPr>
          <w:i/>
          <w:lang w:eastAsia="x-none"/>
        </w:rPr>
        <w:t xml:space="preserve">Link Budget results </w:t>
      </w:r>
    </w:p>
    <w:p w14:paraId="3739E219" w14:textId="77777777" w:rsidR="001A3C9A" w:rsidRDefault="001A3C9A" w:rsidP="001A3C9A">
      <w:pPr>
        <w:rPr>
          <w:lang w:eastAsia="x-none"/>
        </w:rPr>
      </w:pPr>
    </w:p>
    <w:p w14:paraId="19E37E23" w14:textId="178B4CAF" w:rsidR="001A3C9A" w:rsidRDefault="001A3C9A" w:rsidP="001A3C9A">
      <w:pPr>
        <w:pStyle w:val="Heading2"/>
        <w:rPr>
          <w:lang w:val="en-US"/>
        </w:rPr>
      </w:pPr>
      <w:r>
        <w:rPr>
          <w:lang w:val="en-US"/>
        </w:rPr>
        <w:t>Nokia link budget results (R1-2102831)</w:t>
      </w:r>
    </w:p>
    <w:p w14:paraId="710D876D" w14:textId="77777777" w:rsidR="005A79EF" w:rsidRDefault="005A79EF" w:rsidP="00823970">
      <w:pPr>
        <w:rPr>
          <w:lang w:val="en-US" w:eastAsia="zh-TW"/>
        </w:rPr>
      </w:pPr>
    </w:p>
    <w:p w14:paraId="61842B6B" w14:textId="77777777" w:rsidR="002E2B7A" w:rsidRPr="006F1AAD" w:rsidRDefault="002E2B7A" w:rsidP="002E2B7A">
      <w:pPr>
        <w:pStyle w:val="Caption"/>
        <w:keepNext/>
      </w:pPr>
      <w:bookmarkStart w:id="8" w:name="_Ref61273399"/>
      <w:r w:rsidRPr="00200252">
        <w:lastRenderedPageBreak/>
        <w:t xml:space="preserve">Table </w:t>
      </w:r>
      <w:r w:rsidRPr="00200252">
        <w:fldChar w:fldCharType="begin"/>
      </w:r>
      <w:r w:rsidRPr="006F1AAD">
        <w:instrText xml:space="preserve"> SEQ Table \* ARABIC </w:instrText>
      </w:r>
      <w:r w:rsidRPr="00200252">
        <w:fldChar w:fldCharType="separate"/>
      </w:r>
      <w:r>
        <w:rPr>
          <w:noProof/>
        </w:rPr>
        <w:t>4</w:t>
      </w:r>
      <w:r w:rsidRPr="00200252">
        <w:rPr>
          <w:noProof/>
        </w:rPr>
        <w:fldChar w:fldCharType="end"/>
      </w:r>
      <w:bookmarkEnd w:id="8"/>
      <w:r w:rsidRPr="008B0283">
        <w:t xml:space="preserve"> </w:t>
      </w:r>
      <w:r w:rsidRPr="00200252">
        <w:t>Downlink</w:t>
      </w:r>
      <w:r w:rsidRPr="006F1AAD">
        <w:t xml:space="preserve"> link budget for eMTC and NB-IoT</w:t>
      </w:r>
      <w:r w:rsidRPr="006F1AAD">
        <w:rPr>
          <w:noProof/>
        </w:rPr>
        <w:t xml:space="preserve"> with Set 1 parameters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397"/>
        <w:gridCol w:w="510"/>
        <w:gridCol w:w="397"/>
        <w:gridCol w:w="680"/>
        <w:gridCol w:w="680"/>
        <w:gridCol w:w="567"/>
        <w:gridCol w:w="680"/>
        <w:gridCol w:w="567"/>
        <w:gridCol w:w="510"/>
        <w:gridCol w:w="567"/>
        <w:gridCol w:w="454"/>
        <w:gridCol w:w="510"/>
        <w:gridCol w:w="624"/>
      </w:tblGrid>
      <w:tr w:rsidR="002E2B7A" w:rsidRPr="006F1AAD" w14:paraId="4F886957" w14:textId="77777777" w:rsidTr="00512C8A">
        <w:trPr>
          <w:cantSplit/>
          <w:trHeight w:val="2665"/>
          <w:jc w:val="center"/>
        </w:trPr>
        <w:tc>
          <w:tcPr>
            <w:tcW w:w="1587" w:type="dxa"/>
            <w:textDirection w:val="btLr"/>
          </w:tcPr>
          <w:p w14:paraId="2682A58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397" w:type="dxa"/>
            <w:shd w:val="clear" w:color="auto" w:fill="auto"/>
            <w:textDirection w:val="btLr"/>
            <w:vAlign w:val="center"/>
            <w:hideMark/>
          </w:tcPr>
          <w:p w14:paraId="7D14F6F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28537A8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258FB5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80" w:type="dxa"/>
            <w:shd w:val="clear" w:color="auto" w:fill="auto"/>
            <w:textDirection w:val="btLr"/>
            <w:vAlign w:val="center"/>
            <w:hideMark/>
          </w:tcPr>
          <w:p w14:paraId="152570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textDirection w:val="btLr"/>
            <w:vAlign w:val="center"/>
            <w:hideMark/>
          </w:tcPr>
          <w:p w14:paraId="585B0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567" w:type="dxa"/>
            <w:shd w:val="clear" w:color="auto" w:fill="auto"/>
            <w:textDirection w:val="btLr"/>
            <w:vAlign w:val="center"/>
            <w:hideMark/>
          </w:tcPr>
          <w:p w14:paraId="378EAD0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680" w:type="dxa"/>
            <w:shd w:val="clear" w:color="auto" w:fill="auto"/>
            <w:textDirection w:val="btLr"/>
            <w:vAlign w:val="center"/>
            <w:hideMark/>
          </w:tcPr>
          <w:p w14:paraId="7791B3F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textDirection w:val="btLr"/>
            <w:vAlign w:val="center"/>
            <w:hideMark/>
          </w:tcPr>
          <w:p w14:paraId="2BB13E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10" w:type="dxa"/>
            <w:shd w:val="clear" w:color="auto" w:fill="auto"/>
            <w:textDirection w:val="btLr"/>
            <w:vAlign w:val="center"/>
            <w:hideMark/>
          </w:tcPr>
          <w:p w14:paraId="49AA461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textDirection w:val="btLr"/>
            <w:vAlign w:val="center"/>
            <w:hideMark/>
          </w:tcPr>
          <w:p w14:paraId="244FDE1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454" w:type="dxa"/>
            <w:shd w:val="clear" w:color="auto" w:fill="auto"/>
            <w:textDirection w:val="btLr"/>
            <w:vAlign w:val="center"/>
            <w:hideMark/>
          </w:tcPr>
          <w:p w14:paraId="2707C3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510" w:type="dxa"/>
            <w:shd w:val="clear" w:color="auto" w:fill="auto"/>
            <w:textDirection w:val="btLr"/>
            <w:vAlign w:val="center"/>
            <w:hideMark/>
          </w:tcPr>
          <w:p w14:paraId="6FF2C9C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624" w:type="dxa"/>
            <w:shd w:val="clear" w:color="auto" w:fill="auto"/>
            <w:textDirection w:val="btLr"/>
            <w:vAlign w:val="center"/>
            <w:hideMark/>
          </w:tcPr>
          <w:p w14:paraId="5032FF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A74084F" w14:textId="77777777" w:rsidTr="00512C8A">
        <w:trPr>
          <w:trHeight w:val="273"/>
          <w:jc w:val="center"/>
        </w:trPr>
        <w:tc>
          <w:tcPr>
            <w:tcW w:w="1587" w:type="dxa"/>
          </w:tcPr>
          <w:p w14:paraId="3F3E1D5A"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397" w:type="dxa"/>
            <w:shd w:val="clear" w:color="auto" w:fill="auto"/>
            <w:vAlign w:val="center"/>
            <w:hideMark/>
          </w:tcPr>
          <w:p w14:paraId="4CF8CB0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7F90BFE0"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6F1DDE6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7E9C9CA" w14:textId="77777777" w:rsidR="002E2B7A" w:rsidRPr="006F1AAD" w:rsidRDefault="002E2B7A" w:rsidP="00512C8A">
            <w:pPr>
              <w:spacing w:after="0"/>
              <w:jc w:val="right"/>
              <w:rPr>
                <w:rFonts w:eastAsia="Times New Roman"/>
                <w:color w:val="000000"/>
              </w:rPr>
            </w:pPr>
            <w:r>
              <w:rPr>
                <w:rFonts w:ascii="Calibri" w:hAnsi="Calibri" w:cs="Calibri"/>
                <w:color w:val="000000"/>
              </w:rPr>
              <w:t>89.33</w:t>
            </w:r>
          </w:p>
        </w:tc>
        <w:tc>
          <w:tcPr>
            <w:tcW w:w="680" w:type="dxa"/>
            <w:shd w:val="clear" w:color="auto" w:fill="auto"/>
            <w:vAlign w:val="bottom"/>
          </w:tcPr>
          <w:p w14:paraId="0EEF4964"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0CDF303D"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694A3C65"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5FFBDD49"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C65174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2D39FB5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246D2E6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B9AC6F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4BCEDFFF"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7183D5D6" w14:textId="77777777" w:rsidTr="00512C8A">
        <w:trPr>
          <w:trHeight w:val="273"/>
          <w:jc w:val="center"/>
        </w:trPr>
        <w:tc>
          <w:tcPr>
            <w:tcW w:w="1587" w:type="dxa"/>
          </w:tcPr>
          <w:p w14:paraId="306FB443"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397" w:type="dxa"/>
            <w:shd w:val="clear" w:color="auto" w:fill="auto"/>
            <w:vAlign w:val="center"/>
            <w:hideMark/>
          </w:tcPr>
          <w:p w14:paraId="486347F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3CC3EC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6D90F15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C86A3E3" w14:textId="77777777" w:rsidR="002E2B7A" w:rsidRPr="006F1AAD" w:rsidRDefault="002E2B7A" w:rsidP="00512C8A">
            <w:pPr>
              <w:spacing w:after="0"/>
              <w:jc w:val="right"/>
              <w:rPr>
                <w:rFonts w:eastAsia="Times New Roman"/>
                <w:color w:val="000000"/>
              </w:rPr>
            </w:pPr>
            <w:r>
              <w:rPr>
                <w:rFonts w:ascii="Calibri" w:hAnsi="Calibri" w:cs="Calibri"/>
                <w:color w:val="000000"/>
              </w:rPr>
              <w:t>70.33</w:t>
            </w:r>
          </w:p>
        </w:tc>
        <w:tc>
          <w:tcPr>
            <w:tcW w:w="680" w:type="dxa"/>
            <w:shd w:val="clear" w:color="auto" w:fill="auto"/>
            <w:vAlign w:val="bottom"/>
          </w:tcPr>
          <w:p w14:paraId="044A3839"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2E5BA6D1"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0D1B7E0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72BEFE80"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24366F8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761982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61647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2FC158E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77C9599"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01A959DE" w14:textId="77777777" w:rsidTr="00512C8A">
        <w:trPr>
          <w:trHeight w:val="273"/>
          <w:jc w:val="center"/>
        </w:trPr>
        <w:tc>
          <w:tcPr>
            <w:tcW w:w="1587" w:type="dxa"/>
          </w:tcPr>
          <w:p w14:paraId="69AF68F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397" w:type="dxa"/>
            <w:shd w:val="clear" w:color="auto" w:fill="auto"/>
            <w:vAlign w:val="center"/>
            <w:hideMark/>
          </w:tcPr>
          <w:p w14:paraId="095B30F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A71332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3C4B324"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1C19409A" w14:textId="77777777" w:rsidR="002E2B7A" w:rsidRPr="006F1AAD" w:rsidRDefault="002E2B7A" w:rsidP="00512C8A">
            <w:pPr>
              <w:spacing w:after="0"/>
              <w:jc w:val="right"/>
              <w:rPr>
                <w:rFonts w:eastAsia="Times New Roman"/>
                <w:color w:val="000000"/>
              </w:rPr>
            </w:pPr>
            <w:r>
              <w:rPr>
                <w:rFonts w:ascii="Calibri" w:hAnsi="Calibri" w:cs="Calibri"/>
                <w:color w:val="000000"/>
              </w:rPr>
              <w:t>64.33</w:t>
            </w:r>
          </w:p>
        </w:tc>
        <w:tc>
          <w:tcPr>
            <w:tcW w:w="680" w:type="dxa"/>
            <w:shd w:val="clear" w:color="auto" w:fill="auto"/>
            <w:vAlign w:val="bottom"/>
          </w:tcPr>
          <w:p w14:paraId="0FD0033A"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A189326"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5BD1F2C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205C355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0C77B5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676F81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3BBD7925"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EDD499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3A5C4AAB"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r w:rsidR="002E2B7A" w:rsidRPr="006F1AAD" w14:paraId="3B043194" w14:textId="77777777" w:rsidTr="00512C8A">
        <w:trPr>
          <w:trHeight w:val="273"/>
          <w:jc w:val="center"/>
        </w:trPr>
        <w:tc>
          <w:tcPr>
            <w:tcW w:w="1587" w:type="dxa"/>
          </w:tcPr>
          <w:p w14:paraId="58E941A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397" w:type="dxa"/>
            <w:shd w:val="clear" w:color="auto" w:fill="auto"/>
            <w:vAlign w:val="center"/>
            <w:hideMark/>
          </w:tcPr>
          <w:p w14:paraId="0788CA17"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5BD7D31"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71789A6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AC8B7A3" w14:textId="77777777" w:rsidR="002E2B7A" w:rsidRPr="006F1AAD" w:rsidRDefault="002E2B7A" w:rsidP="00512C8A">
            <w:pPr>
              <w:spacing w:after="0"/>
              <w:jc w:val="right"/>
              <w:rPr>
                <w:rFonts w:eastAsia="Times New Roman"/>
                <w:color w:val="000000"/>
              </w:rPr>
            </w:pPr>
            <w:r>
              <w:rPr>
                <w:rFonts w:ascii="Calibri" w:hAnsi="Calibri" w:cs="Calibri"/>
                <w:color w:val="000000"/>
              </w:rPr>
              <w:t>81.55</w:t>
            </w:r>
          </w:p>
        </w:tc>
        <w:tc>
          <w:tcPr>
            <w:tcW w:w="680" w:type="dxa"/>
            <w:shd w:val="clear" w:color="auto" w:fill="auto"/>
            <w:vAlign w:val="bottom"/>
          </w:tcPr>
          <w:p w14:paraId="4139CE0B"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61A25010"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AE66E60"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65251650"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AD5F9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DC4B4F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E60745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355B7E4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12073EE2"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1700FAC0" w14:textId="77777777" w:rsidTr="00512C8A">
        <w:trPr>
          <w:trHeight w:val="273"/>
          <w:jc w:val="center"/>
        </w:trPr>
        <w:tc>
          <w:tcPr>
            <w:tcW w:w="1587" w:type="dxa"/>
          </w:tcPr>
          <w:p w14:paraId="2AEECD90"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397" w:type="dxa"/>
            <w:shd w:val="clear" w:color="auto" w:fill="auto"/>
            <w:vAlign w:val="center"/>
            <w:hideMark/>
          </w:tcPr>
          <w:p w14:paraId="2650DC2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71A07D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0CAC079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EAB298E" w14:textId="77777777" w:rsidR="002E2B7A" w:rsidRPr="006F1AAD" w:rsidRDefault="002E2B7A" w:rsidP="00512C8A">
            <w:pPr>
              <w:spacing w:after="0"/>
              <w:jc w:val="right"/>
              <w:rPr>
                <w:rFonts w:eastAsia="Times New Roman"/>
                <w:color w:val="000000"/>
              </w:rPr>
            </w:pPr>
            <w:r>
              <w:rPr>
                <w:rFonts w:ascii="Calibri" w:hAnsi="Calibri" w:cs="Calibri"/>
                <w:color w:val="000000"/>
              </w:rPr>
              <w:t>62.55</w:t>
            </w:r>
          </w:p>
        </w:tc>
        <w:tc>
          <w:tcPr>
            <w:tcW w:w="680" w:type="dxa"/>
            <w:shd w:val="clear" w:color="auto" w:fill="auto"/>
            <w:vAlign w:val="bottom"/>
          </w:tcPr>
          <w:p w14:paraId="47660B4C"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0CC2CDD"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3E1F45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2E67E0E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622C17A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094F0D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7CE802E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BC53F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091C1FEA"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6DFA8DBE" w14:textId="77777777" w:rsidTr="00512C8A">
        <w:trPr>
          <w:trHeight w:val="273"/>
          <w:jc w:val="center"/>
        </w:trPr>
        <w:tc>
          <w:tcPr>
            <w:tcW w:w="1587" w:type="dxa"/>
          </w:tcPr>
          <w:p w14:paraId="1BA047B5"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397" w:type="dxa"/>
            <w:shd w:val="clear" w:color="auto" w:fill="auto"/>
            <w:vAlign w:val="center"/>
            <w:hideMark/>
          </w:tcPr>
          <w:p w14:paraId="6EEBA7D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6191FE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8DF4A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9344472" w14:textId="77777777" w:rsidR="002E2B7A" w:rsidRPr="006F1AAD" w:rsidRDefault="002E2B7A" w:rsidP="00512C8A">
            <w:pPr>
              <w:spacing w:after="0"/>
              <w:jc w:val="right"/>
              <w:rPr>
                <w:rFonts w:eastAsia="Times New Roman"/>
                <w:color w:val="000000"/>
              </w:rPr>
            </w:pPr>
            <w:r>
              <w:rPr>
                <w:rFonts w:ascii="Calibri" w:hAnsi="Calibri" w:cs="Calibri"/>
                <w:color w:val="000000"/>
              </w:rPr>
              <w:t>56.55</w:t>
            </w:r>
          </w:p>
        </w:tc>
        <w:tc>
          <w:tcPr>
            <w:tcW w:w="680" w:type="dxa"/>
            <w:shd w:val="clear" w:color="auto" w:fill="auto"/>
            <w:vAlign w:val="bottom"/>
          </w:tcPr>
          <w:p w14:paraId="1532BCE2"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5684DA0E"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41AE2E84"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523B5937"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49DA75F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CEC362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6CE77E6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7E9A47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9564750"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bl>
    <w:p w14:paraId="401CAF61" w14:textId="77777777" w:rsidR="002E2B7A" w:rsidRPr="006F1AAD" w:rsidRDefault="002E2B7A" w:rsidP="002E2B7A"/>
    <w:p w14:paraId="2780F1BC" w14:textId="77777777" w:rsidR="002E2B7A" w:rsidRPr="006F1AAD" w:rsidRDefault="002E2B7A" w:rsidP="002E2B7A">
      <w:pPr>
        <w:pStyle w:val="Caption"/>
        <w:keepNext/>
      </w:pPr>
      <w:bookmarkStart w:id="9" w:name="_Ref61273402"/>
      <w:r w:rsidRPr="006F1AAD">
        <w:t xml:space="preserve">Table </w:t>
      </w:r>
      <w:r>
        <w:fldChar w:fldCharType="begin"/>
      </w:r>
      <w:r>
        <w:instrText>SEQ Table \* ARABIC</w:instrText>
      </w:r>
      <w:r>
        <w:fldChar w:fldCharType="separate"/>
      </w:r>
      <w:r>
        <w:rPr>
          <w:noProof/>
        </w:rPr>
        <w:t>5</w:t>
      </w:r>
      <w:r>
        <w:fldChar w:fldCharType="end"/>
      </w:r>
      <w:bookmarkEnd w:id="9"/>
      <w:r w:rsidRPr="00200252">
        <w:t xml:space="preserve"> Uplink link budget </w:t>
      </w:r>
      <w:r w:rsidRPr="006F1AAD">
        <w:t xml:space="preserve">for eMTC </w:t>
      </w:r>
      <w:r w:rsidRPr="006F1AAD">
        <w:rPr>
          <w:noProof/>
        </w:rPr>
        <w:t>with Set 1 parameters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07"/>
        <w:gridCol w:w="718"/>
        <w:gridCol w:w="830"/>
        <w:gridCol w:w="552"/>
        <w:gridCol w:w="566"/>
        <w:gridCol w:w="534"/>
        <w:gridCol w:w="520"/>
        <w:gridCol w:w="520"/>
        <w:gridCol w:w="850"/>
      </w:tblGrid>
      <w:tr w:rsidR="002E2B7A" w:rsidRPr="006F1AAD" w14:paraId="0AD92E90" w14:textId="77777777" w:rsidTr="00512C8A">
        <w:trPr>
          <w:cantSplit/>
          <w:trHeight w:val="2551"/>
          <w:jc w:val="center"/>
        </w:trPr>
        <w:tc>
          <w:tcPr>
            <w:tcW w:w="1008" w:type="dxa"/>
            <w:textDirection w:val="btLr"/>
          </w:tcPr>
          <w:p w14:paraId="18C676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550" w:type="dxa"/>
            <w:shd w:val="clear" w:color="auto" w:fill="auto"/>
            <w:noWrap/>
            <w:textDirection w:val="btLr"/>
            <w:vAlign w:val="center"/>
            <w:hideMark/>
          </w:tcPr>
          <w:p w14:paraId="10BA88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F237E3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6FAE75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12E34CF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07" w:type="dxa"/>
            <w:shd w:val="clear" w:color="auto" w:fill="auto"/>
            <w:noWrap/>
            <w:textDirection w:val="btLr"/>
            <w:vAlign w:val="center"/>
            <w:hideMark/>
          </w:tcPr>
          <w:p w14:paraId="350BC73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1FE75B8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9AE56B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04208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66" w:type="dxa"/>
            <w:shd w:val="clear" w:color="auto" w:fill="auto"/>
            <w:noWrap/>
            <w:textDirection w:val="btLr"/>
            <w:vAlign w:val="center"/>
            <w:hideMark/>
          </w:tcPr>
          <w:p w14:paraId="005B0AB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3FB5B3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8C126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4E5FD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66489D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6099230" w14:textId="77777777" w:rsidTr="00512C8A">
        <w:trPr>
          <w:trHeight w:val="294"/>
          <w:jc w:val="center"/>
        </w:trPr>
        <w:tc>
          <w:tcPr>
            <w:tcW w:w="1008" w:type="dxa"/>
            <w:vMerge w:val="restart"/>
          </w:tcPr>
          <w:p w14:paraId="48DC134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DDCFA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193A9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AEA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9C39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35743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5BE1D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796D05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68010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5A131B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A126F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349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7751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C6D3E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-21.72</w:t>
            </w:r>
          </w:p>
        </w:tc>
      </w:tr>
      <w:tr w:rsidR="002E2B7A" w:rsidRPr="006F1AAD" w14:paraId="74CDACAB" w14:textId="77777777" w:rsidTr="00512C8A">
        <w:trPr>
          <w:trHeight w:val="294"/>
          <w:jc w:val="center"/>
        </w:trPr>
        <w:tc>
          <w:tcPr>
            <w:tcW w:w="1008" w:type="dxa"/>
            <w:vMerge/>
          </w:tcPr>
          <w:p w14:paraId="483A2F8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3D293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4627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FC9C5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A9891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A1C8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44A01C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D69B1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D10F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15399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F2FA1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51FE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19DCE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E14F3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-16.94</w:t>
            </w:r>
          </w:p>
        </w:tc>
      </w:tr>
      <w:tr w:rsidR="002E2B7A" w:rsidRPr="006F1AAD" w14:paraId="7622B7F0" w14:textId="77777777" w:rsidTr="00512C8A">
        <w:trPr>
          <w:trHeight w:val="294"/>
          <w:jc w:val="center"/>
        </w:trPr>
        <w:tc>
          <w:tcPr>
            <w:tcW w:w="1008" w:type="dxa"/>
            <w:vMerge/>
          </w:tcPr>
          <w:p w14:paraId="1166070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2912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CBC7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5531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ED43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E49BF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E4F53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43F07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10A1A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6BB23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E76AA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8270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C185C6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9DB4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22906B72" w14:textId="77777777" w:rsidTr="00512C8A">
        <w:trPr>
          <w:trHeight w:val="294"/>
          <w:jc w:val="center"/>
        </w:trPr>
        <w:tc>
          <w:tcPr>
            <w:tcW w:w="1008" w:type="dxa"/>
            <w:vMerge/>
          </w:tcPr>
          <w:p w14:paraId="2CF774C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C4833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8FD4DC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89D0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462A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DD37F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5E0BB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93C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5A43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88BD8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7FB6E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3D18D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334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63DF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02442E35" w14:textId="77777777" w:rsidTr="00512C8A">
        <w:trPr>
          <w:trHeight w:val="294"/>
          <w:jc w:val="center"/>
        </w:trPr>
        <w:tc>
          <w:tcPr>
            <w:tcW w:w="1008" w:type="dxa"/>
            <w:vMerge/>
          </w:tcPr>
          <w:p w14:paraId="1976AA7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875631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67C3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09B74A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79F96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0541F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65482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3311D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0E5382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34CF97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AED29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5D6E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658EF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CF230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3BFD7CB7" w14:textId="77777777" w:rsidTr="00512C8A">
        <w:trPr>
          <w:trHeight w:val="294"/>
          <w:jc w:val="center"/>
        </w:trPr>
        <w:tc>
          <w:tcPr>
            <w:tcW w:w="1008" w:type="dxa"/>
            <w:vMerge/>
          </w:tcPr>
          <w:p w14:paraId="0CAD6A8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3DD0E5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7B36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BEB50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781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3E42A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034A8A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5DBE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C76F2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A4EF1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4191D6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E8FF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F90A4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B0B4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-6.15</w:t>
            </w:r>
          </w:p>
        </w:tc>
      </w:tr>
      <w:tr w:rsidR="002E2B7A" w:rsidRPr="006F1AAD" w14:paraId="1DDF81B3" w14:textId="77777777" w:rsidTr="00512C8A">
        <w:trPr>
          <w:trHeight w:val="294"/>
          <w:jc w:val="center"/>
        </w:trPr>
        <w:tc>
          <w:tcPr>
            <w:tcW w:w="1008" w:type="dxa"/>
            <w:vMerge w:val="restart"/>
          </w:tcPr>
          <w:p w14:paraId="06A64789"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3412F81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6C42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65CA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035C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3600C0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55E19C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4B2AF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4A5A77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B9832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8CCD3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4DDF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1872E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A0F73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-13.42</w:t>
            </w:r>
          </w:p>
        </w:tc>
      </w:tr>
      <w:tr w:rsidR="002E2B7A" w:rsidRPr="006F1AAD" w14:paraId="65FCAF3D" w14:textId="77777777" w:rsidTr="00512C8A">
        <w:trPr>
          <w:trHeight w:val="294"/>
          <w:jc w:val="center"/>
        </w:trPr>
        <w:tc>
          <w:tcPr>
            <w:tcW w:w="1008" w:type="dxa"/>
            <w:vMerge/>
          </w:tcPr>
          <w:p w14:paraId="227F7CC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E1D1F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5404F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2F8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B8F5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0BA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F7283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373AC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540B2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7E09A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486B8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F6D04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441C7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89DD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-8.65</w:t>
            </w:r>
          </w:p>
        </w:tc>
      </w:tr>
      <w:tr w:rsidR="002E2B7A" w:rsidRPr="006F1AAD" w14:paraId="48665B77" w14:textId="77777777" w:rsidTr="00512C8A">
        <w:trPr>
          <w:trHeight w:val="294"/>
          <w:jc w:val="center"/>
        </w:trPr>
        <w:tc>
          <w:tcPr>
            <w:tcW w:w="1008" w:type="dxa"/>
            <w:vMerge/>
          </w:tcPr>
          <w:p w14:paraId="29DB9B3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8DD6D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1AEA7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49A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5F19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070BD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1D2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594C59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11F5A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AD199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6024F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B3B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732D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5354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63596D14" w14:textId="77777777" w:rsidTr="00512C8A">
        <w:trPr>
          <w:trHeight w:val="294"/>
          <w:jc w:val="center"/>
        </w:trPr>
        <w:tc>
          <w:tcPr>
            <w:tcW w:w="1008" w:type="dxa"/>
            <w:vMerge/>
          </w:tcPr>
          <w:p w14:paraId="19CFCB6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BB333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FA7B3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9FC6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F7D7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B9AA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755B3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DCEF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28369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5123D7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70D7C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634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7DBA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16CBB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6AE630FC" w14:textId="77777777" w:rsidTr="00512C8A">
        <w:trPr>
          <w:trHeight w:val="294"/>
          <w:jc w:val="center"/>
        </w:trPr>
        <w:tc>
          <w:tcPr>
            <w:tcW w:w="1008" w:type="dxa"/>
            <w:vMerge/>
          </w:tcPr>
          <w:p w14:paraId="78BA93B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8C2ED6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1ACC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1319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B47A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5C515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4CDD9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81CD5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55466A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9833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A45FD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160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30D7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BC836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0386C8F2" w14:textId="77777777" w:rsidTr="00512C8A">
        <w:trPr>
          <w:trHeight w:val="294"/>
          <w:jc w:val="center"/>
        </w:trPr>
        <w:tc>
          <w:tcPr>
            <w:tcW w:w="1008" w:type="dxa"/>
            <w:vMerge/>
          </w:tcPr>
          <w:p w14:paraId="1BF21ED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296228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4B687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96A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29816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FA3F2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FA8A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34B14D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10FB56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540BD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FA7F2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0074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19027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5435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2.14</w:t>
            </w:r>
          </w:p>
        </w:tc>
      </w:tr>
      <w:tr w:rsidR="002E2B7A" w:rsidRPr="006F1AAD" w14:paraId="21443E86" w14:textId="77777777" w:rsidTr="00512C8A">
        <w:trPr>
          <w:trHeight w:val="294"/>
          <w:jc w:val="center"/>
        </w:trPr>
        <w:tc>
          <w:tcPr>
            <w:tcW w:w="1008" w:type="dxa"/>
            <w:vMerge w:val="restart"/>
          </w:tcPr>
          <w:p w14:paraId="64D7A7DB"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404F626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07E44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4DF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FDBC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1237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97FAA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01BB70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EE7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6E5BC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269F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64AA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D031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5FACA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-8.03</w:t>
            </w:r>
          </w:p>
        </w:tc>
      </w:tr>
      <w:tr w:rsidR="002E2B7A" w:rsidRPr="006F1AAD" w14:paraId="30F2106C" w14:textId="77777777" w:rsidTr="00512C8A">
        <w:trPr>
          <w:trHeight w:val="294"/>
          <w:jc w:val="center"/>
        </w:trPr>
        <w:tc>
          <w:tcPr>
            <w:tcW w:w="1008" w:type="dxa"/>
            <w:vMerge/>
          </w:tcPr>
          <w:p w14:paraId="521F58C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79E53D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0032E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257F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A8CAB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1A5C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ACC0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5E51D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51C22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372A9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0E5B0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6A232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76C13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82BBC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-3.26</w:t>
            </w:r>
          </w:p>
        </w:tc>
      </w:tr>
      <w:tr w:rsidR="002E2B7A" w:rsidRPr="006F1AAD" w14:paraId="6F11DCCA" w14:textId="77777777" w:rsidTr="00512C8A">
        <w:trPr>
          <w:trHeight w:val="294"/>
          <w:jc w:val="center"/>
        </w:trPr>
        <w:tc>
          <w:tcPr>
            <w:tcW w:w="1008" w:type="dxa"/>
            <w:vMerge/>
          </w:tcPr>
          <w:p w14:paraId="516CC78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52FDDD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85E39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1CC0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A634F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EFBB7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79BB06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706C8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7A584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75573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43AD5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0EF8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4D0D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19A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45EBFEEB" w14:textId="77777777" w:rsidTr="00512C8A">
        <w:trPr>
          <w:trHeight w:val="294"/>
          <w:jc w:val="center"/>
        </w:trPr>
        <w:tc>
          <w:tcPr>
            <w:tcW w:w="1008" w:type="dxa"/>
            <w:vMerge/>
          </w:tcPr>
          <w:p w14:paraId="1B5018A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ACDE46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BF3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E65E3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5E65E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1C45F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35903C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6B82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C78A0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AAB06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7E30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01A4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FFF1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4D40C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7A290F36" w14:textId="77777777" w:rsidTr="00512C8A">
        <w:trPr>
          <w:trHeight w:val="294"/>
          <w:jc w:val="center"/>
        </w:trPr>
        <w:tc>
          <w:tcPr>
            <w:tcW w:w="1008" w:type="dxa"/>
            <w:vMerge/>
          </w:tcPr>
          <w:p w14:paraId="099F45C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E43C26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88683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B7920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DD3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18C7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46F48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346F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2A7A6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4BA8E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3E6D5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944D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96F91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2EE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C56D667" w14:textId="77777777" w:rsidTr="00512C8A">
        <w:trPr>
          <w:trHeight w:val="294"/>
          <w:jc w:val="center"/>
        </w:trPr>
        <w:tc>
          <w:tcPr>
            <w:tcW w:w="1008" w:type="dxa"/>
            <w:vMerge/>
          </w:tcPr>
          <w:p w14:paraId="1439854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DBAB5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ED5D9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D0E3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6373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E6411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00637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099ED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E80A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904BF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63D86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15C48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6610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280A5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7.53</w:t>
            </w:r>
          </w:p>
        </w:tc>
      </w:tr>
    </w:tbl>
    <w:p w14:paraId="2A6C3A23" w14:textId="77777777" w:rsidR="002E2B7A" w:rsidRPr="006F1AAD" w:rsidRDefault="002E2B7A" w:rsidP="002E2B7A"/>
    <w:p w14:paraId="14FF08FD" w14:textId="77777777" w:rsidR="002E2B7A" w:rsidRPr="006F1AAD" w:rsidRDefault="002E2B7A" w:rsidP="002E2B7A">
      <w:pPr>
        <w:pStyle w:val="Caption"/>
        <w:keepNext/>
        <w:rPr>
          <w:noProof/>
        </w:rPr>
      </w:pPr>
      <w:bookmarkStart w:id="10" w:name="_Ref61273403"/>
      <w:r w:rsidRPr="006F1AAD">
        <w:lastRenderedPageBreak/>
        <w:t xml:space="preserve">Table </w:t>
      </w:r>
      <w:r>
        <w:fldChar w:fldCharType="begin"/>
      </w:r>
      <w:r>
        <w:instrText>SEQ Table \* ARABIC</w:instrText>
      </w:r>
      <w:r>
        <w:fldChar w:fldCharType="separate"/>
      </w:r>
      <w:r>
        <w:rPr>
          <w:noProof/>
        </w:rPr>
        <w:t>6</w:t>
      </w:r>
      <w:r>
        <w:fldChar w:fldCharType="end"/>
      </w:r>
      <w:bookmarkEnd w:id="10"/>
      <w:r w:rsidRPr="00200252">
        <w:t xml:space="preserve"> Uplink link budget </w:t>
      </w:r>
      <w:r w:rsidRPr="006F1AAD">
        <w:t xml:space="preserve">for NB-IoT </w:t>
      </w:r>
      <w:r w:rsidRPr="006F1AAD">
        <w:rPr>
          <w:noProof/>
        </w:rPr>
        <w:t>with Set 1 parameters</w:t>
      </w:r>
    </w:p>
    <w:p w14:paraId="17089533" w14:textId="77777777" w:rsidR="002E2B7A" w:rsidRPr="006F1AAD" w:rsidRDefault="002E2B7A" w:rsidP="002E2B7A"/>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24"/>
        <w:gridCol w:w="520"/>
        <w:gridCol w:w="663"/>
        <w:gridCol w:w="680"/>
        <w:gridCol w:w="941"/>
        <w:gridCol w:w="850"/>
        <w:gridCol w:w="567"/>
        <w:gridCol w:w="520"/>
        <w:gridCol w:w="567"/>
        <w:gridCol w:w="520"/>
        <w:gridCol w:w="520"/>
        <w:gridCol w:w="794"/>
      </w:tblGrid>
      <w:tr w:rsidR="002E2B7A" w:rsidRPr="006F1AAD" w14:paraId="305EBDF8" w14:textId="77777777" w:rsidTr="00512C8A">
        <w:trPr>
          <w:cantSplit/>
          <w:trHeight w:val="2665"/>
          <w:jc w:val="center"/>
        </w:trPr>
        <w:tc>
          <w:tcPr>
            <w:tcW w:w="1008" w:type="dxa"/>
            <w:textDirection w:val="btLr"/>
          </w:tcPr>
          <w:p w14:paraId="3F507D59"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DE5A5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noWrap/>
            <w:textDirection w:val="btLr"/>
            <w:vAlign w:val="center"/>
            <w:hideMark/>
          </w:tcPr>
          <w:p w14:paraId="3E0C495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78658C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63" w:type="dxa"/>
            <w:shd w:val="clear" w:color="auto" w:fill="auto"/>
            <w:noWrap/>
            <w:textDirection w:val="btLr"/>
            <w:vAlign w:val="center"/>
            <w:hideMark/>
          </w:tcPr>
          <w:p w14:paraId="6AC74A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7A91DF9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493B12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noWrap/>
            <w:textDirection w:val="btLr"/>
            <w:vAlign w:val="center"/>
            <w:hideMark/>
          </w:tcPr>
          <w:p w14:paraId="7A37E0D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noWrap/>
            <w:textDirection w:val="btLr"/>
            <w:vAlign w:val="center"/>
            <w:hideMark/>
          </w:tcPr>
          <w:p w14:paraId="4CBA604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20" w:type="dxa"/>
            <w:shd w:val="clear" w:color="auto" w:fill="auto"/>
            <w:noWrap/>
            <w:textDirection w:val="btLr"/>
            <w:vAlign w:val="center"/>
            <w:hideMark/>
          </w:tcPr>
          <w:p w14:paraId="250CE7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noWrap/>
            <w:textDirection w:val="btLr"/>
            <w:vAlign w:val="center"/>
            <w:hideMark/>
          </w:tcPr>
          <w:p w14:paraId="7B0E741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74881A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2466D41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17E467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7E6FD06" w14:textId="77777777" w:rsidTr="00512C8A">
        <w:trPr>
          <w:trHeight w:val="285"/>
          <w:jc w:val="center"/>
        </w:trPr>
        <w:tc>
          <w:tcPr>
            <w:tcW w:w="1008" w:type="dxa"/>
            <w:vMerge w:val="restart"/>
          </w:tcPr>
          <w:p w14:paraId="3DAAA2B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563230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E6B86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E0FB8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C2D3C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E7C06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72506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27A40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57081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6CE30C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6EA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EB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755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CC5B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4933CA68" w14:textId="77777777" w:rsidTr="00512C8A">
        <w:trPr>
          <w:trHeight w:val="285"/>
          <w:jc w:val="center"/>
        </w:trPr>
        <w:tc>
          <w:tcPr>
            <w:tcW w:w="1008" w:type="dxa"/>
            <w:vMerge/>
          </w:tcPr>
          <w:p w14:paraId="2385AE4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A7B2D6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28AE7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D25E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28F3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956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307A24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8D8DE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12DA1E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4CDBD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3E7B3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D70C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6FF08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0FD1C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37FDABA6" w14:textId="77777777" w:rsidTr="00512C8A">
        <w:trPr>
          <w:trHeight w:val="285"/>
          <w:jc w:val="center"/>
        </w:trPr>
        <w:tc>
          <w:tcPr>
            <w:tcW w:w="1008" w:type="dxa"/>
            <w:vMerge/>
          </w:tcPr>
          <w:p w14:paraId="62E8CB1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7C47D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681689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39B4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77539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280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66E63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3E5A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6D09A9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26A59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0FF2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DA79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877CE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7306E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4EE5D948" w14:textId="77777777" w:rsidTr="00512C8A">
        <w:trPr>
          <w:trHeight w:val="285"/>
          <w:jc w:val="center"/>
        </w:trPr>
        <w:tc>
          <w:tcPr>
            <w:tcW w:w="1008" w:type="dxa"/>
            <w:vMerge/>
          </w:tcPr>
          <w:p w14:paraId="19AED9F8"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3ECD0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F0EE8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A02D3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97AB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3D08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54718E8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376D6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21136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01351C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DA54D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8AE3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03A95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28A4E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-3.14</w:t>
            </w:r>
          </w:p>
        </w:tc>
      </w:tr>
      <w:tr w:rsidR="002E2B7A" w:rsidRPr="006F1AAD" w14:paraId="68467A58" w14:textId="77777777" w:rsidTr="00512C8A">
        <w:trPr>
          <w:trHeight w:val="285"/>
          <w:jc w:val="center"/>
        </w:trPr>
        <w:tc>
          <w:tcPr>
            <w:tcW w:w="1008" w:type="dxa"/>
            <w:vMerge/>
          </w:tcPr>
          <w:p w14:paraId="62CD7D3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0048991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C24F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1965B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051DA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48C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76077C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185185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0A82A4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0E419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9C610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84EE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BBB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8336F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2.88</w:t>
            </w:r>
          </w:p>
        </w:tc>
      </w:tr>
      <w:tr w:rsidR="002E2B7A" w:rsidRPr="006F1AAD" w14:paraId="17444132" w14:textId="77777777" w:rsidTr="00512C8A">
        <w:trPr>
          <w:trHeight w:val="285"/>
          <w:jc w:val="center"/>
        </w:trPr>
        <w:tc>
          <w:tcPr>
            <w:tcW w:w="1008" w:type="dxa"/>
            <w:vMerge w:val="restart"/>
          </w:tcPr>
          <w:p w14:paraId="72D06266"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5BDA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1D9D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DD710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E9667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B1E9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FB2E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E0C8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429AA8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230B4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189B3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AC17C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BC009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14BE2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13A561BD" w14:textId="77777777" w:rsidTr="00512C8A">
        <w:trPr>
          <w:trHeight w:val="285"/>
          <w:jc w:val="center"/>
        </w:trPr>
        <w:tc>
          <w:tcPr>
            <w:tcW w:w="1008" w:type="dxa"/>
            <w:vMerge/>
          </w:tcPr>
          <w:p w14:paraId="3085EB0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C96AA3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B0DA4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6121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A54D7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3D9C0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3B5F0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5E3BE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1D184E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89952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D0F7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64BC0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31D0D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C9DFA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4E8A42B5" w14:textId="77777777" w:rsidTr="00512C8A">
        <w:trPr>
          <w:trHeight w:val="285"/>
          <w:jc w:val="center"/>
        </w:trPr>
        <w:tc>
          <w:tcPr>
            <w:tcW w:w="1008" w:type="dxa"/>
            <w:vMerge/>
          </w:tcPr>
          <w:p w14:paraId="4AA3425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433C8C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1AB8D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D6271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49DB1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0C0DB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1A6DD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992B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CDB59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60DE2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DA8D0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9E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F1643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42F88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5F9A7FAD" w14:textId="77777777" w:rsidTr="00512C8A">
        <w:trPr>
          <w:trHeight w:val="285"/>
          <w:jc w:val="center"/>
        </w:trPr>
        <w:tc>
          <w:tcPr>
            <w:tcW w:w="1008" w:type="dxa"/>
            <w:vMerge/>
          </w:tcPr>
          <w:p w14:paraId="292DFC9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43FD05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F29AA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C6F55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63F4A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50975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F044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A8089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0293E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69613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16D77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F9AAE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C2702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FAA340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5.15</w:t>
            </w:r>
          </w:p>
        </w:tc>
      </w:tr>
      <w:tr w:rsidR="002E2B7A" w:rsidRPr="006F1AAD" w14:paraId="7A3A8E7B" w14:textId="77777777" w:rsidTr="00512C8A">
        <w:trPr>
          <w:trHeight w:val="285"/>
          <w:jc w:val="center"/>
        </w:trPr>
        <w:tc>
          <w:tcPr>
            <w:tcW w:w="1008" w:type="dxa"/>
            <w:vMerge/>
          </w:tcPr>
          <w:p w14:paraId="4521043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EAB68D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30E165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1FA33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06A2B8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B7A11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050A9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016DC7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6B9000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0E71AF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7653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87748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3191A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222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11.17</w:t>
            </w:r>
          </w:p>
        </w:tc>
      </w:tr>
      <w:tr w:rsidR="002E2B7A" w:rsidRPr="006F1AAD" w14:paraId="7156EB7D" w14:textId="77777777" w:rsidTr="00512C8A">
        <w:trPr>
          <w:trHeight w:val="285"/>
          <w:jc w:val="center"/>
        </w:trPr>
        <w:tc>
          <w:tcPr>
            <w:tcW w:w="1008" w:type="dxa"/>
            <w:vMerge w:val="restart"/>
          </w:tcPr>
          <w:p w14:paraId="3378F17B"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1D4CBA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94D8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83F87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83EB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D07E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E8D8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47068D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617B4B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520FB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EEC63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B20F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301C2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5985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2A38F6B6" w14:textId="77777777" w:rsidTr="00512C8A">
        <w:trPr>
          <w:trHeight w:val="285"/>
          <w:jc w:val="center"/>
        </w:trPr>
        <w:tc>
          <w:tcPr>
            <w:tcW w:w="1008" w:type="dxa"/>
            <w:vMerge/>
          </w:tcPr>
          <w:p w14:paraId="2E950E5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535FF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4966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8AB7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44268B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5C4DF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3CAE5B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07EBC8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7B666F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23C673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F3D03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2C6A3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8A16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19F60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6AEA79F5" w14:textId="77777777" w:rsidTr="00512C8A">
        <w:trPr>
          <w:trHeight w:val="285"/>
          <w:jc w:val="center"/>
        </w:trPr>
        <w:tc>
          <w:tcPr>
            <w:tcW w:w="1008" w:type="dxa"/>
            <w:vMerge/>
          </w:tcPr>
          <w:p w14:paraId="665D7A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B34977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A4B6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8ED00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72FDB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1F5BA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AEE9E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F38B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5DF64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D325B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1FFCDE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2DF5B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DC577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B9269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3C4DB9C" w14:textId="77777777" w:rsidTr="00512C8A">
        <w:trPr>
          <w:trHeight w:val="285"/>
          <w:jc w:val="center"/>
        </w:trPr>
        <w:tc>
          <w:tcPr>
            <w:tcW w:w="1008" w:type="dxa"/>
            <w:vMerge/>
          </w:tcPr>
          <w:p w14:paraId="4055A89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132453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095E8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20960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CD327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BA079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6D8E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140C4C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36EB37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8C6B4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A051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731C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4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616CD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10.54</w:t>
            </w:r>
          </w:p>
        </w:tc>
      </w:tr>
      <w:tr w:rsidR="002E2B7A" w:rsidRPr="006F1AAD" w14:paraId="4304E8CF" w14:textId="77777777" w:rsidTr="00512C8A">
        <w:trPr>
          <w:trHeight w:val="285"/>
          <w:jc w:val="center"/>
        </w:trPr>
        <w:tc>
          <w:tcPr>
            <w:tcW w:w="1008" w:type="dxa"/>
            <w:vMerge/>
          </w:tcPr>
          <w:p w14:paraId="6229EDD9"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96998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58D18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0F975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D234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E5B4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7F99D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4B016C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10AFE9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7A344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83AE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FC1E6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C626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8D088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16.56</w:t>
            </w:r>
          </w:p>
        </w:tc>
      </w:tr>
    </w:tbl>
    <w:p w14:paraId="2E642B76" w14:textId="77777777" w:rsidR="002E2B7A" w:rsidRPr="006F1AAD" w:rsidRDefault="002E2B7A" w:rsidP="002E2B7A">
      <w:pPr>
        <w:spacing w:after="0"/>
      </w:pPr>
    </w:p>
    <w:p w14:paraId="53E414AC" w14:textId="77777777" w:rsidR="002E2B7A" w:rsidRPr="006F1AAD" w:rsidRDefault="002E2B7A" w:rsidP="002E2B7A">
      <w:pPr>
        <w:spacing w:after="0"/>
      </w:pPr>
    </w:p>
    <w:p w14:paraId="6FF9FD46" w14:textId="77777777" w:rsidR="002E2B7A" w:rsidRDefault="002E2B7A" w:rsidP="002E2B7A">
      <w:pPr>
        <w:pStyle w:val="Caption"/>
        <w:keepNext/>
      </w:pPr>
      <w:bookmarkStart w:id="11" w:name="_Ref67313251"/>
      <w:r>
        <w:t xml:space="preserve">Table </w:t>
      </w:r>
      <w:r>
        <w:fldChar w:fldCharType="begin"/>
      </w:r>
      <w:r>
        <w:instrText>SEQ Table \* ARABIC</w:instrText>
      </w:r>
      <w:r>
        <w:fldChar w:fldCharType="separate"/>
      </w:r>
      <w:r>
        <w:rPr>
          <w:noProof/>
        </w:rPr>
        <w:t>7</w:t>
      </w:r>
      <w:r>
        <w:fldChar w:fldCharType="end"/>
      </w:r>
      <w:bookmarkEnd w:id="11"/>
      <w:r>
        <w:t xml:space="preserve"> </w:t>
      </w:r>
      <w:r w:rsidRPr="005C6CE3">
        <w:t>Downlink link budget for eMTC and NB-IoT with Set 2 parameters</w:t>
      </w:r>
      <w: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454"/>
        <w:gridCol w:w="510"/>
        <w:gridCol w:w="397"/>
        <w:gridCol w:w="737"/>
        <w:gridCol w:w="851"/>
        <w:gridCol w:w="624"/>
        <w:gridCol w:w="850"/>
        <w:gridCol w:w="510"/>
        <w:gridCol w:w="454"/>
        <w:gridCol w:w="510"/>
        <w:gridCol w:w="340"/>
        <w:gridCol w:w="397"/>
        <w:gridCol w:w="794"/>
      </w:tblGrid>
      <w:tr w:rsidR="002E2B7A" w:rsidRPr="006F1AAD" w14:paraId="5F3828BF" w14:textId="77777777" w:rsidTr="00512C8A">
        <w:trPr>
          <w:cantSplit/>
          <w:trHeight w:val="2665"/>
          <w:jc w:val="center"/>
        </w:trPr>
        <w:tc>
          <w:tcPr>
            <w:tcW w:w="1757" w:type="dxa"/>
            <w:textDirection w:val="btLr"/>
          </w:tcPr>
          <w:p w14:paraId="64764AC2"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54" w:type="dxa"/>
            <w:shd w:val="clear" w:color="auto" w:fill="auto"/>
            <w:textDirection w:val="btLr"/>
            <w:vAlign w:val="center"/>
            <w:hideMark/>
          </w:tcPr>
          <w:p w14:paraId="291ED6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1F1FBC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1F93AB3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F1CA1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87B8F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072FB79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4CA2EF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21C42A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7D98B6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6AE76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40" w:type="dxa"/>
            <w:shd w:val="clear" w:color="auto" w:fill="auto"/>
            <w:textDirection w:val="btLr"/>
            <w:vAlign w:val="center"/>
            <w:hideMark/>
          </w:tcPr>
          <w:p w14:paraId="4E1200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397" w:type="dxa"/>
            <w:shd w:val="clear" w:color="auto" w:fill="auto"/>
            <w:textDirection w:val="btLr"/>
            <w:vAlign w:val="center"/>
            <w:hideMark/>
          </w:tcPr>
          <w:p w14:paraId="23B2CB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1D3A436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86D8B91" w14:textId="77777777" w:rsidTr="00512C8A">
        <w:trPr>
          <w:trHeight w:val="273"/>
          <w:jc w:val="center"/>
        </w:trPr>
        <w:tc>
          <w:tcPr>
            <w:tcW w:w="1757" w:type="dxa"/>
          </w:tcPr>
          <w:p w14:paraId="088003ED"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454" w:type="dxa"/>
            <w:shd w:val="clear" w:color="auto" w:fill="auto"/>
            <w:vAlign w:val="center"/>
            <w:hideMark/>
          </w:tcPr>
          <w:p w14:paraId="32235B1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16A39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332BD9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31E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83.83</w:t>
            </w:r>
          </w:p>
        </w:tc>
        <w:tc>
          <w:tcPr>
            <w:tcW w:w="851" w:type="dxa"/>
            <w:shd w:val="clear" w:color="auto" w:fill="auto"/>
            <w:vAlign w:val="bottom"/>
          </w:tcPr>
          <w:p w14:paraId="7A9118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B5F4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2057E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27D1AA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31868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142C5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498E6D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7817F2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49CF15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449A329" w14:textId="77777777" w:rsidTr="00512C8A">
        <w:trPr>
          <w:trHeight w:val="273"/>
          <w:jc w:val="center"/>
        </w:trPr>
        <w:tc>
          <w:tcPr>
            <w:tcW w:w="1757" w:type="dxa"/>
          </w:tcPr>
          <w:p w14:paraId="0D8FF014"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454" w:type="dxa"/>
            <w:shd w:val="clear" w:color="auto" w:fill="auto"/>
            <w:vAlign w:val="center"/>
            <w:hideMark/>
          </w:tcPr>
          <w:p w14:paraId="65F9DDC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3DBEAD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57088D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E206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64.33</w:t>
            </w:r>
          </w:p>
        </w:tc>
        <w:tc>
          <w:tcPr>
            <w:tcW w:w="851" w:type="dxa"/>
            <w:shd w:val="clear" w:color="auto" w:fill="auto"/>
            <w:vAlign w:val="bottom"/>
          </w:tcPr>
          <w:p w14:paraId="3CD95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8FD27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2D3E2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35A43D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8E9BF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A62FB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0254F5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1054FB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7507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633F4377" w14:textId="77777777" w:rsidTr="00512C8A">
        <w:trPr>
          <w:trHeight w:val="273"/>
          <w:jc w:val="center"/>
        </w:trPr>
        <w:tc>
          <w:tcPr>
            <w:tcW w:w="1757" w:type="dxa"/>
          </w:tcPr>
          <w:p w14:paraId="28054997"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454" w:type="dxa"/>
            <w:shd w:val="clear" w:color="auto" w:fill="auto"/>
            <w:vAlign w:val="center"/>
            <w:hideMark/>
          </w:tcPr>
          <w:p w14:paraId="6DE4FCB2"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04BF26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34352E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73881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58.33</w:t>
            </w:r>
          </w:p>
        </w:tc>
        <w:tc>
          <w:tcPr>
            <w:tcW w:w="851" w:type="dxa"/>
            <w:shd w:val="clear" w:color="auto" w:fill="auto"/>
            <w:vAlign w:val="bottom"/>
          </w:tcPr>
          <w:p w14:paraId="4DD4D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9BD91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787129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2840FF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60A1AC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551FC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556B0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9D0D2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B2FC9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r w:rsidR="002E2B7A" w:rsidRPr="006F1AAD" w14:paraId="5229473B" w14:textId="77777777" w:rsidTr="00512C8A">
        <w:trPr>
          <w:trHeight w:val="273"/>
          <w:jc w:val="center"/>
        </w:trPr>
        <w:tc>
          <w:tcPr>
            <w:tcW w:w="1757" w:type="dxa"/>
          </w:tcPr>
          <w:p w14:paraId="0D0C221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454" w:type="dxa"/>
            <w:shd w:val="clear" w:color="auto" w:fill="auto"/>
            <w:vAlign w:val="center"/>
            <w:hideMark/>
          </w:tcPr>
          <w:p w14:paraId="2584C1D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10D4E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267A95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7D12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76.05</w:t>
            </w:r>
          </w:p>
        </w:tc>
        <w:tc>
          <w:tcPr>
            <w:tcW w:w="851" w:type="dxa"/>
            <w:shd w:val="clear" w:color="auto" w:fill="auto"/>
            <w:vAlign w:val="bottom"/>
          </w:tcPr>
          <w:p w14:paraId="3D9A4A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25CD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C4B7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36F52C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76C73B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43266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C9F90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07890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C3D99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095F8A3" w14:textId="77777777" w:rsidTr="00512C8A">
        <w:trPr>
          <w:trHeight w:val="273"/>
          <w:jc w:val="center"/>
        </w:trPr>
        <w:tc>
          <w:tcPr>
            <w:tcW w:w="1757" w:type="dxa"/>
          </w:tcPr>
          <w:p w14:paraId="149E948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454" w:type="dxa"/>
            <w:shd w:val="clear" w:color="auto" w:fill="auto"/>
            <w:vAlign w:val="center"/>
            <w:hideMark/>
          </w:tcPr>
          <w:p w14:paraId="22B4414E"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83A0D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6620E7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75E3D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56.55</w:t>
            </w:r>
          </w:p>
        </w:tc>
        <w:tc>
          <w:tcPr>
            <w:tcW w:w="851" w:type="dxa"/>
            <w:shd w:val="clear" w:color="auto" w:fill="auto"/>
            <w:vAlign w:val="bottom"/>
          </w:tcPr>
          <w:p w14:paraId="157C2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61CD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2ABBFE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0915E5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28086F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6A515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6639C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11F44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379E5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799ACACA" w14:textId="77777777" w:rsidTr="00512C8A">
        <w:trPr>
          <w:trHeight w:val="273"/>
          <w:jc w:val="center"/>
        </w:trPr>
        <w:tc>
          <w:tcPr>
            <w:tcW w:w="1757" w:type="dxa"/>
          </w:tcPr>
          <w:p w14:paraId="247063ED"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LEO600</w:t>
            </w:r>
          </w:p>
        </w:tc>
        <w:tc>
          <w:tcPr>
            <w:tcW w:w="454" w:type="dxa"/>
            <w:shd w:val="clear" w:color="auto" w:fill="auto"/>
            <w:vAlign w:val="center"/>
            <w:hideMark/>
          </w:tcPr>
          <w:p w14:paraId="06B6455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98F67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D8C64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DE73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50.55</w:t>
            </w:r>
          </w:p>
        </w:tc>
        <w:tc>
          <w:tcPr>
            <w:tcW w:w="851" w:type="dxa"/>
            <w:shd w:val="clear" w:color="auto" w:fill="auto"/>
            <w:vAlign w:val="bottom"/>
          </w:tcPr>
          <w:p w14:paraId="2AAD39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2927A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87B13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04A51E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4DA249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5EF0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1D3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0C298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5455C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bl>
    <w:p w14:paraId="426295D4" w14:textId="77777777" w:rsidR="002E2B7A" w:rsidRPr="006F1AAD" w:rsidRDefault="002E2B7A" w:rsidP="002E2B7A"/>
    <w:p w14:paraId="5B1AB5F6" w14:textId="77777777" w:rsidR="002E2B7A" w:rsidRDefault="002E2B7A" w:rsidP="002E2B7A">
      <w:pPr>
        <w:pStyle w:val="Caption"/>
        <w:keepNext/>
      </w:pPr>
      <w:bookmarkStart w:id="12" w:name="_Ref67313253"/>
      <w:r>
        <w:t xml:space="preserve">Table </w:t>
      </w:r>
      <w:r>
        <w:fldChar w:fldCharType="begin"/>
      </w:r>
      <w:r>
        <w:instrText>SEQ Table \* ARABIC</w:instrText>
      </w:r>
      <w:r>
        <w:fldChar w:fldCharType="separate"/>
      </w:r>
      <w:r>
        <w:rPr>
          <w:noProof/>
        </w:rPr>
        <w:t>8</w:t>
      </w:r>
      <w:r>
        <w:fldChar w:fldCharType="end"/>
      </w:r>
      <w:bookmarkEnd w:id="12"/>
      <w:r>
        <w:t xml:space="preserve"> </w:t>
      </w:r>
      <w:r w:rsidRPr="00215431">
        <w:t>Uplink link budget for eMTC with Set 2 parameters</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50"/>
        <w:gridCol w:w="566"/>
        <w:gridCol w:w="520"/>
        <w:gridCol w:w="534"/>
        <w:gridCol w:w="571"/>
        <w:gridCol w:w="718"/>
        <w:gridCol w:w="830"/>
        <w:gridCol w:w="552"/>
        <w:gridCol w:w="607"/>
        <w:gridCol w:w="534"/>
        <w:gridCol w:w="520"/>
        <w:gridCol w:w="520"/>
        <w:gridCol w:w="850"/>
      </w:tblGrid>
      <w:tr w:rsidR="002E2B7A" w:rsidRPr="006F1AAD" w14:paraId="432127CC" w14:textId="77777777" w:rsidTr="00512C8A">
        <w:trPr>
          <w:cantSplit/>
          <w:trHeight w:val="2551"/>
          <w:jc w:val="center"/>
        </w:trPr>
        <w:tc>
          <w:tcPr>
            <w:tcW w:w="1008" w:type="dxa"/>
            <w:textDirection w:val="btLr"/>
          </w:tcPr>
          <w:p w14:paraId="2AC3974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C9045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35BDB8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4D00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0723E71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7" w:type="dxa"/>
            <w:shd w:val="clear" w:color="auto" w:fill="auto"/>
            <w:noWrap/>
            <w:textDirection w:val="btLr"/>
            <w:vAlign w:val="center"/>
            <w:hideMark/>
          </w:tcPr>
          <w:p w14:paraId="0765A0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60C155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73FAB7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746B9BD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F46F80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40A4F0F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12BC18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54FE32F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36F72A5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C864F7D" w14:textId="77777777" w:rsidTr="00512C8A">
        <w:trPr>
          <w:trHeight w:val="294"/>
          <w:jc w:val="center"/>
        </w:trPr>
        <w:tc>
          <w:tcPr>
            <w:tcW w:w="1008" w:type="dxa"/>
            <w:vMerge w:val="restart"/>
          </w:tcPr>
          <w:p w14:paraId="6A009A2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427546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3DD41F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3A387F1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46F7CF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641964F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3D427C9E"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3AB3980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16DC548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1DA4A9C6"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111D0C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382E61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FC2CA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EDF0317" w14:textId="77777777" w:rsidR="002E2B7A" w:rsidRPr="006F1AAD" w:rsidRDefault="002E2B7A" w:rsidP="00512C8A">
            <w:pPr>
              <w:spacing w:after="0"/>
              <w:jc w:val="right"/>
              <w:rPr>
                <w:rFonts w:eastAsia="Times New Roman"/>
                <w:color w:val="000000"/>
              </w:rPr>
            </w:pPr>
            <w:r>
              <w:rPr>
                <w:rFonts w:ascii="Calibri" w:hAnsi="Calibri" w:cs="Calibri"/>
                <w:color w:val="000000"/>
              </w:rPr>
              <w:t>-26.55</w:t>
            </w:r>
          </w:p>
        </w:tc>
      </w:tr>
      <w:tr w:rsidR="002E2B7A" w:rsidRPr="006F1AAD" w14:paraId="2AB44309" w14:textId="77777777" w:rsidTr="00512C8A">
        <w:trPr>
          <w:trHeight w:val="294"/>
          <w:jc w:val="center"/>
        </w:trPr>
        <w:tc>
          <w:tcPr>
            <w:tcW w:w="1008" w:type="dxa"/>
            <w:vMerge/>
          </w:tcPr>
          <w:p w14:paraId="07A448D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448B8FE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91BD64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BF72678"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538BC5E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433EF9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477AF79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379ABEE"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7DC5B342"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247AD71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79AB8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5962F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D9C370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CF8AA91" w14:textId="77777777" w:rsidR="002E2B7A" w:rsidRPr="006F1AAD" w:rsidRDefault="002E2B7A" w:rsidP="00512C8A">
            <w:pPr>
              <w:spacing w:after="0"/>
              <w:jc w:val="right"/>
              <w:rPr>
                <w:rFonts w:eastAsia="Times New Roman"/>
                <w:color w:val="000000"/>
              </w:rPr>
            </w:pPr>
            <w:r>
              <w:rPr>
                <w:rFonts w:ascii="Calibri" w:hAnsi="Calibri" w:cs="Calibri"/>
                <w:color w:val="000000"/>
              </w:rPr>
              <w:t>-21.78</w:t>
            </w:r>
          </w:p>
        </w:tc>
      </w:tr>
      <w:tr w:rsidR="002E2B7A" w:rsidRPr="006F1AAD" w14:paraId="5FF1CA08" w14:textId="77777777" w:rsidTr="00512C8A">
        <w:trPr>
          <w:trHeight w:val="294"/>
          <w:jc w:val="center"/>
        </w:trPr>
        <w:tc>
          <w:tcPr>
            <w:tcW w:w="1008" w:type="dxa"/>
            <w:vMerge/>
          </w:tcPr>
          <w:p w14:paraId="607C793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24462F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494977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3835086"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FB5098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F3B92F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2B82623B"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43FF2A01"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EFB478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78F3AD6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74F49F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7D4650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A3402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84AFDA7"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6CE1DF90" w14:textId="77777777" w:rsidTr="00512C8A">
        <w:trPr>
          <w:trHeight w:val="294"/>
          <w:jc w:val="center"/>
        </w:trPr>
        <w:tc>
          <w:tcPr>
            <w:tcW w:w="1008" w:type="dxa"/>
            <w:vMerge/>
          </w:tcPr>
          <w:p w14:paraId="59E070F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5BA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8FEC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C73036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356CEB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444970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6628D87"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3DDC77C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4DEB80A1"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EB285F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1C9462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194B9E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1ABCEA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724767A"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359E72D" w14:textId="77777777" w:rsidTr="00512C8A">
        <w:trPr>
          <w:trHeight w:val="294"/>
          <w:jc w:val="center"/>
        </w:trPr>
        <w:tc>
          <w:tcPr>
            <w:tcW w:w="1008" w:type="dxa"/>
            <w:vMerge/>
          </w:tcPr>
          <w:p w14:paraId="304A8ED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5603B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9D8DC1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F7F638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51AD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11B4904E"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5710AF04"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36170C8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D47D22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75731B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719F3E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9AE728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46D8DA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9E0E264"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16535D2F" w14:textId="77777777" w:rsidTr="00512C8A">
        <w:trPr>
          <w:trHeight w:val="294"/>
          <w:jc w:val="center"/>
        </w:trPr>
        <w:tc>
          <w:tcPr>
            <w:tcW w:w="1008" w:type="dxa"/>
            <w:vMerge/>
          </w:tcPr>
          <w:p w14:paraId="0B0682D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3D53AC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63BEC1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3DDBA8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C49841E"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B5E39DB"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8DE60EB"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63919D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57A0704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0FFDEE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316597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723FF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90D6AA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2C18D37" w14:textId="77777777" w:rsidR="002E2B7A" w:rsidRPr="006F1AAD" w:rsidRDefault="002E2B7A" w:rsidP="00512C8A">
            <w:pPr>
              <w:spacing w:after="0"/>
              <w:jc w:val="right"/>
              <w:rPr>
                <w:rFonts w:eastAsia="Times New Roman"/>
                <w:color w:val="000000"/>
              </w:rPr>
            </w:pPr>
            <w:r>
              <w:rPr>
                <w:rFonts w:ascii="Calibri" w:hAnsi="Calibri" w:cs="Calibri"/>
                <w:color w:val="000000"/>
              </w:rPr>
              <w:t>-10.99</w:t>
            </w:r>
          </w:p>
        </w:tc>
      </w:tr>
      <w:tr w:rsidR="002E2B7A" w:rsidRPr="006F1AAD" w14:paraId="46169A33" w14:textId="77777777" w:rsidTr="00512C8A">
        <w:trPr>
          <w:trHeight w:val="294"/>
          <w:jc w:val="center"/>
        </w:trPr>
        <w:tc>
          <w:tcPr>
            <w:tcW w:w="1008" w:type="dxa"/>
            <w:vMerge w:val="restart"/>
          </w:tcPr>
          <w:p w14:paraId="172AA4A0"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9FA4BB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2379128"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8C8980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27D1E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51A663D"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50D110F2"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7F83E52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01FA45A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94F250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6C4D80E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457D1C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81866E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B2FDBF9" w14:textId="77777777" w:rsidR="002E2B7A" w:rsidRPr="006F1AAD" w:rsidRDefault="002E2B7A" w:rsidP="00512C8A">
            <w:pPr>
              <w:spacing w:after="0"/>
              <w:jc w:val="right"/>
              <w:rPr>
                <w:rFonts w:eastAsia="Times New Roman"/>
                <w:color w:val="000000"/>
              </w:rPr>
            </w:pPr>
            <w:r>
              <w:rPr>
                <w:rFonts w:ascii="Calibri" w:hAnsi="Calibri" w:cs="Calibri"/>
                <w:color w:val="000000"/>
              </w:rPr>
              <w:t>-19.42</w:t>
            </w:r>
          </w:p>
        </w:tc>
      </w:tr>
      <w:tr w:rsidR="002E2B7A" w:rsidRPr="006F1AAD" w14:paraId="699D4E0C" w14:textId="77777777" w:rsidTr="00512C8A">
        <w:trPr>
          <w:trHeight w:val="294"/>
          <w:jc w:val="center"/>
        </w:trPr>
        <w:tc>
          <w:tcPr>
            <w:tcW w:w="1008" w:type="dxa"/>
            <w:vMerge/>
          </w:tcPr>
          <w:p w14:paraId="6C267FF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C077CE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650361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E37C7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CE7ADF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F0A00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DD4304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604D6CEF"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1558F5CD"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0DA7F4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52B84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573D5E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7E0F60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C4B237C" w14:textId="77777777" w:rsidR="002E2B7A" w:rsidRPr="006F1AAD" w:rsidRDefault="002E2B7A" w:rsidP="00512C8A">
            <w:pPr>
              <w:spacing w:after="0"/>
              <w:jc w:val="right"/>
              <w:rPr>
                <w:rFonts w:eastAsia="Times New Roman"/>
                <w:color w:val="000000"/>
              </w:rPr>
            </w:pPr>
            <w:r>
              <w:rPr>
                <w:rFonts w:ascii="Calibri" w:hAnsi="Calibri" w:cs="Calibri"/>
                <w:color w:val="000000"/>
              </w:rPr>
              <w:t>-14.65</w:t>
            </w:r>
          </w:p>
        </w:tc>
      </w:tr>
      <w:tr w:rsidR="002E2B7A" w:rsidRPr="006F1AAD" w14:paraId="118E2ADC" w14:textId="77777777" w:rsidTr="00512C8A">
        <w:trPr>
          <w:trHeight w:val="294"/>
          <w:jc w:val="center"/>
        </w:trPr>
        <w:tc>
          <w:tcPr>
            <w:tcW w:w="1008" w:type="dxa"/>
            <w:vMerge/>
          </w:tcPr>
          <w:p w14:paraId="52C801E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FD785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FFFA79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DCDD00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BB1A962"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9BBC12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2EF04D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56995AA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5436F16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AD82CF3"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2413E0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BF5143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41475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FEC268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50AE0255" w14:textId="77777777" w:rsidTr="00512C8A">
        <w:trPr>
          <w:trHeight w:val="294"/>
          <w:jc w:val="center"/>
        </w:trPr>
        <w:tc>
          <w:tcPr>
            <w:tcW w:w="1008" w:type="dxa"/>
            <w:vMerge/>
          </w:tcPr>
          <w:p w14:paraId="160F076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99BA6D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35CC80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97244F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FCC160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37554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498CC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0BAB8518"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4E1D9D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12CF87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4420C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AB4E2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3E348A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165FD2A"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1AFFD3B7" w14:textId="77777777" w:rsidTr="00512C8A">
        <w:trPr>
          <w:trHeight w:val="294"/>
          <w:jc w:val="center"/>
        </w:trPr>
        <w:tc>
          <w:tcPr>
            <w:tcW w:w="1008" w:type="dxa"/>
            <w:vMerge/>
          </w:tcPr>
          <w:p w14:paraId="3E9C5B0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F5E22A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964DA4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D15CB2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682055D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B89E07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373FF88"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41ECBE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2C80A83F"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EC3382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24D09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64FBB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D19F14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7491D90"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640D2FEB" w14:textId="77777777" w:rsidTr="00512C8A">
        <w:trPr>
          <w:trHeight w:val="294"/>
          <w:jc w:val="center"/>
        </w:trPr>
        <w:tc>
          <w:tcPr>
            <w:tcW w:w="1008" w:type="dxa"/>
            <w:vMerge/>
          </w:tcPr>
          <w:p w14:paraId="6369C20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44BF3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68577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8EFD91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467A93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7D43BE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40A4C42"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A1C3CD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78560AA5"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7E34B4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5CC065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F1CE54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294467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D60C25C" w14:textId="77777777" w:rsidR="002E2B7A" w:rsidRPr="006F1AAD" w:rsidRDefault="002E2B7A" w:rsidP="00512C8A">
            <w:pPr>
              <w:spacing w:after="0"/>
              <w:jc w:val="right"/>
              <w:rPr>
                <w:rFonts w:eastAsia="Times New Roman"/>
                <w:color w:val="000000"/>
              </w:rPr>
            </w:pPr>
            <w:r>
              <w:rPr>
                <w:rFonts w:ascii="Calibri" w:hAnsi="Calibri" w:cs="Calibri"/>
                <w:color w:val="000000"/>
              </w:rPr>
              <w:t>-3.86</w:t>
            </w:r>
          </w:p>
        </w:tc>
      </w:tr>
      <w:tr w:rsidR="002E2B7A" w:rsidRPr="006F1AAD" w14:paraId="4A5731F1" w14:textId="77777777" w:rsidTr="00512C8A">
        <w:trPr>
          <w:trHeight w:val="294"/>
          <w:jc w:val="center"/>
        </w:trPr>
        <w:tc>
          <w:tcPr>
            <w:tcW w:w="1008" w:type="dxa"/>
            <w:vMerge w:val="restart"/>
          </w:tcPr>
          <w:p w14:paraId="68F424CF"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7934FC4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0BE286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A20A2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101339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625AFA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ECFFF37"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0C7EDC9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79E241C8"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802922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AF111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82F1DC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96629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E51FCAD" w14:textId="77777777" w:rsidR="002E2B7A" w:rsidRPr="006F1AAD" w:rsidRDefault="002E2B7A" w:rsidP="00512C8A">
            <w:pPr>
              <w:spacing w:after="0"/>
              <w:jc w:val="right"/>
              <w:rPr>
                <w:rFonts w:eastAsia="Times New Roman"/>
                <w:color w:val="000000"/>
              </w:rPr>
            </w:pPr>
            <w:r>
              <w:rPr>
                <w:rFonts w:ascii="Calibri" w:hAnsi="Calibri" w:cs="Calibri"/>
                <w:color w:val="000000"/>
              </w:rPr>
              <w:t>-14.03</w:t>
            </w:r>
          </w:p>
        </w:tc>
      </w:tr>
      <w:tr w:rsidR="002E2B7A" w:rsidRPr="006F1AAD" w14:paraId="72A483F9" w14:textId="77777777" w:rsidTr="00512C8A">
        <w:trPr>
          <w:trHeight w:val="294"/>
          <w:jc w:val="center"/>
        </w:trPr>
        <w:tc>
          <w:tcPr>
            <w:tcW w:w="1008" w:type="dxa"/>
            <w:vMerge/>
          </w:tcPr>
          <w:p w14:paraId="0E23D42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8DA6D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846706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153FC2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DFC8BD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C8D17E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BDC1672"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555FF89"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F3908B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A10BF3C"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F85175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FDD6DC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CCA1B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0882948" w14:textId="77777777" w:rsidR="002E2B7A" w:rsidRPr="006F1AAD" w:rsidRDefault="002E2B7A" w:rsidP="00512C8A">
            <w:pPr>
              <w:spacing w:after="0"/>
              <w:jc w:val="right"/>
              <w:rPr>
                <w:rFonts w:eastAsia="Times New Roman"/>
                <w:color w:val="000000"/>
              </w:rPr>
            </w:pPr>
            <w:r>
              <w:rPr>
                <w:rFonts w:ascii="Calibri" w:hAnsi="Calibri" w:cs="Calibri"/>
                <w:color w:val="000000"/>
              </w:rPr>
              <w:t>-9.26</w:t>
            </w:r>
          </w:p>
        </w:tc>
      </w:tr>
      <w:tr w:rsidR="002E2B7A" w:rsidRPr="006F1AAD" w14:paraId="0E0F5916" w14:textId="77777777" w:rsidTr="00512C8A">
        <w:trPr>
          <w:trHeight w:val="294"/>
          <w:jc w:val="center"/>
        </w:trPr>
        <w:tc>
          <w:tcPr>
            <w:tcW w:w="1008" w:type="dxa"/>
            <w:vMerge/>
          </w:tcPr>
          <w:p w14:paraId="2C67D8F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6FBA9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FA202D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554CC0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124DA8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E1262B"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01821C63"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7787B07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B8ACA4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7E2E5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1C50D8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A413C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496EA06"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C9C9510"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47E5481E" w14:textId="77777777" w:rsidTr="00512C8A">
        <w:trPr>
          <w:trHeight w:val="294"/>
          <w:jc w:val="center"/>
        </w:trPr>
        <w:tc>
          <w:tcPr>
            <w:tcW w:w="1008" w:type="dxa"/>
            <w:vMerge/>
          </w:tcPr>
          <w:p w14:paraId="7DD9656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813F40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85F262"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3DB06FC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4BCAE1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56E58F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5576ADF"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75ABCBD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AB9023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9656C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08C4B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132244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BA6F7C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F7BB540"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48010A44" w14:textId="77777777" w:rsidTr="00512C8A">
        <w:trPr>
          <w:trHeight w:val="294"/>
          <w:jc w:val="center"/>
        </w:trPr>
        <w:tc>
          <w:tcPr>
            <w:tcW w:w="1008" w:type="dxa"/>
            <w:vMerge/>
          </w:tcPr>
          <w:p w14:paraId="420C8815"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5CD57A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1A8B3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FFD1B3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C0AC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45BF6B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140A0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6D219BF"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45326E62"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AC16FB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E73EE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642C8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90E363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1432576"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00AC4E31" w14:textId="77777777" w:rsidTr="00512C8A">
        <w:trPr>
          <w:trHeight w:val="294"/>
          <w:jc w:val="center"/>
        </w:trPr>
        <w:tc>
          <w:tcPr>
            <w:tcW w:w="1008" w:type="dxa"/>
            <w:vMerge/>
          </w:tcPr>
          <w:p w14:paraId="6AF3A9D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0C7A6D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657C11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F97AAC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87EA3A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59FD7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05D7AFF"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5D446E6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54BBF6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5FBB547"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46648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2ED8D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E6C4613"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AC91EB8" w14:textId="77777777" w:rsidR="002E2B7A" w:rsidRPr="006F1AAD" w:rsidRDefault="002E2B7A" w:rsidP="00512C8A">
            <w:pPr>
              <w:spacing w:after="0"/>
              <w:jc w:val="right"/>
              <w:rPr>
                <w:rFonts w:eastAsia="Times New Roman"/>
                <w:color w:val="000000"/>
              </w:rPr>
            </w:pPr>
            <w:r>
              <w:rPr>
                <w:rFonts w:ascii="Calibri" w:hAnsi="Calibri" w:cs="Calibri"/>
                <w:color w:val="000000"/>
              </w:rPr>
              <w:t>1.53</w:t>
            </w:r>
          </w:p>
        </w:tc>
      </w:tr>
    </w:tbl>
    <w:p w14:paraId="6D405D01" w14:textId="77777777" w:rsidR="002E2B7A" w:rsidRPr="006F1AAD" w:rsidRDefault="002E2B7A" w:rsidP="002E2B7A"/>
    <w:p w14:paraId="593CD9D6" w14:textId="77777777" w:rsidR="002E2B7A" w:rsidRDefault="002E2B7A" w:rsidP="002E2B7A">
      <w:pPr>
        <w:pStyle w:val="Caption"/>
        <w:keepNext/>
      </w:pPr>
      <w:bookmarkStart w:id="13" w:name="_Ref67313254"/>
      <w:r>
        <w:t xml:space="preserve">Table </w:t>
      </w:r>
      <w:r>
        <w:fldChar w:fldCharType="begin"/>
      </w:r>
      <w:r>
        <w:instrText>SEQ Table \* ARABIC</w:instrText>
      </w:r>
      <w:r>
        <w:fldChar w:fldCharType="separate"/>
      </w:r>
      <w:r>
        <w:rPr>
          <w:noProof/>
        </w:rPr>
        <w:t>9</w:t>
      </w:r>
      <w:r>
        <w:fldChar w:fldCharType="end"/>
      </w:r>
      <w:bookmarkEnd w:id="13"/>
      <w:r>
        <w:t xml:space="preserve"> </w:t>
      </w:r>
      <w:r w:rsidRPr="007113D2">
        <w:t>Uplink link budget for NB-IoT with Set 2 parameters</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20"/>
        <w:gridCol w:w="566"/>
        <w:gridCol w:w="520"/>
        <w:gridCol w:w="520"/>
        <w:gridCol w:w="571"/>
        <w:gridCol w:w="941"/>
        <w:gridCol w:w="836"/>
        <w:gridCol w:w="520"/>
        <w:gridCol w:w="607"/>
        <w:gridCol w:w="520"/>
        <w:gridCol w:w="520"/>
        <w:gridCol w:w="520"/>
        <w:gridCol w:w="794"/>
      </w:tblGrid>
      <w:tr w:rsidR="002E2B7A" w:rsidRPr="006F1AAD" w14:paraId="7A8DC913" w14:textId="77777777" w:rsidTr="00512C8A">
        <w:trPr>
          <w:cantSplit/>
          <w:trHeight w:val="2551"/>
          <w:jc w:val="center"/>
        </w:trPr>
        <w:tc>
          <w:tcPr>
            <w:tcW w:w="1008" w:type="dxa"/>
            <w:textDirection w:val="btLr"/>
          </w:tcPr>
          <w:p w14:paraId="0E7DD07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BB34A6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783973A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F17D17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5FCCD59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6" w:type="dxa"/>
            <w:shd w:val="clear" w:color="auto" w:fill="auto"/>
            <w:noWrap/>
            <w:textDirection w:val="btLr"/>
            <w:vAlign w:val="center"/>
            <w:hideMark/>
          </w:tcPr>
          <w:p w14:paraId="502A13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792C07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92A28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5159E7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10A2A3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7E026C4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DFFBF2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1754E96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2F8ACAA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998C932" w14:textId="77777777" w:rsidTr="00512C8A">
        <w:trPr>
          <w:trHeight w:val="285"/>
          <w:jc w:val="center"/>
        </w:trPr>
        <w:tc>
          <w:tcPr>
            <w:tcW w:w="1008" w:type="dxa"/>
            <w:vMerge w:val="restart"/>
          </w:tcPr>
          <w:p w14:paraId="2C67DEA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27D4A2B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373840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219DAF5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95C03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A07EB1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3CD26FC7"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7016F56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3BD0DDD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6DB32C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2380CE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53E9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D3125A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717DFE7C"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53496F99" w14:textId="77777777" w:rsidTr="00512C8A">
        <w:trPr>
          <w:trHeight w:val="285"/>
          <w:jc w:val="center"/>
        </w:trPr>
        <w:tc>
          <w:tcPr>
            <w:tcW w:w="1008" w:type="dxa"/>
            <w:vMerge/>
          </w:tcPr>
          <w:p w14:paraId="456B373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D33023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8E8D6C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783EE6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B5EA18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868121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B8A9F7E"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015AC3F"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2A7DAFF3"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2D3C68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17528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6922F9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138A26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4BA1F23"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5F54AC3" w14:textId="77777777" w:rsidTr="00512C8A">
        <w:trPr>
          <w:trHeight w:val="285"/>
          <w:jc w:val="center"/>
        </w:trPr>
        <w:tc>
          <w:tcPr>
            <w:tcW w:w="1008" w:type="dxa"/>
            <w:vMerge/>
          </w:tcPr>
          <w:p w14:paraId="434B15B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28C5B0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D8DF8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A8562E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A31549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18843E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43A11310"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15651E1D"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6340F51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E07097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F02BDB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3625F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35B96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4BA3CCD1"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2C703ACF" w14:textId="77777777" w:rsidTr="00512C8A">
        <w:trPr>
          <w:trHeight w:val="285"/>
          <w:jc w:val="center"/>
        </w:trPr>
        <w:tc>
          <w:tcPr>
            <w:tcW w:w="1008" w:type="dxa"/>
            <w:vMerge/>
          </w:tcPr>
          <w:p w14:paraId="0E41F6B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A225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E814A8A"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1156879"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D55C9B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F285091"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68A79168"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7F822E9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4042B26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9C2AE9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B1F31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C861D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F5E922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5A19D794" w14:textId="77777777" w:rsidR="002E2B7A" w:rsidRPr="006F1AAD" w:rsidRDefault="002E2B7A" w:rsidP="00512C8A">
            <w:pPr>
              <w:spacing w:after="0"/>
              <w:jc w:val="right"/>
              <w:rPr>
                <w:rFonts w:eastAsia="Times New Roman"/>
                <w:color w:val="000000"/>
              </w:rPr>
            </w:pPr>
            <w:r>
              <w:rPr>
                <w:rFonts w:ascii="Calibri" w:hAnsi="Calibri" w:cs="Calibri"/>
                <w:color w:val="000000"/>
              </w:rPr>
              <w:t>-7.98</w:t>
            </w:r>
          </w:p>
        </w:tc>
      </w:tr>
      <w:tr w:rsidR="002E2B7A" w:rsidRPr="006F1AAD" w14:paraId="71254A3E" w14:textId="77777777" w:rsidTr="00512C8A">
        <w:trPr>
          <w:trHeight w:val="285"/>
          <w:jc w:val="center"/>
        </w:trPr>
        <w:tc>
          <w:tcPr>
            <w:tcW w:w="1008" w:type="dxa"/>
            <w:vMerge/>
          </w:tcPr>
          <w:p w14:paraId="688CDC3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EE8C24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271321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B9CA88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3F91D2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6E0352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264577C"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0E7D17FA"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700D82E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1638A6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2C2153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1AB3EF5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3F19DDF"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7422F81" w14:textId="77777777" w:rsidR="002E2B7A" w:rsidRPr="006F1AAD" w:rsidRDefault="002E2B7A" w:rsidP="00512C8A">
            <w:pPr>
              <w:spacing w:after="0"/>
              <w:jc w:val="right"/>
              <w:rPr>
                <w:rFonts w:eastAsia="Times New Roman"/>
                <w:color w:val="000000"/>
              </w:rPr>
            </w:pPr>
            <w:r>
              <w:rPr>
                <w:rFonts w:ascii="Calibri" w:hAnsi="Calibri" w:cs="Calibri"/>
                <w:color w:val="000000"/>
              </w:rPr>
              <w:t>-1.95</w:t>
            </w:r>
          </w:p>
        </w:tc>
      </w:tr>
      <w:tr w:rsidR="002E2B7A" w:rsidRPr="006F1AAD" w14:paraId="3488072F" w14:textId="77777777" w:rsidTr="00512C8A">
        <w:trPr>
          <w:trHeight w:val="285"/>
          <w:jc w:val="center"/>
        </w:trPr>
        <w:tc>
          <w:tcPr>
            <w:tcW w:w="1008" w:type="dxa"/>
            <w:vMerge w:val="restart"/>
          </w:tcPr>
          <w:p w14:paraId="3E9E1952"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LEO1200</w:t>
            </w:r>
          </w:p>
        </w:tc>
        <w:tc>
          <w:tcPr>
            <w:tcW w:w="520" w:type="dxa"/>
            <w:shd w:val="clear" w:color="auto" w:fill="auto"/>
            <w:noWrap/>
            <w:vAlign w:val="center"/>
            <w:hideMark/>
          </w:tcPr>
          <w:p w14:paraId="523E2EB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693DB3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14E46B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FBC3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F9A446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C401E68"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02DB4B95"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31EF57C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4606BC5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B753B8B"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79EB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F46F42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0122E5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0F241605" w14:textId="77777777" w:rsidTr="00512C8A">
        <w:trPr>
          <w:trHeight w:val="285"/>
          <w:jc w:val="center"/>
        </w:trPr>
        <w:tc>
          <w:tcPr>
            <w:tcW w:w="1008" w:type="dxa"/>
            <w:vMerge/>
          </w:tcPr>
          <w:p w14:paraId="61887887"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B84C6C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FCBBF0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66C427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23F922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BD776E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3F867DC"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BB556C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16CE49C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2F180C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5E64D8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39EC5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C2CDFC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0927F23"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531A66B1" w14:textId="77777777" w:rsidTr="00512C8A">
        <w:trPr>
          <w:trHeight w:val="285"/>
          <w:jc w:val="center"/>
        </w:trPr>
        <w:tc>
          <w:tcPr>
            <w:tcW w:w="1008" w:type="dxa"/>
            <w:vMerge/>
          </w:tcPr>
          <w:p w14:paraId="766D690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63F5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BD39BF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401381E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76BBB6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B0176FA"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523E0167"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2FC8A92E"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00F1E9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15F26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80242C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9C967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EA6897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15F42ACB"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11336F54" w14:textId="77777777" w:rsidTr="00512C8A">
        <w:trPr>
          <w:trHeight w:val="285"/>
          <w:jc w:val="center"/>
        </w:trPr>
        <w:tc>
          <w:tcPr>
            <w:tcW w:w="1008" w:type="dxa"/>
            <w:vMerge/>
          </w:tcPr>
          <w:p w14:paraId="36E26FF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ED29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63888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579072C"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5F14E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FECA21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4130D77"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19F888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6E99F436"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33AA7A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3EFBE7"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75289E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48183F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7AF754A" w14:textId="77777777" w:rsidR="002E2B7A" w:rsidRPr="006F1AAD" w:rsidRDefault="002E2B7A" w:rsidP="00512C8A">
            <w:pPr>
              <w:spacing w:after="0"/>
              <w:jc w:val="right"/>
              <w:rPr>
                <w:rFonts w:eastAsia="Times New Roman"/>
                <w:color w:val="000000"/>
              </w:rPr>
            </w:pPr>
            <w:r>
              <w:rPr>
                <w:rFonts w:ascii="Calibri" w:hAnsi="Calibri" w:cs="Calibri"/>
                <w:color w:val="000000"/>
              </w:rPr>
              <w:t>-0.85</w:t>
            </w:r>
          </w:p>
        </w:tc>
      </w:tr>
      <w:tr w:rsidR="002E2B7A" w:rsidRPr="006F1AAD" w14:paraId="708D87EF" w14:textId="77777777" w:rsidTr="00512C8A">
        <w:trPr>
          <w:trHeight w:val="285"/>
          <w:jc w:val="center"/>
        </w:trPr>
        <w:tc>
          <w:tcPr>
            <w:tcW w:w="1008" w:type="dxa"/>
            <w:vMerge/>
          </w:tcPr>
          <w:p w14:paraId="7D429C0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F682F9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AF7F5CC"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59D89D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7BF0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6572877"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48B8229D"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5B14C2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67727D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440D79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69BD6A9"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386CF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5C81ED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953D7E1" w14:textId="77777777" w:rsidR="002E2B7A" w:rsidRPr="006F1AAD" w:rsidRDefault="002E2B7A" w:rsidP="00512C8A">
            <w:pPr>
              <w:spacing w:after="0"/>
              <w:jc w:val="right"/>
              <w:rPr>
                <w:rFonts w:eastAsia="Times New Roman"/>
                <w:color w:val="000000"/>
              </w:rPr>
            </w:pPr>
            <w:r>
              <w:rPr>
                <w:rFonts w:ascii="Calibri" w:hAnsi="Calibri" w:cs="Calibri"/>
                <w:color w:val="000000"/>
              </w:rPr>
              <w:t>5.17</w:t>
            </w:r>
          </w:p>
        </w:tc>
      </w:tr>
      <w:tr w:rsidR="002E2B7A" w:rsidRPr="006F1AAD" w14:paraId="5CE52993" w14:textId="77777777" w:rsidTr="00512C8A">
        <w:trPr>
          <w:trHeight w:val="285"/>
          <w:jc w:val="center"/>
        </w:trPr>
        <w:tc>
          <w:tcPr>
            <w:tcW w:w="1008" w:type="dxa"/>
            <w:vMerge w:val="restart"/>
          </w:tcPr>
          <w:p w14:paraId="00A4DAA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F660C9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8FEE73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5F8D17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587B93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2D837D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BE1E41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13F7B1FA"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20738E1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C1E48F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0E212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E52DB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21807E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EF4B58A"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7518E7D5" w14:textId="77777777" w:rsidTr="00512C8A">
        <w:trPr>
          <w:trHeight w:val="285"/>
          <w:jc w:val="center"/>
        </w:trPr>
        <w:tc>
          <w:tcPr>
            <w:tcW w:w="1008" w:type="dxa"/>
            <w:vMerge/>
          </w:tcPr>
          <w:p w14:paraId="5E78E05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425D3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2FDEB8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240915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15DD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BE7F7D8"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D1BFA0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7554A3C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4B1D02E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306504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442C29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30961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FACBC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680F1F"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03140F98" w14:textId="77777777" w:rsidTr="00512C8A">
        <w:trPr>
          <w:trHeight w:val="285"/>
          <w:jc w:val="center"/>
        </w:trPr>
        <w:tc>
          <w:tcPr>
            <w:tcW w:w="1008" w:type="dxa"/>
            <w:vMerge/>
          </w:tcPr>
          <w:p w14:paraId="5782D2D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0DF2A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C683A3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58D944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37DB11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7FFCEF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BB4C7F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6168BCA0"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0A193B3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502695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488F910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6BADD3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9C602AB"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C61129F"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55F45886" w14:textId="77777777" w:rsidTr="00512C8A">
        <w:trPr>
          <w:trHeight w:val="285"/>
          <w:jc w:val="center"/>
        </w:trPr>
        <w:tc>
          <w:tcPr>
            <w:tcW w:w="1008" w:type="dxa"/>
            <w:vMerge/>
          </w:tcPr>
          <w:p w14:paraId="33A6E5AE"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4C605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BC16C5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665E2A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DB5F2F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836F20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EF0D462"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6810908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5E84D4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8D5FD1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45C1F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D22BD14"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8BC99C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6646E9E" w14:textId="77777777" w:rsidR="002E2B7A" w:rsidRPr="006F1AAD" w:rsidRDefault="002E2B7A" w:rsidP="00512C8A">
            <w:pPr>
              <w:spacing w:after="0"/>
              <w:jc w:val="right"/>
              <w:rPr>
                <w:rFonts w:eastAsia="Times New Roman"/>
                <w:color w:val="000000"/>
              </w:rPr>
            </w:pPr>
            <w:r>
              <w:rPr>
                <w:rFonts w:ascii="Calibri" w:hAnsi="Calibri" w:cs="Calibri"/>
                <w:color w:val="000000"/>
              </w:rPr>
              <w:t>4.54</w:t>
            </w:r>
          </w:p>
        </w:tc>
      </w:tr>
      <w:tr w:rsidR="002E2B7A" w:rsidRPr="006F1AAD" w14:paraId="2EB19CEF" w14:textId="77777777" w:rsidTr="00512C8A">
        <w:trPr>
          <w:trHeight w:val="285"/>
          <w:jc w:val="center"/>
        </w:trPr>
        <w:tc>
          <w:tcPr>
            <w:tcW w:w="1008" w:type="dxa"/>
            <w:vMerge/>
          </w:tcPr>
          <w:p w14:paraId="19F4DE3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FD3C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B00D270"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995DDB0"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566A25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4D6E0785"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11234A18"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11DE26D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1285528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BB32D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6B9A7EB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0FBB1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2CFD48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197BDD" w14:textId="77777777" w:rsidR="002E2B7A" w:rsidRPr="006F1AAD" w:rsidRDefault="002E2B7A" w:rsidP="00512C8A">
            <w:pPr>
              <w:spacing w:after="0"/>
              <w:jc w:val="right"/>
              <w:rPr>
                <w:rFonts w:eastAsia="Times New Roman"/>
                <w:color w:val="000000"/>
              </w:rPr>
            </w:pPr>
            <w:r>
              <w:rPr>
                <w:rFonts w:ascii="Calibri" w:hAnsi="Calibri" w:cs="Calibri"/>
                <w:color w:val="000000"/>
              </w:rPr>
              <w:t>10.56</w:t>
            </w:r>
          </w:p>
        </w:tc>
      </w:tr>
    </w:tbl>
    <w:p w14:paraId="6EDE59E2" w14:textId="77777777" w:rsidR="002E2B7A" w:rsidRPr="006F1AAD" w:rsidRDefault="002E2B7A" w:rsidP="002E2B7A"/>
    <w:p w14:paraId="632B23DE" w14:textId="77777777" w:rsidR="002E2B7A" w:rsidRPr="006F1AAD" w:rsidRDefault="002E2B7A" w:rsidP="002E2B7A">
      <w:pPr>
        <w:spacing w:after="0"/>
      </w:pPr>
    </w:p>
    <w:p w14:paraId="090BE3BA" w14:textId="77777777" w:rsidR="002E2B7A" w:rsidRDefault="002E2B7A" w:rsidP="002E2B7A">
      <w:pPr>
        <w:pStyle w:val="Caption"/>
        <w:keepNext/>
      </w:pPr>
      <w:bookmarkStart w:id="14" w:name="_Ref67313256"/>
      <w:r>
        <w:t xml:space="preserve">Table </w:t>
      </w:r>
      <w:r>
        <w:fldChar w:fldCharType="begin"/>
      </w:r>
      <w:r>
        <w:instrText>SEQ Table \* ARABIC</w:instrText>
      </w:r>
      <w:r>
        <w:fldChar w:fldCharType="separate"/>
      </w:r>
      <w:r>
        <w:rPr>
          <w:noProof/>
        </w:rPr>
        <w:t>10</w:t>
      </w:r>
      <w:r>
        <w:fldChar w:fldCharType="end"/>
      </w:r>
      <w:bookmarkEnd w:id="14"/>
      <w:r>
        <w:t xml:space="preserve"> </w:t>
      </w:r>
      <w:r w:rsidRPr="00323A30">
        <w:t>Downlink link budget for eMTC and NB-IoT with Set 3 parameters</w:t>
      </w:r>
      <w:r>
        <w:t>.</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83"/>
        <w:gridCol w:w="624"/>
        <w:gridCol w:w="397"/>
        <w:gridCol w:w="737"/>
        <w:gridCol w:w="851"/>
        <w:gridCol w:w="624"/>
        <w:gridCol w:w="850"/>
        <w:gridCol w:w="510"/>
        <w:gridCol w:w="459"/>
        <w:gridCol w:w="510"/>
        <w:gridCol w:w="397"/>
        <w:gridCol w:w="426"/>
        <w:gridCol w:w="708"/>
      </w:tblGrid>
      <w:tr w:rsidR="002E2B7A" w:rsidRPr="006F1AAD" w14:paraId="3FBBDE3E" w14:textId="77777777" w:rsidTr="00512C8A">
        <w:trPr>
          <w:cantSplit/>
          <w:trHeight w:val="2665"/>
          <w:jc w:val="center"/>
        </w:trPr>
        <w:tc>
          <w:tcPr>
            <w:tcW w:w="1020" w:type="dxa"/>
            <w:textDirection w:val="btLr"/>
          </w:tcPr>
          <w:p w14:paraId="282C1583"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3E420C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textDirection w:val="btLr"/>
            <w:vAlign w:val="center"/>
            <w:hideMark/>
          </w:tcPr>
          <w:p w14:paraId="06DC959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5762BC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01F40DF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AC80EC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37EC9B0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0B0524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5F5AA9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9" w:type="dxa"/>
            <w:shd w:val="clear" w:color="auto" w:fill="auto"/>
            <w:textDirection w:val="btLr"/>
            <w:vAlign w:val="center"/>
            <w:hideMark/>
          </w:tcPr>
          <w:p w14:paraId="341EAC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17CD3C3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97" w:type="dxa"/>
            <w:shd w:val="clear" w:color="auto" w:fill="auto"/>
            <w:textDirection w:val="btLr"/>
            <w:vAlign w:val="center"/>
            <w:hideMark/>
          </w:tcPr>
          <w:p w14:paraId="378BD1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0A00BFE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08" w:type="dxa"/>
            <w:shd w:val="clear" w:color="auto" w:fill="auto"/>
            <w:textDirection w:val="btLr"/>
            <w:vAlign w:val="center"/>
            <w:hideMark/>
          </w:tcPr>
          <w:p w14:paraId="59CD9A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181C59A1" w14:textId="77777777" w:rsidTr="00512C8A">
        <w:trPr>
          <w:trHeight w:val="273"/>
          <w:jc w:val="center"/>
        </w:trPr>
        <w:tc>
          <w:tcPr>
            <w:tcW w:w="1020" w:type="dxa"/>
          </w:tcPr>
          <w:p w14:paraId="2549B9F5"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186F9F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D5182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0B153B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885B1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90.13</w:t>
            </w:r>
          </w:p>
        </w:tc>
        <w:tc>
          <w:tcPr>
            <w:tcW w:w="851" w:type="dxa"/>
            <w:shd w:val="clear" w:color="auto" w:fill="auto"/>
            <w:vAlign w:val="bottom"/>
          </w:tcPr>
          <w:p w14:paraId="4C035C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3803F9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B878B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6A0DEB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33046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4C486D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11A2D9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F7796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19D19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6F3B40D6" w14:textId="77777777" w:rsidTr="00512C8A">
        <w:trPr>
          <w:trHeight w:val="273"/>
          <w:jc w:val="center"/>
        </w:trPr>
        <w:tc>
          <w:tcPr>
            <w:tcW w:w="1020" w:type="dxa"/>
          </w:tcPr>
          <w:p w14:paraId="12A724EC"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31402463"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4C0BB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70EE1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8BAB3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64.03</w:t>
            </w:r>
          </w:p>
        </w:tc>
        <w:tc>
          <w:tcPr>
            <w:tcW w:w="851" w:type="dxa"/>
            <w:shd w:val="clear" w:color="auto" w:fill="auto"/>
            <w:vAlign w:val="bottom"/>
          </w:tcPr>
          <w:p w14:paraId="2D8228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5640F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1AC592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289530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7E7D03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EFE1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399B0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0A5DE4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F183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0E57A75E" w14:textId="77777777" w:rsidTr="00512C8A">
        <w:trPr>
          <w:trHeight w:val="273"/>
          <w:jc w:val="center"/>
        </w:trPr>
        <w:tc>
          <w:tcPr>
            <w:tcW w:w="1020" w:type="dxa"/>
          </w:tcPr>
          <w:p w14:paraId="4F334B8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7DE44D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A88DB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F4C5D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FB68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58.63</w:t>
            </w:r>
          </w:p>
        </w:tc>
        <w:tc>
          <w:tcPr>
            <w:tcW w:w="851" w:type="dxa"/>
            <w:shd w:val="clear" w:color="auto" w:fill="auto"/>
            <w:vAlign w:val="bottom"/>
          </w:tcPr>
          <w:p w14:paraId="38CEE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4925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E403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7171F8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3C441C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0AED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6A3618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3869A4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7D34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32918B81" w14:textId="77777777" w:rsidTr="00512C8A">
        <w:trPr>
          <w:trHeight w:val="273"/>
          <w:jc w:val="center"/>
        </w:trPr>
        <w:tc>
          <w:tcPr>
            <w:tcW w:w="1020" w:type="dxa"/>
          </w:tcPr>
          <w:p w14:paraId="53BC7440"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7FC4907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2E62D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435AF1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2F7B0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82.35</w:t>
            </w:r>
          </w:p>
        </w:tc>
        <w:tc>
          <w:tcPr>
            <w:tcW w:w="851" w:type="dxa"/>
            <w:shd w:val="clear" w:color="auto" w:fill="auto"/>
            <w:vAlign w:val="bottom"/>
          </w:tcPr>
          <w:p w14:paraId="433A1E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7B4AB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914BD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0BC6A0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5DF748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2A243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601B7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1AF873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863AA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5008E48C" w14:textId="77777777" w:rsidTr="00512C8A">
        <w:trPr>
          <w:trHeight w:val="273"/>
          <w:jc w:val="center"/>
        </w:trPr>
        <w:tc>
          <w:tcPr>
            <w:tcW w:w="1020" w:type="dxa"/>
          </w:tcPr>
          <w:p w14:paraId="14A1AFE1"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19E5005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149D2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080B56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5EEF0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56.25</w:t>
            </w:r>
          </w:p>
        </w:tc>
        <w:tc>
          <w:tcPr>
            <w:tcW w:w="851" w:type="dxa"/>
            <w:shd w:val="clear" w:color="auto" w:fill="auto"/>
            <w:vAlign w:val="bottom"/>
          </w:tcPr>
          <w:p w14:paraId="2A8794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E563F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DCE7E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35C83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CEC7A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72804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547D9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4078AB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704632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22DA48B8" w14:textId="77777777" w:rsidTr="00512C8A">
        <w:trPr>
          <w:trHeight w:val="273"/>
          <w:jc w:val="center"/>
        </w:trPr>
        <w:tc>
          <w:tcPr>
            <w:tcW w:w="1020" w:type="dxa"/>
          </w:tcPr>
          <w:p w14:paraId="0034B93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01B11040"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0C928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401E5A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677297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50.85</w:t>
            </w:r>
          </w:p>
        </w:tc>
        <w:tc>
          <w:tcPr>
            <w:tcW w:w="851" w:type="dxa"/>
            <w:shd w:val="clear" w:color="auto" w:fill="auto"/>
            <w:vAlign w:val="bottom"/>
          </w:tcPr>
          <w:p w14:paraId="321F8C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F4E45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78C425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17E58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B0063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8E55C5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21455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118C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5FF05A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bl>
    <w:p w14:paraId="2B24876C" w14:textId="77777777" w:rsidR="002E2B7A" w:rsidRPr="006F1AAD" w:rsidRDefault="002E2B7A" w:rsidP="002E2B7A"/>
    <w:p w14:paraId="336C0623" w14:textId="77777777" w:rsidR="002E2B7A" w:rsidRDefault="002E2B7A" w:rsidP="002E2B7A">
      <w:pPr>
        <w:pStyle w:val="Caption"/>
        <w:keepNext/>
      </w:pPr>
      <w:bookmarkStart w:id="15" w:name="_Ref67313257"/>
      <w:r>
        <w:t xml:space="preserve">Table </w:t>
      </w:r>
      <w:r>
        <w:fldChar w:fldCharType="begin"/>
      </w:r>
      <w:r>
        <w:instrText>SEQ Table \* ARABIC</w:instrText>
      </w:r>
      <w:r>
        <w:fldChar w:fldCharType="separate"/>
      </w:r>
      <w:r>
        <w:rPr>
          <w:noProof/>
        </w:rPr>
        <w:t>11</w:t>
      </w:r>
      <w:r>
        <w:fldChar w:fldCharType="end"/>
      </w:r>
      <w:bookmarkEnd w:id="15"/>
      <w:r>
        <w:t xml:space="preserve"> </w:t>
      </w:r>
      <w:r w:rsidRPr="00601D13">
        <w:t>Uplink link budget for eMTC with Set 3 parameters</w:t>
      </w:r>
      <w:r>
        <w: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80"/>
        <w:gridCol w:w="718"/>
        <w:gridCol w:w="830"/>
        <w:gridCol w:w="552"/>
        <w:gridCol w:w="607"/>
        <w:gridCol w:w="534"/>
        <w:gridCol w:w="520"/>
        <w:gridCol w:w="520"/>
        <w:gridCol w:w="850"/>
      </w:tblGrid>
      <w:tr w:rsidR="002E2B7A" w:rsidRPr="006F1AAD" w14:paraId="580A6D96" w14:textId="77777777" w:rsidTr="00512C8A">
        <w:trPr>
          <w:cantSplit/>
          <w:trHeight w:val="2665"/>
          <w:jc w:val="center"/>
        </w:trPr>
        <w:tc>
          <w:tcPr>
            <w:tcW w:w="1008" w:type="dxa"/>
            <w:textDirection w:val="btLr"/>
          </w:tcPr>
          <w:p w14:paraId="523446A1"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3A86672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12F32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1AA7DC9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34C5E1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7BD16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771C0C4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A0F75F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E2DD99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1001C4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2ED6C7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00C2916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4350A5C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07F4DE8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289684C" w14:textId="77777777" w:rsidTr="00512C8A">
        <w:trPr>
          <w:trHeight w:val="294"/>
          <w:jc w:val="center"/>
        </w:trPr>
        <w:tc>
          <w:tcPr>
            <w:tcW w:w="1008" w:type="dxa"/>
            <w:vMerge w:val="restart"/>
          </w:tcPr>
          <w:p w14:paraId="231AED55"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5B0FA78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9BA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282D46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ED44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85A2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06E4BD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056B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9157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4C445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B165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889D1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48A0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F51D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-24.01</w:t>
            </w:r>
          </w:p>
        </w:tc>
      </w:tr>
      <w:tr w:rsidR="002E2B7A" w:rsidRPr="006F1AAD" w14:paraId="4BD98463" w14:textId="77777777" w:rsidTr="00512C8A">
        <w:trPr>
          <w:trHeight w:val="294"/>
          <w:jc w:val="center"/>
        </w:trPr>
        <w:tc>
          <w:tcPr>
            <w:tcW w:w="1008" w:type="dxa"/>
            <w:vMerge/>
          </w:tcPr>
          <w:p w14:paraId="4C730FB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52EACB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AA566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64E1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6607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E4916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74EE7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7B335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B78B9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18213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27F5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6031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EF5F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286C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-19.24</w:t>
            </w:r>
          </w:p>
        </w:tc>
      </w:tr>
      <w:tr w:rsidR="002E2B7A" w:rsidRPr="006F1AAD" w14:paraId="5B29AC13" w14:textId="77777777" w:rsidTr="00512C8A">
        <w:trPr>
          <w:trHeight w:val="294"/>
          <w:jc w:val="center"/>
        </w:trPr>
        <w:tc>
          <w:tcPr>
            <w:tcW w:w="1008" w:type="dxa"/>
            <w:vMerge/>
          </w:tcPr>
          <w:p w14:paraId="72B8AD0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1D277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24320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1438C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147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B095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9191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B9087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2B4C2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B8D8B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0368D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7EBD2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F2E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DAE84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76DA04B1" w14:textId="77777777" w:rsidTr="00512C8A">
        <w:trPr>
          <w:trHeight w:val="294"/>
          <w:jc w:val="center"/>
        </w:trPr>
        <w:tc>
          <w:tcPr>
            <w:tcW w:w="1008" w:type="dxa"/>
            <w:vMerge/>
          </w:tcPr>
          <w:p w14:paraId="68BB3BA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1EB6A7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F5FAB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4397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C77D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F1C00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4ECD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A2CF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AB2F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2F175C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E3EE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EC16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DA58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73614D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1532BC37" w14:textId="77777777" w:rsidTr="00512C8A">
        <w:trPr>
          <w:trHeight w:val="294"/>
          <w:jc w:val="center"/>
        </w:trPr>
        <w:tc>
          <w:tcPr>
            <w:tcW w:w="1008" w:type="dxa"/>
            <w:vMerge/>
          </w:tcPr>
          <w:p w14:paraId="24F3029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B76A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C8305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96C27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543E5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B7AB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942A2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6C5E3C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650C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3E16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931D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EA12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C6A5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4C42E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39934D46" w14:textId="77777777" w:rsidTr="00512C8A">
        <w:trPr>
          <w:trHeight w:val="294"/>
          <w:jc w:val="center"/>
        </w:trPr>
        <w:tc>
          <w:tcPr>
            <w:tcW w:w="1008" w:type="dxa"/>
            <w:vMerge/>
          </w:tcPr>
          <w:p w14:paraId="566B401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861E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52A8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26CD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CB900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46EC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3BDA5E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4357F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0B79C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3EF4AA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B4225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3941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39B4D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7FBFF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-8.45</w:t>
            </w:r>
          </w:p>
        </w:tc>
      </w:tr>
      <w:tr w:rsidR="002E2B7A" w:rsidRPr="006F1AAD" w14:paraId="50703374" w14:textId="77777777" w:rsidTr="00512C8A">
        <w:trPr>
          <w:trHeight w:val="294"/>
          <w:jc w:val="center"/>
        </w:trPr>
        <w:tc>
          <w:tcPr>
            <w:tcW w:w="1008" w:type="dxa"/>
            <w:vMerge w:val="restart"/>
          </w:tcPr>
          <w:p w14:paraId="630852A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15834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E6C0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75B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A485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7AF4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2B4BF3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BD9AB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08993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8070D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1A0D6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24B66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1AA0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3445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-27.32</w:t>
            </w:r>
          </w:p>
        </w:tc>
      </w:tr>
      <w:tr w:rsidR="002E2B7A" w:rsidRPr="006F1AAD" w14:paraId="77635FB3" w14:textId="77777777" w:rsidTr="00512C8A">
        <w:trPr>
          <w:trHeight w:val="294"/>
          <w:jc w:val="center"/>
        </w:trPr>
        <w:tc>
          <w:tcPr>
            <w:tcW w:w="1008" w:type="dxa"/>
            <w:vMerge/>
          </w:tcPr>
          <w:p w14:paraId="7B72BAB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72B71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AE672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5D5AC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13EC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BD55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7860B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C7CE4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E66E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E120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4BCF2A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FB6C2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15702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0A7C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-22.55</w:t>
            </w:r>
          </w:p>
        </w:tc>
      </w:tr>
      <w:tr w:rsidR="002E2B7A" w:rsidRPr="006F1AAD" w14:paraId="084ADDDA" w14:textId="77777777" w:rsidTr="00512C8A">
        <w:trPr>
          <w:trHeight w:val="294"/>
          <w:jc w:val="center"/>
        </w:trPr>
        <w:tc>
          <w:tcPr>
            <w:tcW w:w="1008" w:type="dxa"/>
            <w:vMerge/>
          </w:tcPr>
          <w:p w14:paraId="3A5B46F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ABD819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3204E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96B83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C9822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37BA4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195287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0E2169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32C955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0E96C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5EC89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5A8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205D5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4E961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0E1137DB" w14:textId="77777777" w:rsidTr="00512C8A">
        <w:trPr>
          <w:trHeight w:val="294"/>
          <w:jc w:val="center"/>
        </w:trPr>
        <w:tc>
          <w:tcPr>
            <w:tcW w:w="1008" w:type="dxa"/>
            <w:vMerge/>
          </w:tcPr>
          <w:p w14:paraId="3B2DAC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23E3AE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865A7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E7EE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C63D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3B39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D1031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1583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13FCA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74E72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77E74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4DD1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6759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D1F7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6C1F052" w14:textId="77777777" w:rsidTr="00512C8A">
        <w:trPr>
          <w:trHeight w:val="294"/>
          <w:jc w:val="center"/>
        </w:trPr>
        <w:tc>
          <w:tcPr>
            <w:tcW w:w="1008" w:type="dxa"/>
            <w:vMerge/>
          </w:tcPr>
          <w:p w14:paraId="4598892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7D35B2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25D2F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BF7FC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39F18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6AF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384F6B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59EDD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156165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47CA3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C88C4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5DEB0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2087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0396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57741CC6" w14:textId="77777777" w:rsidTr="00512C8A">
        <w:trPr>
          <w:trHeight w:val="294"/>
          <w:jc w:val="center"/>
        </w:trPr>
        <w:tc>
          <w:tcPr>
            <w:tcW w:w="1008" w:type="dxa"/>
            <w:vMerge/>
          </w:tcPr>
          <w:p w14:paraId="792D34A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64AEE9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AF3E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4FE21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46652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47CF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9FEDA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11130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214B3A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E098E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FBAB9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5D29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5FD31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56D6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-11.75</w:t>
            </w:r>
          </w:p>
        </w:tc>
      </w:tr>
      <w:tr w:rsidR="002E2B7A" w:rsidRPr="006F1AAD" w14:paraId="7643C6FD" w14:textId="77777777" w:rsidTr="00512C8A">
        <w:trPr>
          <w:trHeight w:val="294"/>
          <w:jc w:val="center"/>
        </w:trPr>
        <w:tc>
          <w:tcPr>
            <w:tcW w:w="1008" w:type="dxa"/>
            <w:vMerge w:val="restart"/>
          </w:tcPr>
          <w:p w14:paraId="1C80CCAC"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143895D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D810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0F615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B99B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5B07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646E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9D60C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BC0A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FF7B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6A6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726EC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B5C1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6DD6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-21.92</w:t>
            </w:r>
          </w:p>
        </w:tc>
      </w:tr>
      <w:tr w:rsidR="002E2B7A" w:rsidRPr="006F1AAD" w14:paraId="6298080B" w14:textId="77777777" w:rsidTr="00512C8A">
        <w:trPr>
          <w:trHeight w:val="294"/>
          <w:jc w:val="center"/>
        </w:trPr>
        <w:tc>
          <w:tcPr>
            <w:tcW w:w="1008" w:type="dxa"/>
            <w:vMerge/>
          </w:tcPr>
          <w:p w14:paraId="2135DE4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2A9C57A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DC6F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B036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42EB5D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F0299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41C982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6AA5FE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D266F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67D77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62C4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6242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4A328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24455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-17.15</w:t>
            </w:r>
          </w:p>
        </w:tc>
      </w:tr>
      <w:tr w:rsidR="002E2B7A" w:rsidRPr="006F1AAD" w14:paraId="1EE42B79" w14:textId="77777777" w:rsidTr="00512C8A">
        <w:trPr>
          <w:trHeight w:val="294"/>
          <w:jc w:val="center"/>
        </w:trPr>
        <w:tc>
          <w:tcPr>
            <w:tcW w:w="1008" w:type="dxa"/>
            <w:vMerge/>
          </w:tcPr>
          <w:p w14:paraId="7D79764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BC157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58FE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C98C9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C81F6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0DAFF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C7FC1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2C285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385A1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883EC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2203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BF0B1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E913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7A1A2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387F78EE" w14:textId="77777777" w:rsidTr="00512C8A">
        <w:trPr>
          <w:trHeight w:val="294"/>
          <w:jc w:val="center"/>
        </w:trPr>
        <w:tc>
          <w:tcPr>
            <w:tcW w:w="1008" w:type="dxa"/>
            <w:vMerge/>
          </w:tcPr>
          <w:p w14:paraId="3264770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38337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E1B65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0630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48D78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24A69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C39C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A4D73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858C8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11332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08871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8381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FDBF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D9858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3B98BF03" w14:textId="77777777" w:rsidTr="00512C8A">
        <w:trPr>
          <w:trHeight w:val="294"/>
          <w:jc w:val="center"/>
        </w:trPr>
        <w:tc>
          <w:tcPr>
            <w:tcW w:w="1008" w:type="dxa"/>
            <w:vMerge/>
          </w:tcPr>
          <w:p w14:paraId="0D4F13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DB8B64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234E0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19C8A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D6E5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942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638A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34BDEE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5701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8997C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63471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4DB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3481B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044D4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167EE7FB" w14:textId="77777777" w:rsidTr="00512C8A">
        <w:trPr>
          <w:trHeight w:val="294"/>
          <w:jc w:val="center"/>
        </w:trPr>
        <w:tc>
          <w:tcPr>
            <w:tcW w:w="1008" w:type="dxa"/>
            <w:vMerge/>
          </w:tcPr>
          <w:p w14:paraId="6DE4BCB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B29990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5E02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23D0D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B49D7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EB0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5892F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AEF2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05B8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D71BC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F5C8A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C35747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C0FE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BF5F9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-6.36</w:t>
            </w:r>
          </w:p>
        </w:tc>
      </w:tr>
    </w:tbl>
    <w:p w14:paraId="1D963C1D" w14:textId="77777777" w:rsidR="002E2B7A" w:rsidRPr="006F1AAD" w:rsidRDefault="002E2B7A" w:rsidP="002E2B7A"/>
    <w:p w14:paraId="278CD34B" w14:textId="77777777" w:rsidR="002E2B7A" w:rsidRDefault="002E2B7A" w:rsidP="002E2B7A">
      <w:pPr>
        <w:pStyle w:val="Caption"/>
        <w:keepNext/>
      </w:pPr>
      <w:bookmarkStart w:id="16" w:name="_Ref67313259"/>
      <w:r>
        <w:t xml:space="preserve">Table </w:t>
      </w:r>
      <w:r>
        <w:fldChar w:fldCharType="begin"/>
      </w:r>
      <w:r>
        <w:instrText>SEQ Table \* ARABIC</w:instrText>
      </w:r>
      <w:r>
        <w:fldChar w:fldCharType="separate"/>
      </w:r>
      <w:r>
        <w:rPr>
          <w:noProof/>
        </w:rPr>
        <w:t>12</w:t>
      </w:r>
      <w:r>
        <w:fldChar w:fldCharType="end"/>
      </w:r>
      <w:bookmarkEnd w:id="16"/>
      <w:r>
        <w:t xml:space="preserve"> </w:t>
      </w:r>
      <w:r w:rsidRPr="00E0562F">
        <w:t>Uplink link budget for NB-IoT with Set 3 parameters</w:t>
      </w:r>
      <w: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07"/>
        <w:gridCol w:w="520"/>
        <w:gridCol w:w="520"/>
        <w:gridCol w:w="680"/>
        <w:gridCol w:w="941"/>
        <w:gridCol w:w="836"/>
        <w:gridCol w:w="520"/>
        <w:gridCol w:w="607"/>
        <w:gridCol w:w="520"/>
        <w:gridCol w:w="520"/>
        <w:gridCol w:w="520"/>
        <w:gridCol w:w="794"/>
      </w:tblGrid>
      <w:tr w:rsidR="002E2B7A" w:rsidRPr="006F1AAD" w14:paraId="0950E085" w14:textId="77777777" w:rsidTr="00512C8A">
        <w:trPr>
          <w:cantSplit/>
          <w:trHeight w:val="2665"/>
          <w:jc w:val="center"/>
        </w:trPr>
        <w:tc>
          <w:tcPr>
            <w:tcW w:w="1008" w:type="dxa"/>
            <w:textDirection w:val="btLr"/>
          </w:tcPr>
          <w:p w14:paraId="6092A4E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74CD4F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03610E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D84DD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2D448C8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39D0B0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161794B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1B0706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8D5871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2AC95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31FCFEB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51C4B9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0316001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7E0E654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70C1E85" w14:textId="77777777" w:rsidTr="00512C8A">
        <w:trPr>
          <w:trHeight w:val="285"/>
          <w:jc w:val="center"/>
        </w:trPr>
        <w:tc>
          <w:tcPr>
            <w:tcW w:w="1008" w:type="dxa"/>
            <w:vMerge w:val="restart"/>
          </w:tcPr>
          <w:p w14:paraId="7EC1F28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718134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4D372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EE4B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6B486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6A46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5CB604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4DD78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60ACD1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0EFE5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E5043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8352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67DD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DB8D6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3DAADEF3" w14:textId="77777777" w:rsidTr="00512C8A">
        <w:trPr>
          <w:trHeight w:val="285"/>
          <w:jc w:val="center"/>
        </w:trPr>
        <w:tc>
          <w:tcPr>
            <w:tcW w:w="1008" w:type="dxa"/>
            <w:vMerge/>
          </w:tcPr>
          <w:p w14:paraId="76FB7D6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905BA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BCC8B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111CE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32252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6B1BC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2B8BBC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2ADD54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08056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5340D1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78B740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20B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8EF0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1AE1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47BA8E60" w14:textId="77777777" w:rsidTr="00512C8A">
        <w:trPr>
          <w:trHeight w:val="285"/>
          <w:jc w:val="center"/>
        </w:trPr>
        <w:tc>
          <w:tcPr>
            <w:tcW w:w="1008" w:type="dxa"/>
            <w:vMerge/>
          </w:tcPr>
          <w:p w14:paraId="5F37DF7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8524E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E6C7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B91C1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1B7EC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01E7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1C2A49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1D474A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2F844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967E4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1AC1C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C4BB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5A5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02CE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6645C14B" w14:textId="77777777" w:rsidTr="00512C8A">
        <w:trPr>
          <w:trHeight w:val="285"/>
          <w:jc w:val="center"/>
        </w:trPr>
        <w:tc>
          <w:tcPr>
            <w:tcW w:w="1008" w:type="dxa"/>
            <w:vMerge/>
          </w:tcPr>
          <w:p w14:paraId="5AF4D7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FF5FB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908F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9A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C3865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AA73D4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0CE676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005839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3AE9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C694A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E4FCB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646C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485D5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D5B65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-5.44</w:t>
            </w:r>
          </w:p>
        </w:tc>
      </w:tr>
      <w:tr w:rsidR="002E2B7A" w:rsidRPr="006F1AAD" w14:paraId="21FCDB60" w14:textId="77777777" w:rsidTr="00512C8A">
        <w:trPr>
          <w:trHeight w:val="285"/>
          <w:jc w:val="center"/>
        </w:trPr>
        <w:tc>
          <w:tcPr>
            <w:tcW w:w="1008" w:type="dxa"/>
            <w:vMerge/>
          </w:tcPr>
          <w:p w14:paraId="1D1558F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70242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CAC32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51493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17698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DB9E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60864A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AE093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34859A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048B37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BD1E9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EE7BB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3F8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E0A08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0.58</w:t>
            </w:r>
          </w:p>
        </w:tc>
      </w:tr>
      <w:tr w:rsidR="002E2B7A" w:rsidRPr="006F1AAD" w14:paraId="466EEF90" w14:textId="77777777" w:rsidTr="00512C8A">
        <w:trPr>
          <w:trHeight w:val="285"/>
          <w:jc w:val="center"/>
        </w:trPr>
        <w:tc>
          <w:tcPr>
            <w:tcW w:w="1008" w:type="dxa"/>
            <w:vMerge w:val="restart"/>
          </w:tcPr>
          <w:p w14:paraId="7C78C09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82904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EE662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76C8F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AD991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7A6E3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87935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2CF2E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7DF8F0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23898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03F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E30FF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8D1FC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AD131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67C375C2" w14:textId="77777777" w:rsidTr="00512C8A">
        <w:trPr>
          <w:trHeight w:val="285"/>
          <w:jc w:val="center"/>
        </w:trPr>
        <w:tc>
          <w:tcPr>
            <w:tcW w:w="1008" w:type="dxa"/>
            <w:vMerge/>
          </w:tcPr>
          <w:p w14:paraId="28E94C8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92A3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FA5E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A1698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FD910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55FBA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491A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26D37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42F14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D02FB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66E1E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9836A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19E8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A72F8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E32273E" w14:textId="77777777" w:rsidTr="00512C8A">
        <w:trPr>
          <w:trHeight w:val="285"/>
          <w:jc w:val="center"/>
        </w:trPr>
        <w:tc>
          <w:tcPr>
            <w:tcW w:w="1008" w:type="dxa"/>
            <w:vMerge/>
          </w:tcPr>
          <w:p w14:paraId="50896F7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386EA5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9D92D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BABBC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5A8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8139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7A7F49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0038BA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B63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244D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05F49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7F40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6DF4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F6E1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1CA57382" w14:textId="77777777" w:rsidTr="00512C8A">
        <w:trPr>
          <w:trHeight w:val="285"/>
          <w:jc w:val="center"/>
        </w:trPr>
        <w:tc>
          <w:tcPr>
            <w:tcW w:w="1008" w:type="dxa"/>
            <w:vMerge/>
          </w:tcPr>
          <w:p w14:paraId="55184EB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08F95A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6BCC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59F9E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7793F2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C35F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F449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45622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62A292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1DFE5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56CD1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AB6B8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EC13D4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65958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-8.74</w:t>
            </w:r>
          </w:p>
        </w:tc>
      </w:tr>
      <w:tr w:rsidR="002E2B7A" w:rsidRPr="006F1AAD" w14:paraId="2D5D2080" w14:textId="77777777" w:rsidTr="00512C8A">
        <w:trPr>
          <w:trHeight w:val="285"/>
          <w:jc w:val="center"/>
        </w:trPr>
        <w:tc>
          <w:tcPr>
            <w:tcW w:w="1008" w:type="dxa"/>
            <w:vMerge/>
          </w:tcPr>
          <w:p w14:paraId="124CF48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D4CCE2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68CBC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039A4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E76D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FF6E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623144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7181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186D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D4C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F2DA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5664C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0903A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818E0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-2.72</w:t>
            </w:r>
          </w:p>
        </w:tc>
      </w:tr>
      <w:tr w:rsidR="002E2B7A" w:rsidRPr="006F1AAD" w14:paraId="23D2F47E" w14:textId="77777777" w:rsidTr="00512C8A">
        <w:trPr>
          <w:trHeight w:val="285"/>
          <w:jc w:val="center"/>
        </w:trPr>
        <w:tc>
          <w:tcPr>
            <w:tcW w:w="1008" w:type="dxa"/>
            <w:vMerge w:val="restart"/>
          </w:tcPr>
          <w:p w14:paraId="68B4A0F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4912FF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0E96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B6C9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05D2C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17E8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E8525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350DF8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74096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28A83B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90AD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33B1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A261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2FA35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0C12C437" w14:textId="77777777" w:rsidTr="00512C8A">
        <w:trPr>
          <w:trHeight w:val="285"/>
          <w:jc w:val="center"/>
        </w:trPr>
        <w:tc>
          <w:tcPr>
            <w:tcW w:w="1008" w:type="dxa"/>
            <w:vMerge/>
          </w:tcPr>
          <w:p w14:paraId="6EFA506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EB55F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64D90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8AA08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1E102A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D490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25B366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6E739B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642FC5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7AE2E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045EA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54AB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E8BC2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52A7D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2334F245" w14:textId="77777777" w:rsidTr="00512C8A">
        <w:trPr>
          <w:trHeight w:val="285"/>
          <w:jc w:val="center"/>
        </w:trPr>
        <w:tc>
          <w:tcPr>
            <w:tcW w:w="1008" w:type="dxa"/>
            <w:vMerge/>
          </w:tcPr>
          <w:p w14:paraId="46FE18C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D0A01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3D66F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756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7D4C8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2A63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A2FA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610C06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256CF7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062C9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8CD7A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E52D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20B2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D6B94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0DD7F4DD" w14:textId="77777777" w:rsidTr="00512C8A">
        <w:trPr>
          <w:trHeight w:val="285"/>
          <w:jc w:val="center"/>
        </w:trPr>
        <w:tc>
          <w:tcPr>
            <w:tcW w:w="1008" w:type="dxa"/>
            <w:vMerge/>
          </w:tcPr>
          <w:p w14:paraId="413F072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A012A1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9B8C1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FF34C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3CE84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C53E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DFB0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6140A6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08497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05355A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DBC2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BC93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64F9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8C7A3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-3.35</w:t>
            </w:r>
          </w:p>
        </w:tc>
      </w:tr>
      <w:tr w:rsidR="002E2B7A" w:rsidRPr="006F1AAD" w14:paraId="23491D82" w14:textId="77777777" w:rsidTr="00512C8A">
        <w:trPr>
          <w:trHeight w:val="285"/>
          <w:jc w:val="center"/>
        </w:trPr>
        <w:tc>
          <w:tcPr>
            <w:tcW w:w="1008" w:type="dxa"/>
            <w:vMerge/>
          </w:tcPr>
          <w:p w14:paraId="30D97ED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2E35BD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74806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137C8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424B3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08CE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FDBCA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0E06BF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33DDF9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5BD42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8A9C2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399D0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EF0D9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8E564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2.67</w:t>
            </w:r>
          </w:p>
        </w:tc>
      </w:tr>
    </w:tbl>
    <w:p w14:paraId="46FDBB26" w14:textId="77777777" w:rsidR="002E2B7A" w:rsidRDefault="002E2B7A" w:rsidP="002E2B7A">
      <w:pPr>
        <w:pStyle w:val="Caption"/>
        <w:keepNext/>
      </w:pPr>
      <w:bookmarkStart w:id="17" w:name="_Ref67313260"/>
      <w:r>
        <w:lastRenderedPageBreak/>
        <w:t xml:space="preserve">Table </w:t>
      </w:r>
      <w:r>
        <w:fldChar w:fldCharType="begin"/>
      </w:r>
      <w:r>
        <w:instrText>SEQ Table \* ARABIC</w:instrText>
      </w:r>
      <w:r>
        <w:fldChar w:fldCharType="separate"/>
      </w:r>
      <w:r>
        <w:rPr>
          <w:noProof/>
        </w:rPr>
        <w:t>13</w:t>
      </w:r>
      <w:r>
        <w:fldChar w:fldCharType="end"/>
      </w:r>
      <w:bookmarkEnd w:id="17"/>
      <w:r>
        <w:t xml:space="preserve"> </w:t>
      </w:r>
      <w:r w:rsidRPr="006C59B0">
        <w:t>Downlink link budget for eMTC and NB-IoT with Set 4 parameters</w:t>
      </w:r>
      <w:r>
        <w:t>.</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83"/>
        <w:gridCol w:w="577"/>
        <w:gridCol w:w="345"/>
        <w:gridCol w:w="737"/>
        <w:gridCol w:w="907"/>
        <w:gridCol w:w="624"/>
        <w:gridCol w:w="850"/>
        <w:gridCol w:w="510"/>
        <w:gridCol w:w="454"/>
        <w:gridCol w:w="510"/>
        <w:gridCol w:w="360"/>
        <w:gridCol w:w="426"/>
        <w:gridCol w:w="794"/>
      </w:tblGrid>
      <w:tr w:rsidR="002E2B7A" w:rsidRPr="006F1AAD" w14:paraId="43FB2D99" w14:textId="77777777" w:rsidTr="00512C8A">
        <w:trPr>
          <w:cantSplit/>
          <w:trHeight w:val="2665"/>
          <w:jc w:val="center"/>
        </w:trPr>
        <w:tc>
          <w:tcPr>
            <w:tcW w:w="1005" w:type="dxa"/>
            <w:textDirection w:val="btLr"/>
          </w:tcPr>
          <w:p w14:paraId="0F01801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479CB4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77" w:type="dxa"/>
            <w:shd w:val="clear" w:color="auto" w:fill="auto"/>
            <w:textDirection w:val="btLr"/>
            <w:vAlign w:val="center"/>
            <w:hideMark/>
          </w:tcPr>
          <w:p w14:paraId="61B8DB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45" w:type="dxa"/>
            <w:shd w:val="clear" w:color="auto" w:fill="auto"/>
            <w:textDirection w:val="btLr"/>
            <w:vAlign w:val="center"/>
            <w:hideMark/>
          </w:tcPr>
          <w:p w14:paraId="0BC767A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BDF3C5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907" w:type="dxa"/>
            <w:shd w:val="clear" w:color="auto" w:fill="auto"/>
            <w:textDirection w:val="btLr"/>
            <w:vAlign w:val="center"/>
            <w:hideMark/>
          </w:tcPr>
          <w:p w14:paraId="3E1ABFE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2341DD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30E3573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1C950F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1D79CE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4E670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60" w:type="dxa"/>
            <w:shd w:val="clear" w:color="auto" w:fill="auto"/>
            <w:textDirection w:val="btLr"/>
            <w:vAlign w:val="center"/>
            <w:hideMark/>
          </w:tcPr>
          <w:p w14:paraId="77702F4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25D21A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086273A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6D0F747" w14:textId="77777777" w:rsidTr="00512C8A">
        <w:trPr>
          <w:trHeight w:val="273"/>
          <w:jc w:val="center"/>
        </w:trPr>
        <w:tc>
          <w:tcPr>
            <w:tcW w:w="1005" w:type="dxa"/>
          </w:tcPr>
          <w:p w14:paraId="16112A51"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2B910FD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771957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2349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56CA47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51.78</w:t>
            </w:r>
          </w:p>
        </w:tc>
        <w:tc>
          <w:tcPr>
            <w:tcW w:w="907" w:type="dxa"/>
            <w:shd w:val="clear" w:color="auto" w:fill="auto"/>
            <w:vAlign w:val="bottom"/>
          </w:tcPr>
          <w:p w14:paraId="2928C8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1CA607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86E54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2B9DC5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5EB4B8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609FF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58ACB4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4A27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17099C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r w:rsidR="002E2B7A" w:rsidRPr="006F1AAD" w14:paraId="6A5BD40F" w14:textId="77777777" w:rsidTr="00512C8A">
        <w:trPr>
          <w:trHeight w:val="273"/>
          <w:jc w:val="center"/>
        </w:trPr>
        <w:tc>
          <w:tcPr>
            <w:tcW w:w="1005" w:type="dxa"/>
          </w:tcPr>
          <w:p w14:paraId="79AB4F55"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3C0F6957"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3648F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79FB4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CC0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44.00</w:t>
            </w:r>
          </w:p>
        </w:tc>
        <w:tc>
          <w:tcPr>
            <w:tcW w:w="907" w:type="dxa"/>
            <w:shd w:val="clear" w:color="auto" w:fill="auto"/>
            <w:vAlign w:val="bottom"/>
          </w:tcPr>
          <w:p w14:paraId="12E7DB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E976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0E69BF4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09DCCF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705DC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6F289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11A2B4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9F167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D2472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bl>
    <w:p w14:paraId="5FE32B39" w14:textId="77777777" w:rsidR="002E2B7A" w:rsidRPr="006F1AAD" w:rsidRDefault="002E2B7A" w:rsidP="002E2B7A"/>
    <w:p w14:paraId="28FE1980" w14:textId="77777777" w:rsidR="002E2B7A" w:rsidRDefault="002E2B7A" w:rsidP="002E2B7A">
      <w:pPr>
        <w:pStyle w:val="Caption"/>
        <w:keepNext/>
      </w:pPr>
      <w:bookmarkStart w:id="18" w:name="_Ref67313264"/>
      <w:r>
        <w:t xml:space="preserve">Table </w:t>
      </w:r>
      <w:r>
        <w:fldChar w:fldCharType="begin"/>
      </w:r>
      <w:r>
        <w:instrText>SEQ Table \* ARABIC</w:instrText>
      </w:r>
      <w:r>
        <w:fldChar w:fldCharType="separate"/>
      </w:r>
      <w:r>
        <w:rPr>
          <w:noProof/>
        </w:rPr>
        <w:t>14</w:t>
      </w:r>
      <w:r>
        <w:fldChar w:fldCharType="end"/>
      </w:r>
      <w:bookmarkEnd w:id="18"/>
      <w:r>
        <w:t xml:space="preserve"> </w:t>
      </w:r>
      <w:r w:rsidRPr="00E264AA">
        <w:t>Uplink link budget for eMTC with Set 4 parameters</w:t>
      </w:r>
      <w:r>
        <w:t>.</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50"/>
        <w:gridCol w:w="566"/>
        <w:gridCol w:w="520"/>
        <w:gridCol w:w="534"/>
        <w:gridCol w:w="680"/>
        <w:gridCol w:w="718"/>
        <w:gridCol w:w="830"/>
        <w:gridCol w:w="552"/>
        <w:gridCol w:w="607"/>
        <w:gridCol w:w="534"/>
        <w:gridCol w:w="520"/>
        <w:gridCol w:w="520"/>
        <w:gridCol w:w="850"/>
      </w:tblGrid>
      <w:tr w:rsidR="002E2B7A" w:rsidRPr="006F1AAD" w14:paraId="7AED3CD8" w14:textId="77777777" w:rsidTr="00512C8A">
        <w:trPr>
          <w:cantSplit/>
          <w:trHeight w:val="2665"/>
          <w:jc w:val="center"/>
        </w:trPr>
        <w:tc>
          <w:tcPr>
            <w:tcW w:w="897" w:type="dxa"/>
            <w:textDirection w:val="btLr"/>
          </w:tcPr>
          <w:p w14:paraId="37251DA4"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5EEE3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58A478B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8B907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2D52A1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55FF0E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34CF96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1AC8223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AD6375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715820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6F2B4C8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B245B3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CCB59D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504179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3A0708E" w14:textId="77777777" w:rsidTr="00512C8A">
        <w:trPr>
          <w:trHeight w:val="294"/>
          <w:jc w:val="center"/>
        </w:trPr>
        <w:tc>
          <w:tcPr>
            <w:tcW w:w="897" w:type="dxa"/>
            <w:vMerge w:val="restart"/>
          </w:tcPr>
          <w:p w14:paraId="7A442CB1"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247376D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CA1F4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389A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27C1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E1293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9B048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6AC8CC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344ACF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51385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8E714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41070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5C39D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C7445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-27.74</w:t>
            </w:r>
          </w:p>
        </w:tc>
      </w:tr>
      <w:tr w:rsidR="002E2B7A" w:rsidRPr="006F1AAD" w14:paraId="24EA273B" w14:textId="77777777" w:rsidTr="00512C8A">
        <w:trPr>
          <w:trHeight w:val="294"/>
          <w:jc w:val="center"/>
        </w:trPr>
        <w:tc>
          <w:tcPr>
            <w:tcW w:w="897" w:type="dxa"/>
            <w:vMerge/>
          </w:tcPr>
          <w:p w14:paraId="2D0AD8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41F481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F1E56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9DCED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B9B38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CE74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37499A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1DB57D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68DD2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E363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3705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7A4BA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5A403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3539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-22.97</w:t>
            </w:r>
          </w:p>
        </w:tc>
      </w:tr>
      <w:tr w:rsidR="002E2B7A" w:rsidRPr="006F1AAD" w14:paraId="41533059" w14:textId="77777777" w:rsidTr="00512C8A">
        <w:trPr>
          <w:trHeight w:val="294"/>
          <w:jc w:val="center"/>
        </w:trPr>
        <w:tc>
          <w:tcPr>
            <w:tcW w:w="897" w:type="dxa"/>
            <w:vMerge/>
          </w:tcPr>
          <w:p w14:paraId="45EFC13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D489C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9B6DB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81F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B799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8DF0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0B5373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B7BFF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7F154F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F951B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6429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F76F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8BEB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CCA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2EC6D116" w14:textId="77777777" w:rsidTr="00512C8A">
        <w:trPr>
          <w:trHeight w:val="294"/>
          <w:jc w:val="center"/>
        </w:trPr>
        <w:tc>
          <w:tcPr>
            <w:tcW w:w="897" w:type="dxa"/>
            <w:vMerge/>
          </w:tcPr>
          <w:p w14:paraId="2F72AC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5D53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64B2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31A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708F3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D84B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77B74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4D1E0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14E65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3186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FCEC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B15B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EE8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8B04E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6101D54E" w14:textId="77777777" w:rsidTr="00512C8A">
        <w:trPr>
          <w:trHeight w:val="294"/>
          <w:jc w:val="center"/>
        </w:trPr>
        <w:tc>
          <w:tcPr>
            <w:tcW w:w="897" w:type="dxa"/>
            <w:vMerge/>
          </w:tcPr>
          <w:p w14:paraId="1C50001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4420A76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3C2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B7CAF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9550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3A79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515748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8295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89EEA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A74F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4AE4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D0021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1E3F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7E5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48B7767D" w14:textId="77777777" w:rsidTr="00512C8A">
        <w:trPr>
          <w:trHeight w:val="294"/>
          <w:jc w:val="center"/>
        </w:trPr>
        <w:tc>
          <w:tcPr>
            <w:tcW w:w="897" w:type="dxa"/>
            <w:vMerge/>
          </w:tcPr>
          <w:p w14:paraId="1E61057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B1BE1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AB9B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D85F2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6BAB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39675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E3305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67473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6C70B6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B203C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EC440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E249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38A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DC4F9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-12.18</w:t>
            </w:r>
          </w:p>
        </w:tc>
      </w:tr>
    </w:tbl>
    <w:p w14:paraId="414984DC" w14:textId="77777777" w:rsidR="002E2B7A" w:rsidRPr="006F1AAD" w:rsidRDefault="002E2B7A" w:rsidP="002E2B7A"/>
    <w:p w14:paraId="3C7AB188" w14:textId="77777777" w:rsidR="002E2B7A" w:rsidRDefault="002E2B7A" w:rsidP="002E2B7A">
      <w:pPr>
        <w:pStyle w:val="Caption"/>
        <w:keepNext/>
      </w:pPr>
      <w:bookmarkStart w:id="19" w:name="_Ref67313265"/>
      <w:r>
        <w:t xml:space="preserve">Table </w:t>
      </w:r>
      <w:r>
        <w:fldChar w:fldCharType="begin"/>
      </w:r>
      <w:r>
        <w:instrText>SEQ Table \* ARABIC</w:instrText>
      </w:r>
      <w:r>
        <w:fldChar w:fldCharType="separate"/>
      </w:r>
      <w:r>
        <w:rPr>
          <w:noProof/>
        </w:rPr>
        <w:t>15</w:t>
      </w:r>
      <w:r>
        <w:fldChar w:fldCharType="end"/>
      </w:r>
      <w:bookmarkEnd w:id="19"/>
      <w:r>
        <w:t xml:space="preserve"> </w:t>
      </w:r>
      <w:r w:rsidRPr="00AD573D">
        <w:t>Uplink link budget for NB-IoT with Set 4 parameters</w:t>
      </w:r>
      <w:r>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20"/>
        <w:gridCol w:w="566"/>
        <w:gridCol w:w="520"/>
        <w:gridCol w:w="520"/>
        <w:gridCol w:w="680"/>
        <w:gridCol w:w="941"/>
        <w:gridCol w:w="836"/>
        <w:gridCol w:w="520"/>
        <w:gridCol w:w="607"/>
        <w:gridCol w:w="520"/>
        <w:gridCol w:w="520"/>
        <w:gridCol w:w="520"/>
        <w:gridCol w:w="850"/>
      </w:tblGrid>
      <w:tr w:rsidR="002E2B7A" w:rsidRPr="006F1AAD" w14:paraId="5E509DAE" w14:textId="77777777" w:rsidTr="00512C8A">
        <w:trPr>
          <w:cantSplit/>
          <w:trHeight w:val="2665"/>
          <w:jc w:val="center"/>
        </w:trPr>
        <w:tc>
          <w:tcPr>
            <w:tcW w:w="897" w:type="dxa"/>
            <w:textDirection w:val="btLr"/>
          </w:tcPr>
          <w:p w14:paraId="49F97E6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3741B8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184FD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5E12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15EFADC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EB1E9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2501322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39EE4EA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64C048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2D56A12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6F716D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D90E4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AA9F9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15E070B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F1E3F50" w14:textId="77777777" w:rsidTr="00512C8A">
        <w:trPr>
          <w:trHeight w:val="285"/>
          <w:jc w:val="center"/>
        </w:trPr>
        <w:tc>
          <w:tcPr>
            <w:tcW w:w="897" w:type="dxa"/>
            <w:vMerge w:val="restart"/>
          </w:tcPr>
          <w:p w14:paraId="55BDF27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30B28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E217B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8528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063E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DA2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373E8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10A3CA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69DA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249A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289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FB010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07C56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CFFDF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19CC3A21" w14:textId="77777777" w:rsidTr="00512C8A">
        <w:trPr>
          <w:trHeight w:val="285"/>
          <w:jc w:val="center"/>
        </w:trPr>
        <w:tc>
          <w:tcPr>
            <w:tcW w:w="897" w:type="dxa"/>
            <w:vMerge/>
          </w:tcPr>
          <w:p w14:paraId="366F9E5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319D4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0EDD6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F4A0A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844D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C98F0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242F7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E10FA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4C548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1592A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4C702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B964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4664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783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16B0E93A" w14:textId="77777777" w:rsidTr="00512C8A">
        <w:trPr>
          <w:trHeight w:val="285"/>
          <w:jc w:val="center"/>
        </w:trPr>
        <w:tc>
          <w:tcPr>
            <w:tcW w:w="897" w:type="dxa"/>
            <w:vMerge/>
          </w:tcPr>
          <w:p w14:paraId="4ADED19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1C54C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6EC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FA1F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9E9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926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0C098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57B1B1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56ECD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6CF53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CAD6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9ED8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2DBE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45E6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37D0CF84" w14:textId="77777777" w:rsidTr="00512C8A">
        <w:trPr>
          <w:trHeight w:val="285"/>
          <w:jc w:val="center"/>
        </w:trPr>
        <w:tc>
          <w:tcPr>
            <w:tcW w:w="897" w:type="dxa"/>
            <w:vMerge/>
          </w:tcPr>
          <w:p w14:paraId="1BF01B6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55732C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D42D9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8A95B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42BA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D1C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10C5B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3225E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41889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C5A37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C03D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9DF2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6047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0B5C1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-9.17</w:t>
            </w:r>
          </w:p>
        </w:tc>
      </w:tr>
      <w:tr w:rsidR="002E2B7A" w:rsidRPr="006F1AAD" w14:paraId="7D484474" w14:textId="77777777" w:rsidTr="00512C8A">
        <w:trPr>
          <w:trHeight w:val="285"/>
          <w:jc w:val="center"/>
        </w:trPr>
        <w:tc>
          <w:tcPr>
            <w:tcW w:w="897" w:type="dxa"/>
            <w:vMerge/>
          </w:tcPr>
          <w:p w14:paraId="60B5D8F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B523A2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C8EA9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7FB86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73D2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14FAB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187AC8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39731A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0FD904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393E8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40B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97F9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ECA0D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86ECA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-3.15</w:t>
            </w:r>
          </w:p>
        </w:tc>
      </w:tr>
    </w:tbl>
    <w:p w14:paraId="587709E7" w14:textId="77777777" w:rsidR="002E2B7A" w:rsidRPr="006F1AAD" w:rsidRDefault="002E2B7A" w:rsidP="002E2B7A">
      <w:pPr>
        <w:spacing w:after="0"/>
      </w:pPr>
    </w:p>
    <w:p w14:paraId="41DD4A9C" w14:textId="77777777" w:rsidR="002E2B7A" w:rsidRDefault="002E2B7A" w:rsidP="00823970">
      <w:pPr>
        <w:rPr>
          <w:lang w:val="en-US" w:eastAsia="zh-TW"/>
        </w:rPr>
      </w:pPr>
    </w:p>
    <w:p w14:paraId="1E1A3559" w14:textId="5AEE7739" w:rsidR="002E2B7A" w:rsidRDefault="002E2B7A" w:rsidP="002E2B7A">
      <w:pPr>
        <w:pStyle w:val="Heading2"/>
        <w:rPr>
          <w:lang w:val="en-US"/>
        </w:rPr>
      </w:pPr>
      <w:r>
        <w:rPr>
          <w:lang w:val="en-US"/>
        </w:rPr>
        <w:lastRenderedPageBreak/>
        <w:t>CMCC link budget results (R1-2102905)</w:t>
      </w:r>
    </w:p>
    <w:p w14:paraId="6F68D343"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5</w:t>
      </w:r>
      <w:r w:rsidRPr="004840C4">
        <w:rPr>
          <w:b/>
          <w:iCs/>
        </w:rPr>
        <w:t xml:space="preserve">: </w:t>
      </w:r>
      <w:r>
        <w:rPr>
          <w:b/>
          <w:iCs/>
        </w:rPr>
        <w:t xml:space="preserve">Summary of </w:t>
      </w:r>
      <w:r w:rsidRPr="00D93743">
        <w:rPr>
          <w:b/>
          <w:iCs/>
        </w:rPr>
        <w:t>preliminary link budget</w:t>
      </w:r>
      <w:r>
        <w:rPr>
          <w:b/>
          <w:iCs/>
        </w:rPr>
        <w:t xml:space="preserve"> </w:t>
      </w:r>
      <w:r w:rsidRPr="00D93743">
        <w:rPr>
          <w:b/>
          <w:iCs/>
        </w:rPr>
        <w:t>for calibration</w:t>
      </w:r>
      <w:r>
        <w:rPr>
          <w:b/>
          <w:iCs/>
        </w:rPr>
        <w:t>.</w:t>
      </w:r>
    </w:p>
    <w:tbl>
      <w:tblPr>
        <w:tblW w:w="0" w:type="auto"/>
        <w:jc w:val="center"/>
        <w:tblLook w:val="04A0" w:firstRow="1" w:lastRow="0" w:firstColumn="1" w:lastColumn="0" w:noHBand="0" w:noVBand="1"/>
      </w:tblPr>
      <w:tblGrid>
        <w:gridCol w:w="741"/>
        <w:gridCol w:w="705"/>
        <w:gridCol w:w="914"/>
        <w:gridCol w:w="1140"/>
        <w:gridCol w:w="616"/>
        <w:gridCol w:w="617"/>
        <w:gridCol w:w="608"/>
        <w:gridCol w:w="616"/>
        <w:gridCol w:w="617"/>
        <w:gridCol w:w="608"/>
        <w:gridCol w:w="616"/>
        <w:gridCol w:w="617"/>
        <w:gridCol w:w="608"/>
        <w:gridCol w:w="608"/>
      </w:tblGrid>
      <w:tr w:rsidR="002E2B7A" w:rsidRPr="000B48DD" w14:paraId="3D82F816" w14:textId="77777777" w:rsidTr="00512C8A">
        <w:trPr>
          <w:trHeight w:val="45"/>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7DA51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33C8B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BA7C80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EB1B38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241D720"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6DB9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4</w:t>
            </w:r>
          </w:p>
        </w:tc>
      </w:tr>
      <w:tr w:rsidR="002E2B7A" w:rsidRPr="005B4F65" w14:paraId="398CCBE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47441BA"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B0A5F53"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37F7DC6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3AD0234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DE73BC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0AED365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494A2A1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3D3D1AE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6C3D0CD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7D23866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6E7EAA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1A22867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r>
      <w:tr w:rsidR="002E2B7A" w:rsidRPr="005B4F65" w14:paraId="32A1E631"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97867B7"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B2FB3C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altitude (km)</w:t>
            </w:r>
          </w:p>
        </w:tc>
        <w:tc>
          <w:tcPr>
            <w:tcW w:w="0" w:type="auto"/>
            <w:tcBorders>
              <w:top w:val="nil"/>
              <w:left w:val="nil"/>
              <w:bottom w:val="single" w:sz="4" w:space="0" w:color="auto"/>
              <w:right w:val="single" w:sz="4" w:space="0" w:color="auto"/>
            </w:tcBorders>
            <w:shd w:val="clear" w:color="auto" w:fill="auto"/>
            <w:vAlign w:val="center"/>
            <w:hideMark/>
          </w:tcPr>
          <w:p w14:paraId="0011443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3171F6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C1018E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1097E17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2DB11E72"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EE9C6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9652A4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6913D5F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390414F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CA5E07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r>
      <w:tr w:rsidR="002E2B7A" w:rsidRPr="005B4F65" w14:paraId="642D8BBA" w14:textId="77777777" w:rsidTr="00512C8A">
        <w:trPr>
          <w:trHeight w:val="208"/>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808A41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000000" w:fill="FFFF00"/>
            <w:vAlign w:val="center"/>
            <w:hideMark/>
          </w:tcPr>
          <w:p w14:paraId="4E8AF7D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Central beam center elevation (deg)</w:t>
            </w:r>
          </w:p>
        </w:tc>
        <w:tc>
          <w:tcPr>
            <w:tcW w:w="0" w:type="auto"/>
            <w:tcBorders>
              <w:top w:val="nil"/>
              <w:left w:val="nil"/>
              <w:bottom w:val="single" w:sz="4" w:space="0" w:color="auto"/>
              <w:right w:val="single" w:sz="4" w:space="0" w:color="auto"/>
            </w:tcBorders>
            <w:shd w:val="clear" w:color="000000" w:fill="FFFF00"/>
            <w:vAlign w:val="center"/>
            <w:hideMark/>
          </w:tcPr>
          <w:p w14:paraId="4452E0E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12.5</w:t>
            </w:r>
          </w:p>
        </w:tc>
        <w:tc>
          <w:tcPr>
            <w:tcW w:w="0" w:type="auto"/>
            <w:tcBorders>
              <w:top w:val="nil"/>
              <w:left w:val="nil"/>
              <w:bottom w:val="single" w:sz="4" w:space="0" w:color="auto"/>
              <w:right w:val="single" w:sz="4" w:space="0" w:color="auto"/>
            </w:tcBorders>
            <w:shd w:val="clear" w:color="000000" w:fill="FFFF00"/>
            <w:vAlign w:val="center"/>
            <w:hideMark/>
          </w:tcPr>
          <w:p w14:paraId="3A89CF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DE27C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0CA9A24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000000" w:fill="FFFF00"/>
            <w:vAlign w:val="center"/>
            <w:hideMark/>
          </w:tcPr>
          <w:p w14:paraId="62C2C66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6542EE2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B754F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20.88</w:t>
            </w:r>
          </w:p>
        </w:tc>
        <w:tc>
          <w:tcPr>
            <w:tcW w:w="0" w:type="auto"/>
            <w:tcBorders>
              <w:top w:val="nil"/>
              <w:left w:val="nil"/>
              <w:bottom w:val="single" w:sz="4" w:space="0" w:color="auto"/>
              <w:right w:val="single" w:sz="4" w:space="0" w:color="auto"/>
            </w:tcBorders>
            <w:shd w:val="clear" w:color="000000" w:fill="FFFF00"/>
            <w:vAlign w:val="center"/>
            <w:hideMark/>
          </w:tcPr>
          <w:p w14:paraId="3B4358C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46.05</w:t>
            </w:r>
          </w:p>
        </w:tc>
        <w:tc>
          <w:tcPr>
            <w:tcW w:w="0" w:type="auto"/>
            <w:tcBorders>
              <w:top w:val="nil"/>
              <w:left w:val="nil"/>
              <w:bottom w:val="single" w:sz="4" w:space="0" w:color="auto"/>
              <w:right w:val="single" w:sz="4" w:space="0" w:color="auto"/>
            </w:tcBorders>
            <w:shd w:val="clear" w:color="000000" w:fill="FFFF00"/>
            <w:vAlign w:val="center"/>
            <w:hideMark/>
          </w:tcPr>
          <w:p w14:paraId="21B29ED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43.78</w:t>
            </w:r>
          </w:p>
        </w:tc>
        <w:tc>
          <w:tcPr>
            <w:tcW w:w="0" w:type="auto"/>
            <w:tcBorders>
              <w:top w:val="nil"/>
              <w:left w:val="nil"/>
              <w:bottom w:val="single" w:sz="4" w:space="0" w:color="auto"/>
              <w:right w:val="single" w:sz="4" w:space="0" w:color="auto"/>
            </w:tcBorders>
            <w:shd w:val="clear" w:color="000000" w:fill="FFFF00"/>
            <w:vAlign w:val="center"/>
            <w:hideMark/>
          </w:tcPr>
          <w:p w14:paraId="5C848D4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90</w:t>
            </w:r>
          </w:p>
        </w:tc>
      </w:tr>
      <w:tr w:rsidR="002E2B7A" w:rsidRPr="005B4F65" w14:paraId="51FB937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25646B9"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2E3ED1F"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FSPL (dB)</w:t>
            </w:r>
          </w:p>
        </w:tc>
        <w:tc>
          <w:tcPr>
            <w:tcW w:w="0" w:type="auto"/>
            <w:tcBorders>
              <w:top w:val="nil"/>
              <w:left w:val="nil"/>
              <w:bottom w:val="single" w:sz="4" w:space="0" w:color="auto"/>
              <w:right w:val="single" w:sz="4" w:space="0" w:color="auto"/>
            </w:tcBorders>
            <w:shd w:val="clear" w:color="auto" w:fill="auto"/>
            <w:noWrap/>
            <w:vAlign w:val="center"/>
            <w:hideMark/>
          </w:tcPr>
          <w:p w14:paraId="7D0C5D6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E69346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50B61E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20B7ADA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418D346F"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6121679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598F902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7399030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162.3</w:t>
            </w:r>
          </w:p>
        </w:tc>
        <w:tc>
          <w:tcPr>
            <w:tcW w:w="0" w:type="auto"/>
            <w:tcBorders>
              <w:top w:val="nil"/>
              <w:left w:val="nil"/>
              <w:bottom w:val="single" w:sz="4" w:space="0" w:color="auto"/>
              <w:right w:val="single" w:sz="4" w:space="0" w:color="auto"/>
            </w:tcBorders>
            <w:shd w:val="clear" w:color="auto" w:fill="auto"/>
            <w:noWrap/>
            <w:vAlign w:val="center"/>
            <w:hideMark/>
          </w:tcPr>
          <w:p w14:paraId="5015F07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156.9</w:t>
            </w:r>
          </w:p>
        </w:tc>
        <w:tc>
          <w:tcPr>
            <w:tcW w:w="0" w:type="auto"/>
            <w:tcBorders>
              <w:top w:val="nil"/>
              <w:left w:val="nil"/>
              <w:bottom w:val="single" w:sz="4" w:space="0" w:color="auto"/>
              <w:right w:val="single" w:sz="4" w:space="0" w:color="auto"/>
            </w:tcBorders>
            <w:shd w:val="clear" w:color="auto" w:fill="auto"/>
            <w:noWrap/>
            <w:vAlign w:val="center"/>
            <w:hideMark/>
          </w:tcPr>
          <w:p w14:paraId="74B8009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154.0</w:t>
            </w:r>
          </w:p>
        </w:tc>
      </w:tr>
      <w:tr w:rsidR="002E2B7A" w:rsidRPr="005B4F65" w14:paraId="3A7411F6" w14:textId="77777777" w:rsidTr="00512C8A">
        <w:trPr>
          <w:trHeight w:val="4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645A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7BBF62E"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UL/DL</w:t>
            </w:r>
          </w:p>
        </w:tc>
        <w:tc>
          <w:tcPr>
            <w:tcW w:w="0" w:type="auto"/>
            <w:tcBorders>
              <w:top w:val="nil"/>
              <w:left w:val="nil"/>
              <w:bottom w:val="single" w:sz="4" w:space="0" w:color="auto"/>
              <w:right w:val="single" w:sz="4" w:space="0" w:color="auto"/>
            </w:tcBorders>
            <w:shd w:val="clear" w:color="auto" w:fill="auto"/>
            <w:noWrap/>
            <w:vAlign w:val="center"/>
            <w:hideMark/>
          </w:tcPr>
          <w:p w14:paraId="00E037FA"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BW (kHz)</w:t>
            </w:r>
          </w:p>
        </w:tc>
        <w:tc>
          <w:tcPr>
            <w:tcW w:w="0" w:type="auto"/>
            <w:tcBorders>
              <w:top w:val="nil"/>
              <w:left w:val="nil"/>
              <w:bottom w:val="single" w:sz="4" w:space="0" w:color="auto"/>
              <w:right w:val="single" w:sz="4" w:space="0" w:color="auto"/>
            </w:tcBorders>
            <w:shd w:val="clear" w:color="auto" w:fill="auto"/>
            <w:noWrap/>
            <w:vAlign w:val="center"/>
            <w:hideMark/>
          </w:tcPr>
          <w:p w14:paraId="34D02FA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14:paraId="31C0547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r>
      <w:tr w:rsidR="002E2B7A" w:rsidRPr="005B4F65" w14:paraId="673F2A4B"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1E1CE3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NB-IoT</w:t>
            </w:r>
          </w:p>
        </w:tc>
        <w:tc>
          <w:tcPr>
            <w:tcW w:w="0" w:type="auto"/>
            <w:tcBorders>
              <w:top w:val="nil"/>
              <w:left w:val="nil"/>
              <w:bottom w:val="single" w:sz="4" w:space="0" w:color="auto"/>
              <w:right w:val="single" w:sz="4" w:space="0" w:color="auto"/>
            </w:tcBorders>
            <w:shd w:val="clear" w:color="auto" w:fill="auto"/>
            <w:noWrap/>
            <w:vAlign w:val="center"/>
            <w:hideMark/>
          </w:tcPr>
          <w:p w14:paraId="1EB0ECD9"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047B04A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6DF02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CNR (dB)</w:t>
            </w:r>
          </w:p>
        </w:tc>
        <w:tc>
          <w:tcPr>
            <w:tcW w:w="0" w:type="auto"/>
            <w:tcBorders>
              <w:top w:val="nil"/>
              <w:left w:val="nil"/>
              <w:bottom w:val="single" w:sz="4" w:space="0" w:color="auto"/>
              <w:right w:val="single" w:sz="4" w:space="0" w:color="auto"/>
            </w:tcBorders>
            <w:shd w:val="clear" w:color="auto" w:fill="auto"/>
            <w:noWrap/>
            <w:vAlign w:val="center"/>
            <w:hideMark/>
          </w:tcPr>
          <w:p w14:paraId="5AA3DE10"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5B8B056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7F5BD281"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00A789A4" w14:textId="77777777" w:rsidR="002E2B7A" w:rsidRPr="0003707E" w:rsidRDefault="002E2B7A" w:rsidP="00512C8A">
            <w:pPr>
              <w:jc w:val="center"/>
              <w:rPr>
                <w:rFonts w:eastAsia="DengXian"/>
                <w:color w:val="000000"/>
                <w:sz w:val="16"/>
                <w:szCs w:val="16"/>
              </w:rPr>
            </w:pPr>
            <w:r w:rsidRPr="009F1C8B">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365805E9" w14:textId="77777777" w:rsidR="002E2B7A" w:rsidRPr="0003707E" w:rsidRDefault="002E2B7A" w:rsidP="00512C8A">
            <w:pPr>
              <w:jc w:val="center"/>
              <w:rPr>
                <w:rFonts w:eastAsia="DengXian"/>
                <w:color w:val="000000"/>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69E7915D"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73C07A4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3A208376"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0C601538"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5D1AC688"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294E4A46"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7D4665BF"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0BA3CD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3BBA4B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tcBorders>
              <w:top w:val="nil"/>
              <w:left w:val="single" w:sz="4" w:space="0" w:color="auto"/>
              <w:bottom w:val="single" w:sz="4" w:space="0" w:color="auto"/>
              <w:right w:val="single" w:sz="4" w:space="0" w:color="auto"/>
            </w:tcBorders>
            <w:vAlign w:val="center"/>
            <w:hideMark/>
          </w:tcPr>
          <w:p w14:paraId="60ABFB2B"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0CF7AE9" w14:textId="77777777" w:rsidR="002E2B7A" w:rsidRPr="0003707E" w:rsidRDefault="002E2B7A" w:rsidP="00512C8A">
            <w:pPr>
              <w:jc w:val="center"/>
              <w:rPr>
                <w:rFonts w:eastAsia="DengXian"/>
                <w:sz w:val="16"/>
                <w:szCs w:val="16"/>
              </w:rPr>
            </w:pPr>
            <w:r w:rsidRPr="0003707E">
              <w:rPr>
                <w:rFonts w:eastAsia="DengXian"/>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center"/>
            <w:hideMark/>
          </w:tcPr>
          <w:p w14:paraId="72AB11C3" w14:textId="77777777" w:rsidR="002E2B7A" w:rsidRPr="0003707E" w:rsidRDefault="002E2B7A" w:rsidP="00512C8A">
            <w:pPr>
              <w:jc w:val="center"/>
              <w:rPr>
                <w:rFonts w:eastAsia="DengXian"/>
                <w:sz w:val="16"/>
                <w:szCs w:val="16"/>
              </w:rPr>
            </w:pPr>
            <w:r w:rsidRPr="0003707E">
              <w:rPr>
                <w:rFonts w:eastAsia="DengXian"/>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center"/>
            <w:hideMark/>
          </w:tcPr>
          <w:p w14:paraId="27D54CDE" w14:textId="77777777" w:rsidR="002E2B7A" w:rsidRPr="0003707E" w:rsidRDefault="002E2B7A" w:rsidP="00512C8A">
            <w:pPr>
              <w:jc w:val="center"/>
              <w:rPr>
                <w:rFonts w:eastAsia="DengXian"/>
                <w:sz w:val="16"/>
                <w:szCs w:val="16"/>
              </w:rPr>
            </w:pPr>
            <w:r w:rsidRPr="0003707E">
              <w:rPr>
                <w:rFonts w:eastAsia="DengXian"/>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center"/>
            <w:hideMark/>
          </w:tcPr>
          <w:p w14:paraId="3CF2B132" w14:textId="77777777" w:rsidR="002E2B7A" w:rsidRPr="0003707E" w:rsidRDefault="002E2B7A" w:rsidP="00512C8A">
            <w:pPr>
              <w:jc w:val="center"/>
              <w:rPr>
                <w:rFonts w:eastAsia="DengXian"/>
                <w:sz w:val="16"/>
                <w:szCs w:val="16"/>
              </w:rPr>
            </w:pPr>
            <w:r w:rsidRPr="0016622A">
              <w:rPr>
                <w:rFonts w:eastAsia="DengXian"/>
                <w:color w:val="FF0000"/>
                <w:sz w:val="16"/>
                <w:szCs w:val="16"/>
              </w:rPr>
              <w:t>-18.8</w:t>
            </w:r>
          </w:p>
        </w:tc>
        <w:tc>
          <w:tcPr>
            <w:tcW w:w="0" w:type="auto"/>
            <w:tcBorders>
              <w:top w:val="nil"/>
              <w:left w:val="nil"/>
              <w:bottom w:val="single" w:sz="4" w:space="0" w:color="auto"/>
              <w:right w:val="single" w:sz="4" w:space="0" w:color="auto"/>
            </w:tcBorders>
            <w:shd w:val="clear" w:color="auto" w:fill="auto"/>
            <w:noWrap/>
            <w:vAlign w:val="center"/>
            <w:hideMark/>
          </w:tcPr>
          <w:p w14:paraId="4584AF1E" w14:textId="77777777" w:rsidR="002E2B7A" w:rsidRPr="0003707E" w:rsidRDefault="002E2B7A" w:rsidP="00512C8A">
            <w:pPr>
              <w:jc w:val="center"/>
              <w:rPr>
                <w:rFonts w:eastAsia="DengXian"/>
                <w:sz w:val="16"/>
                <w:szCs w:val="16"/>
              </w:rPr>
            </w:pPr>
            <w:r w:rsidRPr="0003707E">
              <w:rPr>
                <w:rFonts w:eastAsia="DengXian"/>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center"/>
            <w:hideMark/>
          </w:tcPr>
          <w:p w14:paraId="0E3EF794" w14:textId="77777777" w:rsidR="002E2B7A" w:rsidRPr="0003707E" w:rsidRDefault="002E2B7A" w:rsidP="00512C8A">
            <w:pPr>
              <w:jc w:val="center"/>
              <w:rPr>
                <w:rFonts w:eastAsia="DengXian"/>
                <w:sz w:val="16"/>
                <w:szCs w:val="16"/>
              </w:rPr>
            </w:pPr>
            <w:r w:rsidRPr="0003707E">
              <w:rPr>
                <w:rFonts w:eastAsia="DengXian"/>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center"/>
            <w:hideMark/>
          </w:tcPr>
          <w:p w14:paraId="20ACAEE7" w14:textId="77777777" w:rsidR="002E2B7A" w:rsidRPr="0003707E" w:rsidRDefault="002E2B7A" w:rsidP="00512C8A">
            <w:pPr>
              <w:jc w:val="center"/>
              <w:rPr>
                <w:rFonts w:eastAsia="DengXian"/>
                <w:sz w:val="16"/>
                <w:szCs w:val="16"/>
              </w:rPr>
            </w:pPr>
            <w:r w:rsidRPr="0003707E">
              <w:rPr>
                <w:rFonts w:eastAsia="DengXian"/>
                <w:color w:val="000000"/>
                <w:sz w:val="16"/>
                <w:szCs w:val="16"/>
              </w:rPr>
              <w:t>-16.0</w:t>
            </w:r>
          </w:p>
        </w:tc>
        <w:tc>
          <w:tcPr>
            <w:tcW w:w="0" w:type="auto"/>
            <w:tcBorders>
              <w:top w:val="nil"/>
              <w:left w:val="nil"/>
              <w:bottom w:val="single" w:sz="4" w:space="0" w:color="auto"/>
              <w:right w:val="single" w:sz="4" w:space="0" w:color="auto"/>
            </w:tcBorders>
            <w:shd w:val="clear" w:color="auto" w:fill="auto"/>
            <w:noWrap/>
            <w:vAlign w:val="center"/>
            <w:hideMark/>
          </w:tcPr>
          <w:p w14:paraId="1BBE87FF" w14:textId="77777777" w:rsidR="002E2B7A" w:rsidRPr="0003707E" w:rsidRDefault="002E2B7A" w:rsidP="00512C8A">
            <w:pPr>
              <w:jc w:val="center"/>
              <w:rPr>
                <w:rFonts w:eastAsia="DengXian"/>
                <w:sz w:val="16"/>
                <w:szCs w:val="16"/>
              </w:rPr>
            </w:pPr>
            <w:r w:rsidRPr="0016622A">
              <w:rPr>
                <w:rFonts w:eastAsia="DengXian"/>
                <w:color w:val="0070C0"/>
                <w:sz w:val="16"/>
                <w:szCs w:val="16"/>
              </w:rPr>
              <w:t>-17.4</w:t>
            </w:r>
          </w:p>
        </w:tc>
        <w:tc>
          <w:tcPr>
            <w:tcW w:w="0" w:type="auto"/>
            <w:tcBorders>
              <w:top w:val="nil"/>
              <w:left w:val="nil"/>
              <w:bottom w:val="single" w:sz="4" w:space="0" w:color="auto"/>
              <w:right w:val="single" w:sz="4" w:space="0" w:color="auto"/>
            </w:tcBorders>
            <w:shd w:val="clear" w:color="auto" w:fill="auto"/>
            <w:noWrap/>
            <w:vAlign w:val="center"/>
            <w:hideMark/>
          </w:tcPr>
          <w:p w14:paraId="7773FE53" w14:textId="77777777" w:rsidR="002E2B7A" w:rsidRPr="0003707E" w:rsidRDefault="002E2B7A" w:rsidP="00512C8A">
            <w:pPr>
              <w:jc w:val="center"/>
              <w:rPr>
                <w:rFonts w:eastAsia="DengXian"/>
                <w:sz w:val="16"/>
                <w:szCs w:val="16"/>
              </w:rPr>
            </w:pPr>
            <w:r w:rsidRPr="0003707E">
              <w:rPr>
                <w:rFonts w:eastAsia="DengXian"/>
                <w:color w:val="000000"/>
                <w:sz w:val="16"/>
                <w:szCs w:val="16"/>
              </w:rPr>
              <w:t>-11.9</w:t>
            </w:r>
          </w:p>
        </w:tc>
        <w:tc>
          <w:tcPr>
            <w:tcW w:w="0" w:type="auto"/>
            <w:tcBorders>
              <w:top w:val="nil"/>
              <w:left w:val="nil"/>
              <w:bottom w:val="single" w:sz="4" w:space="0" w:color="auto"/>
              <w:right w:val="single" w:sz="4" w:space="0" w:color="auto"/>
            </w:tcBorders>
            <w:shd w:val="clear" w:color="auto" w:fill="auto"/>
            <w:noWrap/>
            <w:vAlign w:val="center"/>
            <w:hideMark/>
          </w:tcPr>
          <w:p w14:paraId="37F0BB4D"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-14.9</w:t>
            </w:r>
          </w:p>
        </w:tc>
      </w:tr>
      <w:tr w:rsidR="002E2B7A" w:rsidRPr="005B4F65" w14:paraId="226C73E3"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3B8415FA"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554BFA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EDBA28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3.75</w:t>
            </w:r>
          </w:p>
        </w:tc>
        <w:tc>
          <w:tcPr>
            <w:tcW w:w="0" w:type="auto"/>
            <w:vMerge/>
            <w:tcBorders>
              <w:top w:val="nil"/>
              <w:left w:val="single" w:sz="4" w:space="0" w:color="auto"/>
              <w:bottom w:val="single" w:sz="4" w:space="0" w:color="auto"/>
              <w:right w:val="single" w:sz="4" w:space="0" w:color="auto"/>
            </w:tcBorders>
            <w:vAlign w:val="center"/>
            <w:hideMark/>
          </w:tcPr>
          <w:p w14:paraId="2AF7B27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B85943B" w14:textId="77777777" w:rsidR="002E2B7A" w:rsidRPr="0003707E" w:rsidRDefault="002E2B7A" w:rsidP="00512C8A">
            <w:pPr>
              <w:jc w:val="center"/>
              <w:rPr>
                <w:rFonts w:eastAsia="DengXian"/>
                <w:sz w:val="16"/>
                <w:szCs w:val="16"/>
              </w:rPr>
            </w:pPr>
            <w:r w:rsidRPr="0003707E">
              <w:rPr>
                <w:rFonts w:eastAsia="DengXian"/>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center"/>
            <w:hideMark/>
          </w:tcPr>
          <w:p w14:paraId="4E948CF3" w14:textId="77777777" w:rsidR="002E2B7A" w:rsidRPr="0003707E" w:rsidRDefault="002E2B7A" w:rsidP="00512C8A">
            <w:pPr>
              <w:jc w:val="center"/>
              <w:rPr>
                <w:rFonts w:eastAsia="DengXian"/>
                <w:sz w:val="16"/>
                <w:szCs w:val="16"/>
              </w:rPr>
            </w:pPr>
            <w:r w:rsidRPr="0003707E">
              <w:rPr>
                <w:rFonts w:eastAsia="DengXian"/>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center"/>
            <w:hideMark/>
          </w:tcPr>
          <w:p w14:paraId="33F0274F" w14:textId="77777777" w:rsidR="002E2B7A" w:rsidRPr="0003707E" w:rsidRDefault="002E2B7A" w:rsidP="00512C8A">
            <w:pPr>
              <w:jc w:val="center"/>
              <w:rPr>
                <w:rFonts w:eastAsia="DengXian"/>
                <w:sz w:val="16"/>
                <w:szCs w:val="16"/>
              </w:rPr>
            </w:pPr>
            <w:r w:rsidRPr="0003707E">
              <w:rPr>
                <w:rFonts w:eastAsia="DengXian"/>
                <w:color w:val="000000"/>
                <w:sz w:val="16"/>
                <w:szCs w:val="16"/>
              </w:rPr>
              <w:t>16.6</w:t>
            </w:r>
          </w:p>
        </w:tc>
        <w:tc>
          <w:tcPr>
            <w:tcW w:w="0" w:type="auto"/>
            <w:tcBorders>
              <w:top w:val="nil"/>
              <w:left w:val="nil"/>
              <w:bottom w:val="single" w:sz="4" w:space="0" w:color="auto"/>
              <w:right w:val="single" w:sz="4" w:space="0" w:color="auto"/>
            </w:tcBorders>
            <w:shd w:val="clear" w:color="auto" w:fill="auto"/>
            <w:noWrap/>
            <w:vAlign w:val="center"/>
            <w:hideMark/>
          </w:tcPr>
          <w:p w14:paraId="1F20E428" w14:textId="77777777" w:rsidR="002E2B7A" w:rsidRPr="0003707E" w:rsidRDefault="002E2B7A" w:rsidP="00512C8A">
            <w:pPr>
              <w:jc w:val="center"/>
              <w:rPr>
                <w:rFonts w:eastAsia="DengXian"/>
                <w:sz w:val="16"/>
                <w:szCs w:val="16"/>
              </w:rPr>
            </w:pPr>
            <w:r w:rsidRPr="0016622A">
              <w:rPr>
                <w:rFonts w:eastAsia="DengXian"/>
                <w:color w:val="FF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4BDD9FEF" w14:textId="77777777" w:rsidR="002E2B7A" w:rsidRPr="0003707E" w:rsidRDefault="002E2B7A" w:rsidP="00512C8A">
            <w:pPr>
              <w:jc w:val="center"/>
              <w:rPr>
                <w:rFonts w:eastAsia="DengXian"/>
                <w:sz w:val="16"/>
                <w:szCs w:val="16"/>
              </w:rPr>
            </w:pPr>
            <w:r w:rsidRPr="0003707E">
              <w:rPr>
                <w:rFonts w:eastAsia="DengXian"/>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center"/>
            <w:hideMark/>
          </w:tcPr>
          <w:p w14:paraId="104D5FA8" w14:textId="77777777" w:rsidR="002E2B7A" w:rsidRPr="0003707E" w:rsidRDefault="002E2B7A" w:rsidP="00512C8A">
            <w:pPr>
              <w:jc w:val="center"/>
              <w:rPr>
                <w:rFonts w:eastAsia="DengXian"/>
                <w:sz w:val="16"/>
                <w:szCs w:val="16"/>
              </w:rPr>
            </w:pPr>
            <w:r w:rsidRPr="0003707E">
              <w:rPr>
                <w:rFonts w:eastAsia="DengXian"/>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center"/>
            <w:hideMark/>
          </w:tcPr>
          <w:p w14:paraId="035B5C9E" w14:textId="77777777" w:rsidR="002E2B7A" w:rsidRPr="0003707E" w:rsidRDefault="002E2B7A" w:rsidP="00512C8A">
            <w:pPr>
              <w:jc w:val="center"/>
              <w:rPr>
                <w:rFonts w:eastAsia="DengXian"/>
                <w:sz w:val="16"/>
                <w:szCs w:val="16"/>
              </w:rPr>
            </w:pPr>
            <w:r w:rsidRPr="0003707E">
              <w:rPr>
                <w:rFonts w:eastAsia="DengXian"/>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center"/>
            <w:hideMark/>
          </w:tcPr>
          <w:p w14:paraId="62FCCFCB" w14:textId="77777777" w:rsidR="002E2B7A" w:rsidRPr="0003707E" w:rsidRDefault="002E2B7A" w:rsidP="00512C8A">
            <w:pPr>
              <w:jc w:val="center"/>
              <w:rPr>
                <w:rFonts w:eastAsia="DengXian"/>
                <w:sz w:val="16"/>
                <w:szCs w:val="16"/>
              </w:rPr>
            </w:pPr>
            <w:r w:rsidRPr="0016622A">
              <w:rPr>
                <w:rFonts w:eastAsia="DengXian"/>
                <w:color w:val="0070C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14:paraId="17BC9A02" w14:textId="77777777" w:rsidR="002E2B7A" w:rsidRPr="0003707E" w:rsidRDefault="002E2B7A" w:rsidP="00512C8A">
            <w:pPr>
              <w:jc w:val="center"/>
              <w:rPr>
                <w:rFonts w:eastAsia="DengXian"/>
                <w:sz w:val="16"/>
                <w:szCs w:val="16"/>
              </w:rPr>
            </w:pPr>
            <w:r w:rsidRPr="0003707E">
              <w:rPr>
                <w:rFonts w:eastAsia="DengXian"/>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center"/>
            <w:hideMark/>
          </w:tcPr>
          <w:p w14:paraId="396CEA7C"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1.9</w:t>
            </w:r>
          </w:p>
        </w:tc>
      </w:tr>
      <w:tr w:rsidR="002E2B7A" w:rsidRPr="005B4F65" w14:paraId="0F6C9D6C"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5A680F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eMTC</w:t>
            </w:r>
          </w:p>
        </w:tc>
        <w:tc>
          <w:tcPr>
            <w:tcW w:w="0" w:type="auto"/>
            <w:tcBorders>
              <w:top w:val="nil"/>
              <w:left w:val="nil"/>
              <w:bottom w:val="single" w:sz="4" w:space="0" w:color="auto"/>
              <w:right w:val="single" w:sz="4" w:space="0" w:color="auto"/>
            </w:tcBorders>
            <w:shd w:val="clear" w:color="auto" w:fill="auto"/>
            <w:noWrap/>
            <w:vAlign w:val="center"/>
            <w:hideMark/>
          </w:tcPr>
          <w:p w14:paraId="4FAE51B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6D82502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3B4973C8"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BEB9F7E" w14:textId="77777777" w:rsidR="002E2B7A" w:rsidRPr="0003707E" w:rsidRDefault="002E2B7A" w:rsidP="00512C8A">
            <w:pPr>
              <w:jc w:val="center"/>
              <w:rPr>
                <w:rFonts w:eastAsia="DengXian"/>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69526476" w14:textId="77777777" w:rsidR="002E2B7A" w:rsidRPr="0003707E" w:rsidRDefault="002E2B7A" w:rsidP="00512C8A">
            <w:pPr>
              <w:jc w:val="center"/>
              <w:rPr>
                <w:rFonts w:eastAsia="DengXian"/>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18E4EBD8" w14:textId="77777777" w:rsidR="002E2B7A" w:rsidRPr="0003707E" w:rsidRDefault="002E2B7A" w:rsidP="00512C8A">
            <w:pPr>
              <w:jc w:val="center"/>
              <w:rPr>
                <w:rFonts w:eastAsia="DengXian"/>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2138834E" w14:textId="77777777" w:rsidR="002E2B7A" w:rsidRPr="0003707E" w:rsidRDefault="002E2B7A" w:rsidP="00512C8A">
            <w:pPr>
              <w:jc w:val="center"/>
              <w:rPr>
                <w:rFonts w:eastAsia="DengXian"/>
                <w:sz w:val="16"/>
                <w:szCs w:val="16"/>
              </w:rPr>
            </w:pPr>
            <w:r w:rsidRPr="0016622A">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101205E8" w14:textId="77777777" w:rsidR="002E2B7A" w:rsidRPr="0003707E" w:rsidRDefault="002E2B7A" w:rsidP="00512C8A">
            <w:pPr>
              <w:jc w:val="center"/>
              <w:rPr>
                <w:rFonts w:eastAsia="DengXian"/>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1E793C19" w14:textId="77777777" w:rsidR="002E2B7A" w:rsidRPr="0003707E" w:rsidRDefault="002E2B7A" w:rsidP="00512C8A">
            <w:pPr>
              <w:jc w:val="center"/>
              <w:rPr>
                <w:rFonts w:eastAsia="DengXian"/>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2C034202" w14:textId="77777777" w:rsidR="002E2B7A" w:rsidRPr="0003707E" w:rsidRDefault="002E2B7A" w:rsidP="00512C8A">
            <w:pPr>
              <w:jc w:val="center"/>
              <w:rPr>
                <w:rFonts w:eastAsia="DengXian"/>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1407FFAD" w14:textId="77777777" w:rsidR="002E2B7A" w:rsidRPr="0003707E" w:rsidRDefault="002E2B7A" w:rsidP="00512C8A">
            <w:pPr>
              <w:jc w:val="center"/>
              <w:rPr>
                <w:rFonts w:eastAsia="DengXian"/>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11E84520" w14:textId="77777777" w:rsidR="002E2B7A" w:rsidRPr="0003707E" w:rsidRDefault="002E2B7A" w:rsidP="00512C8A">
            <w:pPr>
              <w:jc w:val="center"/>
              <w:rPr>
                <w:rFonts w:eastAsia="DengXian"/>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16B095B9"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0D245549"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54DFE916"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CFDDB5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21D3829A"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4A460F0F"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CBC865E" w14:textId="77777777" w:rsidR="002E2B7A" w:rsidRPr="0003707E" w:rsidRDefault="002E2B7A" w:rsidP="00512C8A">
            <w:pPr>
              <w:jc w:val="center"/>
              <w:rPr>
                <w:rFonts w:eastAsia="DengXian"/>
                <w:sz w:val="16"/>
                <w:szCs w:val="16"/>
              </w:rPr>
            </w:pPr>
            <w:r w:rsidRPr="0003707E">
              <w:rPr>
                <w:rFonts w:eastAsia="DengXian"/>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center"/>
            <w:hideMark/>
          </w:tcPr>
          <w:p w14:paraId="677BAEC5" w14:textId="77777777" w:rsidR="002E2B7A" w:rsidRPr="0003707E" w:rsidRDefault="002E2B7A" w:rsidP="00512C8A">
            <w:pPr>
              <w:jc w:val="center"/>
              <w:rPr>
                <w:rFonts w:eastAsia="DengXian"/>
                <w:sz w:val="16"/>
                <w:szCs w:val="16"/>
              </w:rPr>
            </w:pPr>
            <w:r w:rsidRPr="0003707E">
              <w:rPr>
                <w:rFonts w:eastAsia="DengXian"/>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center"/>
            <w:hideMark/>
          </w:tcPr>
          <w:p w14:paraId="0EECA7B1" w14:textId="77777777" w:rsidR="002E2B7A" w:rsidRPr="0003707E" w:rsidRDefault="002E2B7A" w:rsidP="00512C8A">
            <w:pPr>
              <w:jc w:val="center"/>
              <w:rPr>
                <w:rFonts w:eastAsia="DengXian"/>
                <w:sz w:val="16"/>
                <w:szCs w:val="16"/>
              </w:rPr>
            </w:pPr>
            <w:r w:rsidRPr="0003707E">
              <w:rPr>
                <w:rFonts w:eastAsia="DengXian"/>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14:paraId="27E9E8E6" w14:textId="77777777" w:rsidR="002E2B7A" w:rsidRPr="0016622A" w:rsidRDefault="002E2B7A" w:rsidP="00512C8A">
            <w:pPr>
              <w:jc w:val="center"/>
              <w:rPr>
                <w:rFonts w:eastAsia="DengXian"/>
                <w:color w:val="FF0000"/>
                <w:sz w:val="16"/>
                <w:szCs w:val="16"/>
              </w:rPr>
            </w:pPr>
            <w:r w:rsidRPr="0016622A">
              <w:rPr>
                <w:rFonts w:eastAsia="DengXian"/>
                <w:color w:val="FF0000"/>
                <w:sz w:val="16"/>
                <w:szCs w:val="16"/>
              </w:rPr>
              <w:t>-26.5</w:t>
            </w:r>
          </w:p>
        </w:tc>
        <w:tc>
          <w:tcPr>
            <w:tcW w:w="0" w:type="auto"/>
            <w:tcBorders>
              <w:top w:val="nil"/>
              <w:left w:val="nil"/>
              <w:bottom w:val="single" w:sz="4" w:space="0" w:color="auto"/>
              <w:right w:val="single" w:sz="4" w:space="0" w:color="auto"/>
            </w:tcBorders>
            <w:shd w:val="clear" w:color="auto" w:fill="auto"/>
            <w:noWrap/>
            <w:vAlign w:val="center"/>
            <w:hideMark/>
          </w:tcPr>
          <w:p w14:paraId="539890DA" w14:textId="77777777" w:rsidR="002E2B7A" w:rsidRPr="0003707E" w:rsidRDefault="002E2B7A" w:rsidP="00512C8A">
            <w:pPr>
              <w:jc w:val="center"/>
              <w:rPr>
                <w:rFonts w:eastAsia="DengXian"/>
                <w:sz w:val="16"/>
                <w:szCs w:val="16"/>
              </w:rPr>
            </w:pPr>
            <w:r w:rsidRPr="0003707E">
              <w:rPr>
                <w:rFonts w:eastAsia="DengXian"/>
                <w:color w:val="000000"/>
                <w:sz w:val="16"/>
                <w:szCs w:val="16"/>
              </w:rPr>
              <w:t>-19.4</w:t>
            </w:r>
          </w:p>
        </w:tc>
        <w:tc>
          <w:tcPr>
            <w:tcW w:w="0" w:type="auto"/>
            <w:tcBorders>
              <w:top w:val="nil"/>
              <w:left w:val="nil"/>
              <w:bottom w:val="single" w:sz="4" w:space="0" w:color="auto"/>
              <w:right w:val="single" w:sz="4" w:space="0" w:color="auto"/>
            </w:tcBorders>
            <w:shd w:val="clear" w:color="auto" w:fill="auto"/>
            <w:noWrap/>
            <w:vAlign w:val="center"/>
            <w:hideMark/>
          </w:tcPr>
          <w:p w14:paraId="1EF9D81C" w14:textId="77777777" w:rsidR="002E2B7A" w:rsidRPr="0003707E" w:rsidRDefault="002E2B7A" w:rsidP="00512C8A">
            <w:pPr>
              <w:jc w:val="center"/>
              <w:rPr>
                <w:rFonts w:eastAsia="DengXian"/>
                <w:sz w:val="16"/>
                <w:szCs w:val="16"/>
              </w:rPr>
            </w:pPr>
            <w:r w:rsidRPr="0003707E">
              <w:rPr>
                <w:rFonts w:eastAsia="DengXian"/>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center"/>
            <w:hideMark/>
          </w:tcPr>
          <w:p w14:paraId="71E466A3" w14:textId="77777777" w:rsidR="002E2B7A" w:rsidRPr="0003707E" w:rsidRDefault="002E2B7A" w:rsidP="00512C8A">
            <w:pPr>
              <w:jc w:val="center"/>
              <w:rPr>
                <w:rFonts w:eastAsia="DengXian"/>
                <w:sz w:val="16"/>
                <w:szCs w:val="16"/>
              </w:rPr>
            </w:pPr>
            <w:r w:rsidRPr="0003707E">
              <w:rPr>
                <w:rFonts w:eastAsia="DengXian"/>
                <w:color w:val="000000"/>
                <w:sz w:val="16"/>
                <w:szCs w:val="16"/>
              </w:rPr>
              <w:t>-23.8</w:t>
            </w:r>
          </w:p>
        </w:tc>
        <w:tc>
          <w:tcPr>
            <w:tcW w:w="0" w:type="auto"/>
            <w:tcBorders>
              <w:top w:val="nil"/>
              <w:left w:val="nil"/>
              <w:bottom w:val="single" w:sz="4" w:space="0" w:color="auto"/>
              <w:right w:val="single" w:sz="4" w:space="0" w:color="auto"/>
            </w:tcBorders>
            <w:shd w:val="clear" w:color="auto" w:fill="auto"/>
            <w:noWrap/>
            <w:vAlign w:val="center"/>
            <w:hideMark/>
          </w:tcPr>
          <w:p w14:paraId="62426B75"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-25.2</w:t>
            </w:r>
          </w:p>
        </w:tc>
        <w:tc>
          <w:tcPr>
            <w:tcW w:w="0" w:type="auto"/>
            <w:tcBorders>
              <w:top w:val="nil"/>
              <w:left w:val="nil"/>
              <w:bottom w:val="single" w:sz="4" w:space="0" w:color="auto"/>
              <w:right w:val="single" w:sz="4" w:space="0" w:color="auto"/>
            </w:tcBorders>
            <w:shd w:val="clear" w:color="auto" w:fill="auto"/>
            <w:noWrap/>
            <w:vAlign w:val="center"/>
            <w:hideMark/>
          </w:tcPr>
          <w:p w14:paraId="2921453E" w14:textId="77777777" w:rsidR="002E2B7A" w:rsidRPr="0003707E" w:rsidRDefault="002E2B7A" w:rsidP="00512C8A">
            <w:pPr>
              <w:jc w:val="center"/>
              <w:rPr>
                <w:rFonts w:eastAsia="DengXian"/>
                <w:sz w:val="16"/>
                <w:szCs w:val="16"/>
              </w:rPr>
            </w:pPr>
            <w:r w:rsidRPr="0003707E">
              <w:rPr>
                <w:rFonts w:eastAsia="DengXian"/>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center"/>
            <w:hideMark/>
          </w:tcPr>
          <w:p w14:paraId="7C6A17EA"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-22.7</w:t>
            </w:r>
          </w:p>
        </w:tc>
      </w:tr>
      <w:tr w:rsidR="002E2B7A" w:rsidRPr="005B4F65" w14:paraId="6BFEC961"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45E88CF0"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573AE9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41FE148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vMerge/>
            <w:tcBorders>
              <w:top w:val="nil"/>
              <w:left w:val="single" w:sz="4" w:space="0" w:color="auto"/>
              <w:bottom w:val="single" w:sz="4" w:space="0" w:color="auto"/>
              <w:right w:val="single" w:sz="4" w:space="0" w:color="auto"/>
            </w:tcBorders>
            <w:vAlign w:val="center"/>
            <w:hideMark/>
          </w:tcPr>
          <w:p w14:paraId="4B654213"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6A4A900" w14:textId="77777777" w:rsidR="002E2B7A" w:rsidRPr="0003707E" w:rsidRDefault="002E2B7A" w:rsidP="00512C8A">
            <w:pPr>
              <w:jc w:val="center"/>
              <w:rPr>
                <w:rFonts w:eastAsia="DengXian"/>
                <w:sz w:val="16"/>
                <w:szCs w:val="16"/>
              </w:rPr>
            </w:pPr>
            <w:r w:rsidRPr="0003707E">
              <w:rPr>
                <w:rFonts w:eastAsia="DengXian"/>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center"/>
            <w:hideMark/>
          </w:tcPr>
          <w:p w14:paraId="75F40D29" w14:textId="77777777" w:rsidR="002E2B7A" w:rsidRPr="0003707E" w:rsidRDefault="002E2B7A" w:rsidP="00512C8A">
            <w:pPr>
              <w:jc w:val="center"/>
              <w:rPr>
                <w:rFonts w:eastAsia="DengXian"/>
                <w:sz w:val="16"/>
                <w:szCs w:val="16"/>
              </w:rPr>
            </w:pPr>
            <w:r w:rsidRPr="0003707E">
              <w:rPr>
                <w:rFonts w:eastAsia="DengXian"/>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14:paraId="2EA9C586" w14:textId="77777777" w:rsidR="002E2B7A" w:rsidRPr="0003707E" w:rsidRDefault="002E2B7A" w:rsidP="00512C8A">
            <w:pPr>
              <w:jc w:val="center"/>
              <w:rPr>
                <w:rFonts w:eastAsia="DengXian"/>
                <w:sz w:val="16"/>
                <w:szCs w:val="16"/>
              </w:rPr>
            </w:pPr>
            <w:r w:rsidRPr="0003707E">
              <w:rPr>
                <w:rFonts w:eastAsia="DengXian"/>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14:paraId="420B613F" w14:textId="77777777" w:rsidR="002E2B7A" w:rsidRPr="0003707E" w:rsidRDefault="002E2B7A" w:rsidP="00512C8A">
            <w:pPr>
              <w:jc w:val="center"/>
              <w:rPr>
                <w:rFonts w:eastAsia="DengXian"/>
                <w:sz w:val="16"/>
                <w:szCs w:val="16"/>
              </w:rPr>
            </w:pPr>
            <w:r w:rsidRPr="0016622A">
              <w:rPr>
                <w:rFonts w:eastAsia="DengXian"/>
                <w:color w:val="FF0000"/>
                <w:sz w:val="16"/>
                <w:szCs w:val="16"/>
              </w:rPr>
              <w:t>-11.0</w:t>
            </w:r>
          </w:p>
        </w:tc>
        <w:tc>
          <w:tcPr>
            <w:tcW w:w="0" w:type="auto"/>
            <w:tcBorders>
              <w:top w:val="nil"/>
              <w:left w:val="nil"/>
              <w:bottom w:val="single" w:sz="4" w:space="0" w:color="auto"/>
              <w:right w:val="single" w:sz="4" w:space="0" w:color="auto"/>
            </w:tcBorders>
            <w:shd w:val="clear" w:color="auto" w:fill="auto"/>
            <w:noWrap/>
            <w:vAlign w:val="center"/>
            <w:hideMark/>
          </w:tcPr>
          <w:p w14:paraId="499E973C" w14:textId="77777777" w:rsidR="002E2B7A" w:rsidRPr="0003707E" w:rsidRDefault="002E2B7A" w:rsidP="00512C8A">
            <w:pPr>
              <w:jc w:val="center"/>
              <w:rPr>
                <w:rFonts w:eastAsia="DengXian"/>
                <w:sz w:val="16"/>
                <w:szCs w:val="16"/>
              </w:rPr>
            </w:pPr>
            <w:r w:rsidRPr="0003707E">
              <w:rPr>
                <w:rFonts w:eastAsia="DengXian"/>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center"/>
            <w:hideMark/>
          </w:tcPr>
          <w:p w14:paraId="641CC178" w14:textId="77777777" w:rsidR="002E2B7A" w:rsidRPr="0003707E" w:rsidRDefault="002E2B7A" w:rsidP="00512C8A">
            <w:pPr>
              <w:jc w:val="center"/>
              <w:rPr>
                <w:rFonts w:eastAsia="DengXian"/>
                <w:sz w:val="16"/>
                <w:szCs w:val="16"/>
              </w:rPr>
            </w:pPr>
            <w:r w:rsidRPr="0003707E">
              <w:rPr>
                <w:rFonts w:eastAsia="DengXian"/>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3E370F48" w14:textId="77777777" w:rsidR="002E2B7A" w:rsidRPr="0003707E" w:rsidRDefault="002E2B7A" w:rsidP="00512C8A">
            <w:pPr>
              <w:jc w:val="center"/>
              <w:rPr>
                <w:rFonts w:eastAsia="DengXian"/>
                <w:sz w:val="16"/>
                <w:szCs w:val="16"/>
              </w:rPr>
            </w:pPr>
            <w:r w:rsidRPr="0003707E">
              <w:rPr>
                <w:rFonts w:eastAsia="DengXian"/>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center"/>
            <w:hideMark/>
          </w:tcPr>
          <w:p w14:paraId="61520C34"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-9.6</w:t>
            </w:r>
          </w:p>
        </w:tc>
        <w:tc>
          <w:tcPr>
            <w:tcW w:w="0" w:type="auto"/>
            <w:tcBorders>
              <w:top w:val="nil"/>
              <w:left w:val="nil"/>
              <w:bottom w:val="single" w:sz="4" w:space="0" w:color="auto"/>
              <w:right w:val="single" w:sz="4" w:space="0" w:color="auto"/>
            </w:tcBorders>
            <w:shd w:val="clear" w:color="auto" w:fill="auto"/>
            <w:noWrap/>
            <w:vAlign w:val="center"/>
            <w:hideMark/>
          </w:tcPr>
          <w:p w14:paraId="23AB18EF" w14:textId="77777777" w:rsidR="002E2B7A" w:rsidRPr="0003707E" w:rsidRDefault="002E2B7A" w:rsidP="00512C8A">
            <w:pPr>
              <w:jc w:val="center"/>
              <w:rPr>
                <w:rFonts w:eastAsia="DengXian"/>
                <w:sz w:val="16"/>
                <w:szCs w:val="16"/>
              </w:rPr>
            </w:pPr>
            <w:r w:rsidRPr="0003707E">
              <w:rPr>
                <w:rFonts w:eastAsia="DengXian"/>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14:paraId="75E84DD5"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-7.1</w:t>
            </w:r>
          </w:p>
        </w:tc>
      </w:tr>
    </w:tbl>
    <w:p w14:paraId="288088BF" w14:textId="77777777" w:rsidR="002E2B7A" w:rsidRDefault="002E2B7A" w:rsidP="002E2B7A">
      <w:pPr>
        <w:spacing w:beforeLines="50" w:before="120" w:afterLines="50" w:after="120"/>
        <w:rPr>
          <w:bCs/>
          <w:iCs/>
        </w:rPr>
      </w:pPr>
    </w:p>
    <w:p w14:paraId="660AE0A0" w14:textId="77777777" w:rsidR="002E2B7A" w:rsidRDefault="002E2B7A" w:rsidP="002E2B7A">
      <w:pPr>
        <w:spacing w:beforeLines="50" w:before="120" w:afterLines="50" w:after="120"/>
        <w:rPr>
          <w:b/>
          <w:iCs/>
        </w:rPr>
      </w:pPr>
    </w:p>
    <w:p w14:paraId="7C824FF7"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6</w:t>
      </w:r>
      <w:r w:rsidRPr="004840C4">
        <w:rPr>
          <w:b/>
          <w:iCs/>
        </w:rPr>
        <w:t xml:space="preserve">: </w:t>
      </w:r>
      <w:r>
        <w:rPr>
          <w:b/>
          <w:iCs/>
        </w:rPr>
        <w:t>Summary of FSPL for some other elevation angles.</w:t>
      </w:r>
    </w:p>
    <w:tbl>
      <w:tblPr>
        <w:tblW w:w="0" w:type="auto"/>
        <w:tblLook w:val="04A0" w:firstRow="1" w:lastRow="0" w:firstColumn="1" w:lastColumn="0" w:noHBand="0" w:noVBand="1"/>
      </w:tblPr>
      <w:tblGrid>
        <w:gridCol w:w="1223"/>
        <w:gridCol w:w="1361"/>
        <w:gridCol w:w="666"/>
        <w:gridCol w:w="738"/>
        <w:gridCol w:w="710"/>
        <w:gridCol w:w="666"/>
        <w:gridCol w:w="738"/>
        <w:gridCol w:w="710"/>
        <w:gridCol w:w="666"/>
        <w:gridCol w:w="738"/>
        <w:gridCol w:w="710"/>
        <w:gridCol w:w="710"/>
      </w:tblGrid>
      <w:tr w:rsidR="002E2B7A" w:rsidRPr="00411678" w14:paraId="082C0A22" w14:textId="77777777" w:rsidTr="00512C8A">
        <w:trPr>
          <w:trHeight w:val="40"/>
        </w:trPr>
        <w:tc>
          <w:tcPr>
            <w:tcW w:w="0" w:type="auto"/>
            <w:vMerge w:val="restart"/>
            <w:tcBorders>
              <w:top w:val="nil"/>
              <w:left w:val="nil"/>
              <w:bottom w:val="single" w:sz="4" w:space="0" w:color="000000"/>
              <w:right w:val="single" w:sz="4" w:space="0" w:color="auto"/>
            </w:tcBorders>
            <w:shd w:val="clear" w:color="auto" w:fill="auto"/>
            <w:noWrap/>
            <w:vAlign w:val="center"/>
            <w:hideMark/>
          </w:tcPr>
          <w:p w14:paraId="2E42C146" w14:textId="77777777" w:rsidR="002E2B7A" w:rsidRPr="00411678" w:rsidRDefault="002E2B7A" w:rsidP="00512C8A">
            <w:pPr>
              <w:jc w:val="center"/>
              <w:rPr>
                <w:rFonts w:eastAsia="DengXian"/>
                <w:b/>
                <w:bCs/>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D6EB9" w14:textId="77777777" w:rsidR="002E2B7A" w:rsidRPr="00411678" w:rsidRDefault="002E2B7A" w:rsidP="00512C8A">
            <w:pPr>
              <w:jc w:val="center"/>
              <w:rPr>
                <w:rFonts w:eastAsia="DengXian"/>
                <w:b/>
                <w:bCs/>
                <w:color w:val="000000"/>
                <w:sz w:val="18"/>
                <w:szCs w:val="18"/>
              </w:rPr>
            </w:pP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28D965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CCC2C25"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FC639F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9D3B8"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4</w:t>
            </w:r>
          </w:p>
        </w:tc>
      </w:tr>
      <w:tr w:rsidR="002E2B7A" w:rsidRPr="00411678" w14:paraId="1DDE4266"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1C8D72B3"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76074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40022F3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EDA5E1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0A57B3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18E22F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4E06C6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50AB328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52BE95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747740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1DEE860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298E0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r>
      <w:tr w:rsidR="002E2B7A" w:rsidRPr="00411678" w14:paraId="7F6C3947"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72A6012B"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nil"/>
              <w:right w:val="single" w:sz="4" w:space="0" w:color="auto"/>
            </w:tcBorders>
            <w:shd w:val="clear" w:color="auto" w:fill="auto"/>
            <w:vAlign w:val="center"/>
            <w:hideMark/>
          </w:tcPr>
          <w:p w14:paraId="6587BEB6"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altitude (km)</w:t>
            </w:r>
          </w:p>
        </w:tc>
        <w:tc>
          <w:tcPr>
            <w:tcW w:w="0" w:type="auto"/>
            <w:tcBorders>
              <w:top w:val="nil"/>
              <w:left w:val="nil"/>
              <w:bottom w:val="nil"/>
              <w:right w:val="single" w:sz="4" w:space="0" w:color="auto"/>
            </w:tcBorders>
            <w:shd w:val="clear" w:color="auto" w:fill="auto"/>
            <w:vAlign w:val="center"/>
            <w:hideMark/>
          </w:tcPr>
          <w:p w14:paraId="23AC422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2271C90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023AC22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23362DA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7081317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7536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44AF7F9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1BBFBCE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5BE77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17003E8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r>
      <w:tr w:rsidR="002E2B7A" w:rsidRPr="00411678" w14:paraId="5C505239" w14:textId="77777777" w:rsidTr="00512C8A">
        <w:trPr>
          <w:trHeight w:val="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E506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Elevation angle (deg)</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CBE6F2E"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BC1E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F4093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C121A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D8448E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6EEBEF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020977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D5EAD1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20.88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23C3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46.05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136F7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43.78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3A717F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90</w:t>
            </w:r>
          </w:p>
        </w:tc>
      </w:tr>
      <w:tr w:rsidR="002E2B7A" w:rsidRPr="00411678" w14:paraId="3B644AE3"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06F4494"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A69C8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6DCF1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14:paraId="3BBE9FF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26.3</w:t>
            </w:r>
          </w:p>
        </w:tc>
        <w:tc>
          <w:tcPr>
            <w:tcW w:w="0" w:type="auto"/>
            <w:tcBorders>
              <w:top w:val="nil"/>
              <w:left w:val="nil"/>
              <w:bottom w:val="single" w:sz="4" w:space="0" w:color="auto"/>
              <w:right w:val="single" w:sz="4" w:space="0" w:color="auto"/>
            </w:tcBorders>
            <w:shd w:val="clear" w:color="auto" w:fill="auto"/>
            <w:vAlign w:val="center"/>
            <w:hideMark/>
          </w:tcPr>
          <w:p w14:paraId="1B0AF9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14:paraId="0F1772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119DD51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22.2</w:t>
            </w:r>
          </w:p>
        </w:tc>
        <w:tc>
          <w:tcPr>
            <w:tcW w:w="0" w:type="auto"/>
            <w:tcBorders>
              <w:top w:val="nil"/>
              <w:left w:val="nil"/>
              <w:bottom w:val="single" w:sz="4" w:space="0" w:color="auto"/>
              <w:right w:val="single" w:sz="4" w:space="0" w:color="auto"/>
            </w:tcBorders>
            <w:shd w:val="clear" w:color="auto" w:fill="auto"/>
            <w:vAlign w:val="center"/>
            <w:hideMark/>
          </w:tcPr>
          <w:p w14:paraId="6F056AB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23.8</w:t>
            </w:r>
          </w:p>
        </w:tc>
        <w:tc>
          <w:tcPr>
            <w:tcW w:w="0" w:type="auto"/>
            <w:tcBorders>
              <w:top w:val="nil"/>
              <w:left w:val="nil"/>
              <w:bottom w:val="single" w:sz="4" w:space="0" w:color="auto"/>
              <w:right w:val="single" w:sz="4" w:space="0" w:color="auto"/>
            </w:tcBorders>
            <w:shd w:val="clear" w:color="auto" w:fill="auto"/>
            <w:vAlign w:val="center"/>
            <w:hideMark/>
          </w:tcPr>
          <w:p w14:paraId="3DDAC1C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nil"/>
              <w:left w:val="nil"/>
              <w:bottom w:val="single" w:sz="4" w:space="0" w:color="auto"/>
              <w:right w:val="single" w:sz="4" w:space="0" w:color="auto"/>
            </w:tcBorders>
            <w:shd w:val="clear" w:color="auto" w:fill="auto"/>
            <w:vAlign w:val="center"/>
            <w:hideMark/>
          </w:tcPr>
          <w:p w14:paraId="0C4888B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55B0DE3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7D4AD8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r>
      <w:tr w:rsidR="002E2B7A" w:rsidRPr="00411678" w14:paraId="6443DF40"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199B01F"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50065DF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Minimum elevation</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F4EC7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2C51415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443F8A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EA7D1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71A0E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DAB1E7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8BD810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90B6DF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866BC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DE1A35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r>
      <w:tr w:rsidR="002E2B7A" w:rsidRPr="00411678" w14:paraId="02CEBFAA" w14:textId="77777777" w:rsidTr="00512C8A">
        <w:trPr>
          <w:trHeight w:val="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D87F42"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FSPL (dB)</w:t>
            </w:r>
          </w:p>
        </w:tc>
        <w:tc>
          <w:tcPr>
            <w:tcW w:w="0" w:type="auto"/>
            <w:tcBorders>
              <w:top w:val="nil"/>
              <w:left w:val="nil"/>
              <w:bottom w:val="single" w:sz="4" w:space="0" w:color="auto"/>
              <w:right w:val="single" w:sz="4" w:space="0" w:color="auto"/>
            </w:tcBorders>
            <w:shd w:val="clear" w:color="auto" w:fill="FFFF00"/>
            <w:vAlign w:val="center"/>
            <w:hideMark/>
          </w:tcPr>
          <w:p w14:paraId="7E96B4C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nil"/>
              <w:left w:val="nil"/>
              <w:bottom w:val="single" w:sz="4" w:space="0" w:color="auto"/>
              <w:right w:val="single" w:sz="4" w:space="0" w:color="auto"/>
            </w:tcBorders>
            <w:shd w:val="clear" w:color="auto" w:fill="FFFF00"/>
            <w:noWrap/>
            <w:vAlign w:val="center"/>
            <w:hideMark/>
          </w:tcPr>
          <w:p w14:paraId="76A14FA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FFF00"/>
            <w:noWrap/>
            <w:vAlign w:val="center"/>
            <w:hideMark/>
          </w:tcPr>
          <w:p w14:paraId="2579266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33C3704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6BB6F70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652EEFC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54B270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5CA02BD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07BDDB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162.3</w:t>
            </w:r>
          </w:p>
        </w:tc>
        <w:tc>
          <w:tcPr>
            <w:tcW w:w="0" w:type="auto"/>
            <w:tcBorders>
              <w:top w:val="nil"/>
              <w:left w:val="nil"/>
              <w:bottom w:val="single" w:sz="4" w:space="0" w:color="auto"/>
              <w:right w:val="single" w:sz="4" w:space="0" w:color="auto"/>
            </w:tcBorders>
            <w:shd w:val="clear" w:color="auto" w:fill="FFFF00"/>
            <w:noWrap/>
            <w:vAlign w:val="center"/>
            <w:hideMark/>
          </w:tcPr>
          <w:p w14:paraId="19A7F56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156.9</w:t>
            </w:r>
          </w:p>
        </w:tc>
        <w:tc>
          <w:tcPr>
            <w:tcW w:w="0" w:type="auto"/>
            <w:tcBorders>
              <w:top w:val="nil"/>
              <w:left w:val="nil"/>
              <w:bottom w:val="single" w:sz="4" w:space="0" w:color="auto"/>
              <w:right w:val="single" w:sz="4" w:space="0" w:color="auto"/>
            </w:tcBorders>
            <w:shd w:val="clear" w:color="auto" w:fill="FFFF00"/>
            <w:noWrap/>
            <w:vAlign w:val="center"/>
            <w:hideMark/>
          </w:tcPr>
          <w:p w14:paraId="5B7DC3D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154.0</w:t>
            </w:r>
          </w:p>
        </w:tc>
      </w:tr>
      <w:tr w:rsidR="002E2B7A" w:rsidRPr="00411678" w14:paraId="15FD96D3"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509B84D8"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44332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486A4F9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190.8</w:t>
            </w:r>
          </w:p>
        </w:tc>
        <w:tc>
          <w:tcPr>
            <w:tcW w:w="0" w:type="auto"/>
            <w:tcBorders>
              <w:top w:val="nil"/>
              <w:left w:val="nil"/>
              <w:bottom w:val="single" w:sz="4" w:space="0" w:color="auto"/>
              <w:right w:val="single" w:sz="4" w:space="0" w:color="auto"/>
            </w:tcBorders>
            <w:shd w:val="clear" w:color="auto" w:fill="auto"/>
            <w:vAlign w:val="center"/>
            <w:hideMark/>
          </w:tcPr>
          <w:p w14:paraId="317CC6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165.1</w:t>
            </w:r>
          </w:p>
        </w:tc>
        <w:tc>
          <w:tcPr>
            <w:tcW w:w="0" w:type="auto"/>
            <w:tcBorders>
              <w:top w:val="nil"/>
              <w:left w:val="nil"/>
              <w:bottom w:val="single" w:sz="4" w:space="0" w:color="auto"/>
              <w:right w:val="single" w:sz="4" w:space="0" w:color="auto"/>
            </w:tcBorders>
            <w:shd w:val="clear" w:color="auto" w:fill="auto"/>
            <w:noWrap/>
            <w:vAlign w:val="center"/>
            <w:hideMark/>
          </w:tcPr>
          <w:p w14:paraId="1ACE500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159.7</w:t>
            </w:r>
          </w:p>
        </w:tc>
        <w:tc>
          <w:tcPr>
            <w:tcW w:w="0" w:type="auto"/>
            <w:tcBorders>
              <w:top w:val="nil"/>
              <w:left w:val="nil"/>
              <w:bottom w:val="single" w:sz="4" w:space="0" w:color="auto"/>
              <w:right w:val="single" w:sz="4" w:space="0" w:color="auto"/>
            </w:tcBorders>
            <w:shd w:val="clear" w:color="auto" w:fill="auto"/>
            <w:vAlign w:val="center"/>
            <w:hideMark/>
          </w:tcPr>
          <w:p w14:paraId="77E1010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0DF10CE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165.9</w:t>
            </w:r>
          </w:p>
        </w:tc>
        <w:tc>
          <w:tcPr>
            <w:tcW w:w="0" w:type="auto"/>
            <w:tcBorders>
              <w:top w:val="nil"/>
              <w:left w:val="nil"/>
              <w:bottom w:val="single" w:sz="4" w:space="0" w:color="auto"/>
              <w:right w:val="single" w:sz="4" w:space="0" w:color="auto"/>
            </w:tcBorders>
            <w:shd w:val="clear" w:color="auto" w:fill="auto"/>
            <w:noWrap/>
            <w:vAlign w:val="center"/>
            <w:hideMark/>
          </w:tcPr>
          <w:p w14:paraId="7389164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160.4</w:t>
            </w:r>
          </w:p>
        </w:tc>
        <w:tc>
          <w:tcPr>
            <w:tcW w:w="0" w:type="auto"/>
            <w:tcBorders>
              <w:top w:val="nil"/>
              <w:left w:val="nil"/>
              <w:bottom w:val="single" w:sz="4" w:space="0" w:color="auto"/>
              <w:right w:val="single" w:sz="4" w:space="0" w:color="auto"/>
            </w:tcBorders>
            <w:shd w:val="clear" w:color="auto" w:fill="auto"/>
            <w:vAlign w:val="center"/>
            <w:hideMark/>
          </w:tcPr>
          <w:p w14:paraId="6D29184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C9659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EEAE24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auto"/>
            <w:noWrap/>
            <w:vAlign w:val="center"/>
            <w:hideMark/>
          </w:tcPr>
          <w:p w14:paraId="63F701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r>
      <w:tr w:rsidR="002E2B7A" w:rsidRPr="00411678" w14:paraId="111F0F2E"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3C8FDE4A"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764F9B3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Maximum FSPL</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7028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204AB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FDF4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D218A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108A92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44DA83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3A18A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9D1532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E6FE2B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555AA2A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r>
    </w:tbl>
    <w:p w14:paraId="2F114394" w14:textId="77777777" w:rsidR="005A79EF" w:rsidRDefault="005A79EF" w:rsidP="00823970">
      <w:pPr>
        <w:rPr>
          <w:lang w:val="en-US" w:eastAsia="zh-TW"/>
        </w:rPr>
      </w:pPr>
    </w:p>
    <w:p w14:paraId="6476939D" w14:textId="5B8963EF" w:rsidR="006923B4" w:rsidRDefault="006923B4" w:rsidP="006923B4">
      <w:pPr>
        <w:pStyle w:val="Heading2"/>
        <w:rPr>
          <w:lang w:val="en-US"/>
        </w:rPr>
      </w:pPr>
      <w:r>
        <w:rPr>
          <w:lang w:val="en-US"/>
        </w:rPr>
        <w:t>ZTE link budget results (R1-2102916)</w:t>
      </w:r>
    </w:p>
    <w:p w14:paraId="61684357" w14:textId="77777777" w:rsidR="008C4049" w:rsidRPr="00B17757" w:rsidRDefault="008C4049" w:rsidP="008C4049">
      <w:pPr>
        <w:pStyle w:val="Caption"/>
        <w:spacing w:beforeLines="50"/>
        <w:jc w:val="center"/>
      </w:pPr>
      <w:bookmarkStart w:id="20" w:name="_Ref9314"/>
      <w:r w:rsidRPr="00B17757">
        <w:t xml:space="preserve">Table </w:t>
      </w:r>
      <w:r w:rsidRPr="00B17757">
        <w:fldChar w:fldCharType="begin"/>
      </w:r>
      <w:r w:rsidRPr="00B17757">
        <w:instrText xml:space="preserve"> SEQ Table \* ARABIC </w:instrText>
      </w:r>
      <w:r w:rsidRPr="00B17757">
        <w:fldChar w:fldCharType="separate"/>
      </w:r>
      <w:r>
        <w:rPr>
          <w:noProof/>
        </w:rPr>
        <w:t>3</w:t>
      </w:r>
      <w:r w:rsidRPr="00B17757">
        <w:fldChar w:fldCharType="end"/>
      </w:r>
      <w:bookmarkEnd w:id="20"/>
      <w:r w:rsidRPr="00B17757">
        <w:t xml:space="preserve"> </w:t>
      </w:r>
      <w:r w:rsidRPr="00A450EB">
        <w:t>DL CNR for NB-IoT/eMTC</w:t>
      </w:r>
    </w:p>
    <w:tbl>
      <w:tblPr>
        <w:tblStyle w:val="TableGrid"/>
        <w:tblW w:w="0" w:type="auto"/>
        <w:tblLook w:val="04A0" w:firstRow="1" w:lastRow="0" w:firstColumn="1" w:lastColumn="0" w:noHBand="0" w:noVBand="1"/>
      </w:tblPr>
      <w:tblGrid>
        <w:gridCol w:w="1103"/>
        <w:gridCol w:w="2305"/>
        <w:gridCol w:w="1704"/>
        <w:gridCol w:w="1704"/>
        <w:gridCol w:w="1704"/>
      </w:tblGrid>
      <w:tr w:rsidR="008C4049" w14:paraId="6424606A" w14:textId="77777777" w:rsidTr="00512C8A">
        <w:tc>
          <w:tcPr>
            <w:tcW w:w="1103" w:type="dxa"/>
          </w:tcPr>
          <w:p w14:paraId="77EC5856" w14:textId="77777777" w:rsidR="008C4049" w:rsidRDefault="008C4049" w:rsidP="00512C8A"/>
        </w:tc>
        <w:tc>
          <w:tcPr>
            <w:tcW w:w="2305" w:type="dxa"/>
          </w:tcPr>
          <w:p w14:paraId="4105E57C" w14:textId="77777777" w:rsidR="008C4049" w:rsidRDefault="008C4049" w:rsidP="00512C8A"/>
        </w:tc>
        <w:tc>
          <w:tcPr>
            <w:tcW w:w="1704" w:type="dxa"/>
          </w:tcPr>
          <w:p w14:paraId="1A41A4D5" w14:textId="77777777" w:rsidR="008C4049" w:rsidRDefault="008C4049" w:rsidP="00512C8A">
            <w:r>
              <w:t>GEO</w:t>
            </w:r>
          </w:p>
        </w:tc>
        <w:tc>
          <w:tcPr>
            <w:tcW w:w="1704" w:type="dxa"/>
          </w:tcPr>
          <w:p w14:paraId="635D5099" w14:textId="77777777" w:rsidR="008C4049" w:rsidRDefault="008C4049" w:rsidP="00512C8A">
            <w:r>
              <w:t>LEO-600</w:t>
            </w:r>
          </w:p>
        </w:tc>
        <w:tc>
          <w:tcPr>
            <w:tcW w:w="1704" w:type="dxa"/>
          </w:tcPr>
          <w:p w14:paraId="0DE9F9E4" w14:textId="77777777" w:rsidR="008C4049" w:rsidRDefault="008C4049" w:rsidP="00512C8A">
            <w:r>
              <w:t>LEO-1200</w:t>
            </w:r>
          </w:p>
        </w:tc>
      </w:tr>
      <w:tr w:rsidR="008C4049" w14:paraId="09C3E5E5" w14:textId="77777777" w:rsidTr="00512C8A">
        <w:tc>
          <w:tcPr>
            <w:tcW w:w="1103" w:type="dxa"/>
          </w:tcPr>
          <w:p w14:paraId="6293B260" w14:textId="77777777" w:rsidR="008C4049" w:rsidRDefault="008C4049" w:rsidP="00512C8A">
            <w:r>
              <w:t>Set-1</w:t>
            </w:r>
          </w:p>
        </w:tc>
        <w:tc>
          <w:tcPr>
            <w:tcW w:w="2305" w:type="dxa"/>
          </w:tcPr>
          <w:p w14:paraId="572EEDFB" w14:textId="77777777" w:rsidR="008C4049" w:rsidRDefault="008C4049" w:rsidP="00512C8A">
            <w:r>
              <w:t>Minimum DL CNR</w:t>
            </w:r>
            <w:r>
              <w:rPr>
                <w:rFonts w:hint="eastAsia"/>
              </w:rPr>
              <w:t xml:space="preserve"> (dB)</w:t>
            </w:r>
          </w:p>
        </w:tc>
        <w:tc>
          <w:tcPr>
            <w:tcW w:w="1704" w:type="dxa"/>
          </w:tcPr>
          <w:p w14:paraId="3E6C9F9C" w14:textId="77777777" w:rsidR="008C4049" w:rsidRDefault="008C4049" w:rsidP="00512C8A">
            <w:r>
              <w:t>-8.06</w:t>
            </w:r>
          </w:p>
        </w:tc>
        <w:tc>
          <w:tcPr>
            <w:tcW w:w="1704" w:type="dxa"/>
            <w:vAlign w:val="center"/>
          </w:tcPr>
          <w:p w14:paraId="6833ECF3" w14:textId="77777777" w:rsidR="008C4049" w:rsidRDefault="008C4049" w:rsidP="00512C8A">
            <w:r>
              <w:t xml:space="preserve">-2.02 </w:t>
            </w:r>
          </w:p>
        </w:tc>
        <w:tc>
          <w:tcPr>
            <w:tcW w:w="1704" w:type="dxa"/>
            <w:vAlign w:val="center"/>
          </w:tcPr>
          <w:p w14:paraId="2B1618D8" w14:textId="77777777" w:rsidR="008C4049" w:rsidRDefault="008C4049" w:rsidP="00512C8A">
            <w:r>
              <w:t xml:space="preserve">-1.41 </w:t>
            </w:r>
          </w:p>
        </w:tc>
      </w:tr>
      <w:tr w:rsidR="008C4049" w14:paraId="4BFC5A91" w14:textId="77777777" w:rsidTr="00512C8A">
        <w:tc>
          <w:tcPr>
            <w:tcW w:w="1103" w:type="dxa"/>
          </w:tcPr>
          <w:p w14:paraId="3B574A59" w14:textId="77777777" w:rsidR="008C4049" w:rsidRDefault="008C4049" w:rsidP="00512C8A">
            <w:r>
              <w:t>Set-2</w:t>
            </w:r>
          </w:p>
        </w:tc>
        <w:tc>
          <w:tcPr>
            <w:tcW w:w="2305" w:type="dxa"/>
          </w:tcPr>
          <w:p w14:paraId="1ECC0F1A" w14:textId="77777777" w:rsidR="008C4049" w:rsidRDefault="008C4049" w:rsidP="00512C8A">
            <w:r>
              <w:t>Minimum DL CNR</w:t>
            </w:r>
            <w:r>
              <w:rPr>
                <w:rFonts w:hint="eastAsia"/>
              </w:rPr>
              <w:t xml:space="preserve"> (dB)</w:t>
            </w:r>
          </w:p>
        </w:tc>
        <w:tc>
          <w:tcPr>
            <w:tcW w:w="1704" w:type="dxa"/>
          </w:tcPr>
          <w:p w14:paraId="156C18F6" w14:textId="77777777" w:rsidR="008C4049" w:rsidRDefault="008C4049" w:rsidP="00512C8A">
            <w:r>
              <w:rPr>
                <w:highlight w:val="yellow"/>
              </w:rPr>
              <w:t>-13.52</w:t>
            </w:r>
          </w:p>
        </w:tc>
        <w:tc>
          <w:tcPr>
            <w:tcW w:w="1704" w:type="dxa"/>
            <w:vAlign w:val="center"/>
          </w:tcPr>
          <w:p w14:paraId="6F0657E7" w14:textId="77777777" w:rsidR="008C4049" w:rsidRDefault="008C4049" w:rsidP="00512C8A">
            <w:r>
              <w:t xml:space="preserve">-8.73 </w:t>
            </w:r>
          </w:p>
        </w:tc>
        <w:tc>
          <w:tcPr>
            <w:tcW w:w="1704" w:type="dxa"/>
            <w:vAlign w:val="center"/>
          </w:tcPr>
          <w:p w14:paraId="61671E25" w14:textId="77777777" w:rsidR="008C4049" w:rsidRDefault="008C4049" w:rsidP="00512C8A">
            <w:r>
              <w:t xml:space="preserve">-8.17 </w:t>
            </w:r>
          </w:p>
        </w:tc>
      </w:tr>
      <w:tr w:rsidR="008C4049" w14:paraId="2594E1A9" w14:textId="77777777" w:rsidTr="00512C8A">
        <w:tc>
          <w:tcPr>
            <w:tcW w:w="1103" w:type="dxa"/>
          </w:tcPr>
          <w:p w14:paraId="2B2B4072" w14:textId="77777777" w:rsidR="008C4049" w:rsidRDefault="008C4049" w:rsidP="00512C8A">
            <w:r>
              <w:t>Set-3</w:t>
            </w:r>
          </w:p>
        </w:tc>
        <w:tc>
          <w:tcPr>
            <w:tcW w:w="2305" w:type="dxa"/>
          </w:tcPr>
          <w:p w14:paraId="3554321A" w14:textId="77777777" w:rsidR="008C4049" w:rsidRDefault="008C4049" w:rsidP="00512C8A">
            <w:r>
              <w:t>Minimum DL CNR</w:t>
            </w:r>
            <w:r>
              <w:rPr>
                <w:rFonts w:hint="eastAsia"/>
              </w:rPr>
              <w:t xml:space="preserve"> (dB)</w:t>
            </w:r>
          </w:p>
        </w:tc>
        <w:tc>
          <w:tcPr>
            <w:tcW w:w="1704" w:type="dxa"/>
            <w:vAlign w:val="center"/>
          </w:tcPr>
          <w:p w14:paraId="7A12DD5E" w14:textId="77777777" w:rsidR="008C4049" w:rsidRDefault="008C4049" w:rsidP="00512C8A">
            <w:r>
              <w:t xml:space="preserve">-7.17 </w:t>
            </w:r>
          </w:p>
        </w:tc>
        <w:tc>
          <w:tcPr>
            <w:tcW w:w="1704" w:type="dxa"/>
            <w:vAlign w:val="center"/>
          </w:tcPr>
          <w:p w14:paraId="40C35BC1" w14:textId="77777777" w:rsidR="008C4049" w:rsidRDefault="008C4049" w:rsidP="00512C8A">
            <w:r>
              <w:t xml:space="preserve">-7.08 </w:t>
            </w:r>
          </w:p>
        </w:tc>
        <w:tc>
          <w:tcPr>
            <w:tcW w:w="1704" w:type="dxa"/>
            <w:vAlign w:val="center"/>
          </w:tcPr>
          <w:p w14:paraId="21A3D7A7" w14:textId="77777777" w:rsidR="008C4049" w:rsidRDefault="008C4049" w:rsidP="00512C8A">
            <w:r>
              <w:t>-7.08</w:t>
            </w:r>
          </w:p>
        </w:tc>
      </w:tr>
      <w:tr w:rsidR="008C4049" w14:paraId="474C42A7" w14:textId="77777777" w:rsidTr="00512C8A">
        <w:tc>
          <w:tcPr>
            <w:tcW w:w="1103" w:type="dxa"/>
          </w:tcPr>
          <w:p w14:paraId="5BA1C884" w14:textId="77777777" w:rsidR="008C4049" w:rsidRDefault="008C4049" w:rsidP="00512C8A">
            <w:r>
              <w:t>Set-4</w:t>
            </w:r>
          </w:p>
        </w:tc>
        <w:tc>
          <w:tcPr>
            <w:tcW w:w="2305" w:type="dxa"/>
          </w:tcPr>
          <w:p w14:paraId="68964BAA" w14:textId="77777777" w:rsidR="008C4049" w:rsidRDefault="008C4049" w:rsidP="00512C8A">
            <w:r>
              <w:t>Minimum DL CNR</w:t>
            </w:r>
            <w:r>
              <w:rPr>
                <w:rFonts w:hint="eastAsia"/>
              </w:rPr>
              <w:t xml:space="preserve"> (dB)</w:t>
            </w:r>
          </w:p>
        </w:tc>
        <w:tc>
          <w:tcPr>
            <w:tcW w:w="1704" w:type="dxa"/>
          </w:tcPr>
          <w:p w14:paraId="68E19F2F" w14:textId="77777777" w:rsidR="008C4049" w:rsidRDefault="008C4049" w:rsidP="00512C8A"/>
        </w:tc>
        <w:tc>
          <w:tcPr>
            <w:tcW w:w="1704" w:type="dxa"/>
          </w:tcPr>
          <w:p w14:paraId="32A4B387" w14:textId="77777777" w:rsidR="008C4049" w:rsidRDefault="008C4049" w:rsidP="00512C8A">
            <w:r>
              <w:rPr>
                <w:highlight w:val="yellow"/>
              </w:rPr>
              <w:t>-1</w:t>
            </w:r>
            <w:r>
              <w:rPr>
                <w:rFonts w:hint="eastAsia"/>
                <w:highlight w:val="yellow"/>
              </w:rPr>
              <w:t>3</w:t>
            </w:r>
            <w:r>
              <w:rPr>
                <w:highlight w:val="yellow"/>
              </w:rPr>
              <w:t xml:space="preserve">.95 </w:t>
            </w:r>
          </w:p>
        </w:tc>
        <w:tc>
          <w:tcPr>
            <w:tcW w:w="1704" w:type="dxa"/>
          </w:tcPr>
          <w:p w14:paraId="738819A2" w14:textId="77777777" w:rsidR="008C4049" w:rsidRDefault="008C4049" w:rsidP="00512C8A"/>
        </w:tc>
      </w:tr>
    </w:tbl>
    <w:p w14:paraId="53A5E299" w14:textId="77777777" w:rsidR="008C4049" w:rsidRPr="00B17757" w:rsidRDefault="008C4049" w:rsidP="008C4049">
      <w:pPr>
        <w:pStyle w:val="Caption"/>
        <w:spacing w:beforeLines="50"/>
        <w:jc w:val="center"/>
      </w:pPr>
      <w:bookmarkStart w:id="21" w:name="_Ref9438"/>
      <w:r w:rsidRPr="00B17757">
        <w:t xml:space="preserve">Table </w:t>
      </w:r>
      <w:r w:rsidRPr="00B17757">
        <w:fldChar w:fldCharType="begin"/>
      </w:r>
      <w:r w:rsidRPr="00B17757">
        <w:instrText xml:space="preserve"> SEQ Table \* ARABIC </w:instrText>
      </w:r>
      <w:r w:rsidRPr="00B17757">
        <w:fldChar w:fldCharType="separate"/>
      </w:r>
      <w:r>
        <w:rPr>
          <w:noProof/>
        </w:rPr>
        <w:t>4</w:t>
      </w:r>
      <w:r w:rsidRPr="00B17757">
        <w:fldChar w:fldCharType="end"/>
      </w:r>
      <w:bookmarkEnd w:id="21"/>
      <w:r w:rsidRPr="00B17757">
        <w:t xml:space="preserve"> </w:t>
      </w:r>
      <w:r w:rsidRPr="00A450EB">
        <w:t>UL CNR for NB-IoT/eMTC</w:t>
      </w:r>
    </w:p>
    <w:tbl>
      <w:tblPr>
        <w:tblStyle w:val="TableGrid"/>
        <w:tblW w:w="0" w:type="auto"/>
        <w:tblLook w:val="04A0" w:firstRow="1" w:lastRow="0" w:firstColumn="1" w:lastColumn="0" w:noHBand="0" w:noVBand="1"/>
      </w:tblPr>
      <w:tblGrid>
        <w:gridCol w:w="1078"/>
        <w:gridCol w:w="2247"/>
        <w:gridCol w:w="1657"/>
        <w:gridCol w:w="1657"/>
        <w:gridCol w:w="1657"/>
      </w:tblGrid>
      <w:tr w:rsidR="008C4049" w14:paraId="22DA0FA0" w14:textId="77777777" w:rsidTr="00512C8A">
        <w:tc>
          <w:tcPr>
            <w:tcW w:w="1078" w:type="dxa"/>
          </w:tcPr>
          <w:p w14:paraId="1DF2F0EF" w14:textId="77777777" w:rsidR="008C4049" w:rsidRDefault="008C4049" w:rsidP="00512C8A"/>
        </w:tc>
        <w:tc>
          <w:tcPr>
            <w:tcW w:w="2247" w:type="dxa"/>
          </w:tcPr>
          <w:p w14:paraId="0C11C324" w14:textId="77777777" w:rsidR="008C4049" w:rsidRDefault="008C4049" w:rsidP="00512C8A">
            <w:r>
              <w:rPr>
                <w:rFonts w:hint="eastAsia"/>
              </w:rPr>
              <w:t xml:space="preserve">Bandwidth </w:t>
            </w:r>
          </w:p>
        </w:tc>
        <w:tc>
          <w:tcPr>
            <w:tcW w:w="1657" w:type="dxa"/>
          </w:tcPr>
          <w:p w14:paraId="2077E60A" w14:textId="77777777" w:rsidR="008C4049" w:rsidRDefault="008C4049" w:rsidP="00512C8A">
            <w:r>
              <w:t>GEO</w:t>
            </w:r>
          </w:p>
        </w:tc>
        <w:tc>
          <w:tcPr>
            <w:tcW w:w="1657" w:type="dxa"/>
          </w:tcPr>
          <w:p w14:paraId="32C0DCAF" w14:textId="77777777" w:rsidR="008C4049" w:rsidRDefault="008C4049" w:rsidP="00512C8A">
            <w:r>
              <w:t>LEO-600</w:t>
            </w:r>
          </w:p>
        </w:tc>
        <w:tc>
          <w:tcPr>
            <w:tcW w:w="1657" w:type="dxa"/>
          </w:tcPr>
          <w:p w14:paraId="2BDEF141" w14:textId="77777777" w:rsidR="008C4049" w:rsidRDefault="008C4049" w:rsidP="00512C8A">
            <w:r>
              <w:t>LEO-1200</w:t>
            </w:r>
          </w:p>
        </w:tc>
      </w:tr>
      <w:tr w:rsidR="008C4049" w14:paraId="4F655D75" w14:textId="77777777" w:rsidTr="00512C8A">
        <w:tc>
          <w:tcPr>
            <w:tcW w:w="1078" w:type="dxa"/>
          </w:tcPr>
          <w:p w14:paraId="22962BC4" w14:textId="77777777" w:rsidR="008C4049" w:rsidRDefault="008C4049" w:rsidP="00512C8A">
            <w:r>
              <w:t>Set-1</w:t>
            </w:r>
          </w:p>
        </w:tc>
        <w:tc>
          <w:tcPr>
            <w:tcW w:w="2247" w:type="dxa"/>
          </w:tcPr>
          <w:p w14:paraId="7619D258" w14:textId="77777777" w:rsidR="008C4049" w:rsidRDefault="008C4049" w:rsidP="00512C8A">
            <w:r>
              <w:t>3.75 kHz</w:t>
            </w:r>
          </w:p>
          <w:p w14:paraId="57A7797F" w14:textId="77777777" w:rsidR="008C4049" w:rsidRDefault="008C4049" w:rsidP="00512C8A">
            <w:r>
              <w:t>15 kHz</w:t>
            </w:r>
          </w:p>
          <w:p w14:paraId="4EECDCF8" w14:textId="77777777" w:rsidR="008C4049" w:rsidRDefault="008C4049" w:rsidP="00512C8A">
            <w:r>
              <w:t>30 kHz</w:t>
            </w:r>
          </w:p>
          <w:p w14:paraId="6FE5FC25" w14:textId="77777777" w:rsidR="008C4049" w:rsidRDefault="008C4049" w:rsidP="00512C8A">
            <w:r>
              <w:t>45 kHz</w:t>
            </w:r>
          </w:p>
          <w:p w14:paraId="6507006A" w14:textId="77777777" w:rsidR="008C4049" w:rsidRDefault="008C4049" w:rsidP="00512C8A">
            <w:r>
              <w:t>90 kHz</w:t>
            </w:r>
          </w:p>
          <w:p w14:paraId="58A7CEC7" w14:textId="77777777" w:rsidR="008C4049" w:rsidRDefault="008C4049" w:rsidP="00512C8A">
            <w:r>
              <w:t>180 kHz</w:t>
            </w:r>
          </w:p>
          <w:p w14:paraId="38B49431" w14:textId="77777777" w:rsidR="008C4049" w:rsidRDefault="008C4049" w:rsidP="00512C8A">
            <w:r>
              <w:t>360 kHz</w:t>
            </w:r>
          </w:p>
          <w:p w14:paraId="02A5E4DC" w14:textId="77777777" w:rsidR="008C4049" w:rsidRDefault="008C4049" w:rsidP="00512C8A">
            <w:r>
              <w:t>1080 kHz</w:t>
            </w:r>
          </w:p>
        </w:tc>
        <w:tc>
          <w:tcPr>
            <w:tcW w:w="1657" w:type="dxa"/>
          </w:tcPr>
          <w:p w14:paraId="31498338" w14:textId="77777777" w:rsidR="008C4049" w:rsidRDefault="008C4049" w:rsidP="00512C8A">
            <w:r>
              <w:t xml:space="preserve">-0.18 </w:t>
            </w:r>
          </w:p>
          <w:p w14:paraId="6C3BD722" w14:textId="77777777" w:rsidR="008C4049" w:rsidRDefault="008C4049" w:rsidP="00512C8A">
            <w:r>
              <w:t xml:space="preserve">-6.20 </w:t>
            </w:r>
          </w:p>
          <w:p w14:paraId="4EB91163" w14:textId="77777777" w:rsidR="008C4049" w:rsidRDefault="008C4049" w:rsidP="00512C8A">
            <w:r>
              <w:t xml:space="preserve">-9.21 </w:t>
            </w:r>
          </w:p>
          <w:p w14:paraId="2CDCDB4F" w14:textId="77777777" w:rsidR="008C4049" w:rsidRDefault="008C4049" w:rsidP="00512C8A">
            <w:r>
              <w:t xml:space="preserve">-10.97 </w:t>
            </w:r>
          </w:p>
          <w:p w14:paraId="2FD61F18" w14:textId="77777777" w:rsidR="008C4049" w:rsidRDefault="008C4049" w:rsidP="00512C8A">
            <w:r>
              <w:t xml:space="preserve">-13.98 </w:t>
            </w:r>
          </w:p>
          <w:p w14:paraId="4473BACE" w14:textId="77777777" w:rsidR="008C4049" w:rsidRDefault="008C4049" w:rsidP="00512C8A">
            <w:r>
              <w:t xml:space="preserve">-16.99 </w:t>
            </w:r>
          </w:p>
          <w:p w14:paraId="26D23792" w14:textId="77777777" w:rsidR="008C4049" w:rsidRDefault="008C4049" w:rsidP="00512C8A">
            <w:r>
              <w:t xml:space="preserve">-20.00 </w:t>
            </w:r>
          </w:p>
          <w:p w14:paraId="69AAA17F" w14:textId="77777777" w:rsidR="008C4049" w:rsidRDefault="008C4049" w:rsidP="00512C8A">
            <w:r>
              <w:t xml:space="preserve">-24.77 </w:t>
            </w:r>
          </w:p>
        </w:tc>
        <w:tc>
          <w:tcPr>
            <w:tcW w:w="1657" w:type="dxa"/>
          </w:tcPr>
          <w:p w14:paraId="52026D96" w14:textId="77777777" w:rsidR="008C4049" w:rsidRDefault="008C4049" w:rsidP="00512C8A">
            <w:r>
              <w:rPr>
                <w:rFonts w:hint="eastAsia"/>
              </w:rPr>
              <w:t xml:space="preserve"> </w:t>
            </w:r>
            <w:r>
              <w:t xml:space="preserve">12.97 </w:t>
            </w:r>
          </w:p>
          <w:p w14:paraId="4232F546" w14:textId="77777777" w:rsidR="008C4049" w:rsidRDefault="008C4049" w:rsidP="00512C8A">
            <w:r>
              <w:t xml:space="preserve">6.95 </w:t>
            </w:r>
          </w:p>
          <w:p w14:paraId="37F859D8" w14:textId="77777777" w:rsidR="008C4049" w:rsidRDefault="008C4049" w:rsidP="00512C8A">
            <w:r>
              <w:t xml:space="preserve">3.94 </w:t>
            </w:r>
          </w:p>
          <w:p w14:paraId="4D9B7E06" w14:textId="77777777" w:rsidR="008C4049" w:rsidRDefault="008C4049" w:rsidP="00512C8A">
            <w:r>
              <w:t xml:space="preserve">2.17 </w:t>
            </w:r>
          </w:p>
          <w:p w14:paraId="613E7BC0" w14:textId="77777777" w:rsidR="008C4049" w:rsidRDefault="008C4049" w:rsidP="00512C8A">
            <w:r>
              <w:t xml:space="preserve">-0.84 </w:t>
            </w:r>
          </w:p>
          <w:p w14:paraId="351E7135" w14:textId="77777777" w:rsidR="008C4049" w:rsidRDefault="008C4049" w:rsidP="00512C8A">
            <w:r>
              <w:t xml:space="preserve">-3.85 </w:t>
            </w:r>
          </w:p>
          <w:p w14:paraId="6BE9CCC7" w14:textId="77777777" w:rsidR="008C4049" w:rsidRDefault="008C4049" w:rsidP="00512C8A">
            <w:r>
              <w:t xml:space="preserve">-6.86 </w:t>
            </w:r>
          </w:p>
          <w:p w14:paraId="0361D5EC" w14:textId="77777777" w:rsidR="008C4049" w:rsidRDefault="008C4049" w:rsidP="00512C8A">
            <w:r>
              <w:t xml:space="preserve">-11.63 </w:t>
            </w:r>
          </w:p>
        </w:tc>
        <w:tc>
          <w:tcPr>
            <w:tcW w:w="1657" w:type="dxa"/>
          </w:tcPr>
          <w:p w14:paraId="5B587A4D" w14:textId="77777777" w:rsidR="008C4049" w:rsidRDefault="008C4049" w:rsidP="00512C8A">
            <w:r>
              <w:t xml:space="preserve">7.57 </w:t>
            </w:r>
          </w:p>
          <w:p w14:paraId="6C58C552" w14:textId="77777777" w:rsidR="008C4049" w:rsidRDefault="008C4049" w:rsidP="00512C8A">
            <w:r>
              <w:t xml:space="preserve">1.55 </w:t>
            </w:r>
          </w:p>
          <w:p w14:paraId="2496C377" w14:textId="77777777" w:rsidR="008C4049" w:rsidRDefault="008C4049" w:rsidP="00512C8A">
            <w:r>
              <w:t xml:space="preserve">-1.46 </w:t>
            </w:r>
          </w:p>
          <w:p w14:paraId="46D57CA1" w14:textId="77777777" w:rsidR="008C4049" w:rsidRDefault="008C4049" w:rsidP="00512C8A">
            <w:r>
              <w:t xml:space="preserve">-3.22 </w:t>
            </w:r>
          </w:p>
          <w:p w14:paraId="071B0282" w14:textId="77777777" w:rsidR="008C4049" w:rsidRDefault="008C4049" w:rsidP="00512C8A">
            <w:r>
              <w:t xml:space="preserve">-6.23 </w:t>
            </w:r>
          </w:p>
          <w:p w14:paraId="323BFCC9" w14:textId="77777777" w:rsidR="008C4049" w:rsidRDefault="008C4049" w:rsidP="00512C8A">
            <w:r>
              <w:t xml:space="preserve">-9.24 </w:t>
            </w:r>
          </w:p>
          <w:p w14:paraId="425D7067" w14:textId="77777777" w:rsidR="008C4049" w:rsidRDefault="008C4049" w:rsidP="00512C8A">
            <w:r>
              <w:t xml:space="preserve">-12.25 </w:t>
            </w:r>
          </w:p>
          <w:p w14:paraId="15AE00E7" w14:textId="77777777" w:rsidR="008C4049" w:rsidRDefault="008C4049" w:rsidP="00512C8A">
            <w:r>
              <w:t>-17.03</w:t>
            </w:r>
          </w:p>
        </w:tc>
      </w:tr>
      <w:tr w:rsidR="008C4049" w14:paraId="1C04EFE3" w14:textId="77777777" w:rsidTr="00512C8A">
        <w:tc>
          <w:tcPr>
            <w:tcW w:w="1078" w:type="dxa"/>
          </w:tcPr>
          <w:p w14:paraId="7EBF2C8A" w14:textId="77777777" w:rsidR="008C4049" w:rsidRDefault="008C4049" w:rsidP="00512C8A">
            <w:r>
              <w:t>Set-</w:t>
            </w:r>
            <w:r>
              <w:rPr>
                <w:rFonts w:hint="eastAsia"/>
              </w:rPr>
              <w:t>2</w:t>
            </w:r>
          </w:p>
        </w:tc>
        <w:tc>
          <w:tcPr>
            <w:tcW w:w="2247" w:type="dxa"/>
          </w:tcPr>
          <w:p w14:paraId="071C9E93" w14:textId="77777777" w:rsidR="008C4049" w:rsidRDefault="008C4049" w:rsidP="00512C8A">
            <w:r>
              <w:t>3.75 kHz</w:t>
            </w:r>
          </w:p>
          <w:p w14:paraId="6FFC2B5E" w14:textId="77777777" w:rsidR="008C4049" w:rsidRDefault="008C4049" w:rsidP="00512C8A">
            <w:r>
              <w:t>15 kHz</w:t>
            </w:r>
          </w:p>
          <w:p w14:paraId="3818974E" w14:textId="77777777" w:rsidR="008C4049" w:rsidRDefault="008C4049" w:rsidP="00512C8A">
            <w:r>
              <w:t>30 kHz</w:t>
            </w:r>
          </w:p>
          <w:p w14:paraId="22716361" w14:textId="77777777" w:rsidR="008C4049" w:rsidRDefault="008C4049" w:rsidP="00512C8A">
            <w:r>
              <w:t>45 kHz</w:t>
            </w:r>
          </w:p>
          <w:p w14:paraId="72FE441F" w14:textId="77777777" w:rsidR="008C4049" w:rsidRDefault="008C4049" w:rsidP="00512C8A">
            <w:r>
              <w:t>90 kHz</w:t>
            </w:r>
          </w:p>
          <w:p w14:paraId="1F8848D5" w14:textId="77777777" w:rsidR="008C4049" w:rsidRDefault="008C4049" w:rsidP="00512C8A">
            <w:r>
              <w:t>180 kHz</w:t>
            </w:r>
          </w:p>
          <w:p w14:paraId="4A5ED8B0" w14:textId="77777777" w:rsidR="008C4049" w:rsidRDefault="008C4049" w:rsidP="00512C8A">
            <w:r>
              <w:t>360 kHz</w:t>
            </w:r>
          </w:p>
          <w:p w14:paraId="33ABB274" w14:textId="77777777" w:rsidR="008C4049" w:rsidRDefault="008C4049" w:rsidP="00512C8A">
            <w:r>
              <w:t>1080 kHz</w:t>
            </w:r>
          </w:p>
        </w:tc>
        <w:tc>
          <w:tcPr>
            <w:tcW w:w="1657" w:type="dxa"/>
          </w:tcPr>
          <w:p w14:paraId="5CE9CFCD" w14:textId="77777777" w:rsidR="008C4049" w:rsidRDefault="008C4049" w:rsidP="00512C8A">
            <w:r>
              <w:t xml:space="preserve">-5.14 </w:t>
            </w:r>
          </w:p>
          <w:p w14:paraId="10D5C624" w14:textId="77777777" w:rsidR="008C4049" w:rsidRDefault="008C4049" w:rsidP="00512C8A">
            <w:r>
              <w:t xml:space="preserve">-11.16 </w:t>
            </w:r>
          </w:p>
          <w:p w14:paraId="741EFE4F" w14:textId="77777777" w:rsidR="008C4049" w:rsidRDefault="008C4049" w:rsidP="00512C8A">
            <w:pPr>
              <w:rPr>
                <w:highlight w:val="red"/>
              </w:rPr>
            </w:pPr>
            <w:r>
              <w:rPr>
                <w:highlight w:val="red"/>
              </w:rPr>
              <w:t xml:space="preserve">-14.17 </w:t>
            </w:r>
          </w:p>
          <w:p w14:paraId="640F157B" w14:textId="77777777" w:rsidR="008C4049" w:rsidRDefault="008C4049" w:rsidP="00512C8A">
            <w:pPr>
              <w:rPr>
                <w:highlight w:val="red"/>
              </w:rPr>
            </w:pPr>
            <w:r>
              <w:rPr>
                <w:highlight w:val="red"/>
              </w:rPr>
              <w:t xml:space="preserve">-15.93 </w:t>
            </w:r>
          </w:p>
          <w:p w14:paraId="31B80865" w14:textId="77777777" w:rsidR="008C4049" w:rsidRDefault="008C4049" w:rsidP="00512C8A">
            <w:pPr>
              <w:rPr>
                <w:highlight w:val="red"/>
              </w:rPr>
            </w:pPr>
            <w:r>
              <w:rPr>
                <w:highlight w:val="red"/>
              </w:rPr>
              <w:t xml:space="preserve">-18.94 </w:t>
            </w:r>
          </w:p>
          <w:p w14:paraId="7C26D611" w14:textId="77777777" w:rsidR="008C4049" w:rsidRDefault="008C4049" w:rsidP="00512C8A">
            <w:pPr>
              <w:rPr>
                <w:highlight w:val="red"/>
              </w:rPr>
            </w:pPr>
            <w:r>
              <w:rPr>
                <w:highlight w:val="red"/>
              </w:rPr>
              <w:t xml:space="preserve">-21.95 </w:t>
            </w:r>
          </w:p>
          <w:p w14:paraId="78EF4009" w14:textId="77777777" w:rsidR="008C4049" w:rsidRDefault="008C4049" w:rsidP="00512C8A">
            <w:pPr>
              <w:rPr>
                <w:highlight w:val="red"/>
              </w:rPr>
            </w:pPr>
            <w:r>
              <w:rPr>
                <w:highlight w:val="red"/>
              </w:rPr>
              <w:t xml:space="preserve">-24.96 </w:t>
            </w:r>
          </w:p>
          <w:p w14:paraId="0D788ED6" w14:textId="77777777" w:rsidR="008C4049" w:rsidRDefault="008C4049" w:rsidP="00512C8A">
            <w:r>
              <w:rPr>
                <w:highlight w:val="red"/>
              </w:rPr>
              <w:t>-29.73</w:t>
            </w:r>
            <w:r>
              <w:t xml:space="preserve"> </w:t>
            </w:r>
          </w:p>
        </w:tc>
        <w:tc>
          <w:tcPr>
            <w:tcW w:w="1657" w:type="dxa"/>
          </w:tcPr>
          <w:p w14:paraId="650C5B11" w14:textId="77777777" w:rsidR="008C4049" w:rsidRDefault="008C4049" w:rsidP="00512C8A">
            <w:r>
              <w:t xml:space="preserve">6.25 </w:t>
            </w:r>
          </w:p>
          <w:p w14:paraId="260E8547" w14:textId="77777777" w:rsidR="008C4049" w:rsidRDefault="008C4049" w:rsidP="00512C8A">
            <w:r>
              <w:t xml:space="preserve">0.23 </w:t>
            </w:r>
          </w:p>
          <w:p w14:paraId="161BB010" w14:textId="77777777" w:rsidR="008C4049" w:rsidRDefault="008C4049" w:rsidP="00512C8A">
            <w:r>
              <w:t xml:space="preserve">-2.78 </w:t>
            </w:r>
          </w:p>
          <w:p w14:paraId="3F3E234A" w14:textId="77777777" w:rsidR="008C4049" w:rsidRDefault="008C4049" w:rsidP="00512C8A">
            <w:r>
              <w:t xml:space="preserve">-4.54 </w:t>
            </w:r>
          </w:p>
          <w:p w14:paraId="4DDCA0AE" w14:textId="77777777" w:rsidR="008C4049" w:rsidRDefault="008C4049" w:rsidP="00512C8A">
            <w:r>
              <w:t xml:space="preserve">-7.55 </w:t>
            </w:r>
          </w:p>
          <w:p w14:paraId="240D020A" w14:textId="77777777" w:rsidR="008C4049" w:rsidRDefault="008C4049" w:rsidP="00512C8A">
            <w:r>
              <w:t xml:space="preserve">-10.56 </w:t>
            </w:r>
          </w:p>
          <w:p w14:paraId="2213F068" w14:textId="77777777" w:rsidR="008C4049" w:rsidRDefault="008C4049" w:rsidP="00512C8A">
            <w:r>
              <w:t xml:space="preserve">-13.57 </w:t>
            </w:r>
          </w:p>
          <w:p w14:paraId="71FA9727" w14:textId="77777777" w:rsidR="008C4049" w:rsidRDefault="008C4049" w:rsidP="00512C8A">
            <w:r>
              <w:t xml:space="preserve">-18.34 </w:t>
            </w:r>
          </w:p>
        </w:tc>
        <w:tc>
          <w:tcPr>
            <w:tcW w:w="1657" w:type="dxa"/>
          </w:tcPr>
          <w:p w14:paraId="3585970C" w14:textId="77777777" w:rsidR="008C4049" w:rsidRDefault="008C4049" w:rsidP="00512C8A">
            <w:r>
              <w:t xml:space="preserve">0.81 </w:t>
            </w:r>
          </w:p>
          <w:p w14:paraId="61008624" w14:textId="77777777" w:rsidR="008C4049" w:rsidRDefault="008C4049" w:rsidP="00512C8A">
            <w:r>
              <w:t xml:space="preserve">-5.21 </w:t>
            </w:r>
          </w:p>
          <w:p w14:paraId="6C270AA9" w14:textId="77777777" w:rsidR="008C4049" w:rsidRDefault="008C4049" w:rsidP="00512C8A">
            <w:r>
              <w:t xml:space="preserve">-8.22 </w:t>
            </w:r>
          </w:p>
          <w:p w14:paraId="30D0F1B4" w14:textId="77777777" w:rsidR="008C4049" w:rsidRDefault="008C4049" w:rsidP="00512C8A">
            <w:r>
              <w:t xml:space="preserve">-9.98 </w:t>
            </w:r>
          </w:p>
          <w:p w14:paraId="5AD5470D" w14:textId="77777777" w:rsidR="008C4049" w:rsidRDefault="008C4049" w:rsidP="00512C8A">
            <w:r>
              <w:t xml:space="preserve">-12.99 </w:t>
            </w:r>
          </w:p>
          <w:p w14:paraId="4313B48F" w14:textId="77777777" w:rsidR="008C4049" w:rsidRDefault="008C4049" w:rsidP="00512C8A">
            <w:r>
              <w:t xml:space="preserve">-16.00 </w:t>
            </w:r>
          </w:p>
          <w:p w14:paraId="6602AEEF" w14:textId="77777777" w:rsidR="008C4049" w:rsidRDefault="008C4049" w:rsidP="00512C8A">
            <w:r>
              <w:t xml:space="preserve">-19.01 </w:t>
            </w:r>
          </w:p>
          <w:p w14:paraId="0FFDF0A0" w14:textId="77777777" w:rsidR="008C4049" w:rsidRDefault="008C4049" w:rsidP="00512C8A">
            <w:r>
              <w:t>-23.78</w:t>
            </w:r>
          </w:p>
        </w:tc>
      </w:tr>
      <w:tr w:rsidR="008C4049" w14:paraId="26BADD10" w14:textId="77777777" w:rsidTr="00512C8A">
        <w:tc>
          <w:tcPr>
            <w:tcW w:w="1078" w:type="dxa"/>
          </w:tcPr>
          <w:p w14:paraId="04738F11" w14:textId="77777777" w:rsidR="008C4049" w:rsidRDefault="008C4049" w:rsidP="00512C8A">
            <w:r>
              <w:t>Set-3</w:t>
            </w:r>
          </w:p>
        </w:tc>
        <w:tc>
          <w:tcPr>
            <w:tcW w:w="2247" w:type="dxa"/>
          </w:tcPr>
          <w:p w14:paraId="60442A1C" w14:textId="77777777" w:rsidR="008C4049" w:rsidRDefault="008C4049" w:rsidP="00512C8A">
            <w:r>
              <w:t>3.75 kHz</w:t>
            </w:r>
          </w:p>
          <w:p w14:paraId="32105116" w14:textId="77777777" w:rsidR="008C4049" w:rsidRDefault="008C4049" w:rsidP="00512C8A">
            <w:r>
              <w:t>15 kHz</w:t>
            </w:r>
          </w:p>
          <w:p w14:paraId="37037576" w14:textId="77777777" w:rsidR="008C4049" w:rsidRDefault="008C4049" w:rsidP="00512C8A">
            <w:r>
              <w:t>30 kHz</w:t>
            </w:r>
          </w:p>
          <w:p w14:paraId="1ABDF9C0" w14:textId="77777777" w:rsidR="008C4049" w:rsidRDefault="008C4049" w:rsidP="00512C8A">
            <w:r>
              <w:t>45 kHz</w:t>
            </w:r>
          </w:p>
          <w:p w14:paraId="0522F1FA" w14:textId="77777777" w:rsidR="008C4049" w:rsidRDefault="008C4049" w:rsidP="00512C8A">
            <w:r>
              <w:t>90 kHz</w:t>
            </w:r>
          </w:p>
          <w:p w14:paraId="28A9B247" w14:textId="77777777" w:rsidR="008C4049" w:rsidRDefault="008C4049" w:rsidP="00512C8A">
            <w:r>
              <w:t>180 kHz</w:t>
            </w:r>
          </w:p>
          <w:p w14:paraId="112918F3" w14:textId="77777777" w:rsidR="008C4049" w:rsidRDefault="008C4049" w:rsidP="00512C8A">
            <w:r>
              <w:t>360 kHz</w:t>
            </w:r>
          </w:p>
          <w:p w14:paraId="70AEDCDE" w14:textId="77777777" w:rsidR="008C4049" w:rsidRDefault="008C4049" w:rsidP="00512C8A">
            <w:r>
              <w:t>1080 kHz</w:t>
            </w:r>
          </w:p>
        </w:tc>
        <w:tc>
          <w:tcPr>
            <w:tcW w:w="1657" w:type="dxa"/>
          </w:tcPr>
          <w:p w14:paraId="7F5C327F" w14:textId="77777777" w:rsidR="008C4049" w:rsidRDefault="008C4049" w:rsidP="00512C8A">
            <w:r>
              <w:rPr>
                <w:rFonts w:hint="eastAsia"/>
              </w:rPr>
              <w:t xml:space="preserve"> </w:t>
            </w:r>
            <w:r>
              <w:t xml:space="preserve">-2.38 </w:t>
            </w:r>
          </w:p>
          <w:p w14:paraId="0F0A2A1A" w14:textId="77777777" w:rsidR="008C4049" w:rsidRDefault="008C4049" w:rsidP="00512C8A">
            <w:r>
              <w:t xml:space="preserve">-8.40 </w:t>
            </w:r>
          </w:p>
          <w:p w14:paraId="13FDD395" w14:textId="77777777" w:rsidR="008C4049" w:rsidRDefault="008C4049" w:rsidP="00512C8A">
            <w:r>
              <w:t xml:space="preserve">-11.41 </w:t>
            </w:r>
          </w:p>
          <w:p w14:paraId="0BAAAE15" w14:textId="77777777" w:rsidR="008C4049" w:rsidRDefault="008C4049" w:rsidP="00512C8A">
            <w:r>
              <w:t xml:space="preserve">-13.17 </w:t>
            </w:r>
          </w:p>
          <w:p w14:paraId="2DE522E3" w14:textId="77777777" w:rsidR="008C4049" w:rsidRDefault="008C4049" w:rsidP="00512C8A">
            <w:r>
              <w:t xml:space="preserve">-16.18 </w:t>
            </w:r>
          </w:p>
          <w:p w14:paraId="4A782E57" w14:textId="77777777" w:rsidR="008C4049" w:rsidRDefault="008C4049" w:rsidP="00512C8A">
            <w:r>
              <w:t xml:space="preserve">-19.20 </w:t>
            </w:r>
          </w:p>
          <w:p w14:paraId="7F968B34" w14:textId="77777777" w:rsidR="008C4049" w:rsidRDefault="008C4049" w:rsidP="00512C8A">
            <w:r>
              <w:t xml:space="preserve">-22.21 </w:t>
            </w:r>
          </w:p>
          <w:p w14:paraId="4D6754A8" w14:textId="77777777" w:rsidR="008C4049" w:rsidRDefault="008C4049" w:rsidP="00512C8A">
            <w:r>
              <w:t xml:space="preserve">-26.98 </w:t>
            </w:r>
          </w:p>
        </w:tc>
        <w:tc>
          <w:tcPr>
            <w:tcW w:w="1657" w:type="dxa"/>
          </w:tcPr>
          <w:p w14:paraId="10279A29" w14:textId="77777777" w:rsidR="008C4049" w:rsidRDefault="008C4049" w:rsidP="00512C8A">
            <w:r>
              <w:rPr>
                <w:rFonts w:hint="eastAsia"/>
              </w:rPr>
              <w:t xml:space="preserve"> </w:t>
            </w:r>
            <w:r>
              <w:t xml:space="preserve">-0.30 </w:t>
            </w:r>
          </w:p>
          <w:p w14:paraId="5A51C44D" w14:textId="77777777" w:rsidR="008C4049" w:rsidRDefault="008C4049" w:rsidP="00512C8A">
            <w:r>
              <w:t xml:space="preserve">-6.32 </w:t>
            </w:r>
          </w:p>
          <w:p w14:paraId="0DE49AAA" w14:textId="77777777" w:rsidR="008C4049" w:rsidRDefault="008C4049" w:rsidP="00512C8A">
            <w:r>
              <w:t xml:space="preserve">-9.33 </w:t>
            </w:r>
          </w:p>
          <w:p w14:paraId="160E1353" w14:textId="77777777" w:rsidR="008C4049" w:rsidRDefault="008C4049" w:rsidP="00512C8A">
            <w:r>
              <w:t xml:space="preserve">-11.09 </w:t>
            </w:r>
          </w:p>
          <w:p w14:paraId="35080708" w14:textId="77777777" w:rsidR="008C4049" w:rsidRDefault="008C4049" w:rsidP="00512C8A">
            <w:r>
              <w:t xml:space="preserve">-14.10 </w:t>
            </w:r>
          </w:p>
          <w:p w14:paraId="10029A5F" w14:textId="77777777" w:rsidR="008C4049" w:rsidRDefault="008C4049" w:rsidP="00512C8A">
            <w:r>
              <w:t xml:space="preserve">-17.11 </w:t>
            </w:r>
          </w:p>
          <w:p w14:paraId="4EE8E788" w14:textId="77777777" w:rsidR="008C4049" w:rsidRDefault="008C4049" w:rsidP="00512C8A">
            <w:r>
              <w:t xml:space="preserve">-20.12 </w:t>
            </w:r>
          </w:p>
          <w:p w14:paraId="58072F03" w14:textId="77777777" w:rsidR="008C4049" w:rsidRDefault="008C4049" w:rsidP="00512C8A">
            <w:r>
              <w:t xml:space="preserve">-24.89 </w:t>
            </w:r>
          </w:p>
        </w:tc>
        <w:tc>
          <w:tcPr>
            <w:tcW w:w="1657" w:type="dxa"/>
          </w:tcPr>
          <w:p w14:paraId="26A3616E" w14:textId="77777777" w:rsidR="008C4049" w:rsidRDefault="008C4049" w:rsidP="00512C8A">
            <w:pPr>
              <w:rPr>
                <w:highlight w:val="lightGray"/>
              </w:rPr>
            </w:pPr>
            <w:r>
              <w:rPr>
                <w:highlight w:val="lightGray"/>
              </w:rPr>
              <w:t xml:space="preserve">-5.69 </w:t>
            </w:r>
          </w:p>
          <w:p w14:paraId="64DD7C8B" w14:textId="77777777" w:rsidR="008C4049" w:rsidRDefault="008C4049" w:rsidP="00512C8A">
            <w:pPr>
              <w:rPr>
                <w:highlight w:val="lightGray"/>
              </w:rPr>
            </w:pPr>
            <w:r>
              <w:rPr>
                <w:highlight w:val="lightGray"/>
              </w:rPr>
              <w:t xml:space="preserve">-11.71 </w:t>
            </w:r>
          </w:p>
          <w:p w14:paraId="1FFFDA8E" w14:textId="77777777" w:rsidR="008C4049" w:rsidRDefault="008C4049" w:rsidP="00512C8A">
            <w:pPr>
              <w:rPr>
                <w:highlight w:val="lightGray"/>
              </w:rPr>
            </w:pPr>
            <w:r>
              <w:rPr>
                <w:highlight w:val="lightGray"/>
              </w:rPr>
              <w:t xml:space="preserve">-14.72 </w:t>
            </w:r>
          </w:p>
          <w:p w14:paraId="35704F4E" w14:textId="77777777" w:rsidR="008C4049" w:rsidRDefault="008C4049" w:rsidP="00512C8A">
            <w:pPr>
              <w:rPr>
                <w:highlight w:val="lightGray"/>
              </w:rPr>
            </w:pPr>
            <w:r>
              <w:rPr>
                <w:highlight w:val="lightGray"/>
              </w:rPr>
              <w:t xml:space="preserve">-16.48 </w:t>
            </w:r>
          </w:p>
          <w:p w14:paraId="309F3562" w14:textId="77777777" w:rsidR="008C4049" w:rsidRDefault="008C4049" w:rsidP="00512C8A">
            <w:pPr>
              <w:rPr>
                <w:highlight w:val="lightGray"/>
              </w:rPr>
            </w:pPr>
            <w:r>
              <w:rPr>
                <w:highlight w:val="lightGray"/>
              </w:rPr>
              <w:t xml:space="preserve">-19.49 </w:t>
            </w:r>
          </w:p>
          <w:p w14:paraId="66CFC678" w14:textId="77777777" w:rsidR="008C4049" w:rsidRDefault="008C4049" w:rsidP="00512C8A">
            <w:pPr>
              <w:rPr>
                <w:highlight w:val="lightGray"/>
              </w:rPr>
            </w:pPr>
            <w:r>
              <w:rPr>
                <w:highlight w:val="lightGray"/>
              </w:rPr>
              <w:t xml:space="preserve">-22.50 </w:t>
            </w:r>
          </w:p>
          <w:p w14:paraId="4BFDC994" w14:textId="77777777" w:rsidR="008C4049" w:rsidRDefault="008C4049" w:rsidP="00512C8A">
            <w:pPr>
              <w:rPr>
                <w:highlight w:val="lightGray"/>
              </w:rPr>
            </w:pPr>
            <w:r>
              <w:rPr>
                <w:highlight w:val="lightGray"/>
              </w:rPr>
              <w:t xml:space="preserve">-25.52 </w:t>
            </w:r>
          </w:p>
          <w:p w14:paraId="622B0064" w14:textId="77777777" w:rsidR="008C4049" w:rsidRDefault="008C4049" w:rsidP="00512C8A">
            <w:r>
              <w:rPr>
                <w:highlight w:val="lightGray"/>
              </w:rPr>
              <w:t>-30.29</w:t>
            </w:r>
          </w:p>
        </w:tc>
      </w:tr>
      <w:tr w:rsidR="008C4049" w14:paraId="09FFAE7B" w14:textId="77777777" w:rsidTr="00512C8A">
        <w:tc>
          <w:tcPr>
            <w:tcW w:w="1078" w:type="dxa"/>
          </w:tcPr>
          <w:p w14:paraId="69BF7565" w14:textId="77777777" w:rsidR="008C4049" w:rsidRDefault="008C4049" w:rsidP="00512C8A">
            <w:r>
              <w:t>Set-4</w:t>
            </w:r>
          </w:p>
        </w:tc>
        <w:tc>
          <w:tcPr>
            <w:tcW w:w="2247" w:type="dxa"/>
          </w:tcPr>
          <w:p w14:paraId="71078193" w14:textId="77777777" w:rsidR="008C4049" w:rsidRDefault="008C4049" w:rsidP="00512C8A">
            <w:r>
              <w:t>3.75 kHz</w:t>
            </w:r>
          </w:p>
          <w:p w14:paraId="4802D518" w14:textId="77777777" w:rsidR="008C4049" w:rsidRDefault="008C4049" w:rsidP="00512C8A">
            <w:r>
              <w:t>15 kHz</w:t>
            </w:r>
          </w:p>
          <w:p w14:paraId="2FB5DAC1" w14:textId="77777777" w:rsidR="008C4049" w:rsidRDefault="008C4049" w:rsidP="00512C8A">
            <w:r>
              <w:t>30 kHz</w:t>
            </w:r>
          </w:p>
          <w:p w14:paraId="6E95DA34" w14:textId="77777777" w:rsidR="008C4049" w:rsidRDefault="008C4049" w:rsidP="00512C8A">
            <w:r>
              <w:lastRenderedPageBreak/>
              <w:t>45 kHz</w:t>
            </w:r>
          </w:p>
          <w:p w14:paraId="05E0F0A9" w14:textId="77777777" w:rsidR="008C4049" w:rsidRDefault="008C4049" w:rsidP="00512C8A">
            <w:r>
              <w:t>90 kHz</w:t>
            </w:r>
          </w:p>
          <w:p w14:paraId="217D28F0" w14:textId="77777777" w:rsidR="008C4049" w:rsidRDefault="008C4049" w:rsidP="00512C8A">
            <w:r>
              <w:t>180 kHz</w:t>
            </w:r>
          </w:p>
          <w:p w14:paraId="599832BD" w14:textId="77777777" w:rsidR="008C4049" w:rsidRDefault="008C4049" w:rsidP="00512C8A">
            <w:r>
              <w:t>360 kHz</w:t>
            </w:r>
          </w:p>
          <w:p w14:paraId="3EDF554D" w14:textId="77777777" w:rsidR="008C4049" w:rsidRDefault="008C4049" w:rsidP="00512C8A">
            <w:r>
              <w:t>1080 kHz</w:t>
            </w:r>
          </w:p>
        </w:tc>
        <w:tc>
          <w:tcPr>
            <w:tcW w:w="1657" w:type="dxa"/>
          </w:tcPr>
          <w:p w14:paraId="18D8403E" w14:textId="77777777" w:rsidR="008C4049" w:rsidRDefault="008C4049" w:rsidP="00512C8A"/>
        </w:tc>
        <w:tc>
          <w:tcPr>
            <w:tcW w:w="1657" w:type="dxa"/>
          </w:tcPr>
          <w:p w14:paraId="3B255920" w14:textId="77777777" w:rsidR="008C4049" w:rsidRDefault="008C4049" w:rsidP="00512C8A">
            <w:pPr>
              <w:rPr>
                <w:highlight w:val="lightGray"/>
              </w:rPr>
            </w:pPr>
            <w:r>
              <w:rPr>
                <w:highlight w:val="lightGray"/>
              </w:rPr>
              <w:t xml:space="preserve">-6.12 </w:t>
            </w:r>
          </w:p>
          <w:p w14:paraId="22D8E8DC" w14:textId="77777777" w:rsidR="008C4049" w:rsidRDefault="008C4049" w:rsidP="00512C8A">
            <w:pPr>
              <w:rPr>
                <w:highlight w:val="lightGray"/>
              </w:rPr>
            </w:pPr>
            <w:r>
              <w:rPr>
                <w:highlight w:val="lightGray"/>
              </w:rPr>
              <w:t xml:space="preserve">-12.14 </w:t>
            </w:r>
          </w:p>
          <w:p w14:paraId="7669F74A" w14:textId="77777777" w:rsidR="008C4049" w:rsidRDefault="008C4049" w:rsidP="00512C8A">
            <w:pPr>
              <w:rPr>
                <w:highlight w:val="lightGray"/>
              </w:rPr>
            </w:pPr>
            <w:r>
              <w:rPr>
                <w:highlight w:val="lightGray"/>
              </w:rPr>
              <w:t xml:space="preserve">-15.15 </w:t>
            </w:r>
          </w:p>
          <w:p w14:paraId="5A40DB00" w14:textId="77777777" w:rsidR="008C4049" w:rsidRDefault="008C4049" w:rsidP="00512C8A">
            <w:pPr>
              <w:rPr>
                <w:highlight w:val="lightGray"/>
              </w:rPr>
            </w:pPr>
            <w:r>
              <w:rPr>
                <w:highlight w:val="lightGray"/>
              </w:rPr>
              <w:lastRenderedPageBreak/>
              <w:t xml:space="preserve">-16.91 </w:t>
            </w:r>
          </w:p>
          <w:p w14:paraId="051E786E" w14:textId="77777777" w:rsidR="008C4049" w:rsidRDefault="008C4049" w:rsidP="00512C8A">
            <w:pPr>
              <w:rPr>
                <w:highlight w:val="lightGray"/>
              </w:rPr>
            </w:pPr>
            <w:r>
              <w:rPr>
                <w:highlight w:val="lightGray"/>
              </w:rPr>
              <w:t xml:space="preserve">-19.92 </w:t>
            </w:r>
          </w:p>
          <w:p w14:paraId="7CFEB6E0" w14:textId="77777777" w:rsidR="008C4049" w:rsidRDefault="008C4049" w:rsidP="00512C8A">
            <w:pPr>
              <w:rPr>
                <w:highlight w:val="lightGray"/>
              </w:rPr>
            </w:pPr>
            <w:r>
              <w:rPr>
                <w:highlight w:val="lightGray"/>
              </w:rPr>
              <w:t xml:space="preserve">-22.93 </w:t>
            </w:r>
          </w:p>
          <w:p w14:paraId="52BAA1F1" w14:textId="77777777" w:rsidR="008C4049" w:rsidRDefault="008C4049" w:rsidP="00512C8A">
            <w:pPr>
              <w:rPr>
                <w:highlight w:val="lightGray"/>
              </w:rPr>
            </w:pPr>
            <w:r>
              <w:rPr>
                <w:highlight w:val="lightGray"/>
              </w:rPr>
              <w:t xml:space="preserve">-25.94 </w:t>
            </w:r>
          </w:p>
          <w:p w14:paraId="5CE36A0C" w14:textId="77777777" w:rsidR="008C4049" w:rsidRDefault="008C4049" w:rsidP="00512C8A">
            <w:r>
              <w:rPr>
                <w:highlight w:val="lightGray"/>
              </w:rPr>
              <w:t>-30.71</w:t>
            </w:r>
          </w:p>
        </w:tc>
        <w:tc>
          <w:tcPr>
            <w:tcW w:w="1657" w:type="dxa"/>
          </w:tcPr>
          <w:p w14:paraId="1B6843D9" w14:textId="77777777" w:rsidR="008C4049" w:rsidRDefault="008C4049" w:rsidP="00512C8A"/>
        </w:tc>
      </w:tr>
    </w:tbl>
    <w:p w14:paraId="303D185F" w14:textId="77777777" w:rsidR="001A3C9A" w:rsidRDefault="001A3C9A" w:rsidP="00823970">
      <w:pPr>
        <w:rPr>
          <w:lang w:val="en-US" w:eastAsia="zh-TW"/>
        </w:rPr>
      </w:pPr>
    </w:p>
    <w:p w14:paraId="4BFE9EF3" w14:textId="77777777" w:rsidR="008C4049" w:rsidRPr="00B17757" w:rsidRDefault="008C4049" w:rsidP="00D7499E">
      <w:pPr>
        <w:pStyle w:val="ListParagraph"/>
        <w:widowControl w:val="0"/>
        <w:numPr>
          <w:ilvl w:val="0"/>
          <w:numId w:val="11"/>
        </w:numPr>
        <w:spacing w:afterLines="50" w:after="120"/>
        <w:jc w:val="both"/>
      </w:pPr>
    </w:p>
    <w:tbl>
      <w:tblPr>
        <w:tblStyle w:val="TableGrid"/>
        <w:tblW w:w="8522" w:type="dxa"/>
        <w:tblLayout w:type="fixed"/>
        <w:tblLook w:val="04A0" w:firstRow="1" w:lastRow="0" w:firstColumn="1" w:lastColumn="0" w:noHBand="0" w:noVBand="1"/>
      </w:tblPr>
      <w:tblGrid>
        <w:gridCol w:w="4261"/>
        <w:gridCol w:w="4261"/>
      </w:tblGrid>
      <w:tr w:rsidR="008C4049" w14:paraId="7A7C6D14" w14:textId="77777777" w:rsidTr="00512C8A">
        <w:tc>
          <w:tcPr>
            <w:tcW w:w="4261" w:type="dxa"/>
          </w:tcPr>
          <w:p w14:paraId="0224C0F9" w14:textId="77777777" w:rsidR="008C4049" w:rsidRPr="00B17757" w:rsidRDefault="008C4049" w:rsidP="00512C8A">
            <w:pPr>
              <w:rPr>
                <w:sz w:val="18"/>
              </w:rPr>
            </w:pPr>
            <w:r w:rsidRPr="00B17757">
              <w:rPr>
                <w:noProof/>
                <w:sz w:val="18"/>
                <w:lang w:val="en-US"/>
              </w:rPr>
              <w:drawing>
                <wp:inline distT="0" distB="0" distL="114300" distR="114300" wp14:anchorId="0D73228A" wp14:editId="1500AFB3">
                  <wp:extent cx="2565400" cy="19240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70BCB20" w14:textId="77777777" w:rsidR="008C4049" w:rsidRPr="00B17757" w:rsidRDefault="008C4049" w:rsidP="00512C8A">
            <w:pPr>
              <w:rPr>
                <w:sz w:val="18"/>
              </w:rPr>
            </w:pPr>
            <w:r w:rsidRPr="00B17757">
              <w:rPr>
                <w:noProof/>
                <w:sz w:val="18"/>
                <w:lang w:val="en-US"/>
              </w:rPr>
              <w:drawing>
                <wp:inline distT="0" distB="0" distL="114300" distR="114300" wp14:anchorId="566115E8" wp14:editId="659241BE">
                  <wp:extent cx="2565400" cy="19240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8C4049" w14:paraId="04E62DAE" w14:textId="77777777" w:rsidTr="00512C8A">
        <w:tc>
          <w:tcPr>
            <w:tcW w:w="4261" w:type="dxa"/>
          </w:tcPr>
          <w:p w14:paraId="1271A309" w14:textId="77777777" w:rsidR="008C4049" w:rsidRPr="00B17757" w:rsidRDefault="008C4049" w:rsidP="00512C8A">
            <w:pPr>
              <w:jc w:val="center"/>
              <w:rPr>
                <w:sz w:val="18"/>
              </w:rPr>
            </w:pPr>
            <w:bookmarkStart w:id="22" w:name="_Ref68102697"/>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bookmarkEnd w:id="22"/>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C885308"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bl>
    <w:p w14:paraId="32DCC79C" w14:textId="77777777" w:rsidR="001A3C9A" w:rsidRDefault="001A3C9A"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8C4049" w:rsidRPr="00B17757" w14:paraId="1799F51F" w14:textId="77777777" w:rsidTr="00512C8A">
        <w:tc>
          <w:tcPr>
            <w:tcW w:w="4261" w:type="dxa"/>
          </w:tcPr>
          <w:p w14:paraId="45A3F5D3" w14:textId="77777777" w:rsidR="008C4049" w:rsidRPr="00B17757" w:rsidRDefault="008C4049" w:rsidP="00512C8A">
            <w:pPr>
              <w:rPr>
                <w:sz w:val="18"/>
              </w:rPr>
            </w:pPr>
            <w:r w:rsidRPr="00B17757">
              <w:rPr>
                <w:noProof/>
                <w:sz w:val="18"/>
                <w:lang w:val="en-US"/>
              </w:rPr>
              <w:drawing>
                <wp:inline distT="0" distB="0" distL="114300" distR="114300" wp14:anchorId="5C60A4BA" wp14:editId="029C519C">
                  <wp:extent cx="2565400" cy="19240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3E1A7226" w14:textId="77777777" w:rsidR="008C4049" w:rsidRPr="00B17757" w:rsidRDefault="008C4049" w:rsidP="00512C8A">
            <w:pPr>
              <w:rPr>
                <w:sz w:val="18"/>
              </w:rPr>
            </w:pPr>
          </w:p>
        </w:tc>
      </w:tr>
      <w:tr w:rsidR="008C4049" w:rsidRPr="00B17757" w14:paraId="3000BE68" w14:textId="77777777" w:rsidTr="00512C8A">
        <w:tc>
          <w:tcPr>
            <w:tcW w:w="4261" w:type="dxa"/>
          </w:tcPr>
          <w:p w14:paraId="085D6D86"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033F5732" w14:textId="77777777" w:rsidR="008C4049" w:rsidRPr="00B17757" w:rsidRDefault="008C4049" w:rsidP="00512C8A">
            <w:pPr>
              <w:rPr>
                <w:sz w:val="18"/>
              </w:rPr>
            </w:pPr>
          </w:p>
        </w:tc>
      </w:tr>
      <w:tr w:rsidR="008C4049" w:rsidRPr="00B17757" w14:paraId="520C4C93" w14:textId="77777777" w:rsidTr="00512C8A">
        <w:tc>
          <w:tcPr>
            <w:tcW w:w="4261" w:type="dxa"/>
          </w:tcPr>
          <w:p w14:paraId="279559D3" w14:textId="77777777" w:rsidR="008C4049" w:rsidRPr="00B17757" w:rsidRDefault="008C4049" w:rsidP="00512C8A">
            <w:pPr>
              <w:rPr>
                <w:sz w:val="18"/>
              </w:rPr>
            </w:pPr>
            <w:r w:rsidRPr="00B17757">
              <w:rPr>
                <w:noProof/>
                <w:sz w:val="18"/>
                <w:lang w:val="en-US"/>
              </w:rPr>
              <w:drawing>
                <wp:inline distT="0" distB="0" distL="114300" distR="114300" wp14:anchorId="41F37F93" wp14:editId="35720332">
                  <wp:extent cx="2565400" cy="19240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27A3CD6B" w14:textId="77777777" w:rsidR="008C4049" w:rsidRPr="00B17757" w:rsidRDefault="008C4049" w:rsidP="00512C8A">
            <w:pPr>
              <w:rPr>
                <w:sz w:val="18"/>
              </w:rPr>
            </w:pPr>
            <w:r w:rsidRPr="00B17757">
              <w:rPr>
                <w:noProof/>
                <w:sz w:val="18"/>
                <w:lang w:val="en-US"/>
              </w:rPr>
              <w:drawing>
                <wp:inline distT="0" distB="0" distL="114300" distR="114300" wp14:anchorId="71F16902" wp14:editId="55565561">
                  <wp:extent cx="2565400" cy="192405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8C4049" w:rsidRPr="00B17757" w14:paraId="1CDBED33" w14:textId="77777777" w:rsidTr="00512C8A">
        <w:tc>
          <w:tcPr>
            <w:tcW w:w="4261" w:type="dxa"/>
          </w:tcPr>
          <w:p w14:paraId="3CE280EA"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58785EDB"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8C4049" w:rsidRPr="00B17757" w14:paraId="48BA3DD2" w14:textId="77777777" w:rsidTr="00512C8A">
        <w:tc>
          <w:tcPr>
            <w:tcW w:w="4261" w:type="dxa"/>
          </w:tcPr>
          <w:p w14:paraId="3C2777BF" w14:textId="77777777" w:rsidR="008C4049" w:rsidRPr="00B17757" w:rsidRDefault="008C4049" w:rsidP="00512C8A">
            <w:pPr>
              <w:rPr>
                <w:sz w:val="18"/>
              </w:rPr>
            </w:pPr>
            <w:r w:rsidRPr="00B17757">
              <w:rPr>
                <w:noProof/>
                <w:sz w:val="18"/>
                <w:lang w:val="en-US"/>
              </w:rPr>
              <w:lastRenderedPageBreak/>
              <w:drawing>
                <wp:inline distT="0" distB="0" distL="114300" distR="114300" wp14:anchorId="6C165A8E" wp14:editId="309CDE24">
                  <wp:extent cx="2565400" cy="1924050"/>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5129B965" w14:textId="77777777" w:rsidR="008C4049" w:rsidRPr="00B17757" w:rsidRDefault="008C4049" w:rsidP="00512C8A">
            <w:pPr>
              <w:rPr>
                <w:sz w:val="18"/>
              </w:rPr>
            </w:pPr>
          </w:p>
        </w:tc>
      </w:tr>
      <w:tr w:rsidR="008C4049" w:rsidRPr="00B17757" w14:paraId="087DD484" w14:textId="77777777" w:rsidTr="00512C8A">
        <w:tc>
          <w:tcPr>
            <w:tcW w:w="4261" w:type="dxa"/>
          </w:tcPr>
          <w:p w14:paraId="2BE26ADF"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282AAEBA" w14:textId="77777777" w:rsidR="008C4049" w:rsidRPr="00B17757" w:rsidRDefault="008C4049" w:rsidP="00512C8A">
            <w:pPr>
              <w:rPr>
                <w:sz w:val="18"/>
              </w:rPr>
            </w:pPr>
          </w:p>
        </w:tc>
      </w:tr>
      <w:tr w:rsidR="008C4049" w:rsidRPr="00B17757" w14:paraId="033377DD" w14:textId="77777777" w:rsidTr="00512C8A">
        <w:tc>
          <w:tcPr>
            <w:tcW w:w="4261" w:type="dxa"/>
          </w:tcPr>
          <w:p w14:paraId="5E4E6F3E" w14:textId="77777777" w:rsidR="008C4049" w:rsidRPr="00B17757" w:rsidRDefault="008C4049" w:rsidP="00512C8A">
            <w:pPr>
              <w:rPr>
                <w:sz w:val="18"/>
              </w:rPr>
            </w:pPr>
            <w:r w:rsidRPr="00B17757">
              <w:rPr>
                <w:noProof/>
                <w:sz w:val="18"/>
                <w:lang w:val="en-US"/>
              </w:rPr>
              <w:drawing>
                <wp:inline distT="0" distB="0" distL="114300" distR="114300" wp14:anchorId="0D02DBEE" wp14:editId="41BBEC90">
                  <wp:extent cx="2565400" cy="192405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20E8C92" w14:textId="77777777" w:rsidR="008C4049" w:rsidRPr="00B17757" w:rsidRDefault="008C4049" w:rsidP="00512C8A">
            <w:pPr>
              <w:rPr>
                <w:sz w:val="18"/>
              </w:rPr>
            </w:pPr>
            <w:r w:rsidRPr="00B17757">
              <w:rPr>
                <w:noProof/>
                <w:sz w:val="18"/>
                <w:lang w:val="en-US"/>
              </w:rPr>
              <w:drawing>
                <wp:inline distT="0" distB="0" distL="114300" distR="114300" wp14:anchorId="616F2581" wp14:editId="7FFEB3DB">
                  <wp:extent cx="2565400" cy="19240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8C4049" w:rsidRPr="00B17757" w14:paraId="498A8C57" w14:textId="77777777" w:rsidTr="00512C8A">
        <w:tc>
          <w:tcPr>
            <w:tcW w:w="4261" w:type="dxa"/>
          </w:tcPr>
          <w:p w14:paraId="6889FCF4"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10B9F8CD"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8C4049" w:rsidRPr="00B17757" w14:paraId="13A3BE0F" w14:textId="77777777" w:rsidTr="00512C8A">
        <w:tc>
          <w:tcPr>
            <w:tcW w:w="4261" w:type="dxa"/>
          </w:tcPr>
          <w:p w14:paraId="6336C476" w14:textId="77777777" w:rsidR="008C4049" w:rsidRPr="00B17757" w:rsidRDefault="008C4049" w:rsidP="00512C8A">
            <w:pPr>
              <w:rPr>
                <w:sz w:val="18"/>
              </w:rPr>
            </w:pPr>
            <w:r w:rsidRPr="00B17757">
              <w:rPr>
                <w:noProof/>
                <w:sz w:val="18"/>
                <w:lang w:val="en-US"/>
              </w:rPr>
              <w:drawing>
                <wp:inline distT="0" distB="0" distL="114300" distR="114300" wp14:anchorId="6946CB46" wp14:editId="5BF119DD">
                  <wp:extent cx="2565400" cy="19240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471BE16C" w14:textId="77777777" w:rsidR="008C4049" w:rsidRPr="00B17757" w:rsidRDefault="008C4049" w:rsidP="00512C8A">
            <w:pPr>
              <w:rPr>
                <w:sz w:val="18"/>
              </w:rPr>
            </w:pPr>
          </w:p>
        </w:tc>
      </w:tr>
      <w:tr w:rsidR="008C4049" w:rsidRPr="00B17757" w14:paraId="6FE26C46" w14:textId="77777777" w:rsidTr="00512C8A">
        <w:tc>
          <w:tcPr>
            <w:tcW w:w="4261" w:type="dxa"/>
          </w:tcPr>
          <w:p w14:paraId="0BBF066A" w14:textId="77777777" w:rsidR="008C4049" w:rsidRPr="00B17757" w:rsidRDefault="008C4049" w:rsidP="00512C8A">
            <w:pPr>
              <w:jc w:val="center"/>
              <w:rPr>
                <w:sz w:val="18"/>
              </w:rPr>
            </w:pPr>
            <w:bookmarkStart w:id="23" w:name="_Ref68102701"/>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bookmarkEnd w:id="23"/>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A65D67E" w14:textId="77777777" w:rsidR="008C4049" w:rsidRPr="00B17757" w:rsidRDefault="008C4049" w:rsidP="00512C8A">
            <w:pPr>
              <w:rPr>
                <w:sz w:val="18"/>
              </w:rPr>
            </w:pPr>
          </w:p>
        </w:tc>
      </w:tr>
    </w:tbl>
    <w:p w14:paraId="445A5CA8" w14:textId="77777777" w:rsidR="005A79EF" w:rsidRDefault="005A79EF" w:rsidP="00823970">
      <w:pPr>
        <w:rPr>
          <w:lang w:val="en-US" w:eastAsia="zh-TW"/>
        </w:rPr>
      </w:pPr>
    </w:p>
    <w:p w14:paraId="08301E03" w14:textId="7FEB8AC8" w:rsidR="00DB4870" w:rsidRDefault="00DB4870" w:rsidP="00DB4870">
      <w:pPr>
        <w:pStyle w:val="Heading2"/>
        <w:rPr>
          <w:lang w:val="en-US"/>
        </w:rPr>
      </w:pPr>
      <w:r>
        <w:rPr>
          <w:lang w:val="en-US"/>
        </w:rPr>
        <w:t>Xiaomi link budget results (R1-2102972)</w:t>
      </w:r>
    </w:p>
    <w:p w14:paraId="3235B774" w14:textId="77777777" w:rsidR="00DB4870" w:rsidRPr="00260CED"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budgets for Set-1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9"/>
        <w:gridCol w:w="154"/>
        <w:gridCol w:w="1067"/>
        <w:gridCol w:w="965"/>
        <w:gridCol w:w="965"/>
        <w:gridCol w:w="969"/>
        <w:gridCol w:w="969"/>
        <w:gridCol w:w="969"/>
        <w:gridCol w:w="969"/>
      </w:tblGrid>
      <w:tr w:rsidR="00DB4870" w14:paraId="30E06119" w14:textId="77777777" w:rsidTr="00512C8A">
        <w:trPr>
          <w:jc w:val="center"/>
        </w:trPr>
        <w:tc>
          <w:tcPr>
            <w:tcW w:w="2470" w:type="dxa"/>
            <w:gridSpan w:val="3"/>
            <w:shd w:val="clear" w:color="auto" w:fill="auto"/>
          </w:tcPr>
          <w:p w14:paraId="51CBB0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0E51973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6B226F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2323D6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4C23C839" w14:textId="77777777" w:rsidTr="00512C8A">
        <w:trPr>
          <w:jc w:val="center"/>
        </w:trPr>
        <w:tc>
          <w:tcPr>
            <w:tcW w:w="2470" w:type="dxa"/>
            <w:gridSpan w:val="3"/>
            <w:shd w:val="clear" w:color="auto" w:fill="auto"/>
            <w:vAlign w:val="center"/>
          </w:tcPr>
          <w:p w14:paraId="2AF9C6D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4B4ECA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28B79B2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26C7D07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5A94CF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DDC8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C59CD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DCC5E34" w14:textId="77777777" w:rsidTr="00512C8A">
        <w:trPr>
          <w:jc w:val="center"/>
        </w:trPr>
        <w:tc>
          <w:tcPr>
            <w:tcW w:w="1249" w:type="dxa"/>
            <w:vMerge w:val="restart"/>
            <w:tcBorders>
              <w:right w:val="single" w:sz="12" w:space="0" w:color="auto"/>
            </w:tcBorders>
            <w:shd w:val="clear" w:color="auto" w:fill="auto"/>
            <w:vAlign w:val="center"/>
          </w:tcPr>
          <w:p w14:paraId="13C50090"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lastRenderedPageBreak/>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21" w:type="dxa"/>
            <w:gridSpan w:val="2"/>
            <w:tcBorders>
              <w:left w:val="single" w:sz="12" w:space="0" w:color="auto"/>
            </w:tcBorders>
            <w:shd w:val="clear" w:color="auto" w:fill="auto"/>
            <w:vAlign w:val="center"/>
          </w:tcPr>
          <w:p w14:paraId="07B33D3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024094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1.55</w:t>
            </w:r>
          </w:p>
        </w:tc>
        <w:tc>
          <w:tcPr>
            <w:tcW w:w="965" w:type="dxa"/>
            <w:shd w:val="clear" w:color="auto" w:fill="auto"/>
          </w:tcPr>
          <w:p w14:paraId="0285B9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3945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2.55</w:t>
            </w:r>
          </w:p>
        </w:tc>
        <w:tc>
          <w:tcPr>
            <w:tcW w:w="969" w:type="dxa"/>
            <w:shd w:val="clear" w:color="auto" w:fill="auto"/>
          </w:tcPr>
          <w:p w14:paraId="333DA89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7933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47B961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5DE80FA1" w14:textId="77777777" w:rsidTr="00512C8A">
        <w:trPr>
          <w:jc w:val="center"/>
        </w:trPr>
        <w:tc>
          <w:tcPr>
            <w:tcW w:w="1249" w:type="dxa"/>
            <w:vMerge/>
            <w:tcBorders>
              <w:right w:val="single" w:sz="12" w:space="0" w:color="auto"/>
            </w:tcBorders>
            <w:shd w:val="clear" w:color="auto" w:fill="auto"/>
            <w:vAlign w:val="center"/>
          </w:tcPr>
          <w:p w14:paraId="1446B2C1" w14:textId="77777777" w:rsidR="00DB4870" w:rsidRPr="00736649" w:rsidRDefault="00DB4870" w:rsidP="00512C8A">
            <w:pPr>
              <w:pStyle w:val="BodyText"/>
              <w:spacing w:before="120" w:line="280" w:lineRule="atLeast"/>
              <w:rPr>
                <w:rFonts w:eastAsia="DengXian"/>
                <w:lang w:eastAsia="zh-CN"/>
              </w:rPr>
            </w:pPr>
          </w:p>
        </w:tc>
        <w:tc>
          <w:tcPr>
            <w:tcW w:w="1221" w:type="dxa"/>
            <w:gridSpan w:val="2"/>
            <w:tcBorders>
              <w:left w:val="single" w:sz="12" w:space="0" w:color="auto"/>
            </w:tcBorders>
            <w:shd w:val="clear" w:color="auto" w:fill="auto"/>
            <w:vAlign w:val="center"/>
          </w:tcPr>
          <w:p w14:paraId="774462F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15966B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9.33</w:t>
            </w:r>
          </w:p>
        </w:tc>
        <w:tc>
          <w:tcPr>
            <w:tcW w:w="965" w:type="dxa"/>
            <w:shd w:val="clear" w:color="auto" w:fill="auto"/>
          </w:tcPr>
          <w:p w14:paraId="46AE08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D86B82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0.33</w:t>
            </w:r>
          </w:p>
        </w:tc>
        <w:tc>
          <w:tcPr>
            <w:tcW w:w="969" w:type="dxa"/>
            <w:shd w:val="clear" w:color="auto" w:fill="auto"/>
          </w:tcPr>
          <w:p w14:paraId="5453BFF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2BF7E3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5FD733B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08FEE9F8" w14:textId="77777777" w:rsidTr="00512C8A">
        <w:trPr>
          <w:jc w:val="center"/>
        </w:trPr>
        <w:tc>
          <w:tcPr>
            <w:tcW w:w="2470" w:type="dxa"/>
            <w:gridSpan w:val="3"/>
            <w:shd w:val="clear" w:color="auto" w:fill="auto"/>
            <w:vAlign w:val="center"/>
          </w:tcPr>
          <w:p w14:paraId="2AAC8202"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37045D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3D8391A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19</w:t>
            </w:r>
          </w:p>
        </w:tc>
        <w:tc>
          <w:tcPr>
            <w:tcW w:w="969" w:type="dxa"/>
            <w:shd w:val="clear" w:color="auto" w:fill="auto"/>
          </w:tcPr>
          <w:p w14:paraId="7B7776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30FE8E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c>
          <w:tcPr>
            <w:tcW w:w="969" w:type="dxa"/>
            <w:shd w:val="clear" w:color="auto" w:fill="auto"/>
          </w:tcPr>
          <w:p w14:paraId="309EFE0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5E83FFF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r>
      <w:tr w:rsidR="00DB4870" w14:paraId="4FD53959" w14:textId="77777777" w:rsidTr="00512C8A">
        <w:trPr>
          <w:jc w:val="center"/>
        </w:trPr>
        <w:tc>
          <w:tcPr>
            <w:tcW w:w="2470" w:type="dxa"/>
            <w:gridSpan w:val="3"/>
            <w:shd w:val="clear" w:color="auto" w:fill="auto"/>
            <w:vAlign w:val="center"/>
          </w:tcPr>
          <w:p w14:paraId="366276A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w:t>
            </w:r>
            <w:r w:rsidRPr="00736649">
              <w:rPr>
                <w:rFonts w:eastAsia="DengXian" w:hint="eastAsia"/>
                <w:lang w:eastAsia="zh-CN"/>
              </w:rPr>
              <w:t>d</w:t>
            </w:r>
            <w:r w:rsidRPr="00736649">
              <w:rPr>
                <w:rFonts w:eastAsia="DengXian"/>
                <w:lang w:eastAsia="zh-CN"/>
              </w:rPr>
              <w:t>B]</w:t>
            </w:r>
          </w:p>
        </w:tc>
        <w:tc>
          <w:tcPr>
            <w:tcW w:w="965" w:type="dxa"/>
            <w:shd w:val="clear" w:color="auto" w:fill="auto"/>
          </w:tcPr>
          <w:p w14:paraId="7A6EE1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0AC516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460C08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6A9A1F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44B753D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4817B05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FFF9019" w14:textId="77777777" w:rsidTr="00512C8A">
        <w:trPr>
          <w:jc w:val="center"/>
        </w:trPr>
        <w:tc>
          <w:tcPr>
            <w:tcW w:w="2470" w:type="dxa"/>
            <w:gridSpan w:val="3"/>
            <w:shd w:val="clear" w:color="auto" w:fill="auto"/>
            <w:vAlign w:val="center"/>
          </w:tcPr>
          <w:p w14:paraId="4205DE34"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62A46A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4EE6809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BDFF2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96ADE4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3DF20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1F21AE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5AA23E9C" w14:textId="77777777" w:rsidTr="00512C8A">
        <w:trPr>
          <w:jc w:val="center"/>
        </w:trPr>
        <w:tc>
          <w:tcPr>
            <w:tcW w:w="2470" w:type="dxa"/>
            <w:gridSpan w:val="3"/>
            <w:shd w:val="clear" w:color="auto" w:fill="auto"/>
            <w:vAlign w:val="center"/>
          </w:tcPr>
          <w:p w14:paraId="1A47EA0C"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53EA957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974DE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4389DB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AAD09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B61D31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2EBC9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138A4385" w14:textId="77777777" w:rsidTr="00512C8A">
        <w:trPr>
          <w:jc w:val="center"/>
        </w:trPr>
        <w:tc>
          <w:tcPr>
            <w:tcW w:w="1403" w:type="dxa"/>
            <w:gridSpan w:val="2"/>
            <w:vMerge w:val="restart"/>
            <w:tcBorders>
              <w:right w:val="single" w:sz="12" w:space="0" w:color="auto"/>
            </w:tcBorders>
            <w:shd w:val="clear" w:color="auto" w:fill="auto"/>
            <w:vAlign w:val="center"/>
          </w:tcPr>
          <w:p w14:paraId="1D48D7E4"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E8F0A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20A278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5.39</w:t>
            </w:r>
          </w:p>
        </w:tc>
        <w:tc>
          <w:tcPr>
            <w:tcW w:w="965" w:type="dxa"/>
            <w:shd w:val="clear" w:color="auto" w:fill="auto"/>
            <w:vAlign w:val="center"/>
          </w:tcPr>
          <w:p w14:paraId="13FA156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14.31</w:t>
            </w:r>
          </w:p>
        </w:tc>
        <w:tc>
          <w:tcPr>
            <w:tcW w:w="969" w:type="dxa"/>
            <w:shd w:val="clear" w:color="auto" w:fill="auto"/>
            <w:vAlign w:val="center"/>
          </w:tcPr>
          <w:p w14:paraId="7C14A9C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3FC1ED1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5.64</w:t>
            </w:r>
          </w:p>
        </w:tc>
        <w:tc>
          <w:tcPr>
            <w:tcW w:w="969" w:type="dxa"/>
            <w:shd w:val="clear" w:color="auto" w:fill="auto"/>
            <w:vAlign w:val="center"/>
          </w:tcPr>
          <w:p w14:paraId="0DB1756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6BF0E4E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w:t>
            </w:r>
            <w:r w:rsidRPr="00736649">
              <w:rPr>
                <w:rFonts w:eastAsia="DengXian" w:hint="eastAsia"/>
                <w:lang w:eastAsia="zh-CN"/>
              </w:rPr>
              <w:t>0.25</w:t>
            </w:r>
          </w:p>
        </w:tc>
      </w:tr>
      <w:tr w:rsidR="00DB4870" w14:paraId="4DADDC1B" w14:textId="77777777" w:rsidTr="00512C8A">
        <w:trPr>
          <w:jc w:val="center"/>
        </w:trPr>
        <w:tc>
          <w:tcPr>
            <w:tcW w:w="1403" w:type="dxa"/>
            <w:gridSpan w:val="2"/>
            <w:vMerge/>
            <w:tcBorders>
              <w:right w:val="single" w:sz="12" w:space="0" w:color="auto"/>
            </w:tcBorders>
            <w:shd w:val="clear" w:color="auto" w:fill="auto"/>
            <w:vAlign w:val="center"/>
          </w:tcPr>
          <w:p w14:paraId="3A4CF173"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4D7A218"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4F7239F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-5.39</w:t>
            </w:r>
          </w:p>
        </w:tc>
        <w:tc>
          <w:tcPr>
            <w:tcW w:w="965" w:type="dxa"/>
            <w:shd w:val="clear" w:color="auto" w:fill="auto"/>
            <w:vAlign w:val="center"/>
          </w:tcPr>
          <w:p w14:paraId="6C26FB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22.10</w:t>
            </w:r>
          </w:p>
        </w:tc>
        <w:tc>
          <w:tcPr>
            <w:tcW w:w="969" w:type="dxa"/>
            <w:shd w:val="clear" w:color="auto" w:fill="auto"/>
            <w:vAlign w:val="center"/>
          </w:tcPr>
          <w:p w14:paraId="2E92A7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4B27C0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13.42</w:t>
            </w:r>
          </w:p>
        </w:tc>
        <w:tc>
          <w:tcPr>
            <w:tcW w:w="969" w:type="dxa"/>
            <w:shd w:val="clear" w:color="auto" w:fill="auto"/>
            <w:vAlign w:val="center"/>
          </w:tcPr>
          <w:p w14:paraId="4F0494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7DCD72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8.03</w:t>
            </w:r>
          </w:p>
        </w:tc>
      </w:tr>
    </w:tbl>
    <w:p w14:paraId="21E1E8BA"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budgets for Set-</w:t>
      </w:r>
      <w:r>
        <w:rPr>
          <w:rFonts w:eastAsia="DengXian"/>
          <w:b/>
          <w:lang w:eastAsia="zh-CN"/>
        </w:rPr>
        <w:t>2</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0"/>
        <w:gridCol w:w="113"/>
        <w:gridCol w:w="1067"/>
        <w:gridCol w:w="965"/>
        <w:gridCol w:w="965"/>
        <w:gridCol w:w="969"/>
        <w:gridCol w:w="969"/>
        <w:gridCol w:w="969"/>
        <w:gridCol w:w="969"/>
      </w:tblGrid>
      <w:tr w:rsidR="00DB4870" w14:paraId="3F86BCB4" w14:textId="77777777" w:rsidTr="00512C8A">
        <w:trPr>
          <w:jc w:val="center"/>
        </w:trPr>
        <w:tc>
          <w:tcPr>
            <w:tcW w:w="2470" w:type="dxa"/>
            <w:gridSpan w:val="3"/>
            <w:shd w:val="clear" w:color="auto" w:fill="auto"/>
          </w:tcPr>
          <w:p w14:paraId="72A9F724"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7D7B1C8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770282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36503ED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CC237F5" w14:textId="77777777" w:rsidTr="00512C8A">
        <w:trPr>
          <w:jc w:val="center"/>
        </w:trPr>
        <w:tc>
          <w:tcPr>
            <w:tcW w:w="2470" w:type="dxa"/>
            <w:gridSpan w:val="3"/>
            <w:shd w:val="clear" w:color="auto" w:fill="auto"/>
            <w:vAlign w:val="center"/>
          </w:tcPr>
          <w:p w14:paraId="2F022AFF"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013837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4C192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710C1F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7924AB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ECB07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DE1067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854A6EC" w14:textId="77777777" w:rsidTr="00512C8A">
        <w:trPr>
          <w:jc w:val="center"/>
        </w:trPr>
        <w:tc>
          <w:tcPr>
            <w:tcW w:w="1290" w:type="dxa"/>
            <w:vMerge w:val="restart"/>
            <w:tcBorders>
              <w:right w:val="single" w:sz="12" w:space="0" w:color="auto"/>
            </w:tcBorders>
            <w:shd w:val="clear" w:color="auto" w:fill="auto"/>
            <w:vAlign w:val="center"/>
          </w:tcPr>
          <w:p w14:paraId="21E99057"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180" w:type="dxa"/>
            <w:gridSpan w:val="2"/>
            <w:tcBorders>
              <w:left w:val="single" w:sz="12" w:space="0" w:color="auto"/>
            </w:tcBorders>
            <w:shd w:val="clear" w:color="auto" w:fill="auto"/>
            <w:vAlign w:val="center"/>
          </w:tcPr>
          <w:p w14:paraId="18532762"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491AA2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6.05</w:t>
            </w:r>
          </w:p>
        </w:tc>
        <w:tc>
          <w:tcPr>
            <w:tcW w:w="965" w:type="dxa"/>
            <w:shd w:val="clear" w:color="auto" w:fill="auto"/>
          </w:tcPr>
          <w:p w14:paraId="1DE882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BF5DC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220CBA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D5639C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0.55</w:t>
            </w:r>
          </w:p>
        </w:tc>
        <w:tc>
          <w:tcPr>
            <w:tcW w:w="969" w:type="dxa"/>
            <w:shd w:val="clear" w:color="auto" w:fill="auto"/>
          </w:tcPr>
          <w:p w14:paraId="4FF295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E145E24" w14:textId="77777777" w:rsidTr="00512C8A">
        <w:trPr>
          <w:jc w:val="center"/>
        </w:trPr>
        <w:tc>
          <w:tcPr>
            <w:tcW w:w="1290" w:type="dxa"/>
            <w:vMerge/>
            <w:tcBorders>
              <w:right w:val="single" w:sz="12" w:space="0" w:color="auto"/>
            </w:tcBorders>
            <w:shd w:val="clear" w:color="auto" w:fill="auto"/>
            <w:vAlign w:val="center"/>
          </w:tcPr>
          <w:p w14:paraId="52946A13" w14:textId="77777777" w:rsidR="00DB4870" w:rsidRPr="00736649" w:rsidRDefault="00DB4870" w:rsidP="00512C8A">
            <w:pPr>
              <w:pStyle w:val="BodyText"/>
              <w:spacing w:before="120" w:line="280" w:lineRule="atLeast"/>
              <w:rPr>
                <w:rFonts w:eastAsia="DengXian"/>
                <w:lang w:eastAsia="zh-CN"/>
              </w:rPr>
            </w:pPr>
          </w:p>
        </w:tc>
        <w:tc>
          <w:tcPr>
            <w:tcW w:w="1180" w:type="dxa"/>
            <w:gridSpan w:val="2"/>
            <w:tcBorders>
              <w:left w:val="single" w:sz="12" w:space="0" w:color="auto"/>
            </w:tcBorders>
            <w:shd w:val="clear" w:color="auto" w:fill="auto"/>
            <w:vAlign w:val="center"/>
          </w:tcPr>
          <w:p w14:paraId="22B6398A"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43CA266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3.83</w:t>
            </w:r>
          </w:p>
        </w:tc>
        <w:tc>
          <w:tcPr>
            <w:tcW w:w="965" w:type="dxa"/>
            <w:shd w:val="clear" w:color="auto" w:fill="auto"/>
          </w:tcPr>
          <w:p w14:paraId="3D30B5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09EC0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3543A76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F7B0AE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8.33</w:t>
            </w:r>
          </w:p>
        </w:tc>
        <w:tc>
          <w:tcPr>
            <w:tcW w:w="969" w:type="dxa"/>
            <w:shd w:val="clear" w:color="auto" w:fill="auto"/>
          </w:tcPr>
          <w:p w14:paraId="2E5E98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E37B976" w14:textId="77777777" w:rsidTr="00512C8A">
        <w:trPr>
          <w:jc w:val="center"/>
        </w:trPr>
        <w:tc>
          <w:tcPr>
            <w:tcW w:w="2470" w:type="dxa"/>
            <w:gridSpan w:val="3"/>
            <w:shd w:val="clear" w:color="auto" w:fill="auto"/>
            <w:vAlign w:val="center"/>
          </w:tcPr>
          <w:p w14:paraId="6E6C92D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564A6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0061D7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4492B85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4BB75E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c>
          <w:tcPr>
            <w:tcW w:w="969" w:type="dxa"/>
            <w:shd w:val="clear" w:color="auto" w:fill="auto"/>
          </w:tcPr>
          <w:p w14:paraId="54B68A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9F7B0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r>
      <w:tr w:rsidR="00DB4870" w14:paraId="6EAB883B" w14:textId="77777777" w:rsidTr="00512C8A">
        <w:trPr>
          <w:jc w:val="center"/>
        </w:trPr>
        <w:tc>
          <w:tcPr>
            <w:tcW w:w="2470" w:type="dxa"/>
            <w:gridSpan w:val="3"/>
            <w:shd w:val="clear" w:color="auto" w:fill="auto"/>
            <w:vAlign w:val="center"/>
          </w:tcPr>
          <w:p w14:paraId="2AD2AD86"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6F57B65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5" w:type="dxa"/>
            <w:shd w:val="clear" w:color="auto" w:fill="auto"/>
          </w:tcPr>
          <w:p w14:paraId="12FBC8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9" w:type="dxa"/>
            <w:shd w:val="clear" w:color="auto" w:fill="auto"/>
          </w:tcPr>
          <w:p w14:paraId="604BAC6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2222AA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03CA77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095DC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0695224F" w14:textId="77777777" w:rsidTr="00512C8A">
        <w:trPr>
          <w:jc w:val="center"/>
        </w:trPr>
        <w:tc>
          <w:tcPr>
            <w:tcW w:w="2470" w:type="dxa"/>
            <w:gridSpan w:val="3"/>
            <w:shd w:val="clear" w:color="auto" w:fill="auto"/>
            <w:vAlign w:val="center"/>
          </w:tcPr>
          <w:p w14:paraId="459629D5"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2CCFA78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355A7CA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B6DA6C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8A40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7BC85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64C423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453878CC" w14:textId="77777777" w:rsidTr="00512C8A">
        <w:trPr>
          <w:jc w:val="center"/>
        </w:trPr>
        <w:tc>
          <w:tcPr>
            <w:tcW w:w="2470" w:type="dxa"/>
            <w:gridSpan w:val="3"/>
            <w:shd w:val="clear" w:color="auto" w:fill="auto"/>
            <w:vAlign w:val="center"/>
          </w:tcPr>
          <w:p w14:paraId="2251DA83"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393894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5" w:type="dxa"/>
            <w:shd w:val="clear" w:color="auto" w:fill="auto"/>
          </w:tcPr>
          <w:p w14:paraId="4AAD914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9" w:type="dxa"/>
            <w:shd w:val="clear" w:color="auto" w:fill="auto"/>
          </w:tcPr>
          <w:p w14:paraId="7FAC6E5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112BD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4ECB87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128CC7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50BA532B" w14:textId="77777777" w:rsidTr="00512C8A">
        <w:trPr>
          <w:jc w:val="center"/>
        </w:trPr>
        <w:tc>
          <w:tcPr>
            <w:tcW w:w="1403" w:type="dxa"/>
            <w:gridSpan w:val="2"/>
            <w:vMerge w:val="restart"/>
            <w:tcBorders>
              <w:right w:val="single" w:sz="12" w:space="0" w:color="auto"/>
            </w:tcBorders>
            <w:shd w:val="clear" w:color="auto" w:fill="auto"/>
            <w:vAlign w:val="center"/>
          </w:tcPr>
          <w:p w14:paraId="227F114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7FC6FBE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0FBBAE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-9.59</w:t>
            </w:r>
          </w:p>
        </w:tc>
        <w:tc>
          <w:tcPr>
            <w:tcW w:w="965" w:type="dxa"/>
            <w:shd w:val="clear" w:color="auto" w:fill="auto"/>
            <w:vAlign w:val="center"/>
          </w:tcPr>
          <w:p w14:paraId="2E16EB8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18.01</w:t>
            </w:r>
          </w:p>
        </w:tc>
        <w:tc>
          <w:tcPr>
            <w:tcW w:w="969" w:type="dxa"/>
            <w:shd w:val="clear" w:color="auto" w:fill="auto"/>
            <w:vAlign w:val="center"/>
          </w:tcPr>
          <w:p w14:paraId="4055ECA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3.82</w:t>
            </w:r>
          </w:p>
        </w:tc>
        <w:tc>
          <w:tcPr>
            <w:tcW w:w="969" w:type="dxa"/>
            <w:shd w:val="clear" w:color="auto" w:fill="auto"/>
            <w:vAlign w:val="center"/>
          </w:tcPr>
          <w:p w14:paraId="3B6400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11.64</w:t>
            </w:r>
          </w:p>
        </w:tc>
        <w:tc>
          <w:tcPr>
            <w:tcW w:w="969" w:type="dxa"/>
            <w:shd w:val="clear" w:color="auto" w:fill="auto"/>
            <w:vAlign w:val="center"/>
          </w:tcPr>
          <w:p w14:paraId="0668C6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4.43</w:t>
            </w:r>
          </w:p>
        </w:tc>
        <w:tc>
          <w:tcPr>
            <w:tcW w:w="969" w:type="dxa"/>
            <w:shd w:val="clear" w:color="auto" w:fill="auto"/>
            <w:vAlign w:val="center"/>
          </w:tcPr>
          <w:p w14:paraId="7C9A91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6.25</w:t>
            </w:r>
          </w:p>
        </w:tc>
      </w:tr>
      <w:tr w:rsidR="00DB4870" w14:paraId="375AC3B2" w14:textId="77777777" w:rsidTr="00512C8A">
        <w:trPr>
          <w:jc w:val="center"/>
        </w:trPr>
        <w:tc>
          <w:tcPr>
            <w:tcW w:w="1403" w:type="dxa"/>
            <w:gridSpan w:val="2"/>
            <w:vMerge/>
            <w:tcBorders>
              <w:right w:val="single" w:sz="12" w:space="0" w:color="auto"/>
            </w:tcBorders>
            <w:shd w:val="clear" w:color="auto" w:fill="auto"/>
            <w:vAlign w:val="center"/>
          </w:tcPr>
          <w:p w14:paraId="17157742"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2D8CE24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10D102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9.59</w:t>
            </w:r>
          </w:p>
        </w:tc>
        <w:tc>
          <w:tcPr>
            <w:tcW w:w="965" w:type="dxa"/>
            <w:shd w:val="clear" w:color="auto" w:fill="auto"/>
            <w:vAlign w:val="center"/>
          </w:tcPr>
          <w:p w14:paraId="3D5AB4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25.</w:t>
            </w:r>
            <w:r w:rsidRPr="00736649">
              <w:rPr>
                <w:rFonts w:eastAsia="DengXian" w:hint="eastAsia"/>
                <w:lang w:eastAsia="zh-CN"/>
              </w:rPr>
              <w:t>80</w:t>
            </w:r>
          </w:p>
        </w:tc>
        <w:tc>
          <w:tcPr>
            <w:tcW w:w="969" w:type="dxa"/>
            <w:shd w:val="clear" w:color="auto" w:fill="auto"/>
            <w:vAlign w:val="center"/>
          </w:tcPr>
          <w:p w14:paraId="5BDA12A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-3.82</w:t>
            </w:r>
          </w:p>
        </w:tc>
        <w:tc>
          <w:tcPr>
            <w:tcW w:w="969" w:type="dxa"/>
            <w:shd w:val="clear" w:color="auto" w:fill="auto"/>
            <w:vAlign w:val="center"/>
          </w:tcPr>
          <w:p w14:paraId="580A4E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19.42</w:t>
            </w:r>
          </w:p>
        </w:tc>
        <w:tc>
          <w:tcPr>
            <w:tcW w:w="969" w:type="dxa"/>
            <w:shd w:val="clear" w:color="auto" w:fill="auto"/>
            <w:vAlign w:val="center"/>
          </w:tcPr>
          <w:p w14:paraId="1E691FA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-4.43</w:t>
            </w:r>
          </w:p>
        </w:tc>
        <w:tc>
          <w:tcPr>
            <w:tcW w:w="969" w:type="dxa"/>
            <w:shd w:val="clear" w:color="auto" w:fill="auto"/>
            <w:vAlign w:val="center"/>
          </w:tcPr>
          <w:p w14:paraId="41F0362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14.03</w:t>
            </w:r>
          </w:p>
        </w:tc>
      </w:tr>
    </w:tbl>
    <w:p w14:paraId="301266B8"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budgets for Set-</w:t>
      </w:r>
      <w:r>
        <w:rPr>
          <w:rFonts w:eastAsia="DengXian"/>
          <w:b/>
          <w:lang w:eastAsia="zh-CN"/>
        </w:rPr>
        <w:t>3</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2"/>
        <w:gridCol w:w="171"/>
        <w:gridCol w:w="1067"/>
        <w:gridCol w:w="965"/>
        <w:gridCol w:w="965"/>
        <w:gridCol w:w="969"/>
        <w:gridCol w:w="969"/>
        <w:gridCol w:w="969"/>
        <w:gridCol w:w="969"/>
      </w:tblGrid>
      <w:tr w:rsidR="00DB4870" w14:paraId="72D766EB" w14:textId="77777777" w:rsidTr="00512C8A">
        <w:trPr>
          <w:jc w:val="center"/>
        </w:trPr>
        <w:tc>
          <w:tcPr>
            <w:tcW w:w="2470" w:type="dxa"/>
            <w:gridSpan w:val="3"/>
            <w:shd w:val="clear" w:color="auto" w:fill="auto"/>
          </w:tcPr>
          <w:p w14:paraId="4CFB7FA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675C14B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5293600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7AD906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72738249" w14:textId="77777777" w:rsidTr="00512C8A">
        <w:trPr>
          <w:jc w:val="center"/>
        </w:trPr>
        <w:tc>
          <w:tcPr>
            <w:tcW w:w="2470" w:type="dxa"/>
            <w:gridSpan w:val="3"/>
            <w:shd w:val="clear" w:color="auto" w:fill="auto"/>
            <w:vAlign w:val="center"/>
          </w:tcPr>
          <w:p w14:paraId="4C944C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70579D7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C411D7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138D3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E1E032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06BA6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3CD27F8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497F208C" w14:textId="77777777" w:rsidTr="00512C8A">
        <w:trPr>
          <w:jc w:val="center"/>
        </w:trPr>
        <w:tc>
          <w:tcPr>
            <w:tcW w:w="1232" w:type="dxa"/>
            <w:vMerge w:val="restart"/>
            <w:tcBorders>
              <w:right w:val="single" w:sz="12" w:space="0" w:color="auto"/>
            </w:tcBorders>
            <w:shd w:val="clear" w:color="auto" w:fill="auto"/>
            <w:vAlign w:val="center"/>
          </w:tcPr>
          <w:p w14:paraId="545A15D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38" w:type="dxa"/>
            <w:gridSpan w:val="2"/>
            <w:tcBorders>
              <w:left w:val="single" w:sz="12" w:space="0" w:color="auto"/>
            </w:tcBorders>
            <w:shd w:val="clear" w:color="auto" w:fill="auto"/>
            <w:vAlign w:val="center"/>
          </w:tcPr>
          <w:p w14:paraId="1F03D0F7"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707445A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2.35</w:t>
            </w:r>
          </w:p>
        </w:tc>
        <w:tc>
          <w:tcPr>
            <w:tcW w:w="965" w:type="dxa"/>
            <w:shd w:val="clear" w:color="auto" w:fill="auto"/>
          </w:tcPr>
          <w:p w14:paraId="37A030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776E6D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6.25</w:t>
            </w:r>
          </w:p>
        </w:tc>
        <w:tc>
          <w:tcPr>
            <w:tcW w:w="969" w:type="dxa"/>
            <w:shd w:val="clear" w:color="auto" w:fill="auto"/>
          </w:tcPr>
          <w:p w14:paraId="478353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41D831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0.85</w:t>
            </w:r>
          </w:p>
        </w:tc>
        <w:tc>
          <w:tcPr>
            <w:tcW w:w="969" w:type="dxa"/>
            <w:shd w:val="clear" w:color="auto" w:fill="auto"/>
          </w:tcPr>
          <w:p w14:paraId="4B3BA03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8FDA8A8" w14:textId="77777777" w:rsidTr="00512C8A">
        <w:trPr>
          <w:jc w:val="center"/>
        </w:trPr>
        <w:tc>
          <w:tcPr>
            <w:tcW w:w="1232" w:type="dxa"/>
            <w:vMerge/>
            <w:tcBorders>
              <w:right w:val="single" w:sz="12" w:space="0" w:color="auto"/>
            </w:tcBorders>
            <w:shd w:val="clear" w:color="auto" w:fill="auto"/>
            <w:vAlign w:val="center"/>
          </w:tcPr>
          <w:p w14:paraId="2D107347" w14:textId="77777777" w:rsidR="00DB4870" w:rsidRPr="00736649" w:rsidRDefault="00DB4870" w:rsidP="00512C8A">
            <w:pPr>
              <w:pStyle w:val="BodyText"/>
              <w:spacing w:before="120" w:line="280" w:lineRule="atLeast"/>
              <w:rPr>
                <w:rFonts w:eastAsia="DengXian"/>
                <w:lang w:eastAsia="zh-CN"/>
              </w:rPr>
            </w:pPr>
          </w:p>
        </w:tc>
        <w:tc>
          <w:tcPr>
            <w:tcW w:w="1238" w:type="dxa"/>
            <w:gridSpan w:val="2"/>
            <w:tcBorders>
              <w:left w:val="single" w:sz="12" w:space="0" w:color="auto"/>
            </w:tcBorders>
            <w:shd w:val="clear" w:color="auto" w:fill="auto"/>
            <w:vAlign w:val="center"/>
          </w:tcPr>
          <w:p w14:paraId="6B232B27"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3F3B78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6</w:t>
            </w:r>
            <w:r w:rsidRPr="00736649">
              <w:rPr>
                <w:rFonts w:eastAsia="DengXian"/>
                <w:lang w:eastAsia="zh-CN"/>
              </w:rPr>
              <w:t>0.13</w:t>
            </w:r>
          </w:p>
        </w:tc>
        <w:tc>
          <w:tcPr>
            <w:tcW w:w="965" w:type="dxa"/>
            <w:shd w:val="clear" w:color="auto" w:fill="auto"/>
          </w:tcPr>
          <w:p w14:paraId="678A6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43AD5D9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4.03</w:t>
            </w:r>
          </w:p>
        </w:tc>
        <w:tc>
          <w:tcPr>
            <w:tcW w:w="969" w:type="dxa"/>
            <w:shd w:val="clear" w:color="auto" w:fill="auto"/>
          </w:tcPr>
          <w:p w14:paraId="6CEB4F4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A4D3B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8.63</w:t>
            </w:r>
          </w:p>
        </w:tc>
        <w:tc>
          <w:tcPr>
            <w:tcW w:w="969" w:type="dxa"/>
            <w:shd w:val="clear" w:color="auto" w:fill="auto"/>
          </w:tcPr>
          <w:p w14:paraId="1FE4D64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378C694C" w14:textId="77777777" w:rsidTr="00512C8A">
        <w:trPr>
          <w:jc w:val="center"/>
        </w:trPr>
        <w:tc>
          <w:tcPr>
            <w:tcW w:w="2470" w:type="dxa"/>
            <w:gridSpan w:val="3"/>
            <w:shd w:val="clear" w:color="auto" w:fill="auto"/>
            <w:vAlign w:val="center"/>
          </w:tcPr>
          <w:p w14:paraId="263BEB5B"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63C0CFF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76F7CCC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6.7</w:t>
            </w:r>
          </w:p>
        </w:tc>
        <w:tc>
          <w:tcPr>
            <w:tcW w:w="969" w:type="dxa"/>
            <w:shd w:val="clear" w:color="auto" w:fill="auto"/>
          </w:tcPr>
          <w:p w14:paraId="1B783DD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6EE967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c>
          <w:tcPr>
            <w:tcW w:w="969" w:type="dxa"/>
            <w:shd w:val="clear" w:color="auto" w:fill="auto"/>
          </w:tcPr>
          <w:p w14:paraId="0B215B8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19C1B6B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r>
      <w:tr w:rsidR="00DB4870" w14:paraId="3FC68DD5" w14:textId="77777777" w:rsidTr="00512C8A">
        <w:trPr>
          <w:jc w:val="center"/>
        </w:trPr>
        <w:tc>
          <w:tcPr>
            <w:tcW w:w="2470" w:type="dxa"/>
            <w:gridSpan w:val="3"/>
            <w:shd w:val="clear" w:color="auto" w:fill="auto"/>
            <w:vAlign w:val="center"/>
          </w:tcPr>
          <w:p w14:paraId="20B04D0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26878C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392373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201065D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302058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63DECE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759A69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E030C1D" w14:textId="77777777" w:rsidTr="00512C8A">
        <w:trPr>
          <w:jc w:val="center"/>
        </w:trPr>
        <w:tc>
          <w:tcPr>
            <w:tcW w:w="2470" w:type="dxa"/>
            <w:gridSpan w:val="3"/>
            <w:shd w:val="clear" w:color="auto" w:fill="auto"/>
            <w:vAlign w:val="center"/>
          </w:tcPr>
          <w:p w14:paraId="3F3BFCB8"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B5AFE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6CE6390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726AEB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02096E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3EF37E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E4812B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1379CD2F" w14:textId="77777777" w:rsidTr="00512C8A">
        <w:trPr>
          <w:jc w:val="center"/>
        </w:trPr>
        <w:tc>
          <w:tcPr>
            <w:tcW w:w="2470" w:type="dxa"/>
            <w:gridSpan w:val="3"/>
            <w:shd w:val="clear" w:color="auto" w:fill="auto"/>
            <w:vAlign w:val="center"/>
          </w:tcPr>
          <w:p w14:paraId="65F48442"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7082BC0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2735F0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7F10B8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3F7958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2D31CF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6AEFFAE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2B4C6812" w14:textId="77777777" w:rsidTr="00512C8A">
        <w:trPr>
          <w:jc w:val="center"/>
        </w:trPr>
        <w:tc>
          <w:tcPr>
            <w:tcW w:w="1403" w:type="dxa"/>
            <w:gridSpan w:val="2"/>
            <w:vMerge w:val="restart"/>
            <w:tcBorders>
              <w:right w:val="single" w:sz="12" w:space="0" w:color="auto"/>
            </w:tcBorders>
            <w:shd w:val="clear" w:color="auto" w:fill="auto"/>
            <w:vAlign w:val="center"/>
          </w:tcPr>
          <w:p w14:paraId="42C14663"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BB6144B"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633529E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4.59</w:t>
            </w:r>
          </w:p>
        </w:tc>
        <w:tc>
          <w:tcPr>
            <w:tcW w:w="965" w:type="dxa"/>
            <w:shd w:val="clear" w:color="auto" w:fill="auto"/>
            <w:vAlign w:val="center"/>
          </w:tcPr>
          <w:p w14:paraId="0996818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w:t>
            </w:r>
            <w:r w:rsidRPr="00736649">
              <w:rPr>
                <w:rFonts w:eastAsia="DengXian" w:hint="eastAsia"/>
                <w:lang w:eastAsia="zh-CN"/>
              </w:rPr>
              <w:t>6</w:t>
            </w:r>
            <w:r w:rsidRPr="00736649">
              <w:rPr>
                <w:rFonts w:eastAsia="DengXian"/>
                <w:lang w:eastAsia="zh-CN"/>
              </w:rPr>
              <w:t>.61</w:t>
            </w:r>
          </w:p>
        </w:tc>
        <w:tc>
          <w:tcPr>
            <w:tcW w:w="969" w:type="dxa"/>
            <w:shd w:val="clear" w:color="auto" w:fill="auto"/>
            <w:vAlign w:val="center"/>
          </w:tcPr>
          <w:p w14:paraId="6DF2F6D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4.12</w:t>
            </w:r>
          </w:p>
        </w:tc>
        <w:tc>
          <w:tcPr>
            <w:tcW w:w="969" w:type="dxa"/>
            <w:shd w:val="clear" w:color="auto" w:fill="auto"/>
            <w:vAlign w:val="center"/>
          </w:tcPr>
          <w:p w14:paraId="1CF5AE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19.54</w:t>
            </w:r>
          </w:p>
        </w:tc>
        <w:tc>
          <w:tcPr>
            <w:tcW w:w="969" w:type="dxa"/>
            <w:shd w:val="clear" w:color="auto" w:fill="auto"/>
            <w:vAlign w:val="center"/>
          </w:tcPr>
          <w:p w14:paraId="1821A39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4.13</w:t>
            </w:r>
          </w:p>
        </w:tc>
        <w:tc>
          <w:tcPr>
            <w:tcW w:w="969" w:type="dxa"/>
            <w:shd w:val="clear" w:color="auto" w:fill="auto"/>
            <w:vAlign w:val="center"/>
          </w:tcPr>
          <w:p w14:paraId="5D8DFD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14.15</w:t>
            </w:r>
          </w:p>
        </w:tc>
      </w:tr>
      <w:tr w:rsidR="00DB4870" w14:paraId="67B30813" w14:textId="77777777" w:rsidTr="00512C8A">
        <w:trPr>
          <w:jc w:val="center"/>
        </w:trPr>
        <w:tc>
          <w:tcPr>
            <w:tcW w:w="1403" w:type="dxa"/>
            <w:gridSpan w:val="2"/>
            <w:vMerge/>
            <w:tcBorders>
              <w:right w:val="single" w:sz="12" w:space="0" w:color="auto"/>
            </w:tcBorders>
            <w:shd w:val="clear" w:color="auto" w:fill="auto"/>
            <w:vAlign w:val="center"/>
          </w:tcPr>
          <w:p w14:paraId="2D4152A8"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E0CC1E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0A76E68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-4.59</w:t>
            </w:r>
          </w:p>
        </w:tc>
        <w:tc>
          <w:tcPr>
            <w:tcW w:w="965" w:type="dxa"/>
            <w:shd w:val="clear" w:color="auto" w:fill="auto"/>
            <w:vAlign w:val="center"/>
          </w:tcPr>
          <w:p w14:paraId="0E7774D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24.</w:t>
            </w:r>
            <w:r w:rsidRPr="00736649">
              <w:rPr>
                <w:rFonts w:eastAsia="DengXian" w:hint="eastAsia"/>
                <w:lang w:eastAsia="zh-CN"/>
              </w:rPr>
              <w:t>40</w:t>
            </w:r>
          </w:p>
        </w:tc>
        <w:tc>
          <w:tcPr>
            <w:tcW w:w="969" w:type="dxa"/>
            <w:shd w:val="clear" w:color="auto" w:fill="auto"/>
            <w:vAlign w:val="center"/>
          </w:tcPr>
          <w:p w14:paraId="17C9DF6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-4.12</w:t>
            </w:r>
          </w:p>
        </w:tc>
        <w:tc>
          <w:tcPr>
            <w:tcW w:w="969" w:type="dxa"/>
            <w:shd w:val="clear" w:color="auto" w:fill="auto"/>
            <w:vAlign w:val="center"/>
          </w:tcPr>
          <w:p w14:paraId="368C4B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27.32</w:t>
            </w:r>
          </w:p>
        </w:tc>
        <w:tc>
          <w:tcPr>
            <w:tcW w:w="969" w:type="dxa"/>
            <w:shd w:val="clear" w:color="auto" w:fill="auto"/>
            <w:vAlign w:val="center"/>
          </w:tcPr>
          <w:p w14:paraId="3F4AD2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-4.13</w:t>
            </w:r>
          </w:p>
        </w:tc>
        <w:tc>
          <w:tcPr>
            <w:tcW w:w="969" w:type="dxa"/>
            <w:shd w:val="clear" w:color="auto" w:fill="auto"/>
            <w:vAlign w:val="center"/>
          </w:tcPr>
          <w:p w14:paraId="346D7F2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21.93</w:t>
            </w:r>
          </w:p>
        </w:tc>
      </w:tr>
    </w:tbl>
    <w:p w14:paraId="5A49C11A" w14:textId="77777777" w:rsidR="00DB4870" w:rsidRDefault="00DB4870" w:rsidP="00DB4870">
      <w:pPr>
        <w:pStyle w:val="BodyText"/>
        <w:spacing w:before="120"/>
        <w:jc w:val="center"/>
        <w:rPr>
          <w:rFonts w:eastAsia="DengXian"/>
          <w:b/>
          <w:lang w:eastAsia="zh-CN"/>
        </w:rPr>
      </w:pPr>
    </w:p>
    <w:p w14:paraId="5A81FA7B"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budgets for Set-</w:t>
      </w:r>
      <w:r>
        <w:rPr>
          <w:rFonts w:eastAsia="DengXian"/>
          <w:b/>
          <w:lang w:eastAsia="zh-CN"/>
        </w:rPr>
        <w:t>4</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5"/>
        <w:gridCol w:w="238"/>
        <w:gridCol w:w="1067"/>
        <w:gridCol w:w="969"/>
        <w:gridCol w:w="969"/>
      </w:tblGrid>
      <w:tr w:rsidR="00DB4870" w14:paraId="3C1CD2BE" w14:textId="77777777" w:rsidTr="00512C8A">
        <w:trPr>
          <w:jc w:val="center"/>
        </w:trPr>
        <w:tc>
          <w:tcPr>
            <w:tcW w:w="2510" w:type="dxa"/>
            <w:gridSpan w:val="3"/>
            <w:shd w:val="clear" w:color="auto" w:fill="auto"/>
          </w:tcPr>
          <w:p w14:paraId="47731A13"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8" w:type="dxa"/>
            <w:gridSpan w:val="2"/>
            <w:shd w:val="clear" w:color="auto" w:fill="auto"/>
          </w:tcPr>
          <w:p w14:paraId="25BC19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8BEFE67" w14:textId="77777777" w:rsidTr="00512C8A">
        <w:trPr>
          <w:jc w:val="center"/>
        </w:trPr>
        <w:tc>
          <w:tcPr>
            <w:tcW w:w="2510" w:type="dxa"/>
            <w:gridSpan w:val="3"/>
            <w:shd w:val="clear" w:color="auto" w:fill="auto"/>
            <w:vAlign w:val="center"/>
          </w:tcPr>
          <w:p w14:paraId="38CD8F00"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9" w:type="dxa"/>
            <w:shd w:val="clear" w:color="auto" w:fill="auto"/>
          </w:tcPr>
          <w:p w14:paraId="40F3D3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51459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5467D2E3" w14:textId="77777777" w:rsidTr="00512C8A">
        <w:trPr>
          <w:jc w:val="center"/>
        </w:trPr>
        <w:tc>
          <w:tcPr>
            <w:tcW w:w="1205" w:type="dxa"/>
            <w:vMerge w:val="restart"/>
            <w:tcBorders>
              <w:right w:val="single" w:sz="12" w:space="0" w:color="auto"/>
            </w:tcBorders>
            <w:shd w:val="clear" w:color="auto" w:fill="auto"/>
            <w:vAlign w:val="center"/>
          </w:tcPr>
          <w:p w14:paraId="3232A6D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305" w:type="dxa"/>
            <w:gridSpan w:val="2"/>
            <w:tcBorders>
              <w:left w:val="single" w:sz="12" w:space="0" w:color="auto"/>
            </w:tcBorders>
            <w:shd w:val="clear" w:color="auto" w:fill="auto"/>
            <w:vAlign w:val="center"/>
          </w:tcPr>
          <w:p w14:paraId="5C381F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tcPr>
          <w:p w14:paraId="702D0D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0B6247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690E5490" w14:textId="77777777" w:rsidTr="00512C8A">
        <w:trPr>
          <w:jc w:val="center"/>
        </w:trPr>
        <w:tc>
          <w:tcPr>
            <w:tcW w:w="1205" w:type="dxa"/>
            <w:vMerge/>
            <w:tcBorders>
              <w:right w:val="single" w:sz="12" w:space="0" w:color="auto"/>
            </w:tcBorders>
            <w:shd w:val="clear" w:color="auto" w:fill="auto"/>
            <w:vAlign w:val="center"/>
          </w:tcPr>
          <w:p w14:paraId="2E124082" w14:textId="77777777" w:rsidR="00DB4870" w:rsidRPr="00736649" w:rsidRDefault="00DB4870" w:rsidP="00512C8A">
            <w:pPr>
              <w:pStyle w:val="BodyText"/>
              <w:spacing w:before="120" w:line="280" w:lineRule="atLeast"/>
              <w:rPr>
                <w:rFonts w:eastAsia="DengXian"/>
                <w:lang w:eastAsia="zh-CN"/>
              </w:rPr>
            </w:pPr>
          </w:p>
        </w:tc>
        <w:tc>
          <w:tcPr>
            <w:tcW w:w="1305" w:type="dxa"/>
            <w:gridSpan w:val="2"/>
            <w:tcBorders>
              <w:left w:val="single" w:sz="12" w:space="0" w:color="auto"/>
            </w:tcBorders>
            <w:shd w:val="clear" w:color="auto" w:fill="auto"/>
            <w:vAlign w:val="center"/>
          </w:tcPr>
          <w:p w14:paraId="0D41803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tcPr>
          <w:p w14:paraId="24E162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1.78</w:t>
            </w:r>
          </w:p>
        </w:tc>
        <w:tc>
          <w:tcPr>
            <w:tcW w:w="969" w:type="dxa"/>
            <w:shd w:val="clear" w:color="auto" w:fill="auto"/>
          </w:tcPr>
          <w:p w14:paraId="7598269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2647E95" w14:textId="77777777" w:rsidTr="00512C8A">
        <w:trPr>
          <w:jc w:val="center"/>
        </w:trPr>
        <w:tc>
          <w:tcPr>
            <w:tcW w:w="2510" w:type="dxa"/>
            <w:gridSpan w:val="3"/>
            <w:shd w:val="clear" w:color="auto" w:fill="auto"/>
            <w:vAlign w:val="center"/>
          </w:tcPr>
          <w:p w14:paraId="65CEF82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9" w:type="dxa"/>
            <w:shd w:val="clear" w:color="auto" w:fill="auto"/>
          </w:tcPr>
          <w:p w14:paraId="501289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2318F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18.6</w:t>
            </w:r>
          </w:p>
        </w:tc>
      </w:tr>
      <w:tr w:rsidR="00DB4870" w14:paraId="46508758" w14:textId="77777777" w:rsidTr="00512C8A">
        <w:trPr>
          <w:jc w:val="center"/>
        </w:trPr>
        <w:tc>
          <w:tcPr>
            <w:tcW w:w="2510" w:type="dxa"/>
            <w:gridSpan w:val="3"/>
            <w:shd w:val="clear" w:color="auto" w:fill="auto"/>
            <w:vAlign w:val="center"/>
          </w:tcPr>
          <w:p w14:paraId="1458FF0F"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9" w:type="dxa"/>
            <w:shd w:val="clear" w:color="auto" w:fill="auto"/>
          </w:tcPr>
          <w:p w14:paraId="353DAF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A8A4A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0CAA7187" w14:textId="77777777" w:rsidTr="00512C8A">
        <w:trPr>
          <w:jc w:val="center"/>
        </w:trPr>
        <w:tc>
          <w:tcPr>
            <w:tcW w:w="2510" w:type="dxa"/>
            <w:gridSpan w:val="3"/>
            <w:shd w:val="clear" w:color="auto" w:fill="auto"/>
            <w:vAlign w:val="center"/>
          </w:tcPr>
          <w:p w14:paraId="1A6516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9" w:type="dxa"/>
            <w:shd w:val="clear" w:color="auto" w:fill="auto"/>
          </w:tcPr>
          <w:p w14:paraId="332F77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3EF9B53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4ED713C" w14:textId="77777777" w:rsidTr="00512C8A">
        <w:trPr>
          <w:jc w:val="center"/>
        </w:trPr>
        <w:tc>
          <w:tcPr>
            <w:tcW w:w="2510" w:type="dxa"/>
            <w:gridSpan w:val="3"/>
            <w:shd w:val="clear" w:color="auto" w:fill="auto"/>
            <w:vAlign w:val="center"/>
          </w:tcPr>
          <w:p w14:paraId="01D1FA66"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9" w:type="dxa"/>
            <w:shd w:val="clear" w:color="auto" w:fill="auto"/>
          </w:tcPr>
          <w:p w14:paraId="6F7FD0E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7F04F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79263348" w14:textId="77777777" w:rsidTr="00512C8A">
        <w:trPr>
          <w:jc w:val="center"/>
        </w:trPr>
        <w:tc>
          <w:tcPr>
            <w:tcW w:w="1443" w:type="dxa"/>
            <w:gridSpan w:val="2"/>
            <w:vMerge w:val="restart"/>
            <w:tcBorders>
              <w:right w:val="single" w:sz="12" w:space="0" w:color="auto"/>
            </w:tcBorders>
            <w:shd w:val="clear" w:color="auto" w:fill="auto"/>
            <w:vAlign w:val="center"/>
          </w:tcPr>
          <w:p w14:paraId="641DE2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6996F5DC"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vAlign w:val="center"/>
          </w:tcPr>
          <w:p w14:paraId="5F62E4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6FDFD61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19.95</w:t>
            </w:r>
          </w:p>
        </w:tc>
      </w:tr>
      <w:tr w:rsidR="00DB4870" w14:paraId="3345B19C" w14:textId="77777777" w:rsidTr="00512C8A">
        <w:trPr>
          <w:jc w:val="center"/>
        </w:trPr>
        <w:tc>
          <w:tcPr>
            <w:tcW w:w="1443" w:type="dxa"/>
            <w:gridSpan w:val="2"/>
            <w:vMerge/>
            <w:tcBorders>
              <w:right w:val="single" w:sz="12" w:space="0" w:color="auto"/>
            </w:tcBorders>
            <w:shd w:val="clear" w:color="auto" w:fill="auto"/>
            <w:vAlign w:val="center"/>
          </w:tcPr>
          <w:p w14:paraId="498A510F"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5A5488AF"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vAlign w:val="center"/>
          </w:tcPr>
          <w:p w14:paraId="780C92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1559DB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-27.73</w:t>
            </w:r>
          </w:p>
        </w:tc>
      </w:tr>
    </w:tbl>
    <w:p w14:paraId="550F4718" w14:textId="77777777" w:rsidR="00DD101D" w:rsidRDefault="00DD101D" w:rsidP="00823970">
      <w:pPr>
        <w:rPr>
          <w:lang w:val="en-US" w:eastAsia="zh-TW"/>
        </w:rPr>
      </w:pPr>
    </w:p>
    <w:p w14:paraId="1469FE8B" w14:textId="5E97EC09" w:rsidR="003856F1" w:rsidRDefault="003856F1" w:rsidP="003856F1">
      <w:pPr>
        <w:pStyle w:val="Heading2"/>
        <w:rPr>
          <w:lang w:val="en-US"/>
        </w:rPr>
      </w:pPr>
      <w:r>
        <w:rPr>
          <w:lang w:val="en-US"/>
        </w:rPr>
        <w:t>Ericsson link budget results (R1-2103060)</w:t>
      </w:r>
    </w:p>
    <w:p w14:paraId="13BB82CB" w14:textId="77777777" w:rsidR="00DB4870" w:rsidRDefault="00DB4870" w:rsidP="00823970">
      <w:pPr>
        <w:rPr>
          <w:lang w:val="en-US" w:eastAsia="zh-TW"/>
        </w:rPr>
      </w:pPr>
    </w:p>
    <w:p w14:paraId="0B09E5AD" w14:textId="77777777" w:rsidR="00EE07F3" w:rsidRDefault="00EE07F3" w:rsidP="00EE07F3">
      <w:pPr>
        <w:pStyle w:val="Caption"/>
        <w:keepNext/>
        <w:jc w:val="center"/>
      </w:pPr>
      <w:bookmarkStart w:id="24" w:name="_Ref68422811"/>
      <w:r>
        <w:t xml:space="preserve">Table </w:t>
      </w:r>
      <w:r>
        <w:fldChar w:fldCharType="begin"/>
      </w:r>
      <w:r>
        <w:instrText xml:space="preserve"> SEQ Table \* ARABIC </w:instrText>
      </w:r>
      <w:r>
        <w:fldChar w:fldCharType="separate"/>
      </w:r>
      <w:r>
        <w:rPr>
          <w:noProof/>
        </w:rPr>
        <w:t>1</w:t>
      </w:r>
      <w:r>
        <w:fldChar w:fldCharType="end"/>
      </w:r>
      <w:bookmarkEnd w:id="24"/>
      <w:r>
        <w:t xml:space="preserve"> Ranking of simulation scenarios starting with most favourable to least favourable in terms of expected SNR for LEO and GEO.</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2139"/>
        <w:gridCol w:w="2139"/>
      </w:tblGrid>
      <w:tr w:rsidR="00EE07F3" w14:paraId="365BEA3E" w14:textId="77777777" w:rsidTr="00512C8A">
        <w:trPr>
          <w:jc w:val="center"/>
        </w:trPr>
        <w:tc>
          <w:tcPr>
            <w:tcW w:w="0" w:type="auto"/>
          </w:tcPr>
          <w:p w14:paraId="15BCD73F" w14:textId="77777777" w:rsidR="00EE07F3" w:rsidRDefault="00EE07F3" w:rsidP="00512C8A">
            <w:pPr>
              <w:jc w:val="center"/>
              <w:rPr>
                <w:lang w:eastAsia="ja-JP"/>
              </w:rPr>
            </w:pPr>
          </w:p>
        </w:tc>
        <w:tc>
          <w:tcPr>
            <w:tcW w:w="0" w:type="auto"/>
          </w:tcPr>
          <w:p w14:paraId="089A449C" w14:textId="77777777" w:rsidR="00EE07F3" w:rsidRPr="00100A9B" w:rsidRDefault="00EE07F3" w:rsidP="00512C8A">
            <w:pPr>
              <w:jc w:val="center"/>
              <w:rPr>
                <w:b/>
                <w:bCs/>
                <w:lang w:eastAsia="ja-JP"/>
              </w:rPr>
            </w:pPr>
            <w:r w:rsidRPr="00100A9B">
              <w:rPr>
                <w:b/>
                <w:bCs/>
                <w:lang w:eastAsia="ja-JP"/>
              </w:rPr>
              <w:t>UL</w:t>
            </w:r>
          </w:p>
        </w:tc>
        <w:tc>
          <w:tcPr>
            <w:tcW w:w="0" w:type="auto"/>
          </w:tcPr>
          <w:p w14:paraId="2146DB68" w14:textId="77777777" w:rsidR="00EE07F3" w:rsidRPr="00100A9B" w:rsidRDefault="00EE07F3" w:rsidP="00512C8A">
            <w:pPr>
              <w:jc w:val="center"/>
              <w:rPr>
                <w:b/>
                <w:bCs/>
                <w:lang w:eastAsia="ja-JP"/>
              </w:rPr>
            </w:pPr>
            <w:r w:rsidRPr="00100A9B">
              <w:rPr>
                <w:b/>
                <w:bCs/>
                <w:lang w:eastAsia="ja-JP"/>
              </w:rPr>
              <w:t>DL</w:t>
            </w:r>
          </w:p>
        </w:tc>
      </w:tr>
      <w:tr w:rsidR="00EE07F3" w14:paraId="055F3304" w14:textId="77777777" w:rsidTr="00512C8A">
        <w:trPr>
          <w:jc w:val="center"/>
        </w:trPr>
        <w:tc>
          <w:tcPr>
            <w:tcW w:w="0" w:type="auto"/>
          </w:tcPr>
          <w:p w14:paraId="7F360E9B" w14:textId="77777777" w:rsidR="00EE07F3" w:rsidRPr="001E2A44" w:rsidRDefault="00EE07F3" w:rsidP="00512C8A">
            <w:pPr>
              <w:jc w:val="center"/>
              <w:rPr>
                <w:b/>
                <w:bCs/>
                <w:lang w:eastAsia="ja-JP"/>
              </w:rPr>
            </w:pPr>
            <w:r w:rsidRPr="001E2A44">
              <w:rPr>
                <w:b/>
                <w:bCs/>
                <w:lang w:eastAsia="ja-JP"/>
              </w:rPr>
              <w:lastRenderedPageBreak/>
              <w:t>LEO (600 km)</w:t>
            </w:r>
          </w:p>
        </w:tc>
        <w:tc>
          <w:tcPr>
            <w:tcW w:w="0" w:type="auto"/>
          </w:tcPr>
          <w:p w14:paraId="57DB5874" w14:textId="77777777" w:rsidR="00EE07F3" w:rsidRDefault="00EE07F3" w:rsidP="00512C8A">
            <w:pPr>
              <w:jc w:val="center"/>
              <w:rPr>
                <w:lang w:eastAsia="ja-JP"/>
              </w:rPr>
            </w:pPr>
            <w:r>
              <w:rPr>
                <w:lang w:eastAsia="ja-JP"/>
              </w:rPr>
              <w:t>Set 1, Set 2, Set 3, Set 4</w:t>
            </w:r>
          </w:p>
        </w:tc>
        <w:tc>
          <w:tcPr>
            <w:tcW w:w="0" w:type="auto"/>
          </w:tcPr>
          <w:p w14:paraId="14DD35A2" w14:textId="77777777" w:rsidR="00EE07F3" w:rsidRDefault="00EE07F3" w:rsidP="00512C8A">
            <w:pPr>
              <w:jc w:val="center"/>
              <w:rPr>
                <w:lang w:eastAsia="ja-JP"/>
              </w:rPr>
            </w:pPr>
            <w:r>
              <w:rPr>
                <w:lang w:eastAsia="ja-JP"/>
              </w:rPr>
              <w:t>Set 1, Set 3, Set 2, Set 4</w:t>
            </w:r>
          </w:p>
        </w:tc>
      </w:tr>
      <w:tr w:rsidR="00EE07F3" w14:paraId="68B52864" w14:textId="77777777" w:rsidTr="00512C8A">
        <w:trPr>
          <w:jc w:val="center"/>
        </w:trPr>
        <w:tc>
          <w:tcPr>
            <w:tcW w:w="0" w:type="auto"/>
          </w:tcPr>
          <w:p w14:paraId="3034C58B" w14:textId="77777777" w:rsidR="00EE07F3" w:rsidRPr="001E2A44" w:rsidRDefault="00EE07F3" w:rsidP="00512C8A">
            <w:pPr>
              <w:jc w:val="center"/>
              <w:rPr>
                <w:b/>
                <w:bCs/>
                <w:lang w:eastAsia="ja-JP"/>
              </w:rPr>
            </w:pPr>
            <w:r w:rsidRPr="001E2A44">
              <w:rPr>
                <w:b/>
                <w:bCs/>
                <w:lang w:eastAsia="ja-JP"/>
              </w:rPr>
              <w:t>LEO (1200 km)</w:t>
            </w:r>
          </w:p>
        </w:tc>
        <w:tc>
          <w:tcPr>
            <w:tcW w:w="0" w:type="auto"/>
          </w:tcPr>
          <w:p w14:paraId="738B3BF6" w14:textId="77777777" w:rsidR="00EE07F3" w:rsidRDefault="00EE07F3" w:rsidP="00512C8A">
            <w:pPr>
              <w:jc w:val="center"/>
              <w:rPr>
                <w:lang w:eastAsia="ja-JP"/>
              </w:rPr>
            </w:pPr>
            <w:r>
              <w:rPr>
                <w:lang w:eastAsia="ja-JP"/>
              </w:rPr>
              <w:t>Set 1, Set 2, Set 3</w:t>
            </w:r>
          </w:p>
        </w:tc>
        <w:tc>
          <w:tcPr>
            <w:tcW w:w="0" w:type="auto"/>
          </w:tcPr>
          <w:p w14:paraId="3F883DBC" w14:textId="77777777" w:rsidR="00EE07F3" w:rsidRDefault="00EE07F3" w:rsidP="00512C8A">
            <w:pPr>
              <w:jc w:val="center"/>
              <w:rPr>
                <w:lang w:eastAsia="ja-JP"/>
              </w:rPr>
            </w:pPr>
            <w:r>
              <w:rPr>
                <w:lang w:eastAsia="ja-JP"/>
              </w:rPr>
              <w:t>Set 1, Set 2, Set 3</w:t>
            </w:r>
          </w:p>
        </w:tc>
      </w:tr>
      <w:tr w:rsidR="00EE07F3" w14:paraId="6B8B280F" w14:textId="77777777" w:rsidTr="00512C8A">
        <w:trPr>
          <w:jc w:val="center"/>
        </w:trPr>
        <w:tc>
          <w:tcPr>
            <w:tcW w:w="0" w:type="auto"/>
          </w:tcPr>
          <w:p w14:paraId="08DB6F08" w14:textId="77777777" w:rsidR="00EE07F3" w:rsidRPr="001E2A44" w:rsidRDefault="00EE07F3" w:rsidP="00512C8A">
            <w:pPr>
              <w:jc w:val="center"/>
              <w:rPr>
                <w:b/>
                <w:bCs/>
                <w:lang w:eastAsia="ja-JP"/>
              </w:rPr>
            </w:pPr>
            <w:r w:rsidRPr="001E2A44">
              <w:rPr>
                <w:b/>
                <w:bCs/>
                <w:lang w:eastAsia="ja-JP"/>
              </w:rPr>
              <w:t>GEO</w:t>
            </w:r>
          </w:p>
        </w:tc>
        <w:tc>
          <w:tcPr>
            <w:tcW w:w="0" w:type="auto"/>
          </w:tcPr>
          <w:p w14:paraId="653F2C31" w14:textId="77777777" w:rsidR="00EE07F3" w:rsidRDefault="00EE07F3" w:rsidP="00512C8A">
            <w:pPr>
              <w:jc w:val="center"/>
              <w:rPr>
                <w:lang w:eastAsia="ja-JP"/>
              </w:rPr>
            </w:pPr>
            <w:r>
              <w:rPr>
                <w:lang w:eastAsia="ja-JP"/>
              </w:rPr>
              <w:t>Set 1, Set 3, Set 2</w:t>
            </w:r>
          </w:p>
        </w:tc>
        <w:tc>
          <w:tcPr>
            <w:tcW w:w="0" w:type="auto"/>
          </w:tcPr>
          <w:p w14:paraId="438F4D09" w14:textId="77777777" w:rsidR="00EE07F3" w:rsidRDefault="00EE07F3" w:rsidP="00512C8A">
            <w:pPr>
              <w:jc w:val="center"/>
              <w:rPr>
                <w:lang w:eastAsia="ja-JP"/>
              </w:rPr>
            </w:pPr>
            <w:r>
              <w:rPr>
                <w:lang w:eastAsia="ja-JP"/>
              </w:rPr>
              <w:t>Set 3, Set 1, Set 2</w:t>
            </w:r>
          </w:p>
        </w:tc>
      </w:tr>
    </w:tbl>
    <w:p w14:paraId="68652358" w14:textId="77777777" w:rsidR="00EE07F3" w:rsidRDefault="00EE07F3" w:rsidP="00823970">
      <w:pPr>
        <w:rPr>
          <w:lang w:val="en-US" w:eastAsia="zh-TW"/>
        </w:rPr>
      </w:pPr>
    </w:p>
    <w:p w14:paraId="1CE63C3B" w14:textId="77777777" w:rsidR="00EE07F3" w:rsidRPr="001E2A44" w:rsidRDefault="00EE07F3" w:rsidP="00EE07F3">
      <w:pPr>
        <w:pStyle w:val="Caption"/>
        <w:keepNext/>
        <w:jc w:val="center"/>
        <w:rPr>
          <w:sz w:val="22"/>
        </w:rPr>
      </w:pPr>
      <w:bookmarkStart w:id="25" w:name="_Ref68425720"/>
      <w:r w:rsidRPr="001E2A44">
        <w:rPr>
          <w:sz w:val="22"/>
        </w:rPr>
        <w:t xml:space="preserve">Table </w:t>
      </w:r>
      <w:r w:rsidRPr="001E2A44">
        <w:rPr>
          <w:sz w:val="22"/>
        </w:rPr>
        <w:fldChar w:fldCharType="begin"/>
      </w:r>
      <w:r w:rsidRPr="001E2A44">
        <w:rPr>
          <w:sz w:val="22"/>
        </w:rPr>
        <w:instrText xml:space="preserve"> SEQ Table \* ARABIC </w:instrText>
      </w:r>
      <w:r w:rsidRPr="001E2A44">
        <w:rPr>
          <w:sz w:val="22"/>
        </w:rPr>
        <w:fldChar w:fldCharType="separate"/>
      </w:r>
      <w:r w:rsidRPr="001E2A44">
        <w:rPr>
          <w:noProof/>
          <w:sz w:val="22"/>
        </w:rPr>
        <w:t>2</w:t>
      </w:r>
      <w:r w:rsidRPr="001E2A44">
        <w:rPr>
          <w:sz w:val="22"/>
        </w:rPr>
        <w:fldChar w:fldCharType="end"/>
      </w:r>
      <w:bookmarkEnd w:id="25"/>
      <w:r w:rsidRPr="001E2A44">
        <w:rPr>
          <w:sz w:val="22"/>
        </w:rPr>
        <w:t xml:space="preserve"> Connection density for eMTC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EE07F3" w:rsidRPr="001E2A44" w14:paraId="2A132E8B" w14:textId="77777777" w:rsidTr="00512C8A">
        <w:trPr>
          <w:trHeight w:val="939"/>
          <w:jc w:val="center"/>
        </w:trPr>
        <w:tc>
          <w:tcPr>
            <w:tcW w:w="1638" w:type="dxa"/>
            <w:tcMar>
              <w:top w:w="0" w:type="dxa"/>
              <w:left w:w="108" w:type="dxa"/>
              <w:bottom w:w="0" w:type="dxa"/>
              <w:right w:w="108" w:type="dxa"/>
            </w:tcMar>
          </w:tcPr>
          <w:p w14:paraId="47A15569" w14:textId="77777777" w:rsidR="00EE07F3" w:rsidRPr="001E2A44" w:rsidRDefault="00EE07F3" w:rsidP="00512C8A">
            <w:pPr>
              <w:jc w:val="center"/>
              <w:rPr>
                <w:rFonts w:cs="Arial"/>
                <w:b/>
                <w:bCs/>
                <w:sz w:val="22"/>
              </w:rPr>
            </w:pPr>
            <w:r w:rsidRPr="001E2A44">
              <w:rPr>
                <w:rFonts w:cs="Arial"/>
                <w:b/>
                <w:bCs/>
                <w:sz w:val="22"/>
              </w:rPr>
              <w:t>Scenario</w:t>
            </w:r>
          </w:p>
        </w:tc>
        <w:tc>
          <w:tcPr>
            <w:tcW w:w="1639" w:type="dxa"/>
            <w:tcMar>
              <w:top w:w="0" w:type="dxa"/>
              <w:left w:w="108" w:type="dxa"/>
              <w:bottom w:w="0" w:type="dxa"/>
              <w:right w:w="108" w:type="dxa"/>
            </w:tcMar>
            <w:hideMark/>
          </w:tcPr>
          <w:p w14:paraId="13567CE8" w14:textId="77777777" w:rsidR="00EE07F3" w:rsidRPr="00FA3633" w:rsidRDefault="00EE07F3" w:rsidP="00512C8A">
            <w:pPr>
              <w:jc w:val="center"/>
              <w:rPr>
                <w:rFonts w:cs="Arial"/>
                <w:b/>
                <w:bCs/>
                <w:sz w:val="22"/>
                <w:lang w:val="es-ES"/>
              </w:rPr>
            </w:pPr>
            <w:r w:rsidRPr="00FA3633">
              <w:rPr>
                <w:rFonts w:cs="Arial"/>
                <w:b/>
                <w:bCs/>
                <w:sz w:val="22"/>
                <w:lang w:val="es-ES"/>
              </w:rPr>
              <w:t>LTE-M, TN, Conf A</w:t>
            </w:r>
          </w:p>
        </w:tc>
        <w:tc>
          <w:tcPr>
            <w:tcW w:w="1638" w:type="dxa"/>
            <w:tcMar>
              <w:top w:w="0" w:type="dxa"/>
              <w:left w:w="108" w:type="dxa"/>
              <w:bottom w:w="0" w:type="dxa"/>
              <w:right w:w="108" w:type="dxa"/>
            </w:tcMar>
            <w:hideMark/>
          </w:tcPr>
          <w:p w14:paraId="78028900" w14:textId="77777777" w:rsidR="00EE07F3" w:rsidRPr="00FA3633" w:rsidRDefault="00EE07F3" w:rsidP="00512C8A">
            <w:pPr>
              <w:jc w:val="center"/>
              <w:rPr>
                <w:rFonts w:cs="Arial"/>
                <w:b/>
                <w:bCs/>
                <w:sz w:val="22"/>
                <w:lang w:val="es-ES"/>
              </w:rPr>
            </w:pPr>
            <w:r w:rsidRPr="00FA3633">
              <w:rPr>
                <w:rFonts w:cs="Arial"/>
                <w:b/>
                <w:bCs/>
                <w:sz w:val="22"/>
                <w:lang w:val="es-ES"/>
              </w:rPr>
              <w:t>LTE-M, TN, Conf B</w:t>
            </w:r>
          </w:p>
        </w:tc>
        <w:tc>
          <w:tcPr>
            <w:tcW w:w="1639" w:type="dxa"/>
            <w:tcMar>
              <w:top w:w="0" w:type="dxa"/>
              <w:left w:w="108" w:type="dxa"/>
              <w:bottom w:w="0" w:type="dxa"/>
              <w:right w:w="108" w:type="dxa"/>
            </w:tcMar>
            <w:hideMark/>
          </w:tcPr>
          <w:p w14:paraId="144EB219" w14:textId="77777777" w:rsidR="00EE07F3" w:rsidRPr="001E2A44" w:rsidRDefault="00EE07F3" w:rsidP="00512C8A">
            <w:pPr>
              <w:jc w:val="center"/>
              <w:rPr>
                <w:rFonts w:cs="Arial"/>
                <w:b/>
                <w:bCs/>
                <w:sz w:val="22"/>
              </w:rPr>
            </w:pPr>
            <w:r w:rsidRPr="001E2A44">
              <w:rPr>
                <w:rFonts w:cs="Arial"/>
                <w:b/>
                <w:bCs/>
                <w:sz w:val="22"/>
              </w:rPr>
              <w:t>NTN</w:t>
            </w:r>
          </w:p>
        </w:tc>
      </w:tr>
      <w:tr w:rsidR="00EE07F3" w:rsidRPr="001E2A44" w14:paraId="72172302" w14:textId="77777777" w:rsidTr="00512C8A">
        <w:trPr>
          <w:trHeight w:val="939"/>
          <w:jc w:val="center"/>
        </w:trPr>
        <w:tc>
          <w:tcPr>
            <w:tcW w:w="1638" w:type="dxa"/>
            <w:tcMar>
              <w:top w:w="0" w:type="dxa"/>
              <w:left w:w="108" w:type="dxa"/>
              <w:bottom w:w="0" w:type="dxa"/>
              <w:right w:w="108" w:type="dxa"/>
            </w:tcMar>
            <w:hideMark/>
          </w:tcPr>
          <w:p w14:paraId="3CED4C95" w14:textId="77777777" w:rsidR="00EE07F3" w:rsidRPr="001E2A44" w:rsidRDefault="00EE07F3" w:rsidP="00512C8A">
            <w:pPr>
              <w:jc w:val="center"/>
              <w:rPr>
                <w:rFonts w:cs="Arial"/>
                <w:b/>
                <w:bCs/>
                <w:sz w:val="22"/>
              </w:rPr>
            </w:pPr>
            <w:r w:rsidRPr="001E2A44">
              <w:rPr>
                <w:rFonts w:cs="Arial"/>
                <w:b/>
                <w:bCs/>
                <w:sz w:val="22"/>
              </w:rPr>
              <w:t>Inter-site (or inter-spotbeam) distance (ISD)</w:t>
            </w:r>
          </w:p>
        </w:tc>
        <w:tc>
          <w:tcPr>
            <w:tcW w:w="1639" w:type="dxa"/>
            <w:tcMar>
              <w:top w:w="0" w:type="dxa"/>
              <w:left w:w="108" w:type="dxa"/>
              <w:bottom w:w="0" w:type="dxa"/>
              <w:right w:w="108" w:type="dxa"/>
            </w:tcMar>
            <w:hideMark/>
          </w:tcPr>
          <w:p w14:paraId="769FD1E8" w14:textId="77777777" w:rsidR="00EE07F3" w:rsidRPr="001E2A44" w:rsidRDefault="00EE07F3" w:rsidP="00512C8A">
            <w:pPr>
              <w:jc w:val="center"/>
              <w:rPr>
                <w:rFonts w:cs="Arial"/>
                <w:sz w:val="22"/>
              </w:rPr>
            </w:pPr>
            <w:r w:rsidRPr="001E2A44">
              <w:rPr>
                <w:rFonts w:cs="Arial"/>
                <w:sz w:val="22"/>
              </w:rPr>
              <w:t>500 m</w:t>
            </w:r>
          </w:p>
        </w:tc>
        <w:tc>
          <w:tcPr>
            <w:tcW w:w="1638" w:type="dxa"/>
            <w:tcMar>
              <w:top w:w="0" w:type="dxa"/>
              <w:left w:w="108" w:type="dxa"/>
              <w:bottom w:w="0" w:type="dxa"/>
              <w:right w:w="108" w:type="dxa"/>
            </w:tcMar>
            <w:hideMark/>
          </w:tcPr>
          <w:p w14:paraId="6C44B30E" w14:textId="77777777" w:rsidR="00EE07F3" w:rsidRPr="001E2A44" w:rsidRDefault="00EE07F3" w:rsidP="00512C8A">
            <w:pPr>
              <w:jc w:val="center"/>
              <w:rPr>
                <w:rFonts w:cs="Arial"/>
                <w:sz w:val="22"/>
              </w:rPr>
            </w:pPr>
            <w:r w:rsidRPr="001E2A44">
              <w:rPr>
                <w:rFonts w:cs="Arial"/>
                <w:sz w:val="22"/>
              </w:rPr>
              <w:t>1732 m</w:t>
            </w:r>
          </w:p>
        </w:tc>
        <w:tc>
          <w:tcPr>
            <w:tcW w:w="1639" w:type="dxa"/>
            <w:tcMar>
              <w:top w:w="0" w:type="dxa"/>
              <w:left w:w="108" w:type="dxa"/>
              <w:bottom w:w="0" w:type="dxa"/>
              <w:right w:w="108" w:type="dxa"/>
            </w:tcMar>
            <w:hideMark/>
          </w:tcPr>
          <w:p w14:paraId="22961101" w14:textId="77777777" w:rsidR="00EE07F3" w:rsidRPr="001E2A44" w:rsidRDefault="00EE07F3" w:rsidP="00512C8A">
            <w:pPr>
              <w:jc w:val="center"/>
              <w:rPr>
                <w:rFonts w:cs="Arial"/>
                <w:sz w:val="22"/>
              </w:rPr>
            </w:pPr>
            <w:r>
              <w:rPr>
                <w:rFonts w:cs="Arial"/>
                <w:sz w:val="22"/>
              </w:rPr>
              <w:t>4</w:t>
            </w:r>
            <w:r w:rsidRPr="001E2A44">
              <w:rPr>
                <w:rFonts w:cs="Arial"/>
                <w:sz w:val="22"/>
              </w:rPr>
              <w:t>0 km</w:t>
            </w:r>
          </w:p>
        </w:tc>
      </w:tr>
      <w:tr w:rsidR="00EE07F3" w:rsidRPr="001E2A44" w14:paraId="6DE67D2A" w14:textId="77777777" w:rsidTr="00512C8A">
        <w:trPr>
          <w:trHeight w:val="762"/>
          <w:jc w:val="center"/>
        </w:trPr>
        <w:tc>
          <w:tcPr>
            <w:tcW w:w="1638" w:type="dxa"/>
            <w:tcMar>
              <w:top w:w="0" w:type="dxa"/>
              <w:left w:w="108" w:type="dxa"/>
              <w:bottom w:w="0" w:type="dxa"/>
              <w:right w:w="108" w:type="dxa"/>
            </w:tcMar>
            <w:hideMark/>
          </w:tcPr>
          <w:p w14:paraId="7CA70726" w14:textId="77777777" w:rsidR="00EE07F3" w:rsidRPr="001E2A44" w:rsidRDefault="00EE07F3" w:rsidP="00512C8A">
            <w:pPr>
              <w:jc w:val="center"/>
              <w:rPr>
                <w:rFonts w:cs="Arial"/>
                <w:b/>
                <w:bCs/>
                <w:sz w:val="22"/>
              </w:rPr>
            </w:pPr>
            <w:r w:rsidRPr="001E2A44">
              <w:rPr>
                <w:rFonts w:cs="Arial"/>
                <w:b/>
                <w:bCs/>
                <w:sz w:val="22"/>
              </w:rPr>
              <w:t>No. of devices supported per sq. km with 6 PRBs</w:t>
            </w:r>
          </w:p>
        </w:tc>
        <w:tc>
          <w:tcPr>
            <w:tcW w:w="1639" w:type="dxa"/>
            <w:tcMar>
              <w:top w:w="0" w:type="dxa"/>
              <w:left w:w="108" w:type="dxa"/>
              <w:bottom w:w="0" w:type="dxa"/>
              <w:right w:w="108" w:type="dxa"/>
            </w:tcMar>
            <w:hideMark/>
          </w:tcPr>
          <w:p w14:paraId="2ECA2DB9" w14:textId="77777777" w:rsidR="00EE07F3" w:rsidRPr="001E2A44" w:rsidRDefault="00EE07F3" w:rsidP="00512C8A">
            <w:pPr>
              <w:jc w:val="center"/>
              <w:rPr>
                <w:rFonts w:cs="Arial"/>
                <w:sz w:val="22"/>
              </w:rPr>
            </w:pPr>
            <w:r w:rsidRPr="001E2A44">
              <w:rPr>
                <w:rFonts w:cs="Arial"/>
                <w:sz w:val="22"/>
              </w:rPr>
              <w:t>5,680,683</w:t>
            </w:r>
          </w:p>
        </w:tc>
        <w:tc>
          <w:tcPr>
            <w:tcW w:w="1638" w:type="dxa"/>
            <w:tcMar>
              <w:top w:w="0" w:type="dxa"/>
              <w:left w:w="108" w:type="dxa"/>
              <w:bottom w:w="0" w:type="dxa"/>
              <w:right w:w="108" w:type="dxa"/>
            </w:tcMar>
            <w:hideMark/>
          </w:tcPr>
          <w:p w14:paraId="1D48E1DC" w14:textId="77777777" w:rsidR="00EE07F3" w:rsidRPr="001E2A44" w:rsidRDefault="00EE07F3" w:rsidP="00512C8A">
            <w:pPr>
              <w:jc w:val="center"/>
              <w:rPr>
                <w:rFonts w:cs="Arial"/>
                <w:sz w:val="22"/>
              </w:rPr>
            </w:pPr>
            <w:r w:rsidRPr="001E2A44">
              <w:rPr>
                <w:rFonts w:cs="Arial"/>
                <w:sz w:val="22"/>
              </w:rPr>
              <w:t>393,600</w:t>
            </w:r>
          </w:p>
        </w:tc>
        <w:tc>
          <w:tcPr>
            <w:tcW w:w="1639" w:type="dxa"/>
            <w:tcMar>
              <w:top w:w="0" w:type="dxa"/>
              <w:left w:w="108" w:type="dxa"/>
              <w:bottom w:w="0" w:type="dxa"/>
              <w:right w:w="108" w:type="dxa"/>
            </w:tcMar>
            <w:hideMark/>
          </w:tcPr>
          <w:p w14:paraId="100D6B9F" w14:textId="77777777" w:rsidR="00EE07F3" w:rsidRPr="001E2A44" w:rsidRDefault="00EE07F3" w:rsidP="00512C8A">
            <w:pPr>
              <w:jc w:val="center"/>
              <w:rPr>
                <w:rFonts w:cs="Arial"/>
                <w:sz w:val="22"/>
              </w:rPr>
            </w:pPr>
            <w:r>
              <w:rPr>
                <w:rFonts w:cs="Arial"/>
                <w:sz w:val="22"/>
              </w:rPr>
              <w:t>467</w:t>
            </w:r>
          </w:p>
        </w:tc>
      </w:tr>
    </w:tbl>
    <w:p w14:paraId="1B956669" w14:textId="67060442" w:rsidR="00DB4870" w:rsidRDefault="00DB4870" w:rsidP="00823970">
      <w:pPr>
        <w:rPr>
          <w:lang w:val="en-US" w:eastAsia="zh-TW"/>
        </w:rPr>
      </w:pPr>
    </w:p>
    <w:p w14:paraId="5885B67F" w14:textId="77777777" w:rsidR="00EE07F3" w:rsidRPr="00EE07F3" w:rsidRDefault="00EE07F3" w:rsidP="00EE07F3">
      <w:pPr>
        <w:rPr>
          <w:u w:val="single"/>
          <w:lang w:val="en-US" w:eastAsia="zh-TW"/>
        </w:rPr>
      </w:pPr>
      <w:r w:rsidRPr="00EE07F3">
        <w:rPr>
          <w:u w:val="single"/>
          <w:lang w:val="en-US" w:eastAsia="zh-TW"/>
        </w:rPr>
        <w:t>600 km LEO</w:t>
      </w:r>
    </w:p>
    <w:p w14:paraId="1CB71BA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4</w:t>
      </w:r>
      <w:r w:rsidRPr="00795B3C">
        <w:rPr>
          <w:rFonts w:cs="Arial"/>
          <w:sz w:val="22"/>
        </w:rPr>
        <w:fldChar w:fldCharType="end"/>
      </w:r>
      <w:r w:rsidRPr="00795B3C">
        <w:rPr>
          <w:rFonts w:cs="Arial"/>
          <w:sz w:val="22"/>
        </w:rPr>
        <w:t xml:space="preserve"> Link budget for 600 km LEO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2CCF4EF6" w14:textId="77777777" w:rsidTr="00512C8A">
        <w:trPr>
          <w:trHeight w:val="459"/>
          <w:jc w:val="center"/>
        </w:trPr>
        <w:tc>
          <w:tcPr>
            <w:tcW w:w="0" w:type="auto"/>
          </w:tcPr>
          <w:p w14:paraId="37AB9BC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D83BBD1"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1C9264E"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1FE1A5" w14:textId="77777777" w:rsidTr="00512C8A">
        <w:trPr>
          <w:trHeight w:val="444"/>
          <w:jc w:val="center"/>
        </w:trPr>
        <w:tc>
          <w:tcPr>
            <w:tcW w:w="0" w:type="auto"/>
          </w:tcPr>
          <w:p w14:paraId="2814F7EE" w14:textId="77777777" w:rsidR="00EE07F3" w:rsidRPr="00795B3C" w:rsidRDefault="00EE07F3" w:rsidP="00512C8A">
            <w:pPr>
              <w:jc w:val="center"/>
              <w:rPr>
                <w:rFonts w:cs="Arial"/>
                <w:lang w:eastAsia="ja-JP"/>
              </w:rPr>
            </w:pPr>
          </w:p>
        </w:tc>
        <w:tc>
          <w:tcPr>
            <w:tcW w:w="0" w:type="auto"/>
          </w:tcPr>
          <w:p w14:paraId="477820A7"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6899389"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46EDEC0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0857D2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F008ECC" w14:textId="77777777" w:rsidTr="00512C8A">
        <w:trPr>
          <w:trHeight w:val="301"/>
          <w:jc w:val="center"/>
        </w:trPr>
        <w:tc>
          <w:tcPr>
            <w:tcW w:w="0" w:type="auto"/>
            <w:noWrap/>
            <w:hideMark/>
          </w:tcPr>
          <w:p w14:paraId="3E2036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TX: EIRP/spot</w:t>
            </w:r>
            <w:r>
              <w:rPr>
                <w:rFonts w:eastAsia="Times New Roman" w:cs="Arial"/>
                <w:color w:val="000000"/>
              </w:rPr>
              <w:t>beam</w:t>
            </w:r>
            <w:r w:rsidRPr="00795B3C">
              <w:rPr>
                <w:rFonts w:eastAsia="Times New Roman" w:cs="Arial"/>
                <w:color w:val="000000"/>
              </w:rPr>
              <w:t xml:space="preserve"> [dBm]</w:t>
            </w:r>
          </w:p>
        </w:tc>
        <w:tc>
          <w:tcPr>
            <w:tcW w:w="0" w:type="auto"/>
          </w:tcPr>
          <w:p w14:paraId="74D9C797" w14:textId="77777777" w:rsidR="00EE07F3" w:rsidRPr="00795B3C" w:rsidRDefault="00EE07F3" w:rsidP="00512C8A">
            <w:pPr>
              <w:spacing w:after="0"/>
              <w:jc w:val="center"/>
              <w:rPr>
                <w:rFonts w:eastAsia="Times New Roman" w:cs="Arial"/>
                <w:color w:val="000000"/>
              </w:rPr>
            </w:pPr>
            <w:r w:rsidRPr="00DB39CE">
              <w:t>56.6</w:t>
            </w:r>
          </w:p>
        </w:tc>
        <w:tc>
          <w:tcPr>
            <w:tcW w:w="0" w:type="auto"/>
          </w:tcPr>
          <w:p w14:paraId="61CADC2C" w14:textId="77777777" w:rsidR="00EE07F3" w:rsidRPr="00795B3C" w:rsidRDefault="00EE07F3" w:rsidP="00512C8A">
            <w:pPr>
              <w:spacing w:after="0"/>
              <w:jc w:val="center"/>
              <w:rPr>
                <w:rFonts w:cs="Arial"/>
                <w:color w:val="000000"/>
              </w:rPr>
            </w:pPr>
            <w:r w:rsidRPr="00DB39CE">
              <w:t>20.0</w:t>
            </w:r>
          </w:p>
        </w:tc>
        <w:tc>
          <w:tcPr>
            <w:tcW w:w="0" w:type="auto"/>
          </w:tcPr>
          <w:p w14:paraId="3E6D689D" w14:textId="77777777" w:rsidR="00EE07F3" w:rsidRPr="00795B3C" w:rsidRDefault="00EE07F3" w:rsidP="00512C8A">
            <w:pPr>
              <w:spacing w:after="0"/>
              <w:jc w:val="center"/>
              <w:rPr>
                <w:rFonts w:cs="Arial"/>
                <w:color w:val="000000"/>
              </w:rPr>
            </w:pPr>
            <w:r w:rsidRPr="00682998">
              <w:t>64.3</w:t>
            </w:r>
          </w:p>
        </w:tc>
        <w:tc>
          <w:tcPr>
            <w:tcW w:w="0" w:type="auto"/>
          </w:tcPr>
          <w:p w14:paraId="065326B5" w14:textId="77777777" w:rsidR="00EE07F3" w:rsidRPr="00795B3C" w:rsidRDefault="00EE07F3" w:rsidP="00512C8A">
            <w:pPr>
              <w:spacing w:after="0"/>
              <w:jc w:val="center"/>
              <w:rPr>
                <w:rFonts w:eastAsia="Times New Roman" w:cs="Arial"/>
              </w:rPr>
            </w:pPr>
            <w:r w:rsidRPr="00682998">
              <w:t>20.0</w:t>
            </w:r>
          </w:p>
        </w:tc>
      </w:tr>
      <w:tr w:rsidR="00EE07F3" w:rsidRPr="00795B3C" w14:paraId="57991102" w14:textId="77777777" w:rsidTr="00512C8A">
        <w:trPr>
          <w:trHeight w:val="301"/>
          <w:jc w:val="center"/>
        </w:trPr>
        <w:tc>
          <w:tcPr>
            <w:tcW w:w="0" w:type="auto"/>
            <w:noWrap/>
            <w:hideMark/>
          </w:tcPr>
          <w:p w14:paraId="137305E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3EB6F218" w14:textId="77777777" w:rsidR="00EE07F3" w:rsidRPr="00795B3C" w:rsidRDefault="00EE07F3" w:rsidP="00512C8A">
            <w:pPr>
              <w:spacing w:after="0"/>
              <w:jc w:val="center"/>
              <w:rPr>
                <w:rFonts w:eastAsia="Times New Roman" w:cs="Arial"/>
                <w:color w:val="000000"/>
              </w:rPr>
            </w:pPr>
            <w:r w:rsidRPr="00DB39CE">
              <w:t>-33.6</w:t>
            </w:r>
          </w:p>
        </w:tc>
        <w:tc>
          <w:tcPr>
            <w:tcW w:w="0" w:type="auto"/>
          </w:tcPr>
          <w:p w14:paraId="0B7267E0" w14:textId="77777777" w:rsidR="00EE07F3" w:rsidRPr="00795B3C" w:rsidRDefault="00EE07F3" w:rsidP="00512C8A">
            <w:pPr>
              <w:spacing w:after="0"/>
              <w:jc w:val="center"/>
              <w:rPr>
                <w:rFonts w:cs="Arial"/>
                <w:color w:val="000000"/>
              </w:rPr>
            </w:pPr>
            <w:r w:rsidRPr="00DB39CE">
              <w:t>1.1</w:t>
            </w:r>
          </w:p>
        </w:tc>
        <w:tc>
          <w:tcPr>
            <w:tcW w:w="0" w:type="auto"/>
          </w:tcPr>
          <w:p w14:paraId="3F07B818" w14:textId="77777777" w:rsidR="00EE07F3" w:rsidRPr="00795B3C" w:rsidRDefault="00EE07F3" w:rsidP="00512C8A">
            <w:pPr>
              <w:spacing w:after="0"/>
              <w:jc w:val="center"/>
              <w:rPr>
                <w:rFonts w:cs="Arial"/>
                <w:color w:val="000000"/>
              </w:rPr>
            </w:pPr>
            <w:r w:rsidRPr="00682998">
              <w:t>-33.6</w:t>
            </w:r>
          </w:p>
        </w:tc>
        <w:tc>
          <w:tcPr>
            <w:tcW w:w="0" w:type="auto"/>
          </w:tcPr>
          <w:p w14:paraId="262E41A5" w14:textId="77777777" w:rsidR="00EE07F3" w:rsidRPr="00795B3C" w:rsidRDefault="00EE07F3" w:rsidP="00512C8A">
            <w:pPr>
              <w:spacing w:after="0"/>
              <w:jc w:val="center"/>
              <w:rPr>
                <w:rFonts w:eastAsia="Times New Roman" w:cs="Arial"/>
              </w:rPr>
            </w:pPr>
            <w:r w:rsidRPr="00682998">
              <w:t>1.1</w:t>
            </w:r>
          </w:p>
        </w:tc>
      </w:tr>
      <w:tr w:rsidR="00EE07F3" w:rsidRPr="00795B3C" w14:paraId="0EF50A4A" w14:textId="77777777" w:rsidTr="00512C8A">
        <w:trPr>
          <w:trHeight w:val="301"/>
          <w:jc w:val="center"/>
        </w:trPr>
        <w:tc>
          <w:tcPr>
            <w:tcW w:w="0" w:type="auto"/>
            <w:noWrap/>
            <w:hideMark/>
          </w:tcPr>
          <w:p w14:paraId="262E712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EB82043" w14:textId="77777777" w:rsidR="00EE07F3" w:rsidRPr="00795B3C" w:rsidRDefault="00EE07F3" w:rsidP="00512C8A">
            <w:pPr>
              <w:spacing w:after="0"/>
              <w:jc w:val="center"/>
              <w:rPr>
                <w:rFonts w:eastAsia="Times New Roman" w:cs="Arial"/>
                <w:color w:val="000000"/>
              </w:rPr>
            </w:pPr>
            <w:r w:rsidRPr="00DB39CE">
              <w:t>1.80E+05</w:t>
            </w:r>
          </w:p>
        </w:tc>
        <w:tc>
          <w:tcPr>
            <w:tcW w:w="0" w:type="auto"/>
          </w:tcPr>
          <w:p w14:paraId="58BA9988" w14:textId="77777777" w:rsidR="00EE07F3" w:rsidRPr="00795B3C" w:rsidRDefault="00EE07F3" w:rsidP="00512C8A">
            <w:pPr>
              <w:spacing w:after="0"/>
              <w:jc w:val="center"/>
              <w:rPr>
                <w:rFonts w:cs="Arial"/>
                <w:color w:val="000000"/>
              </w:rPr>
            </w:pPr>
            <w:r w:rsidRPr="00DB39CE">
              <w:t>1.80E+05</w:t>
            </w:r>
          </w:p>
        </w:tc>
        <w:tc>
          <w:tcPr>
            <w:tcW w:w="0" w:type="auto"/>
          </w:tcPr>
          <w:p w14:paraId="09A0E587" w14:textId="77777777" w:rsidR="00EE07F3" w:rsidRPr="00795B3C" w:rsidRDefault="00EE07F3" w:rsidP="00512C8A">
            <w:pPr>
              <w:spacing w:after="0"/>
              <w:jc w:val="center"/>
              <w:rPr>
                <w:rFonts w:cs="Arial"/>
                <w:color w:val="000000"/>
              </w:rPr>
            </w:pPr>
            <w:r w:rsidRPr="00682998">
              <w:t>1.08E+06</w:t>
            </w:r>
          </w:p>
        </w:tc>
        <w:tc>
          <w:tcPr>
            <w:tcW w:w="0" w:type="auto"/>
          </w:tcPr>
          <w:p w14:paraId="7C922DD4" w14:textId="77777777" w:rsidR="00EE07F3" w:rsidRPr="00795B3C" w:rsidRDefault="00EE07F3" w:rsidP="00512C8A">
            <w:pPr>
              <w:spacing w:after="0"/>
              <w:jc w:val="center"/>
              <w:rPr>
                <w:rFonts w:eastAsia="Times New Roman" w:cs="Arial"/>
              </w:rPr>
            </w:pPr>
            <w:r w:rsidRPr="00682998">
              <w:t>1.80E+05</w:t>
            </w:r>
          </w:p>
        </w:tc>
      </w:tr>
      <w:tr w:rsidR="00EE07F3" w:rsidRPr="00795B3C" w14:paraId="023F158A" w14:textId="77777777" w:rsidTr="00512C8A">
        <w:trPr>
          <w:trHeight w:val="301"/>
          <w:jc w:val="center"/>
        </w:trPr>
        <w:tc>
          <w:tcPr>
            <w:tcW w:w="0" w:type="auto"/>
            <w:noWrap/>
            <w:hideMark/>
          </w:tcPr>
          <w:p w14:paraId="69987E7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1A3977CD" w14:textId="77777777" w:rsidR="00EE07F3" w:rsidRPr="00795B3C" w:rsidRDefault="00EE07F3" w:rsidP="00512C8A">
            <w:pPr>
              <w:spacing w:after="0"/>
              <w:jc w:val="center"/>
              <w:rPr>
                <w:rFonts w:eastAsia="Times New Roman" w:cs="Arial"/>
                <w:color w:val="000000"/>
              </w:rPr>
            </w:pPr>
            <w:r w:rsidRPr="00DB39CE">
              <w:t>159.1</w:t>
            </w:r>
          </w:p>
        </w:tc>
        <w:tc>
          <w:tcPr>
            <w:tcW w:w="0" w:type="auto"/>
          </w:tcPr>
          <w:p w14:paraId="29B5A6A6" w14:textId="77777777" w:rsidR="00EE07F3" w:rsidRPr="00795B3C" w:rsidRDefault="00EE07F3" w:rsidP="00512C8A">
            <w:pPr>
              <w:spacing w:after="0"/>
              <w:jc w:val="center"/>
              <w:rPr>
                <w:rFonts w:cs="Arial"/>
                <w:color w:val="000000"/>
              </w:rPr>
            </w:pPr>
            <w:r w:rsidRPr="00DB39CE">
              <w:t>159.1</w:t>
            </w:r>
          </w:p>
        </w:tc>
        <w:tc>
          <w:tcPr>
            <w:tcW w:w="0" w:type="auto"/>
          </w:tcPr>
          <w:p w14:paraId="38C70A78" w14:textId="77777777" w:rsidR="00EE07F3" w:rsidRPr="00795B3C" w:rsidRDefault="00EE07F3" w:rsidP="00512C8A">
            <w:pPr>
              <w:spacing w:after="0"/>
              <w:jc w:val="center"/>
              <w:rPr>
                <w:rFonts w:cs="Arial"/>
                <w:color w:val="000000"/>
              </w:rPr>
            </w:pPr>
            <w:r w:rsidRPr="00682998">
              <w:t>159.1</w:t>
            </w:r>
          </w:p>
        </w:tc>
        <w:tc>
          <w:tcPr>
            <w:tcW w:w="0" w:type="auto"/>
          </w:tcPr>
          <w:p w14:paraId="46E9611B" w14:textId="77777777" w:rsidR="00EE07F3" w:rsidRPr="00795B3C" w:rsidRDefault="00EE07F3" w:rsidP="00512C8A">
            <w:pPr>
              <w:spacing w:after="0"/>
              <w:jc w:val="center"/>
              <w:rPr>
                <w:rFonts w:eastAsia="Times New Roman" w:cs="Arial"/>
              </w:rPr>
            </w:pPr>
            <w:r w:rsidRPr="00682998">
              <w:t>159.1</w:t>
            </w:r>
          </w:p>
        </w:tc>
      </w:tr>
      <w:tr w:rsidR="00EE07F3" w:rsidRPr="00795B3C" w14:paraId="49B71DAD" w14:textId="77777777" w:rsidTr="00512C8A">
        <w:trPr>
          <w:trHeight w:val="301"/>
          <w:jc w:val="center"/>
        </w:trPr>
        <w:tc>
          <w:tcPr>
            <w:tcW w:w="0" w:type="auto"/>
            <w:noWrap/>
            <w:hideMark/>
          </w:tcPr>
          <w:p w14:paraId="492A029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6BB2EC58" w14:textId="77777777" w:rsidR="00EE07F3" w:rsidRPr="00795B3C" w:rsidRDefault="00EE07F3" w:rsidP="00512C8A">
            <w:pPr>
              <w:spacing w:after="0"/>
              <w:jc w:val="center"/>
              <w:rPr>
                <w:rFonts w:eastAsia="Times New Roman" w:cs="Arial"/>
                <w:color w:val="000000"/>
              </w:rPr>
            </w:pPr>
            <w:r w:rsidRPr="00DB39CE">
              <w:t>0.1</w:t>
            </w:r>
          </w:p>
        </w:tc>
        <w:tc>
          <w:tcPr>
            <w:tcW w:w="0" w:type="auto"/>
          </w:tcPr>
          <w:p w14:paraId="4A21DC5C" w14:textId="77777777" w:rsidR="00EE07F3" w:rsidRPr="00795B3C" w:rsidRDefault="00EE07F3" w:rsidP="00512C8A">
            <w:pPr>
              <w:spacing w:after="0"/>
              <w:jc w:val="center"/>
              <w:rPr>
                <w:rFonts w:cs="Arial"/>
              </w:rPr>
            </w:pPr>
            <w:r w:rsidRPr="00DB39CE">
              <w:t>0.1</w:t>
            </w:r>
          </w:p>
        </w:tc>
        <w:tc>
          <w:tcPr>
            <w:tcW w:w="0" w:type="auto"/>
          </w:tcPr>
          <w:p w14:paraId="100FA0F2" w14:textId="77777777" w:rsidR="00EE07F3" w:rsidRPr="00795B3C" w:rsidRDefault="00EE07F3" w:rsidP="00512C8A">
            <w:pPr>
              <w:spacing w:after="0"/>
              <w:jc w:val="center"/>
              <w:rPr>
                <w:rFonts w:cs="Arial"/>
              </w:rPr>
            </w:pPr>
            <w:r w:rsidRPr="00682998">
              <w:t>0.1</w:t>
            </w:r>
          </w:p>
        </w:tc>
        <w:tc>
          <w:tcPr>
            <w:tcW w:w="0" w:type="auto"/>
          </w:tcPr>
          <w:p w14:paraId="429E307E" w14:textId="77777777" w:rsidR="00EE07F3" w:rsidRPr="00795B3C" w:rsidRDefault="00EE07F3" w:rsidP="00512C8A">
            <w:pPr>
              <w:spacing w:after="0"/>
              <w:jc w:val="center"/>
              <w:rPr>
                <w:rFonts w:eastAsia="Times New Roman" w:cs="Arial"/>
              </w:rPr>
            </w:pPr>
            <w:r w:rsidRPr="00682998">
              <w:t>0.1</w:t>
            </w:r>
          </w:p>
        </w:tc>
      </w:tr>
      <w:tr w:rsidR="00EE07F3" w:rsidRPr="00795B3C" w14:paraId="663011A1" w14:textId="77777777" w:rsidTr="00512C8A">
        <w:trPr>
          <w:trHeight w:val="301"/>
          <w:jc w:val="center"/>
        </w:trPr>
        <w:tc>
          <w:tcPr>
            <w:tcW w:w="0" w:type="auto"/>
            <w:noWrap/>
            <w:hideMark/>
          </w:tcPr>
          <w:p w14:paraId="10FA4FC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6DD2C47A"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49C877F4" w14:textId="77777777" w:rsidR="00EE07F3" w:rsidRPr="00795B3C" w:rsidRDefault="00EE07F3" w:rsidP="00512C8A">
            <w:pPr>
              <w:spacing w:after="0"/>
              <w:jc w:val="center"/>
              <w:rPr>
                <w:rFonts w:cs="Arial"/>
                <w:color w:val="000000"/>
              </w:rPr>
            </w:pPr>
            <w:r w:rsidRPr="00DB39CE">
              <w:t>3</w:t>
            </w:r>
          </w:p>
        </w:tc>
        <w:tc>
          <w:tcPr>
            <w:tcW w:w="0" w:type="auto"/>
          </w:tcPr>
          <w:p w14:paraId="2AAE9A64" w14:textId="77777777" w:rsidR="00EE07F3" w:rsidRPr="00795B3C" w:rsidRDefault="00EE07F3" w:rsidP="00512C8A">
            <w:pPr>
              <w:spacing w:after="0"/>
              <w:jc w:val="center"/>
              <w:rPr>
                <w:rFonts w:cs="Arial"/>
                <w:color w:val="000000"/>
              </w:rPr>
            </w:pPr>
            <w:r w:rsidRPr="00682998">
              <w:t>3</w:t>
            </w:r>
          </w:p>
        </w:tc>
        <w:tc>
          <w:tcPr>
            <w:tcW w:w="0" w:type="auto"/>
          </w:tcPr>
          <w:p w14:paraId="0765C480" w14:textId="77777777" w:rsidR="00EE07F3" w:rsidRPr="00795B3C" w:rsidRDefault="00EE07F3" w:rsidP="00512C8A">
            <w:pPr>
              <w:spacing w:after="0"/>
              <w:jc w:val="center"/>
              <w:rPr>
                <w:rFonts w:eastAsia="Times New Roman" w:cs="Arial"/>
              </w:rPr>
            </w:pPr>
            <w:r w:rsidRPr="00682998">
              <w:t>3</w:t>
            </w:r>
          </w:p>
        </w:tc>
      </w:tr>
      <w:tr w:rsidR="00EE07F3" w:rsidRPr="00795B3C" w14:paraId="7891A492" w14:textId="77777777" w:rsidTr="00512C8A">
        <w:trPr>
          <w:trHeight w:val="301"/>
          <w:jc w:val="center"/>
        </w:trPr>
        <w:tc>
          <w:tcPr>
            <w:tcW w:w="0" w:type="auto"/>
            <w:noWrap/>
            <w:hideMark/>
          </w:tcPr>
          <w:p w14:paraId="5D2130F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D616281" w14:textId="77777777" w:rsidR="00EE07F3" w:rsidRPr="00795B3C" w:rsidRDefault="00EE07F3" w:rsidP="00512C8A">
            <w:pPr>
              <w:spacing w:after="0"/>
              <w:jc w:val="center"/>
              <w:rPr>
                <w:rFonts w:eastAsia="Times New Roman" w:cs="Arial"/>
                <w:color w:val="000000"/>
              </w:rPr>
            </w:pPr>
            <w:r w:rsidRPr="00DB39CE">
              <w:t>2.2</w:t>
            </w:r>
          </w:p>
        </w:tc>
        <w:tc>
          <w:tcPr>
            <w:tcW w:w="0" w:type="auto"/>
          </w:tcPr>
          <w:p w14:paraId="7C0CCDB8" w14:textId="77777777" w:rsidR="00EE07F3" w:rsidRPr="00795B3C" w:rsidRDefault="00EE07F3" w:rsidP="00512C8A">
            <w:pPr>
              <w:spacing w:after="0"/>
              <w:jc w:val="center"/>
              <w:rPr>
                <w:rFonts w:cs="Arial"/>
                <w:color w:val="000000"/>
              </w:rPr>
            </w:pPr>
            <w:r w:rsidRPr="00DB39CE">
              <w:t>2.2</w:t>
            </w:r>
          </w:p>
        </w:tc>
        <w:tc>
          <w:tcPr>
            <w:tcW w:w="0" w:type="auto"/>
          </w:tcPr>
          <w:p w14:paraId="123D0A67" w14:textId="77777777" w:rsidR="00EE07F3" w:rsidRPr="00795B3C" w:rsidRDefault="00EE07F3" w:rsidP="00512C8A">
            <w:pPr>
              <w:spacing w:after="0"/>
              <w:jc w:val="center"/>
              <w:rPr>
                <w:rFonts w:cs="Arial"/>
                <w:color w:val="000000"/>
              </w:rPr>
            </w:pPr>
            <w:r w:rsidRPr="00682998">
              <w:t>2.2</w:t>
            </w:r>
          </w:p>
        </w:tc>
        <w:tc>
          <w:tcPr>
            <w:tcW w:w="0" w:type="auto"/>
          </w:tcPr>
          <w:p w14:paraId="4AC4BCF3" w14:textId="77777777" w:rsidR="00EE07F3" w:rsidRPr="00795B3C" w:rsidRDefault="00EE07F3" w:rsidP="00512C8A">
            <w:pPr>
              <w:spacing w:after="0"/>
              <w:jc w:val="center"/>
              <w:rPr>
                <w:rFonts w:eastAsia="Times New Roman" w:cs="Arial"/>
              </w:rPr>
            </w:pPr>
            <w:r w:rsidRPr="00682998">
              <w:t>2.2</w:t>
            </w:r>
          </w:p>
        </w:tc>
      </w:tr>
      <w:tr w:rsidR="00EE07F3" w:rsidRPr="00795B3C" w14:paraId="467A3CB7" w14:textId="77777777" w:rsidTr="00512C8A">
        <w:trPr>
          <w:trHeight w:val="301"/>
          <w:jc w:val="center"/>
        </w:trPr>
        <w:tc>
          <w:tcPr>
            <w:tcW w:w="0" w:type="auto"/>
            <w:noWrap/>
            <w:hideMark/>
          </w:tcPr>
          <w:p w14:paraId="06635D4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CFDC6A8"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1EBAE36A" w14:textId="77777777" w:rsidR="00EE07F3" w:rsidRPr="00795B3C" w:rsidRDefault="00EE07F3" w:rsidP="00512C8A">
            <w:pPr>
              <w:spacing w:after="0"/>
              <w:jc w:val="center"/>
              <w:rPr>
                <w:rFonts w:cs="Arial"/>
                <w:color w:val="000000"/>
              </w:rPr>
            </w:pPr>
            <w:r w:rsidRPr="00DB39CE">
              <w:t>3</w:t>
            </w:r>
          </w:p>
        </w:tc>
        <w:tc>
          <w:tcPr>
            <w:tcW w:w="0" w:type="auto"/>
          </w:tcPr>
          <w:p w14:paraId="02B31ED2" w14:textId="77777777" w:rsidR="00EE07F3" w:rsidRPr="00795B3C" w:rsidRDefault="00EE07F3" w:rsidP="00512C8A">
            <w:pPr>
              <w:spacing w:after="0"/>
              <w:jc w:val="center"/>
              <w:rPr>
                <w:rFonts w:cs="Arial"/>
                <w:color w:val="000000"/>
              </w:rPr>
            </w:pPr>
            <w:r w:rsidRPr="00682998">
              <w:t>3</w:t>
            </w:r>
          </w:p>
        </w:tc>
        <w:tc>
          <w:tcPr>
            <w:tcW w:w="0" w:type="auto"/>
          </w:tcPr>
          <w:p w14:paraId="2CB21271" w14:textId="77777777" w:rsidR="00EE07F3" w:rsidRPr="00795B3C" w:rsidRDefault="00EE07F3" w:rsidP="00512C8A">
            <w:pPr>
              <w:spacing w:after="0"/>
              <w:jc w:val="center"/>
              <w:rPr>
                <w:rFonts w:eastAsia="Times New Roman" w:cs="Arial"/>
              </w:rPr>
            </w:pPr>
            <w:r w:rsidRPr="00682998">
              <w:t>3</w:t>
            </w:r>
          </w:p>
        </w:tc>
      </w:tr>
      <w:tr w:rsidR="00EE07F3" w:rsidRPr="00795B3C" w14:paraId="34366F12" w14:textId="77777777" w:rsidTr="00512C8A">
        <w:trPr>
          <w:trHeight w:val="301"/>
          <w:jc w:val="center"/>
        </w:trPr>
        <w:tc>
          <w:tcPr>
            <w:tcW w:w="0" w:type="auto"/>
            <w:noWrap/>
            <w:hideMark/>
          </w:tcPr>
          <w:p w14:paraId="5A7803C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935FE8D"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7733A78" w14:textId="77777777" w:rsidR="00EE07F3" w:rsidRPr="00795B3C" w:rsidRDefault="00EE07F3" w:rsidP="00512C8A">
            <w:pPr>
              <w:spacing w:after="0"/>
              <w:jc w:val="center"/>
              <w:rPr>
                <w:rFonts w:cs="Arial"/>
              </w:rPr>
            </w:pPr>
            <w:r>
              <w:rPr>
                <w:rFonts w:cs="Arial"/>
              </w:rPr>
              <w:t>3</w:t>
            </w:r>
          </w:p>
        </w:tc>
        <w:tc>
          <w:tcPr>
            <w:tcW w:w="0" w:type="auto"/>
          </w:tcPr>
          <w:p w14:paraId="5A96DFDD" w14:textId="77777777" w:rsidR="00EE07F3" w:rsidRPr="00795B3C" w:rsidRDefault="00EE07F3" w:rsidP="00512C8A">
            <w:pPr>
              <w:spacing w:after="0"/>
              <w:jc w:val="center"/>
              <w:rPr>
                <w:rFonts w:cs="Arial"/>
              </w:rPr>
            </w:pPr>
            <w:r>
              <w:rPr>
                <w:rFonts w:cs="Arial"/>
              </w:rPr>
              <w:t>3</w:t>
            </w:r>
          </w:p>
        </w:tc>
        <w:tc>
          <w:tcPr>
            <w:tcW w:w="0" w:type="auto"/>
          </w:tcPr>
          <w:p w14:paraId="69170C0E"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4284FA8" w14:textId="77777777" w:rsidTr="00512C8A">
        <w:trPr>
          <w:trHeight w:val="301"/>
          <w:jc w:val="center"/>
        </w:trPr>
        <w:tc>
          <w:tcPr>
            <w:tcW w:w="0" w:type="auto"/>
            <w:noWrap/>
            <w:hideMark/>
          </w:tcPr>
          <w:p w14:paraId="274FD44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C8FF10D" w14:textId="77777777" w:rsidR="00EE07F3" w:rsidRPr="006174EF" w:rsidRDefault="00EE07F3" w:rsidP="00512C8A">
            <w:pPr>
              <w:spacing w:after="0"/>
              <w:jc w:val="center"/>
              <w:rPr>
                <w:rFonts w:eastAsia="Times New Roman" w:cs="Arial"/>
                <w:b/>
                <w:bCs/>
                <w:color w:val="000000"/>
              </w:rPr>
            </w:pPr>
            <w:r>
              <w:rPr>
                <w:b/>
                <w:bCs/>
              </w:rPr>
              <w:t>-</w:t>
            </w:r>
            <w:r w:rsidRPr="006174EF">
              <w:rPr>
                <w:b/>
                <w:bCs/>
              </w:rPr>
              <w:t>1.</w:t>
            </w:r>
            <w:r>
              <w:rPr>
                <w:b/>
                <w:bCs/>
              </w:rPr>
              <w:t>4</w:t>
            </w:r>
          </w:p>
        </w:tc>
        <w:tc>
          <w:tcPr>
            <w:tcW w:w="0" w:type="auto"/>
          </w:tcPr>
          <w:p w14:paraId="791F5536" w14:textId="77777777" w:rsidR="00EE07F3" w:rsidRPr="006174EF" w:rsidRDefault="00EE07F3" w:rsidP="00512C8A">
            <w:pPr>
              <w:spacing w:after="0"/>
              <w:jc w:val="center"/>
              <w:rPr>
                <w:rFonts w:cs="Arial"/>
                <w:b/>
                <w:bCs/>
                <w:color w:val="000000"/>
              </w:rPr>
            </w:pPr>
            <w:r w:rsidRPr="006174EF">
              <w:rPr>
                <w:b/>
                <w:bCs/>
              </w:rPr>
              <w:t>-</w:t>
            </w:r>
            <w:r>
              <w:rPr>
                <w:b/>
                <w:bCs/>
              </w:rPr>
              <w:t>3</w:t>
            </w:r>
            <w:r w:rsidRPr="006174EF">
              <w:rPr>
                <w:b/>
                <w:bCs/>
              </w:rPr>
              <w:t>.2</w:t>
            </w:r>
          </w:p>
        </w:tc>
        <w:tc>
          <w:tcPr>
            <w:tcW w:w="0" w:type="auto"/>
          </w:tcPr>
          <w:p w14:paraId="4215027C" w14:textId="77777777" w:rsidR="00EE07F3" w:rsidRPr="006174EF" w:rsidRDefault="00EE07F3" w:rsidP="00512C8A">
            <w:pPr>
              <w:spacing w:after="0"/>
              <w:jc w:val="center"/>
              <w:rPr>
                <w:rFonts w:cs="Arial"/>
                <w:b/>
                <w:bCs/>
                <w:color w:val="000000"/>
              </w:rPr>
            </w:pPr>
            <w:r>
              <w:rPr>
                <w:b/>
                <w:bCs/>
              </w:rPr>
              <w:t>-</w:t>
            </w:r>
            <w:r w:rsidRPr="006174EF">
              <w:rPr>
                <w:b/>
                <w:bCs/>
              </w:rPr>
              <w:t>1.</w:t>
            </w:r>
            <w:r>
              <w:rPr>
                <w:b/>
                <w:bCs/>
              </w:rPr>
              <w:t>4</w:t>
            </w:r>
          </w:p>
        </w:tc>
        <w:tc>
          <w:tcPr>
            <w:tcW w:w="0" w:type="auto"/>
          </w:tcPr>
          <w:p w14:paraId="3B0D3147" w14:textId="77777777" w:rsidR="00EE07F3" w:rsidRPr="006174EF" w:rsidRDefault="00EE07F3" w:rsidP="00512C8A">
            <w:pPr>
              <w:spacing w:after="0"/>
              <w:jc w:val="center"/>
              <w:rPr>
                <w:rFonts w:eastAsia="Times New Roman" w:cs="Arial"/>
                <w:b/>
                <w:bCs/>
              </w:rPr>
            </w:pPr>
            <w:r w:rsidRPr="006174EF">
              <w:rPr>
                <w:b/>
                <w:bCs/>
              </w:rPr>
              <w:t>-</w:t>
            </w:r>
            <w:r>
              <w:rPr>
                <w:b/>
                <w:bCs/>
              </w:rPr>
              <w:t>3</w:t>
            </w:r>
            <w:r w:rsidRPr="006174EF">
              <w:rPr>
                <w:b/>
                <w:bCs/>
              </w:rPr>
              <w:t>.2</w:t>
            </w:r>
          </w:p>
        </w:tc>
      </w:tr>
    </w:tbl>
    <w:p w14:paraId="198491DC" w14:textId="77777777" w:rsidR="00EE07F3" w:rsidRPr="00795B3C" w:rsidRDefault="00EE07F3" w:rsidP="00EE07F3">
      <w:pPr>
        <w:pStyle w:val="Caption"/>
        <w:keepNext/>
        <w:rPr>
          <w:rFonts w:cs="Arial"/>
          <w:sz w:val="22"/>
        </w:rPr>
      </w:pPr>
    </w:p>
    <w:p w14:paraId="0DDC76B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5</w:t>
      </w:r>
      <w:r w:rsidRPr="00795B3C">
        <w:rPr>
          <w:rFonts w:cs="Arial"/>
          <w:sz w:val="22"/>
        </w:rPr>
        <w:fldChar w:fldCharType="end"/>
      </w:r>
      <w:r w:rsidRPr="00795B3C">
        <w:rPr>
          <w:rFonts w:cs="Arial"/>
          <w:sz w:val="22"/>
        </w:rPr>
        <w:t xml:space="preserve"> Link budget for 600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4FE3C6A" w14:textId="77777777" w:rsidTr="00512C8A">
        <w:trPr>
          <w:trHeight w:val="459"/>
          <w:jc w:val="center"/>
        </w:trPr>
        <w:tc>
          <w:tcPr>
            <w:tcW w:w="0" w:type="auto"/>
          </w:tcPr>
          <w:p w14:paraId="5DC43E5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C98C8A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1C5787B7"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FE980E" w14:textId="77777777" w:rsidTr="00512C8A">
        <w:trPr>
          <w:trHeight w:val="444"/>
          <w:jc w:val="center"/>
        </w:trPr>
        <w:tc>
          <w:tcPr>
            <w:tcW w:w="0" w:type="auto"/>
          </w:tcPr>
          <w:p w14:paraId="08608C8C" w14:textId="77777777" w:rsidR="00EE07F3" w:rsidRPr="00795B3C" w:rsidRDefault="00EE07F3" w:rsidP="00512C8A">
            <w:pPr>
              <w:jc w:val="center"/>
              <w:rPr>
                <w:rFonts w:cs="Arial"/>
                <w:lang w:eastAsia="ja-JP"/>
              </w:rPr>
            </w:pPr>
          </w:p>
        </w:tc>
        <w:tc>
          <w:tcPr>
            <w:tcW w:w="0" w:type="auto"/>
          </w:tcPr>
          <w:p w14:paraId="7AFC88C2"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451779A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0A1F8C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0D16AE4"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03C122A7" w14:textId="77777777" w:rsidTr="00512C8A">
        <w:trPr>
          <w:trHeight w:val="301"/>
          <w:jc w:val="center"/>
        </w:trPr>
        <w:tc>
          <w:tcPr>
            <w:tcW w:w="0" w:type="auto"/>
            <w:noWrap/>
            <w:hideMark/>
          </w:tcPr>
          <w:p w14:paraId="1E1C01C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37D7EC5" w14:textId="77777777" w:rsidR="00EE07F3" w:rsidRPr="00795B3C" w:rsidRDefault="00EE07F3" w:rsidP="00512C8A">
            <w:pPr>
              <w:spacing w:after="0"/>
              <w:jc w:val="center"/>
              <w:rPr>
                <w:rFonts w:eastAsia="Times New Roman" w:cs="Arial"/>
                <w:color w:val="000000"/>
              </w:rPr>
            </w:pPr>
            <w:r w:rsidRPr="003E03C7">
              <w:t>50.6</w:t>
            </w:r>
          </w:p>
        </w:tc>
        <w:tc>
          <w:tcPr>
            <w:tcW w:w="0" w:type="auto"/>
          </w:tcPr>
          <w:p w14:paraId="707523FB" w14:textId="77777777" w:rsidR="00EE07F3" w:rsidRPr="00795B3C" w:rsidRDefault="00EE07F3" w:rsidP="00512C8A">
            <w:pPr>
              <w:spacing w:after="0"/>
              <w:jc w:val="center"/>
              <w:rPr>
                <w:rFonts w:cs="Arial"/>
                <w:color w:val="000000"/>
              </w:rPr>
            </w:pPr>
            <w:r w:rsidRPr="003E03C7">
              <w:t>20.0</w:t>
            </w:r>
          </w:p>
        </w:tc>
        <w:tc>
          <w:tcPr>
            <w:tcW w:w="0" w:type="auto"/>
          </w:tcPr>
          <w:p w14:paraId="58F23AE9" w14:textId="77777777" w:rsidR="00EE07F3" w:rsidRPr="00795B3C" w:rsidRDefault="00EE07F3" w:rsidP="00512C8A">
            <w:pPr>
              <w:spacing w:after="0"/>
              <w:jc w:val="center"/>
              <w:rPr>
                <w:rFonts w:cs="Arial"/>
                <w:color w:val="000000"/>
              </w:rPr>
            </w:pPr>
            <w:r w:rsidRPr="005A4297">
              <w:t>58.3</w:t>
            </w:r>
          </w:p>
        </w:tc>
        <w:tc>
          <w:tcPr>
            <w:tcW w:w="0" w:type="auto"/>
          </w:tcPr>
          <w:p w14:paraId="5FCAD7AE" w14:textId="77777777" w:rsidR="00EE07F3" w:rsidRPr="00795B3C" w:rsidRDefault="00EE07F3" w:rsidP="00512C8A">
            <w:pPr>
              <w:spacing w:after="0"/>
              <w:jc w:val="center"/>
              <w:rPr>
                <w:rFonts w:eastAsia="Times New Roman" w:cs="Arial"/>
              </w:rPr>
            </w:pPr>
            <w:r w:rsidRPr="005A4297">
              <w:t>20.0</w:t>
            </w:r>
          </w:p>
        </w:tc>
      </w:tr>
      <w:tr w:rsidR="00EE07F3" w:rsidRPr="00795B3C" w14:paraId="0705423E" w14:textId="77777777" w:rsidTr="00512C8A">
        <w:trPr>
          <w:trHeight w:val="301"/>
          <w:jc w:val="center"/>
        </w:trPr>
        <w:tc>
          <w:tcPr>
            <w:tcW w:w="0" w:type="auto"/>
            <w:noWrap/>
            <w:hideMark/>
          </w:tcPr>
          <w:p w14:paraId="235B1E7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9AD4F43" w14:textId="77777777" w:rsidR="00EE07F3" w:rsidRPr="00795B3C" w:rsidRDefault="00EE07F3" w:rsidP="00512C8A">
            <w:pPr>
              <w:spacing w:after="0"/>
              <w:jc w:val="center"/>
              <w:rPr>
                <w:rFonts w:eastAsia="Times New Roman" w:cs="Arial"/>
                <w:color w:val="000000"/>
              </w:rPr>
            </w:pPr>
            <w:r w:rsidRPr="003E03C7">
              <w:t>-33.6</w:t>
            </w:r>
          </w:p>
        </w:tc>
        <w:tc>
          <w:tcPr>
            <w:tcW w:w="0" w:type="auto"/>
          </w:tcPr>
          <w:p w14:paraId="08C6C3D7" w14:textId="77777777" w:rsidR="00EE07F3" w:rsidRPr="00795B3C" w:rsidRDefault="00EE07F3" w:rsidP="00512C8A">
            <w:pPr>
              <w:spacing w:after="0"/>
              <w:jc w:val="center"/>
              <w:rPr>
                <w:rFonts w:cs="Arial"/>
                <w:color w:val="000000"/>
              </w:rPr>
            </w:pPr>
            <w:r w:rsidRPr="003E03C7">
              <w:t>-4.9</w:t>
            </w:r>
          </w:p>
        </w:tc>
        <w:tc>
          <w:tcPr>
            <w:tcW w:w="0" w:type="auto"/>
          </w:tcPr>
          <w:p w14:paraId="4C53C461" w14:textId="77777777" w:rsidR="00EE07F3" w:rsidRPr="00795B3C" w:rsidRDefault="00EE07F3" w:rsidP="00512C8A">
            <w:pPr>
              <w:spacing w:after="0"/>
              <w:jc w:val="center"/>
              <w:rPr>
                <w:rFonts w:cs="Arial"/>
                <w:color w:val="000000"/>
              </w:rPr>
            </w:pPr>
            <w:r w:rsidRPr="005A4297">
              <w:t>-33.6</w:t>
            </w:r>
          </w:p>
        </w:tc>
        <w:tc>
          <w:tcPr>
            <w:tcW w:w="0" w:type="auto"/>
          </w:tcPr>
          <w:p w14:paraId="44A19CB2" w14:textId="77777777" w:rsidR="00EE07F3" w:rsidRPr="00795B3C" w:rsidRDefault="00EE07F3" w:rsidP="00512C8A">
            <w:pPr>
              <w:spacing w:after="0"/>
              <w:jc w:val="center"/>
              <w:rPr>
                <w:rFonts w:eastAsia="Times New Roman" w:cs="Arial"/>
              </w:rPr>
            </w:pPr>
            <w:r w:rsidRPr="005A4297">
              <w:t>-4.9</w:t>
            </w:r>
          </w:p>
        </w:tc>
      </w:tr>
      <w:tr w:rsidR="00EE07F3" w:rsidRPr="00795B3C" w14:paraId="17B4B77C" w14:textId="77777777" w:rsidTr="00512C8A">
        <w:trPr>
          <w:trHeight w:val="301"/>
          <w:jc w:val="center"/>
        </w:trPr>
        <w:tc>
          <w:tcPr>
            <w:tcW w:w="0" w:type="auto"/>
            <w:noWrap/>
            <w:hideMark/>
          </w:tcPr>
          <w:p w14:paraId="6FCAF56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8344E32" w14:textId="77777777" w:rsidR="00EE07F3" w:rsidRPr="00795B3C" w:rsidRDefault="00EE07F3" w:rsidP="00512C8A">
            <w:pPr>
              <w:spacing w:after="0"/>
              <w:jc w:val="center"/>
              <w:rPr>
                <w:rFonts w:eastAsia="Times New Roman" w:cs="Arial"/>
                <w:color w:val="000000"/>
              </w:rPr>
            </w:pPr>
            <w:r w:rsidRPr="003E03C7">
              <w:t>1.80E+05</w:t>
            </w:r>
          </w:p>
        </w:tc>
        <w:tc>
          <w:tcPr>
            <w:tcW w:w="0" w:type="auto"/>
          </w:tcPr>
          <w:p w14:paraId="69A8CAC6" w14:textId="77777777" w:rsidR="00EE07F3" w:rsidRPr="00795B3C" w:rsidRDefault="00EE07F3" w:rsidP="00512C8A">
            <w:pPr>
              <w:spacing w:after="0"/>
              <w:jc w:val="center"/>
              <w:rPr>
                <w:rFonts w:cs="Arial"/>
                <w:color w:val="000000"/>
              </w:rPr>
            </w:pPr>
            <w:r w:rsidRPr="003E03C7">
              <w:t>1.80E+05</w:t>
            </w:r>
          </w:p>
        </w:tc>
        <w:tc>
          <w:tcPr>
            <w:tcW w:w="0" w:type="auto"/>
          </w:tcPr>
          <w:p w14:paraId="0B77FC61" w14:textId="77777777" w:rsidR="00EE07F3" w:rsidRPr="00795B3C" w:rsidRDefault="00EE07F3" w:rsidP="00512C8A">
            <w:pPr>
              <w:spacing w:after="0"/>
              <w:jc w:val="center"/>
              <w:rPr>
                <w:rFonts w:cs="Arial"/>
                <w:color w:val="000000"/>
              </w:rPr>
            </w:pPr>
            <w:r w:rsidRPr="005A4297">
              <w:t>1.08E+06</w:t>
            </w:r>
          </w:p>
        </w:tc>
        <w:tc>
          <w:tcPr>
            <w:tcW w:w="0" w:type="auto"/>
          </w:tcPr>
          <w:p w14:paraId="1519BEAD" w14:textId="77777777" w:rsidR="00EE07F3" w:rsidRPr="00795B3C" w:rsidRDefault="00EE07F3" w:rsidP="00512C8A">
            <w:pPr>
              <w:spacing w:after="0"/>
              <w:jc w:val="center"/>
              <w:rPr>
                <w:rFonts w:eastAsia="Times New Roman" w:cs="Arial"/>
              </w:rPr>
            </w:pPr>
            <w:r w:rsidRPr="005A4297">
              <w:t>1.80E+05</w:t>
            </w:r>
          </w:p>
        </w:tc>
      </w:tr>
      <w:tr w:rsidR="00EE07F3" w:rsidRPr="00795B3C" w14:paraId="6A4999B8" w14:textId="77777777" w:rsidTr="00512C8A">
        <w:trPr>
          <w:trHeight w:val="301"/>
          <w:jc w:val="center"/>
        </w:trPr>
        <w:tc>
          <w:tcPr>
            <w:tcW w:w="0" w:type="auto"/>
            <w:noWrap/>
            <w:hideMark/>
          </w:tcPr>
          <w:p w14:paraId="0AEFD23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D602401" w14:textId="77777777" w:rsidR="00EE07F3" w:rsidRPr="00795B3C" w:rsidRDefault="00EE07F3" w:rsidP="00512C8A">
            <w:pPr>
              <w:spacing w:after="0"/>
              <w:jc w:val="center"/>
              <w:rPr>
                <w:rFonts w:eastAsia="Times New Roman" w:cs="Arial"/>
                <w:color w:val="000000"/>
              </w:rPr>
            </w:pPr>
            <w:r w:rsidRPr="003E03C7">
              <w:t>159.1</w:t>
            </w:r>
          </w:p>
        </w:tc>
        <w:tc>
          <w:tcPr>
            <w:tcW w:w="0" w:type="auto"/>
          </w:tcPr>
          <w:p w14:paraId="5C5211A7" w14:textId="77777777" w:rsidR="00EE07F3" w:rsidRPr="00795B3C" w:rsidRDefault="00EE07F3" w:rsidP="00512C8A">
            <w:pPr>
              <w:spacing w:after="0"/>
              <w:jc w:val="center"/>
              <w:rPr>
                <w:rFonts w:cs="Arial"/>
                <w:color w:val="000000"/>
              </w:rPr>
            </w:pPr>
            <w:r w:rsidRPr="003E03C7">
              <w:t>159.1</w:t>
            </w:r>
          </w:p>
        </w:tc>
        <w:tc>
          <w:tcPr>
            <w:tcW w:w="0" w:type="auto"/>
          </w:tcPr>
          <w:p w14:paraId="537C24F5" w14:textId="77777777" w:rsidR="00EE07F3" w:rsidRPr="00795B3C" w:rsidRDefault="00EE07F3" w:rsidP="00512C8A">
            <w:pPr>
              <w:spacing w:after="0"/>
              <w:jc w:val="center"/>
              <w:rPr>
                <w:rFonts w:cs="Arial"/>
                <w:color w:val="000000"/>
              </w:rPr>
            </w:pPr>
            <w:r w:rsidRPr="005A4297">
              <w:t>159.1</w:t>
            </w:r>
          </w:p>
        </w:tc>
        <w:tc>
          <w:tcPr>
            <w:tcW w:w="0" w:type="auto"/>
          </w:tcPr>
          <w:p w14:paraId="5CA2BD6B" w14:textId="77777777" w:rsidR="00EE07F3" w:rsidRPr="00795B3C" w:rsidRDefault="00EE07F3" w:rsidP="00512C8A">
            <w:pPr>
              <w:spacing w:after="0"/>
              <w:jc w:val="center"/>
              <w:rPr>
                <w:rFonts w:eastAsia="Times New Roman" w:cs="Arial"/>
              </w:rPr>
            </w:pPr>
            <w:r w:rsidRPr="005A4297">
              <w:t>159.1</w:t>
            </w:r>
          </w:p>
        </w:tc>
      </w:tr>
      <w:tr w:rsidR="00EE07F3" w:rsidRPr="00795B3C" w14:paraId="428533AA" w14:textId="77777777" w:rsidTr="00512C8A">
        <w:trPr>
          <w:trHeight w:val="301"/>
          <w:jc w:val="center"/>
        </w:trPr>
        <w:tc>
          <w:tcPr>
            <w:tcW w:w="0" w:type="auto"/>
            <w:noWrap/>
            <w:hideMark/>
          </w:tcPr>
          <w:p w14:paraId="249B1E9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Atmospheric loss (LA)</w:t>
            </w:r>
          </w:p>
        </w:tc>
        <w:tc>
          <w:tcPr>
            <w:tcW w:w="0" w:type="auto"/>
          </w:tcPr>
          <w:p w14:paraId="6DF1F653" w14:textId="77777777" w:rsidR="00EE07F3" w:rsidRPr="00795B3C" w:rsidRDefault="00EE07F3" w:rsidP="00512C8A">
            <w:pPr>
              <w:spacing w:after="0"/>
              <w:jc w:val="center"/>
              <w:rPr>
                <w:rFonts w:eastAsia="Times New Roman" w:cs="Arial"/>
                <w:color w:val="000000"/>
              </w:rPr>
            </w:pPr>
            <w:r w:rsidRPr="003E03C7">
              <w:t>0.1</w:t>
            </w:r>
          </w:p>
        </w:tc>
        <w:tc>
          <w:tcPr>
            <w:tcW w:w="0" w:type="auto"/>
          </w:tcPr>
          <w:p w14:paraId="7683BC12" w14:textId="77777777" w:rsidR="00EE07F3" w:rsidRPr="00795B3C" w:rsidRDefault="00EE07F3" w:rsidP="00512C8A">
            <w:pPr>
              <w:spacing w:after="0"/>
              <w:jc w:val="center"/>
              <w:rPr>
                <w:rFonts w:cs="Arial"/>
              </w:rPr>
            </w:pPr>
            <w:r w:rsidRPr="003E03C7">
              <w:t>0.1</w:t>
            </w:r>
          </w:p>
        </w:tc>
        <w:tc>
          <w:tcPr>
            <w:tcW w:w="0" w:type="auto"/>
          </w:tcPr>
          <w:p w14:paraId="36D2EA5D" w14:textId="77777777" w:rsidR="00EE07F3" w:rsidRPr="00795B3C" w:rsidRDefault="00EE07F3" w:rsidP="00512C8A">
            <w:pPr>
              <w:spacing w:after="0"/>
              <w:jc w:val="center"/>
              <w:rPr>
                <w:rFonts w:cs="Arial"/>
              </w:rPr>
            </w:pPr>
            <w:r w:rsidRPr="005A4297">
              <w:t>0.1</w:t>
            </w:r>
          </w:p>
        </w:tc>
        <w:tc>
          <w:tcPr>
            <w:tcW w:w="0" w:type="auto"/>
          </w:tcPr>
          <w:p w14:paraId="5475B3F2" w14:textId="77777777" w:rsidR="00EE07F3" w:rsidRPr="00795B3C" w:rsidRDefault="00EE07F3" w:rsidP="00512C8A">
            <w:pPr>
              <w:spacing w:after="0"/>
              <w:jc w:val="center"/>
              <w:rPr>
                <w:rFonts w:eastAsia="Times New Roman" w:cs="Arial"/>
              </w:rPr>
            </w:pPr>
            <w:r w:rsidRPr="005A4297">
              <w:t>0.1</w:t>
            </w:r>
          </w:p>
        </w:tc>
      </w:tr>
      <w:tr w:rsidR="00EE07F3" w:rsidRPr="00795B3C" w14:paraId="6A16CDD4" w14:textId="77777777" w:rsidTr="00512C8A">
        <w:trPr>
          <w:trHeight w:val="301"/>
          <w:jc w:val="center"/>
        </w:trPr>
        <w:tc>
          <w:tcPr>
            <w:tcW w:w="0" w:type="auto"/>
            <w:noWrap/>
            <w:hideMark/>
          </w:tcPr>
          <w:p w14:paraId="0B1BD80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463C35A7"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0EE313B9" w14:textId="77777777" w:rsidR="00EE07F3" w:rsidRPr="00795B3C" w:rsidRDefault="00EE07F3" w:rsidP="00512C8A">
            <w:pPr>
              <w:spacing w:after="0"/>
              <w:jc w:val="center"/>
              <w:rPr>
                <w:rFonts w:cs="Arial"/>
                <w:color w:val="000000"/>
              </w:rPr>
            </w:pPr>
            <w:r w:rsidRPr="003E03C7">
              <w:t>3</w:t>
            </w:r>
          </w:p>
        </w:tc>
        <w:tc>
          <w:tcPr>
            <w:tcW w:w="0" w:type="auto"/>
          </w:tcPr>
          <w:p w14:paraId="387861B2" w14:textId="77777777" w:rsidR="00EE07F3" w:rsidRPr="00795B3C" w:rsidRDefault="00EE07F3" w:rsidP="00512C8A">
            <w:pPr>
              <w:spacing w:after="0"/>
              <w:jc w:val="center"/>
              <w:rPr>
                <w:rFonts w:cs="Arial"/>
                <w:color w:val="000000"/>
              </w:rPr>
            </w:pPr>
            <w:r w:rsidRPr="005A4297">
              <w:t>3</w:t>
            </w:r>
          </w:p>
        </w:tc>
        <w:tc>
          <w:tcPr>
            <w:tcW w:w="0" w:type="auto"/>
          </w:tcPr>
          <w:p w14:paraId="7D48BA0F" w14:textId="77777777" w:rsidR="00EE07F3" w:rsidRPr="00795B3C" w:rsidRDefault="00EE07F3" w:rsidP="00512C8A">
            <w:pPr>
              <w:spacing w:after="0"/>
              <w:jc w:val="center"/>
              <w:rPr>
                <w:rFonts w:eastAsia="Times New Roman" w:cs="Arial"/>
              </w:rPr>
            </w:pPr>
            <w:r w:rsidRPr="005A4297">
              <w:t>3</w:t>
            </w:r>
          </w:p>
        </w:tc>
      </w:tr>
      <w:tr w:rsidR="00EE07F3" w:rsidRPr="00795B3C" w14:paraId="0D05E9AE" w14:textId="77777777" w:rsidTr="00512C8A">
        <w:trPr>
          <w:trHeight w:val="301"/>
          <w:jc w:val="center"/>
        </w:trPr>
        <w:tc>
          <w:tcPr>
            <w:tcW w:w="0" w:type="auto"/>
            <w:noWrap/>
            <w:hideMark/>
          </w:tcPr>
          <w:p w14:paraId="07E32BF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1195B93" w14:textId="77777777" w:rsidR="00EE07F3" w:rsidRPr="00795B3C" w:rsidRDefault="00EE07F3" w:rsidP="00512C8A">
            <w:pPr>
              <w:spacing w:after="0"/>
              <w:jc w:val="center"/>
              <w:rPr>
                <w:rFonts w:eastAsia="Times New Roman" w:cs="Arial"/>
                <w:color w:val="000000"/>
              </w:rPr>
            </w:pPr>
            <w:r w:rsidRPr="003E03C7">
              <w:t>2.2</w:t>
            </w:r>
          </w:p>
        </w:tc>
        <w:tc>
          <w:tcPr>
            <w:tcW w:w="0" w:type="auto"/>
          </w:tcPr>
          <w:p w14:paraId="34DAD186" w14:textId="77777777" w:rsidR="00EE07F3" w:rsidRPr="00795B3C" w:rsidRDefault="00EE07F3" w:rsidP="00512C8A">
            <w:pPr>
              <w:spacing w:after="0"/>
              <w:jc w:val="center"/>
              <w:rPr>
                <w:rFonts w:cs="Arial"/>
                <w:color w:val="000000"/>
              </w:rPr>
            </w:pPr>
            <w:r w:rsidRPr="003E03C7">
              <w:t>2.2</w:t>
            </w:r>
          </w:p>
        </w:tc>
        <w:tc>
          <w:tcPr>
            <w:tcW w:w="0" w:type="auto"/>
          </w:tcPr>
          <w:p w14:paraId="49A4C138" w14:textId="77777777" w:rsidR="00EE07F3" w:rsidRPr="00795B3C" w:rsidRDefault="00EE07F3" w:rsidP="00512C8A">
            <w:pPr>
              <w:spacing w:after="0"/>
              <w:jc w:val="center"/>
              <w:rPr>
                <w:rFonts w:cs="Arial"/>
                <w:color w:val="000000"/>
              </w:rPr>
            </w:pPr>
            <w:r w:rsidRPr="005A4297">
              <w:t>2.2</w:t>
            </w:r>
          </w:p>
        </w:tc>
        <w:tc>
          <w:tcPr>
            <w:tcW w:w="0" w:type="auto"/>
          </w:tcPr>
          <w:p w14:paraId="50955C62" w14:textId="77777777" w:rsidR="00EE07F3" w:rsidRPr="00795B3C" w:rsidRDefault="00EE07F3" w:rsidP="00512C8A">
            <w:pPr>
              <w:spacing w:after="0"/>
              <w:jc w:val="center"/>
              <w:rPr>
                <w:rFonts w:eastAsia="Times New Roman" w:cs="Arial"/>
              </w:rPr>
            </w:pPr>
            <w:r w:rsidRPr="005A4297">
              <w:t>2.2</w:t>
            </w:r>
          </w:p>
        </w:tc>
      </w:tr>
      <w:tr w:rsidR="00EE07F3" w:rsidRPr="00795B3C" w14:paraId="5CCEF808" w14:textId="77777777" w:rsidTr="00512C8A">
        <w:trPr>
          <w:trHeight w:val="301"/>
          <w:jc w:val="center"/>
        </w:trPr>
        <w:tc>
          <w:tcPr>
            <w:tcW w:w="0" w:type="auto"/>
            <w:noWrap/>
            <w:hideMark/>
          </w:tcPr>
          <w:p w14:paraId="36E2760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8D6BEC4"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51611EF9" w14:textId="77777777" w:rsidR="00EE07F3" w:rsidRPr="00795B3C" w:rsidRDefault="00EE07F3" w:rsidP="00512C8A">
            <w:pPr>
              <w:spacing w:after="0"/>
              <w:jc w:val="center"/>
              <w:rPr>
                <w:rFonts w:cs="Arial"/>
                <w:color w:val="000000"/>
              </w:rPr>
            </w:pPr>
            <w:r w:rsidRPr="003E03C7">
              <w:t>3</w:t>
            </w:r>
          </w:p>
        </w:tc>
        <w:tc>
          <w:tcPr>
            <w:tcW w:w="0" w:type="auto"/>
          </w:tcPr>
          <w:p w14:paraId="15EE1206" w14:textId="77777777" w:rsidR="00EE07F3" w:rsidRPr="00795B3C" w:rsidRDefault="00EE07F3" w:rsidP="00512C8A">
            <w:pPr>
              <w:spacing w:after="0"/>
              <w:jc w:val="center"/>
              <w:rPr>
                <w:rFonts w:cs="Arial"/>
                <w:color w:val="000000"/>
              </w:rPr>
            </w:pPr>
            <w:r w:rsidRPr="005A4297">
              <w:t>3</w:t>
            </w:r>
          </w:p>
        </w:tc>
        <w:tc>
          <w:tcPr>
            <w:tcW w:w="0" w:type="auto"/>
          </w:tcPr>
          <w:p w14:paraId="6936224E" w14:textId="77777777" w:rsidR="00EE07F3" w:rsidRPr="00795B3C" w:rsidRDefault="00EE07F3" w:rsidP="00512C8A">
            <w:pPr>
              <w:spacing w:after="0"/>
              <w:jc w:val="center"/>
              <w:rPr>
                <w:rFonts w:eastAsia="Times New Roman" w:cs="Arial"/>
              </w:rPr>
            </w:pPr>
            <w:r w:rsidRPr="005A4297">
              <w:t>3</w:t>
            </w:r>
          </w:p>
        </w:tc>
      </w:tr>
      <w:tr w:rsidR="00EE07F3" w:rsidRPr="00795B3C" w14:paraId="2547C993" w14:textId="77777777" w:rsidTr="00512C8A">
        <w:trPr>
          <w:trHeight w:val="301"/>
          <w:jc w:val="center"/>
        </w:trPr>
        <w:tc>
          <w:tcPr>
            <w:tcW w:w="0" w:type="auto"/>
            <w:noWrap/>
            <w:hideMark/>
          </w:tcPr>
          <w:p w14:paraId="0B0E21C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38318A3B"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F90DE36" w14:textId="77777777" w:rsidR="00EE07F3" w:rsidRPr="00795B3C" w:rsidRDefault="00EE07F3" w:rsidP="00512C8A">
            <w:pPr>
              <w:spacing w:after="0"/>
              <w:jc w:val="center"/>
              <w:rPr>
                <w:rFonts w:cs="Arial"/>
              </w:rPr>
            </w:pPr>
            <w:r>
              <w:rPr>
                <w:rFonts w:cs="Arial"/>
              </w:rPr>
              <w:t>3</w:t>
            </w:r>
          </w:p>
        </w:tc>
        <w:tc>
          <w:tcPr>
            <w:tcW w:w="0" w:type="auto"/>
          </w:tcPr>
          <w:p w14:paraId="53A9A338" w14:textId="77777777" w:rsidR="00EE07F3" w:rsidRPr="00795B3C" w:rsidRDefault="00EE07F3" w:rsidP="00512C8A">
            <w:pPr>
              <w:spacing w:after="0"/>
              <w:jc w:val="center"/>
              <w:rPr>
                <w:rFonts w:cs="Arial"/>
              </w:rPr>
            </w:pPr>
            <w:r>
              <w:rPr>
                <w:rFonts w:cs="Arial"/>
              </w:rPr>
              <w:t>3</w:t>
            </w:r>
          </w:p>
        </w:tc>
        <w:tc>
          <w:tcPr>
            <w:tcW w:w="0" w:type="auto"/>
          </w:tcPr>
          <w:p w14:paraId="2DE780DF"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6723AB43" w14:textId="77777777" w:rsidTr="00512C8A">
        <w:trPr>
          <w:trHeight w:val="301"/>
          <w:jc w:val="center"/>
        </w:trPr>
        <w:tc>
          <w:tcPr>
            <w:tcW w:w="0" w:type="auto"/>
            <w:noWrap/>
            <w:hideMark/>
          </w:tcPr>
          <w:p w14:paraId="4E0CC8B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5B7D1D26" w14:textId="77777777" w:rsidR="00EE07F3" w:rsidRPr="00A159FD" w:rsidRDefault="00EE07F3" w:rsidP="00512C8A">
            <w:pPr>
              <w:spacing w:after="0"/>
              <w:jc w:val="center"/>
              <w:rPr>
                <w:rFonts w:eastAsia="Times New Roman" w:cs="Arial"/>
                <w:b/>
                <w:bCs/>
                <w:color w:val="000000"/>
                <w:highlight w:val="yellow"/>
              </w:rPr>
            </w:pPr>
            <w:r w:rsidRPr="00A159FD">
              <w:rPr>
                <w:b/>
                <w:bCs/>
              </w:rPr>
              <w:t>-</w:t>
            </w:r>
            <w:r>
              <w:rPr>
                <w:b/>
                <w:bCs/>
              </w:rPr>
              <w:t>7</w:t>
            </w:r>
            <w:r w:rsidRPr="00A159FD">
              <w:rPr>
                <w:b/>
                <w:bCs/>
              </w:rPr>
              <w:t>.4</w:t>
            </w:r>
          </w:p>
        </w:tc>
        <w:tc>
          <w:tcPr>
            <w:tcW w:w="0" w:type="auto"/>
          </w:tcPr>
          <w:p w14:paraId="69D420A1" w14:textId="77777777" w:rsidR="00EE07F3" w:rsidRPr="00A159FD" w:rsidRDefault="00EE07F3" w:rsidP="00512C8A">
            <w:pPr>
              <w:spacing w:after="0"/>
              <w:jc w:val="center"/>
              <w:rPr>
                <w:rFonts w:cs="Arial"/>
                <w:b/>
                <w:bCs/>
                <w:color w:val="000000"/>
                <w:highlight w:val="yellow"/>
              </w:rPr>
            </w:pPr>
            <w:r w:rsidRPr="00A159FD">
              <w:rPr>
                <w:b/>
                <w:bCs/>
              </w:rPr>
              <w:t>-</w:t>
            </w:r>
            <w:r>
              <w:rPr>
                <w:b/>
                <w:bCs/>
              </w:rPr>
              <w:t>9</w:t>
            </w:r>
            <w:r w:rsidRPr="00A159FD">
              <w:rPr>
                <w:b/>
                <w:bCs/>
              </w:rPr>
              <w:t>.2</w:t>
            </w:r>
          </w:p>
        </w:tc>
        <w:tc>
          <w:tcPr>
            <w:tcW w:w="0" w:type="auto"/>
          </w:tcPr>
          <w:p w14:paraId="09F4BAED" w14:textId="77777777" w:rsidR="00EE07F3" w:rsidRPr="00A159FD" w:rsidRDefault="00EE07F3" w:rsidP="00512C8A">
            <w:pPr>
              <w:spacing w:after="0"/>
              <w:jc w:val="center"/>
              <w:rPr>
                <w:rFonts w:cs="Arial"/>
                <w:b/>
                <w:bCs/>
                <w:color w:val="000000"/>
                <w:highlight w:val="yellow"/>
              </w:rPr>
            </w:pPr>
            <w:r w:rsidRPr="00A159FD">
              <w:rPr>
                <w:b/>
                <w:bCs/>
              </w:rPr>
              <w:t>-</w:t>
            </w:r>
            <w:r>
              <w:rPr>
                <w:b/>
                <w:bCs/>
              </w:rPr>
              <w:t>7</w:t>
            </w:r>
            <w:r w:rsidRPr="00A159FD">
              <w:rPr>
                <w:b/>
                <w:bCs/>
              </w:rPr>
              <w:t>.4</w:t>
            </w:r>
          </w:p>
        </w:tc>
        <w:tc>
          <w:tcPr>
            <w:tcW w:w="0" w:type="auto"/>
          </w:tcPr>
          <w:p w14:paraId="0CB3C1EF" w14:textId="77777777" w:rsidR="00EE07F3" w:rsidRPr="00A159FD" w:rsidRDefault="00EE07F3" w:rsidP="00512C8A">
            <w:pPr>
              <w:spacing w:after="0"/>
              <w:jc w:val="center"/>
              <w:rPr>
                <w:rFonts w:eastAsia="Times New Roman" w:cs="Arial"/>
                <w:b/>
                <w:bCs/>
                <w:highlight w:val="yellow"/>
              </w:rPr>
            </w:pPr>
            <w:r w:rsidRPr="00A159FD">
              <w:rPr>
                <w:b/>
                <w:bCs/>
              </w:rPr>
              <w:t>-</w:t>
            </w:r>
            <w:r>
              <w:rPr>
                <w:b/>
                <w:bCs/>
              </w:rPr>
              <w:t>9</w:t>
            </w:r>
            <w:r w:rsidRPr="00A159FD">
              <w:rPr>
                <w:b/>
                <w:bCs/>
              </w:rPr>
              <w:t>.2</w:t>
            </w:r>
          </w:p>
        </w:tc>
      </w:tr>
    </w:tbl>
    <w:p w14:paraId="5E6E2771" w14:textId="77777777" w:rsidR="00EE07F3" w:rsidRPr="00795B3C" w:rsidRDefault="00EE07F3" w:rsidP="00EE07F3">
      <w:pPr>
        <w:rPr>
          <w:rFonts w:cs="Arial"/>
          <w:sz w:val="22"/>
          <w:lang w:eastAsia="ja-JP"/>
        </w:rPr>
      </w:pPr>
    </w:p>
    <w:p w14:paraId="42EC0ECA"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6</w:t>
      </w:r>
      <w:r w:rsidRPr="00795B3C">
        <w:rPr>
          <w:rFonts w:cs="Arial"/>
          <w:sz w:val="22"/>
        </w:rPr>
        <w:fldChar w:fldCharType="end"/>
      </w:r>
      <w:r w:rsidRPr="00795B3C">
        <w:rPr>
          <w:rFonts w:cs="Arial"/>
          <w:sz w:val="22"/>
        </w:rPr>
        <w:t xml:space="preserve"> Link budget for 600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C252D4F" w14:textId="77777777" w:rsidTr="00512C8A">
        <w:trPr>
          <w:trHeight w:val="459"/>
          <w:jc w:val="center"/>
        </w:trPr>
        <w:tc>
          <w:tcPr>
            <w:tcW w:w="0" w:type="auto"/>
          </w:tcPr>
          <w:p w14:paraId="7500351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400DDA4"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04397D9"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4D908F" w14:textId="77777777" w:rsidTr="00512C8A">
        <w:trPr>
          <w:trHeight w:val="444"/>
          <w:jc w:val="center"/>
        </w:trPr>
        <w:tc>
          <w:tcPr>
            <w:tcW w:w="0" w:type="auto"/>
          </w:tcPr>
          <w:p w14:paraId="4948027F" w14:textId="77777777" w:rsidR="00EE07F3" w:rsidRPr="00795B3C" w:rsidRDefault="00EE07F3" w:rsidP="00512C8A">
            <w:pPr>
              <w:jc w:val="center"/>
              <w:rPr>
                <w:rFonts w:cs="Arial"/>
                <w:lang w:eastAsia="ja-JP"/>
              </w:rPr>
            </w:pPr>
          </w:p>
        </w:tc>
        <w:tc>
          <w:tcPr>
            <w:tcW w:w="0" w:type="auto"/>
          </w:tcPr>
          <w:p w14:paraId="6A9490F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8A0A80"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2AC1C83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72B89A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73997678" w14:textId="77777777" w:rsidTr="00512C8A">
        <w:trPr>
          <w:trHeight w:val="301"/>
          <w:jc w:val="center"/>
        </w:trPr>
        <w:tc>
          <w:tcPr>
            <w:tcW w:w="0" w:type="auto"/>
            <w:noWrap/>
            <w:hideMark/>
          </w:tcPr>
          <w:p w14:paraId="16AF883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67090CF4" w14:textId="77777777" w:rsidR="00EE07F3" w:rsidRPr="00795B3C" w:rsidRDefault="00EE07F3" w:rsidP="00512C8A">
            <w:pPr>
              <w:spacing w:after="0"/>
              <w:jc w:val="center"/>
              <w:rPr>
                <w:rFonts w:eastAsia="Times New Roman" w:cs="Arial"/>
                <w:color w:val="000000"/>
              </w:rPr>
            </w:pPr>
            <w:r w:rsidRPr="00C23E23">
              <w:t>50.9</w:t>
            </w:r>
          </w:p>
        </w:tc>
        <w:tc>
          <w:tcPr>
            <w:tcW w:w="0" w:type="auto"/>
          </w:tcPr>
          <w:p w14:paraId="6142D337" w14:textId="77777777" w:rsidR="00EE07F3" w:rsidRPr="00795B3C" w:rsidRDefault="00EE07F3" w:rsidP="00512C8A">
            <w:pPr>
              <w:spacing w:after="0"/>
              <w:jc w:val="center"/>
              <w:rPr>
                <w:rFonts w:cs="Arial"/>
                <w:color w:val="000000"/>
              </w:rPr>
            </w:pPr>
            <w:r w:rsidRPr="00C23E23">
              <w:t>20.0</w:t>
            </w:r>
          </w:p>
        </w:tc>
        <w:tc>
          <w:tcPr>
            <w:tcW w:w="0" w:type="auto"/>
          </w:tcPr>
          <w:p w14:paraId="5BADD85E" w14:textId="77777777" w:rsidR="00EE07F3" w:rsidRPr="00795B3C" w:rsidRDefault="00EE07F3" w:rsidP="00512C8A">
            <w:pPr>
              <w:spacing w:after="0"/>
              <w:jc w:val="center"/>
              <w:rPr>
                <w:rFonts w:cs="Arial"/>
                <w:color w:val="000000"/>
              </w:rPr>
            </w:pPr>
            <w:r w:rsidRPr="001C2A13">
              <w:t>58.6</w:t>
            </w:r>
          </w:p>
        </w:tc>
        <w:tc>
          <w:tcPr>
            <w:tcW w:w="0" w:type="auto"/>
          </w:tcPr>
          <w:p w14:paraId="375283DD" w14:textId="77777777" w:rsidR="00EE07F3" w:rsidRPr="00795B3C" w:rsidRDefault="00EE07F3" w:rsidP="00512C8A">
            <w:pPr>
              <w:spacing w:after="0"/>
              <w:jc w:val="center"/>
              <w:rPr>
                <w:rFonts w:eastAsia="Times New Roman" w:cs="Arial"/>
              </w:rPr>
            </w:pPr>
            <w:r w:rsidRPr="001C2A13">
              <w:t>20.0</w:t>
            </w:r>
          </w:p>
        </w:tc>
      </w:tr>
      <w:tr w:rsidR="00EE07F3" w:rsidRPr="00795B3C" w14:paraId="6EB1E6EC" w14:textId="77777777" w:rsidTr="00512C8A">
        <w:trPr>
          <w:trHeight w:val="301"/>
          <w:jc w:val="center"/>
        </w:trPr>
        <w:tc>
          <w:tcPr>
            <w:tcW w:w="0" w:type="auto"/>
            <w:noWrap/>
            <w:hideMark/>
          </w:tcPr>
          <w:p w14:paraId="6162DAD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2872770C" w14:textId="77777777" w:rsidR="00EE07F3" w:rsidRPr="00795B3C" w:rsidRDefault="00EE07F3" w:rsidP="00512C8A">
            <w:pPr>
              <w:spacing w:after="0"/>
              <w:jc w:val="center"/>
              <w:rPr>
                <w:rFonts w:eastAsia="Times New Roman" w:cs="Arial"/>
                <w:color w:val="000000"/>
              </w:rPr>
            </w:pPr>
            <w:r w:rsidRPr="00C23E23">
              <w:t>-33.6</w:t>
            </w:r>
          </w:p>
        </w:tc>
        <w:tc>
          <w:tcPr>
            <w:tcW w:w="0" w:type="auto"/>
          </w:tcPr>
          <w:p w14:paraId="4A4DD463" w14:textId="77777777" w:rsidR="00EE07F3" w:rsidRPr="00795B3C" w:rsidRDefault="00EE07F3" w:rsidP="00512C8A">
            <w:pPr>
              <w:spacing w:after="0"/>
              <w:jc w:val="center"/>
              <w:rPr>
                <w:rFonts w:cs="Arial"/>
                <w:color w:val="000000"/>
              </w:rPr>
            </w:pPr>
            <w:r w:rsidRPr="00C23E23">
              <w:t>-12.8</w:t>
            </w:r>
          </w:p>
        </w:tc>
        <w:tc>
          <w:tcPr>
            <w:tcW w:w="0" w:type="auto"/>
          </w:tcPr>
          <w:p w14:paraId="26D9A951" w14:textId="77777777" w:rsidR="00EE07F3" w:rsidRPr="00795B3C" w:rsidRDefault="00EE07F3" w:rsidP="00512C8A">
            <w:pPr>
              <w:spacing w:after="0"/>
              <w:jc w:val="center"/>
              <w:rPr>
                <w:rFonts w:cs="Arial"/>
                <w:color w:val="000000"/>
              </w:rPr>
            </w:pPr>
            <w:r w:rsidRPr="001C2A13">
              <w:t>-33.6</w:t>
            </w:r>
          </w:p>
        </w:tc>
        <w:tc>
          <w:tcPr>
            <w:tcW w:w="0" w:type="auto"/>
          </w:tcPr>
          <w:p w14:paraId="0741499E" w14:textId="77777777" w:rsidR="00EE07F3" w:rsidRPr="00795B3C" w:rsidRDefault="00EE07F3" w:rsidP="00512C8A">
            <w:pPr>
              <w:spacing w:after="0"/>
              <w:jc w:val="center"/>
              <w:rPr>
                <w:rFonts w:eastAsia="Times New Roman" w:cs="Arial"/>
              </w:rPr>
            </w:pPr>
            <w:r w:rsidRPr="001C2A13">
              <w:t>-12.8</w:t>
            </w:r>
          </w:p>
        </w:tc>
      </w:tr>
      <w:tr w:rsidR="00EE07F3" w:rsidRPr="00795B3C" w14:paraId="30A2E474" w14:textId="77777777" w:rsidTr="00512C8A">
        <w:trPr>
          <w:trHeight w:val="301"/>
          <w:jc w:val="center"/>
        </w:trPr>
        <w:tc>
          <w:tcPr>
            <w:tcW w:w="0" w:type="auto"/>
            <w:noWrap/>
            <w:hideMark/>
          </w:tcPr>
          <w:p w14:paraId="39F4D2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00323439" w14:textId="77777777" w:rsidR="00EE07F3" w:rsidRPr="00795B3C" w:rsidRDefault="00EE07F3" w:rsidP="00512C8A">
            <w:pPr>
              <w:spacing w:after="0"/>
              <w:jc w:val="center"/>
              <w:rPr>
                <w:rFonts w:eastAsia="Times New Roman" w:cs="Arial"/>
                <w:color w:val="000000"/>
              </w:rPr>
            </w:pPr>
            <w:r w:rsidRPr="00C23E23">
              <w:t>1.80E+05</w:t>
            </w:r>
          </w:p>
        </w:tc>
        <w:tc>
          <w:tcPr>
            <w:tcW w:w="0" w:type="auto"/>
          </w:tcPr>
          <w:p w14:paraId="210A1BD1" w14:textId="77777777" w:rsidR="00EE07F3" w:rsidRPr="00795B3C" w:rsidRDefault="00EE07F3" w:rsidP="00512C8A">
            <w:pPr>
              <w:spacing w:after="0"/>
              <w:jc w:val="center"/>
              <w:rPr>
                <w:rFonts w:cs="Arial"/>
                <w:color w:val="000000"/>
              </w:rPr>
            </w:pPr>
            <w:r w:rsidRPr="00C23E23">
              <w:t>1.80E+05</w:t>
            </w:r>
          </w:p>
        </w:tc>
        <w:tc>
          <w:tcPr>
            <w:tcW w:w="0" w:type="auto"/>
          </w:tcPr>
          <w:p w14:paraId="1BD9E1BE" w14:textId="77777777" w:rsidR="00EE07F3" w:rsidRPr="00795B3C" w:rsidRDefault="00EE07F3" w:rsidP="00512C8A">
            <w:pPr>
              <w:spacing w:after="0"/>
              <w:jc w:val="center"/>
              <w:rPr>
                <w:rFonts w:cs="Arial"/>
                <w:color w:val="000000"/>
              </w:rPr>
            </w:pPr>
            <w:r w:rsidRPr="001C2A13">
              <w:t>1.08E+06</w:t>
            </w:r>
          </w:p>
        </w:tc>
        <w:tc>
          <w:tcPr>
            <w:tcW w:w="0" w:type="auto"/>
          </w:tcPr>
          <w:p w14:paraId="10B5FC76" w14:textId="77777777" w:rsidR="00EE07F3" w:rsidRPr="00795B3C" w:rsidRDefault="00EE07F3" w:rsidP="00512C8A">
            <w:pPr>
              <w:spacing w:after="0"/>
              <w:jc w:val="center"/>
              <w:rPr>
                <w:rFonts w:eastAsia="Times New Roman" w:cs="Arial"/>
              </w:rPr>
            </w:pPr>
            <w:r w:rsidRPr="001C2A13">
              <w:t>1.80E+05</w:t>
            </w:r>
          </w:p>
        </w:tc>
      </w:tr>
      <w:tr w:rsidR="00EE07F3" w:rsidRPr="00795B3C" w14:paraId="3BFE546A" w14:textId="77777777" w:rsidTr="00512C8A">
        <w:trPr>
          <w:trHeight w:val="301"/>
          <w:jc w:val="center"/>
        </w:trPr>
        <w:tc>
          <w:tcPr>
            <w:tcW w:w="0" w:type="auto"/>
            <w:noWrap/>
            <w:hideMark/>
          </w:tcPr>
          <w:p w14:paraId="742308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F120E66" w14:textId="77777777" w:rsidR="00EE07F3" w:rsidRPr="00795B3C" w:rsidRDefault="00EE07F3" w:rsidP="00512C8A">
            <w:pPr>
              <w:spacing w:after="0"/>
              <w:jc w:val="center"/>
              <w:rPr>
                <w:rFonts w:eastAsia="Times New Roman" w:cs="Arial"/>
                <w:color w:val="000000"/>
              </w:rPr>
            </w:pPr>
            <w:r w:rsidRPr="00C23E23">
              <w:t>159.1</w:t>
            </w:r>
          </w:p>
        </w:tc>
        <w:tc>
          <w:tcPr>
            <w:tcW w:w="0" w:type="auto"/>
          </w:tcPr>
          <w:p w14:paraId="72BF48A0" w14:textId="77777777" w:rsidR="00EE07F3" w:rsidRPr="00795B3C" w:rsidRDefault="00EE07F3" w:rsidP="00512C8A">
            <w:pPr>
              <w:spacing w:after="0"/>
              <w:jc w:val="center"/>
              <w:rPr>
                <w:rFonts w:cs="Arial"/>
                <w:color w:val="000000"/>
              </w:rPr>
            </w:pPr>
            <w:r w:rsidRPr="00C23E23">
              <w:t>159.1</w:t>
            </w:r>
          </w:p>
        </w:tc>
        <w:tc>
          <w:tcPr>
            <w:tcW w:w="0" w:type="auto"/>
          </w:tcPr>
          <w:p w14:paraId="2F521FC8" w14:textId="77777777" w:rsidR="00EE07F3" w:rsidRPr="00795B3C" w:rsidRDefault="00EE07F3" w:rsidP="00512C8A">
            <w:pPr>
              <w:spacing w:after="0"/>
              <w:jc w:val="center"/>
              <w:rPr>
                <w:rFonts w:cs="Arial"/>
                <w:color w:val="000000"/>
              </w:rPr>
            </w:pPr>
            <w:r w:rsidRPr="001C2A13">
              <w:t>159.1</w:t>
            </w:r>
          </w:p>
        </w:tc>
        <w:tc>
          <w:tcPr>
            <w:tcW w:w="0" w:type="auto"/>
          </w:tcPr>
          <w:p w14:paraId="7C9A06A8" w14:textId="77777777" w:rsidR="00EE07F3" w:rsidRPr="00795B3C" w:rsidRDefault="00EE07F3" w:rsidP="00512C8A">
            <w:pPr>
              <w:spacing w:after="0"/>
              <w:jc w:val="center"/>
              <w:rPr>
                <w:rFonts w:eastAsia="Times New Roman" w:cs="Arial"/>
              </w:rPr>
            </w:pPr>
            <w:r w:rsidRPr="001C2A13">
              <w:t>159.1</w:t>
            </w:r>
          </w:p>
        </w:tc>
      </w:tr>
      <w:tr w:rsidR="00EE07F3" w:rsidRPr="00795B3C" w14:paraId="2796630D" w14:textId="77777777" w:rsidTr="00512C8A">
        <w:trPr>
          <w:trHeight w:val="301"/>
          <w:jc w:val="center"/>
        </w:trPr>
        <w:tc>
          <w:tcPr>
            <w:tcW w:w="0" w:type="auto"/>
            <w:noWrap/>
            <w:hideMark/>
          </w:tcPr>
          <w:p w14:paraId="26F94A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4A1D6EF" w14:textId="77777777" w:rsidR="00EE07F3" w:rsidRPr="00795B3C" w:rsidRDefault="00EE07F3" w:rsidP="00512C8A">
            <w:pPr>
              <w:spacing w:after="0"/>
              <w:jc w:val="center"/>
              <w:rPr>
                <w:rFonts w:eastAsia="Times New Roman" w:cs="Arial"/>
                <w:color w:val="000000"/>
              </w:rPr>
            </w:pPr>
            <w:r w:rsidRPr="00C23E23">
              <w:t>0.1</w:t>
            </w:r>
          </w:p>
        </w:tc>
        <w:tc>
          <w:tcPr>
            <w:tcW w:w="0" w:type="auto"/>
          </w:tcPr>
          <w:p w14:paraId="0FBF6153" w14:textId="77777777" w:rsidR="00EE07F3" w:rsidRPr="00795B3C" w:rsidRDefault="00EE07F3" w:rsidP="00512C8A">
            <w:pPr>
              <w:spacing w:after="0"/>
              <w:jc w:val="center"/>
              <w:rPr>
                <w:rFonts w:cs="Arial"/>
              </w:rPr>
            </w:pPr>
            <w:r w:rsidRPr="00C23E23">
              <w:t>0.1</w:t>
            </w:r>
          </w:p>
        </w:tc>
        <w:tc>
          <w:tcPr>
            <w:tcW w:w="0" w:type="auto"/>
          </w:tcPr>
          <w:p w14:paraId="3C05601B" w14:textId="77777777" w:rsidR="00EE07F3" w:rsidRPr="00795B3C" w:rsidRDefault="00EE07F3" w:rsidP="00512C8A">
            <w:pPr>
              <w:spacing w:after="0"/>
              <w:jc w:val="center"/>
              <w:rPr>
                <w:rFonts w:cs="Arial"/>
              </w:rPr>
            </w:pPr>
            <w:r w:rsidRPr="001C2A13">
              <w:t>0.1</w:t>
            </w:r>
          </w:p>
        </w:tc>
        <w:tc>
          <w:tcPr>
            <w:tcW w:w="0" w:type="auto"/>
          </w:tcPr>
          <w:p w14:paraId="3544B311" w14:textId="77777777" w:rsidR="00EE07F3" w:rsidRPr="00795B3C" w:rsidRDefault="00EE07F3" w:rsidP="00512C8A">
            <w:pPr>
              <w:spacing w:after="0"/>
              <w:jc w:val="center"/>
              <w:rPr>
                <w:rFonts w:eastAsia="Times New Roman" w:cs="Arial"/>
              </w:rPr>
            </w:pPr>
            <w:r w:rsidRPr="001C2A13">
              <w:t>0.1</w:t>
            </w:r>
          </w:p>
        </w:tc>
      </w:tr>
      <w:tr w:rsidR="00EE07F3" w:rsidRPr="00795B3C" w14:paraId="2368D8D6" w14:textId="77777777" w:rsidTr="00512C8A">
        <w:trPr>
          <w:trHeight w:val="301"/>
          <w:jc w:val="center"/>
        </w:trPr>
        <w:tc>
          <w:tcPr>
            <w:tcW w:w="0" w:type="auto"/>
            <w:noWrap/>
            <w:hideMark/>
          </w:tcPr>
          <w:p w14:paraId="4F62B5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18D315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74EED1B5" w14:textId="77777777" w:rsidR="00EE07F3" w:rsidRPr="00795B3C" w:rsidRDefault="00EE07F3" w:rsidP="00512C8A">
            <w:pPr>
              <w:spacing w:after="0"/>
              <w:jc w:val="center"/>
              <w:rPr>
                <w:rFonts w:cs="Arial"/>
                <w:color w:val="000000"/>
              </w:rPr>
            </w:pPr>
            <w:r w:rsidRPr="00C23E23">
              <w:t>3</w:t>
            </w:r>
          </w:p>
        </w:tc>
        <w:tc>
          <w:tcPr>
            <w:tcW w:w="0" w:type="auto"/>
          </w:tcPr>
          <w:p w14:paraId="08F006E4" w14:textId="77777777" w:rsidR="00EE07F3" w:rsidRPr="00795B3C" w:rsidRDefault="00EE07F3" w:rsidP="00512C8A">
            <w:pPr>
              <w:spacing w:after="0"/>
              <w:jc w:val="center"/>
              <w:rPr>
                <w:rFonts w:cs="Arial"/>
                <w:color w:val="000000"/>
              </w:rPr>
            </w:pPr>
            <w:r w:rsidRPr="001C2A13">
              <w:t>3</w:t>
            </w:r>
          </w:p>
        </w:tc>
        <w:tc>
          <w:tcPr>
            <w:tcW w:w="0" w:type="auto"/>
          </w:tcPr>
          <w:p w14:paraId="7B450F4C" w14:textId="77777777" w:rsidR="00EE07F3" w:rsidRPr="00795B3C" w:rsidRDefault="00EE07F3" w:rsidP="00512C8A">
            <w:pPr>
              <w:spacing w:after="0"/>
              <w:jc w:val="center"/>
              <w:rPr>
                <w:rFonts w:eastAsia="Times New Roman" w:cs="Arial"/>
              </w:rPr>
            </w:pPr>
            <w:r w:rsidRPr="001C2A13">
              <w:t>3</w:t>
            </w:r>
          </w:p>
        </w:tc>
      </w:tr>
      <w:tr w:rsidR="00EE07F3" w:rsidRPr="00795B3C" w14:paraId="37CDB3B6" w14:textId="77777777" w:rsidTr="00512C8A">
        <w:trPr>
          <w:trHeight w:val="301"/>
          <w:jc w:val="center"/>
        </w:trPr>
        <w:tc>
          <w:tcPr>
            <w:tcW w:w="0" w:type="auto"/>
            <w:noWrap/>
            <w:hideMark/>
          </w:tcPr>
          <w:p w14:paraId="085357E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005FB0FB" w14:textId="77777777" w:rsidR="00EE07F3" w:rsidRPr="00795B3C" w:rsidRDefault="00EE07F3" w:rsidP="00512C8A">
            <w:pPr>
              <w:spacing w:after="0"/>
              <w:jc w:val="center"/>
              <w:rPr>
                <w:rFonts w:eastAsia="Times New Roman" w:cs="Arial"/>
                <w:color w:val="000000"/>
              </w:rPr>
            </w:pPr>
            <w:r w:rsidRPr="00C23E23">
              <w:t>2.2</w:t>
            </w:r>
          </w:p>
        </w:tc>
        <w:tc>
          <w:tcPr>
            <w:tcW w:w="0" w:type="auto"/>
          </w:tcPr>
          <w:p w14:paraId="721536EA" w14:textId="77777777" w:rsidR="00EE07F3" w:rsidRPr="00795B3C" w:rsidRDefault="00EE07F3" w:rsidP="00512C8A">
            <w:pPr>
              <w:spacing w:after="0"/>
              <w:jc w:val="center"/>
              <w:rPr>
                <w:rFonts w:cs="Arial"/>
                <w:color w:val="000000"/>
              </w:rPr>
            </w:pPr>
            <w:r w:rsidRPr="00C23E23">
              <w:t>2.2</w:t>
            </w:r>
          </w:p>
        </w:tc>
        <w:tc>
          <w:tcPr>
            <w:tcW w:w="0" w:type="auto"/>
          </w:tcPr>
          <w:p w14:paraId="32E8B5E2" w14:textId="77777777" w:rsidR="00EE07F3" w:rsidRPr="00795B3C" w:rsidRDefault="00EE07F3" w:rsidP="00512C8A">
            <w:pPr>
              <w:spacing w:after="0"/>
              <w:jc w:val="center"/>
              <w:rPr>
                <w:rFonts w:cs="Arial"/>
                <w:color w:val="000000"/>
              </w:rPr>
            </w:pPr>
            <w:r w:rsidRPr="001C2A13">
              <w:t>2.2</w:t>
            </w:r>
          </w:p>
        </w:tc>
        <w:tc>
          <w:tcPr>
            <w:tcW w:w="0" w:type="auto"/>
          </w:tcPr>
          <w:p w14:paraId="24965F2B" w14:textId="77777777" w:rsidR="00EE07F3" w:rsidRPr="00795B3C" w:rsidRDefault="00EE07F3" w:rsidP="00512C8A">
            <w:pPr>
              <w:spacing w:after="0"/>
              <w:jc w:val="center"/>
              <w:rPr>
                <w:rFonts w:eastAsia="Times New Roman" w:cs="Arial"/>
              </w:rPr>
            </w:pPr>
            <w:r w:rsidRPr="001C2A13">
              <w:t>2.2</w:t>
            </w:r>
          </w:p>
        </w:tc>
      </w:tr>
      <w:tr w:rsidR="00EE07F3" w:rsidRPr="00795B3C" w14:paraId="7E0A1AA0" w14:textId="77777777" w:rsidTr="00512C8A">
        <w:trPr>
          <w:trHeight w:val="301"/>
          <w:jc w:val="center"/>
        </w:trPr>
        <w:tc>
          <w:tcPr>
            <w:tcW w:w="0" w:type="auto"/>
            <w:noWrap/>
            <w:hideMark/>
          </w:tcPr>
          <w:p w14:paraId="697424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7B11A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50549B84" w14:textId="77777777" w:rsidR="00EE07F3" w:rsidRPr="00795B3C" w:rsidRDefault="00EE07F3" w:rsidP="00512C8A">
            <w:pPr>
              <w:spacing w:after="0"/>
              <w:jc w:val="center"/>
              <w:rPr>
                <w:rFonts w:cs="Arial"/>
                <w:color w:val="000000"/>
              </w:rPr>
            </w:pPr>
            <w:r w:rsidRPr="00C23E23">
              <w:t>3</w:t>
            </w:r>
          </w:p>
        </w:tc>
        <w:tc>
          <w:tcPr>
            <w:tcW w:w="0" w:type="auto"/>
          </w:tcPr>
          <w:p w14:paraId="58DF004D" w14:textId="77777777" w:rsidR="00EE07F3" w:rsidRPr="00795B3C" w:rsidRDefault="00EE07F3" w:rsidP="00512C8A">
            <w:pPr>
              <w:spacing w:after="0"/>
              <w:jc w:val="center"/>
              <w:rPr>
                <w:rFonts w:cs="Arial"/>
                <w:color w:val="000000"/>
              </w:rPr>
            </w:pPr>
            <w:r w:rsidRPr="001C2A13">
              <w:t>3</w:t>
            </w:r>
          </w:p>
        </w:tc>
        <w:tc>
          <w:tcPr>
            <w:tcW w:w="0" w:type="auto"/>
          </w:tcPr>
          <w:p w14:paraId="7E1B72A5" w14:textId="77777777" w:rsidR="00EE07F3" w:rsidRPr="00795B3C" w:rsidRDefault="00EE07F3" w:rsidP="00512C8A">
            <w:pPr>
              <w:spacing w:after="0"/>
              <w:jc w:val="center"/>
              <w:rPr>
                <w:rFonts w:eastAsia="Times New Roman" w:cs="Arial"/>
              </w:rPr>
            </w:pPr>
            <w:r w:rsidRPr="001C2A13">
              <w:t>3</w:t>
            </w:r>
          </w:p>
        </w:tc>
      </w:tr>
      <w:tr w:rsidR="00EE07F3" w:rsidRPr="00795B3C" w14:paraId="72BD239C" w14:textId="77777777" w:rsidTr="00512C8A">
        <w:trPr>
          <w:trHeight w:val="301"/>
          <w:jc w:val="center"/>
        </w:trPr>
        <w:tc>
          <w:tcPr>
            <w:tcW w:w="0" w:type="auto"/>
            <w:noWrap/>
            <w:hideMark/>
          </w:tcPr>
          <w:p w14:paraId="64AC6189"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426B6E3"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1C42EE72" w14:textId="77777777" w:rsidR="00EE07F3" w:rsidRPr="00795B3C" w:rsidRDefault="00EE07F3" w:rsidP="00512C8A">
            <w:pPr>
              <w:spacing w:after="0"/>
              <w:jc w:val="center"/>
              <w:rPr>
                <w:rFonts w:cs="Arial"/>
              </w:rPr>
            </w:pPr>
            <w:r>
              <w:rPr>
                <w:rFonts w:cs="Arial"/>
              </w:rPr>
              <w:t>3</w:t>
            </w:r>
          </w:p>
        </w:tc>
        <w:tc>
          <w:tcPr>
            <w:tcW w:w="0" w:type="auto"/>
          </w:tcPr>
          <w:p w14:paraId="4EC245EF" w14:textId="77777777" w:rsidR="00EE07F3" w:rsidRPr="00795B3C" w:rsidRDefault="00EE07F3" w:rsidP="00512C8A">
            <w:pPr>
              <w:spacing w:after="0"/>
              <w:jc w:val="center"/>
              <w:rPr>
                <w:rFonts w:cs="Arial"/>
              </w:rPr>
            </w:pPr>
            <w:r>
              <w:rPr>
                <w:rFonts w:cs="Arial"/>
              </w:rPr>
              <w:t>3</w:t>
            </w:r>
          </w:p>
        </w:tc>
        <w:tc>
          <w:tcPr>
            <w:tcW w:w="0" w:type="auto"/>
          </w:tcPr>
          <w:p w14:paraId="0E01B659"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3E6C18C" w14:textId="77777777" w:rsidTr="00512C8A">
        <w:trPr>
          <w:trHeight w:val="301"/>
          <w:jc w:val="center"/>
        </w:trPr>
        <w:tc>
          <w:tcPr>
            <w:tcW w:w="0" w:type="auto"/>
            <w:noWrap/>
            <w:hideMark/>
          </w:tcPr>
          <w:p w14:paraId="5D0C091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1C677AD" w14:textId="77777777" w:rsidR="00EE07F3" w:rsidRPr="00321F65" w:rsidRDefault="00EE07F3" w:rsidP="00512C8A">
            <w:pPr>
              <w:spacing w:after="0"/>
              <w:jc w:val="center"/>
              <w:rPr>
                <w:rFonts w:eastAsia="Times New Roman" w:cs="Arial"/>
                <w:b/>
                <w:bCs/>
                <w:color w:val="000000"/>
              </w:rPr>
            </w:pPr>
            <w:r w:rsidRPr="00321F65">
              <w:rPr>
                <w:b/>
                <w:bCs/>
              </w:rPr>
              <w:t>-</w:t>
            </w:r>
            <w:r>
              <w:rPr>
                <w:b/>
                <w:bCs/>
              </w:rPr>
              <w:t>7</w:t>
            </w:r>
            <w:r w:rsidRPr="00321F65">
              <w:rPr>
                <w:b/>
                <w:bCs/>
              </w:rPr>
              <w:t>.1</w:t>
            </w:r>
          </w:p>
        </w:tc>
        <w:tc>
          <w:tcPr>
            <w:tcW w:w="0" w:type="auto"/>
          </w:tcPr>
          <w:p w14:paraId="25E9EF08" w14:textId="77777777" w:rsidR="00EE07F3" w:rsidRPr="00321F65" w:rsidRDefault="00EE07F3" w:rsidP="00512C8A">
            <w:pPr>
              <w:spacing w:after="0"/>
              <w:jc w:val="center"/>
              <w:rPr>
                <w:rFonts w:cs="Arial"/>
                <w:b/>
                <w:bCs/>
                <w:color w:val="000000"/>
              </w:rPr>
            </w:pPr>
            <w:r w:rsidRPr="00321F65">
              <w:rPr>
                <w:b/>
                <w:bCs/>
              </w:rPr>
              <w:t>-1</w:t>
            </w:r>
            <w:r>
              <w:rPr>
                <w:b/>
                <w:bCs/>
              </w:rPr>
              <w:t>7</w:t>
            </w:r>
            <w:r w:rsidRPr="00321F65">
              <w:rPr>
                <w:b/>
                <w:bCs/>
              </w:rPr>
              <w:t>.1</w:t>
            </w:r>
          </w:p>
        </w:tc>
        <w:tc>
          <w:tcPr>
            <w:tcW w:w="0" w:type="auto"/>
          </w:tcPr>
          <w:p w14:paraId="1A83CED0" w14:textId="77777777" w:rsidR="00EE07F3" w:rsidRPr="00F17D9F" w:rsidRDefault="00EE07F3" w:rsidP="00512C8A">
            <w:pPr>
              <w:spacing w:after="0"/>
              <w:jc w:val="center"/>
              <w:rPr>
                <w:rFonts w:cs="Arial"/>
                <w:b/>
                <w:bCs/>
                <w:color w:val="000000"/>
              </w:rPr>
            </w:pPr>
            <w:r w:rsidRPr="00F17D9F">
              <w:rPr>
                <w:b/>
                <w:bCs/>
              </w:rPr>
              <w:t>-</w:t>
            </w:r>
            <w:r>
              <w:rPr>
                <w:b/>
                <w:bCs/>
              </w:rPr>
              <w:t>7</w:t>
            </w:r>
            <w:r w:rsidRPr="00F17D9F">
              <w:rPr>
                <w:b/>
                <w:bCs/>
              </w:rPr>
              <w:t>.1</w:t>
            </w:r>
          </w:p>
        </w:tc>
        <w:tc>
          <w:tcPr>
            <w:tcW w:w="0" w:type="auto"/>
          </w:tcPr>
          <w:p w14:paraId="4DA1D149" w14:textId="77777777" w:rsidR="00EE07F3" w:rsidRPr="00F17D9F" w:rsidRDefault="00EE07F3" w:rsidP="00512C8A">
            <w:pPr>
              <w:spacing w:after="0"/>
              <w:jc w:val="center"/>
              <w:rPr>
                <w:rFonts w:eastAsia="Times New Roman" w:cs="Arial"/>
                <w:b/>
                <w:bCs/>
              </w:rPr>
            </w:pPr>
            <w:r w:rsidRPr="00F17D9F">
              <w:rPr>
                <w:b/>
                <w:bCs/>
              </w:rPr>
              <w:t>-1</w:t>
            </w:r>
            <w:r>
              <w:rPr>
                <w:b/>
                <w:bCs/>
              </w:rPr>
              <w:t>7</w:t>
            </w:r>
            <w:r w:rsidRPr="00F17D9F">
              <w:rPr>
                <w:b/>
                <w:bCs/>
              </w:rPr>
              <w:t>.1</w:t>
            </w:r>
          </w:p>
        </w:tc>
      </w:tr>
    </w:tbl>
    <w:p w14:paraId="569C0481" w14:textId="77777777" w:rsidR="00EE07F3" w:rsidRPr="00795B3C" w:rsidRDefault="00EE07F3" w:rsidP="00EE07F3">
      <w:pPr>
        <w:rPr>
          <w:rFonts w:cs="Arial"/>
          <w:sz w:val="22"/>
          <w:lang w:eastAsia="ja-JP"/>
        </w:rPr>
      </w:pPr>
    </w:p>
    <w:p w14:paraId="3A65B13D"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7</w:t>
      </w:r>
      <w:r w:rsidRPr="00795B3C">
        <w:rPr>
          <w:rFonts w:cs="Arial"/>
          <w:sz w:val="22"/>
        </w:rPr>
        <w:fldChar w:fldCharType="end"/>
      </w:r>
      <w:r w:rsidRPr="00795B3C">
        <w:rPr>
          <w:rFonts w:cs="Arial"/>
          <w:sz w:val="22"/>
        </w:rPr>
        <w:t xml:space="preserve"> Link budget for 600 km LEO satellite for Set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827C53C" w14:textId="77777777" w:rsidTr="00512C8A">
        <w:trPr>
          <w:trHeight w:val="459"/>
          <w:jc w:val="center"/>
        </w:trPr>
        <w:tc>
          <w:tcPr>
            <w:tcW w:w="0" w:type="auto"/>
          </w:tcPr>
          <w:p w14:paraId="6A4D4BF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32686EF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6B76D07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DF95882" w14:textId="77777777" w:rsidTr="00512C8A">
        <w:trPr>
          <w:trHeight w:val="444"/>
          <w:jc w:val="center"/>
        </w:trPr>
        <w:tc>
          <w:tcPr>
            <w:tcW w:w="0" w:type="auto"/>
          </w:tcPr>
          <w:p w14:paraId="38C67992" w14:textId="77777777" w:rsidR="00EE07F3" w:rsidRPr="00795B3C" w:rsidRDefault="00EE07F3" w:rsidP="00512C8A">
            <w:pPr>
              <w:jc w:val="center"/>
              <w:rPr>
                <w:rFonts w:cs="Arial"/>
                <w:lang w:eastAsia="ja-JP"/>
              </w:rPr>
            </w:pPr>
          </w:p>
        </w:tc>
        <w:tc>
          <w:tcPr>
            <w:tcW w:w="0" w:type="auto"/>
          </w:tcPr>
          <w:p w14:paraId="3132A9A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FA38724"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F846C9C"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6477250"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AB7E959" w14:textId="77777777" w:rsidTr="00512C8A">
        <w:trPr>
          <w:trHeight w:val="301"/>
          <w:jc w:val="center"/>
        </w:trPr>
        <w:tc>
          <w:tcPr>
            <w:tcW w:w="0" w:type="auto"/>
            <w:noWrap/>
            <w:hideMark/>
          </w:tcPr>
          <w:p w14:paraId="31C526D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737058CD" w14:textId="77777777" w:rsidR="00EE07F3" w:rsidRPr="00795B3C" w:rsidRDefault="00EE07F3" w:rsidP="00512C8A">
            <w:pPr>
              <w:spacing w:after="0"/>
              <w:jc w:val="center"/>
              <w:rPr>
                <w:rFonts w:eastAsia="Times New Roman" w:cs="Arial"/>
                <w:color w:val="000000"/>
              </w:rPr>
            </w:pPr>
            <w:r w:rsidRPr="00322FA6">
              <w:t>44.0</w:t>
            </w:r>
          </w:p>
        </w:tc>
        <w:tc>
          <w:tcPr>
            <w:tcW w:w="0" w:type="auto"/>
          </w:tcPr>
          <w:p w14:paraId="380BA7FC" w14:textId="77777777" w:rsidR="00EE07F3" w:rsidRPr="00795B3C" w:rsidRDefault="00EE07F3" w:rsidP="00512C8A">
            <w:pPr>
              <w:spacing w:after="0"/>
              <w:jc w:val="center"/>
              <w:rPr>
                <w:rFonts w:cs="Arial"/>
                <w:color w:val="000000"/>
              </w:rPr>
            </w:pPr>
            <w:r w:rsidRPr="00322FA6">
              <w:t>20.0</w:t>
            </w:r>
          </w:p>
        </w:tc>
        <w:tc>
          <w:tcPr>
            <w:tcW w:w="0" w:type="auto"/>
          </w:tcPr>
          <w:p w14:paraId="32383D99" w14:textId="77777777" w:rsidR="00EE07F3" w:rsidRPr="00795B3C" w:rsidRDefault="00EE07F3" w:rsidP="00512C8A">
            <w:pPr>
              <w:spacing w:after="0"/>
              <w:jc w:val="center"/>
              <w:rPr>
                <w:rFonts w:cs="Arial"/>
                <w:color w:val="000000"/>
              </w:rPr>
            </w:pPr>
            <w:r w:rsidRPr="00F35674">
              <w:t>51.8</w:t>
            </w:r>
          </w:p>
        </w:tc>
        <w:tc>
          <w:tcPr>
            <w:tcW w:w="0" w:type="auto"/>
          </w:tcPr>
          <w:p w14:paraId="329FE243" w14:textId="77777777" w:rsidR="00EE07F3" w:rsidRPr="00795B3C" w:rsidRDefault="00EE07F3" w:rsidP="00512C8A">
            <w:pPr>
              <w:spacing w:after="0"/>
              <w:jc w:val="center"/>
              <w:rPr>
                <w:rFonts w:eastAsia="Times New Roman" w:cs="Arial"/>
              </w:rPr>
            </w:pPr>
            <w:r w:rsidRPr="00F35674">
              <w:t>20.0</w:t>
            </w:r>
          </w:p>
        </w:tc>
      </w:tr>
      <w:tr w:rsidR="00EE07F3" w:rsidRPr="00795B3C" w14:paraId="73AD8FCC" w14:textId="77777777" w:rsidTr="00512C8A">
        <w:trPr>
          <w:trHeight w:val="301"/>
          <w:jc w:val="center"/>
        </w:trPr>
        <w:tc>
          <w:tcPr>
            <w:tcW w:w="0" w:type="auto"/>
            <w:noWrap/>
            <w:hideMark/>
          </w:tcPr>
          <w:p w14:paraId="3C7FE05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10CE1764" w14:textId="77777777" w:rsidR="00EE07F3" w:rsidRPr="00795B3C" w:rsidRDefault="00EE07F3" w:rsidP="00512C8A">
            <w:pPr>
              <w:spacing w:after="0"/>
              <w:jc w:val="center"/>
              <w:rPr>
                <w:rFonts w:eastAsia="Times New Roman" w:cs="Arial"/>
                <w:color w:val="000000"/>
              </w:rPr>
            </w:pPr>
            <w:r w:rsidRPr="00322FA6">
              <w:t>-33.6</w:t>
            </w:r>
          </w:p>
        </w:tc>
        <w:tc>
          <w:tcPr>
            <w:tcW w:w="0" w:type="auto"/>
          </w:tcPr>
          <w:p w14:paraId="4D640A21" w14:textId="77777777" w:rsidR="00EE07F3" w:rsidRPr="00795B3C" w:rsidRDefault="00EE07F3" w:rsidP="00512C8A">
            <w:pPr>
              <w:spacing w:after="0"/>
              <w:jc w:val="center"/>
              <w:rPr>
                <w:rFonts w:cs="Arial"/>
                <w:color w:val="000000"/>
              </w:rPr>
            </w:pPr>
            <w:r w:rsidRPr="00322FA6">
              <w:t>-18.6</w:t>
            </w:r>
          </w:p>
        </w:tc>
        <w:tc>
          <w:tcPr>
            <w:tcW w:w="0" w:type="auto"/>
          </w:tcPr>
          <w:p w14:paraId="11E573AD" w14:textId="77777777" w:rsidR="00EE07F3" w:rsidRPr="00795B3C" w:rsidRDefault="00EE07F3" w:rsidP="00512C8A">
            <w:pPr>
              <w:spacing w:after="0"/>
              <w:jc w:val="center"/>
              <w:rPr>
                <w:rFonts w:cs="Arial"/>
                <w:color w:val="000000"/>
              </w:rPr>
            </w:pPr>
            <w:r w:rsidRPr="00F35674">
              <w:t>-33.6</w:t>
            </w:r>
          </w:p>
        </w:tc>
        <w:tc>
          <w:tcPr>
            <w:tcW w:w="0" w:type="auto"/>
          </w:tcPr>
          <w:p w14:paraId="2A93659A" w14:textId="77777777" w:rsidR="00EE07F3" w:rsidRPr="00795B3C" w:rsidRDefault="00EE07F3" w:rsidP="00512C8A">
            <w:pPr>
              <w:spacing w:after="0"/>
              <w:jc w:val="center"/>
              <w:rPr>
                <w:rFonts w:eastAsia="Times New Roman" w:cs="Arial"/>
              </w:rPr>
            </w:pPr>
            <w:r w:rsidRPr="00F35674">
              <w:t>-18.6</w:t>
            </w:r>
          </w:p>
        </w:tc>
      </w:tr>
      <w:tr w:rsidR="00EE07F3" w:rsidRPr="00795B3C" w14:paraId="18464998" w14:textId="77777777" w:rsidTr="00512C8A">
        <w:trPr>
          <w:trHeight w:val="301"/>
          <w:jc w:val="center"/>
        </w:trPr>
        <w:tc>
          <w:tcPr>
            <w:tcW w:w="0" w:type="auto"/>
            <w:noWrap/>
            <w:hideMark/>
          </w:tcPr>
          <w:p w14:paraId="647270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554E3B6" w14:textId="77777777" w:rsidR="00EE07F3" w:rsidRPr="00795B3C" w:rsidRDefault="00EE07F3" w:rsidP="00512C8A">
            <w:pPr>
              <w:spacing w:after="0"/>
              <w:jc w:val="center"/>
              <w:rPr>
                <w:rFonts w:eastAsia="Times New Roman" w:cs="Arial"/>
                <w:color w:val="000000"/>
              </w:rPr>
            </w:pPr>
            <w:r w:rsidRPr="00322FA6">
              <w:t>1.80E+05</w:t>
            </w:r>
          </w:p>
        </w:tc>
        <w:tc>
          <w:tcPr>
            <w:tcW w:w="0" w:type="auto"/>
          </w:tcPr>
          <w:p w14:paraId="74B074B6" w14:textId="77777777" w:rsidR="00EE07F3" w:rsidRPr="00795B3C" w:rsidRDefault="00EE07F3" w:rsidP="00512C8A">
            <w:pPr>
              <w:spacing w:after="0"/>
              <w:jc w:val="center"/>
              <w:rPr>
                <w:rFonts w:cs="Arial"/>
                <w:color w:val="000000"/>
              </w:rPr>
            </w:pPr>
            <w:r w:rsidRPr="00322FA6">
              <w:t>1.80E+05</w:t>
            </w:r>
          </w:p>
        </w:tc>
        <w:tc>
          <w:tcPr>
            <w:tcW w:w="0" w:type="auto"/>
          </w:tcPr>
          <w:p w14:paraId="307A61C7" w14:textId="77777777" w:rsidR="00EE07F3" w:rsidRPr="00795B3C" w:rsidRDefault="00EE07F3" w:rsidP="00512C8A">
            <w:pPr>
              <w:spacing w:after="0"/>
              <w:jc w:val="center"/>
              <w:rPr>
                <w:rFonts w:cs="Arial"/>
                <w:color w:val="000000"/>
              </w:rPr>
            </w:pPr>
            <w:r w:rsidRPr="00F35674">
              <w:t>1.08E+06</w:t>
            </w:r>
          </w:p>
        </w:tc>
        <w:tc>
          <w:tcPr>
            <w:tcW w:w="0" w:type="auto"/>
          </w:tcPr>
          <w:p w14:paraId="6205EC47" w14:textId="77777777" w:rsidR="00EE07F3" w:rsidRPr="00795B3C" w:rsidRDefault="00EE07F3" w:rsidP="00512C8A">
            <w:pPr>
              <w:spacing w:after="0"/>
              <w:jc w:val="center"/>
              <w:rPr>
                <w:rFonts w:eastAsia="Times New Roman" w:cs="Arial"/>
              </w:rPr>
            </w:pPr>
            <w:r w:rsidRPr="00F35674">
              <w:t>1.80E+05</w:t>
            </w:r>
          </w:p>
        </w:tc>
      </w:tr>
      <w:tr w:rsidR="00EE07F3" w:rsidRPr="00795B3C" w14:paraId="0AF02A0B" w14:textId="77777777" w:rsidTr="00512C8A">
        <w:trPr>
          <w:trHeight w:val="301"/>
          <w:jc w:val="center"/>
        </w:trPr>
        <w:tc>
          <w:tcPr>
            <w:tcW w:w="0" w:type="auto"/>
            <w:noWrap/>
            <w:hideMark/>
          </w:tcPr>
          <w:p w14:paraId="5B8211F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7F881C8" w14:textId="77777777" w:rsidR="00EE07F3" w:rsidRPr="00795B3C" w:rsidRDefault="00EE07F3" w:rsidP="00512C8A">
            <w:pPr>
              <w:spacing w:after="0"/>
              <w:jc w:val="center"/>
              <w:rPr>
                <w:rFonts w:eastAsia="Times New Roman" w:cs="Arial"/>
                <w:color w:val="000000"/>
              </w:rPr>
            </w:pPr>
            <w:r w:rsidRPr="00322FA6">
              <w:t>159.1</w:t>
            </w:r>
          </w:p>
        </w:tc>
        <w:tc>
          <w:tcPr>
            <w:tcW w:w="0" w:type="auto"/>
          </w:tcPr>
          <w:p w14:paraId="0397A6F5" w14:textId="77777777" w:rsidR="00EE07F3" w:rsidRPr="00795B3C" w:rsidRDefault="00EE07F3" w:rsidP="00512C8A">
            <w:pPr>
              <w:spacing w:after="0"/>
              <w:jc w:val="center"/>
              <w:rPr>
                <w:rFonts w:cs="Arial"/>
                <w:color w:val="000000"/>
              </w:rPr>
            </w:pPr>
            <w:r w:rsidRPr="00322FA6">
              <w:t>159.1</w:t>
            </w:r>
          </w:p>
        </w:tc>
        <w:tc>
          <w:tcPr>
            <w:tcW w:w="0" w:type="auto"/>
          </w:tcPr>
          <w:p w14:paraId="6BECBB8D" w14:textId="77777777" w:rsidR="00EE07F3" w:rsidRPr="00795B3C" w:rsidRDefault="00EE07F3" w:rsidP="00512C8A">
            <w:pPr>
              <w:spacing w:after="0"/>
              <w:jc w:val="center"/>
              <w:rPr>
                <w:rFonts w:cs="Arial"/>
                <w:color w:val="000000"/>
              </w:rPr>
            </w:pPr>
            <w:r w:rsidRPr="00F35674">
              <w:t>159.1</w:t>
            </w:r>
          </w:p>
        </w:tc>
        <w:tc>
          <w:tcPr>
            <w:tcW w:w="0" w:type="auto"/>
          </w:tcPr>
          <w:p w14:paraId="73E3F30D" w14:textId="77777777" w:rsidR="00EE07F3" w:rsidRPr="00795B3C" w:rsidRDefault="00EE07F3" w:rsidP="00512C8A">
            <w:pPr>
              <w:spacing w:after="0"/>
              <w:jc w:val="center"/>
              <w:rPr>
                <w:rFonts w:eastAsia="Times New Roman" w:cs="Arial"/>
              </w:rPr>
            </w:pPr>
            <w:r w:rsidRPr="00F35674">
              <w:t>159.1</w:t>
            </w:r>
          </w:p>
        </w:tc>
      </w:tr>
      <w:tr w:rsidR="00EE07F3" w:rsidRPr="00795B3C" w14:paraId="3BB1628D" w14:textId="77777777" w:rsidTr="00512C8A">
        <w:trPr>
          <w:trHeight w:val="301"/>
          <w:jc w:val="center"/>
        </w:trPr>
        <w:tc>
          <w:tcPr>
            <w:tcW w:w="0" w:type="auto"/>
            <w:noWrap/>
            <w:hideMark/>
          </w:tcPr>
          <w:p w14:paraId="3A89A64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DBC3001" w14:textId="77777777" w:rsidR="00EE07F3" w:rsidRPr="00795B3C" w:rsidRDefault="00EE07F3" w:rsidP="00512C8A">
            <w:pPr>
              <w:spacing w:after="0"/>
              <w:jc w:val="center"/>
              <w:rPr>
                <w:rFonts w:eastAsia="Times New Roman" w:cs="Arial"/>
                <w:color w:val="000000"/>
              </w:rPr>
            </w:pPr>
            <w:r w:rsidRPr="00322FA6">
              <w:t>0.1</w:t>
            </w:r>
          </w:p>
        </w:tc>
        <w:tc>
          <w:tcPr>
            <w:tcW w:w="0" w:type="auto"/>
          </w:tcPr>
          <w:p w14:paraId="478A8422" w14:textId="77777777" w:rsidR="00EE07F3" w:rsidRPr="00795B3C" w:rsidRDefault="00EE07F3" w:rsidP="00512C8A">
            <w:pPr>
              <w:spacing w:after="0"/>
              <w:jc w:val="center"/>
              <w:rPr>
                <w:rFonts w:cs="Arial"/>
              </w:rPr>
            </w:pPr>
            <w:r w:rsidRPr="00322FA6">
              <w:t>0.1</w:t>
            </w:r>
          </w:p>
        </w:tc>
        <w:tc>
          <w:tcPr>
            <w:tcW w:w="0" w:type="auto"/>
          </w:tcPr>
          <w:p w14:paraId="27FBEA2A" w14:textId="77777777" w:rsidR="00EE07F3" w:rsidRPr="00795B3C" w:rsidRDefault="00EE07F3" w:rsidP="00512C8A">
            <w:pPr>
              <w:spacing w:after="0"/>
              <w:jc w:val="center"/>
              <w:rPr>
                <w:rFonts w:cs="Arial"/>
              </w:rPr>
            </w:pPr>
            <w:r w:rsidRPr="00F35674">
              <w:t>0.1</w:t>
            </w:r>
          </w:p>
        </w:tc>
        <w:tc>
          <w:tcPr>
            <w:tcW w:w="0" w:type="auto"/>
          </w:tcPr>
          <w:p w14:paraId="0653109F" w14:textId="77777777" w:rsidR="00EE07F3" w:rsidRPr="00795B3C" w:rsidRDefault="00EE07F3" w:rsidP="00512C8A">
            <w:pPr>
              <w:spacing w:after="0"/>
              <w:jc w:val="center"/>
              <w:rPr>
                <w:rFonts w:eastAsia="Times New Roman" w:cs="Arial"/>
              </w:rPr>
            </w:pPr>
            <w:r w:rsidRPr="00F35674">
              <w:t>0.1</w:t>
            </w:r>
          </w:p>
        </w:tc>
      </w:tr>
      <w:tr w:rsidR="00EE07F3" w:rsidRPr="00795B3C" w14:paraId="0D3ADE6B" w14:textId="77777777" w:rsidTr="00512C8A">
        <w:trPr>
          <w:trHeight w:val="301"/>
          <w:jc w:val="center"/>
        </w:trPr>
        <w:tc>
          <w:tcPr>
            <w:tcW w:w="0" w:type="auto"/>
            <w:noWrap/>
            <w:hideMark/>
          </w:tcPr>
          <w:p w14:paraId="1F1E9D4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4858A41"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4215E669" w14:textId="77777777" w:rsidR="00EE07F3" w:rsidRPr="00795B3C" w:rsidRDefault="00EE07F3" w:rsidP="00512C8A">
            <w:pPr>
              <w:spacing w:after="0"/>
              <w:jc w:val="center"/>
              <w:rPr>
                <w:rFonts w:cs="Arial"/>
                <w:color w:val="000000"/>
              </w:rPr>
            </w:pPr>
            <w:r w:rsidRPr="00322FA6">
              <w:t>3</w:t>
            </w:r>
          </w:p>
        </w:tc>
        <w:tc>
          <w:tcPr>
            <w:tcW w:w="0" w:type="auto"/>
          </w:tcPr>
          <w:p w14:paraId="5D351B4A" w14:textId="77777777" w:rsidR="00EE07F3" w:rsidRPr="00795B3C" w:rsidRDefault="00EE07F3" w:rsidP="00512C8A">
            <w:pPr>
              <w:spacing w:after="0"/>
              <w:jc w:val="center"/>
              <w:rPr>
                <w:rFonts w:cs="Arial"/>
                <w:color w:val="000000"/>
              </w:rPr>
            </w:pPr>
            <w:r w:rsidRPr="00F35674">
              <w:t>3</w:t>
            </w:r>
          </w:p>
        </w:tc>
        <w:tc>
          <w:tcPr>
            <w:tcW w:w="0" w:type="auto"/>
          </w:tcPr>
          <w:p w14:paraId="5964DB38" w14:textId="77777777" w:rsidR="00EE07F3" w:rsidRPr="00795B3C" w:rsidRDefault="00EE07F3" w:rsidP="00512C8A">
            <w:pPr>
              <w:spacing w:after="0"/>
              <w:jc w:val="center"/>
              <w:rPr>
                <w:rFonts w:eastAsia="Times New Roman" w:cs="Arial"/>
              </w:rPr>
            </w:pPr>
            <w:r w:rsidRPr="00F35674">
              <w:t>3</w:t>
            </w:r>
          </w:p>
        </w:tc>
      </w:tr>
      <w:tr w:rsidR="00EE07F3" w:rsidRPr="00795B3C" w14:paraId="5F56E55C" w14:textId="77777777" w:rsidTr="00512C8A">
        <w:trPr>
          <w:trHeight w:val="301"/>
          <w:jc w:val="center"/>
        </w:trPr>
        <w:tc>
          <w:tcPr>
            <w:tcW w:w="0" w:type="auto"/>
            <w:noWrap/>
            <w:hideMark/>
          </w:tcPr>
          <w:p w14:paraId="2673780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6CF7CA1" w14:textId="77777777" w:rsidR="00EE07F3" w:rsidRPr="00795B3C" w:rsidRDefault="00EE07F3" w:rsidP="00512C8A">
            <w:pPr>
              <w:spacing w:after="0"/>
              <w:jc w:val="center"/>
              <w:rPr>
                <w:rFonts w:eastAsia="Times New Roman" w:cs="Arial"/>
                <w:color w:val="000000"/>
              </w:rPr>
            </w:pPr>
            <w:r w:rsidRPr="00322FA6">
              <w:t>2.2</w:t>
            </w:r>
          </w:p>
        </w:tc>
        <w:tc>
          <w:tcPr>
            <w:tcW w:w="0" w:type="auto"/>
          </w:tcPr>
          <w:p w14:paraId="50ED0427" w14:textId="77777777" w:rsidR="00EE07F3" w:rsidRPr="00795B3C" w:rsidRDefault="00EE07F3" w:rsidP="00512C8A">
            <w:pPr>
              <w:spacing w:after="0"/>
              <w:jc w:val="center"/>
              <w:rPr>
                <w:rFonts w:cs="Arial"/>
                <w:color w:val="000000"/>
              </w:rPr>
            </w:pPr>
            <w:r w:rsidRPr="00322FA6">
              <w:t>2.2</w:t>
            </w:r>
          </w:p>
        </w:tc>
        <w:tc>
          <w:tcPr>
            <w:tcW w:w="0" w:type="auto"/>
          </w:tcPr>
          <w:p w14:paraId="2FC539F0" w14:textId="77777777" w:rsidR="00EE07F3" w:rsidRPr="00795B3C" w:rsidRDefault="00EE07F3" w:rsidP="00512C8A">
            <w:pPr>
              <w:spacing w:after="0"/>
              <w:jc w:val="center"/>
              <w:rPr>
                <w:rFonts w:cs="Arial"/>
                <w:color w:val="000000"/>
              </w:rPr>
            </w:pPr>
            <w:r w:rsidRPr="00F35674">
              <w:t>2.2</w:t>
            </w:r>
          </w:p>
        </w:tc>
        <w:tc>
          <w:tcPr>
            <w:tcW w:w="0" w:type="auto"/>
          </w:tcPr>
          <w:p w14:paraId="3C4C8A00" w14:textId="77777777" w:rsidR="00EE07F3" w:rsidRPr="00795B3C" w:rsidRDefault="00EE07F3" w:rsidP="00512C8A">
            <w:pPr>
              <w:spacing w:after="0"/>
              <w:jc w:val="center"/>
              <w:rPr>
                <w:rFonts w:eastAsia="Times New Roman" w:cs="Arial"/>
              </w:rPr>
            </w:pPr>
            <w:r w:rsidRPr="00F35674">
              <w:t>2.2</w:t>
            </w:r>
          </w:p>
        </w:tc>
      </w:tr>
      <w:tr w:rsidR="00EE07F3" w:rsidRPr="00795B3C" w14:paraId="165501C7" w14:textId="77777777" w:rsidTr="00512C8A">
        <w:trPr>
          <w:trHeight w:val="301"/>
          <w:jc w:val="center"/>
        </w:trPr>
        <w:tc>
          <w:tcPr>
            <w:tcW w:w="0" w:type="auto"/>
            <w:noWrap/>
            <w:hideMark/>
          </w:tcPr>
          <w:p w14:paraId="23A9DF9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46F2EC7C"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706721F8" w14:textId="77777777" w:rsidR="00EE07F3" w:rsidRPr="00795B3C" w:rsidRDefault="00EE07F3" w:rsidP="00512C8A">
            <w:pPr>
              <w:spacing w:after="0"/>
              <w:jc w:val="center"/>
              <w:rPr>
                <w:rFonts w:cs="Arial"/>
                <w:color w:val="000000"/>
              </w:rPr>
            </w:pPr>
            <w:r w:rsidRPr="00322FA6">
              <w:t>3</w:t>
            </w:r>
          </w:p>
        </w:tc>
        <w:tc>
          <w:tcPr>
            <w:tcW w:w="0" w:type="auto"/>
          </w:tcPr>
          <w:p w14:paraId="3F8F0787" w14:textId="77777777" w:rsidR="00EE07F3" w:rsidRPr="00795B3C" w:rsidRDefault="00EE07F3" w:rsidP="00512C8A">
            <w:pPr>
              <w:spacing w:after="0"/>
              <w:jc w:val="center"/>
              <w:rPr>
                <w:rFonts w:cs="Arial"/>
                <w:color w:val="000000"/>
              </w:rPr>
            </w:pPr>
            <w:r w:rsidRPr="00F35674">
              <w:t>3</w:t>
            </w:r>
          </w:p>
        </w:tc>
        <w:tc>
          <w:tcPr>
            <w:tcW w:w="0" w:type="auto"/>
          </w:tcPr>
          <w:p w14:paraId="6D209730" w14:textId="77777777" w:rsidR="00EE07F3" w:rsidRPr="00795B3C" w:rsidRDefault="00EE07F3" w:rsidP="00512C8A">
            <w:pPr>
              <w:spacing w:after="0"/>
              <w:jc w:val="center"/>
              <w:rPr>
                <w:rFonts w:eastAsia="Times New Roman" w:cs="Arial"/>
              </w:rPr>
            </w:pPr>
            <w:r w:rsidRPr="00F35674">
              <w:t>3</w:t>
            </w:r>
          </w:p>
        </w:tc>
      </w:tr>
      <w:tr w:rsidR="00EE07F3" w:rsidRPr="00795B3C" w14:paraId="0FA633AE" w14:textId="77777777" w:rsidTr="00512C8A">
        <w:trPr>
          <w:trHeight w:val="301"/>
          <w:jc w:val="center"/>
        </w:trPr>
        <w:tc>
          <w:tcPr>
            <w:tcW w:w="0" w:type="auto"/>
            <w:noWrap/>
            <w:hideMark/>
          </w:tcPr>
          <w:p w14:paraId="5631F42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570533C"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136012F" w14:textId="77777777" w:rsidR="00EE07F3" w:rsidRPr="00795B3C" w:rsidRDefault="00EE07F3" w:rsidP="00512C8A">
            <w:pPr>
              <w:spacing w:after="0"/>
              <w:jc w:val="center"/>
              <w:rPr>
                <w:rFonts w:cs="Arial"/>
              </w:rPr>
            </w:pPr>
            <w:r>
              <w:rPr>
                <w:rFonts w:cs="Arial"/>
              </w:rPr>
              <w:t>3</w:t>
            </w:r>
          </w:p>
        </w:tc>
        <w:tc>
          <w:tcPr>
            <w:tcW w:w="0" w:type="auto"/>
          </w:tcPr>
          <w:p w14:paraId="1FD8407E" w14:textId="77777777" w:rsidR="00EE07F3" w:rsidRPr="00795B3C" w:rsidRDefault="00EE07F3" w:rsidP="00512C8A">
            <w:pPr>
              <w:spacing w:after="0"/>
              <w:jc w:val="center"/>
              <w:rPr>
                <w:rFonts w:cs="Arial"/>
              </w:rPr>
            </w:pPr>
            <w:r>
              <w:rPr>
                <w:rFonts w:cs="Arial"/>
              </w:rPr>
              <w:t>3</w:t>
            </w:r>
          </w:p>
        </w:tc>
        <w:tc>
          <w:tcPr>
            <w:tcW w:w="0" w:type="auto"/>
          </w:tcPr>
          <w:p w14:paraId="462EE223"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E1EA5EE" w14:textId="77777777" w:rsidTr="00512C8A">
        <w:trPr>
          <w:trHeight w:val="301"/>
          <w:jc w:val="center"/>
        </w:trPr>
        <w:tc>
          <w:tcPr>
            <w:tcW w:w="0" w:type="auto"/>
            <w:noWrap/>
            <w:hideMark/>
          </w:tcPr>
          <w:p w14:paraId="761961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46B748BA" w14:textId="77777777" w:rsidR="00EE07F3" w:rsidRPr="006A2617" w:rsidRDefault="00EE07F3" w:rsidP="00512C8A">
            <w:pPr>
              <w:spacing w:after="0"/>
              <w:jc w:val="center"/>
              <w:rPr>
                <w:rFonts w:eastAsia="Times New Roman" w:cs="Arial"/>
                <w:b/>
                <w:bCs/>
                <w:color w:val="000000"/>
              </w:rPr>
            </w:pPr>
            <w:r w:rsidRPr="006A2617">
              <w:rPr>
                <w:b/>
                <w:bCs/>
              </w:rPr>
              <w:t>-1</w:t>
            </w:r>
            <w:r>
              <w:rPr>
                <w:b/>
                <w:bCs/>
              </w:rPr>
              <w:t>3</w:t>
            </w:r>
            <w:r w:rsidRPr="006A2617">
              <w:rPr>
                <w:b/>
                <w:bCs/>
              </w:rPr>
              <w:t>.9</w:t>
            </w:r>
          </w:p>
        </w:tc>
        <w:tc>
          <w:tcPr>
            <w:tcW w:w="0" w:type="auto"/>
          </w:tcPr>
          <w:p w14:paraId="006DDB6B" w14:textId="77777777" w:rsidR="00EE07F3" w:rsidRPr="006A2617" w:rsidRDefault="00EE07F3" w:rsidP="00512C8A">
            <w:pPr>
              <w:spacing w:after="0"/>
              <w:jc w:val="center"/>
              <w:rPr>
                <w:rFonts w:cs="Arial"/>
                <w:b/>
                <w:bCs/>
                <w:color w:val="000000"/>
              </w:rPr>
            </w:pPr>
            <w:r w:rsidRPr="006A2617">
              <w:rPr>
                <w:b/>
                <w:bCs/>
              </w:rPr>
              <w:t>-</w:t>
            </w:r>
            <w:r>
              <w:rPr>
                <w:b/>
                <w:bCs/>
              </w:rPr>
              <w:t>22</w:t>
            </w:r>
            <w:r w:rsidRPr="006A2617">
              <w:rPr>
                <w:b/>
                <w:bCs/>
              </w:rPr>
              <w:t>.9</w:t>
            </w:r>
          </w:p>
        </w:tc>
        <w:tc>
          <w:tcPr>
            <w:tcW w:w="0" w:type="auto"/>
          </w:tcPr>
          <w:p w14:paraId="1187552A" w14:textId="77777777" w:rsidR="00EE07F3" w:rsidRPr="006A2617" w:rsidRDefault="00EE07F3" w:rsidP="00512C8A">
            <w:pPr>
              <w:spacing w:after="0"/>
              <w:jc w:val="center"/>
              <w:rPr>
                <w:rFonts w:cs="Arial"/>
                <w:b/>
                <w:bCs/>
                <w:color w:val="000000"/>
              </w:rPr>
            </w:pPr>
            <w:r w:rsidRPr="006A2617">
              <w:rPr>
                <w:b/>
                <w:bCs/>
              </w:rPr>
              <w:t>-1</w:t>
            </w:r>
            <w:r>
              <w:rPr>
                <w:b/>
                <w:bCs/>
              </w:rPr>
              <w:t>3</w:t>
            </w:r>
            <w:r w:rsidRPr="006A2617">
              <w:rPr>
                <w:b/>
                <w:bCs/>
              </w:rPr>
              <w:t>.9</w:t>
            </w:r>
          </w:p>
        </w:tc>
        <w:tc>
          <w:tcPr>
            <w:tcW w:w="0" w:type="auto"/>
          </w:tcPr>
          <w:p w14:paraId="0FDAF611" w14:textId="77777777" w:rsidR="00EE07F3" w:rsidRPr="006A2617" w:rsidRDefault="00EE07F3" w:rsidP="00512C8A">
            <w:pPr>
              <w:spacing w:after="0"/>
              <w:jc w:val="center"/>
              <w:rPr>
                <w:rFonts w:eastAsia="Times New Roman" w:cs="Arial"/>
                <w:b/>
                <w:bCs/>
              </w:rPr>
            </w:pPr>
            <w:r w:rsidRPr="006A2617">
              <w:rPr>
                <w:b/>
                <w:bCs/>
              </w:rPr>
              <w:t>-</w:t>
            </w:r>
            <w:r>
              <w:rPr>
                <w:b/>
                <w:bCs/>
              </w:rPr>
              <w:t>22</w:t>
            </w:r>
            <w:r w:rsidRPr="006A2617">
              <w:rPr>
                <w:b/>
                <w:bCs/>
              </w:rPr>
              <w:t>.9</w:t>
            </w:r>
          </w:p>
        </w:tc>
      </w:tr>
    </w:tbl>
    <w:p w14:paraId="58D0830C" w14:textId="77777777" w:rsidR="00EE07F3" w:rsidRDefault="00EE07F3" w:rsidP="00EE07F3">
      <w:pPr>
        <w:rPr>
          <w:rFonts w:cs="Arial"/>
          <w:sz w:val="22"/>
          <w:lang w:eastAsia="ja-JP"/>
        </w:rPr>
      </w:pPr>
    </w:p>
    <w:p w14:paraId="524054F3" w14:textId="745DBB25" w:rsidR="00EE07F3" w:rsidRPr="00EE07F3" w:rsidRDefault="00EE07F3" w:rsidP="00EE07F3">
      <w:pPr>
        <w:rPr>
          <w:u w:val="single"/>
          <w:lang w:val="en-US" w:eastAsia="zh-TW"/>
        </w:rPr>
      </w:pPr>
      <w:r w:rsidRPr="00EE07F3">
        <w:rPr>
          <w:u w:val="single"/>
          <w:lang w:val="en-US" w:eastAsia="zh-TW"/>
        </w:rPr>
        <w:t>1200 km LEO</w:t>
      </w:r>
    </w:p>
    <w:p w14:paraId="0907D635"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8</w:t>
      </w:r>
      <w:r w:rsidRPr="00795B3C">
        <w:rPr>
          <w:rFonts w:cs="Arial"/>
          <w:sz w:val="22"/>
        </w:rPr>
        <w:fldChar w:fldCharType="end"/>
      </w:r>
      <w:r w:rsidRPr="00795B3C">
        <w:rPr>
          <w:rFonts w:cs="Arial"/>
          <w:sz w:val="22"/>
        </w:rPr>
        <w:t xml:space="preserve"> Link budget for 1200 km LEO</w:t>
      </w:r>
      <w:r w:rsidRPr="00795B3C">
        <w:rPr>
          <w:rFonts w:cs="Arial"/>
          <w:noProof/>
          <w:sz w:val="22"/>
        </w:rPr>
        <w:t xml:space="preserve">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210EA8F" w14:textId="77777777" w:rsidTr="00512C8A">
        <w:trPr>
          <w:trHeight w:val="459"/>
          <w:jc w:val="center"/>
        </w:trPr>
        <w:tc>
          <w:tcPr>
            <w:tcW w:w="0" w:type="auto"/>
          </w:tcPr>
          <w:p w14:paraId="0CB16043" w14:textId="77777777" w:rsidR="00EE07F3" w:rsidRPr="009047C3" w:rsidRDefault="00EE07F3" w:rsidP="00512C8A">
            <w:pPr>
              <w:jc w:val="center"/>
              <w:rPr>
                <w:rFonts w:cs="Arial"/>
                <w:lang w:eastAsia="ja-JP"/>
              </w:rPr>
            </w:pPr>
            <w:r w:rsidRPr="009047C3">
              <w:rPr>
                <w:rFonts w:eastAsia="Times New Roman" w:cs="Arial"/>
                <w:color w:val="000000"/>
              </w:rPr>
              <w:t>System</w:t>
            </w:r>
          </w:p>
        </w:tc>
        <w:tc>
          <w:tcPr>
            <w:tcW w:w="0" w:type="auto"/>
            <w:gridSpan w:val="2"/>
          </w:tcPr>
          <w:p w14:paraId="0BC695E0" w14:textId="77777777" w:rsidR="00EE07F3" w:rsidRPr="009047C3" w:rsidRDefault="00EE07F3" w:rsidP="00512C8A">
            <w:pPr>
              <w:jc w:val="center"/>
              <w:rPr>
                <w:rFonts w:cs="Arial"/>
                <w:lang w:eastAsia="ja-JP"/>
              </w:rPr>
            </w:pPr>
            <w:r w:rsidRPr="009047C3">
              <w:rPr>
                <w:rFonts w:cs="Arial"/>
                <w:lang w:eastAsia="ja-JP"/>
              </w:rPr>
              <w:t>NB-IoT</w:t>
            </w:r>
          </w:p>
        </w:tc>
        <w:tc>
          <w:tcPr>
            <w:tcW w:w="0" w:type="auto"/>
            <w:gridSpan w:val="2"/>
          </w:tcPr>
          <w:p w14:paraId="5C707A4E" w14:textId="77777777" w:rsidR="00EE07F3" w:rsidRPr="009047C3" w:rsidRDefault="00EE07F3" w:rsidP="00512C8A">
            <w:pPr>
              <w:jc w:val="center"/>
              <w:rPr>
                <w:rFonts w:cs="Arial"/>
                <w:lang w:eastAsia="ja-JP"/>
              </w:rPr>
            </w:pPr>
            <w:r w:rsidRPr="009047C3">
              <w:rPr>
                <w:rFonts w:cs="Arial"/>
                <w:lang w:eastAsia="ja-JP"/>
              </w:rPr>
              <w:t>eMTC</w:t>
            </w:r>
          </w:p>
        </w:tc>
      </w:tr>
      <w:tr w:rsidR="00EE07F3" w:rsidRPr="00795B3C" w14:paraId="0151162C" w14:textId="77777777" w:rsidTr="00512C8A">
        <w:trPr>
          <w:trHeight w:val="444"/>
          <w:jc w:val="center"/>
        </w:trPr>
        <w:tc>
          <w:tcPr>
            <w:tcW w:w="0" w:type="auto"/>
          </w:tcPr>
          <w:p w14:paraId="3E036330" w14:textId="77777777" w:rsidR="00EE07F3" w:rsidRPr="009047C3" w:rsidRDefault="00EE07F3" w:rsidP="00512C8A">
            <w:pPr>
              <w:jc w:val="center"/>
              <w:rPr>
                <w:rFonts w:cs="Arial"/>
                <w:lang w:eastAsia="ja-JP"/>
              </w:rPr>
            </w:pPr>
          </w:p>
        </w:tc>
        <w:tc>
          <w:tcPr>
            <w:tcW w:w="0" w:type="auto"/>
          </w:tcPr>
          <w:p w14:paraId="23011037"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7AD7D768" w14:textId="77777777" w:rsidR="00EE07F3" w:rsidRPr="009047C3" w:rsidRDefault="00EE07F3" w:rsidP="00512C8A">
            <w:pPr>
              <w:jc w:val="center"/>
              <w:rPr>
                <w:rFonts w:cs="Arial"/>
                <w:lang w:eastAsia="ja-JP"/>
              </w:rPr>
            </w:pPr>
            <w:r w:rsidRPr="009047C3">
              <w:rPr>
                <w:rFonts w:cs="Arial"/>
                <w:lang w:eastAsia="ja-JP"/>
              </w:rPr>
              <w:t>UL</w:t>
            </w:r>
          </w:p>
        </w:tc>
        <w:tc>
          <w:tcPr>
            <w:tcW w:w="0" w:type="auto"/>
          </w:tcPr>
          <w:p w14:paraId="456FB149"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68F104C6" w14:textId="77777777" w:rsidR="00EE07F3" w:rsidRPr="009047C3" w:rsidRDefault="00EE07F3" w:rsidP="00512C8A">
            <w:pPr>
              <w:jc w:val="center"/>
              <w:rPr>
                <w:rFonts w:cs="Arial"/>
                <w:lang w:eastAsia="ja-JP"/>
              </w:rPr>
            </w:pPr>
            <w:r w:rsidRPr="009047C3">
              <w:rPr>
                <w:rFonts w:cs="Arial"/>
                <w:lang w:eastAsia="ja-JP"/>
              </w:rPr>
              <w:t>UL</w:t>
            </w:r>
          </w:p>
        </w:tc>
      </w:tr>
      <w:tr w:rsidR="00EE07F3" w:rsidRPr="00795B3C" w14:paraId="48FF0E26" w14:textId="77777777" w:rsidTr="00512C8A">
        <w:trPr>
          <w:trHeight w:val="301"/>
          <w:jc w:val="center"/>
        </w:trPr>
        <w:tc>
          <w:tcPr>
            <w:tcW w:w="0" w:type="auto"/>
            <w:noWrap/>
            <w:hideMark/>
          </w:tcPr>
          <w:p w14:paraId="1ECC3B3A"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 xml:space="preserve">TX: </w:t>
            </w:r>
            <w:r>
              <w:rPr>
                <w:rFonts w:eastAsia="Times New Roman" w:cs="Arial"/>
                <w:color w:val="000000"/>
              </w:rPr>
              <w:t>EIRP/spotbeam</w:t>
            </w:r>
            <w:r w:rsidRPr="009047C3">
              <w:rPr>
                <w:rFonts w:eastAsia="Times New Roman" w:cs="Arial"/>
                <w:color w:val="000000"/>
              </w:rPr>
              <w:t xml:space="preserve"> [dBm]</w:t>
            </w:r>
          </w:p>
        </w:tc>
        <w:tc>
          <w:tcPr>
            <w:tcW w:w="0" w:type="auto"/>
            <w:vAlign w:val="center"/>
          </w:tcPr>
          <w:p w14:paraId="1C08DE1D" w14:textId="77777777" w:rsidR="00EE07F3" w:rsidRPr="009047C3" w:rsidRDefault="00EE07F3" w:rsidP="00512C8A">
            <w:pPr>
              <w:spacing w:after="0"/>
              <w:jc w:val="center"/>
              <w:rPr>
                <w:rFonts w:eastAsia="Times New Roman" w:cs="Arial"/>
                <w:color w:val="000000"/>
              </w:rPr>
            </w:pPr>
            <w:r w:rsidRPr="009047C3">
              <w:rPr>
                <w:rFonts w:cs="Arial"/>
                <w:color w:val="000000"/>
              </w:rPr>
              <w:t>62.6</w:t>
            </w:r>
          </w:p>
        </w:tc>
        <w:tc>
          <w:tcPr>
            <w:tcW w:w="0" w:type="auto"/>
            <w:vAlign w:val="center"/>
          </w:tcPr>
          <w:p w14:paraId="1B3DCCCD" w14:textId="77777777" w:rsidR="00EE07F3" w:rsidRPr="009047C3" w:rsidRDefault="00EE07F3" w:rsidP="00512C8A">
            <w:pPr>
              <w:spacing w:after="0"/>
              <w:jc w:val="center"/>
              <w:rPr>
                <w:rFonts w:eastAsia="Times New Roman" w:cs="Arial"/>
              </w:rPr>
            </w:pPr>
            <w:r w:rsidRPr="009047C3">
              <w:rPr>
                <w:rFonts w:cs="Arial"/>
                <w:color w:val="000000"/>
              </w:rPr>
              <w:t>20.0</w:t>
            </w:r>
          </w:p>
        </w:tc>
        <w:tc>
          <w:tcPr>
            <w:tcW w:w="0" w:type="auto"/>
            <w:vAlign w:val="center"/>
          </w:tcPr>
          <w:p w14:paraId="2CE69087" w14:textId="77777777" w:rsidR="00EE07F3" w:rsidRPr="009047C3" w:rsidRDefault="00EE07F3" w:rsidP="00512C8A">
            <w:pPr>
              <w:spacing w:after="0"/>
              <w:jc w:val="center"/>
              <w:rPr>
                <w:rFonts w:eastAsia="Times New Roman" w:cs="Arial"/>
              </w:rPr>
            </w:pPr>
            <w:r>
              <w:rPr>
                <w:rFonts w:cs="Arial"/>
                <w:color w:val="000000"/>
              </w:rPr>
              <w:t>70.3</w:t>
            </w:r>
          </w:p>
        </w:tc>
        <w:tc>
          <w:tcPr>
            <w:tcW w:w="0" w:type="auto"/>
            <w:vAlign w:val="center"/>
          </w:tcPr>
          <w:p w14:paraId="24436825" w14:textId="77777777" w:rsidR="00EE07F3" w:rsidRPr="009047C3" w:rsidRDefault="00EE07F3" w:rsidP="00512C8A">
            <w:pPr>
              <w:spacing w:after="0"/>
              <w:jc w:val="center"/>
              <w:rPr>
                <w:rFonts w:eastAsia="Times New Roman" w:cs="Arial"/>
              </w:rPr>
            </w:pPr>
            <w:r w:rsidRPr="009047C3">
              <w:rPr>
                <w:rFonts w:cs="Arial"/>
                <w:color w:val="000000"/>
              </w:rPr>
              <w:t>20.0</w:t>
            </w:r>
          </w:p>
        </w:tc>
      </w:tr>
      <w:tr w:rsidR="00EE07F3" w:rsidRPr="00795B3C" w14:paraId="4DAC2030" w14:textId="77777777" w:rsidTr="00512C8A">
        <w:trPr>
          <w:trHeight w:val="301"/>
          <w:jc w:val="center"/>
        </w:trPr>
        <w:tc>
          <w:tcPr>
            <w:tcW w:w="0" w:type="auto"/>
            <w:noWrap/>
            <w:hideMark/>
          </w:tcPr>
          <w:p w14:paraId="7BCE9A8F"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RX: G/T [dB/T]</w:t>
            </w:r>
          </w:p>
        </w:tc>
        <w:tc>
          <w:tcPr>
            <w:tcW w:w="0" w:type="auto"/>
            <w:vAlign w:val="center"/>
          </w:tcPr>
          <w:p w14:paraId="400C64DF" w14:textId="77777777" w:rsidR="00EE07F3" w:rsidRPr="009047C3" w:rsidRDefault="00EE07F3" w:rsidP="00512C8A">
            <w:pPr>
              <w:spacing w:after="0"/>
              <w:jc w:val="center"/>
              <w:rPr>
                <w:rFonts w:eastAsia="Times New Roman" w:cs="Arial"/>
                <w:color w:val="000000"/>
              </w:rPr>
            </w:pPr>
            <w:r w:rsidRPr="009047C3">
              <w:rPr>
                <w:rFonts w:cs="Arial"/>
                <w:color w:val="000000"/>
              </w:rPr>
              <w:t>-33.6</w:t>
            </w:r>
          </w:p>
        </w:tc>
        <w:tc>
          <w:tcPr>
            <w:tcW w:w="0" w:type="auto"/>
            <w:vAlign w:val="center"/>
          </w:tcPr>
          <w:p w14:paraId="3686A1D8" w14:textId="77777777" w:rsidR="00EE07F3" w:rsidRPr="009047C3" w:rsidRDefault="00EE07F3" w:rsidP="00512C8A">
            <w:pPr>
              <w:spacing w:after="0"/>
              <w:jc w:val="center"/>
              <w:rPr>
                <w:rFonts w:eastAsia="Times New Roman" w:cs="Arial"/>
              </w:rPr>
            </w:pPr>
            <w:r w:rsidRPr="009047C3">
              <w:rPr>
                <w:rFonts w:cs="Arial"/>
                <w:color w:val="000000"/>
              </w:rPr>
              <w:t>1.1</w:t>
            </w:r>
          </w:p>
        </w:tc>
        <w:tc>
          <w:tcPr>
            <w:tcW w:w="0" w:type="auto"/>
            <w:vAlign w:val="center"/>
          </w:tcPr>
          <w:p w14:paraId="65FBA559" w14:textId="77777777" w:rsidR="00EE07F3" w:rsidRPr="009047C3" w:rsidRDefault="00EE07F3" w:rsidP="00512C8A">
            <w:pPr>
              <w:spacing w:after="0"/>
              <w:jc w:val="center"/>
              <w:rPr>
                <w:rFonts w:eastAsia="Times New Roman" w:cs="Arial"/>
              </w:rPr>
            </w:pPr>
            <w:r w:rsidRPr="009047C3">
              <w:rPr>
                <w:rFonts w:cs="Arial"/>
                <w:color w:val="000000"/>
              </w:rPr>
              <w:t>-33.6</w:t>
            </w:r>
          </w:p>
        </w:tc>
        <w:tc>
          <w:tcPr>
            <w:tcW w:w="0" w:type="auto"/>
            <w:vAlign w:val="center"/>
          </w:tcPr>
          <w:p w14:paraId="020324EC" w14:textId="77777777" w:rsidR="00EE07F3" w:rsidRPr="009047C3" w:rsidRDefault="00EE07F3" w:rsidP="00512C8A">
            <w:pPr>
              <w:spacing w:after="0"/>
              <w:jc w:val="center"/>
              <w:rPr>
                <w:rFonts w:eastAsia="Times New Roman" w:cs="Arial"/>
              </w:rPr>
            </w:pPr>
            <w:r w:rsidRPr="009047C3">
              <w:rPr>
                <w:rFonts w:cs="Arial"/>
                <w:color w:val="000000"/>
              </w:rPr>
              <w:t>1.1</w:t>
            </w:r>
          </w:p>
        </w:tc>
      </w:tr>
      <w:tr w:rsidR="00EE07F3" w:rsidRPr="00795B3C" w14:paraId="39608674" w14:textId="77777777" w:rsidTr="00512C8A">
        <w:trPr>
          <w:trHeight w:val="301"/>
          <w:jc w:val="center"/>
        </w:trPr>
        <w:tc>
          <w:tcPr>
            <w:tcW w:w="0" w:type="auto"/>
            <w:noWrap/>
            <w:hideMark/>
          </w:tcPr>
          <w:p w14:paraId="5F5BC2F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Bandwidth [Hz]</w:t>
            </w:r>
          </w:p>
        </w:tc>
        <w:tc>
          <w:tcPr>
            <w:tcW w:w="0" w:type="auto"/>
            <w:vAlign w:val="center"/>
          </w:tcPr>
          <w:p w14:paraId="5E530299" w14:textId="77777777" w:rsidR="00EE07F3" w:rsidRPr="009047C3" w:rsidRDefault="00EE07F3" w:rsidP="00512C8A">
            <w:pPr>
              <w:spacing w:after="0"/>
              <w:jc w:val="center"/>
              <w:rPr>
                <w:rFonts w:eastAsia="Times New Roman" w:cs="Arial"/>
                <w:color w:val="000000"/>
              </w:rPr>
            </w:pPr>
            <w:r w:rsidRPr="009047C3">
              <w:rPr>
                <w:rFonts w:cs="Arial"/>
                <w:color w:val="000000"/>
              </w:rPr>
              <w:t>1.80E+05</w:t>
            </w:r>
          </w:p>
        </w:tc>
        <w:tc>
          <w:tcPr>
            <w:tcW w:w="0" w:type="auto"/>
            <w:vAlign w:val="center"/>
          </w:tcPr>
          <w:p w14:paraId="3197A05E" w14:textId="77777777" w:rsidR="00EE07F3" w:rsidRPr="009047C3" w:rsidRDefault="00EE07F3" w:rsidP="00512C8A">
            <w:pPr>
              <w:spacing w:after="0"/>
              <w:jc w:val="center"/>
              <w:rPr>
                <w:rFonts w:eastAsia="Times New Roman" w:cs="Arial"/>
              </w:rPr>
            </w:pPr>
            <w:r w:rsidRPr="009047C3">
              <w:rPr>
                <w:rFonts w:cs="Arial"/>
                <w:color w:val="000000"/>
              </w:rPr>
              <w:t>1.80E+05</w:t>
            </w:r>
          </w:p>
        </w:tc>
        <w:tc>
          <w:tcPr>
            <w:tcW w:w="0" w:type="auto"/>
            <w:vAlign w:val="center"/>
          </w:tcPr>
          <w:p w14:paraId="20F0087F" w14:textId="77777777" w:rsidR="00EE07F3" w:rsidRPr="009047C3" w:rsidRDefault="00EE07F3" w:rsidP="00512C8A">
            <w:pPr>
              <w:spacing w:after="0"/>
              <w:jc w:val="center"/>
              <w:rPr>
                <w:rFonts w:eastAsia="Times New Roman" w:cs="Arial"/>
              </w:rPr>
            </w:pPr>
            <w:r w:rsidRPr="009047C3">
              <w:rPr>
                <w:rFonts w:cs="Arial"/>
                <w:color w:val="000000"/>
              </w:rPr>
              <w:t>1.</w:t>
            </w:r>
            <w:r>
              <w:rPr>
                <w:rFonts w:cs="Arial"/>
                <w:color w:val="000000"/>
              </w:rPr>
              <w:t>0</w:t>
            </w:r>
            <w:r w:rsidRPr="009047C3">
              <w:rPr>
                <w:rFonts w:cs="Arial"/>
                <w:color w:val="000000"/>
              </w:rPr>
              <w:t>8E+0</w:t>
            </w:r>
            <w:r>
              <w:rPr>
                <w:rFonts w:cs="Arial"/>
                <w:color w:val="000000"/>
              </w:rPr>
              <w:t>6</w:t>
            </w:r>
          </w:p>
        </w:tc>
        <w:tc>
          <w:tcPr>
            <w:tcW w:w="0" w:type="auto"/>
            <w:vAlign w:val="center"/>
          </w:tcPr>
          <w:p w14:paraId="3382BB84" w14:textId="77777777" w:rsidR="00EE07F3" w:rsidRPr="009047C3" w:rsidRDefault="00EE07F3" w:rsidP="00512C8A">
            <w:pPr>
              <w:spacing w:after="0"/>
              <w:jc w:val="center"/>
              <w:rPr>
                <w:rFonts w:eastAsia="Times New Roman" w:cs="Arial"/>
              </w:rPr>
            </w:pPr>
            <w:r w:rsidRPr="009047C3">
              <w:rPr>
                <w:rFonts w:cs="Arial"/>
                <w:color w:val="000000"/>
              </w:rPr>
              <w:t>1.80E+05</w:t>
            </w:r>
          </w:p>
        </w:tc>
      </w:tr>
      <w:tr w:rsidR="00EE07F3" w:rsidRPr="00795B3C" w14:paraId="603066A0" w14:textId="77777777" w:rsidTr="00512C8A">
        <w:trPr>
          <w:trHeight w:val="301"/>
          <w:jc w:val="center"/>
        </w:trPr>
        <w:tc>
          <w:tcPr>
            <w:tcW w:w="0" w:type="auto"/>
            <w:noWrap/>
            <w:hideMark/>
          </w:tcPr>
          <w:p w14:paraId="4712DF4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Free space path loss (PL) [dB]</w:t>
            </w:r>
          </w:p>
        </w:tc>
        <w:tc>
          <w:tcPr>
            <w:tcW w:w="0" w:type="auto"/>
            <w:vAlign w:val="center"/>
          </w:tcPr>
          <w:p w14:paraId="3A0C065A" w14:textId="77777777" w:rsidR="00EE07F3" w:rsidRPr="009047C3" w:rsidRDefault="00EE07F3" w:rsidP="00512C8A">
            <w:pPr>
              <w:spacing w:after="0"/>
              <w:jc w:val="center"/>
              <w:rPr>
                <w:rFonts w:eastAsia="Times New Roman" w:cs="Arial"/>
                <w:color w:val="000000"/>
              </w:rPr>
            </w:pPr>
            <w:r w:rsidRPr="009047C3">
              <w:rPr>
                <w:rFonts w:cs="Arial"/>
                <w:color w:val="000000"/>
              </w:rPr>
              <w:t>164.5</w:t>
            </w:r>
          </w:p>
        </w:tc>
        <w:tc>
          <w:tcPr>
            <w:tcW w:w="0" w:type="auto"/>
            <w:vAlign w:val="center"/>
          </w:tcPr>
          <w:p w14:paraId="7A5C6B94"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46981882"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53F103EC" w14:textId="77777777" w:rsidR="00EE07F3" w:rsidRPr="009047C3" w:rsidRDefault="00EE07F3" w:rsidP="00512C8A">
            <w:pPr>
              <w:spacing w:after="0"/>
              <w:jc w:val="center"/>
              <w:rPr>
                <w:rFonts w:eastAsia="Times New Roman" w:cs="Arial"/>
              </w:rPr>
            </w:pPr>
            <w:r w:rsidRPr="009047C3">
              <w:rPr>
                <w:rFonts w:cs="Arial"/>
                <w:color w:val="000000"/>
              </w:rPr>
              <w:t>164.5</w:t>
            </w:r>
          </w:p>
        </w:tc>
      </w:tr>
      <w:tr w:rsidR="00EE07F3" w:rsidRPr="00795B3C" w14:paraId="1BC6162F" w14:textId="77777777" w:rsidTr="00512C8A">
        <w:trPr>
          <w:trHeight w:val="301"/>
          <w:jc w:val="center"/>
        </w:trPr>
        <w:tc>
          <w:tcPr>
            <w:tcW w:w="0" w:type="auto"/>
            <w:noWrap/>
            <w:hideMark/>
          </w:tcPr>
          <w:p w14:paraId="3BDDE590"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Atmospheric loss (LA)</w:t>
            </w:r>
          </w:p>
        </w:tc>
        <w:tc>
          <w:tcPr>
            <w:tcW w:w="0" w:type="auto"/>
            <w:vAlign w:val="center"/>
          </w:tcPr>
          <w:p w14:paraId="4ABC8C32" w14:textId="77777777" w:rsidR="00EE07F3" w:rsidRPr="009047C3" w:rsidRDefault="00EE07F3" w:rsidP="00512C8A">
            <w:pPr>
              <w:spacing w:after="0"/>
              <w:jc w:val="center"/>
              <w:rPr>
                <w:rFonts w:eastAsia="Times New Roman" w:cs="Arial"/>
                <w:color w:val="000000"/>
              </w:rPr>
            </w:pPr>
            <w:r w:rsidRPr="009047C3">
              <w:rPr>
                <w:rFonts w:cs="Arial"/>
              </w:rPr>
              <w:t>0.1</w:t>
            </w:r>
          </w:p>
        </w:tc>
        <w:tc>
          <w:tcPr>
            <w:tcW w:w="0" w:type="auto"/>
            <w:vAlign w:val="center"/>
          </w:tcPr>
          <w:p w14:paraId="3E5B2D8F"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4AEFA728"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66EC8C0F" w14:textId="77777777" w:rsidR="00EE07F3" w:rsidRPr="009047C3" w:rsidRDefault="00EE07F3" w:rsidP="00512C8A">
            <w:pPr>
              <w:spacing w:after="0"/>
              <w:jc w:val="center"/>
              <w:rPr>
                <w:rFonts w:eastAsia="Times New Roman" w:cs="Arial"/>
              </w:rPr>
            </w:pPr>
            <w:r w:rsidRPr="009047C3">
              <w:rPr>
                <w:rFonts w:cs="Arial"/>
              </w:rPr>
              <w:t>0.1</w:t>
            </w:r>
          </w:p>
        </w:tc>
      </w:tr>
      <w:tr w:rsidR="00EE07F3" w:rsidRPr="00795B3C" w14:paraId="317BA048" w14:textId="77777777" w:rsidTr="00512C8A">
        <w:trPr>
          <w:trHeight w:val="301"/>
          <w:jc w:val="center"/>
        </w:trPr>
        <w:tc>
          <w:tcPr>
            <w:tcW w:w="0" w:type="auto"/>
            <w:noWrap/>
            <w:hideMark/>
          </w:tcPr>
          <w:p w14:paraId="194DD0C9"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Shadow fading margin (SF) [dB]</w:t>
            </w:r>
          </w:p>
        </w:tc>
        <w:tc>
          <w:tcPr>
            <w:tcW w:w="0" w:type="auto"/>
            <w:vAlign w:val="center"/>
          </w:tcPr>
          <w:p w14:paraId="594F5BFA"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54885F0F"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0EB3A91B"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1D6B1E71" w14:textId="77777777" w:rsidR="00EE07F3" w:rsidRPr="009047C3" w:rsidRDefault="00EE07F3" w:rsidP="00512C8A">
            <w:pPr>
              <w:spacing w:after="0"/>
              <w:jc w:val="center"/>
              <w:rPr>
                <w:rFonts w:eastAsia="Times New Roman" w:cs="Arial"/>
              </w:rPr>
            </w:pPr>
            <w:r w:rsidRPr="009047C3">
              <w:rPr>
                <w:rFonts w:cs="Arial"/>
                <w:color w:val="000000"/>
              </w:rPr>
              <w:t>3</w:t>
            </w:r>
          </w:p>
        </w:tc>
      </w:tr>
      <w:tr w:rsidR="00EE07F3" w:rsidRPr="00795B3C" w14:paraId="3F8508D7" w14:textId="77777777" w:rsidTr="00512C8A">
        <w:trPr>
          <w:trHeight w:val="301"/>
          <w:jc w:val="center"/>
        </w:trPr>
        <w:tc>
          <w:tcPr>
            <w:tcW w:w="0" w:type="auto"/>
            <w:noWrap/>
            <w:hideMark/>
          </w:tcPr>
          <w:p w14:paraId="6EC0ABB7"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Scintillation loss (SL) [dB]</w:t>
            </w:r>
          </w:p>
        </w:tc>
        <w:tc>
          <w:tcPr>
            <w:tcW w:w="0" w:type="auto"/>
            <w:vAlign w:val="center"/>
          </w:tcPr>
          <w:p w14:paraId="70888935" w14:textId="77777777" w:rsidR="00EE07F3" w:rsidRPr="009047C3" w:rsidRDefault="00EE07F3" w:rsidP="00512C8A">
            <w:pPr>
              <w:spacing w:after="0"/>
              <w:jc w:val="center"/>
              <w:rPr>
                <w:rFonts w:eastAsia="Times New Roman" w:cs="Arial"/>
                <w:color w:val="000000"/>
              </w:rPr>
            </w:pPr>
            <w:r w:rsidRPr="009047C3">
              <w:rPr>
                <w:rFonts w:cs="Arial"/>
                <w:color w:val="000000"/>
              </w:rPr>
              <w:t>2.2</w:t>
            </w:r>
          </w:p>
        </w:tc>
        <w:tc>
          <w:tcPr>
            <w:tcW w:w="0" w:type="auto"/>
            <w:vAlign w:val="center"/>
          </w:tcPr>
          <w:p w14:paraId="4104AEAA"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6BAD85B3"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7AEF0AFA" w14:textId="77777777" w:rsidR="00EE07F3" w:rsidRPr="009047C3" w:rsidRDefault="00EE07F3" w:rsidP="00512C8A">
            <w:pPr>
              <w:spacing w:after="0"/>
              <w:jc w:val="center"/>
              <w:rPr>
                <w:rFonts w:eastAsia="Times New Roman" w:cs="Arial"/>
              </w:rPr>
            </w:pPr>
            <w:r w:rsidRPr="009047C3">
              <w:rPr>
                <w:rFonts w:cs="Arial"/>
                <w:color w:val="000000"/>
              </w:rPr>
              <w:t>2.2</w:t>
            </w:r>
          </w:p>
        </w:tc>
      </w:tr>
      <w:tr w:rsidR="00EE07F3" w:rsidRPr="00795B3C" w14:paraId="41C21BC8" w14:textId="77777777" w:rsidTr="00512C8A">
        <w:trPr>
          <w:trHeight w:val="301"/>
          <w:jc w:val="center"/>
        </w:trPr>
        <w:tc>
          <w:tcPr>
            <w:tcW w:w="0" w:type="auto"/>
            <w:noWrap/>
            <w:hideMark/>
          </w:tcPr>
          <w:p w14:paraId="6DB0E8DC"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Polarization loss [dB]</w:t>
            </w:r>
          </w:p>
        </w:tc>
        <w:tc>
          <w:tcPr>
            <w:tcW w:w="0" w:type="auto"/>
            <w:vAlign w:val="center"/>
          </w:tcPr>
          <w:p w14:paraId="36E22813"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1D2826F6"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tcPr>
          <w:p w14:paraId="286B7ED7" w14:textId="77777777" w:rsidR="00EE07F3" w:rsidRPr="009047C3" w:rsidRDefault="00EE07F3" w:rsidP="00512C8A">
            <w:pPr>
              <w:spacing w:after="0"/>
              <w:jc w:val="center"/>
              <w:rPr>
                <w:rFonts w:eastAsia="Times New Roman" w:cs="Arial"/>
              </w:rPr>
            </w:pPr>
            <w:r w:rsidRPr="00471E6C">
              <w:t>3</w:t>
            </w:r>
          </w:p>
        </w:tc>
        <w:tc>
          <w:tcPr>
            <w:tcW w:w="0" w:type="auto"/>
          </w:tcPr>
          <w:p w14:paraId="3EEDBEEB" w14:textId="77777777" w:rsidR="00EE07F3" w:rsidRPr="009047C3" w:rsidRDefault="00EE07F3" w:rsidP="00512C8A">
            <w:pPr>
              <w:spacing w:after="0"/>
              <w:jc w:val="center"/>
              <w:rPr>
                <w:rFonts w:eastAsia="Times New Roman" w:cs="Arial"/>
              </w:rPr>
            </w:pPr>
            <w:r w:rsidRPr="00471E6C">
              <w:t>3</w:t>
            </w:r>
          </w:p>
        </w:tc>
      </w:tr>
      <w:tr w:rsidR="00EE07F3" w:rsidRPr="00795B3C" w14:paraId="35A2F5F1" w14:textId="77777777" w:rsidTr="00512C8A">
        <w:trPr>
          <w:trHeight w:val="301"/>
          <w:jc w:val="center"/>
        </w:trPr>
        <w:tc>
          <w:tcPr>
            <w:tcW w:w="0" w:type="auto"/>
            <w:noWrap/>
            <w:hideMark/>
          </w:tcPr>
          <w:p w14:paraId="4EB09C66"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Additional losses (AD) [dB]</w:t>
            </w:r>
          </w:p>
        </w:tc>
        <w:tc>
          <w:tcPr>
            <w:tcW w:w="0" w:type="auto"/>
            <w:vAlign w:val="center"/>
          </w:tcPr>
          <w:p w14:paraId="686CDF9A" w14:textId="77777777" w:rsidR="00EE07F3" w:rsidRPr="009047C3" w:rsidRDefault="00EE07F3" w:rsidP="00512C8A">
            <w:pPr>
              <w:spacing w:after="0"/>
              <w:jc w:val="center"/>
              <w:rPr>
                <w:rFonts w:eastAsia="Times New Roman" w:cs="Arial"/>
                <w:color w:val="000000"/>
              </w:rPr>
            </w:pPr>
            <w:r>
              <w:rPr>
                <w:rFonts w:eastAsia="Times New Roman" w:cs="Arial"/>
                <w:color w:val="000000"/>
              </w:rPr>
              <w:t>3</w:t>
            </w:r>
          </w:p>
        </w:tc>
        <w:tc>
          <w:tcPr>
            <w:tcW w:w="0" w:type="auto"/>
            <w:vAlign w:val="center"/>
          </w:tcPr>
          <w:p w14:paraId="33CAFC06" w14:textId="77777777" w:rsidR="00EE07F3" w:rsidRPr="009047C3" w:rsidRDefault="00EE07F3" w:rsidP="00512C8A">
            <w:pPr>
              <w:spacing w:after="0"/>
              <w:jc w:val="center"/>
              <w:rPr>
                <w:rFonts w:eastAsia="Times New Roman" w:cs="Arial"/>
              </w:rPr>
            </w:pPr>
            <w:r>
              <w:rPr>
                <w:rFonts w:eastAsia="Times New Roman" w:cs="Arial"/>
              </w:rPr>
              <w:t>3</w:t>
            </w:r>
          </w:p>
        </w:tc>
        <w:tc>
          <w:tcPr>
            <w:tcW w:w="0" w:type="auto"/>
            <w:vAlign w:val="center"/>
          </w:tcPr>
          <w:p w14:paraId="0D334D4C" w14:textId="77777777" w:rsidR="00EE07F3" w:rsidRPr="009047C3" w:rsidRDefault="00EE07F3" w:rsidP="00512C8A">
            <w:pPr>
              <w:spacing w:after="0"/>
              <w:jc w:val="center"/>
              <w:rPr>
                <w:rFonts w:eastAsia="Times New Roman" w:cs="Arial"/>
              </w:rPr>
            </w:pPr>
            <w:r>
              <w:rPr>
                <w:rFonts w:eastAsia="Times New Roman" w:cs="Arial"/>
                <w:color w:val="000000"/>
              </w:rPr>
              <w:t>3</w:t>
            </w:r>
          </w:p>
        </w:tc>
        <w:tc>
          <w:tcPr>
            <w:tcW w:w="0" w:type="auto"/>
            <w:vAlign w:val="center"/>
          </w:tcPr>
          <w:p w14:paraId="04290B4B" w14:textId="77777777" w:rsidR="00EE07F3" w:rsidRPr="009047C3" w:rsidRDefault="00EE07F3" w:rsidP="00512C8A">
            <w:pPr>
              <w:spacing w:after="0"/>
              <w:jc w:val="center"/>
              <w:rPr>
                <w:rFonts w:eastAsia="Times New Roman" w:cs="Arial"/>
              </w:rPr>
            </w:pPr>
            <w:r>
              <w:rPr>
                <w:rFonts w:eastAsia="Times New Roman" w:cs="Arial"/>
              </w:rPr>
              <w:t>3</w:t>
            </w:r>
          </w:p>
        </w:tc>
      </w:tr>
      <w:tr w:rsidR="00EE07F3" w:rsidRPr="00795B3C" w14:paraId="18A0837D" w14:textId="77777777" w:rsidTr="00512C8A">
        <w:trPr>
          <w:trHeight w:val="301"/>
          <w:jc w:val="center"/>
        </w:trPr>
        <w:tc>
          <w:tcPr>
            <w:tcW w:w="0" w:type="auto"/>
            <w:noWrap/>
            <w:hideMark/>
          </w:tcPr>
          <w:p w14:paraId="47C1F325"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Target SNR [dB]</w:t>
            </w:r>
          </w:p>
        </w:tc>
        <w:tc>
          <w:tcPr>
            <w:tcW w:w="0" w:type="auto"/>
            <w:vAlign w:val="center"/>
          </w:tcPr>
          <w:p w14:paraId="7699AF0D" w14:textId="77777777" w:rsidR="00EE07F3" w:rsidRPr="009047C3" w:rsidRDefault="00EE07F3" w:rsidP="00512C8A">
            <w:pPr>
              <w:spacing w:after="0"/>
              <w:jc w:val="center"/>
              <w:rPr>
                <w:rFonts w:eastAsia="Times New Roman" w:cs="Arial"/>
                <w:b/>
                <w:bCs/>
                <w:color w:val="000000"/>
              </w:rPr>
            </w:pPr>
            <w:r>
              <w:rPr>
                <w:rFonts w:cs="Arial"/>
                <w:b/>
                <w:bCs/>
                <w:color w:val="000000"/>
              </w:rPr>
              <w:t>-0.8</w:t>
            </w:r>
          </w:p>
        </w:tc>
        <w:tc>
          <w:tcPr>
            <w:tcW w:w="0" w:type="auto"/>
            <w:vAlign w:val="center"/>
          </w:tcPr>
          <w:p w14:paraId="00DD730C" w14:textId="77777777" w:rsidR="00EE07F3" w:rsidRPr="009047C3"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w:t>
            </w:r>
            <w:r w:rsidRPr="009047C3">
              <w:rPr>
                <w:rFonts w:cs="Arial"/>
                <w:b/>
                <w:bCs/>
                <w:color w:val="000000"/>
              </w:rPr>
              <w:t>.6</w:t>
            </w:r>
          </w:p>
        </w:tc>
        <w:tc>
          <w:tcPr>
            <w:tcW w:w="0" w:type="auto"/>
            <w:vAlign w:val="center"/>
          </w:tcPr>
          <w:p w14:paraId="4A93476F" w14:textId="77777777" w:rsidR="00EE07F3" w:rsidRPr="005414B1" w:rsidRDefault="00EE07F3" w:rsidP="00512C8A">
            <w:pPr>
              <w:spacing w:after="0"/>
              <w:jc w:val="center"/>
              <w:rPr>
                <w:rFonts w:eastAsia="Times New Roman" w:cs="Arial"/>
                <w:b/>
                <w:bCs/>
              </w:rPr>
            </w:pPr>
            <w:r>
              <w:rPr>
                <w:rFonts w:cs="Arial"/>
                <w:b/>
                <w:bCs/>
                <w:color w:val="000000"/>
              </w:rPr>
              <w:t>-0.8</w:t>
            </w:r>
          </w:p>
        </w:tc>
        <w:tc>
          <w:tcPr>
            <w:tcW w:w="0" w:type="auto"/>
            <w:vAlign w:val="center"/>
          </w:tcPr>
          <w:p w14:paraId="0F285062" w14:textId="77777777" w:rsidR="00EE07F3" w:rsidRPr="005414B1"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8.6</w:t>
            </w:r>
          </w:p>
        </w:tc>
      </w:tr>
    </w:tbl>
    <w:p w14:paraId="60E11B9D" w14:textId="77777777" w:rsidR="00EE07F3" w:rsidRPr="00795B3C" w:rsidRDefault="00EE07F3" w:rsidP="00EE07F3">
      <w:pPr>
        <w:rPr>
          <w:rFonts w:cs="Arial"/>
          <w:sz w:val="22"/>
          <w:lang w:eastAsia="ja-JP"/>
        </w:rPr>
      </w:pPr>
    </w:p>
    <w:p w14:paraId="36ED41A2" w14:textId="77777777" w:rsidR="00EE07F3" w:rsidRPr="00795B3C" w:rsidRDefault="00EE07F3" w:rsidP="00EE07F3">
      <w:pPr>
        <w:pStyle w:val="Caption"/>
        <w:keepNext/>
        <w:jc w:val="center"/>
        <w:rPr>
          <w:rFonts w:cs="Arial"/>
          <w:sz w:val="22"/>
        </w:rPr>
      </w:pPr>
      <w:r>
        <w:rPr>
          <w:rFonts w:cs="Arial"/>
          <w:sz w:val="22"/>
        </w:rPr>
        <w:tab/>
      </w: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9</w:t>
      </w:r>
      <w:r w:rsidRPr="00795B3C">
        <w:rPr>
          <w:rFonts w:cs="Arial"/>
          <w:sz w:val="22"/>
        </w:rPr>
        <w:fldChar w:fldCharType="end"/>
      </w:r>
      <w:r w:rsidRPr="00795B3C">
        <w:rPr>
          <w:rFonts w:cs="Arial"/>
          <w:sz w:val="22"/>
        </w:rPr>
        <w:t xml:space="preserve"> Link budget for 1200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7522E706" w14:textId="77777777" w:rsidTr="00512C8A">
        <w:trPr>
          <w:trHeight w:val="459"/>
          <w:jc w:val="center"/>
        </w:trPr>
        <w:tc>
          <w:tcPr>
            <w:tcW w:w="0" w:type="auto"/>
          </w:tcPr>
          <w:p w14:paraId="46FBB76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1B78BD6"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397C6B0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6687CB89" w14:textId="77777777" w:rsidTr="00512C8A">
        <w:trPr>
          <w:trHeight w:val="444"/>
          <w:jc w:val="center"/>
        </w:trPr>
        <w:tc>
          <w:tcPr>
            <w:tcW w:w="0" w:type="auto"/>
          </w:tcPr>
          <w:p w14:paraId="5705B834" w14:textId="77777777" w:rsidR="00EE07F3" w:rsidRPr="00795B3C" w:rsidRDefault="00EE07F3" w:rsidP="00512C8A">
            <w:pPr>
              <w:jc w:val="center"/>
              <w:rPr>
                <w:rFonts w:cs="Arial"/>
                <w:lang w:eastAsia="ja-JP"/>
              </w:rPr>
            </w:pPr>
          </w:p>
        </w:tc>
        <w:tc>
          <w:tcPr>
            <w:tcW w:w="0" w:type="auto"/>
          </w:tcPr>
          <w:p w14:paraId="117899CE"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AB1316D"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5AC2084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C451E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9BFD75B" w14:textId="77777777" w:rsidTr="00512C8A">
        <w:trPr>
          <w:trHeight w:val="301"/>
          <w:jc w:val="center"/>
        </w:trPr>
        <w:tc>
          <w:tcPr>
            <w:tcW w:w="0" w:type="auto"/>
            <w:noWrap/>
            <w:hideMark/>
          </w:tcPr>
          <w:p w14:paraId="029829D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22896270" w14:textId="77777777" w:rsidR="00EE07F3" w:rsidRPr="00795B3C" w:rsidRDefault="00EE07F3" w:rsidP="00512C8A">
            <w:pPr>
              <w:spacing w:after="0"/>
              <w:jc w:val="center"/>
              <w:rPr>
                <w:rFonts w:eastAsia="Times New Roman" w:cs="Arial"/>
                <w:color w:val="000000"/>
              </w:rPr>
            </w:pPr>
            <w:r w:rsidRPr="005F4798">
              <w:t>56.6</w:t>
            </w:r>
          </w:p>
        </w:tc>
        <w:tc>
          <w:tcPr>
            <w:tcW w:w="0" w:type="auto"/>
          </w:tcPr>
          <w:p w14:paraId="0B9233EA" w14:textId="77777777" w:rsidR="00EE07F3" w:rsidRPr="00795B3C" w:rsidRDefault="00EE07F3" w:rsidP="00512C8A">
            <w:pPr>
              <w:spacing w:after="0"/>
              <w:jc w:val="center"/>
              <w:rPr>
                <w:rFonts w:eastAsia="Times New Roman" w:cs="Arial"/>
              </w:rPr>
            </w:pPr>
            <w:r w:rsidRPr="005F4798">
              <w:t>20.0</w:t>
            </w:r>
          </w:p>
        </w:tc>
        <w:tc>
          <w:tcPr>
            <w:tcW w:w="0" w:type="auto"/>
          </w:tcPr>
          <w:p w14:paraId="02DE5E98" w14:textId="77777777" w:rsidR="00EE07F3" w:rsidRPr="00795B3C" w:rsidRDefault="00EE07F3" w:rsidP="00512C8A">
            <w:pPr>
              <w:spacing w:after="0"/>
              <w:jc w:val="center"/>
              <w:rPr>
                <w:rFonts w:eastAsia="Times New Roman" w:cs="Arial"/>
              </w:rPr>
            </w:pPr>
            <w:r w:rsidRPr="00EA6A3B">
              <w:t>64.3</w:t>
            </w:r>
          </w:p>
        </w:tc>
        <w:tc>
          <w:tcPr>
            <w:tcW w:w="0" w:type="auto"/>
          </w:tcPr>
          <w:p w14:paraId="27DFA4BE" w14:textId="77777777" w:rsidR="00EE07F3" w:rsidRPr="00795B3C" w:rsidRDefault="00EE07F3" w:rsidP="00512C8A">
            <w:pPr>
              <w:spacing w:after="0"/>
              <w:jc w:val="center"/>
              <w:rPr>
                <w:rFonts w:eastAsia="Times New Roman" w:cs="Arial"/>
              </w:rPr>
            </w:pPr>
            <w:r w:rsidRPr="00EA6A3B">
              <w:t>20.0</w:t>
            </w:r>
          </w:p>
        </w:tc>
      </w:tr>
      <w:tr w:rsidR="00EE07F3" w:rsidRPr="00795B3C" w14:paraId="24D2E001" w14:textId="77777777" w:rsidTr="00512C8A">
        <w:trPr>
          <w:trHeight w:val="301"/>
          <w:jc w:val="center"/>
        </w:trPr>
        <w:tc>
          <w:tcPr>
            <w:tcW w:w="0" w:type="auto"/>
            <w:noWrap/>
            <w:hideMark/>
          </w:tcPr>
          <w:p w14:paraId="5FB58FB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5357D252" w14:textId="77777777" w:rsidR="00EE07F3" w:rsidRPr="00795B3C" w:rsidRDefault="00EE07F3" w:rsidP="00512C8A">
            <w:pPr>
              <w:spacing w:after="0"/>
              <w:jc w:val="center"/>
              <w:rPr>
                <w:rFonts w:eastAsia="Times New Roman" w:cs="Arial"/>
                <w:color w:val="000000"/>
              </w:rPr>
            </w:pPr>
            <w:r w:rsidRPr="005F4798">
              <w:t>-33.6</w:t>
            </w:r>
          </w:p>
        </w:tc>
        <w:tc>
          <w:tcPr>
            <w:tcW w:w="0" w:type="auto"/>
          </w:tcPr>
          <w:p w14:paraId="6B2C8860" w14:textId="77777777" w:rsidR="00EE07F3" w:rsidRPr="00795B3C" w:rsidRDefault="00EE07F3" w:rsidP="00512C8A">
            <w:pPr>
              <w:spacing w:after="0"/>
              <w:jc w:val="center"/>
              <w:rPr>
                <w:rFonts w:eastAsia="Times New Roman" w:cs="Arial"/>
              </w:rPr>
            </w:pPr>
            <w:r w:rsidRPr="005F4798">
              <w:t>-4.9</w:t>
            </w:r>
          </w:p>
        </w:tc>
        <w:tc>
          <w:tcPr>
            <w:tcW w:w="0" w:type="auto"/>
          </w:tcPr>
          <w:p w14:paraId="2678BCFE" w14:textId="77777777" w:rsidR="00EE07F3" w:rsidRPr="00795B3C" w:rsidRDefault="00EE07F3" w:rsidP="00512C8A">
            <w:pPr>
              <w:spacing w:after="0"/>
              <w:jc w:val="center"/>
              <w:rPr>
                <w:rFonts w:eastAsia="Times New Roman" w:cs="Arial"/>
              </w:rPr>
            </w:pPr>
            <w:r w:rsidRPr="00EA6A3B">
              <w:t>-33.6</w:t>
            </w:r>
          </w:p>
        </w:tc>
        <w:tc>
          <w:tcPr>
            <w:tcW w:w="0" w:type="auto"/>
          </w:tcPr>
          <w:p w14:paraId="00F72854" w14:textId="77777777" w:rsidR="00EE07F3" w:rsidRPr="00795B3C" w:rsidRDefault="00EE07F3" w:rsidP="00512C8A">
            <w:pPr>
              <w:spacing w:after="0"/>
              <w:jc w:val="center"/>
              <w:rPr>
                <w:rFonts w:eastAsia="Times New Roman" w:cs="Arial"/>
              </w:rPr>
            </w:pPr>
            <w:r w:rsidRPr="00EA6A3B">
              <w:t>-4.9</w:t>
            </w:r>
          </w:p>
        </w:tc>
      </w:tr>
      <w:tr w:rsidR="00EE07F3" w:rsidRPr="00795B3C" w14:paraId="2FF141F9" w14:textId="77777777" w:rsidTr="00512C8A">
        <w:trPr>
          <w:trHeight w:val="301"/>
          <w:jc w:val="center"/>
        </w:trPr>
        <w:tc>
          <w:tcPr>
            <w:tcW w:w="0" w:type="auto"/>
            <w:noWrap/>
            <w:hideMark/>
          </w:tcPr>
          <w:p w14:paraId="48E856C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455585D" w14:textId="77777777" w:rsidR="00EE07F3" w:rsidRPr="00795B3C" w:rsidRDefault="00EE07F3" w:rsidP="00512C8A">
            <w:pPr>
              <w:spacing w:after="0"/>
              <w:jc w:val="center"/>
              <w:rPr>
                <w:rFonts w:eastAsia="Times New Roman" w:cs="Arial"/>
                <w:color w:val="000000"/>
              </w:rPr>
            </w:pPr>
            <w:r w:rsidRPr="005F4798">
              <w:t>1.80E+05</w:t>
            </w:r>
          </w:p>
        </w:tc>
        <w:tc>
          <w:tcPr>
            <w:tcW w:w="0" w:type="auto"/>
          </w:tcPr>
          <w:p w14:paraId="292B9797" w14:textId="77777777" w:rsidR="00EE07F3" w:rsidRPr="00795B3C" w:rsidRDefault="00EE07F3" w:rsidP="00512C8A">
            <w:pPr>
              <w:spacing w:after="0"/>
              <w:jc w:val="center"/>
              <w:rPr>
                <w:rFonts w:eastAsia="Times New Roman" w:cs="Arial"/>
              </w:rPr>
            </w:pPr>
            <w:r w:rsidRPr="005F4798">
              <w:t>1.80E+05</w:t>
            </w:r>
          </w:p>
        </w:tc>
        <w:tc>
          <w:tcPr>
            <w:tcW w:w="0" w:type="auto"/>
          </w:tcPr>
          <w:p w14:paraId="0863515A" w14:textId="77777777" w:rsidR="00EE07F3" w:rsidRPr="00795B3C" w:rsidRDefault="00EE07F3" w:rsidP="00512C8A">
            <w:pPr>
              <w:spacing w:after="0"/>
              <w:jc w:val="center"/>
              <w:rPr>
                <w:rFonts w:eastAsia="Times New Roman" w:cs="Arial"/>
              </w:rPr>
            </w:pPr>
            <w:r w:rsidRPr="00EA6A3B">
              <w:t>1.08E+06</w:t>
            </w:r>
          </w:p>
        </w:tc>
        <w:tc>
          <w:tcPr>
            <w:tcW w:w="0" w:type="auto"/>
          </w:tcPr>
          <w:p w14:paraId="6534A6D6" w14:textId="77777777" w:rsidR="00EE07F3" w:rsidRPr="00795B3C" w:rsidRDefault="00EE07F3" w:rsidP="00512C8A">
            <w:pPr>
              <w:spacing w:after="0"/>
              <w:jc w:val="center"/>
              <w:rPr>
                <w:rFonts w:eastAsia="Times New Roman" w:cs="Arial"/>
              </w:rPr>
            </w:pPr>
            <w:r w:rsidRPr="00EA6A3B">
              <w:t>1.80E+05</w:t>
            </w:r>
          </w:p>
        </w:tc>
      </w:tr>
      <w:tr w:rsidR="00EE07F3" w:rsidRPr="00795B3C" w14:paraId="58A7C918" w14:textId="77777777" w:rsidTr="00512C8A">
        <w:trPr>
          <w:trHeight w:val="301"/>
          <w:jc w:val="center"/>
        </w:trPr>
        <w:tc>
          <w:tcPr>
            <w:tcW w:w="0" w:type="auto"/>
            <w:noWrap/>
            <w:hideMark/>
          </w:tcPr>
          <w:p w14:paraId="557CCC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FB7179E" w14:textId="77777777" w:rsidR="00EE07F3" w:rsidRPr="00795B3C" w:rsidRDefault="00EE07F3" w:rsidP="00512C8A">
            <w:pPr>
              <w:spacing w:after="0"/>
              <w:jc w:val="center"/>
              <w:rPr>
                <w:rFonts w:eastAsia="Times New Roman" w:cs="Arial"/>
                <w:color w:val="000000"/>
              </w:rPr>
            </w:pPr>
            <w:r w:rsidRPr="005F4798">
              <w:t>164.5</w:t>
            </w:r>
          </w:p>
        </w:tc>
        <w:tc>
          <w:tcPr>
            <w:tcW w:w="0" w:type="auto"/>
          </w:tcPr>
          <w:p w14:paraId="1E11DA39" w14:textId="77777777" w:rsidR="00EE07F3" w:rsidRPr="00795B3C" w:rsidRDefault="00EE07F3" w:rsidP="00512C8A">
            <w:pPr>
              <w:spacing w:after="0"/>
              <w:jc w:val="center"/>
              <w:rPr>
                <w:rFonts w:eastAsia="Times New Roman" w:cs="Arial"/>
              </w:rPr>
            </w:pPr>
            <w:r w:rsidRPr="005F4798">
              <w:t>164.5</w:t>
            </w:r>
          </w:p>
        </w:tc>
        <w:tc>
          <w:tcPr>
            <w:tcW w:w="0" w:type="auto"/>
          </w:tcPr>
          <w:p w14:paraId="2DED7DAC" w14:textId="77777777" w:rsidR="00EE07F3" w:rsidRPr="00795B3C" w:rsidRDefault="00EE07F3" w:rsidP="00512C8A">
            <w:pPr>
              <w:spacing w:after="0"/>
              <w:jc w:val="center"/>
              <w:rPr>
                <w:rFonts w:eastAsia="Times New Roman" w:cs="Arial"/>
              </w:rPr>
            </w:pPr>
            <w:r w:rsidRPr="00EA6A3B">
              <w:t>164.5</w:t>
            </w:r>
          </w:p>
        </w:tc>
        <w:tc>
          <w:tcPr>
            <w:tcW w:w="0" w:type="auto"/>
          </w:tcPr>
          <w:p w14:paraId="0AFAF579" w14:textId="77777777" w:rsidR="00EE07F3" w:rsidRPr="00795B3C" w:rsidRDefault="00EE07F3" w:rsidP="00512C8A">
            <w:pPr>
              <w:spacing w:after="0"/>
              <w:jc w:val="center"/>
              <w:rPr>
                <w:rFonts w:eastAsia="Times New Roman" w:cs="Arial"/>
              </w:rPr>
            </w:pPr>
            <w:r w:rsidRPr="00EA6A3B">
              <w:t>164.5</w:t>
            </w:r>
          </w:p>
        </w:tc>
      </w:tr>
      <w:tr w:rsidR="00EE07F3" w:rsidRPr="00795B3C" w14:paraId="79AE8D97" w14:textId="77777777" w:rsidTr="00512C8A">
        <w:trPr>
          <w:trHeight w:val="301"/>
          <w:jc w:val="center"/>
        </w:trPr>
        <w:tc>
          <w:tcPr>
            <w:tcW w:w="0" w:type="auto"/>
            <w:noWrap/>
            <w:hideMark/>
          </w:tcPr>
          <w:p w14:paraId="37DA89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55C73C7D" w14:textId="77777777" w:rsidR="00EE07F3" w:rsidRPr="00795B3C" w:rsidRDefault="00EE07F3" w:rsidP="00512C8A">
            <w:pPr>
              <w:spacing w:after="0"/>
              <w:jc w:val="center"/>
              <w:rPr>
                <w:rFonts w:eastAsia="Times New Roman" w:cs="Arial"/>
                <w:color w:val="000000"/>
              </w:rPr>
            </w:pPr>
            <w:r w:rsidRPr="005F4798">
              <w:t>0.1</w:t>
            </w:r>
          </w:p>
        </w:tc>
        <w:tc>
          <w:tcPr>
            <w:tcW w:w="0" w:type="auto"/>
          </w:tcPr>
          <w:p w14:paraId="57685FAD" w14:textId="77777777" w:rsidR="00EE07F3" w:rsidRPr="00795B3C" w:rsidRDefault="00EE07F3" w:rsidP="00512C8A">
            <w:pPr>
              <w:spacing w:after="0"/>
              <w:jc w:val="center"/>
              <w:rPr>
                <w:rFonts w:eastAsia="Times New Roman" w:cs="Arial"/>
              </w:rPr>
            </w:pPr>
            <w:r w:rsidRPr="005F4798">
              <w:t>0.1</w:t>
            </w:r>
          </w:p>
        </w:tc>
        <w:tc>
          <w:tcPr>
            <w:tcW w:w="0" w:type="auto"/>
          </w:tcPr>
          <w:p w14:paraId="5A2B48A3" w14:textId="77777777" w:rsidR="00EE07F3" w:rsidRPr="00795B3C" w:rsidRDefault="00EE07F3" w:rsidP="00512C8A">
            <w:pPr>
              <w:spacing w:after="0"/>
              <w:jc w:val="center"/>
              <w:rPr>
                <w:rFonts w:eastAsia="Times New Roman" w:cs="Arial"/>
              </w:rPr>
            </w:pPr>
            <w:r w:rsidRPr="00EA6A3B">
              <w:t>0.1</w:t>
            </w:r>
          </w:p>
        </w:tc>
        <w:tc>
          <w:tcPr>
            <w:tcW w:w="0" w:type="auto"/>
          </w:tcPr>
          <w:p w14:paraId="498E786B" w14:textId="77777777" w:rsidR="00EE07F3" w:rsidRPr="00795B3C" w:rsidRDefault="00EE07F3" w:rsidP="00512C8A">
            <w:pPr>
              <w:spacing w:after="0"/>
              <w:jc w:val="center"/>
              <w:rPr>
                <w:rFonts w:eastAsia="Times New Roman" w:cs="Arial"/>
              </w:rPr>
            </w:pPr>
            <w:r w:rsidRPr="00EA6A3B">
              <w:t>0.1</w:t>
            </w:r>
          </w:p>
        </w:tc>
      </w:tr>
      <w:tr w:rsidR="00EE07F3" w:rsidRPr="00795B3C" w14:paraId="4FD0998D" w14:textId="77777777" w:rsidTr="00512C8A">
        <w:trPr>
          <w:trHeight w:val="301"/>
          <w:jc w:val="center"/>
        </w:trPr>
        <w:tc>
          <w:tcPr>
            <w:tcW w:w="0" w:type="auto"/>
            <w:noWrap/>
            <w:hideMark/>
          </w:tcPr>
          <w:p w14:paraId="387AC93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985805E"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719A83FE" w14:textId="77777777" w:rsidR="00EE07F3" w:rsidRPr="00795B3C" w:rsidRDefault="00EE07F3" w:rsidP="00512C8A">
            <w:pPr>
              <w:spacing w:after="0"/>
              <w:jc w:val="center"/>
              <w:rPr>
                <w:rFonts w:eastAsia="Times New Roman" w:cs="Arial"/>
              </w:rPr>
            </w:pPr>
            <w:r w:rsidRPr="005F4798">
              <w:t>3</w:t>
            </w:r>
          </w:p>
        </w:tc>
        <w:tc>
          <w:tcPr>
            <w:tcW w:w="0" w:type="auto"/>
          </w:tcPr>
          <w:p w14:paraId="4FC68C0D" w14:textId="77777777" w:rsidR="00EE07F3" w:rsidRPr="00795B3C" w:rsidRDefault="00EE07F3" w:rsidP="00512C8A">
            <w:pPr>
              <w:spacing w:after="0"/>
              <w:jc w:val="center"/>
              <w:rPr>
                <w:rFonts w:eastAsia="Times New Roman" w:cs="Arial"/>
              </w:rPr>
            </w:pPr>
            <w:r w:rsidRPr="00EA6A3B">
              <w:t>3</w:t>
            </w:r>
          </w:p>
        </w:tc>
        <w:tc>
          <w:tcPr>
            <w:tcW w:w="0" w:type="auto"/>
          </w:tcPr>
          <w:p w14:paraId="0EF7B467" w14:textId="77777777" w:rsidR="00EE07F3" w:rsidRPr="00795B3C" w:rsidRDefault="00EE07F3" w:rsidP="00512C8A">
            <w:pPr>
              <w:spacing w:after="0"/>
              <w:jc w:val="center"/>
              <w:rPr>
                <w:rFonts w:eastAsia="Times New Roman" w:cs="Arial"/>
              </w:rPr>
            </w:pPr>
            <w:r w:rsidRPr="00EA6A3B">
              <w:t>3</w:t>
            </w:r>
          </w:p>
        </w:tc>
      </w:tr>
      <w:tr w:rsidR="00EE07F3" w:rsidRPr="00795B3C" w14:paraId="2CF22B12" w14:textId="77777777" w:rsidTr="00512C8A">
        <w:trPr>
          <w:trHeight w:val="301"/>
          <w:jc w:val="center"/>
        </w:trPr>
        <w:tc>
          <w:tcPr>
            <w:tcW w:w="0" w:type="auto"/>
            <w:noWrap/>
            <w:hideMark/>
          </w:tcPr>
          <w:p w14:paraId="109F90A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47D8673" w14:textId="77777777" w:rsidR="00EE07F3" w:rsidRPr="00795B3C" w:rsidRDefault="00EE07F3" w:rsidP="00512C8A">
            <w:pPr>
              <w:spacing w:after="0"/>
              <w:jc w:val="center"/>
              <w:rPr>
                <w:rFonts w:eastAsia="Times New Roman" w:cs="Arial"/>
                <w:color w:val="000000"/>
              </w:rPr>
            </w:pPr>
            <w:r w:rsidRPr="005F4798">
              <w:t>2.2</w:t>
            </w:r>
          </w:p>
        </w:tc>
        <w:tc>
          <w:tcPr>
            <w:tcW w:w="0" w:type="auto"/>
          </w:tcPr>
          <w:p w14:paraId="6E9BC88F" w14:textId="77777777" w:rsidR="00EE07F3" w:rsidRPr="00795B3C" w:rsidRDefault="00EE07F3" w:rsidP="00512C8A">
            <w:pPr>
              <w:spacing w:after="0"/>
              <w:jc w:val="center"/>
              <w:rPr>
                <w:rFonts w:eastAsia="Times New Roman" w:cs="Arial"/>
              </w:rPr>
            </w:pPr>
            <w:r w:rsidRPr="005F4798">
              <w:t>2.2</w:t>
            </w:r>
          </w:p>
        </w:tc>
        <w:tc>
          <w:tcPr>
            <w:tcW w:w="0" w:type="auto"/>
          </w:tcPr>
          <w:p w14:paraId="696A0D88" w14:textId="77777777" w:rsidR="00EE07F3" w:rsidRPr="00795B3C" w:rsidRDefault="00EE07F3" w:rsidP="00512C8A">
            <w:pPr>
              <w:spacing w:after="0"/>
              <w:jc w:val="center"/>
              <w:rPr>
                <w:rFonts w:eastAsia="Times New Roman" w:cs="Arial"/>
              </w:rPr>
            </w:pPr>
            <w:r w:rsidRPr="00EA6A3B">
              <w:t>2.2</w:t>
            </w:r>
          </w:p>
        </w:tc>
        <w:tc>
          <w:tcPr>
            <w:tcW w:w="0" w:type="auto"/>
          </w:tcPr>
          <w:p w14:paraId="249616B7" w14:textId="77777777" w:rsidR="00EE07F3" w:rsidRPr="00795B3C" w:rsidRDefault="00EE07F3" w:rsidP="00512C8A">
            <w:pPr>
              <w:spacing w:after="0"/>
              <w:jc w:val="center"/>
              <w:rPr>
                <w:rFonts w:eastAsia="Times New Roman" w:cs="Arial"/>
              </w:rPr>
            </w:pPr>
            <w:r w:rsidRPr="00EA6A3B">
              <w:t>2.2</w:t>
            </w:r>
          </w:p>
        </w:tc>
      </w:tr>
      <w:tr w:rsidR="00EE07F3" w:rsidRPr="00795B3C" w14:paraId="37476047" w14:textId="77777777" w:rsidTr="00512C8A">
        <w:trPr>
          <w:trHeight w:val="301"/>
          <w:jc w:val="center"/>
        </w:trPr>
        <w:tc>
          <w:tcPr>
            <w:tcW w:w="0" w:type="auto"/>
            <w:noWrap/>
            <w:hideMark/>
          </w:tcPr>
          <w:p w14:paraId="616B1B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64F9561A"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4C690CDE" w14:textId="77777777" w:rsidR="00EE07F3" w:rsidRPr="00795B3C" w:rsidRDefault="00EE07F3" w:rsidP="00512C8A">
            <w:pPr>
              <w:spacing w:after="0"/>
              <w:jc w:val="center"/>
              <w:rPr>
                <w:rFonts w:eastAsia="Times New Roman" w:cs="Arial"/>
              </w:rPr>
            </w:pPr>
            <w:r w:rsidRPr="005F4798">
              <w:t>3</w:t>
            </w:r>
          </w:p>
        </w:tc>
        <w:tc>
          <w:tcPr>
            <w:tcW w:w="0" w:type="auto"/>
          </w:tcPr>
          <w:p w14:paraId="751F904A" w14:textId="77777777" w:rsidR="00EE07F3" w:rsidRPr="00795B3C" w:rsidRDefault="00EE07F3" w:rsidP="00512C8A">
            <w:pPr>
              <w:spacing w:after="0"/>
              <w:jc w:val="center"/>
              <w:rPr>
                <w:rFonts w:eastAsia="Times New Roman" w:cs="Arial"/>
              </w:rPr>
            </w:pPr>
            <w:r w:rsidRPr="00EA6A3B">
              <w:t>3</w:t>
            </w:r>
          </w:p>
        </w:tc>
        <w:tc>
          <w:tcPr>
            <w:tcW w:w="0" w:type="auto"/>
          </w:tcPr>
          <w:p w14:paraId="56EF5972" w14:textId="77777777" w:rsidR="00EE07F3" w:rsidRPr="00795B3C" w:rsidRDefault="00EE07F3" w:rsidP="00512C8A">
            <w:pPr>
              <w:spacing w:after="0"/>
              <w:jc w:val="center"/>
              <w:rPr>
                <w:rFonts w:eastAsia="Times New Roman" w:cs="Arial"/>
              </w:rPr>
            </w:pPr>
            <w:r w:rsidRPr="00EA6A3B">
              <w:t>3</w:t>
            </w:r>
          </w:p>
        </w:tc>
      </w:tr>
      <w:tr w:rsidR="00EE07F3" w:rsidRPr="00795B3C" w14:paraId="0B533C5D" w14:textId="77777777" w:rsidTr="00512C8A">
        <w:trPr>
          <w:trHeight w:val="301"/>
          <w:jc w:val="center"/>
        </w:trPr>
        <w:tc>
          <w:tcPr>
            <w:tcW w:w="0" w:type="auto"/>
            <w:noWrap/>
            <w:hideMark/>
          </w:tcPr>
          <w:p w14:paraId="484552E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268AD4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6F484B5"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5D93D2C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0B09A03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87CF558" w14:textId="77777777" w:rsidTr="00512C8A">
        <w:trPr>
          <w:trHeight w:val="301"/>
          <w:jc w:val="center"/>
        </w:trPr>
        <w:tc>
          <w:tcPr>
            <w:tcW w:w="0" w:type="auto"/>
            <w:noWrap/>
            <w:hideMark/>
          </w:tcPr>
          <w:p w14:paraId="133F76F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04C441B2" w14:textId="77777777" w:rsidR="00EE07F3" w:rsidRPr="00095625" w:rsidRDefault="00EE07F3" w:rsidP="00512C8A">
            <w:pPr>
              <w:spacing w:after="0"/>
              <w:jc w:val="center"/>
              <w:rPr>
                <w:rFonts w:eastAsia="Times New Roman" w:cs="Arial"/>
                <w:b/>
                <w:bCs/>
                <w:color w:val="000000"/>
              </w:rPr>
            </w:pPr>
            <w:r w:rsidRPr="00095625">
              <w:rPr>
                <w:b/>
                <w:bCs/>
              </w:rPr>
              <w:t>-</w:t>
            </w:r>
            <w:r>
              <w:rPr>
                <w:b/>
                <w:bCs/>
              </w:rPr>
              <w:t>6</w:t>
            </w:r>
            <w:r w:rsidRPr="00095625">
              <w:rPr>
                <w:b/>
                <w:bCs/>
              </w:rPr>
              <w:t>.8</w:t>
            </w:r>
          </w:p>
        </w:tc>
        <w:tc>
          <w:tcPr>
            <w:tcW w:w="0" w:type="auto"/>
          </w:tcPr>
          <w:p w14:paraId="7818FA37"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c>
          <w:tcPr>
            <w:tcW w:w="0" w:type="auto"/>
          </w:tcPr>
          <w:p w14:paraId="714404CA" w14:textId="77777777" w:rsidR="00EE07F3" w:rsidRPr="00095625" w:rsidRDefault="00EE07F3" w:rsidP="00512C8A">
            <w:pPr>
              <w:spacing w:after="0"/>
              <w:jc w:val="center"/>
              <w:rPr>
                <w:rFonts w:eastAsia="Times New Roman" w:cs="Arial"/>
                <w:b/>
                <w:bCs/>
              </w:rPr>
            </w:pPr>
            <w:r w:rsidRPr="00095625">
              <w:rPr>
                <w:b/>
                <w:bCs/>
              </w:rPr>
              <w:t>-</w:t>
            </w:r>
            <w:r>
              <w:rPr>
                <w:b/>
                <w:bCs/>
              </w:rPr>
              <w:t>6</w:t>
            </w:r>
            <w:r w:rsidRPr="00095625">
              <w:rPr>
                <w:b/>
                <w:bCs/>
              </w:rPr>
              <w:t>.8</w:t>
            </w:r>
          </w:p>
        </w:tc>
        <w:tc>
          <w:tcPr>
            <w:tcW w:w="0" w:type="auto"/>
          </w:tcPr>
          <w:p w14:paraId="5978C07A"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r>
    </w:tbl>
    <w:p w14:paraId="3CDCEF76" w14:textId="77777777" w:rsidR="00EE07F3" w:rsidRPr="00795B3C" w:rsidRDefault="00EE07F3" w:rsidP="00EE07F3">
      <w:pPr>
        <w:rPr>
          <w:rFonts w:cs="Arial"/>
          <w:sz w:val="22"/>
          <w:lang w:eastAsia="ja-JP"/>
        </w:rPr>
      </w:pPr>
    </w:p>
    <w:p w14:paraId="02DB4814"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10</w:t>
      </w:r>
      <w:r w:rsidRPr="00795B3C">
        <w:rPr>
          <w:rFonts w:cs="Arial"/>
          <w:sz w:val="22"/>
        </w:rPr>
        <w:fldChar w:fldCharType="end"/>
      </w:r>
      <w:r w:rsidRPr="00795B3C">
        <w:rPr>
          <w:rFonts w:cs="Arial"/>
          <w:sz w:val="22"/>
        </w:rPr>
        <w:t xml:space="preserve"> Link budget for 1200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3B460E17" w14:textId="77777777" w:rsidTr="00512C8A">
        <w:trPr>
          <w:trHeight w:val="459"/>
          <w:jc w:val="center"/>
        </w:trPr>
        <w:tc>
          <w:tcPr>
            <w:tcW w:w="0" w:type="auto"/>
          </w:tcPr>
          <w:p w14:paraId="3168E24F"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1FBECFA3"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7630700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7C5FFEEE" w14:textId="77777777" w:rsidTr="00512C8A">
        <w:trPr>
          <w:trHeight w:val="444"/>
          <w:jc w:val="center"/>
        </w:trPr>
        <w:tc>
          <w:tcPr>
            <w:tcW w:w="0" w:type="auto"/>
          </w:tcPr>
          <w:p w14:paraId="09974A85" w14:textId="77777777" w:rsidR="00EE07F3" w:rsidRPr="00795B3C" w:rsidRDefault="00EE07F3" w:rsidP="00512C8A">
            <w:pPr>
              <w:jc w:val="center"/>
              <w:rPr>
                <w:rFonts w:cs="Arial"/>
                <w:lang w:eastAsia="ja-JP"/>
              </w:rPr>
            </w:pPr>
          </w:p>
        </w:tc>
        <w:tc>
          <w:tcPr>
            <w:tcW w:w="0" w:type="auto"/>
          </w:tcPr>
          <w:p w14:paraId="0C1292B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92DAAF"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7FDC3680"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E23BEEA"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21DA937" w14:textId="77777777" w:rsidTr="00512C8A">
        <w:trPr>
          <w:trHeight w:val="301"/>
          <w:jc w:val="center"/>
        </w:trPr>
        <w:tc>
          <w:tcPr>
            <w:tcW w:w="0" w:type="auto"/>
            <w:noWrap/>
            <w:hideMark/>
          </w:tcPr>
          <w:p w14:paraId="09C3EE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C959FD9" w14:textId="77777777" w:rsidR="00EE07F3" w:rsidRPr="00795B3C" w:rsidRDefault="00EE07F3" w:rsidP="00512C8A">
            <w:pPr>
              <w:spacing w:after="0"/>
              <w:jc w:val="center"/>
              <w:rPr>
                <w:rFonts w:eastAsia="Times New Roman" w:cs="Arial"/>
                <w:color w:val="000000"/>
              </w:rPr>
            </w:pPr>
            <w:r w:rsidRPr="00EC1A29">
              <w:t>56.3</w:t>
            </w:r>
          </w:p>
        </w:tc>
        <w:tc>
          <w:tcPr>
            <w:tcW w:w="0" w:type="auto"/>
          </w:tcPr>
          <w:p w14:paraId="53221DB3" w14:textId="77777777" w:rsidR="00EE07F3" w:rsidRPr="00795B3C" w:rsidRDefault="00EE07F3" w:rsidP="00512C8A">
            <w:pPr>
              <w:spacing w:after="0"/>
              <w:jc w:val="center"/>
              <w:rPr>
                <w:rFonts w:eastAsia="Times New Roman" w:cs="Arial"/>
              </w:rPr>
            </w:pPr>
            <w:r w:rsidRPr="00EC1A29">
              <w:t>20.0</w:t>
            </w:r>
          </w:p>
        </w:tc>
        <w:tc>
          <w:tcPr>
            <w:tcW w:w="0" w:type="auto"/>
          </w:tcPr>
          <w:p w14:paraId="5EDA3C02" w14:textId="77777777" w:rsidR="00EE07F3" w:rsidRPr="00795B3C" w:rsidRDefault="00EE07F3" w:rsidP="00512C8A">
            <w:pPr>
              <w:spacing w:after="0"/>
              <w:jc w:val="center"/>
              <w:rPr>
                <w:rFonts w:eastAsia="Times New Roman" w:cs="Arial"/>
              </w:rPr>
            </w:pPr>
            <w:r w:rsidRPr="00E17FAB">
              <w:t>64.0</w:t>
            </w:r>
          </w:p>
        </w:tc>
        <w:tc>
          <w:tcPr>
            <w:tcW w:w="0" w:type="auto"/>
          </w:tcPr>
          <w:p w14:paraId="753D0CB6" w14:textId="77777777" w:rsidR="00EE07F3" w:rsidRPr="00795B3C" w:rsidRDefault="00EE07F3" w:rsidP="00512C8A">
            <w:pPr>
              <w:spacing w:after="0"/>
              <w:jc w:val="center"/>
              <w:rPr>
                <w:rFonts w:eastAsia="Times New Roman" w:cs="Arial"/>
              </w:rPr>
            </w:pPr>
            <w:r w:rsidRPr="00E17FAB">
              <w:t>20.0</w:t>
            </w:r>
          </w:p>
        </w:tc>
      </w:tr>
      <w:tr w:rsidR="00EE07F3" w:rsidRPr="00795B3C" w14:paraId="53563D42" w14:textId="77777777" w:rsidTr="00512C8A">
        <w:trPr>
          <w:trHeight w:val="301"/>
          <w:jc w:val="center"/>
        </w:trPr>
        <w:tc>
          <w:tcPr>
            <w:tcW w:w="0" w:type="auto"/>
            <w:noWrap/>
            <w:hideMark/>
          </w:tcPr>
          <w:p w14:paraId="06F169A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66E7711" w14:textId="77777777" w:rsidR="00EE07F3" w:rsidRPr="00795B3C" w:rsidRDefault="00EE07F3" w:rsidP="00512C8A">
            <w:pPr>
              <w:spacing w:after="0"/>
              <w:jc w:val="center"/>
              <w:rPr>
                <w:rFonts w:eastAsia="Times New Roman" w:cs="Arial"/>
                <w:color w:val="000000"/>
              </w:rPr>
            </w:pPr>
            <w:r w:rsidRPr="00EC1A29">
              <w:t>-33.6</w:t>
            </w:r>
          </w:p>
        </w:tc>
        <w:tc>
          <w:tcPr>
            <w:tcW w:w="0" w:type="auto"/>
          </w:tcPr>
          <w:p w14:paraId="06DAB3C0" w14:textId="77777777" w:rsidR="00EE07F3" w:rsidRPr="00795B3C" w:rsidRDefault="00EE07F3" w:rsidP="00512C8A">
            <w:pPr>
              <w:spacing w:after="0"/>
              <w:jc w:val="center"/>
              <w:rPr>
                <w:rFonts w:eastAsia="Times New Roman" w:cs="Arial"/>
              </w:rPr>
            </w:pPr>
            <w:r w:rsidRPr="00EC1A29">
              <w:t>-12.8</w:t>
            </w:r>
          </w:p>
        </w:tc>
        <w:tc>
          <w:tcPr>
            <w:tcW w:w="0" w:type="auto"/>
          </w:tcPr>
          <w:p w14:paraId="0F2E87DF" w14:textId="77777777" w:rsidR="00EE07F3" w:rsidRPr="00795B3C" w:rsidRDefault="00EE07F3" w:rsidP="00512C8A">
            <w:pPr>
              <w:spacing w:after="0"/>
              <w:jc w:val="center"/>
              <w:rPr>
                <w:rFonts w:eastAsia="Times New Roman" w:cs="Arial"/>
              </w:rPr>
            </w:pPr>
            <w:r w:rsidRPr="00E17FAB">
              <w:t>-33.6</w:t>
            </w:r>
          </w:p>
        </w:tc>
        <w:tc>
          <w:tcPr>
            <w:tcW w:w="0" w:type="auto"/>
          </w:tcPr>
          <w:p w14:paraId="071F358E" w14:textId="77777777" w:rsidR="00EE07F3" w:rsidRPr="00795B3C" w:rsidRDefault="00EE07F3" w:rsidP="00512C8A">
            <w:pPr>
              <w:spacing w:after="0"/>
              <w:jc w:val="center"/>
              <w:rPr>
                <w:rFonts w:eastAsia="Times New Roman" w:cs="Arial"/>
              </w:rPr>
            </w:pPr>
            <w:r w:rsidRPr="00E17FAB">
              <w:t>-12.8</w:t>
            </w:r>
          </w:p>
        </w:tc>
      </w:tr>
      <w:tr w:rsidR="00EE07F3" w:rsidRPr="00795B3C" w14:paraId="05A7E849" w14:textId="77777777" w:rsidTr="00512C8A">
        <w:trPr>
          <w:trHeight w:val="301"/>
          <w:jc w:val="center"/>
        </w:trPr>
        <w:tc>
          <w:tcPr>
            <w:tcW w:w="0" w:type="auto"/>
            <w:noWrap/>
            <w:hideMark/>
          </w:tcPr>
          <w:p w14:paraId="2E79016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733823AF" w14:textId="77777777" w:rsidR="00EE07F3" w:rsidRPr="00795B3C" w:rsidRDefault="00EE07F3" w:rsidP="00512C8A">
            <w:pPr>
              <w:spacing w:after="0"/>
              <w:jc w:val="center"/>
              <w:rPr>
                <w:rFonts w:eastAsia="Times New Roman" w:cs="Arial"/>
                <w:color w:val="000000"/>
              </w:rPr>
            </w:pPr>
            <w:r w:rsidRPr="00EC1A29">
              <w:t>1.80E+05</w:t>
            </w:r>
          </w:p>
        </w:tc>
        <w:tc>
          <w:tcPr>
            <w:tcW w:w="0" w:type="auto"/>
          </w:tcPr>
          <w:p w14:paraId="4BBDEB28" w14:textId="77777777" w:rsidR="00EE07F3" w:rsidRPr="00795B3C" w:rsidRDefault="00EE07F3" w:rsidP="00512C8A">
            <w:pPr>
              <w:spacing w:after="0"/>
              <w:jc w:val="center"/>
              <w:rPr>
                <w:rFonts w:eastAsia="Times New Roman" w:cs="Arial"/>
              </w:rPr>
            </w:pPr>
            <w:r w:rsidRPr="00EC1A29">
              <w:t>1.80E+05</w:t>
            </w:r>
          </w:p>
        </w:tc>
        <w:tc>
          <w:tcPr>
            <w:tcW w:w="0" w:type="auto"/>
          </w:tcPr>
          <w:p w14:paraId="4FF33DAA" w14:textId="77777777" w:rsidR="00EE07F3" w:rsidRPr="00795B3C" w:rsidRDefault="00EE07F3" w:rsidP="00512C8A">
            <w:pPr>
              <w:spacing w:after="0"/>
              <w:jc w:val="center"/>
              <w:rPr>
                <w:rFonts w:eastAsia="Times New Roman" w:cs="Arial"/>
              </w:rPr>
            </w:pPr>
            <w:r w:rsidRPr="00E17FAB">
              <w:t>1.08E+06</w:t>
            </w:r>
          </w:p>
        </w:tc>
        <w:tc>
          <w:tcPr>
            <w:tcW w:w="0" w:type="auto"/>
          </w:tcPr>
          <w:p w14:paraId="41917E52" w14:textId="77777777" w:rsidR="00EE07F3" w:rsidRPr="00795B3C" w:rsidRDefault="00EE07F3" w:rsidP="00512C8A">
            <w:pPr>
              <w:spacing w:after="0"/>
              <w:jc w:val="center"/>
              <w:rPr>
                <w:rFonts w:eastAsia="Times New Roman" w:cs="Arial"/>
              </w:rPr>
            </w:pPr>
            <w:r w:rsidRPr="00E17FAB">
              <w:t>1.80E+05</w:t>
            </w:r>
          </w:p>
        </w:tc>
      </w:tr>
      <w:tr w:rsidR="00EE07F3" w:rsidRPr="00795B3C" w14:paraId="08C80583" w14:textId="77777777" w:rsidTr="00512C8A">
        <w:trPr>
          <w:trHeight w:val="301"/>
          <w:jc w:val="center"/>
        </w:trPr>
        <w:tc>
          <w:tcPr>
            <w:tcW w:w="0" w:type="auto"/>
            <w:noWrap/>
            <w:hideMark/>
          </w:tcPr>
          <w:p w14:paraId="1586D97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1526740" w14:textId="77777777" w:rsidR="00EE07F3" w:rsidRPr="00795B3C" w:rsidRDefault="00EE07F3" w:rsidP="00512C8A">
            <w:pPr>
              <w:spacing w:after="0"/>
              <w:jc w:val="center"/>
              <w:rPr>
                <w:rFonts w:eastAsia="Times New Roman" w:cs="Arial"/>
                <w:color w:val="000000"/>
              </w:rPr>
            </w:pPr>
            <w:r w:rsidRPr="00EC1A29">
              <w:t>164.5</w:t>
            </w:r>
          </w:p>
        </w:tc>
        <w:tc>
          <w:tcPr>
            <w:tcW w:w="0" w:type="auto"/>
          </w:tcPr>
          <w:p w14:paraId="014FF019" w14:textId="77777777" w:rsidR="00EE07F3" w:rsidRPr="00795B3C" w:rsidRDefault="00EE07F3" w:rsidP="00512C8A">
            <w:pPr>
              <w:spacing w:after="0"/>
              <w:jc w:val="center"/>
              <w:rPr>
                <w:rFonts w:eastAsia="Times New Roman" w:cs="Arial"/>
              </w:rPr>
            </w:pPr>
            <w:r w:rsidRPr="00EC1A29">
              <w:t>164.5</w:t>
            </w:r>
          </w:p>
        </w:tc>
        <w:tc>
          <w:tcPr>
            <w:tcW w:w="0" w:type="auto"/>
          </w:tcPr>
          <w:p w14:paraId="72BAADA5" w14:textId="77777777" w:rsidR="00EE07F3" w:rsidRPr="00795B3C" w:rsidRDefault="00EE07F3" w:rsidP="00512C8A">
            <w:pPr>
              <w:spacing w:after="0"/>
              <w:jc w:val="center"/>
              <w:rPr>
                <w:rFonts w:eastAsia="Times New Roman" w:cs="Arial"/>
              </w:rPr>
            </w:pPr>
            <w:r w:rsidRPr="00E17FAB">
              <w:t>164.5</w:t>
            </w:r>
          </w:p>
        </w:tc>
        <w:tc>
          <w:tcPr>
            <w:tcW w:w="0" w:type="auto"/>
          </w:tcPr>
          <w:p w14:paraId="7EA4867A" w14:textId="77777777" w:rsidR="00EE07F3" w:rsidRPr="00795B3C" w:rsidRDefault="00EE07F3" w:rsidP="00512C8A">
            <w:pPr>
              <w:spacing w:after="0"/>
              <w:jc w:val="center"/>
              <w:rPr>
                <w:rFonts w:eastAsia="Times New Roman" w:cs="Arial"/>
              </w:rPr>
            </w:pPr>
            <w:r w:rsidRPr="00E17FAB">
              <w:t>164.5</w:t>
            </w:r>
          </w:p>
        </w:tc>
      </w:tr>
      <w:tr w:rsidR="00EE07F3" w:rsidRPr="00795B3C" w14:paraId="5279FD89" w14:textId="77777777" w:rsidTr="00512C8A">
        <w:trPr>
          <w:trHeight w:val="301"/>
          <w:jc w:val="center"/>
        </w:trPr>
        <w:tc>
          <w:tcPr>
            <w:tcW w:w="0" w:type="auto"/>
            <w:noWrap/>
            <w:hideMark/>
          </w:tcPr>
          <w:p w14:paraId="7C882A8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0ED5A417" w14:textId="77777777" w:rsidR="00EE07F3" w:rsidRPr="00795B3C" w:rsidRDefault="00EE07F3" w:rsidP="00512C8A">
            <w:pPr>
              <w:spacing w:after="0"/>
              <w:jc w:val="center"/>
              <w:rPr>
                <w:rFonts w:eastAsia="Times New Roman" w:cs="Arial"/>
                <w:color w:val="000000"/>
              </w:rPr>
            </w:pPr>
            <w:r w:rsidRPr="00EC1A29">
              <w:t>0.1</w:t>
            </w:r>
          </w:p>
        </w:tc>
        <w:tc>
          <w:tcPr>
            <w:tcW w:w="0" w:type="auto"/>
          </w:tcPr>
          <w:p w14:paraId="3504CED0" w14:textId="77777777" w:rsidR="00EE07F3" w:rsidRPr="00795B3C" w:rsidRDefault="00EE07F3" w:rsidP="00512C8A">
            <w:pPr>
              <w:spacing w:after="0"/>
              <w:jc w:val="center"/>
              <w:rPr>
                <w:rFonts w:eastAsia="Times New Roman" w:cs="Arial"/>
              </w:rPr>
            </w:pPr>
            <w:r w:rsidRPr="00EC1A29">
              <w:t>0.1</w:t>
            </w:r>
          </w:p>
        </w:tc>
        <w:tc>
          <w:tcPr>
            <w:tcW w:w="0" w:type="auto"/>
          </w:tcPr>
          <w:p w14:paraId="147ECDD8" w14:textId="77777777" w:rsidR="00EE07F3" w:rsidRPr="00795B3C" w:rsidRDefault="00EE07F3" w:rsidP="00512C8A">
            <w:pPr>
              <w:spacing w:after="0"/>
              <w:jc w:val="center"/>
              <w:rPr>
                <w:rFonts w:eastAsia="Times New Roman" w:cs="Arial"/>
              </w:rPr>
            </w:pPr>
            <w:r w:rsidRPr="00E17FAB">
              <w:t>0.1</w:t>
            </w:r>
          </w:p>
        </w:tc>
        <w:tc>
          <w:tcPr>
            <w:tcW w:w="0" w:type="auto"/>
          </w:tcPr>
          <w:p w14:paraId="5FAB877F" w14:textId="77777777" w:rsidR="00EE07F3" w:rsidRPr="00795B3C" w:rsidRDefault="00EE07F3" w:rsidP="00512C8A">
            <w:pPr>
              <w:spacing w:after="0"/>
              <w:jc w:val="center"/>
              <w:rPr>
                <w:rFonts w:eastAsia="Times New Roman" w:cs="Arial"/>
              </w:rPr>
            </w:pPr>
            <w:r w:rsidRPr="00E17FAB">
              <w:t>0.1</w:t>
            </w:r>
          </w:p>
        </w:tc>
      </w:tr>
      <w:tr w:rsidR="00EE07F3" w:rsidRPr="00795B3C" w14:paraId="4F5898AF" w14:textId="77777777" w:rsidTr="00512C8A">
        <w:trPr>
          <w:trHeight w:val="301"/>
          <w:jc w:val="center"/>
        </w:trPr>
        <w:tc>
          <w:tcPr>
            <w:tcW w:w="0" w:type="auto"/>
            <w:noWrap/>
            <w:hideMark/>
          </w:tcPr>
          <w:p w14:paraId="2D0047E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ED398FF"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16A1694C" w14:textId="77777777" w:rsidR="00EE07F3" w:rsidRPr="00795B3C" w:rsidRDefault="00EE07F3" w:rsidP="00512C8A">
            <w:pPr>
              <w:spacing w:after="0"/>
              <w:jc w:val="center"/>
              <w:rPr>
                <w:rFonts w:eastAsia="Times New Roman" w:cs="Arial"/>
              </w:rPr>
            </w:pPr>
            <w:r w:rsidRPr="00EC1A29">
              <w:t>3</w:t>
            </w:r>
          </w:p>
        </w:tc>
        <w:tc>
          <w:tcPr>
            <w:tcW w:w="0" w:type="auto"/>
          </w:tcPr>
          <w:p w14:paraId="4951496C" w14:textId="77777777" w:rsidR="00EE07F3" w:rsidRPr="00795B3C" w:rsidRDefault="00EE07F3" w:rsidP="00512C8A">
            <w:pPr>
              <w:spacing w:after="0"/>
              <w:jc w:val="center"/>
              <w:rPr>
                <w:rFonts w:eastAsia="Times New Roman" w:cs="Arial"/>
              </w:rPr>
            </w:pPr>
            <w:r w:rsidRPr="00E17FAB">
              <w:t>3</w:t>
            </w:r>
          </w:p>
        </w:tc>
        <w:tc>
          <w:tcPr>
            <w:tcW w:w="0" w:type="auto"/>
          </w:tcPr>
          <w:p w14:paraId="4E7A92A5" w14:textId="77777777" w:rsidR="00EE07F3" w:rsidRPr="00795B3C" w:rsidRDefault="00EE07F3" w:rsidP="00512C8A">
            <w:pPr>
              <w:spacing w:after="0"/>
              <w:jc w:val="center"/>
              <w:rPr>
                <w:rFonts w:eastAsia="Times New Roman" w:cs="Arial"/>
              </w:rPr>
            </w:pPr>
            <w:r w:rsidRPr="00E17FAB">
              <w:t>3</w:t>
            </w:r>
          </w:p>
        </w:tc>
      </w:tr>
      <w:tr w:rsidR="00EE07F3" w:rsidRPr="00795B3C" w14:paraId="1311E647" w14:textId="77777777" w:rsidTr="00512C8A">
        <w:trPr>
          <w:trHeight w:val="301"/>
          <w:jc w:val="center"/>
        </w:trPr>
        <w:tc>
          <w:tcPr>
            <w:tcW w:w="0" w:type="auto"/>
            <w:noWrap/>
            <w:hideMark/>
          </w:tcPr>
          <w:p w14:paraId="14E65C2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6468F657" w14:textId="77777777" w:rsidR="00EE07F3" w:rsidRPr="00795B3C" w:rsidRDefault="00EE07F3" w:rsidP="00512C8A">
            <w:pPr>
              <w:spacing w:after="0"/>
              <w:jc w:val="center"/>
              <w:rPr>
                <w:rFonts w:eastAsia="Times New Roman" w:cs="Arial"/>
                <w:color w:val="000000"/>
              </w:rPr>
            </w:pPr>
            <w:r w:rsidRPr="00EC1A29">
              <w:t>2.2</w:t>
            </w:r>
          </w:p>
        </w:tc>
        <w:tc>
          <w:tcPr>
            <w:tcW w:w="0" w:type="auto"/>
          </w:tcPr>
          <w:p w14:paraId="29BF42B8" w14:textId="77777777" w:rsidR="00EE07F3" w:rsidRPr="00795B3C" w:rsidRDefault="00EE07F3" w:rsidP="00512C8A">
            <w:pPr>
              <w:spacing w:after="0"/>
              <w:jc w:val="center"/>
              <w:rPr>
                <w:rFonts w:eastAsia="Times New Roman" w:cs="Arial"/>
              </w:rPr>
            </w:pPr>
            <w:r w:rsidRPr="00EC1A29">
              <w:t>2.2</w:t>
            </w:r>
          </w:p>
        </w:tc>
        <w:tc>
          <w:tcPr>
            <w:tcW w:w="0" w:type="auto"/>
          </w:tcPr>
          <w:p w14:paraId="296F61E4" w14:textId="77777777" w:rsidR="00EE07F3" w:rsidRPr="00795B3C" w:rsidRDefault="00EE07F3" w:rsidP="00512C8A">
            <w:pPr>
              <w:spacing w:after="0"/>
              <w:jc w:val="center"/>
              <w:rPr>
                <w:rFonts w:eastAsia="Times New Roman" w:cs="Arial"/>
              </w:rPr>
            </w:pPr>
            <w:r w:rsidRPr="00E17FAB">
              <w:t>2.2</w:t>
            </w:r>
          </w:p>
        </w:tc>
        <w:tc>
          <w:tcPr>
            <w:tcW w:w="0" w:type="auto"/>
          </w:tcPr>
          <w:p w14:paraId="310B2186" w14:textId="77777777" w:rsidR="00EE07F3" w:rsidRPr="00795B3C" w:rsidRDefault="00EE07F3" w:rsidP="00512C8A">
            <w:pPr>
              <w:spacing w:after="0"/>
              <w:jc w:val="center"/>
              <w:rPr>
                <w:rFonts w:eastAsia="Times New Roman" w:cs="Arial"/>
              </w:rPr>
            </w:pPr>
            <w:r w:rsidRPr="00E17FAB">
              <w:t>2.2</w:t>
            </w:r>
          </w:p>
        </w:tc>
      </w:tr>
      <w:tr w:rsidR="00EE07F3" w:rsidRPr="00795B3C" w14:paraId="485B8D6C" w14:textId="77777777" w:rsidTr="00512C8A">
        <w:trPr>
          <w:trHeight w:val="301"/>
          <w:jc w:val="center"/>
        </w:trPr>
        <w:tc>
          <w:tcPr>
            <w:tcW w:w="0" w:type="auto"/>
            <w:noWrap/>
            <w:hideMark/>
          </w:tcPr>
          <w:p w14:paraId="30BBE8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3C1B4F4"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2947CF01" w14:textId="77777777" w:rsidR="00EE07F3" w:rsidRPr="00795B3C" w:rsidRDefault="00EE07F3" w:rsidP="00512C8A">
            <w:pPr>
              <w:spacing w:after="0"/>
              <w:jc w:val="center"/>
              <w:rPr>
                <w:rFonts w:eastAsia="Times New Roman" w:cs="Arial"/>
              </w:rPr>
            </w:pPr>
            <w:r w:rsidRPr="00EC1A29">
              <w:t>3</w:t>
            </w:r>
          </w:p>
        </w:tc>
        <w:tc>
          <w:tcPr>
            <w:tcW w:w="0" w:type="auto"/>
          </w:tcPr>
          <w:p w14:paraId="42DD3573" w14:textId="77777777" w:rsidR="00EE07F3" w:rsidRPr="00795B3C" w:rsidRDefault="00EE07F3" w:rsidP="00512C8A">
            <w:pPr>
              <w:spacing w:after="0"/>
              <w:jc w:val="center"/>
              <w:rPr>
                <w:rFonts w:eastAsia="Times New Roman" w:cs="Arial"/>
              </w:rPr>
            </w:pPr>
            <w:r w:rsidRPr="00E17FAB">
              <w:t>3</w:t>
            </w:r>
          </w:p>
        </w:tc>
        <w:tc>
          <w:tcPr>
            <w:tcW w:w="0" w:type="auto"/>
          </w:tcPr>
          <w:p w14:paraId="3B585FAF" w14:textId="77777777" w:rsidR="00EE07F3" w:rsidRPr="00795B3C" w:rsidRDefault="00EE07F3" w:rsidP="00512C8A">
            <w:pPr>
              <w:spacing w:after="0"/>
              <w:jc w:val="center"/>
              <w:rPr>
                <w:rFonts w:eastAsia="Times New Roman" w:cs="Arial"/>
              </w:rPr>
            </w:pPr>
            <w:r w:rsidRPr="00E17FAB">
              <w:t>3</w:t>
            </w:r>
          </w:p>
        </w:tc>
      </w:tr>
      <w:tr w:rsidR="00EE07F3" w:rsidRPr="00795B3C" w14:paraId="159F1645" w14:textId="77777777" w:rsidTr="00512C8A">
        <w:trPr>
          <w:trHeight w:val="301"/>
          <w:jc w:val="center"/>
        </w:trPr>
        <w:tc>
          <w:tcPr>
            <w:tcW w:w="0" w:type="auto"/>
            <w:noWrap/>
            <w:hideMark/>
          </w:tcPr>
          <w:p w14:paraId="7B4D41B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DDE4538"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312636A"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637CACD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40FF1A4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102F4ECE" w14:textId="77777777" w:rsidTr="00512C8A">
        <w:trPr>
          <w:trHeight w:val="301"/>
          <w:jc w:val="center"/>
        </w:trPr>
        <w:tc>
          <w:tcPr>
            <w:tcW w:w="0" w:type="auto"/>
            <w:noWrap/>
            <w:hideMark/>
          </w:tcPr>
          <w:p w14:paraId="132602B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425842" w14:textId="77777777" w:rsidR="00EE07F3" w:rsidRPr="00E63566" w:rsidRDefault="00EE07F3" w:rsidP="00512C8A">
            <w:pPr>
              <w:spacing w:after="0"/>
              <w:jc w:val="center"/>
              <w:rPr>
                <w:rFonts w:eastAsia="Times New Roman" w:cs="Arial"/>
                <w:b/>
                <w:bCs/>
                <w:color w:val="000000"/>
              </w:rPr>
            </w:pPr>
            <w:r w:rsidRPr="00E63566">
              <w:rPr>
                <w:b/>
                <w:bCs/>
              </w:rPr>
              <w:t>-</w:t>
            </w:r>
            <w:r>
              <w:rPr>
                <w:b/>
                <w:bCs/>
              </w:rPr>
              <w:t>7</w:t>
            </w:r>
            <w:r w:rsidRPr="00E63566">
              <w:rPr>
                <w:b/>
                <w:bCs/>
              </w:rPr>
              <w:t>.1</w:t>
            </w:r>
          </w:p>
        </w:tc>
        <w:tc>
          <w:tcPr>
            <w:tcW w:w="0" w:type="auto"/>
          </w:tcPr>
          <w:p w14:paraId="70409D89"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c>
          <w:tcPr>
            <w:tcW w:w="0" w:type="auto"/>
          </w:tcPr>
          <w:p w14:paraId="79E88E7F" w14:textId="77777777" w:rsidR="00EE07F3" w:rsidRPr="00E63566" w:rsidRDefault="00EE07F3" w:rsidP="00512C8A">
            <w:pPr>
              <w:spacing w:after="0"/>
              <w:jc w:val="center"/>
              <w:rPr>
                <w:rFonts w:eastAsia="Times New Roman" w:cs="Arial"/>
                <w:b/>
                <w:bCs/>
              </w:rPr>
            </w:pPr>
            <w:r w:rsidRPr="00E63566">
              <w:rPr>
                <w:b/>
                <w:bCs/>
              </w:rPr>
              <w:t>-</w:t>
            </w:r>
            <w:r>
              <w:rPr>
                <w:b/>
                <w:bCs/>
              </w:rPr>
              <w:t>7</w:t>
            </w:r>
            <w:r w:rsidRPr="00E63566">
              <w:rPr>
                <w:b/>
                <w:bCs/>
              </w:rPr>
              <w:t>.1</w:t>
            </w:r>
          </w:p>
        </w:tc>
        <w:tc>
          <w:tcPr>
            <w:tcW w:w="0" w:type="auto"/>
          </w:tcPr>
          <w:p w14:paraId="69AF968B"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r>
    </w:tbl>
    <w:p w14:paraId="01EEF56E" w14:textId="77777777" w:rsidR="00EE07F3" w:rsidRDefault="00EE07F3" w:rsidP="00EE07F3">
      <w:pPr>
        <w:rPr>
          <w:rFonts w:cs="Arial"/>
          <w:sz w:val="22"/>
          <w:lang w:eastAsia="ja-JP"/>
        </w:rPr>
      </w:pPr>
    </w:p>
    <w:p w14:paraId="474A201A" w14:textId="487EB8A6" w:rsidR="00EE07F3" w:rsidRPr="00EE07F3" w:rsidRDefault="00EE07F3" w:rsidP="00EE07F3">
      <w:pPr>
        <w:rPr>
          <w:u w:val="single"/>
          <w:lang w:val="en-US" w:eastAsia="zh-TW"/>
        </w:rPr>
      </w:pPr>
      <w:r w:rsidRPr="00EE07F3">
        <w:rPr>
          <w:u w:val="single"/>
          <w:lang w:val="en-US" w:eastAsia="zh-TW"/>
        </w:rPr>
        <w:lastRenderedPageBreak/>
        <w:t>GEO</w:t>
      </w:r>
    </w:p>
    <w:p w14:paraId="01BE668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11</w:t>
      </w:r>
      <w:r w:rsidRPr="00795B3C">
        <w:rPr>
          <w:rFonts w:cs="Arial"/>
          <w:sz w:val="22"/>
        </w:rPr>
        <w:fldChar w:fldCharType="end"/>
      </w:r>
      <w:r w:rsidRPr="00795B3C">
        <w:rPr>
          <w:rFonts w:cs="Arial"/>
          <w:sz w:val="22"/>
        </w:rPr>
        <w:t xml:space="preserve"> Link budget for GEO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9A38FE" w14:paraId="059E8026" w14:textId="77777777" w:rsidTr="00512C8A">
        <w:trPr>
          <w:trHeight w:val="459"/>
          <w:jc w:val="center"/>
        </w:trPr>
        <w:tc>
          <w:tcPr>
            <w:tcW w:w="0" w:type="auto"/>
          </w:tcPr>
          <w:p w14:paraId="00712FA7" w14:textId="77777777" w:rsidR="00EE07F3" w:rsidRPr="009A38FE" w:rsidRDefault="00EE07F3" w:rsidP="00512C8A">
            <w:pPr>
              <w:jc w:val="center"/>
              <w:rPr>
                <w:rFonts w:cs="Arial"/>
                <w:lang w:eastAsia="ja-JP"/>
              </w:rPr>
            </w:pPr>
            <w:r w:rsidRPr="009A38FE">
              <w:rPr>
                <w:rFonts w:eastAsia="Times New Roman" w:cs="Arial"/>
                <w:color w:val="000000"/>
              </w:rPr>
              <w:t>System</w:t>
            </w:r>
          </w:p>
        </w:tc>
        <w:tc>
          <w:tcPr>
            <w:tcW w:w="0" w:type="auto"/>
            <w:gridSpan w:val="2"/>
          </w:tcPr>
          <w:p w14:paraId="113DD9E3" w14:textId="77777777" w:rsidR="00EE07F3" w:rsidRPr="009A38FE" w:rsidRDefault="00EE07F3" w:rsidP="00512C8A">
            <w:pPr>
              <w:jc w:val="center"/>
              <w:rPr>
                <w:rFonts w:cs="Arial"/>
                <w:lang w:eastAsia="ja-JP"/>
              </w:rPr>
            </w:pPr>
            <w:r w:rsidRPr="009A38FE">
              <w:rPr>
                <w:rFonts w:cs="Arial"/>
                <w:lang w:eastAsia="ja-JP"/>
              </w:rPr>
              <w:t>NB-IoT</w:t>
            </w:r>
          </w:p>
        </w:tc>
        <w:tc>
          <w:tcPr>
            <w:tcW w:w="0" w:type="auto"/>
            <w:gridSpan w:val="2"/>
          </w:tcPr>
          <w:p w14:paraId="0CDC9721" w14:textId="77777777" w:rsidR="00EE07F3" w:rsidRPr="009A38FE" w:rsidRDefault="00EE07F3" w:rsidP="00512C8A">
            <w:pPr>
              <w:jc w:val="center"/>
              <w:rPr>
                <w:rFonts w:cs="Arial"/>
                <w:lang w:eastAsia="ja-JP"/>
              </w:rPr>
            </w:pPr>
            <w:r w:rsidRPr="009A38FE">
              <w:rPr>
                <w:rFonts w:cs="Arial"/>
                <w:lang w:eastAsia="ja-JP"/>
              </w:rPr>
              <w:t>eMTC</w:t>
            </w:r>
          </w:p>
        </w:tc>
      </w:tr>
      <w:tr w:rsidR="00EE07F3" w:rsidRPr="009A38FE" w14:paraId="283C2743" w14:textId="77777777" w:rsidTr="00512C8A">
        <w:trPr>
          <w:trHeight w:val="444"/>
          <w:jc w:val="center"/>
        </w:trPr>
        <w:tc>
          <w:tcPr>
            <w:tcW w:w="0" w:type="auto"/>
          </w:tcPr>
          <w:p w14:paraId="2CA6EF74" w14:textId="77777777" w:rsidR="00EE07F3" w:rsidRPr="009A38FE" w:rsidRDefault="00EE07F3" w:rsidP="00512C8A">
            <w:pPr>
              <w:jc w:val="center"/>
              <w:rPr>
                <w:rFonts w:cs="Arial"/>
                <w:lang w:eastAsia="ja-JP"/>
              </w:rPr>
            </w:pPr>
          </w:p>
        </w:tc>
        <w:tc>
          <w:tcPr>
            <w:tcW w:w="0" w:type="auto"/>
          </w:tcPr>
          <w:p w14:paraId="1B3D0346"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0EB36116" w14:textId="77777777" w:rsidR="00EE07F3" w:rsidRPr="009A38FE" w:rsidRDefault="00EE07F3" w:rsidP="00512C8A">
            <w:pPr>
              <w:jc w:val="center"/>
              <w:rPr>
                <w:rFonts w:cs="Arial"/>
                <w:lang w:eastAsia="ja-JP"/>
              </w:rPr>
            </w:pPr>
            <w:r w:rsidRPr="009A38FE">
              <w:rPr>
                <w:rFonts w:cs="Arial"/>
                <w:lang w:eastAsia="ja-JP"/>
              </w:rPr>
              <w:t>UL</w:t>
            </w:r>
          </w:p>
        </w:tc>
        <w:tc>
          <w:tcPr>
            <w:tcW w:w="0" w:type="auto"/>
          </w:tcPr>
          <w:p w14:paraId="12A03581"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2731454B" w14:textId="77777777" w:rsidR="00EE07F3" w:rsidRPr="009A38FE" w:rsidRDefault="00EE07F3" w:rsidP="00512C8A">
            <w:pPr>
              <w:jc w:val="center"/>
              <w:rPr>
                <w:rFonts w:cs="Arial"/>
                <w:lang w:eastAsia="ja-JP"/>
              </w:rPr>
            </w:pPr>
            <w:r w:rsidRPr="009A38FE">
              <w:rPr>
                <w:rFonts w:cs="Arial"/>
                <w:lang w:eastAsia="ja-JP"/>
              </w:rPr>
              <w:t>UL</w:t>
            </w:r>
          </w:p>
        </w:tc>
      </w:tr>
      <w:tr w:rsidR="00EE07F3" w:rsidRPr="009A38FE" w14:paraId="7A14FA96" w14:textId="77777777" w:rsidTr="00512C8A">
        <w:trPr>
          <w:trHeight w:val="301"/>
          <w:jc w:val="center"/>
        </w:trPr>
        <w:tc>
          <w:tcPr>
            <w:tcW w:w="0" w:type="auto"/>
            <w:noWrap/>
            <w:hideMark/>
          </w:tcPr>
          <w:p w14:paraId="26BB0717"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 xml:space="preserve">TX: </w:t>
            </w:r>
            <w:r>
              <w:rPr>
                <w:rFonts w:eastAsia="Times New Roman" w:cs="Arial"/>
                <w:color w:val="000000"/>
              </w:rPr>
              <w:t>EIRP/spotbeam</w:t>
            </w:r>
            <w:r w:rsidRPr="009A38FE">
              <w:rPr>
                <w:rFonts w:eastAsia="Times New Roman" w:cs="Arial"/>
                <w:color w:val="000000"/>
              </w:rPr>
              <w:t xml:space="preserve"> [dBm]</w:t>
            </w:r>
          </w:p>
        </w:tc>
        <w:tc>
          <w:tcPr>
            <w:tcW w:w="0" w:type="auto"/>
          </w:tcPr>
          <w:p w14:paraId="700BB759" w14:textId="77777777" w:rsidR="00EE07F3" w:rsidRPr="009A38FE" w:rsidRDefault="00EE07F3" w:rsidP="00512C8A">
            <w:pPr>
              <w:spacing w:after="0"/>
              <w:jc w:val="center"/>
              <w:rPr>
                <w:rFonts w:eastAsia="Times New Roman" w:cs="Arial"/>
                <w:color w:val="000000"/>
              </w:rPr>
            </w:pPr>
            <w:r w:rsidRPr="009A38FE">
              <w:rPr>
                <w:rFonts w:cs="Arial"/>
              </w:rPr>
              <w:t>81.6</w:t>
            </w:r>
          </w:p>
        </w:tc>
        <w:tc>
          <w:tcPr>
            <w:tcW w:w="0" w:type="auto"/>
          </w:tcPr>
          <w:p w14:paraId="0C85C1CE" w14:textId="77777777" w:rsidR="00EE07F3" w:rsidRPr="009A38FE" w:rsidRDefault="00EE07F3" w:rsidP="00512C8A">
            <w:pPr>
              <w:spacing w:after="0"/>
              <w:jc w:val="center"/>
              <w:rPr>
                <w:rFonts w:eastAsia="Times New Roman" w:cs="Arial"/>
              </w:rPr>
            </w:pPr>
            <w:r w:rsidRPr="009A38FE">
              <w:rPr>
                <w:rFonts w:cs="Arial"/>
              </w:rPr>
              <w:t>20.0</w:t>
            </w:r>
          </w:p>
        </w:tc>
        <w:tc>
          <w:tcPr>
            <w:tcW w:w="0" w:type="auto"/>
          </w:tcPr>
          <w:p w14:paraId="0268A1AE" w14:textId="77777777" w:rsidR="00EE07F3" w:rsidRPr="009A38FE" w:rsidRDefault="00EE07F3" w:rsidP="00512C8A">
            <w:pPr>
              <w:spacing w:after="0"/>
              <w:jc w:val="center"/>
              <w:rPr>
                <w:rFonts w:eastAsia="Times New Roman" w:cs="Arial"/>
              </w:rPr>
            </w:pPr>
            <w:r w:rsidRPr="005667D1">
              <w:t>89.3</w:t>
            </w:r>
          </w:p>
        </w:tc>
        <w:tc>
          <w:tcPr>
            <w:tcW w:w="0" w:type="auto"/>
          </w:tcPr>
          <w:p w14:paraId="030F3947" w14:textId="77777777" w:rsidR="00EE07F3" w:rsidRPr="009A38FE" w:rsidRDefault="00EE07F3" w:rsidP="00512C8A">
            <w:pPr>
              <w:spacing w:after="0"/>
              <w:jc w:val="center"/>
              <w:rPr>
                <w:rFonts w:eastAsia="Times New Roman" w:cs="Arial"/>
              </w:rPr>
            </w:pPr>
            <w:r w:rsidRPr="005667D1">
              <w:t>20.0</w:t>
            </w:r>
          </w:p>
        </w:tc>
      </w:tr>
      <w:tr w:rsidR="00EE07F3" w:rsidRPr="009A38FE" w14:paraId="0A0FAD9E" w14:textId="77777777" w:rsidTr="00512C8A">
        <w:trPr>
          <w:trHeight w:val="301"/>
          <w:jc w:val="center"/>
        </w:trPr>
        <w:tc>
          <w:tcPr>
            <w:tcW w:w="0" w:type="auto"/>
            <w:noWrap/>
            <w:hideMark/>
          </w:tcPr>
          <w:p w14:paraId="11DE3A4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RX: G/T [dB/T]</w:t>
            </w:r>
          </w:p>
        </w:tc>
        <w:tc>
          <w:tcPr>
            <w:tcW w:w="0" w:type="auto"/>
          </w:tcPr>
          <w:p w14:paraId="156DCC39" w14:textId="77777777" w:rsidR="00EE07F3" w:rsidRPr="009A38FE" w:rsidRDefault="00EE07F3" w:rsidP="00512C8A">
            <w:pPr>
              <w:spacing w:after="0"/>
              <w:jc w:val="center"/>
              <w:rPr>
                <w:rFonts w:eastAsia="Times New Roman" w:cs="Arial"/>
                <w:color w:val="000000"/>
              </w:rPr>
            </w:pPr>
            <w:r w:rsidRPr="009A38FE">
              <w:rPr>
                <w:rFonts w:cs="Arial"/>
              </w:rPr>
              <w:t>-33.6</w:t>
            </w:r>
          </w:p>
        </w:tc>
        <w:tc>
          <w:tcPr>
            <w:tcW w:w="0" w:type="auto"/>
          </w:tcPr>
          <w:p w14:paraId="30405CCE" w14:textId="77777777" w:rsidR="00EE07F3" w:rsidRPr="009A38FE" w:rsidRDefault="00EE07F3" w:rsidP="00512C8A">
            <w:pPr>
              <w:spacing w:after="0"/>
              <w:jc w:val="center"/>
              <w:rPr>
                <w:rFonts w:eastAsia="Times New Roman" w:cs="Arial"/>
              </w:rPr>
            </w:pPr>
            <w:r w:rsidRPr="009A38FE">
              <w:rPr>
                <w:rFonts w:cs="Arial"/>
              </w:rPr>
              <w:t>19.0</w:t>
            </w:r>
          </w:p>
        </w:tc>
        <w:tc>
          <w:tcPr>
            <w:tcW w:w="0" w:type="auto"/>
          </w:tcPr>
          <w:p w14:paraId="30352A39" w14:textId="77777777" w:rsidR="00EE07F3" w:rsidRPr="009A38FE" w:rsidRDefault="00EE07F3" w:rsidP="00512C8A">
            <w:pPr>
              <w:spacing w:after="0"/>
              <w:jc w:val="center"/>
              <w:rPr>
                <w:rFonts w:eastAsia="Times New Roman" w:cs="Arial"/>
              </w:rPr>
            </w:pPr>
            <w:r w:rsidRPr="005667D1">
              <w:t>-33.6</w:t>
            </w:r>
          </w:p>
        </w:tc>
        <w:tc>
          <w:tcPr>
            <w:tcW w:w="0" w:type="auto"/>
          </w:tcPr>
          <w:p w14:paraId="02A188F4" w14:textId="77777777" w:rsidR="00EE07F3" w:rsidRPr="009A38FE" w:rsidRDefault="00EE07F3" w:rsidP="00512C8A">
            <w:pPr>
              <w:spacing w:after="0"/>
              <w:jc w:val="center"/>
              <w:rPr>
                <w:rFonts w:eastAsia="Times New Roman" w:cs="Arial"/>
              </w:rPr>
            </w:pPr>
            <w:r w:rsidRPr="005667D1">
              <w:t>19.0</w:t>
            </w:r>
          </w:p>
        </w:tc>
      </w:tr>
      <w:tr w:rsidR="00EE07F3" w:rsidRPr="009A38FE" w14:paraId="6E032498" w14:textId="77777777" w:rsidTr="00512C8A">
        <w:trPr>
          <w:trHeight w:val="301"/>
          <w:jc w:val="center"/>
        </w:trPr>
        <w:tc>
          <w:tcPr>
            <w:tcW w:w="0" w:type="auto"/>
            <w:noWrap/>
            <w:hideMark/>
          </w:tcPr>
          <w:p w14:paraId="168449FD"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Bandwidth [Hz]</w:t>
            </w:r>
          </w:p>
        </w:tc>
        <w:tc>
          <w:tcPr>
            <w:tcW w:w="0" w:type="auto"/>
          </w:tcPr>
          <w:p w14:paraId="6C17333C" w14:textId="77777777" w:rsidR="00EE07F3" w:rsidRPr="009A38FE" w:rsidRDefault="00EE07F3" w:rsidP="00512C8A">
            <w:pPr>
              <w:spacing w:after="0"/>
              <w:jc w:val="center"/>
              <w:rPr>
                <w:rFonts w:eastAsia="Times New Roman" w:cs="Arial"/>
                <w:color w:val="000000"/>
              </w:rPr>
            </w:pPr>
            <w:r w:rsidRPr="009A38FE">
              <w:rPr>
                <w:rFonts w:cs="Arial"/>
              </w:rPr>
              <w:t>180000.0</w:t>
            </w:r>
          </w:p>
        </w:tc>
        <w:tc>
          <w:tcPr>
            <w:tcW w:w="0" w:type="auto"/>
          </w:tcPr>
          <w:p w14:paraId="51156890" w14:textId="77777777" w:rsidR="00EE07F3" w:rsidRPr="009A38FE" w:rsidRDefault="00EE07F3" w:rsidP="00512C8A">
            <w:pPr>
              <w:spacing w:after="0"/>
              <w:jc w:val="center"/>
              <w:rPr>
                <w:rFonts w:eastAsia="Times New Roman" w:cs="Arial"/>
              </w:rPr>
            </w:pPr>
            <w:r w:rsidRPr="009A38FE">
              <w:rPr>
                <w:rFonts w:cs="Arial"/>
              </w:rPr>
              <w:t>180000.0</w:t>
            </w:r>
          </w:p>
        </w:tc>
        <w:tc>
          <w:tcPr>
            <w:tcW w:w="0" w:type="auto"/>
          </w:tcPr>
          <w:p w14:paraId="3D5943CA" w14:textId="77777777" w:rsidR="00EE07F3" w:rsidRPr="009A38FE" w:rsidRDefault="00EE07F3" w:rsidP="00512C8A">
            <w:pPr>
              <w:spacing w:after="0"/>
              <w:jc w:val="center"/>
              <w:rPr>
                <w:rFonts w:eastAsia="Times New Roman" w:cs="Arial"/>
              </w:rPr>
            </w:pPr>
            <w:r w:rsidRPr="005667D1">
              <w:t>1080000.0</w:t>
            </w:r>
          </w:p>
        </w:tc>
        <w:tc>
          <w:tcPr>
            <w:tcW w:w="0" w:type="auto"/>
          </w:tcPr>
          <w:p w14:paraId="248A704E" w14:textId="77777777" w:rsidR="00EE07F3" w:rsidRPr="009A38FE" w:rsidRDefault="00EE07F3" w:rsidP="00512C8A">
            <w:pPr>
              <w:spacing w:after="0"/>
              <w:jc w:val="center"/>
              <w:rPr>
                <w:rFonts w:eastAsia="Times New Roman" w:cs="Arial"/>
              </w:rPr>
            </w:pPr>
            <w:r w:rsidRPr="005667D1">
              <w:t>180000.0</w:t>
            </w:r>
          </w:p>
        </w:tc>
      </w:tr>
      <w:tr w:rsidR="00EE07F3" w:rsidRPr="009A38FE" w14:paraId="34B2C8E5" w14:textId="77777777" w:rsidTr="00512C8A">
        <w:trPr>
          <w:trHeight w:val="301"/>
          <w:jc w:val="center"/>
        </w:trPr>
        <w:tc>
          <w:tcPr>
            <w:tcW w:w="0" w:type="auto"/>
            <w:noWrap/>
            <w:hideMark/>
          </w:tcPr>
          <w:p w14:paraId="099FC74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Free space path loss (PL) [dB]</w:t>
            </w:r>
          </w:p>
        </w:tc>
        <w:tc>
          <w:tcPr>
            <w:tcW w:w="0" w:type="auto"/>
          </w:tcPr>
          <w:p w14:paraId="51AC52D8" w14:textId="77777777" w:rsidR="00EE07F3" w:rsidRPr="009A38FE" w:rsidRDefault="00EE07F3" w:rsidP="00512C8A">
            <w:pPr>
              <w:spacing w:after="0"/>
              <w:jc w:val="center"/>
              <w:rPr>
                <w:rFonts w:eastAsia="Times New Roman" w:cs="Arial"/>
                <w:color w:val="000000"/>
              </w:rPr>
            </w:pPr>
            <w:r w:rsidRPr="009A38FE">
              <w:rPr>
                <w:rFonts w:cs="Arial"/>
              </w:rPr>
              <w:t>190.</w:t>
            </w:r>
            <w:r>
              <w:rPr>
                <w:rFonts w:cs="Arial"/>
              </w:rPr>
              <w:t>57</w:t>
            </w:r>
          </w:p>
        </w:tc>
        <w:tc>
          <w:tcPr>
            <w:tcW w:w="0" w:type="auto"/>
          </w:tcPr>
          <w:p w14:paraId="5AF30BD3" w14:textId="77777777" w:rsidR="00EE07F3" w:rsidRPr="009A38FE" w:rsidRDefault="00EE07F3" w:rsidP="00512C8A">
            <w:pPr>
              <w:spacing w:after="0"/>
              <w:jc w:val="center"/>
              <w:rPr>
                <w:rFonts w:eastAsia="Times New Roman" w:cs="Arial"/>
              </w:rPr>
            </w:pPr>
            <w:r w:rsidRPr="009A38FE">
              <w:rPr>
                <w:rFonts w:cs="Arial"/>
              </w:rPr>
              <w:t>190.</w:t>
            </w:r>
            <w:r>
              <w:rPr>
                <w:rFonts w:cs="Arial"/>
              </w:rPr>
              <w:t>57</w:t>
            </w:r>
          </w:p>
        </w:tc>
        <w:tc>
          <w:tcPr>
            <w:tcW w:w="0" w:type="auto"/>
          </w:tcPr>
          <w:p w14:paraId="391971F3" w14:textId="77777777" w:rsidR="00EE07F3" w:rsidRPr="009A38FE" w:rsidRDefault="00EE07F3" w:rsidP="00512C8A">
            <w:pPr>
              <w:spacing w:after="0"/>
              <w:jc w:val="center"/>
              <w:rPr>
                <w:rFonts w:eastAsia="Times New Roman" w:cs="Arial"/>
              </w:rPr>
            </w:pPr>
            <w:r w:rsidRPr="005667D1">
              <w:t>190.</w:t>
            </w:r>
            <w:r>
              <w:t>57</w:t>
            </w:r>
          </w:p>
        </w:tc>
        <w:tc>
          <w:tcPr>
            <w:tcW w:w="0" w:type="auto"/>
          </w:tcPr>
          <w:p w14:paraId="20353805" w14:textId="77777777" w:rsidR="00EE07F3" w:rsidRPr="009A38FE" w:rsidRDefault="00EE07F3" w:rsidP="00512C8A">
            <w:pPr>
              <w:spacing w:after="0"/>
              <w:jc w:val="center"/>
              <w:rPr>
                <w:rFonts w:eastAsia="Times New Roman" w:cs="Arial"/>
              </w:rPr>
            </w:pPr>
            <w:r w:rsidRPr="005667D1">
              <w:t>190.</w:t>
            </w:r>
            <w:r>
              <w:t>57</w:t>
            </w:r>
          </w:p>
        </w:tc>
      </w:tr>
      <w:tr w:rsidR="00EE07F3" w:rsidRPr="009A38FE" w14:paraId="15D4CDA1" w14:textId="77777777" w:rsidTr="00512C8A">
        <w:trPr>
          <w:trHeight w:val="301"/>
          <w:jc w:val="center"/>
        </w:trPr>
        <w:tc>
          <w:tcPr>
            <w:tcW w:w="0" w:type="auto"/>
            <w:noWrap/>
            <w:hideMark/>
          </w:tcPr>
          <w:p w14:paraId="49D1D20E"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Atmospheric loss (LA)</w:t>
            </w:r>
          </w:p>
        </w:tc>
        <w:tc>
          <w:tcPr>
            <w:tcW w:w="0" w:type="auto"/>
          </w:tcPr>
          <w:p w14:paraId="11744D43" w14:textId="77777777" w:rsidR="00EE07F3" w:rsidRPr="009A38FE" w:rsidRDefault="00EE07F3" w:rsidP="00512C8A">
            <w:pPr>
              <w:spacing w:after="0"/>
              <w:jc w:val="center"/>
              <w:rPr>
                <w:rFonts w:eastAsia="Times New Roman" w:cs="Arial"/>
                <w:color w:val="000000"/>
              </w:rPr>
            </w:pPr>
            <w:r w:rsidRPr="009A38FE">
              <w:rPr>
                <w:rFonts w:cs="Arial"/>
              </w:rPr>
              <w:t>0.</w:t>
            </w:r>
            <w:r>
              <w:rPr>
                <w:rFonts w:cs="Arial"/>
              </w:rPr>
              <w:t>2</w:t>
            </w:r>
          </w:p>
        </w:tc>
        <w:tc>
          <w:tcPr>
            <w:tcW w:w="0" w:type="auto"/>
          </w:tcPr>
          <w:p w14:paraId="35C4C594" w14:textId="77777777" w:rsidR="00EE07F3" w:rsidRPr="009A38FE" w:rsidRDefault="00EE07F3" w:rsidP="00512C8A">
            <w:pPr>
              <w:spacing w:after="0"/>
              <w:jc w:val="center"/>
              <w:rPr>
                <w:rFonts w:eastAsia="Times New Roman" w:cs="Arial"/>
              </w:rPr>
            </w:pPr>
            <w:r w:rsidRPr="009A38FE">
              <w:rPr>
                <w:rFonts w:cs="Arial"/>
              </w:rPr>
              <w:t>0.</w:t>
            </w:r>
            <w:r>
              <w:rPr>
                <w:rFonts w:cs="Arial"/>
              </w:rPr>
              <w:t>2</w:t>
            </w:r>
          </w:p>
        </w:tc>
        <w:tc>
          <w:tcPr>
            <w:tcW w:w="0" w:type="auto"/>
          </w:tcPr>
          <w:p w14:paraId="58DC881F" w14:textId="77777777" w:rsidR="00EE07F3" w:rsidRPr="009A38FE" w:rsidRDefault="00EE07F3" w:rsidP="00512C8A">
            <w:pPr>
              <w:spacing w:after="0"/>
              <w:jc w:val="center"/>
              <w:rPr>
                <w:rFonts w:eastAsia="Times New Roman" w:cs="Arial"/>
              </w:rPr>
            </w:pPr>
            <w:r w:rsidRPr="005667D1">
              <w:t>0.</w:t>
            </w:r>
            <w:r>
              <w:t>2</w:t>
            </w:r>
          </w:p>
        </w:tc>
        <w:tc>
          <w:tcPr>
            <w:tcW w:w="0" w:type="auto"/>
          </w:tcPr>
          <w:p w14:paraId="1F5EE06F" w14:textId="77777777" w:rsidR="00EE07F3" w:rsidRPr="009A38FE" w:rsidRDefault="00EE07F3" w:rsidP="00512C8A">
            <w:pPr>
              <w:spacing w:after="0"/>
              <w:jc w:val="center"/>
              <w:rPr>
                <w:rFonts w:eastAsia="Times New Roman" w:cs="Arial"/>
              </w:rPr>
            </w:pPr>
            <w:r w:rsidRPr="005667D1">
              <w:t>0.</w:t>
            </w:r>
            <w:r>
              <w:t>2</w:t>
            </w:r>
          </w:p>
        </w:tc>
      </w:tr>
      <w:tr w:rsidR="00EE07F3" w:rsidRPr="009A38FE" w14:paraId="5499EA41" w14:textId="77777777" w:rsidTr="00512C8A">
        <w:trPr>
          <w:trHeight w:val="301"/>
          <w:jc w:val="center"/>
        </w:trPr>
        <w:tc>
          <w:tcPr>
            <w:tcW w:w="0" w:type="auto"/>
            <w:noWrap/>
            <w:hideMark/>
          </w:tcPr>
          <w:p w14:paraId="1FE1620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Shadow fading margin (SF) [dB]</w:t>
            </w:r>
          </w:p>
        </w:tc>
        <w:tc>
          <w:tcPr>
            <w:tcW w:w="0" w:type="auto"/>
          </w:tcPr>
          <w:p w14:paraId="247A2D10"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7E1F9115"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1C0DBD67" w14:textId="77777777" w:rsidR="00EE07F3" w:rsidRPr="009A38FE" w:rsidRDefault="00EE07F3" w:rsidP="00512C8A">
            <w:pPr>
              <w:spacing w:after="0"/>
              <w:jc w:val="center"/>
              <w:rPr>
                <w:rFonts w:eastAsia="Times New Roman" w:cs="Arial"/>
              </w:rPr>
            </w:pPr>
            <w:r w:rsidRPr="005667D1">
              <w:t>3</w:t>
            </w:r>
          </w:p>
        </w:tc>
        <w:tc>
          <w:tcPr>
            <w:tcW w:w="0" w:type="auto"/>
          </w:tcPr>
          <w:p w14:paraId="5627EC1D" w14:textId="77777777" w:rsidR="00EE07F3" w:rsidRPr="009A38FE" w:rsidRDefault="00EE07F3" w:rsidP="00512C8A">
            <w:pPr>
              <w:spacing w:after="0"/>
              <w:jc w:val="center"/>
              <w:rPr>
                <w:rFonts w:eastAsia="Times New Roman" w:cs="Arial"/>
              </w:rPr>
            </w:pPr>
            <w:r w:rsidRPr="005667D1">
              <w:t>3</w:t>
            </w:r>
          </w:p>
        </w:tc>
      </w:tr>
      <w:tr w:rsidR="00EE07F3" w:rsidRPr="009A38FE" w14:paraId="553A8805" w14:textId="77777777" w:rsidTr="00512C8A">
        <w:trPr>
          <w:trHeight w:val="301"/>
          <w:jc w:val="center"/>
        </w:trPr>
        <w:tc>
          <w:tcPr>
            <w:tcW w:w="0" w:type="auto"/>
            <w:noWrap/>
            <w:hideMark/>
          </w:tcPr>
          <w:p w14:paraId="2FBC91A9"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Scintillation loss (SL) [dB]</w:t>
            </w:r>
          </w:p>
        </w:tc>
        <w:tc>
          <w:tcPr>
            <w:tcW w:w="0" w:type="auto"/>
          </w:tcPr>
          <w:p w14:paraId="702CD642" w14:textId="77777777" w:rsidR="00EE07F3" w:rsidRPr="009A38FE" w:rsidRDefault="00EE07F3" w:rsidP="00512C8A">
            <w:pPr>
              <w:spacing w:after="0"/>
              <w:jc w:val="center"/>
              <w:rPr>
                <w:rFonts w:eastAsia="Times New Roman" w:cs="Arial"/>
                <w:color w:val="000000"/>
              </w:rPr>
            </w:pPr>
            <w:r w:rsidRPr="009A38FE">
              <w:rPr>
                <w:rFonts w:cs="Arial"/>
              </w:rPr>
              <w:t>2.2</w:t>
            </w:r>
          </w:p>
        </w:tc>
        <w:tc>
          <w:tcPr>
            <w:tcW w:w="0" w:type="auto"/>
          </w:tcPr>
          <w:p w14:paraId="0324A854" w14:textId="77777777" w:rsidR="00EE07F3" w:rsidRPr="009A38FE" w:rsidRDefault="00EE07F3" w:rsidP="00512C8A">
            <w:pPr>
              <w:spacing w:after="0"/>
              <w:jc w:val="center"/>
              <w:rPr>
                <w:rFonts w:eastAsia="Times New Roman" w:cs="Arial"/>
              </w:rPr>
            </w:pPr>
            <w:r w:rsidRPr="009A38FE">
              <w:rPr>
                <w:rFonts w:cs="Arial"/>
              </w:rPr>
              <w:t>2.2</w:t>
            </w:r>
          </w:p>
        </w:tc>
        <w:tc>
          <w:tcPr>
            <w:tcW w:w="0" w:type="auto"/>
          </w:tcPr>
          <w:p w14:paraId="305A45DB" w14:textId="77777777" w:rsidR="00EE07F3" w:rsidRPr="009A38FE" w:rsidRDefault="00EE07F3" w:rsidP="00512C8A">
            <w:pPr>
              <w:spacing w:after="0"/>
              <w:jc w:val="center"/>
              <w:rPr>
                <w:rFonts w:eastAsia="Times New Roman" w:cs="Arial"/>
              </w:rPr>
            </w:pPr>
            <w:r w:rsidRPr="005667D1">
              <w:t>2.2</w:t>
            </w:r>
          </w:p>
        </w:tc>
        <w:tc>
          <w:tcPr>
            <w:tcW w:w="0" w:type="auto"/>
          </w:tcPr>
          <w:p w14:paraId="1236A3E7" w14:textId="77777777" w:rsidR="00EE07F3" w:rsidRPr="009A38FE" w:rsidRDefault="00EE07F3" w:rsidP="00512C8A">
            <w:pPr>
              <w:spacing w:after="0"/>
              <w:jc w:val="center"/>
              <w:rPr>
                <w:rFonts w:eastAsia="Times New Roman" w:cs="Arial"/>
              </w:rPr>
            </w:pPr>
            <w:r w:rsidRPr="005667D1">
              <w:t>2.2</w:t>
            </w:r>
          </w:p>
        </w:tc>
      </w:tr>
      <w:tr w:rsidR="00EE07F3" w:rsidRPr="009A38FE" w14:paraId="7E6DA955" w14:textId="77777777" w:rsidTr="00512C8A">
        <w:trPr>
          <w:trHeight w:val="301"/>
          <w:jc w:val="center"/>
        </w:trPr>
        <w:tc>
          <w:tcPr>
            <w:tcW w:w="0" w:type="auto"/>
            <w:noWrap/>
            <w:hideMark/>
          </w:tcPr>
          <w:p w14:paraId="4180FD0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Polarization loss [dB]</w:t>
            </w:r>
          </w:p>
        </w:tc>
        <w:tc>
          <w:tcPr>
            <w:tcW w:w="0" w:type="auto"/>
          </w:tcPr>
          <w:p w14:paraId="0C7723BA"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51A23C8F"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57FA174F" w14:textId="77777777" w:rsidR="00EE07F3" w:rsidRPr="009A38FE" w:rsidRDefault="00EE07F3" w:rsidP="00512C8A">
            <w:pPr>
              <w:spacing w:after="0"/>
              <w:jc w:val="center"/>
              <w:rPr>
                <w:rFonts w:eastAsia="Times New Roman" w:cs="Arial"/>
              </w:rPr>
            </w:pPr>
            <w:r w:rsidRPr="005667D1">
              <w:t>3</w:t>
            </w:r>
          </w:p>
        </w:tc>
        <w:tc>
          <w:tcPr>
            <w:tcW w:w="0" w:type="auto"/>
          </w:tcPr>
          <w:p w14:paraId="305D17FA" w14:textId="77777777" w:rsidR="00EE07F3" w:rsidRPr="009A38FE" w:rsidRDefault="00EE07F3" w:rsidP="00512C8A">
            <w:pPr>
              <w:spacing w:after="0"/>
              <w:jc w:val="center"/>
              <w:rPr>
                <w:rFonts w:eastAsia="Times New Roman" w:cs="Arial"/>
              </w:rPr>
            </w:pPr>
            <w:r w:rsidRPr="005667D1">
              <w:t>3</w:t>
            </w:r>
          </w:p>
        </w:tc>
      </w:tr>
      <w:tr w:rsidR="00EE07F3" w:rsidRPr="009A38FE" w14:paraId="19EF8E34" w14:textId="77777777" w:rsidTr="00512C8A">
        <w:trPr>
          <w:trHeight w:val="301"/>
          <w:jc w:val="center"/>
        </w:trPr>
        <w:tc>
          <w:tcPr>
            <w:tcW w:w="0" w:type="auto"/>
            <w:noWrap/>
            <w:hideMark/>
          </w:tcPr>
          <w:p w14:paraId="5006281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Additional losses (AD) [dB]</w:t>
            </w:r>
          </w:p>
        </w:tc>
        <w:tc>
          <w:tcPr>
            <w:tcW w:w="0" w:type="auto"/>
          </w:tcPr>
          <w:p w14:paraId="173C4708" w14:textId="77777777" w:rsidR="00EE07F3" w:rsidRPr="009A38FE"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7E7DC77B"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3A5AC81F"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47BC32A4" w14:textId="77777777" w:rsidR="00EE07F3" w:rsidRPr="009A38FE" w:rsidRDefault="00EE07F3" w:rsidP="00512C8A">
            <w:pPr>
              <w:spacing w:after="0"/>
              <w:jc w:val="center"/>
              <w:rPr>
                <w:rFonts w:eastAsia="Times New Roman" w:cs="Arial"/>
              </w:rPr>
            </w:pPr>
            <w:r>
              <w:rPr>
                <w:rFonts w:eastAsia="Times New Roman" w:cs="Arial"/>
              </w:rPr>
              <w:t>3</w:t>
            </w:r>
          </w:p>
        </w:tc>
      </w:tr>
      <w:tr w:rsidR="00EE07F3" w:rsidRPr="009A38FE" w14:paraId="2ADE6EB3" w14:textId="77777777" w:rsidTr="00512C8A">
        <w:trPr>
          <w:trHeight w:val="301"/>
          <w:jc w:val="center"/>
        </w:trPr>
        <w:tc>
          <w:tcPr>
            <w:tcW w:w="0" w:type="auto"/>
            <w:noWrap/>
            <w:hideMark/>
          </w:tcPr>
          <w:p w14:paraId="162F2574"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Target SNR [dB]</w:t>
            </w:r>
          </w:p>
        </w:tc>
        <w:tc>
          <w:tcPr>
            <w:tcW w:w="0" w:type="auto"/>
          </w:tcPr>
          <w:p w14:paraId="29BC8E56" w14:textId="77777777" w:rsidR="00EE07F3" w:rsidRPr="009A38FE" w:rsidRDefault="00EE07F3" w:rsidP="00512C8A">
            <w:pPr>
              <w:spacing w:after="0"/>
              <w:jc w:val="center"/>
              <w:rPr>
                <w:rFonts w:eastAsia="Times New Roman" w:cs="Arial"/>
                <w:b/>
                <w:bCs/>
                <w:color w:val="000000"/>
              </w:rPr>
            </w:pPr>
            <w:r w:rsidRPr="009A38FE">
              <w:rPr>
                <w:rFonts w:cs="Arial"/>
                <w:b/>
                <w:bCs/>
              </w:rPr>
              <w:t>-</w:t>
            </w:r>
            <w:r>
              <w:rPr>
                <w:rFonts w:cs="Arial"/>
                <w:b/>
                <w:bCs/>
              </w:rPr>
              <w:t>8</w:t>
            </w:r>
          </w:p>
        </w:tc>
        <w:tc>
          <w:tcPr>
            <w:tcW w:w="0" w:type="auto"/>
          </w:tcPr>
          <w:p w14:paraId="41AD3FC0" w14:textId="77777777" w:rsidR="00EE07F3" w:rsidRPr="009A38FE" w:rsidRDefault="00EE07F3" w:rsidP="00512C8A">
            <w:pPr>
              <w:spacing w:after="0"/>
              <w:jc w:val="center"/>
              <w:rPr>
                <w:rFonts w:eastAsia="Times New Roman" w:cs="Arial"/>
                <w:b/>
                <w:bCs/>
              </w:rPr>
            </w:pPr>
            <w:r w:rsidRPr="009A38FE">
              <w:rPr>
                <w:rFonts w:cs="Arial"/>
                <w:b/>
                <w:bCs/>
              </w:rPr>
              <w:t>-1</w:t>
            </w:r>
            <w:r>
              <w:rPr>
                <w:rFonts w:cs="Arial"/>
                <w:b/>
                <w:bCs/>
              </w:rPr>
              <w:t>6</w:t>
            </w:r>
            <w:r w:rsidRPr="009A38FE">
              <w:rPr>
                <w:rFonts w:cs="Arial"/>
                <w:b/>
                <w:bCs/>
              </w:rPr>
              <w:t>.9</w:t>
            </w:r>
            <w:r>
              <w:rPr>
                <w:rFonts w:cs="Arial"/>
                <w:b/>
                <w:bCs/>
              </w:rPr>
              <w:t>2</w:t>
            </w:r>
          </w:p>
        </w:tc>
        <w:tc>
          <w:tcPr>
            <w:tcW w:w="0" w:type="auto"/>
          </w:tcPr>
          <w:p w14:paraId="2E737FAB" w14:textId="77777777" w:rsidR="00EE07F3" w:rsidRPr="00312EA6" w:rsidRDefault="00EE07F3" w:rsidP="00512C8A">
            <w:pPr>
              <w:spacing w:after="0"/>
              <w:jc w:val="center"/>
              <w:rPr>
                <w:rFonts w:eastAsia="Times New Roman" w:cs="Arial"/>
                <w:b/>
                <w:bCs/>
              </w:rPr>
            </w:pPr>
            <w:r w:rsidRPr="00312EA6">
              <w:rPr>
                <w:b/>
                <w:bCs/>
              </w:rPr>
              <w:t>-</w:t>
            </w:r>
            <w:r>
              <w:rPr>
                <w:b/>
                <w:bCs/>
              </w:rPr>
              <w:t>8</w:t>
            </w:r>
          </w:p>
        </w:tc>
        <w:tc>
          <w:tcPr>
            <w:tcW w:w="0" w:type="auto"/>
          </w:tcPr>
          <w:p w14:paraId="1FF59193" w14:textId="77777777" w:rsidR="00EE07F3" w:rsidRPr="00312EA6" w:rsidRDefault="00EE07F3" w:rsidP="00512C8A">
            <w:pPr>
              <w:spacing w:after="0"/>
              <w:jc w:val="center"/>
              <w:rPr>
                <w:rFonts w:eastAsia="Times New Roman" w:cs="Arial"/>
                <w:b/>
                <w:bCs/>
              </w:rPr>
            </w:pPr>
            <w:r w:rsidRPr="00312EA6">
              <w:rPr>
                <w:b/>
                <w:bCs/>
              </w:rPr>
              <w:t>-1</w:t>
            </w:r>
            <w:r>
              <w:rPr>
                <w:b/>
                <w:bCs/>
              </w:rPr>
              <w:t>6</w:t>
            </w:r>
            <w:r w:rsidRPr="00312EA6">
              <w:rPr>
                <w:b/>
                <w:bCs/>
              </w:rPr>
              <w:t>.9</w:t>
            </w:r>
            <w:r>
              <w:rPr>
                <w:b/>
                <w:bCs/>
              </w:rPr>
              <w:t>2</w:t>
            </w:r>
          </w:p>
        </w:tc>
      </w:tr>
    </w:tbl>
    <w:p w14:paraId="324988A5" w14:textId="77777777" w:rsidR="00EE07F3" w:rsidRPr="00795B3C" w:rsidRDefault="00EE07F3" w:rsidP="00EE07F3">
      <w:pPr>
        <w:rPr>
          <w:rFonts w:cs="Arial"/>
          <w:sz w:val="22"/>
          <w:lang w:eastAsia="ja-JP"/>
        </w:rPr>
      </w:pPr>
    </w:p>
    <w:p w14:paraId="4A0BDD96"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12</w:t>
      </w:r>
      <w:r w:rsidRPr="00795B3C">
        <w:rPr>
          <w:rFonts w:cs="Arial"/>
          <w:sz w:val="22"/>
        </w:rPr>
        <w:fldChar w:fldCharType="end"/>
      </w:r>
      <w:r w:rsidRPr="00795B3C">
        <w:rPr>
          <w:rFonts w:cs="Arial"/>
          <w:sz w:val="22"/>
        </w:rPr>
        <w:t xml:space="preserve"> Link budget for GEO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4374B5A" w14:textId="77777777" w:rsidTr="00512C8A">
        <w:trPr>
          <w:trHeight w:val="459"/>
          <w:jc w:val="center"/>
        </w:trPr>
        <w:tc>
          <w:tcPr>
            <w:tcW w:w="0" w:type="auto"/>
          </w:tcPr>
          <w:p w14:paraId="44408D7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7B7F32F7"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9D324CA"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3418DE54" w14:textId="77777777" w:rsidTr="00512C8A">
        <w:trPr>
          <w:trHeight w:val="444"/>
          <w:jc w:val="center"/>
        </w:trPr>
        <w:tc>
          <w:tcPr>
            <w:tcW w:w="0" w:type="auto"/>
          </w:tcPr>
          <w:p w14:paraId="285279BD" w14:textId="77777777" w:rsidR="00EE07F3" w:rsidRPr="00795B3C" w:rsidRDefault="00EE07F3" w:rsidP="00512C8A">
            <w:pPr>
              <w:jc w:val="center"/>
              <w:rPr>
                <w:rFonts w:cs="Arial"/>
                <w:lang w:eastAsia="ja-JP"/>
              </w:rPr>
            </w:pPr>
          </w:p>
        </w:tc>
        <w:tc>
          <w:tcPr>
            <w:tcW w:w="0" w:type="auto"/>
          </w:tcPr>
          <w:p w14:paraId="7F150A6B"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53DA50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08EFF434"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8782463"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E738106" w14:textId="77777777" w:rsidTr="00512C8A">
        <w:trPr>
          <w:trHeight w:val="301"/>
          <w:jc w:val="center"/>
        </w:trPr>
        <w:tc>
          <w:tcPr>
            <w:tcW w:w="0" w:type="auto"/>
            <w:noWrap/>
            <w:hideMark/>
          </w:tcPr>
          <w:p w14:paraId="391619C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1FE8ACC9" w14:textId="77777777" w:rsidR="00EE07F3" w:rsidRPr="00795B3C" w:rsidRDefault="00EE07F3" w:rsidP="00512C8A">
            <w:pPr>
              <w:spacing w:after="0"/>
              <w:jc w:val="center"/>
              <w:rPr>
                <w:rFonts w:eastAsia="Times New Roman" w:cs="Arial"/>
                <w:color w:val="000000"/>
              </w:rPr>
            </w:pPr>
            <w:r w:rsidRPr="00D82B69">
              <w:t>76.1</w:t>
            </w:r>
          </w:p>
        </w:tc>
        <w:tc>
          <w:tcPr>
            <w:tcW w:w="0" w:type="auto"/>
          </w:tcPr>
          <w:p w14:paraId="3C39504B" w14:textId="77777777" w:rsidR="00EE07F3" w:rsidRPr="00795B3C" w:rsidRDefault="00EE07F3" w:rsidP="00512C8A">
            <w:pPr>
              <w:spacing w:after="0"/>
              <w:jc w:val="center"/>
              <w:rPr>
                <w:rFonts w:eastAsia="Times New Roman" w:cs="Arial"/>
              </w:rPr>
            </w:pPr>
            <w:r w:rsidRPr="00D82B69">
              <w:t>20.0</w:t>
            </w:r>
          </w:p>
        </w:tc>
        <w:tc>
          <w:tcPr>
            <w:tcW w:w="0" w:type="auto"/>
          </w:tcPr>
          <w:p w14:paraId="7DCA2CB4" w14:textId="77777777" w:rsidR="00EE07F3" w:rsidRPr="00795B3C" w:rsidRDefault="00EE07F3" w:rsidP="00512C8A">
            <w:pPr>
              <w:spacing w:after="0"/>
              <w:jc w:val="center"/>
              <w:rPr>
                <w:rFonts w:eastAsia="Times New Roman" w:cs="Arial"/>
              </w:rPr>
            </w:pPr>
            <w:r w:rsidRPr="001779B7">
              <w:t>83.8</w:t>
            </w:r>
          </w:p>
        </w:tc>
        <w:tc>
          <w:tcPr>
            <w:tcW w:w="0" w:type="auto"/>
          </w:tcPr>
          <w:p w14:paraId="5021DEF7" w14:textId="77777777" w:rsidR="00EE07F3" w:rsidRPr="00795B3C" w:rsidRDefault="00EE07F3" w:rsidP="00512C8A">
            <w:pPr>
              <w:spacing w:after="0"/>
              <w:jc w:val="center"/>
              <w:rPr>
                <w:rFonts w:eastAsia="Times New Roman" w:cs="Arial"/>
              </w:rPr>
            </w:pPr>
            <w:r w:rsidRPr="001779B7">
              <w:t>20.0</w:t>
            </w:r>
          </w:p>
        </w:tc>
      </w:tr>
      <w:tr w:rsidR="00EE07F3" w:rsidRPr="00795B3C" w14:paraId="7D664C74" w14:textId="77777777" w:rsidTr="00512C8A">
        <w:trPr>
          <w:trHeight w:val="301"/>
          <w:jc w:val="center"/>
        </w:trPr>
        <w:tc>
          <w:tcPr>
            <w:tcW w:w="0" w:type="auto"/>
            <w:noWrap/>
            <w:hideMark/>
          </w:tcPr>
          <w:p w14:paraId="70298E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3D943A" w14:textId="77777777" w:rsidR="00EE07F3" w:rsidRPr="00795B3C" w:rsidRDefault="00EE07F3" w:rsidP="00512C8A">
            <w:pPr>
              <w:spacing w:after="0"/>
              <w:jc w:val="center"/>
              <w:rPr>
                <w:rFonts w:eastAsia="Times New Roman" w:cs="Arial"/>
                <w:color w:val="000000"/>
              </w:rPr>
            </w:pPr>
            <w:r w:rsidRPr="00D82B69">
              <w:t>-33.6</w:t>
            </w:r>
          </w:p>
        </w:tc>
        <w:tc>
          <w:tcPr>
            <w:tcW w:w="0" w:type="auto"/>
          </w:tcPr>
          <w:p w14:paraId="266C36A2" w14:textId="77777777" w:rsidR="00EE07F3" w:rsidRPr="00795B3C" w:rsidRDefault="00EE07F3" w:rsidP="00512C8A">
            <w:pPr>
              <w:spacing w:after="0"/>
              <w:jc w:val="center"/>
              <w:rPr>
                <w:rFonts w:eastAsia="Times New Roman" w:cs="Arial"/>
              </w:rPr>
            </w:pPr>
            <w:r w:rsidRPr="00D82B69">
              <w:t>14.0</w:t>
            </w:r>
          </w:p>
        </w:tc>
        <w:tc>
          <w:tcPr>
            <w:tcW w:w="0" w:type="auto"/>
          </w:tcPr>
          <w:p w14:paraId="2078BC38" w14:textId="77777777" w:rsidR="00EE07F3" w:rsidRPr="00795B3C" w:rsidRDefault="00EE07F3" w:rsidP="00512C8A">
            <w:pPr>
              <w:spacing w:after="0"/>
              <w:jc w:val="center"/>
              <w:rPr>
                <w:rFonts w:eastAsia="Times New Roman" w:cs="Arial"/>
              </w:rPr>
            </w:pPr>
            <w:r w:rsidRPr="001779B7">
              <w:t>-33.6</w:t>
            </w:r>
          </w:p>
        </w:tc>
        <w:tc>
          <w:tcPr>
            <w:tcW w:w="0" w:type="auto"/>
          </w:tcPr>
          <w:p w14:paraId="52D9823D" w14:textId="77777777" w:rsidR="00EE07F3" w:rsidRPr="00795B3C" w:rsidRDefault="00EE07F3" w:rsidP="00512C8A">
            <w:pPr>
              <w:spacing w:after="0"/>
              <w:jc w:val="center"/>
              <w:rPr>
                <w:rFonts w:eastAsia="Times New Roman" w:cs="Arial"/>
              </w:rPr>
            </w:pPr>
            <w:r w:rsidRPr="001779B7">
              <w:t>14.0</w:t>
            </w:r>
          </w:p>
        </w:tc>
      </w:tr>
      <w:tr w:rsidR="00EE07F3" w:rsidRPr="00795B3C" w14:paraId="581041C8" w14:textId="77777777" w:rsidTr="00512C8A">
        <w:trPr>
          <w:trHeight w:val="301"/>
          <w:jc w:val="center"/>
        </w:trPr>
        <w:tc>
          <w:tcPr>
            <w:tcW w:w="0" w:type="auto"/>
            <w:noWrap/>
            <w:hideMark/>
          </w:tcPr>
          <w:p w14:paraId="588FE65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385711A" w14:textId="77777777" w:rsidR="00EE07F3" w:rsidRPr="00795B3C" w:rsidRDefault="00EE07F3" w:rsidP="00512C8A">
            <w:pPr>
              <w:spacing w:after="0"/>
              <w:jc w:val="center"/>
              <w:rPr>
                <w:rFonts w:eastAsia="Times New Roman" w:cs="Arial"/>
                <w:color w:val="000000"/>
              </w:rPr>
            </w:pPr>
            <w:r w:rsidRPr="00D82B69">
              <w:t>180000.0</w:t>
            </w:r>
          </w:p>
        </w:tc>
        <w:tc>
          <w:tcPr>
            <w:tcW w:w="0" w:type="auto"/>
          </w:tcPr>
          <w:p w14:paraId="5150BAD3" w14:textId="77777777" w:rsidR="00EE07F3" w:rsidRPr="00795B3C" w:rsidRDefault="00EE07F3" w:rsidP="00512C8A">
            <w:pPr>
              <w:spacing w:after="0"/>
              <w:jc w:val="center"/>
              <w:rPr>
                <w:rFonts w:eastAsia="Times New Roman" w:cs="Arial"/>
              </w:rPr>
            </w:pPr>
            <w:r w:rsidRPr="00D82B69">
              <w:t>180000.0</w:t>
            </w:r>
          </w:p>
        </w:tc>
        <w:tc>
          <w:tcPr>
            <w:tcW w:w="0" w:type="auto"/>
          </w:tcPr>
          <w:p w14:paraId="211C1C54" w14:textId="77777777" w:rsidR="00EE07F3" w:rsidRPr="00795B3C" w:rsidRDefault="00EE07F3" w:rsidP="00512C8A">
            <w:pPr>
              <w:spacing w:after="0"/>
              <w:jc w:val="center"/>
              <w:rPr>
                <w:rFonts w:eastAsia="Times New Roman" w:cs="Arial"/>
              </w:rPr>
            </w:pPr>
            <w:r w:rsidRPr="001779B7">
              <w:t>1080000.0</w:t>
            </w:r>
          </w:p>
        </w:tc>
        <w:tc>
          <w:tcPr>
            <w:tcW w:w="0" w:type="auto"/>
          </w:tcPr>
          <w:p w14:paraId="4E7776AA" w14:textId="77777777" w:rsidR="00EE07F3" w:rsidRPr="00795B3C" w:rsidRDefault="00EE07F3" w:rsidP="00512C8A">
            <w:pPr>
              <w:spacing w:after="0"/>
              <w:jc w:val="center"/>
              <w:rPr>
                <w:rFonts w:eastAsia="Times New Roman" w:cs="Arial"/>
              </w:rPr>
            </w:pPr>
            <w:r w:rsidRPr="001779B7">
              <w:t>180000.0</w:t>
            </w:r>
          </w:p>
        </w:tc>
      </w:tr>
      <w:tr w:rsidR="00EE07F3" w:rsidRPr="00795B3C" w14:paraId="246AB807" w14:textId="77777777" w:rsidTr="00512C8A">
        <w:trPr>
          <w:trHeight w:val="301"/>
          <w:jc w:val="center"/>
        </w:trPr>
        <w:tc>
          <w:tcPr>
            <w:tcW w:w="0" w:type="auto"/>
            <w:noWrap/>
            <w:hideMark/>
          </w:tcPr>
          <w:p w14:paraId="02B870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8B9CB62" w14:textId="77777777" w:rsidR="00EE07F3" w:rsidRPr="00795B3C" w:rsidRDefault="00EE07F3" w:rsidP="00512C8A">
            <w:pPr>
              <w:spacing w:after="0"/>
              <w:jc w:val="center"/>
              <w:rPr>
                <w:rFonts w:eastAsia="Times New Roman" w:cs="Arial"/>
                <w:color w:val="000000"/>
              </w:rPr>
            </w:pPr>
            <w:r w:rsidRPr="00D82B69">
              <w:t>190.</w:t>
            </w:r>
            <w:r>
              <w:t>41</w:t>
            </w:r>
          </w:p>
        </w:tc>
        <w:tc>
          <w:tcPr>
            <w:tcW w:w="0" w:type="auto"/>
          </w:tcPr>
          <w:p w14:paraId="0ABC6764" w14:textId="77777777" w:rsidR="00EE07F3" w:rsidRPr="00795B3C" w:rsidRDefault="00EE07F3" w:rsidP="00512C8A">
            <w:pPr>
              <w:spacing w:after="0"/>
              <w:jc w:val="center"/>
              <w:rPr>
                <w:rFonts w:eastAsia="Times New Roman" w:cs="Arial"/>
              </w:rPr>
            </w:pPr>
            <w:r w:rsidRPr="00D82B69">
              <w:t>190.</w:t>
            </w:r>
            <w:r>
              <w:t>41</w:t>
            </w:r>
          </w:p>
        </w:tc>
        <w:tc>
          <w:tcPr>
            <w:tcW w:w="0" w:type="auto"/>
          </w:tcPr>
          <w:p w14:paraId="78D72A63" w14:textId="77777777" w:rsidR="00EE07F3" w:rsidRPr="00795B3C" w:rsidRDefault="00EE07F3" w:rsidP="00512C8A">
            <w:pPr>
              <w:spacing w:after="0"/>
              <w:jc w:val="center"/>
              <w:rPr>
                <w:rFonts w:eastAsia="Times New Roman" w:cs="Arial"/>
              </w:rPr>
            </w:pPr>
            <w:r w:rsidRPr="001779B7">
              <w:t>190.</w:t>
            </w:r>
            <w:r>
              <w:t>41</w:t>
            </w:r>
          </w:p>
        </w:tc>
        <w:tc>
          <w:tcPr>
            <w:tcW w:w="0" w:type="auto"/>
          </w:tcPr>
          <w:p w14:paraId="7182079B" w14:textId="77777777" w:rsidR="00EE07F3" w:rsidRPr="00795B3C" w:rsidRDefault="00EE07F3" w:rsidP="00512C8A">
            <w:pPr>
              <w:spacing w:after="0"/>
              <w:jc w:val="center"/>
              <w:rPr>
                <w:rFonts w:eastAsia="Times New Roman" w:cs="Arial"/>
              </w:rPr>
            </w:pPr>
            <w:r w:rsidRPr="001779B7">
              <w:t>190.</w:t>
            </w:r>
            <w:r>
              <w:t>41</w:t>
            </w:r>
          </w:p>
        </w:tc>
      </w:tr>
      <w:tr w:rsidR="00EE07F3" w:rsidRPr="00795B3C" w14:paraId="39990025" w14:textId="77777777" w:rsidTr="00512C8A">
        <w:trPr>
          <w:trHeight w:val="301"/>
          <w:jc w:val="center"/>
        </w:trPr>
        <w:tc>
          <w:tcPr>
            <w:tcW w:w="0" w:type="auto"/>
            <w:noWrap/>
            <w:hideMark/>
          </w:tcPr>
          <w:p w14:paraId="2D229B9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23B8C348" w14:textId="77777777" w:rsidR="00EE07F3" w:rsidRPr="00795B3C" w:rsidRDefault="00EE07F3" w:rsidP="00512C8A">
            <w:pPr>
              <w:spacing w:after="0"/>
              <w:jc w:val="center"/>
              <w:rPr>
                <w:rFonts w:eastAsia="Times New Roman" w:cs="Arial"/>
                <w:color w:val="000000"/>
              </w:rPr>
            </w:pPr>
            <w:r w:rsidRPr="00D82B69">
              <w:t>0.</w:t>
            </w:r>
            <w:r>
              <w:t>2</w:t>
            </w:r>
          </w:p>
        </w:tc>
        <w:tc>
          <w:tcPr>
            <w:tcW w:w="0" w:type="auto"/>
          </w:tcPr>
          <w:p w14:paraId="0228748E" w14:textId="77777777" w:rsidR="00EE07F3" w:rsidRPr="00795B3C" w:rsidRDefault="00EE07F3" w:rsidP="00512C8A">
            <w:pPr>
              <w:spacing w:after="0"/>
              <w:jc w:val="center"/>
              <w:rPr>
                <w:rFonts w:eastAsia="Times New Roman" w:cs="Arial"/>
              </w:rPr>
            </w:pPr>
            <w:r w:rsidRPr="00D82B69">
              <w:t>0.</w:t>
            </w:r>
            <w:r>
              <w:t>2</w:t>
            </w:r>
          </w:p>
        </w:tc>
        <w:tc>
          <w:tcPr>
            <w:tcW w:w="0" w:type="auto"/>
          </w:tcPr>
          <w:p w14:paraId="650C256E" w14:textId="77777777" w:rsidR="00EE07F3" w:rsidRPr="00795B3C" w:rsidRDefault="00EE07F3" w:rsidP="00512C8A">
            <w:pPr>
              <w:spacing w:after="0"/>
              <w:jc w:val="center"/>
              <w:rPr>
                <w:rFonts w:eastAsia="Times New Roman" w:cs="Arial"/>
              </w:rPr>
            </w:pPr>
            <w:r w:rsidRPr="001779B7">
              <w:t>0.</w:t>
            </w:r>
            <w:r>
              <w:t>2</w:t>
            </w:r>
          </w:p>
        </w:tc>
        <w:tc>
          <w:tcPr>
            <w:tcW w:w="0" w:type="auto"/>
          </w:tcPr>
          <w:p w14:paraId="1E04CF7F" w14:textId="77777777" w:rsidR="00EE07F3" w:rsidRPr="00795B3C" w:rsidRDefault="00EE07F3" w:rsidP="00512C8A">
            <w:pPr>
              <w:spacing w:after="0"/>
              <w:jc w:val="center"/>
              <w:rPr>
                <w:rFonts w:eastAsia="Times New Roman" w:cs="Arial"/>
              </w:rPr>
            </w:pPr>
            <w:r w:rsidRPr="001779B7">
              <w:t>0.</w:t>
            </w:r>
            <w:r>
              <w:t>2</w:t>
            </w:r>
          </w:p>
        </w:tc>
      </w:tr>
      <w:tr w:rsidR="00EE07F3" w:rsidRPr="00795B3C" w14:paraId="222D6998" w14:textId="77777777" w:rsidTr="00512C8A">
        <w:trPr>
          <w:trHeight w:val="301"/>
          <w:jc w:val="center"/>
        </w:trPr>
        <w:tc>
          <w:tcPr>
            <w:tcW w:w="0" w:type="auto"/>
            <w:noWrap/>
            <w:hideMark/>
          </w:tcPr>
          <w:p w14:paraId="3DA7707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B91998F"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7BBCDC1C" w14:textId="77777777" w:rsidR="00EE07F3" w:rsidRPr="00795B3C" w:rsidRDefault="00EE07F3" w:rsidP="00512C8A">
            <w:pPr>
              <w:spacing w:after="0"/>
              <w:jc w:val="center"/>
              <w:rPr>
                <w:rFonts w:eastAsia="Times New Roman" w:cs="Arial"/>
              </w:rPr>
            </w:pPr>
            <w:r w:rsidRPr="00D82B69">
              <w:t>3</w:t>
            </w:r>
          </w:p>
        </w:tc>
        <w:tc>
          <w:tcPr>
            <w:tcW w:w="0" w:type="auto"/>
          </w:tcPr>
          <w:p w14:paraId="17552439" w14:textId="77777777" w:rsidR="00EE07F3" w:rsidRPr="00795B3C" w:rsidRDefault="00EE07F3" w:rsidP="00512C8A">
            <w:pPr>
              <w:spacing w:after="0"/>
              <w:jc w:val="center"/>
              <w:rPr>
                <w:rFonts w:eastAsia="Times New Roman" w:cs="Arial"/>
              </w:rPr>
            </w:pPr>
            <w:r w:rsidRPr="001779B7">
              <w:t>3</w:t>
            </w:r>
          </w:p>
        </w:tc>
        <w:tc>
          <w:tcPr>
            <w:tcW w:w="0" w:type="auto"/>
          </w:tcPr>
          <w:p w14:paraId="385B5089" w14:textId="77777777" w:rsidR="00EE07F3" w:rsidRPr="00795B3C" w:rsidRDefault="00EE07F3" w:rsidP="00512C8A">
            <w:pPr>
              <w:spacing w:after="0"/>
              <w:jc w:val="center"/>
              <w:rPr>
                <w:rFonts w:eastAsia="Times New Roman" w:cs="Arial"/>
              </w:rPr>
            </w:pPr>
            <w:r w:rsidRPr="001779B7">
              <w:t>3</w:t>
            </w:r>
          </w:p>
        </w:tc>
      </w:tr>
      <w:tr w:rsidR="00EE07F3" w:rsidRPr="00795B3C" w14:paraId="4137F9D8" w14:textId="77777777" w:rsidTr="00512C8A">
        <w:trPr>
          <w:trHeight w:val="301"/>
          <w:jc w:val="center"/>
        </w:trPr>
        <w:tc>
          <w:tcPr>
            <w:tcW w:w="0" w:type="auto"/>
            <w:noWrap/>
            <w:hideMark/>
          </w:tcPr>
          <w:p w14:paraId="4338AD2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7058AA0E" w14:textId="77777777" w:rsidR="00EE07F3" w:rsidRPr="00795B3C" w:rsidRDefault="00EE07F3" w:rsidP="00512C8A">
            <w:pPr>
              <w:spacing w:after="0"/>
              <w:jc w:val="center"/>
              <w:rPr>
                <w:rFonts w:eastAsia="Times New Roman" w:cs="Arial"/>
                <w:color w:val="000000"/>
              </w:rPr>
            </w:pPr>
            <w:r w:rsidRPr="00D82B69">
              <w:t>2.2</w:t>
            </w:r>
          </w:p>
        </w:tc>
        <w:tc>
          <w:tcPr>
            <w:tcW w:w="0" w:type="auto"/>
          </w:tcPr>
          <w:p w14:paraId="1480CDF4" w14:textId="77777777" w:rsidR="00EE07F3" w:rsidRPr="00795B3C" w:rsidRDefault="00EE07F3" w:rsidP="00512C8A">
            <w:pPr>
              <w:spacing w:after="0"/>
              <w:jc w:val="center"/>
              <w:rPr>
                <w:rFonts w:eastAsia="Times New Roman" w:cs="Arial"/>
              </w:rPr>
            </w:pPr>
            <w:r w:rsidRPr="00D82B69">
              <w:t>2.2</w:t>
            </w:r>
          </w:p>
        </w:tc>
        <w:tc>
          <w:tcPr>
            <w:tcW w:w="0" w:type="auto"/>
          </w:tcPr>
          <w:p w14:paraId="2C69CEA7" w14:textId="77777777" w:rsidR="00EE07F3" w:rsidRPr="00795B3C" w:rsidRDefault="00EE07F3" w:rsidP="00512C8A">
            <w:pPr>
              <w:spacing w:after="0"/>
              <w:jc w:val="center"/>
              <w:rPr>
                <w:rFonts w:eastAsia="Times New Roman" w:cs="Arial"/>
              </w:rPr>
            </w:pPr>
            <w:r w:rsidRPr="001779B7">
              <w:t>2.2</w:t>
            </w:r>
          </w:p>
        </w:tc>
        <w:tc>
          <w:tcPr>
            <w:tcW w:w="0" w:type="auto"/>
          </w:tcPr>
          <w:p w14:paraId="72299B4E" w14:textId="77777777" w:rsidR="00EE07F3" w:rsidRPr="00795B3C" w:rsidRDefault="00EE07F3" w:rsidP="00512C8A">
            <w:pPr>
              <w:spacing w:after="0"/>
              <w:jc w:val="center"/>
              <w:rPr>
                <w:rFonts w:eastAsia="Times New Roman" w:cs="Arial"/>
              </w:rPr>
            </w:pPr>
            <w:r w:rsidRPr="001779B7">
              <w:t>2.2</w:t>
            </w:r>
          </w:p>
        </w:tc>
      </w:tr>
      <w:tr w:rsidR="00EE07F3" w:rsidRPr="00795B3C" w14:paraId="7120BDC7" w14:textId="77777777" w:rsidTr="00512C8A">
        <w:trPr>
          <w:trHeight w:val="301"/>
          <w:jc w:val="center"/>
        </w:trPr>
        <w:tc>
          <w:tcPr>
            <w:tcW w:w="0" w:type="auto"/>
            <w:noWrap/>
            <w:hideMark/>
          </w:tcPr>
          <w:p w14:paraId="1B78ACB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7F868267"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6645A3C6" w14:textId="77777777" w:rsidR="00EE07F3" w:rsidRPr="00795B3C" w:rsidRDefault="00EE07F3" w:rsidP="00512C8A">
            <w:pPr>
              <w:spacing w:after="0"/>
              <w:jc w:val="center"/>
              <w:rPr>
                <w:rFonts w:eastAsia="Times New Roman" w:cs="Arial"/>
              </w:rPr>
            </w:pPr>
            <w:r w:rsidRPr="00D82B69">
              <w:t>3</w:t>
            </w:r>
          </w:p>
        </w:tc>
        <w:tc>
          <w:tcPr>
            <w:tcW w:w="0" w:type="auto"/>
          </w:tcPr>
          <w:p w14:paraId="18A8D499" w14:textId="77777777" w:rsidR="00EE07F3" w:rsidRPr="00795B3C" w:rsidRDefault="00EE07F3" w:rsidP="00512C8A">
            <w:pPr>
              <w:spacing w:after="0"/>
              <w:jc w:val="center"/>
              <w:rPr>
                <w:rFonts w:eastAsia="Times New Roman" w:cs="Arial"/>
              </w:rPr>
            </w:pPr>
            <w:r w:rsidRPr="001779B7">
              <w:t>3</w:t>
            </w:r>
          </w:p>
        </w:tc>
        <w:tc>
          <w:tcPr>
            <w:tcW w:w="0" w:type="auto"/>
          </w:tcPr>
          <w:p w14:paraId="1FF0BA1D" w14:textId="77777777" w:rsidR="00EE07F3" w:rsidRPr="00795B3C" w:rsidRDefault="00EE07F3" w:rsidP="00512C8A">
            <w:pPr>
              <w:spacing w:after="0"/>
              <w:jc w:val="center"/>
              <w:rPr>
                <w:rFonts w:eastAsia="Times New Roman" w:cs="Arial"/>
              </w:rPr>
            </w:pPr>
            <w:r w:rsidRPr="001779B7">
              <w:t>3</w:t>
            </w:r>
          </w:p>
        </w:tc>
      </w:tr>
      <w:tr w:rsidR="00EE07F3" w:rsidRPr="00795B3C" w14:paraId="1B93D6C5" w14:textId="77777777" w:rsidTr="00512C8A">
        <w:trPr>
          <w:trHeight w:val="301"/>
          <w:jc w:val="center"/>
        </w:trPr>
        <w:tc>
          <w:tcPr>
            <w:tcW w:w="0" w:type="auto"/>
            <w:noWrap/>
            <w:hideMark/>
          </w:tcPr>
          <w:p w14:paraId="101D73E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4F536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5E263F5F"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C5A0C6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2599E285"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4F7A86AC" w14:textId="77777777" w:rsidTr="00512C8A">
        <w:trPr>
          <w:trHeight w:val="301"/>
          <w:jc w:val="center"/>
        </w:trPr>
        <w:tc>
          <w:tcPr>
            <w:tcW w:w="0" w:type="auto"/>
            <w:noWrap/>
            <w:hideMark/>
          </w:tcPr>
          <w:p w14:paraId="11A2FDD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F1C6E6" w14:textId="77777777" w:rsidR="00EE07F3" w:rsidRPr="00930131" w:rsidRDefault="00EE07F3" w:rsidP="00512C8A">
            <w:pPr>
              <w:spacing w:after="0"/>
              <w:jc w:val="center"/>
              <w:rPr>
                <w:rFonts w:eastAsia="Times New Roman" w:cs="Arial"/>
                <w:b/>
                <w:bCs/>
                <w:color w:val="000000"/>
              </w:rPr>
            </w:pPr>
            <w:r w:rsidRPr="00930131">
              <w:rPr>
                <w:b/>
                <w:bCs/>
              </w:rPr>
              <w:t>-1</w:t>
            </w:r>
            <w:r>
              <w:rPr>
                <w:b/>
                <w:bCs/>
              </w:rPr>
              <w:t>3</w:t>
            </w:r>
            <w:r w:rsidRPr="00930131">
              <w:rPr>
                <w:b/>
                <w:bCs/>
              </w:rPr>
              <w:t>.</w:t>
            </w:r>
            <w:r>
              <w:rPr>
                <w:b/>
                <w:bCs/>
              </w:rPr>
              <w:t>33</w:t>
            </w:r>
          </w:p>
        </w:tc>
        <w:tc>
          <w:tcPr>
            <w:tcW w:w="0" w:type="auto"/>
          </w:tcPr>
          <w:p w14:paraId="3A684790"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c>
          <w:tcPr>
            <w:tcW w:w="0" w:type="auto"/>
          </w:tcPr>
          <w:p w14:paraId="4D8E2944" w14:textId="77777777" w:rsidR="00EE07F3" w:rsidRPr="00930131" w:rsidRDefault="00EE07F3" w:rsidP="00512C8A">
            <w:pPr>
              <w:spacing w:after="0"/>
              <w:jc w:val="center"/>
              <w:rPr>
                <w:rFonts w:eastAsia="Times New Roman" w:cs="Arial"/>
                <w:b/>
                <w:bCs/>
              </w:rPr>
            </w:pPr>
            <w:r w:rsidRPr="00930131">
              <w:rPr>
                <w:b/>
                <w:bCs/>
              </w:rPr>
              <w:t>-1</w:t>
            </w:r>
            <w:r>
              <w:rPr>
                <w:b/>
                <w:bCs/>
              </w:rPr>
              <w:t>3</w:t>
            </w:r>
            <w:r w:rsidRPr="00930131">
              <w:rPr>
                <w:b/>
                <w:bCs/>
              </w:rPr>
              <w:t>.</w:t>
            </w:r>
            <w:r>
              <w:rPr>
                <w:b/>
                <w:bCs/>
              </w:rPr>
              <w:t>33</w:t>
            </w:r>
          </w:p>
        </w:tc>
        <w:tc>
          <w:tcPr>
            <w:tcW w:w="0" w:type="auto"/>
          </w:tcPr>
          <w:p w14:paraId="61D1FA41"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r>
    </w:tbl>
    <w:p w14:paraId="2A8D6661" w14:textId="77777777" w:rsidR="00EE07F3" w:rsidRPr="00795B3C" w:rsidRDefault="00EE07F3" w:rsidP="00EE07F3">
      <w:pPr>
        <w:pStyle w:val="Caption"/>
        <w:keepNext/>
        <w:rPr>
          <w:rFonts w:cs="Arial"/>
          <w:sz w:val="22"/>
        </w:rPr>
      </w:pPr>
    </w:p>
    <w:p w14:paraId="0D9D4E5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13</w:t>
      </w:r>
      <w:r w:rsidRPr="00795B3C">
        <w:rPr>
          <w:rFonts w:cs="Arial"/>
          <w:sz w:val="22"/>
        </w:rPr>
        <w:fldChar w:fldCharType="end"/>
      </w:r>
      <w:r w:rsidRPr="00795B3C">
        <w:rPr>
          <w:rFonts w:cs="Arial"/>
          <w:sz w:val="22"/>
        </w:rPr>
        <w:t xml:space="preserve"> Link budget for GEO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F5650D0" w14:textId="77777777" w:rsidTr="00512C8A">
        <w:trPr>
          <w:trHeight w:val="459"/>
          <w:jc w:val="center"/>
        </w:trPr>
        <w:tc>
          <w:tcPr>
            <w:tcW w:w="0" w:type="auto"/>
          </w:tcPr>
          <w:p w14:paraId="66D219F1"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53A2C50"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43C2B2E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475B5531" w14:textId="77777777" w:rsidTr="00512C8A">
        <w:trPr>
          <w:trHeight w:val="444"/>
          <w:jc w:val="center"/>
        </w:trPr>
        <w:tc>
          <w:tcPr>
            <w:tcW w:w="0" w:type="auto"/>
          </w:tcPr>
          <w:p w14:paraId="4D670FEE" w14:textId="77777777" w:rsidR="00EE07F3" w:rsidRPr="00795B3C" w:rsidRDefault="00EE07F3" w:rsidP="00512C8A">
            <w:pPr>
              <w:jc w:val="center"/>
              <w:rPr>
                <w:rFonts w:cs="Arial"/>
                <w:lang w:eastAsia="ja-JP"/>
              </w:rPr>
            </w:pPr>
          </w:p>
        </w:tc>
        <w:tc>
          <w:tcPr>
            <w:tcW w:w="0" w:type="auto"/>
          </w:tcPr>
          <w:p w14:paraId="05DB0B8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5633BA"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690B3FCF"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F9BCED9"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1D7CB2BA" w14:textId="77777777" w:rsidTr="00512C8A">
        <w:trPr>
          <w:trHeight w:val="301"/>
          <w:jc w:val="center"/>
        </w:trPr>
        <w:tc>
          <w:tcPr>
            <w:tcW w:w="0" w:type="auto"/>
            <w:noWrap/>
            <w:hideMark/>
          </w:tcPr>
          <w:p w14:paraId="15E004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4E0A4857" w14:textId="77777777" w:rsidR="00EE07F3" w:rsidRPr="00795B3C" w:rsidRDefault="00EE07F3" w:rsidP="00512C8A">
            <w:pPr>
              <w:spacing w:after="0"/>
              <w:jc w:val="center"/>
              <w:rPr>
                <w:rFonts w:eastAsia="Times New Roman" w:cs="Arial"/>
                <w:color w:val="000000"/>
              </w:rPr>
            </w:pPr>
            <w:r w:rsidRPr="00422161">
              <w:t>82.4</w:t>
            </w:r>
          </w:p>
        </w:tc>
        <w:tc>
          <w:tcPr>
            <w:tcW w:w="0" w:type="auto"/>
          </w:tcPr>
          <w:p w14:paraId="7B8604D9" w14:textId="77777777" w:rsidR="00EE07F3" w:rsidRPr="00795B3C" w:rsidRDefault="00EE07F3" w:rsidP="00512C8A">
            <w:pPr>
              <w:spacing w:after="0"/>
              <w:jc w:val="center"/>
              <w:rPr>
                <w:rFonts w:eastAsia="Times New Roman" w:cs="Arial"/>
              </w:rPr>
            </w:pPr>
            <w:r w:rsidRPr="00422161">
              <w:t>20.0</w:t>
            </w:r>
          </w:p>
        </w:tc>
        <w:tc>
          <w:tcPr>
            <w:tcW w:w="0" w:type="auto"/>
          </w:tcPr>
          <w:p w14:paraId="5F74F177" w14:textId="77777777" w:rsidR="00EE07F3" w:rsidRPr="00795B3C" w:rsidRDefault="00EE07F3" w:rsidP="00512C8A">
            <w:pPr>
              <w:spacing w:after="0"/>
              <w:jc w:val="center"/>
              <w:rPr>
                <w:rFonts w:eastAsia="Times New Roman" w:cs="Arial"/>
              </w:rPr>
            </w:pPr>
            <w:r w:rsidRPr="00B11843">
              <w:t>90.1</w:t>
            </w:r>
          </w:p>
        </w:tc>
        <w:tc>
          <w:tcPr>
            <w:tcW w:w="0" w:type="auto"/>
          </w:tcPr>
          <w:p w14:paraId="24604D28" w14:textId="77777777" w:rsidR="00EE07F3" w:rsidRPr="00795B3C" w:rsidRDefault="00EE07F3" w:rsidP="00512C8A">
            <w:pPr>
              <w:spacing w:after="0"/>
              <w:jc w:val="center"/>
              <w:rPr>
                <w:rFonts w:eastAsia="Times New Roman" w:cs="Arial"/>
              </w:rPr>
            </w:pPr>
            <w:r w:rsidRPr="00B11843">
              <w:t>20.0</w:t>
            </w:r>
          </w:p>
        </w:tc>
      </w:tr>
      <w:tr w:rsidR="00EE07F3" w:rsidRPr="00795B3C" w14:paraId="4D54AB59" w14:textId="77777777" w:rsidTr="00512C8A">
        <w:trPr>
          <w:trHeight w:val="301"/>
          <w:jc w:val="center"/>
        </w:trPr>
        <w:tc>
          <w:tcPr>
            <w:tcW w:w="0" w:type="auto"/>
            <w:noWrap/>
            <w:hideMark/>
          </w:tcPr>
          <w:p w14:paraId="53E1501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C9E630" w14:textId="77777777" w:rsidR="00EE07F3" w:rsidRPr="00795B3C" w:rsidRDefault="00EE07F3" w:rsidP="00512C8A">
            <w:pPr>
              <w:spacing w:after="0"/>
              <w:jc w:val="center"/>
              <w:rPr>
                <w:rFonts w:eastAsia="Times New Roman" w:cs="Arial"/>
                <w:color w:val="000000"/>
              </w:rPr>
            </w:pPr>
            <w:r w:rsidRPr="00422161">
              <w:t>-33.6</w:t>
            </w:r>
          </w:p>
        </w:tc>
        <w:tc>
          <w:tcPr>
            <w:tcW w:w="0" w:type="auto"/>
          </w:tcPr>
          <w:p w14:paraId="2D906787" w14:textId="77777777" w:rsidR="00EE07F3" w:rsidRPr="00795B3C" w:rsidRDefault="00EE07F3" w:rsidP="00512C8A">
            <w:pPr>
              <w:spacing w:after="0"/>
              <w:jc w:val="center"/>
              <w:rPr>
                <w:rFonts w:eastAsia="Times New Roman" w:cs="Arial"/>
              </w:rPr>
            </w:pPr>
            <w:r w:rsidRPr="00422161">
              <w:t>16.7</w:t>
            </w:r>
          </w:p>
        </w:tc>
        <w:tc>
          <w:tcPr>
            <w:tcW w:w="0" w:type="auto"/>
          </w:tcPr>
          <w:p w14:paraId="17E06057" w14:textId="77777777" w:rsidR="00EE07F3" w:rsidRPr="00795B3C" w:rsidRDefault="00EE07F3" w:rsidP="00512C8A">
            <w:pPr>
              <w:spacing w:after="0"/>
              <w:jc w:val="center"/>
              <w:rPr>
                <w:rFonts w:eastAsia="Times New Roman" w:cs="Arial"/>
              </w:rPr>
            </w:pPr>
            <w:r w:rsidRPr="00B11843">
              <w:t>-33.6</w:t>
            </w:r>
          </w:p>
        </w:tc>
        <w:tc>
          <w:tcPr>
            <w:tcW w:w="0" w:type="auto"/>
          </w:tcPr>
          <w:p w14:paraId="15DCA939" w14:textId="77777777" w:rsidR="00EE07F3" w:rsidRPr="00795B3C" w:rsidRDefault="00EE07F3" w:rsidP="00512C8A">
            <w:pPr>
              <w:spacing w:after="0"/>
              <w:jc w:val="center"/>
              <w:rPr>
                <w:rFonts w:eastAsia="Times New Roman" w:cs="Arial"/>
              </w:rPr>
            </w:pPr>
            <w:r w:rsidRPr="00B11843">
              <w:t>16.7</w:t>
            </w:r>
          </w:p>
        </w:tc>
      </w:tr>
      <w:tr w:rsidR="00EE07F3" w:rsidRPr="00795B3C" w14:paraId="20EDF8AC" w14:textId="77777777" w:rsidTr="00512C8A">
        <w:trPr>
          <w:trHeight w:val="301"/>
          <w:jc w:val="center"/>
        </w:trPr>
        <w:tc>
          <w:tcPr>
            <w:tcW w:w="0" w:type="auto"/>
            <w:noWrap/>
            <w:hideMark/>
          </w:tcPr>
          <w:p w14:paraId="443E65A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8CE75DC" w14:textId="77777777" w:rsidR="00EE07F3" w:rsidRPr="00795B3C" w:rsidRDefault="00EE07F3" w:rsidP="00512C8A">
            <w:pPr>
              <w:spacing w:after="0"/>
              <w:jc w:val="center"/>
              <w:rPr>
                <w:rFonts w:eastAsia="Times New Roman" w:cs="Arial"/>
                <w:color w:val="000000"/>
              </w:rPr>
            </w:pPr>
            <w:r w:rsidRPr="00422161">
              <w:t>180000.0</w:t>
            </w:r>
          </w:p>
        </w:tc>
        <w:tc>
          <w:tcPr>
            <w:tcW w:w="0" w:type="auto"/>
          </w:tcPr>
          <w:p w14:paraId="138C499F" w14:textId="77777777" w:rsidR="00EE07F3" w:rsidRPr="00795B3C" w:rsidRDefault="00EE07F3" w:rsidP="00512C8A">
            <w:pPr>
              <w:spacing w:after="0"/>
              <w:jc w:val="center"/>
              <w:rPr>
                <w:rFonts w:eastAsia="Times New Roman" w:cs="Arial"/>
              </w:rPr>
            </w:pPr>
            <w:r w:rsidRPr="00422161">
              <w:t>180000.0</w:t>
            </w:r>
          </w:p>
        </w:tc>
        <w:tc>
          <w:tcPr>
            <w:tcW w:w="0" w:type="auto"/>
          </w:tcPr>
          <w:p w14:paraId="07F1244B" w14:textId="77777777" w:rsidR="00EE07F3" w:rsidRPr="00795B3C" w:rsidRDefault="00EE07F3" w:rsidP="00512C8A">
            <w:pPr>
              <w:spacing w:after="0"/>
              <w:jc w:val="center"/>
              <w:rPr>
                <w:rFonts w:eastAsia="Times New Roman" w:cs="Arial"/>
              </w:rPr>
            </w:pPr>
            <w:r w:rsidRPr="00B11843">
              <w:t>1080000.0</w:t>
            </w:r>
          </w:p>
        </w:tc>
        <w:tc>
          <w:tcPr>
            <w:tcW w:w="0" w:type="auto"/>
          </w:tcPr>
          <w:p w14:paraId="490A0851" w14:textId="77777777" w:rsidR="00EE07F3" w:rsidRPr="00795B3C" w:rsidRDefault="00EE07F3" w:rsidP="00512C8A">
            <w:pPr>
              <w:spacing w:after="0"/>
              <w:jc w:val="center"/>
              <w:rPr>
                <w:rFonts w:eastAsia="Times New Roman" w:cs="Arial"/>
              </w:rPr>
            </w:pPr>
            <w:r w:rsidRPr="00B11843">
              <w:t>180000.0</w:t>
            </w:r>
          </w:p>
        </w:tc>
      </w:tr>
      <w:tr w:rsidR="00EE07F3" w:rsidRPr="00795B3C" w14:paraId="7FA813E3" w14:textId="77777777" w:rsidTr="00512C8A">
        <w:trPr>
          <w:trHeight w:val="301"/>
          <w:jc w:val="center"/>
        </w:trPr>
        <w:tc>
          <w:tcPr>
            <w:tcW w:w="0" w:type="auto"/>
            <w:noWrap/>
            <w:hideMark/>
          </w:tcPr>
          <w:p w14:paraId="6469B1E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45D9E4F2" w14:textId="77777777" w:rsidR="00EE07F3" w:rsidRPr="00795B3C" w:rsidRDefault="00EE07F3" w:rsidP="00512C8A">
            <w:pPr>
              <w:spacing w:after="0"/>
              <w:jc w:val="center"/>
              <w:rPr>
                <w:rFonts w:eastAsia="Times New Roman" w:cs="Arial"/>
                <w:color w:val="000000"/>
              </w:rPr>
            </w:pPr>
            <w:r w:rsidRPr="00422161">
              <w:t>190.57</w:t>
            </w:r>
          </w:p>
        </w:tc>
        <w:tc>
          <w:tcPr>
            <w:tcW w:w="0" w:type="auto"/>
          </w:tcPr>
          <w:p w14:paraId="5330FA72" w14:textId="77777777" w:rsidR="00EE07F3" w:rsidRPr="00795B3C" w:rsidRDefault="00EE07F3" w:rsidP="00512C8A">
            <w:pPr>
              <w:spacing w:after="0"/>
              <w:jc w:val="center"/>
              <w:rPr>
                <w:rFonts w:eastAsia="Times New Roman" w:cs="Arial"/>
              </w:rPr>
            </w:pPr>
            <w:r w:rsidRPr="00422161">
              <w:t>190.57</w:t>
            </w:r>
          </w:p>
        </w:tc>
        <w:tc>
          <w:tcPr>
            <w:tcW w:w="0" w:type="auto"/>
          </w:tcPr>
          <w:p w14:paraId="1904BBC9" w14:textId="77777777" w:rsidR="00EE07F3" w:rsidRPr="00795B3C" w:rsidRDefault="00EE07F3" w:rsidP="00512C8A">
            <w:pPr>
              <w:spacing w:after="0"/>
              <w:jc w:val="center"/>
              <w:rPr>
                <w:rFonts w:eastAsia="Times New Roman" w:cs="Arial"/>
              </w:rPr>
            </w:pPr>
            <w:r w:rsidRPr="00B11843">
              <w:t>190.57</w:t>
            </w:r>
          </w:p>
        </w:tc>
        <w:tc>
          <w:tcPr>
            <w:tcW w:w="0" w:type="auto"/>
          </w:tcPr>
          <w:p w14:paraId="65A4D5B9" w14:textId="77777777" w:rsidR="00EE07F3" w:rsidRPr="00795B3C" w:rsidRDefault="00EE07F3" w:rsidP="00512C8A">
            <w:pPr>
              <w:spacing w:after="0"/>
              <w:jc w:val="center"/>
              <w:rPr>
                <w:rFonts w:eastAsia="Times New Roman" w:cs="Arial"/>
              </w:rPr>
            </w:pPr>
            <w:r w:rsidRPr="00B11843">
              <w:t>190.57</w:t>
            </w:r>
          </w:p>
        </w:tc>
      </w:tr>
      <w:tr w:rsidR="00EE07F3" w:rsidRPr="00795B3C" w14:paraId="41663087" w14:textId="77777777" w:rsidTr="00512C8A">
        <w:trPr>
          <w:trHeight w:val="301"/>
          <w:jc w:val="center"/>
        </w:trPr>
        <w:tc>
          <w:tcPr>
            <w:tcW w:w="0" w:type="auto"/>
            <w:noWrap/>
            <w:hideMark/>
          </w:tcPr>
          <w:p w14:paraId="6E0FEB1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73B9D1E6" w14:textId="77777777" w:rsidR="00EE07F3" w:rsidRPr="00795B3C" w:rsidRDefault="00EE07F3" w:rsidP="00512C8A">
            <w:pPr>
              <w:spacing w:after="0"/>
              <w:jc w:val="center"/>
              <w:rPr>
                <w:rFonts w:eastAsia="Times New Roman" w:cs="Arial"/>
                <w:color w:val="000000"/>
              </w:rPr>
            </w:pPr>
            <w:r w:rsidRPr="00422161">
              <w:t>0.2</w:t>
            </w:r>
          </w:p>
        </w:tc>
        <w:tc>
          <w:tcPr>
            <w:tcW w:w="0" w:type="auto"/>
          </w:tcPr>
          <w:p w14:paraId="3AB665F5" w14:textId="77777777" w:rsidR="00EE07F3" w:rsidRPr="00795B3C" w:rsidRDefault="00EE07F3" w:rsidP="00512C8A">
            <w:pPr>
              <w:spacing w:after="0"/>
              <w:jc w:val="center"/>
              <w:rPr>
                <w:rFonts w:eastAsia="Times New Roman" w:cs="Arial"/>
              </w:rPr>
            </w:pPr>
            <w:r w:rsidRPr="00422161">
              <w:t>0.2</w:t>
            </w:r>
          </w:p>
        </w:tc>
        <w:tc>
          <w:tcPr>
            <w:tcW w:w="0" w:type="auto"/>
          </w:tcPr>
          <w:p w14:paraId="02723628" w14:textId="77777777" w:rsidR="00EE07F3" w:rsidRPr="00795B3C" w:rsidRDefault="00EE07F3" w:rsidP="00512C8A">
            <w:pPr>
              <w:spacing w:after="0"/>
              <w:jc w:val="center"/>
              <w:rPr>
                <w:rFonts w:eastAsia="Times New Roman" w:cs="Arial"/>
              </w:rPr>
            </w:pPr>
            <w:r w:rsidRPr="00B11843">
              <w:t>0.2</w:t>
            </w:r>
          </w:p>
        </w:tc>
        <w:tc>
          <w:tcPr>
            <w:tcW w:w="0" w:type="auto"/>
          </w:tcPr>
          <w:p w14:paraId="72946150" w14:textId="77777777" w:rsidR="00EE07F3" w:rsidRPr="00795B3C" w:rsidRDefault="00EE07F3" w:rsidP="00512C8A">
            <w:pPr>
              <w:spacing w:after="0"/>
              <w:jc w:val="center"/>
              <w:rPr>
                <w:rFonts w:eastAsia="Times New Roman" w:cs="Arial"/>
              </w:rPr>
            </w:pPr>
            <w:r w:rsidRPr="00B11843">
              <w:t>0.2</w:t>
            </w:r>
          </w:p>
        </w:tc>
      </w:tr>
      <w:tr w:rsidR="00EE07F3" w:rsidRPr="00795B3C" w14:paraId="53D90AF9" w14:textId="77777777" w:rsidTr="00512C8A">
        <w:trPr>
          <w:trHeight w:val="301"/>
          <w:jc w:val="center"/>
        </w:trPr>
        <w:tc>
          <w:tcPr>
            <w:tcW w:w="0" w:type="auto"/>
            <w:noWrap/>
            <w:hideMark/>
          </w:tcPr>
          <w:p w14:paraId="08607C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88932C6"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426DC101" w14:textId="77777777" w:rsidR="00EE07F3" w:rsidRPr="00795B3C" w:rsidRDefault="00EE07F3" w:rsidP="00512C8A">
            <w:pPr>
              <w:spacing w:after="0"/>
              <w:jc w:val="center"/>
              <w:rPr>
                <w:rFonts w:eastAsia="Times New Roman" w:cs="Arial"/>
              </w:rPr>
            </w:pPr>
            <w:r w:rsidRPr="00422161">
              <w:t>3</w:t>
            </w:r>
          </w:p>
        </w:tc>
        <w:tc>
          <w:tcPr>
            <w:tcW w:w="0" w:type="auto"/>
          </w:tcPr>
          <w:p w14:paraId="07920C92" w14:textId="77777777" w:rsidR="00EE07F3" w:rsidRPr="00795B3C" w:rsidRDefault="00EE07F3" w:rsidP="00512C8A">
            <w:pPr>
              <w:spacing w:after="0"/>
              <w:jc w:val="center"/>
              <w:rPr>
                <w:rFonts w:eastAsia="Times New Roman" w:cs="Arial"/>
              </w:rPr>
            </w:pPr>
            <w:r w:rsidRPr="00B11843">
              <w:t>3</w:t>
            </w:r>
          </w:p>
        </w:tc>
        <w:tc>
          <w:tcPr>
            <w:tcW w:w="0" w:type="auto"/>
          </w:tcPr>
          <w:p w14:paraId="08F90247" w14:textId="77777777" w:rsidR="00EE07F3" w:rsidRPr="00795B3C" w:rsidRDefault="00EE07F3" w:rsidP="00512C8A">
            <w:pPr>
              <w:spacing w:after="0"/>
              <w:jc w:val="center"/>
              <w:rPr>
                <w:rFonts w:eastAsia="Times New Roman" w:cs="Arial"/>
              </w:rPr>
            </w:pPr>
            <w:r w:rsidRPr="00B11843">
              <w:t>3</w:t>
            </w:r>
          </w:p>
        </w:tc>
      </w:tr>
      <w:tr w:rsidR="00EE07F3" w:rsidRPr="00795B3C" w14:paraId="4C1A9AE2" w14:textId="77777777" w:rsidTr="00512C8A">
        <w:trPr>
          <w:trHeight w:val="301"/>
          <w:jc w:val="center"/>
        </w:trPr>
        <w:tc>
          <w:tcPr>
            <w:tcW w:w="0" w:type="auto"/>
            <w:noWrap/>
            <w:hideMark/>
          </w:tcPr>
          <w:p w14:paraId="4886E09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Scintillation loss (SL) [dB]</w:t>
            </w:r>
          </w:p>
        </w:tc>
        <w:tc>
          <w:tcPr>
            <w:tcW w:w="0" w:type="auto"/>
          </w:tcPr>
          <w:p w14:paraId="79634E3B" w14:textId="77777777" w:rsidR="00EE07F3" w:rsidRPr="00795B3C" w:rsidRDefault="00EE07F3" w:rsidP="00512C8A">
            <w:pPr>
              <w:spacing w:after="0"/>
              <w:jc w:val="center"/>
              <w:rPr>
                <w:rFonts w:eastAsia="Times New Roman" w:cs="Arial"/>
                <w:color w:val="000000"/>
              </w:rPr>
            </w:pPr>
            <w:r w:rsidRPr="00422161">
              <w:t>2.2</w:t>
            </w:r>
          </w:p>
        </w:tc>
        <w:tc>
          <w:tcPr>
            <w:tcW w:w="0" w:type="auto"/>
          </w:tcPr>
          <w:p w14:paraId="71BD28EA" w14:textId="77777777" w:rsidR="00EE07F3" w:rsidRPr="00795B3C" w:rsidRDefault="00EE07F3" w:rsidP="00512C8A">
            <w:pPr>
              <w:spacing w:after="0"/>
              <w:jc w:val="center"/>
              <w:rPr>
                <w:rFonts w:eastAsia="Times New Roman" w:cs="Arial"/>
              </w:rPr>
            </w:pPr>
            <w:r w:rsidRPr="00422161">
              <w:t>2.2</w:t>
            </w:r>
          </w:p>
        </w:tc>
        <w:tc>
          <w:tcPr>
            <w:tcW w:w="0" w:type="auto"/>
          </w:tcPr>
          <w:p w14:paraId="00D7800A" w14:textId="77777777" w:rsidR="00EE07F3" w:rsidRPr="00795B3C" w:rsidRDefault="00EE07F3" w:rsidP="00512C8A">
            <w:pPr>
              <w:spacing w:after="0"/>
              <w:jc w:val="center"/>
              <w:rPr>
                <w:rFonts w:eastAsia="Times New Roman" w:cs="Arial"/>
              </w:rPr>
            </w:pPr>
            <w:r w:rsidRPr="00B11843">
              <w:t>2.2</w:t>
            </w:r>
          </w:p>
        </w:tc>
        <w:tc>
          <w:tcPr>
            <w:tcW w:w="0" w:type="auto"/>
          </w:tcPr>
          <w:p w14:paraId="6657A9D1" w14:textId="77777777" w:rsidR="00EE07F3" w:rsidRPr="00795B3C" w:rsidRDefault="00EE07F3" w:rsidP="00512C8A">
            <w:pPr>
              <w:spacing w:after="0"/>
              <w:jc w:val="center"/>
              <w:rPr>
                <w:rFonts w:eastAsia="Times New Roman" w:cs="Arial"/>
              </w:rPr>
            </w:pPr>
            <w:r w:rsidRPr="00B11843">
              <w:t>2.2</w:t>
            </w:r>
          </w:p>
        </w:tc>
      </w:tr>
      <w:tr w:rsidR="00EE07F3" w:rsidRPr="00795B3C" w14:paraId="42EDBCEC" w14:textId="77777777" w:rsidTr="00512C8A">
        <w:trPr>
          <w:trHeight w:val="301"/>
          <w:jc w:val="center"/>
        </w:trPr>
        <w:tc>
          <w:tcPr>
            <w:tcW w:w="0" w:type="auto"/>
            <w:noWrap/>
            <w:hideMark/>
          </w:tcPr>
          <w:p w14:paraId="33B49AE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2A68E38"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3AAAC413" w14:textId="77777777" w:rsidR="00EE07F3" w:rsidRPr="00795B3C" w:rsidRDefault="00EE07F3" w:rsidP="00512C8A">
            <w:pPr>
              <w:spacing w:after="0"/>
              <w:jc w:val="center"/>
              <w:rPr>
                <w:rFonts w:eastAsia="Times New Roman" w:cs="Arial"/>
              </w:rPr>
            </w:pPr>
            <w:r w:rsidRPr="00422161">
              <w:t>3</w:t>
            </w:r>
          </w:p>
        </w:tc>
        <w:tc>
          <w:tcPr>
            <w:tcW w:w="0" w:type="auto"/>
          </w:tcPr>
          <w:p w14:paraId="4430DC8D" w14:textId="77777777" w:rsidR="00EE07F3" w:rsidRPr="00795B3C" w:rsidRDefault="00EE07F3" w:rsidP="00512C8A">
            <w:pPr>
              <w:spacing w:after="0"/>
              <w:jc w:val="center"/>
              <w:rPr>
                <w:rFonts w:eastAsia="Times New Roman" w:cs="Arial"/>
              </w:rPr>
            </w:pPr>
            <w:r w:rsidRPr="00B11843">
              <w:t>3</w:t>
            </w:r>
          </w:p>
        </w:tc>
        <w:tc>
          <w:tcPr>
            <w:tcW w:w="0" w:type="auto"/>
          </w:tcPr>
          <w:p w14:paraId="2189EA49" w14:textId="77777777" w:rsidR="00EE07F3" w:rsidRPr="00795B3C" w:rsidRDefault="00EE07F3" w:rsidP="00512C8A">
            <w:pPr>
              <w:spacing w:after="0"/>
              <w:jc w:val="center"/>
              <w:rPr>
                <w:rFonts w:eastAsia="Times New Roman" w:cs="Arial"/>
              </w:rPr>
            </w:pPr>
            <w:r w:rsidRPr="00B11843">
              <w:t>3</w:t>
            </w:r>
          </w:p>
        </w:tc>
      </w:tr>
      <w:tr w:rsidR="00EE07F3" w:rsidRPr="00795B3C" w14:paraId="38BCF158" w14:textId="77777777" w:rsidTr="00512C8A">
        <w:trPr>
          <w:trHeight w:val="301"/>
          <w:jc w:val="center"/>
        </w:trPr>
        <w:tc>
          <w:tcPr>
            <w:tcW w:w="0" w:type="auto"/>
            <w:noWrap/>
            <w:hideMark/>
          </w:tcPr>
          <w:p w14:paraId="357591B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7A64B7A1"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04E58FA2"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C3DBF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D99F30"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27156860" w14:textId="77777777" w:rsidTr="00512C8A">
        <w:trPr>
          <w:trHeight w:val="301"/>
          <w:jc w:val="center"/>
        </w:trPr>
        <w:tc>
          <w:tcPr>
            <w:tcW w:w="0" w:type="auto"/>
            <w:noWrap/>
            <w:hideMark/>
          </w:tcPr>
          <w:p w14:paraId="43838F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29126253" w14:textId="77777777" w:rsidR="00EE07F3" w:rsidRPr="004A6BCE" w:rsidRDefault="00EE07F3" w:rsidP="00512C8A">
            <w:pPr>
              <w:spacing w:after="0"/>
              <w:jc w:val="center"/>
              <w:rPr>
                <w:rFonts w:eastAsia="Times New Roman" w:cs="Arial"/>
                <w:b/>
                <w:bCs/>
                <w:color w:val="000000"/>
              </w:rPr>
            </w:pPr>
            <w:r w:rsidRPr="004A6BCE">
              <w:rPr>
                <w:b/>
                <w:bCs/>
              </w:rPr>
              <w:t>-</w:t>
            </w:r>
            <w:r>
              <w:rPr>
                <w:b/>
                <w:bCs/>
              </w:rPr>
              <w:t>7</w:t>
            </w:r>
            <w:r w:rsidRPr="004A6BCE">
              <w:rPr>
                <w:b/>
                <w:bCs/>
              </w:rPr>
              <w:t>.20</w:t>
            </w:r>
          </w:p>
        </w:tc>
        <w:tc>
          <w:tcPr>
            <w:tcW w:w="0" w:type="auto"/>
          </w:tcPr>
          <w:p w14:paraId="4152C3C6"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c>
          <w:tcPr>
            <w:tcW w:w="0" w:type="auto"/>
          </w:tcPr>
          <w:p w14:paraId="1F2D508F" w14:textId="77777777" w:rsidR="00EE07F3" w:rsidRPr="004A6BCE" w:rsidRDefault="00EE07F3" w:rsidP="00512C8A">
            <w:pPr>
              <w:spacing w:after="0"/>
              <w:jc w:val="center"/>
              <w:rPr>
                <w:rFonts w:eastAsia="Times New Roman" w:cs="Arial"/>
                <w:b/>
                <w:bCs/>
              </w:rPr>
            </w:pPr>
            <w:r w:rsidRPr="004A6BCE">
              <w:rPr>
                <w:b/>
                <w:bCs/>
              </w:rPr>
              <w:t>-</w:t>
            </w:r>
            <w:r>
              <w:rPr>
                <w:b/>
                <w:bCs/>
              </w:rPr>
              <w:t>7</w:t>
            </w:r>
            <w:r w:rsidRPr="004A6BCE">
              <w:rPr>
                <w:b/>
                <w:bCs/>
              </w:rPr>
              <w:t>.20</w:t>
            </w:r>
          </w:p>
        </w:tc>
        <w:tc>
          <w:tcPr>
            <w:tcW w:w="0" w:type="auto"/>
          </w:tcPr>
          <w:p w14:paraId="28783852"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r>
    </w:tbl>
    <w:p w14:paraId="3B201300" w14:textId="77777777" w:rsidR="00EE07F3" w:rsidRDefault="00EE07F3" w:rsidP="00823970">
      <w:pPr>
        <w:rPr>
          <w:lang w:val="en-US" w:eastAsia="zh-TW"/>
        </w:rPr>
      </w:pPr>
    </w:p>
    <w:p w14:paraId="1E74B20D" w14:textId="3FEED49C" w:rsidR="00616A9E" w:rsidRDefault="00616A9E" w:rsidP="00616A9E">
      <w:pPr>
        <w:pStyle w:val="Heading2"/>
        <w:rPr>
          <w:lang w:val="en-US"/>
        </w:rPr>
      </w:pPr>
      <w:r>
        <w:rPr>
          <w:lang w:val="en-US"/>
        </w:rPr>
        <w:t>Qualcomm link budget results (R1-2103070)</w:t>
      </w:r>
    </w:p>
    <w:p w14:paraId="721A1226" w14:textId="14A9F136" w:rsidR="00616A9E" w:rsidRPr="00616A9E" w:rsidRDefault="00616A9E" w:rsidP="00616A9E">
      <w:pPr>
        <w:rPr>
          <w:u w:val="single"/>
          <w:lang w:val="en-US"/>
        </w:rPr>
      </w:pPr>
      <w:r w:rsidRPr="00616A9E">
        <w:rPr>
          <w:u w:val="single"/>
          <w:lang w:val="en-US"/>
        </w:rPr>
        <w:t>Link Budgets for Set 2 (LEO)</w:t>
      </w:r>
    </w:p>
    <w:p w14:paraId="49FC0697"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Assumptions for calculating uplink link budgets in S-band LEO satellites (Set 2 in [2])</w:t>
      </w:r>
    </w:p>
    <w:tbl>
      <w:tblPr>
        <w:tblStyle w:val="TableGrid"/>
        <w:tblW w:w="0" w:type="auto"/>
        <w:tblLook w:val="04A0" w:firstRow="1" w:lastRow="0" w:firstColumn="1" w:lastColumn="0" w:noHBand="0" w:noVBand="1"/>
      </w:tblPr>
      <w:tblGrid>
        <w:gridCol w:w="1132"/>
        <w:gridCol w:w="1040"/>
        <w:gridCol w:w="872"/>
        <w:gridCol w:w="871"/>
        <w:gridCol w:w="1019"/>
        <w:gridCol w:w="1306"/>
        <w:gridCol w:w="1371"/>
        <w:gridCol w:w="862"/>
        <w:gridCol w:w="1158"/>
      </w:tblGrid>
      <w:tr w:rsidR="00616A9E" w:rsidRPr="00BE07E2" w14:paraId="2F56FBEF" w14:textId="77777777" w:rsidTr="00512C8A">
        <w:tc>
          <w:tcPr>
            <w:tcW w:w="1134" w:type="dxa"/>
            <w:shd w:val="clear" w:color="auto" w:fill="BFBFBF" w:themeFill="background1" w:themeFillShade="BF"/>
          </w:tcPr>
          <w:p w14:paraId="6495B5F4" w14:textId="77777777" w:rsidR="00616A9E" w:rsidRPr="00BE07E2" w:rsidRDefault="00616A9E" w:rsidP="00512C8A">
            <w:pPr>
              <w:jc w:val="center"/>
              <w:rPr>
                <w:sz w:val="22"/>
                <w:szCs w:val="22"/>
              </w:rPr>
            </w:pPr>
            <w:r w:rsidRPr="00BE07E2">
              <w:rPr>
                <w:b/>
                <w:bCs/>
                <w:kern w:val="24"/>
                <w:sz w:val="22"/>
                <w:szCs w:val="22"/>
              </w:rPr>
              <w:t>Orbit Alt. (km)</w:t>
            </w:r>
          </w:p>
        </w:tc>
        <w:tc>
          <w:tcPr>
            <w:tcW w:w="1040" w:type="dxa"/>
            <w:shd w:val="clear" w:color="auto" w:fill="BFBFBF" w:themeFill="background1" w:themeFillShade="BF"/>
          </w:tcPr>
          <w:p w14:paraId="5E724F72" w14:textId="77777777" w:rsidR="00616A9E" w:rsidRPr="00BE07E2" w:rsidRDefault="00616A9E" w:rsidP="00512C8A">
            <w:pPr>
              <w:jc w:val="center"/>
              <w:rPr>
                <w:sz w:val="22"/>
                <w:szCs w:val="22"/>
              </w:rPr>
            </w:pPr>
            <w:r w:rsidRPr="00BE07E2">
              <w:rPr>
                <w:b/>
                <w:bCs/>
                <w:kern w:val="24"/>
                <w:sz w:val="22"/>
                <w:szCs w:val="22"/>
              </w:rPr>
              <w:t>Sat Antenna Gain (dBi)</w:t>
            </w:r>
          </w:p>
        </w:tc>
        <w:tc>
          <w:tcPr>
            <w:tcW w:w="872" w:type="dxa"/>
            <w:shd w:val="clear" w:color="auto" w:fill="BFBFBF" w:themeFill="background1" w:themeFillShade="BF"/>
          </w:tcPr>
          <w:p w14:paraId="625EA147" w14:textId="77777777" w:rsidR="00616A9E" w:rsidRPr="00BE07E2" w:rsidRDefault="00616A9E" w:rsidP="00512C8A">
            <w:pPr>
              <w:jc w:val="center"/>
              <w:rPr>
                <w:sz w:val="22"/>
                <w:szCs w:val="22"/>
              </w:rPr>
            </w:pPr>
            <w:r w:rsidRPr="00BE07E2">
              <w:rPr>
                <w:b/>
                <w:bCs/>
                <w:kern w:val="24"/>
                <w:sz w:val="22"/>
                <w:szCs w:val="22"/>
              </w:rPr>
              <w:t>G/T (dB/K)</w:t>
            </w:r>
          </w:p>
        </w:tc>
        <w:tc>
          <w:tcPr>
            <w:tcW w:w="872" w:type="dxa"/>
            <w:shd w:val="clear" w:color="auto" w:fill="BFBFBF" w:themeFill="background1" w:themeFillShade="BF"/>
          </w:tcPr>
          <w:p w14:paraId="635E0AF7" w14:textId="77777777" w:rsidR="00616A9E" w:rsidRPr="00BE07E2" w:rsidRDefault="00616A9E" w:rsidP="00512C8A">
            <w:pPr>
              <w:jc w:val="center"/>
              <w:rPr>
                <w:sz w:val="22"/>
                <w:szCs w:val="22"/>
              </w:rPr>
            </w:pPr>
            <w:r w:rsidRPr="00BE07E2">
              <w:rPr>
                <w:b/>
                <w:bCs/>
                <w:kern w:val="24"/>
                <w:sz w:val="22"/>
                <w:szCs w:val="22"/>
              </w:rPr>
              <w:t>UE Power (dBm)</w:t>
            </w:r>
          </w:p>
        </w:tc>
        <w:tc>
          <w:tcPr>
            <w:tcW w:w="1020" w:type="dxa"/>
            <w:shd w:val="clear" w:color="auto" w:fill="BFBFBF" w:themeFill="background1" w:themeFillShade="BF"/>
          </w:tcPr>
          <w:p w14:paraId="29D78E55" w14:textId="77777777" w:rsidR="00616A9E" w:rsidRPr="00BE07E2" w:rsidRDefault="00616A9E" w:rsidP="00512C8A">
            <w:pPr>
              <w:jc w:val="center"/>
              <w:rPr>
                <w:sz w:val="22"/>
                <w:szCs w:val="22"/>
              </w:rPr>
            </w:pPr>
            <w:r w:rsidRPr="00BE07E2">
              <w:rPr>
                <w:b/>
                <w:bCs/>
                <w:kern w:val="24"/>
                <w:sz w:val="22"/>
                <w:szCs w:val="22"/>
              </w:rPr>
              <w:t>UE antenna gain (dBi)</w:t>
            </w:r>
          </w:p>
        </w:tc>
        <w:tc>
          <w:tcPr>
            <w:tcW w:w="1307" w:type="dxa"/>
            <w:shd w:val="clear" w:color="auto" w:fill="BFBFBF" w:themeFill="background1" w:themeFillShade="BF"/>
          </w:tcPr>
          <w:p w14:paraId="4D7C1C3C" w14:textId="77777777" w:rsidR="00616A9E" w:rsidRPr="00BE07E2" w:rsidRDefault="00616A9E" w:rsidP="00512C8A">
            <w:pPr>
              <w:jc w:val="center"/>
              <w:rPr>
                <w:sz w:val="22"/>
                <w:szCs w:val="22"/>
              </w:rPr>
            </w:pPr>
            <w:r w:rsidRPr="00BE07E2">
              <w:rPr>
                <w:b/>
                <w:bCs/>
                <w:kern w:val="24"/>
                <w:sz w:val="22"/>
                <w:szCs w:val="22"/>
              </w:rPr>
              <w:t>Shadowing Margin (dB)</w:t>
            </w:r>
          </w:p>
        </w:tc>
        <w:tc>
          <w:tcPr>
            <w:tcW w:w="1371" w:type="dxa"/>
            <w:shd w:val="clear" w:color="auto" w:fill="BFBFBF" w:themeFill="background1" w:themeFillShade="BF"/>
          </w:tcPr>
          <w:p w14:paraId="2D53FCF8" w14:textId="77777777" w:rsidR="00616A9E" w:rsidRPr="00BE07E2" w:rsidRDefault="00616A9E" w:rsidP="00512C8A">
            <w:pPr>
              <w:jc w:val="center"/>
              <w:rPr>
                <w:sz w:val="22"/>
                <w:szCs w:val="22"/>
              </w:rPr>
            </w:pPr>
            <w:r w:rsidRPr="00BE07E2">
              <w:rPr>
                <w:b/>
                <w:bCs/>
                <w:kern w:val="24"/>
                <w:sz w:val="22"/>
                <w:szCs w:val="22"/>
              </w:rPr>
              <w:t>Polarization loss (dB)</w:t>
            </w:r>
          </w:p>
        </w:tc>
        <w:tc>
          <w:tcPr>
            <w:tcW w:w="863" w:type="dxa"/>
            <w:shd w:val="clear" w:color="auto" w:fill="BFBFBF" w:themeFill="background1" w:themeFillShade="BF"/>
          </w:tcPr>
          <w:p w14:paraId="0A1C8166" w14:textId="77777777" w:rsidR="00616A9E" w:rsidRPr="00BE07E2" w:rsidRDefault="00616A9E" w:rsidP="00512C8A">
            <w:pPr>
              <w:pStyle w:val="NormalWeb"/>
              <w:spacing w:before="0" w:beforeAutospacing="0" w:after="0" w:afterAutospacing="0"/>
              <w:jc w:val="center"/>
              <w:rPr>
                <w:sz w:val="22"/>
                <w:szCs w:val="22"/>
              </w:rPr>
            </w:pPr>
            <w:r w:rsidRPr="00BE07E2">
              <w:rPr>
                <w:b/>
                <w:bCs/>
                <w:kern w:val="24"/>
                <w:sz w:val="22"/>
                <w:szCs w:val="22"/>
              </w:rPr>
              <w:t>Signal BW</w:t>
            </w:r>
          </w:p>
          <w:p w14:paraId="029CEE97" w14:textId="77777777" w:rsidR="00616A9E" w:rsidRPr="00BE07E2" w:rsidRDefault="00616A9E" w:rsidP="00512C8A">
            <w:pPr>
              <w:jc w:val="center"/>
              <w:rPr>
                <w:sz w:val="22"/>
                <w:szCs w:val="22"/>
              </w:rPr>
            </w:pPr>
            <w:r w:rsidRPr="00BE07E2">
              <w:rPr>
                <w:b/>
                <w:bCs/>
                <w:kern w:val="24"/>
                <w:sz w:val="22"/>
                <w:szCs w:val="22"/>
              </w:rPr>
              <w:t>(kHz)</w:t>
            </w:r>
          </w:p>
        </w:tc>
        <w:tc>
          <w:tcPr>
            <w:tcW w:w="1150" w:type="dxa"/>
            <w:shd w:val="clear" w:color="auto" w:fill="BFBFBF" w:themeFill="background1" w:themeFillShade="BF"/>
          </w:tcPr>
          <w:p w14:paraId="5979C3BC" w14:textId="77777777" w:rsidR="00616A9E" w:rsidRPr="00BE07E2" w:rsidRDefault="00616A9E" w:rsidP="00512C8A">
            <w:pPr>
              <w:jc w:val="center"/>
              <w:rPr>
                <w:sz w:val="22"/>
                <w:szCs w:val="22"/>
              </w:rPr>
            </w:pPr>
            <w:r w:rsidRPr="00BE07E2">
              <w:rPr>
                <w:b/>
                <w:bCs/>
                <w:kern w:val="24"/>
                <w:sz w:val="22"/>
                <w:szCs w:val="22"/>
              </w:rPr>
              <w:t>Channel Condition</w:t>
            </w:r>
          </w:p>
        </w:tc>
      </w:tr>
      <w:tr w:rsidR="00616A9E" w:rsidRPr="00BE07E2" w14:paraId="2A423CB2" w14:textId="77777777" w:rsidTr="00512C8A">
        <w:tc>
          <w:tcPr>
            <w:tcW w:w="1134" w:type="dxa"/>
          </w:tcPr>
          <w:p w14:paraId="370BDB3D" w14:textId="77777777" w:rsidR="00616A9E" w:rsidRPr="00BE07E2" w:rsidRDefault="00616A9E" w:rsidP="00512C8A">
            <w:pPr>
              <w:jc w:val="center"/>
              <w:rPr>
                <w:sz w:val="22"/>
                <w:szCs w:val="22"/>
              </w:rPr>
            </w:pPr>
            <w:r w:rsidRPr="00BE07E2">
              <w:rPr>
                <w:kern w:val="24"/>
                <w:sz w:val="22"/>
                <w:szCs w:val="22"/>
              </w:rPr>
              <w:t>1200/600</w:t>
            </w:r>
          </w:p>
        </w:tc>
        <w:tc>
          <w:tcPr>
            <w:tcW w:w="1040" w:type="dxa"/>
          </w:tcPr>
          <w:p w14:paraId="5CE67DB6" w14:textId="77777777" w:rsidR="00616A9E" w:rsidRPr="00BE07E2" w:rsidRDefault="00616A9E" w:rsidP="00512C8A">
            <w:pPr>
              <w:jc w:val="center"/>
              <w:rPr>
                <w:sz w:val="22"/>
                <w:szCs w:val="22"/>
              </w:rPr>
            </w:pPr>
            <w:r w:rsidRPr="00BE07E2">
              <w:rPr>
                <w:kern w:val="24"/>
                <w:sz w:val="22"/>
                <w:szCs w:val="22"/>
              </w:rPr>
              <w:t>24</w:t>
            </w:r>
          </w:p>
        </w:tc>
        <w:tc>
          <w:tcPr>
            <w:tcW w:w="872" w:type="dxa"/>
          </w:tcPr>
          <w:p w14:paraId="1171A50F" w14:textId="77777777" w:rsidR="00616A9E" w:rsidRPr="00BE07E2" w:rsidRDefault="00616A9E" w:rsidP="00512C8A">
            <w:pPr>
              <w:jc w:val="center"/>
              <w:rPr>
                <w:sz w:val="22"/>
                <w:szCs w:val="22"/>
              </w:rPr>
            </w:pPr>
            <w:r w:rsidRPr="00BE07E2">
              <w:rPr>
                <w:kern w:val="24"/>
                <w:sz w:val="22"/>
                <w:szCs w:val="22"/>
              </w:rPr>
              <w:t>-4.9</w:t>
            </w:r>
          </w:p>
        </w:tc>
        <w:tc>
          <w:tcPr>
            <w:tcW w:w="872" w:type="dxa"/>
          </w:tcPr>
          <w:p w14:paraId="4FD5E02E" w14:textId="77777777" w:rsidR="00616A9E" w:rsidRPr="00BE07E2" w:rsidRDefault="00616A9E" w:rsidP="00512C8A">
            <w:pPr>
              <w:jc w:val="center"/>
              <w:rPr>
                <w:kern w:val="24"/>
                <w:sz w:val="22"/>
                <w:szCs w:val="22"/>
              </w:rPr>
            </w:pPr>
            <w:r w:rsidRPr="00BE07E2">
              <w:rPr>
                <w:kern w:val="24"/>
                <w:sz w:val="22"/>
                <w:szCs w:val="22"/>
              </w:rPr>
              <w:t>23</w:t>
            </w:r>
          </w:p>
          <w:p w14:paraId="5B06133C" w14:textId="77777777" w:rsidR="00616A9E" w:rsidRPr="00AF44E1" w:rsidRDefault="00616A9E" w:rsidP="00512C8A">
            <w:pPr>
              <w:jc w:val="center"/>
              <w:rPr>
                <w:i/>
                <w:iCs/>
                <w:sz w:val="22"/>
                <w:szCs w:val="22"/>
              </w:rPr>
            </w:pPr>
            <w:r w:rsidRPr="00AF44E1">
              <w:rPr>
                <w:i/>
                <w:iCs/>
                <w:sz w:val="22"/>
                <w:szCs w:val="22"/>
              </w:rPr>
              <w:t>(20)</w:t>
            </w:r>
          </w:p>
        </w:tc>
        <w:tc>
          <w:tcPr>
            <w:tcW w:w="1020" w:type="dxa"/>
          </w:tcPr>
          <w:p w14:paraId="131CCC6D" w14:textId="77777777" w:rsidR="00616A9E" w:rsidRPr="00BE07E2" w:rsidRDefault="00616A9E" w:rsidP="00512C8A">
            <w:pPr>
              <w:jc w:val="center"/>
              <w:rPr>
                <w:sz w:val="22"/>
                <w:szCs w:val="22"/>
              </w:rPr>
            </w:pPr>
            <w:r w:rsidRPr="00BE07E2">
              <w:rPr>
                <w:sz w:val="22"/>
                <w:szCs w:val="22"/>
              </w:rPr>
              <w:t>0</w:t>
            </w:r>
          </w:p>
        </w:tc>
        <w:tc>
          <w:tcPr>
            <w:tcW w:w="1307" w:type="dxa"/>
          </w:tcPr>
          <w:p w14:paraId="52DB2D17" w14:textId="77777777" w:rsidR="00616A9E" w:rsidRPr="00BE07E2" w:rsidRDefault="00616A9E" w:rsidP="00512C8A">
            <w:pPr>
              <w:jc w:val="center"/>
              <w:rPr>
                <w:sz w:val="22"/>
                <w:szCs w:val="22"/>
              </w:rPr>
            </w:pPr>
            <w:r w:rsidRPr="00BE07E2">
              <w:rPr>
                <w:kern w:val="24"/>
                <w:sz w:val="22"/>
                <w:szCs w:val="22"/>
              </w:rPr>
              <w:t>3</w:t>
            </w:r>
          </w:p>
        </w:tc>
        <w:tc>
          <w:tcPr>
            <w:tcW w:w="1371" w:type="dxa"/>
          </w:tcPr>
          <w:p w14:paraId="3D5DADBD" w14:textId="77777777" w:rsidR="00616A9E" w:rsidRPr="00BE07E2" w:rsidRDefault="00616A9E" w:rsidP="00512C8A">
            <w:pPr>
              <w:jc w:val="center"/>
              <w:rPr>
                <w:sz w:val="22"/>
                <w:szCs w:val="22"/>
              </w:rPr>
            </w:pPr>
            <w:r w:rsidRPr="00BE07E2">
              <w:rPr>
                <w:kern w:val="24"/>
                <w:sz w:val="22"/>
                <w:szCs w:val="22"/>
              </w:rPr>
              <w:t>3 (1 Tx ant)</w:t>
            </w:r>
          </w:p>
        </w:tc>
        <w:tc>
          <w:tcPr>
            <w:tcW w:w="863" w:type="dxa"/>
          </w:tcPr>
          <w:p w14:paraId="4DDEF218" w14:textId="77777777" w:rsidR="00616A9E" w:rsidRPr="00BE07E2" w:rsidRDefault="00616A9E" w:rsidP="00512C8A">
            <w:pPr>
              <w:jc w:val="center"/>
              <w:rPr>
                <w:sz w:val="22"/>
                <w:szCs w:val="22"/>
              </w:rPr>
            </w:pPr>
            <w:r w:rsidRPr="00BE07E2">
              <w:rPr>
                <w:kern w:val="24"/>
                <w:sz w:val="22"/>
                <w:szCs w:val="22"/>
              </w:rPr>
              <w:t>180</w:t>
            </w:r>
          </w:p>
        </w:tc>
        <w:tc>
          <w:tcPr>
            <w:tcW w:w="1150" w:type="dxa"/>
          </w:tcPr>
          <w:p w14:paraId="7CFA52AA" w14:textId="77777777" w:rsidR="00616A9E" w:rsidRPr="00BE07E2" w:rsidRDefault="00616A9E" w:rsidP="00512C8A">
            <w:pPr>
              <w:jc w:val="center"/>
              <w:rPr>
                <w:sz w:val="22"/>
                <w:szCs w:val="22"/>
              </w:rPr>
            </w:pPr>
            <w:r w:rsidRPr="00BE07E2">
              <w:rPr>
                <w:kern w:val="24"/>
                <w:sz w:val="22"/>
                <w:szCs w:val="22"/>
              </w:rPr>
              <w:t>Clear Sky and LOS</w:t>
            </w:r>
          </w:p>
        </w:tc>
      </w:tr>
    </w:tbl>
    <w:p w14:paraId="4A1F32BC" w14:textId="77777777" w:rsidR="00616A9E" w:rsidRPr="005D238F" w:rsidRDefault="00616A9E" w:rsidP="00616A9E">
      <w:pPr>
        <w:rPr>
          <w:lang w:val="en-US"/>
        </w:rPr>
      </w:pPr>
    </w:p>
    <w:p w14:paraId="29EA275F" w14:textId="77777777" w:rsidR="00616A9E" w:rsidRPr="00BE07E2" w:rsidRDefault="00616A9E" w:rsidP="00616A9E">
      <w:pPr>
        <w:pStyle w:val="Caption"/>
        <w:keepNext/>
        <w:jc w:val="center"/>
      </w:pPr>
      <w:r w:rsidRPr="00BE07E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BE07E2">
        <w:t>: Uplink link budgets</w:t>
      </w:r>
      <w:r>
        <w:t xml:space="preserve"> for beam center UEs</w:t>
      </w:r>
      <w:r w:rsidRPr="00BE07E2">
        <w:t xml:space="preserve"> </w:t>
      </w:r>
      <w:r>
        <w:t>with</w:t>
      </w:r>
      <w:r w:rsidRPr="00BE07E2">
        <w:t xml:space="preserve"> a full PRB UL transmission </w:t>
      </w:r>
      <w:r>
        <w:t>to S-band</w:t>
      </w:r>
      <w:r w:rsidRPr="00BE07E2">
        <w:t xml:space="preserve"> LEO satellites (Set 2 in [2]). The numbers in parentheses represent the achievable SNRs with 20 dBm power class UEs.</w:t>
      </w:r>
    </w:p>
    <w:tbl>
      <w:tblPr>
        <w:tblStyle w:val="TableGrid"/>
        <w:tblW w:w="0" w:type="auto"/>
        <w:tblLook w:val="04A0" w:firstRow="1" w:lastRow="0" w:firstColumn="1" w:lastColumn="0" w:noHBand="0" w:noVBand="1"/>
      </w:tblPr>
      <w:tblGrid>
        <w:gridCol w:w="1125"/>
        <w:gridCol w:w="948"/>
        <w:gridCol w:w="948"/>
        <w:gridCol w:w="944"/>
        <w:gridCol w:w="944"/>
        <w:gridCol w:w="944"/>
        <w:gridCol w:w="944"/>
        <w:gridCol w:w="944"/>
        <w:gridCol w:w="944"/>
        <w:gridCol w:w="944"/>
      </w:tblGrid>
      <w:tr w:rsidR="00616A9E" w:rsidRPr="00BE07E2" w14:paraId="3C204799" w14:textId="77777777" w:rsidTr="00512C8A">
        <w:tc>
          <w:tcPr>
            <w:tcW w:w="1125" w:type="dxa"/>
            <w:shd w:val="clear" w:color="auto" w:fill="BFBFBF" w:themeFill="background1" w:themeFillShade="BF"/>
          </w:tcPr>
          <w:p w14:paraId="16F52F85" w14:textId="77777777" w:rsidR="00616A9E" w:rsidRPr="00BE07E2" w:rsidRDefault="00616A9E" w:rsidP="00512C8A">
            <w:pPr>
              <w:jc w:val="center"/>
              <w:rPr>
                <w:sz w:val="22"/>
                <w:szCs w:val="22"/>
              </w:rPr>
            </w:pPr>
            <w:r w:rsidRPr="00BE07E2">
              <w:rPr>
                <w:b/>
                <w:bCs/>
                <w:kern w:val="24"/>
                <w:sz w:val="22"/>
                <w:szCs w:val="22"/>
              </w:rPr>
              <w:t>Elevation Angle (Deg)</w:t>
            </w:r>
          </w:p>
        </w:tc>
        <w:tc>
          <w:tcPr>
            <w:tcW w:w="948" w:type="dxa"/>
            <w:shd w:val="clear" w:color="auto" w:fill="BFBFBF" w:themeFill="background1" w:themeFillShade="BF"/>
          </w:tcPr>
          <w:p w14:paraId="572CCA25" w14:textId="77777777" w:rsidR="00616A9E" w:rsidRPr="00BE07E2" w:rsidRDefault="00616A9E" w:rsidP="00512C8A">
            <w:pPr>
              <w:jc w:val="center"/>
              <w:rPr>
                <w:sz w:val="22"/>
                <w:szCs w:val="22"/>
              </w:rPr>
            </w:pPr>
            <w:r w:rsidRPr="00BE07E2">
              <w:rPr>
                <w:b/>
                <w:bCs/>
                <w:kern w:val="24"/>
                <w:sz w:val="22"/>
                <w:szCs w:val="22"/>
              </w:rPr>
              <w:t>10</w:t>
            </w:r>
          </w:p>
        </w:tc>
        <w:tc>
          <w:tcPr>
            <w:tcW w:w="948" w:type="dxa"/>
            <w:shd w:val="clear" w:color="auto" w:fill="BFBFBF" w:themeFill="background1" w:themeFillShade="BF"/>
          </w:tcPr>
          <w:p w14:paraId="6C53DC8F"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68414219"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A91A581"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30871956"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49E3B90E"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403F2C7F"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529AD8E1"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197F1A4A"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538AD91" w14:textId="77777777" w:rsidTr="00512C8A">
        <w:tc>
          <w:tcPr>
            <w:tcW w:w="1125" w:type="dxa"/>
            <w:shd w:val="clear" w:color="auto" w:fill="B8CCE4" w:themeFill="accent1" w:themeFillTint="66"/>
          </w:tcPr>
          <w:p w14:paraId="3D6793B2" w14:textId="77777777" w:rsidR="00616A9E" w:rsidRPr="00BE07E2" w:rsidRDefault="00616A9E" w:rsidP="00512C8A">
            <w:pPr>
              <w:jc w:val="center"/>
              <w:rPr>
                <w:sz w:val="22"/>
                <w:szCs w:val="22"/>
              </w:rPr>
            </w:pPr>
            <w:r w:rsidRPr="00BE07E2">
              <w:rPr>
                <w:kern w:val="24"/>
                <w:sz w:val="22"/>
                <w:szCs w:val="22"/>
              </w:rPr>
              <w:t>SNR (dB) @1200 km</w:t>
            </w:r>
          </w:p>
        </w:tc>
        <w:tc>
          <w:tcPr>
            <w:tcW w:w="948" w:type="dxa"/>
          </w:tcPr>
          <w:p w14:paraId="4999E8B5" w14:textId="77777777" w:rsidR="00616A9E" w:rsidRPr="00BE07E2" w:rsidRDefault="00616A9E" w:rsidP="00512C8A">
            <w:pPr>
              <w:jc w:val="center"/>
              <w:rPr>
                <w:kern w:val="24"/>
                <w:sz w:val="22"/>
                <w:szCs w:val="22"/>
              </w:rPr>
            </w:pPr>
            <w:r w:rsidRPr="00BE07E2">
              <w:rPr>
                <w:kern w:val="24"/>
                <w:sz w:val="22"/>
                <w:szCs w:val="22"/>
              </w:rPr>
              <w:t>-12.4</w:t>
            </w:r>
          </w:p>
          <w:p w14:paraId="308147D0" w14:textId="77777777" w:rsidR="00616A9E" w:rsidRPr="00AF44E1" w:rsidRDefault="00616A9E" w:rsidP="00512C8A">
            <w:pPr>
              <w:jc w:val="center"/>
              <w:rPr>
                <w:i/>
                <w:iCs/>
                <w:sz w:val="22"/>
                <w:szCs w:val="22"/>
              </w:rPr>
            </w:pPr>
            <w:r w:rsidRPr="00AF44E1">
              <w:rPr>
                <w:i/>
                <w:iCs/>
                <w:kern w:val="24"/>
                <w:sz w:val="22"/>
                <w:szCs w:val="22"/>
              </w:rPr>
              <w:t>(-15.4)</w:t>
            </w:r>
          </w:p>
        </w:tc>
        <w:tc>
          <w:tcPr>
            <w:tcW w:w="948" w:type="dxa"/>
          </w:tcPr>
          <w:p w14:paraId="6AACCB27" w14:textId="77777777" w:rsidR="00616A9E" w:rsidRPr="00BE07E2" w:rsidRDefault="00616A9E" w:rsidP="00512C8A">
            <w:pPr>
              <w:jc w:val="center"/>
              <w:rPr>
                <w:kern w:val="24"/>
                <w:sz w:val="22"/>
                <w:szCs w:val="22"/>
              </w:rPr>
            </w:pPr>
            <w:r w:rsidRPr="00BE07E2">
              <w:rPr>
                <w:kern w:val="24"/>
                <w:sz w:val="22"/>
                <w:szCs w:val="22"/>
              </w:rPr>
              <w:t>-10.3</w:t>
            </w:r>
          </w:p>
          <w:p w14:paraId="01FA9A26" w14:textId="77777777" w:rsidR="00616A9E" w:rsidRPr="00AF44E1" w:rsidRDefault="00616A9E" w:rsidP="00512C8A">
            <w:pPr>
              <w:jc w:val="center"/>
              <w:rPr>
                <w:i/>
                <w:iCs/>
                <w:sz w:val="22"/>
                <w:szCs w:val="22"/>
              </w:rPr>
            </w:pPr>
            <w:r w:rsidRPr="00AF44E1">
              <w:rPr>
                <w:i/>
                <w:iCs/>
                <w:kern w:val="24"/>
                <w:sz w:val="22"/>
                <w:szCs w:val="22"/>
              </w:rPr>
              <w:t>(-13.3)</w:t>
            </w:r>
          </w:p>
        </w:tc>
        <w:tc>
          <w:tcPr>
            <w:tcW w:w="944" w:type="dxa"/>
          </w:tcPr>
          <w:p w14:paraId="05F84467" w14:textId="77777777" w:rsidR="00616A9E" w:rsidRPr="00BE07E2" w:rsidRDefault="00616A9E" w:rsidP="00512C8A">
            <w:pPr>
              <w:jc w:val="center"/>
              <w:rPr>
                <w:kern w:val="24"/>
                <w:sz w:val="22"/>
                <w:szCs w:val="22"/>
              </w:rPr>
            </w:pPr>
            <w:r w:rsidRPr="00BE07E2">
              <w:rPr>
                <w:kern w:val="24"/>
                <w:sz w:val="22"/>
                <w:szCs w:val="22"/>
              </w:rPr>
              <w:t>-8.5</w:t>
            </w:r>
          </w:p>
          <w:p w14:paraId="2064D76C" w14:textId="77777777" w:rsidR="00616A9E" w:rsidRPr="00AF44E1" w:rsidRDefault="00616A9E" w:rsidP="00512C8A">
            <w:pPr>
              <w:jc w:val="center"/>
              <w:rPr>
                <w:i/>
                <w:iCs/>
                <w:sz w:val="22"/>
                <w:szCs w:val="22"/>
              </w:rPr>
            </w:pPr>
            <w:r w:rsidRPr="00AF44E1">
              <w:rPr>
                <w:i/>
                <w:iCs/>
                <w:sz w:val="22"/>
                <w:szCs w:val="22"/>
              </w:rPr>
              <w:t>(-11.5)</w:t>
            </w:r>
          </w:p>
        </w:tc>
        <w:tc>
          <w:tcPr>
            <w:tcW w:w="944" w:type="dxa"/>
          </w:tcPr>
          <w:p w14:paraId="57A916F3" w14:textId="77777777" w:rsidR="00616A9E" w:rsidRPr="00BE07E2" w:rsidRDefault="00616A9E" w:rsidP="00512C8A">
            <w:pPr>
              <w:jc w:val="center"/>
              <w:rPr>
                <w:kern w:val="24"/>
                <w:sz w:val="22"/>
                <w:szCs w:val="22"/>
              </w:rPr>
            </w:pPr>
            <w:r w:rsidRPr="00BE07E2">
              <w:rPr>
                <w:kern w:val="24"/>
                <w:sz w:val="22"/>
                <w:szCs w:val="22"/>
              </w:rPr>
              <w:t>-7.1</w:t>
            </w:r>
          </w:p>
          <w:p w14:paraId="0CE2593C" w14:textId="77777777" w:rsidR="00616A9E" w:rsidRPr="00AF44E1" w:rsidRDefault="00616A9E" w:rsidP="00512C8A">
            <w:pPr>
              <w:jc w:val="center"/>
              <w:rPr>
                <w:i/>
                <w:iCs/>
                <w:sz w:val="22"/>
                <w:szCs w:val="22"/>
              </w:rPr>
            </w:pPr>
            <w:r w:rsidRPr="00AF44E1">
              <w:rPr>
                <w:i/>
                <w:iCs/>
                <w:sz w:val="22"/>
                <w:szCs w:val="22"/>
              </w:rPr>
              <w:t>(-10.1)</w:t>
            </w:r>
          </w:p>
        </w:tc>
        <w:tc>
          <w:tcPr>
            <w:tcW w:w="944" w:type="dxa"/>
          </w:tcPr>
          <w:p w14:paraId="628612A2" w14:textId="77777777" w:rsidR="00616A9E" w:rsidRPr="00BE07E2" w:rsidRDefault="00616A9E" w:rsidP="00512C8A">
            <w:pPr>
              <w:jc w:val="center"/>
              <w:rPr>
                <w:kern w:val="24"/>
                <w:sz w:val="22"/>
                <w:szCs w:val="22"/>
              </w:rPr>
            </w:pPr>
            <w:r w:rsidRPr="00BE07E2">
              <w:rPr>
                <w:kern w:val="24"/>
                <w:sz w:val="22"/>
                <w:szCs w:val="22"/>
              </w:rPr>
              <w:t>-6.0</w:t>
            </w:r>
          </w:p>
          <w:p w14:paraId="4C85C7C3" w14:textId="77777777" w:rsidR="00616A9E" w:rsidRPr="00AF44E1" w:rsidRDefault="00616A9E" w:rsidP="00512C8A">
            <w:pPr>
              <w:jc w:val="center"/>
              <w:rPr>
                <w:i/>
                <w:iCs/>
                <w:sz w:val="22"/>
                <w:szCs w:val="22"/>
              </w:rPr>
            </w:pPr>
            <w:r w:rsidRPr="00AF44E1">
              <w:rPr>
                <w:i/>
                <w:iCs/>
                <w:sz w:val="22"/>
                <w:szCs w:val="22"/>
              </w:rPr>
              <w:t>(-9.0)</w:t>
            </w:r>
          </w:p>
        </w:tc>
        <w:tc>
          <w:tcPr>
            <w:tcW w:w="944" w:type="dxa"/>
          </w:tcPr>
          <w:p w14:paraId="434D67CB" w14:textId="77777777" w:rsidR="00616A9E" w:rsidRPr="00BE07E2" w:rsidRDefault="00616A9E" w:rsidP="00512C8A">
            <w:pPr>
              <w:jc w:val="center"/>
              <w:rPr>
                <w:kern w:val="24"/>
                <w:sz w:val="22"/>
                <w:szCs w:val="22"/>
              </w:rPr>
            </w:pPr>
            <w:r w:rsidRPr="00BE07E2">
              <w:rPr>
                <w:kern w:val="24"/>
                <w:sz w:val="22"/>
                <w:szCs w:val="22"/>
              </w:rPr>
              <w:t>-5.1</w:t>
            </w:r>
          </w:p>
          <w:p w14:paraId="0B93BC6D" w14:textId="77777777" w:rsidR="00616A9E" w:rsidRPr="00AF44E1" w:rsidRDefault="00616A9E" w:rsidP="00512C8A">
            <w:pPr>
              <w:jc w:val="center"/>
              <w:rPr>
                <w:i/>
                <w:iCs/>
                <w:sz w:val="22"/>
                <w:szCs w:val="22"/>
              </w:rPr>
            </w:pPr>
            <w:r w:rsidRPr="00AF44E1">
              <w:rPr>
                <w:i/>
                <w:iCs/>
                <w:sz w:val="22"/>
                <w:szCs w:val="22"/>
              </w:rPr>
              <w:t>(-8.1)</w:t>
            </w:r>
          </w:p>
        </w:tc>
        <w:tc>
          <w:tcPr>
            <w:tcW w:w="944" w:type="dxa"/>
          </w:tcPr>
          <w:p w14:paraId="3DB067BB" w14:textId="77777777" w:rsidR="00616A9E" w:rsidRPr="00BE07E2" w:rsidRDefault="00616A9E" w:rsidP="00512C8A">
            <w:pPr>
              <w:jc w:val="center"/>
              <w:rPr>
                <w:kern w:val="24"/>
                <w:sz w:val="22"/>
                <w:szCs w:val="22"/>
              </w:rPr>
            </w:pPr>
            <w:r w:rsidRPr="00BE07E2">
              <w:rPr>
                <w:kern w:val="24"/>
                <w:sz w:val="22"/>
                <w:szCs w:val="22"/>
              </w:rPr>
              <w:t>-4.6</w:t>
            </w:r>
          </w:p>
          <w:p w14:paraId="33884B60" w14:textId="77777777" w:rsidR="00616A9E" w:rsidRPr="00AF44E1" w:rsidRDefault="00616A9E" w:rsidP="00512C8A">
            <w:pPr>
              <w:jc w:val="center"/>
              <w:rPr>
                <w:i/>
                <w:iCs/>
                <w:sz w:val="22"/>
                <w:szCs w:val="22"/>
              </w:rPr>
            </w:pPr>
            <w:r w:rsidRPr="00AF44E1">
              <w:rPr>
                <w:i/>
                <w:iCs/>
                <w:sz w:val="22"/>
                <w:szCs w:val="22"/>
              </w:rPr>
              <w:t>(-7.6)</w:t>
            </w:r>
          </w:p>
        </w:tc>
        <w:tc>
          <w:tcPr>
            <w:tcW w:w="944" w:type="dxa"/>
          </w:tcPr>
          <w:p w14:paraId="0EC05E92" w14:textId="77777777" w:rsidR="00616A9E" w:rsidRPr="00BE07E2" w:rsidRDefault="00616A9E" w:rsidP="00512C8A">
            <w:pPr>
              <w:jc w:val="center"/>
              <w:rPr>
                <w:kern w:val="24"/>
                <w:sz w:val="22"/>
                <w:szCs w:val="22"/>
              </w:rPr>
            </w:pPr>
            <w:r w:rsidRPr="00BE07E2">
              <w:rPr>
                <w:kern w:val="24"/>
                <w:sz w:val="22"/>
                <w:szCs w:val="22"/>
              </w:rPr>
              <w:t>-4.2</w:t>
            </w:r>
          </w:p>
          <w:p w14:paraId="04F8BF77" w14:textId="77777777" w:rsidR="00616A9E" w:rsidRPr="00AF44E1" w:rsidRDefault="00616A9E" w:rsidP="00512C8A">
            <w:pPr>
              <w:jc w:val="center"/>
              <w:rPr>
                <w:i/>
                <w:iCs/>
                <w:sz w:val="22"/>
                <w:szCs w:val="22"/>
              </w:rPr>
            </w:pPr>
            <w:r w:rsidRPr="00AF44E1">
              <w:rPr>
                <w:i/>
                <w:iCs/>
                <w:sz w:val="22"/>
                <w:szCs w:val="22"/>
              </w:rPr>
              <w:t>(-7.2)</w:t>
            </w:r>
          </w:p>
        </w:tc>
        <w:tc>
          <w:tcPr>
            <w:tcW w:w="944" w:type="dxa"/>
          </w:tcPr>
          <w:p w14:paraId="55D5E317" w14:textId="77777777" w:rsidR="00616A9E" w:rsidRPr="00BE07E2" w:rsidRDefault="00616A9E" w:rsidP="00512C8A">
            <w:pPr>
              <w:jc w:val="center"/>
              <w:rPr>
                <w:kern w:val="24"/>
                <w:sz w:val="22"/>
                <w:szCs w:val="22"/>
              </w:rPr>
            </w:pPr>
            <w:r w:rsidRPr="00BE07E2">
              <w:rPr>
                <w:kern w:val="24"/>
                <w:sz w:val="22"/>
                <w:szCs w:val="22"/>
              </w:rPr>
              <w:t>-4.1</w:t>
            </w:r>
          </w:p>
          <w:p w14:paraId="0975BF4D" w14:textId="77777777" w:rsidR="00616A9E" w:rsidRPr="00AF44E1" w:rsidRDefault="00616A9E" w:rsidP="00512C8A">
            <w:pPr>
              <w:jc w:val="center"/>
              <w:rPr>
                <w:i/>
                <w:iCs/>
                <w:sz w:val="22"/>
                <w:szCs w:val="22"/>
              </w:rPr>
            </w:pPr>
            <w:r w:rsidRPr="00AF44E1">
              <w:rPr>
                <w:i/>
                <w:iCs/>
                <w:sz w:val="22"/>
                <w:szCs w:val="22"/>
              </w:rPr>
              <w:t>(-7.1)</w:t>
            </w:r>
          </w:p>
        </w:tc>
      </w:tr>
      <w:tr w:rsidR="00616A9E" w:rsidRPr="00BE07E2" w14:paraId="58719015" w14:textId="77777777" w:rsidTr="00512C8A">
        <w:tc>
          <w:tcPr>
            <w:tcW w:w="1125" w:type="dxa"/>
            <w:shd w:val="clear" w:color="auto" w:fill="B8CCE4" w:themeFill="accent1" w:themeFillTint="66"/>
          </w:tcPr>
          <w:p w14:paraId="6A6736D1" w14:textId="77777777" w:rsidR="00616A9E" w:rsidRPr="00BE07E2" w:rsidRDefault="00616A9E" w:rsidP="00512C8A">
            <w:pPr>
              <w:jc w:val="center"/>
              <w:rPr>
                <w:sz w:val="22"/>
                <w:szCs w:val="22"/>
              </w:rPr>
            </w:pPr>
            <w:r w:rsidRPr="00BE07E2">
              <w:rPr>
                <w:kern w:val="24"/>
                <w:sz w:val="22"/>
                <w:szCs w:val="22"/>
              </w:rPr>
              <w:t>SNR (dB) @600 km</w:t>
            </w:r>
          </w:p>
        </w:tc>
        <w:tc>
          <w:tcPr>
            <w:tcW w:w="948" w:type="dxa"/>
          </w:tcPr>
          <w:p w14:paraId="14AED109" w14:textId="77777777" w:rsidR="00616A9E" w:rsidRPr="00BE07E2" w:rsidRDefault="00616A9E" w:rsidP="00512C8A">
            <w:pPr>
              <w:jc w:val="center"/>
              <w:rPr>
                <w:kern w:val="24"/>
                <w:sz w:val="22"/>
                <w:szCs w:val="22"/>
              </w:rPr>
            </w:pPr>
            <w:r w:rsidRPr="00BE07E2">
              <w:rPr>
                <w:kern w:val="24"/>
                <w:sz w:val="22"/>
                <w:szCs w:val="22"/>
              </w:rPr>
              <w:t>-8.2</w:t>
            </w:r>
          </w:p>
          <w:p w14:paraId="11960955" w14:textId="77777777" w:rsidR="00616A9E" w:rsidRPr="00AF44E1" w:rsidRDefault="00616A9E" w:rsidP="00512C8A">
            <w:pPr>
              <w:jc w:val="center"/>
              <w:rPr>
                <w:i/>
                <w:iCs/>
                <w:sz w:val="22"/>
                <w:szCs w:val="22"/>
              </w:rPr>
            </w:pPr>
            <w:r w:rsidRPr="00AF44E1">
              <w:rPr>
                <w:i/>
                <w:iCs/>
                <w:sz w:val="22"/>
                <w:szCs w:val="22"/>
              </w:rPr>
              <w:t>(-11.2)</w:t>
            </w:r>
          </w:p>
        </w:tc>
        <w:tc>
          <w:tcPr>
            <w:tcW w:w="948" w:type="dxa"/>
          </w:tcPr>
          <w:p w14:paraId="43F0CB29" w14:textId="77777777" w:rsidR="00616A9E" w:rsidRPr="00BE07E2" w:rsidRDefault="00616A9E" w:rsidP="00512C8A">
            <w:pPr>
              <w:jc w:val="center"/>
              <w:rPr>
                <w:kern w:val="24"/>
                <w:sz w:val="22"/>
                <w:szCs w:val="22"/>
              </w:rPr>
            </w:pPr>
            <w:r w:rsidRPr="00BE07E2">
              <w:rPr>
                <w:kern w:val="24"/>
                <w:sz w:val="22"/>
                <w:szCs w:val="22"/>
              </w:rPr>
              <w:t>-5.4</w:t>
            </w:r>
          </w:p>
          <w:p w14:paraId="07AEB01A" w14:textId="77777777" w:rsidR="00616A9E" w:rsidRPr="00AF44E1" w:rsidRDefault="00616A9E" w:rsidP="00512C8A">
            <w:pPr>
              <w:jc w:val="center"/>
              <w:rPr>
                <w:i/>
                <w:iCs/>
                <w:sz w:val="22"/>
                <w:szCs w:val="22"/>
              </w:rPr>
            </w:pPr>
            <w:r w:rsidRPr="00AF44E1">
              <w:rPr>
                <w:i/>
                <w:iCs/>
                <w:sz w:val="22"/>
                <w:szCs w:val="22"/>
              </w:rPr>
              <w:t>(-8.4)</w:t>
            </w:r>
          </w:p>
        </w:tc>
        <w:tc>
          <w:tcPr>
            <w:tcW w:w="944" w:type="dxa"/>
          </w:tcPr>
          <w:p w14:paraId="53A67E81" w14:textId="77777777" w:rsidR="00616A9E" w:rsidRPr="00BE07E2" w:rsidRDefault="00616A9E" w:rsidP="00512C8A">
            <w:pPr>
              <w:jc w:val="center"/>
              <w:rPr>
                <w:kern w:val="24"/>
                <w:sz w:val="22"/>
                <w:szCs w:val="22"/>
              </w:rPr>
            </w:pPr>
            <w:r w:rsidRPr="00BE07E2">
              <w:rPr>
                <w:kern w:val="24"/>
                <w:sz w:val="22"/>
                <w:szCs w:val="22"/>
              </w:rPr>
              <w:t>-3.2</w:t>
            </w:r>
          </w:p>
          <w:p w14:paraId="35500962" w14:textId="77777777" w:rsidR="00616A9E" w:rsidRPr="00AF44E1" w:rsidRDefault="00616A9E" w:rsidP="00512C8A">
            <w:pPr>
              <w:jc w:val="center"/>
              <w:rPr>
                <w:i/>
                <w:iCs/>
                <w:sz w:val="22"/>
                <w:szCs w:val="22"/>
              </w:rPr>
            </w:pPr>
            <w:r w:rsidRPr="00AF44E1">
              <w:rPr>
                <w:i/>
                <w:iCs/>
                <w:sz w:val="22"/>
                <w:szCs w:val="22"/>
              </w:rPr>
              <w:t>(-6.2)</w:t>
            </w:r>
          </w:p>
        </w:tc>
        <w:tc>
          <w:tcPr>
            <w:tcW w:w="944" w:type="dxa"/>
          </w:tcPr>
          <w:p w14:paraId="5A84CB5E" w14:textId="77777777" w:rsidR="00616A9E" w:rsidRPr="00BE07E2" w:rsidRDefault="00616A9E" w:rsidP="00512C8A">
            <w:pPr>
              <w:jc w:val="center"/>
              <w:rPr>
                <w:kern w:val="24"/>
                <w:sz w:val="22"/>
                <w:szCs w:val="22"/>
              </w:rPr>
            </w:pPr>
            <w:r w:rsidRPr="00BE07E2">
              <w:rPr>
                <w:kern w:val="24"/>
                <w:sz w:val="22"/>
                <w:szCs w:val="22"/>
              </w:rPr>
              <w:t>-1.4</w:t>
            </w:r>
          </w:p>
          <w:p w14:paraId="337ABC07" w14:textId="77777777" w:rsidR="00616A9E" w:rsidRPr="00AF44E1" w:rsidRDefault="00616A9E" w:rsidP="00512C8A">
            <w:pPr>
              <w:jc w:val="center"/>
              <w:rPr>
                <w:i/>
                <w:iCs/>
                <w:sz w:val="22"/>
                <w:szCs w:val="22"/>
              </w:rPr>
            </w:pPr>
            <w:r w:rsidRPr="00AF44E1">
              <w:rPr>
                <w:i/>
                <w:iCs/>
                <w:sz w:val="22"/>
                <w:szCs w:val="22"/>
              </w:rPr>
              <w:t>(-4.4)</w:t>
            </w:r>
          </w:p>
        </w:tc>
        <w:tc>
          <w:tcPr>
            <w:tcW w:w="944" w:type="dxa"/>
          </w:tcPr>
          <w:p w14:paraId="068C1B15" w14:textId="77777777" w:rsidR="00616A9E" w:rsidRPr="00BE07E2" w:rsidRDefault="00616A9E" w:rsidP="00512C8A">
            <w:pPr>
              <w:jc w:val="center"/>
              <w:rPr>
                <w:kern w:val="24"/>
                <w:sz w:val="22"/>
                <w:szCs w:val="22"/>
              </w:rPr>
            </w:pPr>
            <w:r w:rsidRPr="00BE07E2">
              <w:rPr>
                <w:kern w:val="24"/>
                <w:sz w:val="22"/>
                <w:szCs w:val="22"/>
              </w:rPr>
              <w:t>0.1</w:t>
            </w:r>
          </w:p>
          <w:p w14:paraId="47F7B37E" w14:textId="77777777" w:rsidR="00616A9E" w:rsidRPr="00AF44E1" w:rsidRDefault="00616A9E" w:rsidP="00512C8A">
            <w:pPr>
              <w:jc w:val="center"/>
              <w:rPr>
                <w:i/>
                <w:iCs/>
                <w:sz w:val="22"/>
                <w:szCs w:val="22"/>
              </w:rPr>
            </w:pPr>
            <w:r w:rsidRPr="00AF44E1">
              <w:rPr>
                <w:i/>
                <w:iCs/>
                <w:sz w:val="22"/>
                <w:szCs w:val="22"/>
              </w:rPr>
              <w:t>(-3.1)</w:t>
            </w:r>
          </w:p>
        </w:tc>
        <w:tc>
          <w:tcPr>
            <w:tcW w:w="944" w:type="dxa"/>
          </w:tcPr>
          <w:p w14:paraId="04ADD1D4" w14:textId="77777777" w:rsidR="00616A9E" w:rsidRPr="00BE07E2" w:rsidRDefault="00616A9E" w:rsidP="00512C8A">
            <w:pPr>
              <w:jc w:val="center"/>
              <w:rPr>
                <w:kern w:val="24"/>
                <w:sz w:val="22"/>
                <w:szCs w:val="22"/>
              </w:rPr>
            </w:pPr>
            <w:r w:rsidRPr="00BE07E2">
              <w:rPr>
                <w:kern w:val="24"/>
                <w:sz w:val="22"/>
                <w:szCs w:val="22"/>
              </w:rPr>
              <w:t>1.2</w:t>
            </w:r>
          </w:p>
          <w:p w14:paraId="1B575875" w14:textId="77777777" w:rsidR="00616A9E" w:rsidRPr="00AF44E1" w:rsidRDefault="00616A9E" w:rsidP="00512C8A">
            <w:pPr>
              <w:jc w:val="center"/>
              <w:rPr>
                <w:i/>
                <w:iCs/>
                <w:sz w:val="22"/>
                <w:szCs w:val="22"/>
              </w:rPr>
            </w:pPr>
            <w:r w:rsidRPr="00AF44E1">
              <w:rPr>
                <w:i/>
                <w:iCs/>
                <w:sz w:val="22"/>
                <w:szCs w:val="22"/>
              </w:rPr>
              <w:t>(-2.2)</w:t>
            </w:r>
          </w:p>
        </w:tc>
        <w:tc>
          <w:tcPr>
            <w:tcW w:w="944" w:type="dxa"/>
          </w:tcPr>
          <w:p w14:paraId="00E93AF4" w14:textId="77777777" w:rsidR="00616A9E" w:rsidRPr="00BE07E2" w:rsidRDefault="00616A9E" w:rsidP="00512C8A">
            <w:pPr>
              <w:jc w:val="center"/>
              <w:rPr>
                <w:kern w:val="24"/>
                <w:sz w:val="22"/>
                <w:szCs w:val="22"/>
              </w:rPr>
            </w:pPr>
            <w:r w:rsidRPr="00BE07E2">
              <w:rPr>
                <w:kern w:val="24"/>
                <w:sz w:val="22"/>
                <w:szCs w:val="22"/>
              </w:rPr>
              <w:t>2.6</w:t>
            </w:r>
          </w:p>
          <w:p w14:paraId="0E8749D5" w14:textId="77777777" w:rsidR="00616A9E" w:rsidRPr="00AF44E1" w:rsidRDefault="00616A9E" w:rsidP="00512C8A">
            <w:pPr>
              <w:jc w:val="center"/>
              <w:rPr>
                <w:i/>
                <w:iCs/>
                <w:sz w:val="22"/>
                <w:szCs w:val="22"/>
              </w:rPr>
            </w:pPr>
            <w:r w:rsidRPr="00AF44E1">
              <w:rPr>
                <w:i/>
                <w:iCs/>
                <w:sz w:val="22"/>
                <w:szCs w:val="22"/>
              </w:rPr>
              <w:t>(-1.6)</w:t>
            </w:r>
          </w:p>
        </w:tc>
        <w:tc>
          <w:tcPr>
            <w:tcW w:w="944" w:type="dxa"/>
          </w:tcPr>
          <w:p w14:paraId="772823C7" w14:textId="77777777" w:rsidR="00616A9E" w:rsidRPr="00BE07E2" w:rsidRDefault="00616A9E" w:rsidP="00512C8A">
            <w:pPr>
              <w:jc w:val="center"/>
              <w:rPr>
                <w:kern w:val="24"/>
                <w:sz w:val="22"/>
                <w:szCs w:val="22"/>
              </w:rPr>
            </w:pPr>
            <w:r w:rsidRPr="00BE07E2">
              <w:rPr>
                <w:kern w:val="24"/>
                <w:sz w:val="22"/>
                <w:szCs w:val="22"/>
              </w:rPr>
              <w:t>2.2</w:t>
            </w:r>
          </w:p>
          <w:p w14:paraId="59F185DC" w14:textId="77777777" w:rsidR="00616A9E" w:rsidRPr="00AF44E1" w:rsidRDefault="00616A9E" w:rsidP="00512C8A">
            <w:pPr>
              <w:jc w:val="center"/>
              <w:rPr>
                <w:i/>
                <w:iCs/>
                <w:sz w:val="22"/>
                <w:szCs w:val="22"/>
              </w:rPr>
            </w:pPr>
            <w:r w:rsidRPr="00AF44E1">
              <w:rPr>
                <w:i/>
                <w:iCs/>
                <w:kern w:val="24"/>
                <w:sz w:val="22"/>
                <w:szCs w:val="22"/>
              </w:rPr>
              <w:t>(-1.2)</w:t>
            </w:r>
          </w:p>
        </w:tc>
        <w:tc>
          <w:tcPr>
            <w:tcW w:w="944" w:type="dxa"/>
          </w:tcPr>
          <w:p w14:paraId="21A93532" w14:textId="77777777" w:rsidR="00616A9E" w:rsidRPr="00BE07E2" w:rsidRDefault="00616A9E" w:rsidP="00512C8A">
            <w:pPr>
              <w:jc w:val="center"/>
              <w:rPr>
                <w:kern w:val="24"/>
                <w:sz w:val="22"/>
                <w:szCs w:val="22"/>
              </w:rPr>
            </w:pPr>
            <w:r w:rsidRPr="00BE07E2">
              <w:rPr>
                <w:kern w:val="24"/>
                <w:sz w:val="22"/>
                <w:szCs w:val="22"/>
              </w:rPr>
              <w:t>2.1</w:t>
            </w:r>
          </w:p>
          <w:p w14:paraId="736A84B2" w14:textId="77777777" w:rsidR="00616A9E" w:rsidRPr="00AF44E1" w:rsidRDefault="00616A9E" w:rsidP="00512C8A">
            <w:pPr>
              <w:jc w:val="center"/>
              <w:rPr>
                <w:i/>
                <w:iCs/>
                <w:sz w:val="22"/>
                <w:szCs w:val="22"/>
              </w:rPr>
            </w:pPr>
            <w:r w:rsidRPr="00AF44E1">
              <w:rPr>
                <w:i/>
                <w:iCs/>
                <w:kern w:val="24"/>
                <w:sz w:val="22"/>
                <w:szCs w:val="22"/>
              </w:rPr>
              <w:t>(-1.1)</w:t>
            </w:r>
          </w:p>
        </w:tc>
      </w:tr>
    </w:tbl>
    <w:p w14:paraId="17B1535E" w14:textId="77777777" w:rsidR="00616A9E" w:rsidRDefault="00616A9E" w:rsidP="00616A9E"/>
    <w:p w14:paraId="08D7F98B"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xml:space="preserve">: </w:t>
      </w:r>
      <w:r w:rsidRPr="00AF5B82">
        <w:t xml:space="preserve">Assumptions for calculating </w:t>
      </w:r>
      <w:r>
        <w:t xml:space="preserve">downlink </w:t>
      </w:r>
      <w:r w:rsidRPr="00AF5B82">
        <w:t>link budgets in LEO satellites (Set 2 in [2])</w:t>
      </w:r>
    </w:p>
    <w:tbl>
      <w:tblPr>
        <w:tblStyle w:val="TableGrid"/>
        <w:tblW w:w="0" w:type="auto"/>
        <w:tblLook w:val="04A0" w:firstRow="1" w:lastRow="0" w:firstColumn="1" w:lastColumn="0" w:noHBand="0" w:noVBand="1"/>
      </w:tblPr>
      <w:tblGrid>
        <w:gridCol w:w="1373"/>
        <w:gridCol w:w="1378"/>
        <w:gridCol w:w="1375"/>
        <w:gridCol w:w="1375"/>
        <w:gridCol w:w="1376"/>
        <w:gridCol w:w="1376"/>
        <w:gridCol w:w="1376"/>
      </w:tblGrid>
      <w:tr w:rsidR="00616A9E" w14:paraId="0BAEEAFF" w14:textId="77777777" w:rsidTr="00512C8A">
        <w:tc>
          <w:tcPr>
            <w:tcW w:w="1373" w:type="dxa"/>
            <w:shd w:val="clear" w:color="auto" w:fill="BFBFBF" w:themeFill="background1" w:themeFillShade="BF"/>
          </w:tcPr>
          <w:p w14:paraId="608D0C68" w14:textId="77777777" w:rsidR="00616A9E" w:rsidRPr="00D25B20" w:rsidRDefault="00616A9E" w:rsidP="00512C8A">
            <w:pPr>
              <w:jc w:val="center"/>
              <w:rPr>
                <w:sz w:val="22"/>
                <w:szCs w:val="22"/>
              </w:rPr>
            </w:pPr>
            <w:r w:rsidRPr="00D25B20">
              <w:rPr>
                <w:b/>
                <w:bCs/>
                <w:kern w:val="24"/>
                <w:sz w:val="22"/>
                <w:szCs w:val="22"/>
              </w:rPr>
              <w:t>Orbit Alt. (km)</w:t>
            </w:r>
          </w:p>
        </w:tc>
        <w:tc>
          <w:tcPr>
            <w:tcW w:w="1378" w:type="dxa"/>
            <w:shd w:val="clear" w:color="auto" w:fill="BFBFBF" w:themeFill="background1" w:themeFillShade="BF"/>
          </w:tcPr>
          <w:p w14:paraId="1E21D37D" w14:textId="77777777" w:rsidR="00616A9E" w:rsidRPr="00D25B20" w:rsidRDefault="00616A9E" w:rsidP="00512C8A">
            <w:pPr>
              <w:jc w:val="center"/>
              <w:rPr>
                <w:sz w:val="22"/>
                <w:szCs w:val="22"/>
              </w:rPr>
            </w:pPr>
            <w:r w:rsidRPr="00D25B20">
              <w:rPr>
                <w:b/>
                <w:bCs/>
                <w:kern w:val="24"/>
                <w:sz w:val="22"/>
                <w:szCs w:val="22"/>
              </w:rPr>
              <w:t>Baseline Sat EIRP</w:t>
            </w:r>
          </w:p>
        </w:tc>
        <w:tc>
          <w:tcPr>
            <w:tcW w:w="1375" w:type="dxa"/>
            <w:shd w:val="clear" w:color="auto" w:fill="BFBFBF" w:themeFill="background1" w:themeFillShade="BF"/>
          </w:tcPr>
          <w:p w14:paraId="12BB36DC" w14:textId="77777777" w:rsidR="00616A9E" w:rsidRPr="00D25B20" w:rsidRDefault="00616A9E" w:rsidP="00512C8A">
            <w:pPr>
              <w:jc w:val="center"/>
              <w:rPr>
                <w:sz w:val="22"/>
                <w:szCs w:val="22"/>
              </w:rPr>
            </w:pPr>
            <w:r w:rsidRPr="00D25B20">
              <w:rPr>
                <w:b/>
                <w:bCs/>
                <w:kern w:val="24"/>
                <w:sz w:val="22"/>
                <w:szCs w:val="22"/>
              </w:rPr>
              <w:t>UE antenna gain (dBi)</w:t>
            </w:r>
          </w:p>
        </w:tc>
        <w:tc>
          <w:tcPr>
            <w:tcW w:w="1375" w:type="dxa"/>
            <w:shd w:val="clear" w:color="auto" w:fill="BFBFBF" w:themeFill="background1" w:themeFillShade="BF"/>
          </w:tcPr>
          <w:p w14:paraId="33343E3C" w14:textId="77777777" w:rsidR="00616A9E" w:rsidRPr="00D25B20" w:rsidRDefault="00616A9E" w:rsidP="00512C8A">
            <w:pPr>
              <w:jc w:val="center"/>
              <w:rPr>
                <w:sz w:val="22"/>
                <w:szCs w:val="22"/>
              </w:rPr>
            </w:pPr>
            <w:r w:rsidRPr="00D25B20">
              <w:rPr>
                <w:b/>
                <w:bCs/>
                <w:kern w:val="24"/>
                <w:sz w:val="22"/>
                <w:szCs w:val="22"/>
              </w:rPr>
              <w:t>UE NF (dB)</w:t>
            </w:r>
          </w:p>
        </w:tc>
        <w:tc>
          <w:tcPr>
            <w:tcW w:w="1376" w:type="dxa"/>
            <w:shd w:val="clear" w:color="auto" w:fill="BFBFBF" w:themeFill="background1" w:themeFillShade="BF"/>
          </w:tcPr>
          <w:p w14:paraId="764452FE" w14:textId="77777777" w:rsidR="00616A9E" w:rsidRPr="00D25B20" w:rsidRDefault="00616A9E" w:rsidP="00512C8A">
            <w:pPr>
              <w:jc w:val="center"/>
              <w:rPr>
                <w:sz w:val="22"/>
                <w:szCs w:val="22"/>
              </w:rPr>
            </w:pPr>
            <w:r w:rsidRPr="00D25B20">
              <w:rPr>
                <w:b/>
                <w:bCs/>
                <w:kern w:val="24"/>
                <w:sz w:val="22"/>
                <w:szCs w:val="22"/>
              </w:rPr>
              <w:t>Shadowing Margin (dB)</w:t>
            </w:r>
          </w:p>
        </w:tc>
        <w:tc>
          <w:tcPr>
            <w:tcW w:w="1376" w:type="dxa"/>
            <w:shd w:val="clear" w:color="auto" w:fill="BFBFBF" w:themeFill="background1" w:themeFillShade="BF"/>
          </w:tcPr>
          <w:p w14:paraId="3630DA40" w14:textId="77777777" w:rsidR="00616A9E" w:rsidRPr="00D25B20" w:rsidRDefault="00616A9E" w:rsidP="00512C8A">
            <w:pPr>
              <w:jc w:val="center"/>
              <w:rPr>
                <w:sz w:val="22"/>
                <w:szCs w:val="22"/>
              </w:rPr>
            </w:pPr>
            <w:r w:rsidRPr="00D25B20">
              <w:rPr>
                <w:b/>
                <w:bCs/>
                <w:kern w:val="24"/>
                <w:sz w:val="22"/>
                <w:szCs w:val="22"/>
              </w:rPr>
              <w:t>No. of UE antennas</w:t>
            </w:r>
          </w:p>
        </w:tc>
        <w:tc>
          <w:tcPr>
            <w:tcW w:w="1376" w:type="dxa"/>
            <w:shd w:val="clear" w:color="auto" w:fill="BFBFBF" w:themeFill="background1" w:themeFillShade="BF"/>
          </w:tcPr>
          <w:p w14:paraId="0B31AC62" w14:textId="77777777" w:rsidR="00616A9E" w:rsidRPr="00D25B20" w:rsidRDefault="00616A9E" w:rsidP="00512C8A">
            <w:pPr>
              <w:jc w:val="center"/>
              <w:rPr>
                <w:sz w:val="22"/>
                <w:szCs w:val="22"/>
              </w:rPr>
            </w:pPr>
            <w:r w:rsidRPr="00D25B20">
              <w:rPr>
                <w:b/>
                <w:bCs/>
                <w:kern w:val="24"/>
                <w:sz w:val="22"/>
                <w:szCs w:val="22"/>
              </w:rPr>
              <w:t>Channel Condition</w:t>
            </w:r>
          </w:p>
        </w:tc>
      </w:tr>
      <w:tr w:rsidR="00616A9E" w14:paraId="52125502" w14:textId="77777777" w:rsidTr="00512C8A">
        <w:tc>
          <w:tcPr>
            <w:tcW w:w="1373" w:type="dxa"/>
          </w:tcPr>
          <w:p w14:paraId="5079DF60" w14:textId="77777777" w:rsidR="00616A9E" w:rsidRPr="00D25B20" w:rsidRDefault="00616A9E" w:rsidP="00512C8A">
            <w:pPr>
              <w:jc w:val="center"/>
              <w:rPr>
                <w:sz w:val="22"/>
                <w:szCs w:val="22"/>
              </w:rPr>
            </w:pPr>
            <w:r w:rsidRPr="00D25B20">
              <w:rPr>
                <w:kern w:val="24"/>
                <w:sz w:val="22"/>
                <w:szCs w:val="22"/>
              </w:rPr>
              <w:t>1200</w:t>
            </w:r>
          </w:p>
        </w:tc>
        <w:tc>
          <w:tcPr>
            <w:tcW w:w="1378" w:type="dxa"/>
          </w:tcPr>
          <w:p w14:paraId="6E7B3C31" w14:textId="77777777" w:rsidR="00616A9E" w:rsidRPr="00D25B20" w:rsidRDefault="00616A9E" w:rsidP="00512C8A">
            <w:pPr>
              <w:rPr>
                <w:sz w:val="22"/>
                <w:szCs w:val="22"/>
              </w:rPr>
            </w:pPr>
            <w:r w:rsidRPr="00981905">
              <w:rPr>
                <w:kern w:val="24"/>
                <w:sz w:val="22"/>
                <w:szCs w:val="22"/>
              </w:rPr>
              <w:t>64dBm/MHz</w:t>
            </w:r>
          </w:p>
        </w:tc>
        <w:tc>
          <w:tcPr>
            <w:tcW w:w="1375" w:type="dxa"/>
          </w:tcPr>
          <w:p w14:paraId="08C1073C" w14:textId="77777777" w:rsidR="00616A9E" w:rsidRPr="00D25B20" w:rsidRDefault="00616A9E" w:rsidP="00512C8A">
            <w:pPr>
              <w:jc w:val="center"/>
              <w:rPr>
                <w:sz w:val="22"/>
                <w:szCs w:val="22"/>
              </w:rPr>
            </w:pPr>
            <w:r>
              <w:rPr>
                <w:sz w:val="22"/>
                <w:szCs w:val="22"/>
              </w:rPr>
              <w:t>0</w:t>
            </w:r>
          </w:p>
        </w:tc>
        <w:tc>
          <w:tcPr>
            <w:tcW w:w="1375" w:type="dxa"/>
          </w:tcPr>
          <w:p w14:paraId="703F3DC5" w14:textId="77777777" w:rsidR="00616A9E" w:rsidRPr="00D25B20" w:rsidRDefault="00616A9E" w:rsidP="00512C8A">
            <w:pPr>
              <w:jc w:val="center"/>
              <w:rPr>
                <w:sz w:val="22"/>
                <w:szCs w:val="22"/>
              </w:rPr>
            </w:pPr>
            <w:r>
              <w:rPr>
                <w:sz w:val="22"/>
                <w:szCs w:val="22"/>
              </w:rPr>
              <w:t>9</w:t>
            </w:r>
          </w:p>
        </w:tc>
        <w:tc>
          <w:tcPr>
            <w:tcW w:w="1376" w:type="dxa"/>
          </w:tcPr>
          <w:p w14:paraId="45319884" w14:textId="77777777" w:rsidR="00616A9E" w:rsidRPr="00D25B20" w:rsidRDefault="00616A9E" w:rsidP="00512C8A">
            <w:pPr>
              <w:jc w:val="center"/>
              <w:rPr>
                <w:sz w:val="22"/>
                <w:szCs w:val="22"/>
              </w:rPr>
            </w:pPr>
            <w:r w:rsidRPr="00D25B20">
              <w:rPr>
                <w:kern w:val="24"/>
                <w:sz w:val="22"/>
                <w:szCs w:val="22"/>
              </w:rPr>
              <w:t>3</w:t>
            </w:r>
          </w:p>
        </w:tc>
        <w:tc>
          <w:tcPr>
            <w:tcW w:w="1376" w:type="dxa"/>
          </w:tcPr>
          <w:p w14:paraId="1AB4D3CD" w14:textId="77777777" w:rsidR="00616A9E" w:rsidRPr="00D25B20" w:rsidRDefault="00616A9E" w:rsidP="00512C8A">
            <w:pPr>
              <w:jc w:val="center"/>
              <w:rPr>
                <w:sz w:val="22"/>
                <w:szCs w:val="22"/>
              </w:rPr>
            </w:pPr>
            <w:r>
              <w:rPr>
                <w:sz w:val="22"/>
                <w:szCs w:val="22"/>
              </w:rPr>
              <w:t>1</w:t>
            </w:r>
          </w:p>
        </w:tc>
        <w:tc>
          <w:tcPr>
            <w:tcW w:w="1376" w:type="dxa"/>
          </w:tcPr>
          <w:p w14:paraId="262E1CC4" w14:textId="77777777" w:rsidR="00616A9E" w:rsidRPr="00D25B20" w:rsidRDefault="00616A9E" w:rsidP="00512C8A">
            <w:pPr>
              <w:jc w:val="center"/>
              <w:rPr>
                <w:sz w:val="22"/>
                <w:szCs w:val="22"/>
              </w:rPr>
            </w:pPr>
            <w:r w:rsidRPr="00D25B20">
              <w:rPr>
                <w:kern w:val="24"/>
                <w:sz w:val="22"/>
                <w:szCs w:val="22"/>
              </w:rPr>
              <w:t>Clear Sky and LOS</w:t>
            </w:r>
          </w:p>
        </w:tc>
      </w:tr>
      <w:tr w:rsidR="00616A9E" w14:paraId="29087F9C" w14:textId="77777777" w:rsidTr="00512C8A">
        <w:tc>
          <w:tcPr>
            <w:tcW w:w="1373" w:type="dxa"/>
          </w:tcPr>
          <w:p w14:paraId="24540458" w14:textId="77777777" w:rsidR="00616A9E" w:rsidRPr="00D25B20" w:rsidRDefault="00616A9E" w:rsidP="00512C8A">
            <w:pPr>
              <w:jc w:val="center"/>
              <w:rPr>
                <w:kern w:val="24"/>
                <w:sz w:val="22"/>
                <w:szCs w:val="22"/>
              </w:rPr>
            </w:pPr>
            <w:r>
              <w:rPr>
                <w:kern w:val="24"/>
                <w:sz w:val="22"/>
                <w:szCs w:val="22"/>
              </w:rPr>
              <w:t>6</w:t>
            </w:r>
            <w:r w:rsidRPr="00D25B20">
              <w:rPr>
                <w:kern w:val="24"/>
                <w:sz w:val="22"/>
                <w:szCs w:val="22"/>
              </w:rPr>
              <w:t>00</w:t>
            </w:r>
          </w:p>
        </w:tc>
        <w:tc>
          <w:tcPr>
            <w:tcW w:w="1378" w:type="dxa"/>
          </w:tcPr>
          <w:p w14:paraId="46377CE9" w14:textId="77777777" w:rsidR="00616A9E" w:rsidRPr="00981905" w:rsidRDefault="00616A9E" w:rsidP="00512C8A">
            <w:pPr>
              <w:rPr>
                <w:kern w:val="24"/>
                <w:sz w:val="22"/>
                <w:szCs w:val="22"/>
              </w:rPr>
            </w:pPr>
            <w:r>
              <w:rPr>
                <w:kern w:val="24"/>
                <w:sz w:val="22"/>
                <w:szCs w:val="22"/>
              </w:rPr>
              <w:t>58</w:t>
            </w:r>
            <w:r w:rsidRPr="00981905">
              <w:rPr>
                <w:kern w:val="24"/>
                <w:sz w:val="22"/>
                <w:szCs w:val="22"/>
              </w:rPr>
              <w:t>dBm/MHz</w:t>
            </w:r>
          </w:p>
        </w:tc>
        <w:tc>
          <w:tcPr>
            <w:tcW w:w="1375" w:type="dxa"/>
          </w:tcPr>
          <w:p w14:paraId="59BFC16C" w14:textId="77777777" w:rsidR="00616A9E" w:rsidRDefault="00616A9E" w:rsidP="00512C8A">
            <w:pPr>
              <w:jc w:val="center"/>
              <w:rPr>
                <w:sz w:val="22"/>
                <w:szCs w:val="22"/>
              </w:rPr>
            </w:pPr>
            <w:r>
              <w:rPr>
                <w:sz w:val="22"/>
                <w:szCs w:val="22"/>
              </w:rPr>
              <w:t>0</w:t>
            </w:r>
          </w:p>
        </w:tc>
        <w:tc>
          <w:tcPr>
            <w:tcW w:w="1375" w:type="dxa"/>
          </w:tcPr>
          <w:p w14:paraId="2C6C30B7" w14:textId="77777777" w:rsidR="00616A9E" w:rsidRPr="00D25B20" w:rsidRDefault="00616A9E" w:rsidP="00512C8A">
            <w:pPr>
              <w:jc w:val="center"/>
              <w:rPr>
                <w:kern w:val="24"/>
                <w:sz w:val="22"/>
                <w:szCs w:val="22"/>
              </w:rPr>
            </w:pPr>
            <w:r>
              <w:rPr>
                <w:kern w:val="24"/>
                <w:sz w:val="22"/>
                <w:szCs w:val="22"/>
              </w:rPr>
              <w:t>9</w:t>
            </w:r>
          </w:p>
        </w:tc>
        <w:tc>
          <w:tcPr>
            <w:tcW w:w="1376" w:type="dxa"/>
          </w:tcPr>
          <w:p w14:paraId="4D95A636" w14:textId="77777777" w:rsidR="00616A9E" w:rsidRPr="00D25B20" w:rsidRDefault="00616A9E" w:rsidP="00512C8A">
            <w:pPr>
              <w:jc w:val="center"/>
              <w:rPr>
                <w:kern w:val="24"/>
                <w:sz w:val="22"/>
                <w:szCs w:val="22"/>
              </w:rPr>
            </w:pPr>
            <w:r w:rsidRPr="00D25B20">
              <w:rPr>
                <w:kern w:val="24"/>
                <w:sz w:val="22"/>
                <w:szCs w:val="22"/>
              </w:rPr>
              <w:t>3</w:t>
            </w:r>
          </w:p>
        </w:tc>
        <w:tc>
          <w:tcPr>
            <w:tcW w:w="1376" w:type="dxa"/>
          </w:tcPr>
          <w:p w14:paraId="01163545" w14:textId="77777777" w:rsidR="00616A9E" w:rsidRDefault="00616A9E" w:rsidP="00512C8A">
            <w:pPr>
              <w:jc w:val="center"/>
              <w:rPr>
                <w:sz w:val="22"/>
                <w:szCs w:val="22"/>
              </w:rPr>
            </w:pPr>
            <w:r>
              <w:rPr>
                <w:sz w:val="22"/>
                <w:szCs w:val="22"/>
              </w:rPr>
              <w:t>1</w:t>
            </w:r>
          </w:p>
        </w:tc>
        <w:tc>
          <w:tcPr>
            <w:tcW w:w="1376" w:type="dxa"/>
          </w:tcPr>
          <w:p w14:paraId="4C064EC3" w14:textId="77777777" w:rsidR="00616A9E" w:rsidRPr="00D25B20" w:rsidRDefault="00616A9E" w:rsidP="00512C8A">
            <w:pPr>
              <w:jc w:val="center"/>
              <w:rPr>
                <w:kern w:val="24"/>
                <w:sz w:val="22"/>
                <w:szCs w:val="22"/>
              </w:rPr>
            </w:pPr>
            <w:r w:rsidRPr="00D25B20">
              <w:rPr>
                <w:kern w:val="24"/>
                <w:sz w:val="22"/>
                <w:szCs w:val="22"/>
              </w:rPr>
              <w:t>Clear Sky and LOS</w:t>
            </w:r>
          </w:p>
        </w:tc>
      </w:tr>
    </w:tbl>
    <w:p w14:paraId="461450C6" w14:textId="77777777" w:rsidR="00616A9E" w:rsidRDefault="00616A9E" w:rsidP="00616A9E"/>
    <w:p w14:paraId="146B9240"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 Down</w:t>
      </w:r>
      <w:r w:rsidRPr="0065561D">
        <w:t>link link budgets fo</w:t>
      </w:r>
      <w:r>
        <w:t>r</w:t>
      </w:r>
      <w:r w:rsidRPr="0065561D">
        <w:t xml:space="preserve"> transmission </w:t>
      </w:r>
      <w:r>
        <w:t>from</w:t>
      </w:r>
      <w:r w:rsidRPr="0065561D">
        <w:t xml:space="preserve"> LEO satellites (Set 2 in [2]).</w:t>
      </w:r>
    </w:p>
    <w:tbl>
      <w:tblPr>
        <w:tblStyle w:val="TableGrid"/>
        <w:tblW w:w="0" w:type="auto"/>
        <w:tblLook w:val="04A0" w:firstRow="1" w:lastRow="0" w:firstColumn="1" w:lastColumn="0" w:noHBand="0" w:noVBand="1"/>
      </w:tblPr>
      <w:tblGrid>
        <w:gridCol w:w="1255"/>
        <w:gridCol w:w="900"/>
        <w:gridCol w:w="866"/>
        <w:gridCol w:w="944"/>
        <w:gridCol w:w="944"/>
        <w:gridCol w:w="944"/>
        <w:gridCol w:w="944"/>
        <w:gridCol w:w="944"/>
        <w:gridCol w:w="944"/>
        <w:gridCol w:w="944"/>
      </w:tblGrid>
      <w:tr w:rsidR="00616A9E" w:rsidRPr="00BE07E2" w14:paraId="317E722D" w14:textId="77777777" w:rsidTr="00512C8A">
        <w:tc>
          <w:tcPr>
            <w:tcW w:w="1255" w:type="dxa"/>
            <w:shd w:val="clear" w:color="auto" w:fill="BFBFBF" w:themeFill="background1" w:themeFillShade="BF"/>
          </w:tcPr>
          <w:p w14:paraId="7DD65E50" w14:textId="77777777" w:rsidR="00616A9E" w:rsidRPr="00BE07E2" w:rsidRDefault="00616A9E" w:rsidP="00512C8A">
            <w:pPr>
              <w:jc w:val="center"/>
              <w:rPr>
                <w:sz w:val="22"/>
                <w:szCs w:val="22"/>
              </w:rPr>
            </w:pPr>
            <w:r w:rsidRPr="00BE07E2">
              <w:rPr>
                <w:b/>
                <w:bCs/>
                <w:kern w:val="24"/>
                <w:sz w:val="22"/>
                <w:szCs w:val="22"/>
              </w:rPr>
              <w:t>Elevation Angle (Deg)</w:t>
            </w:r>
          </w:p>
        </w:tc>
        <w:tc>
          <w:tcPr>
            <w:tcW w:w="900" w:type="dxa"/>
            <w:shd w:val="clear" w:color="auto" w:fill="BFBFBF" w:themeFill="background1" w:themeFillShade="BF"/>
          </w:tcPr>
          <w:p w14:paraId="23ED24B1" w14:textId="77777777" w:rsidR="00616A9E" w:rsidRPr="00BE07E2" w:rsidRDefault="00616A9E" w:rsidP="00512C8A">
            <w:pPr>
              <w:jc w:val="center"/>
              <w:rPr>
                <w:sz w:val="22"/>
                <w:szCs w:val="22"/>
              </w:rPr>
            </w:pPr>
            <w:r w:rsidRPr="00BE07E2">
              <w:rPr>
                <w:b/>
                <w:bCs/>
                <w:kern w:val="24"/>
                <w:sz w:val="22"/>
                <w:szCs w:val="22"/>
              </w:rPr>
              <w:t>10</w:t>
            </w:r>
          </w:p>
        </w:tc>
        <w:tc>
          <w:tcPr>
            <w:tcW w:w="866" w:type="dxa"/>
            <w:shd w:val="clear" w:color="auto" w:fill="BFBFBF" w:themeFill="background1" w:themeFillShade="BF"/>
          </w:tcPr>
          <w:p w14:paraId="5BA55711"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710A0CED"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99ED390"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4D2711B4"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6EDF10C9"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7E93EC85"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0BE5B41D"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063B7183"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BF5BE55" w14:textId="77777777" w:rsidTr="00512C8A">
        <w:tc>
          <w:tcPr>
            <w:tcW w:w="1255" w:type="dxa"/>
            <w:shd w:val="clear" w:color="auto" w:fill="B8CCE4" w:themeFill="accent1" w:themeFillTint="66"/>
          </w:tcPr>
          <w:p w14:paraId="5AEEFC0B" w14:textId="77777777" w:rsidR="00616A9E" w:rsidRPr="00BE07E2" w:rsidRDefault="00616A9E" w:rsidP="00512C8A">
            <w:pPr>
              <w:jc w:val="center"/>
              <w:rPr>
                <w:sz w:val="22"/>
                <w:szCs w:val="22"/>
              </w:rPr>
            </w:pPr>
            <w:r w:rsidRPr="00BE07E2">
              <w:rPr>
                <w:kern w:val="24"/>
                <w:sz w:val="22"/>
                <w:szCs w:val="22"/>
              </w:rPr>
              <w:lastRenderedPageBreak/>
              <w:t>SNR (dB) @1200 km</w:t>
            </w:r>
          </w:p>
        </w:tc>
        <w:tc>
          <w:tcPr>
            <w:tcW w:w="900" w:type="dxa"/>
          </w:tcPr>
          <w:p w14:paraId="1D4807B7" w14:textId="77777777" w:rsidR="00616A9E" w:rsidRPr="001255D6" w:rsidRDefault="00616A9E" w:rsidP="00512C8A">
            <w:pPr>
              <w:jc w:val="center"/>
              <w:rPr>
                <w:sz w:val="22"/>
                <w:szCs w:val="22"/>
              </w:rPr>
            </w:pPr>
            <w:r>
              <w:rPr>
                <w:sz w:val="22"/>
                <w:szCs w:val="22"/>
              </w:rPr>
              <w:t>-7.58</w:t>
            </w:r>
          </w:p>
        </w:tc>
        <w:tc>
          <w:tcPr>
            <w:tcW w:w="866" w:type="dxa"/>
          </w:tcPr>
          <w:p w14:paraId="6F5CC986" w14:textId="77777777" w:rsidR="00616A9E" w:rsidRPr="001255D6" w:rsidRDefault="00616A9E" w:rsidP="00512C8A">
            <w:pPr>
              <w:jc w:val="center"/>
              <w:rPr>
                <w:sz w:val="22"/>
                <w:szCs w:val="22"/>
              </w:rPr>
            </w:pPr>
            <w:r>
              <w:rPr>
                <w:sz w:val="22"/>
                <w:szCs w:val="22"/>
              </w:rPr>
              <w:t>-5.47</w:t>
            </w:r>
          </w:p>
        </w:tc>
        <w:tc>
          <w:tcPr>
            <w:tcW w:w="944" w:type="dxa"/>
          </w:tcPr>
          <w:p w14:paraId="55AC15E9" w14:textId="77777777" w:rsidR="00616A9E" w:rsidRPr="001255D6" w:rsidRDefault="00616A9E" w:rsidP="00512C8A">
            <w:pPr>
              <w:jc w:val="center"/>
              <w:rPr>
                <w:sz w:val="22"/>
                <w:szCs w:val="22"/>
              </w:rPr>
            </w:pPr>
            <w:r>
              <w:rPr>
                <w:sz w:val="22"/>
                <w:szCs w:val="22"/>
              </w:rPr>
              <w:t>-3.69</w:t>
            </w:r>
          </w:p>
        </w:tc>
        <w:tc>
          <w:tcPr>
            <w:tcW w:w="944" w:type="dxa"/>
          </w:tcPr>
          <w:p w14:paraId="45D16BC7" w14:textId="77777777" w:rsidR="00616A9E" w:rsidRPr="001255D6" w:rsidRDefault="00616A9E" w:rsidP="00512C8A">
            <w:pPr>
              <w:jc w:val="center"/>
              <w:rPr>
                <w:sz w:val="22"/>
                <w:szCs w:val="22"/>
              </w:rPr>
            </w:pPr>
            <w:r>
              <w:rPr>
                <w:sz w:val="22"/>
                <w:szCs w:val="22"/>
              </w:rPr>
              <w:t>-2.24</w:t>
            </w:r>
          </w:p>
        </w:tc>
        <w:tc>
          <w:tcPr>
            <w:tcW w:w="944" w:type="dxa"/>
          </w:tcPr>
          <w:p w14:paraId="0E208CDC" w14:textId="77777777" w:rsidR="00616A9E" w:rsidRPr="001255D6" w:rsidRDefault="00616A9E" w:rsidP="00512C8A">
            <w:pPr>
              <w:jc w:val="center"/>
              <w:rPr>
                <w:sz w:val="22"/>
                <w:szCs w:val="22"/>
              </w:rPr>
            </w:pPr>
            <w:r>
              <w:rPr>
                <w:sz w:val="22"/>
                <w:szCs w:val="22"/>
              </w:rPr>
              <w:t>-2.88</w:t>
            </w:r>
          </w:p>
        </w:tc>
        <w:tc>
          <w:tcPr>
            <w:tcW w:w="944" w:type="dxa"/>
          </w:tcPr>
          <w:p w14:paraId="11C8860D" w14:textId="77777777" w:rsidR="00616A9E" w:rsidRPr="001255D6" w:rsidRDefault="00616A9E" w:rsidP="00512C8A">
            <w:pPr>
              <w:jc w:val="center"/>
              <w:rPr>
                <w:sz w:val="22"/>
                <w:szCs w:val="22"/>
              </w:rPr>
            </w:pPr>
            <w:r>
              <w:rPr>
                <w:sz w:val="22"/>
                <w:szCs w:val="22"/>
              </w:rPr>
              <w:t>-1.72</w:t>
            </w:r>
          </w:p>
        </w:tc>
        <w:tc>
          <w:tcPr>
            <w:tcW w:w="944" w:type="dxa"/>
          </w:tcPr>
          <w:p w14:paraId="54CB680E" w14:textId="77777777" w:rsidR="00616A9E" w:rsidRPr="001255D6" w:rsidRDefault="00616A9E" w:rsidP="00512C8A">
            <w:pPr>
              <w:jc w:val="center"/>
              <w:rPr>
                <w:sz w:val="22"/>
                <w:szCs w:val="22"/>
              </w:rPr>
            </w:pPr>
            <w:r>
              <w:rPr>
                <w:sz w:val="22"/>
                <w:szCs w:val="22"/>
              </w:rPr>
              <w:t>0.30</w:t>
            </w:r>
          </w:p>
        </w:tc>
        <w:tc>
          <w:tcPr>
            <w:tcW w:w="944" w:type="dxa"/>
          </w:tcPr>
          <w:p w14:paraId="1A63B7EE" w14:textId="77777777" w:rsidR="00616A9E" w:rsidRPr="001255D6" w:rsidRDefault="00616A9E" w:rsidP="00512C8A">
            <w:pPr>
              <w:jc w:val="center"/>
              <w:rPr>
                <w:sz w:val="22"/>
                <w:szCs w:val="22"/>
              </w:rPr>
            </w:pPr>
            <w:r>
              <w:rPr>
                <w:sz w:val="22"/>
                <w:szCs w:val="22"/>
              </w:rPr>
              <w:t>0.63</w:t>
            </w:r>
          </w:p>
        </w:tc>
        <w:tc>
          <w:tcPr>
            <w:tcW w:w="944" w:type="dxa"/>
          </w:tcPr>
          <w:p w14:paraId="7E93ECF0" w14:textId="77777777" w:rsidR="00616A9E" w:rsidRPr="001255D6" w:rsidRDefault="00616A9E" w:rsidP="00512C8A">
            <w:pPr>
              <w:jc w:val="center"/>
              <w:rPr>
                <w:sz w:val="22"/>
                <w:szCs w:val="22"/>
              </w:rPr>
            </w:pPr>
            <w:r>
              <w:rPr>
                <w:sz w:val="22"/>
                <w:szCs w:val="22"/>
              </w:rPr>
              <w:t>0.75</w:t>
            </w:r>
          </w:p>
        </w:tc>
      </w:tr>
      <w:tr w:rsidR="00616A9E" w:rsidRPr="00BE07E2" w14:paraId="40B45475" w14:textId="77777777" w:rsidTr="00512C8A">
        <w:tc>
          <w:tcPr>
            <w:tcW w:w="1255" w:type="dxa"/>
            <w:shd w:val="clear" w:color="auto" w:fill="B8CCE4" w:themeFill="accent1" w:themeFillTint="66"/>
          </w:tcPr>
          <w:p w14:paraId="6D938231" w14:textId="77777777" w:rsidR="00616A9E" w:rsidRPr="00BE07E2" w:rsidRDefault="00616A9E" w:rsidP="00512C8A">
            <w:pPr>
              <w:jc w:val="center"/>
              <w:rPr>
                <w:sz w:val="22"/>
                <w:szCs w:val="22"/>
              </w:rPr>
            </w:pPr>
            <w:r w:rsidRPr="00BE07E2">
              <w:rPr>
                <w:kern w:val="24"/>
                <w:sz w:val="22"/>
                <w:szCs w:val="22"/>
              </w:rPr>
              <w:t>SNR (dB) @600 km</w:t>
            </w:r>
          </w:p>
        </w:tc>
        <w:tc>
          <w:tcPr>
            <w:tcW w:w="900" w:type="dxa"/>
          </w:tcPr>
          <w:p w14:paraId="4EF67E4C" w14:textId="77777777" w:rsidR="00616A9E" w:rsidRPr="001255D6" w:rsidRDefault="00616A9E" w:rsidP="00512C8A">
            <w:pPr>
              <w:rPr>
                <w:kern w:val="24"/>
                <w:sz w:val="22"/>
                <w:szCs w:val="22"/>
              </w:rPr>
            </w:pPr>
            <w:r>
              <w:rPr>
                <w:kern w:val="24"/>
                <w:sz w:val="22"/>
                <w:szCs w:val="22"/>
              </w:rPr>
              <w:t>-9.39</w:t>
            </w:r>
          </w:p>
        </w:tc>
        <w:tc>
          <w:tcPr>
            <w:tcW w:w="866" w:type="dxa"/>
          </w:tcPr>
          <w:p w14:paraId="6158040C" w14:textId="77777777" w:rsidR="00616A9E" w:rsidRPr="001C4D94" w:rsidRDefault="00616A9E" w:rsidP="00512C8A">
            <w:pPr>
              <w:jc w:val="center"/>
              <w:rPr>
                <w:sz w:val="22"/>
                <w:szCs w:val="22"/>
              </w:rPr>
            </w:pPr>
            <w:r w:rsidRPr="001C4D94">
              <w:rPr>
                <w:sz w:val="22"/>
                <w:szCs w:val="22"/>
              </w:rPr>
              <w:t>-</w:t>
            </w:r>
            <w:r>
              <w:rPr>
                <w:sz w:val="22"/>
                <w:szCs w:val="22"/>
              </w:rPr>
              <w:t>6</w:t>
            </w:r>
            <w:r w:rsidRPr="001C4D94">
              <w:rPr>
                <w:sz w:val="22"/>
                <w:szCs w:val="22"/>
              </w:rPr>
              <w:t>.54</w:t>
            </w:r>
          </w:p>
        </w:tc>
        <w:tc>
          <w:tcPr>
            <w:tcW w:w="944" w:type="dxa"/>
          </w:tcPr>
          <w:p w14:paraId="08A0236B" w14:textId="77777777" w:rsidR="00616A9E" w:rsidRPr="001C4D94" w:rsidRDefault="00616A9E" w:rsidP="00512C8A">
            <w:pPr>
              <w:jc w:val="center"/>
              <w:rPr>
                <w:sz w:val="22"/>
                <w:szCs w:val="22"/>
              </w:rPr>
            </w:pPr>
            <w:r w:rsidRPr="001C4D94">
              <w:rPr>
                <w:sz w:val="22"/>
                <w:szCs w:val="22"/>
              </w:rPr>
              <w:t>-</w:t>
            </w:r>
            <w:r>
              <w:rPr>
                <w:sz w:val="22"/>
                <w:szCs w:val="22"/>
              </w:rPr>
              <w:t>4</w:t>
            </w:r>
            <w:r w:rsidRPr="001C4D94">
              <w:rPr>
                <w:sz w:val="22"/>
                <w:szCs w:val="22"/>
              </w:rPr>
              <w:t>.30</w:t>
            </w:r>
          </w:p>
        </w:tc>
        <w:tc>
          <w:tcPr>
            <w:tcW w:w="944" w:type="dxa"/>
          </w:tcPr>
          <w:p w14:paraId="027B784C" w14:textId="77777777" w:rsidR="00616A9E" w:rsidRPr="001C4D94" w:rsidRDefault="00616A9E" w:rsidP="00512C8A">
            <w:pPr>
              <w:jc w:val="center"/>
              <w:rPr>
                <w:sz w:val="22"/>
                <w:szCs w:val="22"/>
              </w:rPr>
            </w:pPr>
            <w:r w:rsidRPr="001C4D94">
              <w:rPr>
                <w:sz w:val="22"/>
                <w:szCs w:val="22"/>
              </w:rPr>
              <w:t>-</w:t>
            </w:r>
            <w:r>
              <w:rPr>
                <w:sz w:val="22"/>
                <w:szCs w:val="22"/>
              </w:rPr>
              <w:t>2</w:t>
            </w:r>
            <w:r w:rsidRPr="001C4D94">
              <w:rPr>
                <w:sz w:val="22"/>
                <w:szCs w:val="22"/>
              </w:rPr>
              <w:t>.58</w:t>
            </w:r>
          </w:p>
        </w:tc>
        <w:tc>
          <w:tcPr>
            <w:tcW w:w="944" w:type="dxa"/>
          </w:tcPr>
          <w:p w14:paraId="55C2A678" w14:textId="77777777" w:rsidR="00616A9E" w:rsidRPr="001C4D94" w:rsidRDefault="00616A9E" w:rsidP="00512C8A">
            <w:pPr>
              <w:jc w:val="center"/>
              <w:rPr>
                <w:sz w:val="22"/>
                <w:szCs w:val="22"/>
              </w:rPr>
            </w:pPr>
            <w:r>
              <w:rPr>
                <w:sz w:val="22"/>
                <w:szCs w:val="22"/>
              </w:rPr>
              <w:t>-2</w:t>
            </w:r>
            <w:r w:rsidRPr="001C4D94">
              <w:rPr>
                <w:sz w:val="22"/>
                <w:szCs w:val="22"/>
              </w:rPr>
              <w:t>.70</w:t>
            </w:r>
          </w:p>
        </w:tc>
        <w:tc>
          <w:tcPr>
            <w:tcW w:w="944" w:type="dxa"/>
          </w:tcPr>
          <w:p w14:paraId="27791F8A" w14:textId="77777777" w:rsidR="00616A9E" w:rsidRPr="001C4D94" w:rsidRDefault="00616A9E" w:rsidP="00512C8A">
            <w:pPr>
              <w:jc w:val="center"/>
              <w:rPr>
                <w:sz w:val="22"/>
                <w:szCs w:val="22"/>
              </w:rPr>
            </w:pPr>
            <w:r>
              <w:rPr>
                <w:sz w:val="22"/>
                <w:szCs w:val="22"/>
              </w:rPr>
              <w:t>-1</w:t>
            </w:r>
            <w:r w:rsidRPr="001C4D94">
              <w:rPr>
                <w:sz w:val="22"/>
                <w:szCs w:val="22"/>
              </w:rPr>
              <w:t>.64</w:t>
            </w:r>
          </w:p>
        </w:tc>
        <w:tc>
          <w:tcPr>
            <w:tcW w:w="944" w:type="dxa"/>
          </w:tcPr>
          <w:p w14:paraId="6CBBC8B9" w14:textId="77777777" w:rsidR="00616A9E" w:rsidRPr="001C4D94" w:rsidRDefault="00616A9E" w:rsidP="00512C8A">
            <w:pPr>
              <w:jc w:val="center"/>
              <w:rPr>
                <w:sz w:val="22"/>
                <w:szCs w:val="22"/>
              </w:rPr>
            </w:pPr>
            <w:r>
              <w:rPr>
                <w:sz w:val="22"/>
                <w:szCs w:val="22"/>
              </w:rPr>
              <w:t>0</w:t>
            </w:r>
            <w:r w:rsidRPr="001C4D94">
              <w:rPr>
                <w:sz w:val="22"/>
                <w:szCs w:val="22"/>
              </w:rPr>
              <w:t>.28</w:t>
            </w:r>
          </w:p>
        </w:tc>
        <w:tc>
          <w:tcPr>
            <w:tcW w:w="944" w:type="dxa"/>
          </w:tcPr>
          <w:p w14:paraId="7B104801" w14:textId="77777777" w:rsidR="00616A9E" w:rsidRPr="001C4D94" w:rsidRDefault="00616A9E" w:rsidP="00512C8A">
            <w:pPr>
              <w:jc w:val="center"/>
              <w:rPr>
                <w:sz w:val="22"/>
                <w:szCs w:val="22"/>
              </w:rPr>
            </w:pPr>
            <w:r>
              <w:rPr>
                <w:sz w:val="22"/>
                <w:szCs w:val="22"/>
              </w:rPr>
              <w:t>0</w:t>
            </w:r>
            <w:r w:rsidRPr="001C4D94">
              <w:rPr>
                <w:sz w:val="22"/>
                <w:szCs w:val="22"/>
              </w:rPr>
              <w:t>.65</w:t>
            </w:r>
          </w:p>
        </w:tc>
        <w:tc>
          <w:tcPr>
            <w:tcW w:w="944" w:type="dxa"/>
          </w:tcPr>
          <w:p w14:paraId="3AA756A9" w14:textId="77777777" w:rsidR="00616A9E" w:rsidRPr="001C4D94" w:rsidRDefault="00616A9E" w:rsidP="00512C8A">
            <w:pPr>
              <w:jc w:val="center"/>
              <w:rPr>
                <w:sz w:val="22"/>
                <w:szCs w:val="22"/>
              </w:rPr>
            </w:pPr>
            <w:r>
              <w:rPr>
                <w:sz w:val="22"/>
                <w:szCs w:val="22"/>
              </w:rPr>
              <w:t>0</w:t>
            </w:r>
            <w:r w:rsidRPr="001C4D94">
              <w:rPr>
                <w:sz w:val="22"/>
                <w:szCs w:val="22"/>
              </w:rPr>
              <w:t>.77</w:t>
            </w:r>
          </w:p>
        </w:tc>
      </w:tr>
    </w:tbl>
    <w:p w14:paraId="6118D5C8" w14:textId="77777777" w:rsidR="00616A9E" w:rsidRDefault="00616A9E" w:rsidP="00616A9E"/>
    <w:p w14:paraId="09712343" w14:textId="21EEF4E5" w:rsidR="00616A9E" w:rsidRPr="00616A9E" w:rsidRDefault="00616A9E" w:rsidP="00616A9E">
      <w:pPr>
        <w:rPr>
          <w:u w:val="single"/>
          <w:lang w:val="en-US"/>
        </w:rPr>
      </w:pPr>
      <w:r w:rsidRPr="00616A9E">
        <w:rPr>
          <w:u w:val="single"/>
          <w:lang w:val="en-US"/>
        </w:rPr>
        <w:t>Link Budgets fo</w:t>
      </w:r>
      <w:r>
        <w:rPr>
          <w:u w:val="single"/>
          <w:lang w:val="en-US"/>
        </w:rPr>
        <w:t>r Set 3</w:t>
      </w:r>
      <w:r w:rsidRPr="00616A9E">
        <w:rPr>
          <w:u w:val="single"/>
          <w:lang w:val="en-US"/>
        </w:rPr>
        <w:t xml:space="preserve"> (LEO)</w:t>
      </w:r>
    </w:p>
    <w:p w14:paraId="3D395E63"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Comparing Set 3 vs Set 2 UL link budgets for LEO satellites, at beam edge elevation for Set 3</w:t>
      </w:r>
    </w:p>
    <w:tbl>
      <w:tblPr>
        <w:tblStyle w:val="TableGrid"/>
        <w:tblW w:w="0" w:type="auto"/>
        <w:jc w:val="center"/>
        <w:tblLook w:val="04A0" w:firstRow="1" w:lastRow="0" w:firstColumn="1" w:lastColumn="0" w:noHBand="0" w:noVBand="1"/>
      </w:tblPr>
      <w:tblGrid>
        <w:gridCol w:w="3020"/>
        <w:gridCol w:w="2200"/>
        <w:gridCol w:w="2340"/>
      </w:tblGrid>
      <w:tr w:rsidR="00616A9E" w:rsidRPr="00BE07E2" w14:paraId="44EB4793" w14:textId="77777777" w:rsidTr="00512C8A">
        <w:trPr>
          <w:jc w:val="center"/>
        </w:trPr>
        <w:tc>
          <w:tcPr>
            <w:tcW w:w="3020" w:type="dxa"/>
            <w:shd w:val="clear" w:color="auto" w:fill="000000" w:themeFill="text1"/>
          </w:tcPr>
          <w:p w14:paraId="5CE6C997" w14:textId="77777777" w:rsidR="00616A9E" w:rsidRPr="00BE07E2" w:rsidRDefault="00616A9E"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1CD08697" w14:textId="77777777" w:rsidR="00616A9E" w:rsidRPr="00CA58D7" w:rsidRDefault="00616A9E"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06C81571" w14:textId="77777777" w:rsidR="00616A9E" w:rsidRPr="00BE07E2" w:rsidRDefault="00616A9E" w:rsidP="00512C8A">
            <w:pPr>
              <w:jc w:val="center"/>
              <w:rPr>
                <w:sz w:val="22"/>
                <w:szCs w:val="22"/>
              </w:rPr>
            </w:pPr>
            <w:r>
              <w:rPr>
                <w:b/>
                <w:bCs/>
                <w:kern w:val="24"/>
                <w:sz w:val="22"/>
                <w:szCs w:val="22"/>
              </w:rPr>
              <w:t>Set 3</w:t>
            </w:r>
          </w:p>
        </w:tc>
      </w:tr>
      <w:tr w:rsidR="00616A9E" w:rsidRPr="00BE07E2" w14:paraId="4EDF2EFD" w14:textId="77777777" w:rsidTr="00512C8A">
        <w:trPr>
          <w:jc w:val="center"/>
        </w:trPr>
        <w:tc>
          <w:tcPr>
            <w:tcW w:w="3020" w:type="dxa"/>
            <w:shd w:val="clear" w:color="auto" w:fill="B8CCE4" w:themeFill="accent1" w:themeFillTint="66"/>
          </w:tcPr>
          <w:p w14:paraId="11259CB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6AFA92F7" w14:textId="77777777" w:rsidR="00616A9E" w:rsidRPr="0096089E" w:rsidRDefault="00616A9E" w:rsidP="00512C8A">
            <w:pPr>
              <w:jc w:val="center"/>
              <w:rPr>
                <w:sz w:val="22"/>
                <w:szCs w:val="22"/>
              </w:rPr>
            </w:pPr>
            <w:r>
              <w:rPr>
                <w:sz w:val="22"/>
                <w:szCs w:val="22"/>
              </w:rPr>
              <w:t>-11.5</w:t>
            </w:r>
          </w:p>
        </w:tc>
        <w:tc>
          <w:tcPr>
            <w:tcW w:w="2340" w:type="dxa"/>
          </w:tcPr>
          <w:p w14:paraId="29E4F030" w14:textId="77777777" w:rsidR="00616A9E" w:rsidRPr="008F7F6F" w:rsidRDefault="00616A9E" w:rsidP="00512C8A">
            <w:pPr>
              <w:jc w:val="center"/>
              <w:rPr>
                <w:b/>
                <w:bCs/>
                <w:color w:val="FF0000"/>
                <w:sz w:val="22"/>
                <w:szCs w:val="22"/>
              </w:rPr>
            </w:pPr>
            <w:r w:rsidRPr="008F7F6F">
              <w:rPr>
                <w:b/>
                <w:bCs/>
                <w:color w:val="FF0000"/>
                <w:sz w:val="22"/>
                <w:szCs w:val="22"/>
              </w:rPr>
              <w:t>-19.4</w:t>
            </w:r>
          </w:p>
        </w:tc>
      </w:tr>
      <w:tr w:rsidR="00616A9E" w:rsidRPr="00BE07E2" w14:paraId="4AC34C26" w14:textId="77777777" w:rsidTr="00512C8A">
        <w:trPr>
          <w:jc w:val="center"/>
        </w:trPr>
        <w:tc>
          <w:tcPr>
            <w:tcW w:w="3020" w:type="dxa"/>
            <w:shd w:val="clear" w:color="auto" w:fill="B8CCE4" w:themeFill="accent1" w:themeFillTint="66"/>
          </w:tcPr>
          <w:p w14:paraId="631A79A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9BAAC8E" w14:textId="77777777" w:rsidR="00616A9E" w:rsidRPr="0096089E" w:rsidRDefault="00616A9E" w:rsidP="00512C8A">
            <w:pPr>
              <w:jc w:val="center"/>
              <w:rPr>
                <w:sz w:val="22"/>
                <w:szCs w:val="22"/>
              </w:rPr>
            </w:pPr>
            <w:r>
              <w:rPr>
                <w:sz w:val="22"/>
                <w:szCs w:val="22"/>
              </w:rPr>
              <w:t>-6.2</w:t>
            </w:r>
          </w:p>
        </w:tc>
        <w:tc>
          <w:tcPr>
            <w:tcW w:w="2340" w:type="dxa"/>
          </w:tcPr>
          <w:p w14:paraId="597A7ABB" w14:textId="77777777" w:rsidR="00616A9E" w:rsidRPr="008F7F6F" w:rsidRDefault="00616A9E" w:rsidP="00512C8A">
            <w:pPr>
              <w:jc w:val="center"/>
              <w:rPr>
                <w:b/>
                <w:bCs/>
                <w:color w:val="FF0000"/>
                <w:sz w:val="22"/>
                <w:szCs w:val="22"/>
              </w:rPr>
            </w:pPr>
            <w:r w:rsidRPr="008F7F6F">
              <w:rPr>
                <w:b/>
                <w:bCs/>
                <w:color w:val="FF0000"/>
                <w:sz w:val="22"/>
                <w:szCs w:val="22"/>
              </w:rPr>
              <w:t>-14</w:t>
            </w:r>
          </w:p>
        </w:tc>
      </w:tr>
    </w:tbl>
    <w:p w14:paraId="10CE4C3A" w14:textId="77777777" w:rsidR="00616A9E" w:rsidRDefault="00616A9E" w:rsidP="00616A9E"/>
    <w:p w14:paraId="466168D9" w14:textId="48EAEEB7" w:rsidR="00616A9E" w:rsidRPr="00616A9E" w:rsidRDefault="00616A9E" w:rsidP="00616A9E">
      <w:pPr>
        <w:rPr>
          <w:u w:val="single"/>
          <w:lang w:val="en-US"/>
        </w:rPr>
      </w:pPr>
      <w:r w:rsidRPr="00616A9E">
        <w:rPr>
          <w:u w:val="single"/>
          <w:lang w:val="en-US"/>
        </w:rPr>
        <w:t>Link Budgets fo</w:t>
      </w:r>
      <w:r>
        <w:rPr>
          <w:u w:val="single"/>
          <w:lang w:val="en-US"/>
        </w:rPr>
        <w:t>r Set 4</w:t>
      </w:r>
      <w:r w:rsidRPr="00616A9E">
        <w:rPr>
          <w:u w:val="single"/>
          <w:lang w:val="en-US"/>
        </w:rPr>
        <w:t xml:space="preserve"> (LEO</w:t>
      </w:r>
      <w:r>
        <w:rPr>
          <w:u w:val="single"/>
          <w:lang w:val="en-US"/>
        </w:rPr>
        <w:t xml:space="preserve"> 600 km orbit only</w:t>
      </w:r>
      <w:r w:rsidRPr="00616A9E">
        <w:rPr>
          <w:u w:val="single"/>
          <w:lang w:val="en-US"/>
        </w:rPr>
        <w:t>)</w:t>
      </w:r>
    </w:p>
    <w:p w14:paraId="71110151"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 xml:space="preserve">: </w:t>
      </w:r>
      <w:r w:rsidRPr="005E4494">
        <w:t>Comparing Set 4 vs Set 2 vs Set 3 UL link budgets for LEO satellites, at beam edge elevation for Set 4</w:t>
      </w:r>
    </w:p>
    <w:tbl>
      <w:tblPr>
        <w:tblStyle w:val="TableGrid"/>
        <w:tblW w:w="0" w:type="auto"/>
        <w:jc w:val="center"/>
        <w:tblLook w:val="04A0" w:firstRow="1" w:lastRow="0" w:firstColumn="1" w:lastColumn="0" w:noHBand="0" w:noVBand="1"/>
      </w:tblPr>
      <w:tblGrid>
        <w:gridCol w:w="2952"/>
        <w:gridCol w:w="2139"/>
        <w:gridCol w:w="2274"/>
        <w:gridCol w:w="2264"/>
      </w:tblGrid>
      <w:tr w:rsidR="00616A9E" w:rsidRPr="00BE07E2" w14:paraId="460BD53B" w14:textId="77777777" w:rsidTr="00512C8A">
        <w:trPr>
          <w:jc w:val="center"/>
        </w:trPr>
        <w:tc>
          <w:tcPr>
            <w:tcW w:w="2952" w:type="dxa"/>
            <w:shd w:val="clear" w:color="auto" w:fill="000000" w:themeFill="text1"/>
          </w:tcPr>
          <w:p w14:paraId="346C7444" w14:textId="77777777" w:rsidR="00616A9E" w:rsidRDefault="00616A9E" w:rsidP="00512C8A">
            <w:pPr>
              <w:jc w:val="center"/>
              <w:rPr>
                <w:b/>
                <w:bCs/>
                <w:kern w:val="24"/>
                <w:sz w:val="22"/>
                <w:szCs w:val="22"/>
              </w:rPr>
            </w:pPr>
            <w:r w:rsidRPr="00BE07E2">
              <w:rPr>
                <w:b/>
                <w:bCs/>
                <w:kern w:val="24"/>
                <w:sz w:val="22"/>
                <w:szCs w:val="22"/>
              </w:rPr>
              <w:t>Elevation Angle</w:t>
            </w:r>
          </w:p>
          <w:p w14:paraId="3FB527A6"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23BEE811"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6DD9A911"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237E9A9" w14:textId="77777777" w:rsidR="00616A9E" w:rsidRDefault="00616A9E" w:rsidP="00512C8A">
            <w:pPr>
              <w:jc w:val="center"/>
              <w:rPr>
                <w:b/>
                <w:bCs/>
                <w:kern w:val="24"/>
                <w:sz w:val="22"/>
                <w:szCs w:val="22"/>
              </w:rPr>
            </w:pPr>
            <w:r>
              <w:rPr>
                <w:b/>
                <w:bCs/>
                <w:kern w:val="24"/>
                <w:sz w:val="22"/>
                <w:szCs w:val="22"/>
              </w:rPr>
              <w:t>Set 4</w:t>
            </w:r>
          </w:p>
        </w:tc>
      </w:tr>
      <w:tr w:rsidR="00616A9E" w:rsidRPr="00BE07E2" w14:paraId="55741ACF" w14:textId="77777777" w:rsidTr="00512C8A">
        <w:trPr>
          <w:jc w:val="center"/>
        </w:trPr>
        <w:tc>
          <w:tcPr>
            <w:tcW w:w="2952" w:type="dxa"/>
            <w:shd w:val="clear" w:color="auto" w:fill="B8CCE4" w:themeFill="accent1" w:themeFillTint="66"/>
          </w:tcPr>
          <w:p w14:paraId="4F00144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117759C" w14:textId="77777777" w:rsidR="00616A9E" w:rsidRPr="0096089E" w:rsidRDefault="00616A9E" w:rsidP="00512C8A">
            <w:pPr>
              <w:jc w:val="center"/>
              <w:rPr>
                <w:sz w:val="22"/>
                <w:szCs w:val="22"/>
              </w:rPr>
            </w:pPr>
            <w:r>
              <w:rPr>
                <w:sz w:val="22"/>
                <w:szCs w:val="22"/>
              </w:rPr>
              <w:t>-6.2</w:t>
            </w:r>
          </w:p>
        </w:tc>
        <w:tc>
          <w:tcPr>
            <w:tcW w:w="2274" w:type="dxa"/>
          </w:tcPr>
          <w:p w14:paraId="0C07BEE3" w14:textId="77777777" w:rsidR="00616A9E" w:rsidRPr="0096089E" w:rsidRDefault="00616A9E" w:rsidP="00512C8A">
            <w:pPr>
              <w:jc w:val="center"/>
              <w:rPr>
                <w:sz w:val="22"/>
                <w:szCs w:val="22"/>
              </w:rPr>
            </w:pPr>
            <w:r>
              <w:rPr>
                <w:sz w:val="22"/>
                <w:szCs w:val="22"/>
              </w:rPr>
              <w:t>-14</w:t>
            </w:r>
          </w:p>
        </w:tc>
        <w:tc>
          <w:tcPr>
            <w:tcW w:w="2264" w:type="dxa"/>
          </w:tcPr>
          <w:p w14:paraId="2032BC72" w14:textId="77777777" w:rsidR="00616A9E" w:rsidRPr="008F7F6F" w:rsidRDefault="00616A9E" w:rsidP="00512C8A">
            <w:pPr>
              <w:jc w:val="center"/>
              <w:rPr>
                <w:b/>
                <w:bCs/>
                <w:sz w:val="22"/>
                <w:szCs w:val="22"/>
              </w:rPr>
            </w:pPr>
            <w:r w:rsidRPr="008F7F6F">
              <w:rPr>
                <w:b/>
                <w:bCs/>
                <w:color w:val="FF0000"/>
                <w:sz w:val="22"/>
                <w:szCs w:val="22"/>
              </w:rPr>
              <w:t>-19.9</w:t>
            </w:r>
          </w:p>
        </w:tc>
      </w:tr>
    </w:tbl>
    <w:p w14:paraId="62355648" w14:textId="77777777" w:rsidR="00616A9E" w:rsidRDefault="00616A9E" w:rsidP="00616A9E"/>
    <w:p w14:paraId="333BF541" w14:textId="77777777" w:rsidR="00616A9E" w:rsidRDefault="00616A9E" w:rsidP="00616A9E">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t xml:space="preserve">: </w:t>
      </w:r>
      <w:r w:rsidRPr="00DD4E70">
        <w:t xml:space="preserve">Comparing Set 4 vs Set 2 vs Set 3 </w:t>
      </w:r>
      <w:r>
        <w:t>D</w:t>
      </w:r>
      <w:r w:rsidRPr="00DD4E70">
        <w:t>L link budgets for LEO satellites, at beam edge elevation for Set 4</w:t>
      </w:r>
    </w:p>
    <w:tbl>
      <w:tblPr>
        <w:tblStyle w:val="TableGrid"/>
        <w:tblW w:w="0" w:type="auto"/>
        <w:jc w:val="center"/>
        <w:tblLook w:val="04A0" w:firstRow="1" w:lastRow="0" w:firstColumn="1" w:lastColumn="0" w:noHBand="0" w:noVBand="1"/>
      </w:tblPr>
      <w:tblGrid>
        <w:gridCol w:w="3055"/>
        <w:gridCol w:w="2036"/>
        <w:gridCol w:w="2274"/>
        <w:gridCol w:w="2264"/>
      </w:tblGrid>
      <w:tr w:rsidR="00616A9E" w:rsidRPr="00BE07E2" w14:paraId="019B31D9" w14:textId="77777777" w:rsidTr="00512C8A">
        <w:trPr>
          <w:jc w:val="center"/>
        </w:trPr>
        <w:tc>
          <w:tcPr>
            <w:tcW w:w="3055" w:type="dxa"/>
            <w:shd w:val="clear" w:color="auto" w:fill="000000" w:themeFill="text1"/>
          </w:tcPr>
          <w:p w14:paraId="1E3C8413" w14:textId="77777777" w:rsidR="00616A9E" w:rsidRDefault="00616A9E" w:rsidP="00512C8A">
            <w:pPr>
              <w:jc w:val="center"/>
              <w:rPr>
                <w:b/>
                <w:bCs/>
                <w:kern w:val="24"/>
                <w:sz w:val="22"/>
                <w:szCs w:val="22"/>
              </w:rPr>
            </w:pPr>
            <w:r w:rsidRPr="00BE07E2">
              <w:rPr>
                <w:b/>
                <w:bCs/>
                <w:kern w:val="24"/>
                <w:sz w:val="22"/>
                <w:szCs w:val="22"/>
              </w:rPr>
              <w:t>Elevation Angle</w:t>
            </w:r>
          </w:p>
          <w:p w14:paraId="12A38EFE"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27B161B2"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5AFD9EB6"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4EBE9D09" w14:textId="77777777" w:rsidR="00616A9E" w:rsidRDefault="00616A9E" w:rsidP="00512C8A">
            <w:pPr>
              <w:jc w:val="center"/>
              <w:rPr>
                <w:b/>
                <w:bCs/>
                <w:kern w:val="24"/>
                <w:sz w:val="22"/>
                <w:szCs w:val="22"/>
              </w:rPr>
            </w:pPr>
            <w:r>
              <w:rPr>
                <w:b/>
                <w:bCs/>
                <w:kern w:val="24"/>
                <w:sz w:val="22"/>
                <w:szCs w:val="22"/>
              </w:rPr>
              <w:t>Set 4</w:t>
            </w:r>
          </w:p>
        </w:tc>
      </w:tr>
      <w:tr w:rsidR="00616A9E" w:rsidRPr="00BE07E2" w14:paraId="7A9AA603" w14:textId="77777777" w:rsidTr="00512C8A">
        <w:trPr>
          <w:jc w:val="center"/>
        </w:trPr>
        <w:tc>
          <w:tcPr>
            <w:tcW w:w="3055" w:type="dxa"/>
            <w:shd w:val="clear" w:color="auto" w:fill="B8CCE4" w:themeFill="accent1" w:themeFillTint="66"/>
          </w:tcPr>
          <w:p w14:paraId="39D40190" w14:textId="77777777" w:rsidR="00616A9E" w:rsidRPr="00BE07E2" w:rsidRDefault="00616A9E"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154CBFD7" w14:textId="77777777" w:rsidR="00616A9E" w:rsidRPr="0096089E" w:rsidRDefault="00616A9E" w:rsidP="00512C8A">
            <w:pPr>
              <w:jc w:val="center"/>
              <w:rPr>
                <w:sz w:val="22"/>
                <w:szCs w:val="22"/>
              </w:rPr>
            </w:pPr>
            <w:r>
              <w:rPr>
                <w:sz w:val="22"/>
                <w:szCs w:val="22"/>
              </w:rPr>
              <w:t>-4.3</w:t>
            </w:r>
          </w:p>
        </w:tc>
        <w:tc>
          <w:tcPr>
            <w:tcW w:w="2274" w:type="dxa"/>
          </w:tcPr>
          <w:p w14:paraId="3C6867D5" w14:textId="77777777" w:rsidR="00616A9E" w:rsidRPr="0096089E" w:rsidRDefault="00616A9E" w:rsidP="00512C8A">
            <w:pPr>
              <w:jc w:val="center"/>
              <w:rPr>
                <w:sz w:val="22"/>
                <w:szCs w:val="22"/>
              </w:rPr>
            </w:pPr>
            <w:r>
              <w:rPr>
                <w:sz w:val="22"/>
                <w:szCs w:val="22"/>
              </w:rPr>
              <w:t>-4.3</w:t>
            </w:r>
          </w:p>
        </w:tc>
        <w:tc>
          <w:tcPr>
            <w:tcW w:w="2264" w:type="dxa"/>
          </w:tcPr>
          <w:p w14:paraId="0C643039" w14:textId="77777777" w:rsidR="00616A9E" w:rsidRPr="008F7F6F" w:rsidRDefault="00616A9E" w:rsidP="00512C8A">
            <w:pPr>
              <w:jc w:val="center"/>
              <w:rPr>
                <w:b/>
                <w:bCs/>
                <w:sz w:val="22"/>
                <w:szCs w:val="22"/>
              </w:rPr>
            </w:pPr>
            <w:r w:rsidRPr="008F7F6F">
              <w:rPr>
                <w:b/>
                <w:bCs/>
                <w:color w:val="FF0000"/>
                <w:sz w:val="22"/>
                <w:szCs w:val="22"/>
              </w:rPr>
              <w:t>-10.9</w:t>
            </w:r>
          </w:p>
        </w:tc>
      </w:tr>
    </w:tbl>
    <w:p w14:paraId="554EF621" w14:textId="77777777" w:rsidR="00616A9E" w:rsidRDefault="00616A9E" w:rsidP="00616A9E"/>
    <w:p w14:paraId="1FBB4AA6" w14:textId="26F61748" w:rsidR="007B07DB" w:rsidRDefault="007B07DB" w:rsidP="007B07DB">
      <w:pPr>
        <w:pStyle w:val="Heading2"/>
        <w:rPr>
          <w:lang w:val="en-US"/>
        </w:rPr>
      </w:pPr>
      <w:r>
        <w:rPr>
          <w:lang w:val="en-US"/>
        </w:rPr>
        <w:t>Apple link budget results (R1-2103132)</w:t>
      </w:r>
    </w:p>
    <w:p w14:paraId="47AFF88B" w14:textId="73ED8344" w:rsidR="007B07DB" w:rsidRPr="007B07DB" w:rsidRDefault="007B07DB" w:rsidP="007B07DB">
      <w:pPr>
        <w:pStyle w:val="Caption"/>
        <w:keepNext/>
        <w:rPr>
          <w:b w:val="0"/>
          <w:i/>
          <w:u w:val="single"/>
        </w:rPr>
      </w:pPr>
      <w:bookmarkStart w:id="26" w:name="_Ref65503777"/>
      <w:r w:rsidRPr="007B07DB">
        <w:rPr>
          <w:b w:val="0"/>
          <w:i/>
          <w:u w:val="single"/>
        </w:rPr>
        <w:t>Link budget for Set 1:</w:t>
      </w:r>
    </w:p>
    <w:p w14:paraId="3A437732"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26"/>
      <w:r>
        <w:t xml:space="preserve">: DL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19CA0F56" w14:textId="77777777" w:rsidTr="00512C8A">
        <w:trPr>
          <w:trHeight w:val="270"/>
        </w:trPr>
        <w:tc>
          <w:tcPr>
            <w:tcW w:w="2590" w:type="dxa"/>
          </w:tcPr>
          <w:p w14:paraId="49409ADF" w14:textId="77777777" w:rsidR="007B07DB" w:rsidRPr="00314E7E" w:rsidRDefault="007B07DB" w:rsidP="00512C8A">
            <w:pPr>
              <w:jc w:val="center"/>
              <w:rPr>
                <w:iCs/>
              </w:rPr>
            </w:pPr>
            <w:r>
              <w:rPr>
                <w:iCs/>
              </w:rPr>
              <w:t>Satellite orbit</w:t>
            </w:r>
          </w:p>
        </w:tc>
        <w:tc>
          <w:tcPr>
            <w:tcW w:w="2275" w:type="dxa"/>
            <w:gridSpan w:val="2"/>
          </w:tcPr>
          <w:p w14:paraId="4E823175" w14:textId="77777777" w:rsidR="007B07DB" w:rsidRPr="00314E7E" w:rsidRDefault="007B07DB" w:rsidP="00512C8A">
            <w:pPr>
              <w:jc w:val="center"/>
              <w:rPr>
                <w:iCs/>
              </w:rPr>
            </w:pPr>
            <w:r w:rsidRPr="00314E7E">
              <w:rPr>
                <w:iCs/>
              </w:rPr>
              <w:t>GEO</w:t>
            </w:r>
          </w:p>
        </w:tc>
        <w:tc>
          <w:tcPr>
            <w:tcW w:w="2275" w:type="dxa"/>
            <w:gridSpan w:val="2"/>
          </w:tcPr>
          <w:p w14:paraId="73B0242D" w14:textId="77777777" w:rsidR="007B07DB" w:rsidRPr="00314E7E" w:rsidRDefault="007B07DB" w:rsidP="00512C8A">
            <w:pPr>
              <w:jc w:val="center"/>
              <w:rPr>
                <w:iCs/>
              </w:rPr>
            </w:pPr>
            <w:r w:rsidRPr="00314E7E">
              <w:rPr>
                <w:iCs/>
              </w:rPr>
              <w:t>LEO-1200</w:t>
            </w:r>
          </w:p>
        </w:tc>
        <w:tc>
          <w:tcPr>
            <w:tcW w:w="2506" w:type="dxa"/>
            <w:gridSpan w:val="2"/>
          </w:tcPr>
          <w:p w14:paraId="4768C7E9" w14:textId="77777777" w:rsidR="007B07DB" w:rsidRPr="00314E7E" w:rsidRDefault="007B07DB" w:rsidP="00512C8A">
            <w:pPr>
              <w:jc w:val="center"/>
              <w:rPr>
                <w:iCs/>
              </w:rPr>
            </w:pPr>
            <w:r w:rsidRPr="00314E7E">
              <w:rPr>
                <w:iCs/>
              </w:rPr>
              <w:t>LEO-600</w:t>
            </w:r>
          </w:p>
        </w:tc>
      </w:tr>
      <w:tr w:rsidR="007B07DB" w14:paraId="20F7A430" w14:textId="77777777" w:rsidTr="00512C8A">
        <w:trPr>
          <w:trHeight w:val="280"/>
        </w:trPr>
        <w:tc>
          <w:tcPr>
            <w:tcW w:w="2590" w:type="dxa"/>
          </w:tcPr>
          <w:p w14:paraId="77BB19F9" w14:textId="77777777" w:rsidR="007B07DB" w:rsidRDefault="007B07DB" w:rsidP="00512C8A">
            <w:pPr>
              <w:jc w:val="center"/>
              <w:rPr>
                <w:iCs/>
              </w:rPr>
            </w:pPr>
          </w:p>
        </w:tc>
        <w:tc>
          <w:tcPr>
            <w:tcW w:w="1137" w:type="dxa"/>
          </w:tcPr>
          <w:p w14:paraId="5FE06D73" w14:textId="77777777" w:rsidR="007B07DB" w:rsidRDefault="007B07DB" w:rsidP="00512C8A">
            <w:pPr>
              <w:tabs>
                <w:tab w:val="center" w:pos="1095"/>
              </w:tabs>
              <w:jc w:val="center"/>
              <w:rPr>
                <w:iCs/>
              </w:rPr>
            </w:pPr>
            <w:r>
              <w:rPr>
                <w:iCs/>
              </w:rPr>
              <w:t>NB-IoT</w:t>
            </w:r>
          </w:p>
        </w:tc>
        <w:tc>
          <w:tcPr>
            <w:tcW w:w="1138" w:type="dxa"/>
          </w:tcPr>
          <w:p w14:paraId="3FD3C8B1" w14:textId="77777777" w:rsidR="007B07DB" w:rsidRDefault="007B07DB" w:rsidP="00512C8A">
            <w:pPr>
              <w:tabs>
                <w:tab w:val="center" w:pos="1095"/>
              </w:tabs>
              <w:jc w:val="center"/>
              <w:rPr>
                <w:iCs/>
              </w:rPr>
            </w:pPr>
            <w:r>
              <w:rPr>
                <w:iCs/>
              </w:rPr>
              <w:t>eMTC</w:t>
            </w:r>
          </w:p>
        </w:tc>
        <w:tc>
          <w:tcPr>
            <w:tcW w:w="1137" w:type="dxa"/>
          </w:tcPr>
          <w:p w14:paraId="3AC70811" w14:textId="77777777" w:rsidR="007B07DB" w:rsidRDefault="007B07DB" w:rsidP="00512C8A">
            <w:pPr>
              <w:jc w:val="center"/>
              <w:rPr>
                <w:iCs/>
              </w:rPr>
            </w:pPr>
            <w:r>
              <w:rPr>
                <w:iCs/>
              </w:rPr>
              <w:t>NB-IoT</w:t>
            </w:r>
          </w:p>
        </w:tc>
        <w:tc>
          <w:tcPr>
            <w:tcW w:w="1138" w:type="dxa"/>
          </w:tcPr>
          <w:p w14:paraId="008D3EE2" w14:textId="77777777" w:rsidR="007B07DB" w:rsidRDefault="007B07DB" w:rsidP="00512C8A">
            <w:pPr>
              <w:jc w:val="center"/>
              <w:rPr>
                <w:iCs/>
              </w:rPr>
            </w:pPr>
            <w:r>
              <w:rPr>
                <w:iCs/>
              </w:rPr>
              <w:t>eMTC</w:t>
            </w:r>
          </w:p>
        </w:tc>
        <w:tc>
          <w:tcPr>
            <w:tcW w:w="1138" w:type="dxa"/>
          </w:tcPr>
          <w:p w14:paraId="45B21B40" w14:textId="77777777" w:rsidR="007B07DB" w:rsidRDefault="007B07DB" w:rsidP="00512C8A">
            <w:pPr>
              <w:jc w:val="center"/>
              <w:rPr>
                <w:iCs/>
              </w:rPr>
            </w:pPr>
            <w:r>
              <w:rPr>
                <w:iCs/>
              </w:rPr>
              <w:t>NB-IoT</w:t>
            </w:r>
          </w:p>
        </w:tc>
        <w:tc>
          <w:tcPr>
            <w:tcW w:w="1368" w:type="dxa"/>
          </w:tcPr>
          <w:p w14:paraId="5CCC341A" w14:textId="77777777" w:rsidR="007B07DB" w:rsidRDefault="007B07DB" w:rsidP="00512C8A">
            <w:pPr>
              <w:jc w:val="center"/>
              <w:rPr>
                <w:iCs/>
              </w:rPr>
            </w:pPr>
            <w:r>
              <w:rPr>
                <w:iCs/>
              </w:rPr>
              <w:t>eMTC</w:t>
            </w:r>
          </w:p>
        </w:tc>
      </w:tr>
      <w:tr w:rsidR="007B07DB" w14:paraId="27F0DE77" w14:textId="77777777" w:rsidTr="00512C8A">
        <w:trPr>
          <w:trHeight w:val="541"/>
        </w:trPr>
        <w:tc>
          <w:tcPr>
            <w:tcW w:w="2590" w:type="dxa"/>
          </w:tcPr>
          <w:p w14:paraId="576277A3" w14:textId="77777777" w:rsidR="007B07DB" w:rsidRPr="00314E7E" w:rsidRDefault="007B07DB" w:rsidP="00512C8A">
            <w:pPr>
              <w:jc w:val="center"/>
              <w:rPr>
                <w:iCs/>
              </w:rPr>
            </w:pPr>
            <w:r>
              <w:rPr>
                <w:iCs/>
              </w:rPr>
              <w:t>Satellite EIRP density (dBW/MHz)</w:t>
            </w:r>
          </w:p>
        </w:tc>
        <w:tc>
          <w:tcPr>
            <w:tcW w:w="2275" w:type="dxa"/>
            <w:gridSpan w:val="2"/>
          </w:tcPr>
          <w:p w14:paraId="77949CE0" w14:textId="77777777" w:rsidR="007B07DB" w:rsidRPr="00314E7E" w:rsidRDefault="007B07DB" w:rsidP="00512C8A">
            <w:pPr>
              <w:tabs>
                <w:tab w:val="center" w:pos="1095"/>
              </w:tabs>
              <w:jc w:val="center"/>
              <w:rPr>
                <w:iCs/>
              </w:rPr>
            </w:pPr>
            <w:r>
              <w:rPr>
                <w:iCs/>
              </w:rPr>
              <w:t>59</w:t>
            </w:r>
          </w:p>
        </w:tc>
        <w:tc>
          <w:tcPr>
            <w:tcW w:w="2275" w:type="dxa"/>
            <w:gridSpan w:val="2"/>
          </w:tcPr>
          <w:p w14:paraId="1B533676" w14:textId="77777777" w:rsidR="007B07DB" w:rsidRPr="00314E7E" w:rsidRDefault="007B07DB" w:rsidP="00512C8A">
            <w:pPr>
              <w:jc w:val="center"/>
              <w:rPr>
                <w:iCs/>
              </w:rPr>
            </w:pPr>
            <w:r>
              <w:rPr>
                <w:iCs/>
              </w:rPr>
              <w:t>40</w:t>
            </w:r>
          </w:p>
        </w:tc>
        <w:tc>
          <w:tcPr>
            <w:tcW w:w="2506" w:type="dxa"/>
            <w:gridSpan w:val="2"/>
          </w:tcPr>
          <w:p w14:paraId="625D14B9" w14:textId="77777777" w:rsidR="007B07DB" w:rsidRPr="00314E7E" w:rsidRDefault="007B07DB" w:rsidP="00512C8A">
            <w:pPr>
              <w:jc w:val="center"/>
              <w:rPr>
                <w:iCs/>
              </w:rPr>
            </w:pPr>
            <w:r>
              <w:rPr>
                <w:iCs/>
              </w:rPr>
              <w:t>34</w:t>
            </w:r>
          </w:p>
        </w:tc>
      </w:tr>
      <w:tr w:rsidR="007B07DB" w14:paraId="650D00F4" w14:textId="77777777" w:rsidTr="00512C8A">
        <w:trPr>
          <w:trHeight w:val="550"/>
        </w:trPr>
        <w:tc>
          <w:tcPr>
            <w:tcW w:w="2590" w:type="dxa"/>
          </w:tcPr>
          <w:p w14:paraId="5E934C3A" w14:textId="77777777" w:rsidR="007B07DB" w:rsidRPr="00314E7E" w:rsidRDefault="007B07DB" w:rsidP="00512C8A">
            <w:pPr>
              <w:jc w:val="center"/>
              <w:rPr>
                <w:iCs/>
              </w:rPr>
            </w:pPr>
            <w:r>
              <w:rPr>
                <w:iCs/>
              </w:rPr>
              <w:t>Channel bandwidth (MHz)</w:t>
            </w:r>
          </w:p>
        </w:tc>
        <w:tc>
          <w:tcPr>
            <w:tcW w:w="1137" w:type="dxa"/>
          </w:tcPr>
          <w:p w14:paraId="53E03478" w14:textId="77777777" w:rsidR="007B07DB" w:rsidRPr="00314E7E" w:rsidRDefault="007B07DB" w:rsidP="00512C8A">
            <w:pPr>
              <w:jc w:val="center"/>
              <w:rPr>
                <w:iCs/>
              </w:rPr>
            </w:pPr>
            <w:r>
              <w:rPr>
                <w:iCs/>
              </w:rPr>
              <w:t>0.18</w:t>
            </w:r>
          </w:p>
        </w:tc>
        <w:tc>
          <w:tcPr>
            <w:tcW w:w="1138" w:type="dxa"/>
          </w:tcPr>
          <w:p w14:paraId="5B49D2E8" w14:textId="77777777" w:rsidR="007B07DB" w:rsidRPr="00314E7E" w:rsidRDefault="007B07DB" w:rsidP="00512C8A">
            <w:pPr>
              <w:jc w:val="center"/>
              <w:rPr>
                <w:iCs/>
              </w:rPr>
            </w:pPr>
            <w:r>
              <w:rPr>
                <w:iCs/>
              </w:rPr>
              <w:t>1.08</w:t>
            </w:r>
          </w:p>
        </w:tc>
        <w:tc>
          <w:tcPr>
            <w:tcW w:w="1137" w:type="dxa"/>
          </w:tcPr>
          <w:p w14:paraId="3A2CFD07" w14:textId="77777777" w:rsidR="007B07DB" w:rsidRPr="00314E7E" w:rsidRDefault="007B07DB" w:rsidP="00512C8A">
            <w:pPr>
              <w:jc w:val="center"/>
              <w:rPr>
                <w:iCs/>
              </w:rPr>
            </w:pPr>
            <w:r>
              <w:rPr>
                <w:iCs/>
              </w:rPr>
              <w:t>0.18</w:t>
            </w:r>
          </w:p>
        </w:tc>
        <w:tc>
          <w:tcPr>
            <w:tcW w:w="1138" w:type="dxa"/>
          </w:tcPr>
          <w:p w14:paraId="6AF3BAD9" w14:textId="77777777" w:rsidR="007B07DB" w:rsidRPr="00314E7E" w:rsidRDefault="007B07DB" w:rsidP="00512C8A">
            <w:pPr>
              <w:jc w:val="center"/>
              <w:rPr>
                <w:iCs/>
              </w:rPr>
            </w:pPr>
            <w:r>
              <w:rPr>
                <w:iCs/>
              </w:rPr>
              <w:t>1.08</w:t>
            </w:r>
          </w:p>
        </w:tc>
        <w:tc>
          <w:tcPr>
            <w:tcW w:w="1138" w:type="dxa"/>
          </w:tcPr>
          <w:p w14:paraId="235417B6" w14:textId="77777777" w:rsidR="007B07DB" w:rsidRPr="00314E7E" w:rsidRDefault="007B07DB" w:rsidP="00512C8A">
            <w:pPr>
              <w:jc w:val="center"/>
              <w:rPr>
                <w:iCs/>
              </w:rPr>
            </w:pPr>
            <w:r>
              <w:rPr>
                <w:iCs/>
              </w:rPr>
              <w:t>0.18</w:t>
            </w:r>
          </w:p>
        </w:tc>
        <w:tc>
          <w:tcPr>
            <w:tcW w:w="1368" w:type="dxa"/>
          </w:tcPr>
          <w:p w14:paraId="6C1E64C6" w14:textId="77777777" w:rsidR="007B07DB" w:rsidRPr="00314E7E" w:rsidRDefault="007B07DB" w:rsidP="00512C8A">
            <w:pPr>
              <w:jc w:val="center"/>
              <w:rPr>
                <w:iCs/>
              </w:rPr>
            </w:pPr>
            <w:r>
              <w:rPr>
                <w:iCs/>
              </w:rPr>
              <w:t>1.08</w:t>
            </w:r>
          </w:p>
        </w:tc>
      </w:tr>
      <w:tr w:rsidR="007B07DB" w14:paraId="2D8A2D52" w14:textId="77777777" w:rsidTr="00512C8A">
        <w:trPr>
          <w:trHeight w:val="270"/>
        </w:trPr>
        <w:tc>
          <w:tcPr>
            <w:tcW w:w="2590" w:type="dxa"/>
          </w:tcPr>
          <w:p w14:paraId="3EEA88C0" w14:textId="77777777" w:rsidR="007B07DB" w:rsidRPr="00D8467C" w:rsidRDefault="007B07DB" w:rsidP="00512C8A">
            <w:pPr>
              <w:jc w:val="center"/>
              <w:rPr>
                <w:b/>
                <w:bCs/>
                <w:iCs/>
              </w:rPr>
            </w:pPr>
            <w:r w:rsidRPr="00D8467C">
              <w:rPr>
                <w:b/>
                <w:bCs/>
                <w:iCs/>
              </w:rPr>
              <w:t>Satellite EIRP (dBm)</w:t>
            </w:r>
          </w:p>
        </w:tc>
        <w:tc>
          <w:tcPr>
            <w:tcW w:w="1137" w:type="dxa"/>
          </w:tcPr>
          <w:p w14:paraId="468D0E1C" w14:textId="77777777" w:rsidR="007B07DB" w:rsidRPr="00D8467C" w:rsidRDefault="007B07DB" w:rsidP="00512C8A">
            <w:pPr>
              <w:jc w:val="center"/>
              <w:rPr>
                <w:b/>
                <w:bCs/>
                <w:iCs/>
              </w:rPr>
            </w:pPr>
            <w:r>
              <w:rPr>
                <w:b/>
                <w:bCs/>
                <w:iCs/>
              </w:rPr>
              <w:t>81.55</w:t>
            </w:r>
          </w:p>
        </w:tc>
        <w:tc>
          <w:tcPr>
            <w:tcW w:w="1138" w:type="dxa"/>
          </w:tcPr>
          <w:p w14:paraId="2C631247" w14:textId="77777777" w:rsidR="007B07DB" w:rsidRPr="00D8467C" w:rsidRDefault="007B07DB" w:rsidP="00512C8A">
            <w:pPr>
              <w:jc w:val="center"/>
              <w:rPr>
                <w:b/>
                <w:bCs/>
                <w:iCs/>
              </w:rPr>
            </w:pPr>
            <w:r>
              <w:rPr>
                <w:b/>
                <w:bCs/>
                <w:iCs/>
              </w:rPr>
              <w:t>89.33</w:t>
            </w:r>
          </w:p>
        </w:tc>
        <w:tc>
          <w:tcPr>
            <w:tcW w:w="1137" w:type="dxa"/>
          </w:tcPr>
          <w:p w14:paraId="6FC0F9EB" w14:textId="77777777" w:rsidR="007B07DB" w:rsidRPr="00D8467C" w:rsidRDefault="007B07DB" w:rsidP="00512C8A">
            <w:pPr>
              <w:jc w:val="center"/>
              <w:rPr>
                <w:b/>
                <w:bCs/>
                <w:iCs/>
              </w:rPr>
            </w:pPr>
            <w:r>
              <w:rPr>
                <w:b/>
                <w:bCs/>
                <w:iCs/>
              </w:rPr>
              <w:t>62.55</w:t>
            </w:r>
          </w:p>
        </w:tc>
        <w:tc>
          <w:tcPr>
            <w:tcW w:w="1138" w:type="dxa"/>
          </w:tcPr>
          <w:p w14:paraId="59409B30" w14:textId="77777777" w:rsidR="007B07DB" w:rsidRPr="00D8467C" w:rsidRDefault="007B07DB" w:rsidP="00512C8A">
            <w:pPr>
              <w:jc w:val="center"/>
              <w:rPr>
                <w:b/>
                <w:bCs/>
                <w:iCs/>
              </w:rPr>
            </w:pPr>
            <w:r>
              <w:rPr>
                <w:b/>
                <w:bCs/>
                <w:iCs/>
              </w:rPr>
              <w:t>70.33</w:t>
            </w:r>
          </w:p>
        </w:tc>
        <w:tc>
          <w:tcPr>
            <w:tcW w:w="1138" w:type="dxa"/>
          </w:tcPr>
          <w:p w14:paraId="1E8E7328" w14:textId="77777777" w:rsidR="007B07DB" w:rsidRPr="00D8467C" w:rsidRDefault="007B07DB" w:rsidP="00512C8A">
            <w:pPr>
              <w:jc w:val="center"/>
              <w:rPr>
                <w:b/>
                <w:bCs/>
                <w:iCs/>
              </w:rPr>
            </w:pPr>
            <w:r>
              <w:rPr>
                <w:b/>
                <w:bCs/>
                <w:iCs/>
              </w:rPr>
              <w:t>56.55</w:t>
            </w:r>
          </w:p>
        </w:tc>
        <w:tc>
          <w:tcPr>
            <w:tcW w:w="1368" w:type="dxa"/>
          </w:tcPr>
          <w:p w14:paraId="59E47C87" w14:textId="77777777" w:rsidR="007B07DB" w:rsidRPr="00D8467C" w:rsidRDefault="007B07DB" w:rsidP="00512C8A">
            <w:pPr>
              <w:jc w:val="center"/>
              <w:rPr>
                <w:b/>
                <w:bCs/>
                <w:iCs/>
              </w:rPr>
            </w:pPr>
            <w:r>
              <w:rPr>
                <w:b/>
                <w:bCs/>
                <w:iCs/>
              </w:rPr>
              <w:t>64.33</w:t>
            </w:r>
          </w:p>
        </w:tc>
      </w:tr>
      <w:tr w:rsidR="007B07DB" w14:paraId="244DC0C7" w14:textId="77777777" w:rsidTr="00512C8A">
        <w:trPr>
          <w:trHeight w:val="280"/>
        </w:trPr>
        <w:tc>
          <w:tcPr>
            <w:tcW w:w="2590" w:type="dxa"/>
          </w:tcPr>
          <w:p w14:paraId="28F97A4F" w14:textId="77777777" w:rsidR="007B07DB" w:rsidRPr="00D8467C" w:rsidRDefault="007B07DB" w:rsidP="00512C8A">
            <w:pPr>
              <w:jc w:val="center"/>
              <w:rPr>
                <w:b/>
                <w:bCs/>
                <w:iCs/>
              </w:rPr>
            </w:pPr>
          </w:p>
        </w:tc>
        <w:tc>
          <w:tcPr>
            <w:tcW w:w="2275" w:type="dxa"/>
            <w:gridSpan w:val="2"/>
          </w:tcPr>
          <w:p w14:paraId="05D5E22C" w14:textId="77777777" w:rsidR="007B07DB" w:rsidRPr="00D8467C" w:rsidRDefault="007B07DB" w:rsidP="00512C8A">
            <w:pPr>
              <w:jc w:val="center"/>
              <w:rPr>
                <w:b/>
                <w:bCs/>
                <w:iCs/>
              </w:rPr>
            </w:pPr>
          </w:p>
        </w:tc>
        <w:tc>
          <w:tcPr>
            <w:tcW w:w="2275" w:type="dxa"/>
            <w:gridSpan w:val="2"/>
          </w:tcPr>
          <w:p w14:paraId="795271AC" w14:textId="77777777" w:rsidR="007B07DB" w:rsidRPr="00D8467C" w:rsidRDefault="007B07DB" w:rsidP="00512C8A">
            <w:pPr>
              <w:jc w:val="center"/>
              <w:rPr>
                <w:b/>
                <w:bCs/>
                <w:iCs/>
              </w:rPr>
            </w:pPr>
          </w:p>
        </w:tc>
        <w:tc>
          <w:tcPr>
            <w:tcW w:w="2506" w:type="dxa"/>
            <w:gridSpan w:val="2"/>
          </w:tcPr>
          <w:p w14:paraId="6ADFBC75" w14:textId="77777777" w:rsidR="007B07DB" w:rsidRPr="00D8467C" w:rsidRDefault="007B07DB" w:rsidP="00512C8A">
            <w:pPr>
              <w:jc w:val="center"/>
              <w:rPr>
                <w:b/>
                <w:bCs/>
                <w:iCs/>
              </w:rPr>
            </w:pPr>
          </w:p>
        </w:tc>
      </w:tr>
      <w:tr w:rsidR="007B07DB" w14:paraId="7606FEB2" w14:textId="77777777" w:rsidTr="00512C8A">
        <w:trPr>
          <w:trHeight w:val="280"/>
        </w:trPr>
        <w:tc>
          <w:tcPr>
            <w:tcW w:w="2590" w:type="dxa"/>
          </w:tcPr>
          <w:p w14:paraId="55E957E6"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DE08F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2809DF1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1DC0519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36D1B946" w14:textId="77777777" w:rsidTr="00512C8A">
        <w:trPr>
          <w:trHeight w:val="820"/>
        </w:trPr>
        <w:tc>
          <w:tcPr>
            <w:tcW w:w="2590" w:type="dxa"/>
          </w:tcPr>
          <w:p w14:paraId="0565E1A3" w14:textId="77777777" w:rsidR="007B07DB" w:rsidRPr="00314E7E" w:rsidRDefault="007B07DB" w:rsidP="00512C8A">
            <w:pPr>
              <w:jc w:val="center"/>
              <w:rPr>
                <w:iCs/>
              </w:rPr>
            </w:pPr>
            <w:r>
              <w:rPr>
                <w:iCs/>
              </w:rPr>
              <w:lastRenderedPageBreak/>
              <w:t>Max. distance between satellite and IoT device (km)</w:t>
            </w:r>
          </w:p>
        </w:tc>
        <w:tc>
          <w:tcPr>
            <w:tcW w:w="2275" w:type="dxa"/>
            <w:gridSpan w:val="2"/>
          </w:tcPr>
          <w:p w14:paraId="308DDE24"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D8FE03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2398C531"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E06EB87" w14:textId="77777777" w:rsidTr="00512C8A">
        <w:trPr>
          <w:trHeight w:val="270"/>
        </w:trPr>
        <w:tc>
          <w:tcPr>
            <w:tcW w:w="2590" w:type="dxa"/>
          </w:tcPr>
          <w:p w14:paraId="26BD8F6B" w14:textId="77777777" w:rsidR="007B07DB" w:rsidRPr="00314E7E" w:rsidRDefault="007B07DB" w:rsidP="00512C8A">
            <w:pPr>
              <w:jc w:val="center"/>
              <w:rPr>
                <w:iCs/>
              </w:rPr>
            </w:pPr>
            <w:r>
              <w:rPr>
                <w:iCs/>
              </w:rPr>
              <w:t>Carrier frequency (GHz)</w:t>
            </w:r>
          </w:p>
        </w:tc>
        <w:tc>
          <w:tcPr>
            <w:tcW w:w="2275" w:type="dxa"/>
            <w:gridSpan w:val="2"/>
          </w:tcPr>
          <w:p w14:paraId="5133BF4E"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493EFF75"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0DB0978"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1DBB5656" w14:textId="77777777" w:rsidTr="00512C8A">
        <w:trPr>
          <w:trHeight w:val="550"/>
        </w:trPr>
        <w:tc>
          <w:tcPr>
            <w:tcW w:w="2590" w:type="dxa"/>
          </w:tcPr>
          <w:p w14:paraId="2A8676F5" w14:textId="77777777" w:rsidR="007B07DB" w:rsidRPr="00314E7E" w:rsidRDefault="007B07DB" w:rsidP="00512C8A">
            <w:pPr>
              <w:jc w:val="center"/>
              <w:rPr>
                <w:iCs/>
              </w:rPr>
            </w:pPr>
            <w:r w:rsidRPr="00D8467C">
              <w:rPr>
                <w:b/>
                <w:bCs/>
                <w:iCs/>
              </w:rPr>
              <w:t>Free space path loss (dB)</w:t>
            </w:r>
          </w:p>
        </w:tc>
        <w:tc>
          <w:tcPr>
            <w:tcW w:w="2275" w:type="dxa"/>
            <w:gridSpan w:val="2"/>
          </w:tcPr>
          <w:p w14:paraId="038E517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05D858D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57D4E754"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3AFCD985" w14:textId="77777777" w:rsidTr="00512C8A">
        <w:trPr>
          <w:trHeight w:val="270"/>
        </w:trPr>
        <w:tc>
          <w:tcPr>
            <w:tcW w:w="2590" w:type="dxa"/>
          </w:tcPr>
          <w:p w14:paraId="36EBEC65"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13D8BFA7" w14:textId="77777777" w:rsidR="007B07DB" w:rsidRPr="00314E7E" w:rsidRDefault="007B07DB" w:rsidP="00512C8A">
            <w:pPr>
              <w:jc w:val="center"/>
              <w:rPr>
                <w:iCs/>
              </w:rPr>
            </w:pPr>
            <w:r>
              <w:rPr>
                <w:iCs/>
              </w:rPr>
              <w:t>3</w:t>
            </w:r>
          </w:p>
        </w:tc>
        <w:tc>
          <w:tcPr>
            <w:tcW w:w="2275" w:type="dxa"/>
            <w:gridSpan w:val="2"/>
          </w:tcPr>
          <w:p w14:paraId="7D3D1ECA" w14:textId="77777777" w:rsidR="007B07DB" w:rsidRPr="00314E7E" w:rsidRDefault="007B07DB" w:rsidP="00512C8A">
            <w:pPr>
              <w:jc w:val="center"/>
              <w:rPr>
                <w:iCs/>
              </w:rPr>
            </w:pPr>
            <w:r>
              <w:rPr>
                <w:iCs/>
              </w:rPr>
              <w:t>3</w:t>
            </w:r>
          </w:p>
        </w:tc>
        <w:tc>
          <w:tcPr>
            <w:tcW w:w="2506" w:type="dxa"/>
            <w:gridSpan w:val="2"/>
          </w:tcPr>
          <w:p w14:paraId="2CD32345" w14:textId="77777777" w:rsidR="007B07DB" w:rsidRPr="00314E7E" w:rsidRDefault="007B07DB" w:rsidP="00512C8A">
            <w:pPr>
              <w:jc w:val="center"/>
              <w:rPr>
                <w:iCs/>
              </w:rPr>
            </w:pPr>
            <w:r>
              <w:rPr>
                <w:iCs/>
              </w:rPr>
              <w:t>3</w:t>
            </w:r>
          </w:p>
        </w:tc>
      </w:tr>
      <w:tr w:rsidR="007B07DB" w14:paraId="6ECAD8BF" w14:textId="77777777" w:rsidTr="00512C8A">
        <w:trPr>
          <w:trHeight w:val="550"/>
        </w:trPr>
        <w:tc>
          <w:tcPr>
            <w:tcW w:w="2590" w:type="dxa"/>
          </w:tcPr>
          <w:p w14:paraId="113199C9"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36E57F06"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1D46DC34"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427A7442"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334F99E8" w14:textId="77777777" w:rsidTr="00512C8A">
        <w:trPr>
          <w:trHeight w:val="270"/>
        </w:trPr>
        <w:tc>
          <w:tcPr>
            <w:tcW w:w="2590" w:type="dxa"/>
          </w:tcPr>
          <w:p w14:paraId="76EA103E"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0C7E1A48"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5CC2E417"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3BB53F71"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3972CD8A" w14:textId="77777777" w:rsidTr="00512C8A">
        <w:trPr>
          <w:trHeight w:val="280"/>
        </w:trPr>
        <w:tc>
          <w:tcPr>
            <w:tcW w:w="2590" w:type="dxa"/>
          </w:tcPr>
          <w:p w14:paraId="0FD03A8B"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2629121"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5A668663"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A3E7748"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3B6C607" w14:textId="77777777" w:rsidTr="00512C8A">
        <w:trPr>
          <w:trHeight w:val="270"/>
        </w:trPr>
        <w:tc>
          <w:tcPr>
            <w:tcW w:w="2590" w:type="dxa"/>
          </w:tcPr>
          <w:p w14:paraId="0443EC72" w14:textId="77777777" w:rsidR="007B07DB" w:rsidRDefault="007B07DB" w:rsidP="00512C8A">
            <w:pPr>
              <w:jc w:val="center"/>
              <w:rPr>
                <w:iCs/>
              </w:rPr>
            </w:pPr>
          </w:p>
        </w:tc>
        <w:tc>
          <w:tcPr>
            <w:tcW w:w="2275" w:type="dxa"/>
            <w:gridSpan w:val="2"/>
          </w:tcPr>
          <w:p w14:paraId="3CD28591" w14:textId="77777777" w:rsidR="007B07DB" w:rsidRDefault="007B07DB" w:rsidP="00512C8A">
            <w:pPr>
              <w:jc w:val="center"/>
              <w:rPr>
                <w:iCs/>
              </w:rPr>
            </w:pPr>
          </w:p>
        </w:tc>
        <w:tc>
          <w:tcPr>
            <w:tcW w:w="2275" w:type="dxa"/>
            <w:gridSpan w:val="2"/>
          </w:tcPr>
          <w:p w14:paraId="735ACF55" w14:textId="77777777" w:rsidR="007B07DB" w:rsidRDefault="007B07DB" w:rsidP="00512C8A">
            <w:pPr>
              <w:jc w:val="center"/>
              <w:rPr>
                <w:iCs/>
              </w:rPr>
            </w:pPr>
          </w:p>
        </w:tc>
        <w:tc>
          <w:tcPr>
            <w:tcW w:w="2506" w:type="dxa"/>
            <w:gridSpan w:val="2"/>
          </w:tcPr>
          <w:p w14:paraId="7DD0F0E7" w14:textId="77777777" w:rsidR="007B07DB" w:rsidRDefault="007B07DB" w:rsidP="00512C8A">
            <w:pPr>
              <w:jc w:val="center"/>
              <w:rPr>
                <w:iCs/>
              </w:rPr>
            </w:pPr>
          </w:p>
        </w:tc>
      </w:tr>
      <w:tr w:rsidR="007B07DB" w14:paraId="1086292E" w14:textId="77777777" w:rsidTr="00512C8A">
        <w:trPr>
          <w:trHeight w:val="550"/>
        </w:trPr>
        <w:tc>
          <w:tcPr>
            <w:tcW w:w="2590" w:type="dxa"/>
          </w:tcPr>
          <w:p w14:paraId="25D7DAFA" w14:textId="77777777" w:rsidR="007B07DB" w:rsidRPr="00314E7E" w:rsidRDefault="007B07DB" w:rsidP="00512C8A">
            <w:pPr>
              <w:jc w:val="center"/>
              <w:rPr>
                <w:iCs/>
              </w:rPr>
            </w:pPr>
            <w:r>
              <w:rPr>
                <w:iCs/>
              </w:rPr>
              <w:t>IoT antenna temperature (K)</w:t>
            </w:r>
          </w:p>
        </w:tc>
        <w:tc>
          <w:tcPr>
            <w:tcW w:w="2275" w:type="dxa"/>
            <w:gridSpan w:val="2"/>
          </w:tcPr>
          <w:p w14:paraId="64F879E4" w14:textId="77777777" w:rsidR="007B07DB" w:rsidRPr="00314E7E" w:rsidRDefault="007B07DB" w:rsidP="00512C8A">
            <w:pPr>
              <w:jc w:val="center"/>
              <w:rPr>
                <w:iCs/>
              </w:rPr>
            </w:pPr>
            <w:r>
              <w:rPr>
                <w:iCs/>
              </w:rPr>
              <w:t>290</w:t>
            </w:r>
          </w:p>
        </w:tc>
        <w:tc>
          <w:tcPr>
            <w:tcW w:w="2275" w:type="dxa"/>
            <w:gridSpan w:val="2"/>
          </w:tcPr>
          <w:p w14:paraId="2B690E33" w14:textId="77777777" w:rsidR="007B07DB" w:rsidRPr="00314E7E" w:rsidRDefault="007B07DB" w:rsidP="00512C8A">
            <w:pPr>
              <w:jc w:val="center"/>
              <w:rPr>
                <w:iCs/>
              </w:rPr>
            </w:pPr>
            <w:r>
              <w:rPr>
                <w:iCs/>
              </w:rPr>
              <w:t>290</w:t>
            </w:r>
          </w:p>
        </w:tc>
        <w:tc>
          <w:tcPr>
            <w:tcW w:w="2506" w:type="dxa"/>
            <w:gridSpan w:val="2"/>
          </w:tcPr>
          <w:p w14:paraId="7852835B" w14:textId="77777777" w:rsidR="007B07DB" w:rsidRPr="00314E7E" w:rsidRDefault="007B07DB" w:rsidP="00512C8A">
            <w:pPr>
              <w:jc w:val="center"/>
              <w:rPr>
                <w:iCs/>
              </w:rPr>
            </w:pPr>
            <w:r>
              <w:rPr>
                <w:iCs/>
              </w:rPr>
              <w:t>290</w:t>
            </w:r>
          </w:p>
        </w:tc>
      </w:tr>
      <w:tr w:rsidR="007B07DB" w14:paraId="6483399A" w14:textId="77777777" w:rsidTr="00512C8A">
        <w:trPr>
          <w:trHeight w:val="270"/>
        </w:trPr>
        <w:tc>
          <w:tcPr>
            <w:tcW w:w="2590" w:type="dxa"/>
          </w:tcPr>
          <w:p w14:paraId="05E68B94" w14:textId="77777777" w:rsidR="007B07DB" w:rsidRPr="00314E7E" w:rsidRDefault="007B07DB" w:rsidP="00512C8A">
            <w:pPr>
              <w:jc w:val="center"/>
              <w:rPr>
                <w:iCs/>
              </w:rPr>
            </w:pPr>
            <w:r>
              <w:rPr>
                <w:iCs/>
              </w:rPr>
              <w:t>Thermal noise (dBW/Hz)</w:t>
            </w:r>
          </w:p>
        </w:tc>
        <w:tc>
          <w:tcPr>
            <w:tcW w:w="2275" w:type="dxa"/>
            <w:gridSpan w:val="2"/>
          </w:tcPr>
          <w:p w14:paraId="78855347" w14:textId="77777777" w:rsidR="007B07DB" w:rsidRPr="00314E7E" w:rsidRDefault="007B07DB" w:rsidP="00512C8A">
            <w:pPr>
              <w:jc w:val="center"/>
              <w:rPr>
                <w:iCs/>
              </w:rPr>
            </w:pPr>
            <w:r>
              <w:rPr>
                <w:iCs/>
              </w:rPr>
              <w:t>-174</w:t>
            </w:r>
          </w:p>
        </w:tc>
        <w:tc>
          <w:tcPr>
            <w:tcW w:w="2275" w:type="dxa"/>
            <w:gridSpan w:val="2"/>
          </w:tcPr>
          <w:p w14:paraId="2DD8B292" w14:textId="77777777" w:rsidR="007B07DB" w:rsidRPr="00314E7E" w:rsidRDefault="007B07DB" w:rsidP="00512C8A">
            <w:pPr>
              <w:jc w:val="center"/>
              <w:rPr>
                <w:iCs/>
              </w:rPr>
            </w:pPr>
            <w:r>
              <w:rPr>
                <w:iCs/>
              </w:rPr>
              <w:t>-174</w:t>
            </w:r>
          </w:p>
        </w:tc>
        <w:tc>
          <w:tcPr>
            <w:tcW w:w="2506" w:type="dxa"/>
            <w:gridSpan w:val="2"/>
          </w:tcPr>
          <w:p w14:paraId="6D47548B" w14:textId="77777777" w:rsidR="007B07DB" w:rsidRPr="00314E7E" w:rsidRDefault="007B07DB" w:rsidP="00512C8A">
            <w:pPr>
              <w:jc w:val="center"/>
              <w:rPr>
                <w:iCs/>
              </w:rPr>
            </w:pPr>
            <w:r>
              <w:rPr>
                <w:iCs/>
              </w:rPr>
              <w:t>-174</w:t>
            </w:r>
          </w:p>
        </w:tc>
      </w:tr>
      <w:tr w:rsidR="007B07DB" w14:paraId="7DD6DB1C" w14:textId="77777777" w:rsidTr="00512C8A">
        <w:trPr>
          <w:trHeight w:val="270"/>
        </w:trPr>
        <w:tc>
          <w:tcPr>
            <w:tcW w:w="2590" w:type="dxa"/>
          </w:tcPr>
          <w:p w14:paraId="1945B25F"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21D8AFCB" w14:textId="77777777" w:rsidR="007B07DB" w:rsidRPr="00752AA6" w:rsidRDefault="007B07DB" w:rsidP="00512C8A">
            <w:pPr>
              <w:jc w:val="center"/>
              <w:rPr>
                <w:b/>
                <w:bCs/>
                <w:iCs/>
              </w:rPr>
            </w:pPr>
            <w:r>
              <w:rPr>
                <w:b/>
                <w:bCs/>
                <w:iCs/>
              </w:rPr>
              <w:t>-121.45</w:t>
            </w:r>
          </w:p>
        </w:tc>
        <w:tc>
          <w:tcPr>
            <w:tcW w:w="1138" w:type="dxa"/>
          </w:tcPr>
          <w:p w14:paraId="10DCCAF4" w14:textId="77777777" w:rsidR="007B07DB" w:rsidRPr="00752AA6" w:rsidRDefault="007B07DB" w:rsidP="00512C8A">
            <w:pPr>
              <w:jc w:val="center"/>
              <w:rPr>
                <w:b/>
                <w:bCs/>
                <w:iCs/>
              </w:rPr>
            </w:pPr>
            <w:r>
              <w:rPr>
                <w:b/>
                <w:bCs/>
                <w:iCs/>
              </w:rPr>
              <w:t>-113.67</w:t>
            </w:r>
          </w:p>
        </w:tc>
        <w:tc>
          <w:tcPr>
            <w:tcW w:w="1137" w:type="dxa"/>
          </w:tcPr>
          <w:p w14:paraId="01629BB5" w14:textId="77777777" w:rsidR="007B07DB" w:rsidRPr="00752AA6" w:rsidRDefault="007B07DB" w:rsidP="00512C8A">
            <w:pPr>
              <w:jc w:val="center"/>
              <w:rPr>
                <w:b/>
                <w:bCs/>
                <w:iCs/>
              </w:rPr>
            </w:pPr>
            <w:r>
              <w:rPr>
                <w:b/>
                <w:bCs/>
                <w:iCs/>
              </w:rPr>
              <w:t>-121.45</w:t>
            </w:r>
          </w:p>
        </w:tc>
        <w:tc>
          <w:tcPr>
            <w:tcW w:w="1138" w:type="dxa"/>
          </w:tcPr>
          <w:p w14:paraId="3EFC108C" w14:textId="77777777" w:rsidR="007B07DB" w:rsidRPr="00752AA6" w:rsidRDefault="007B07DB" w:rsidP="00512C8A">
            <w:pPr>
              <w:jc w:val="center"/>
              <w:rPr>
                <w:b/>
                <w:bCs/>
                <w:iCs/>
              </w:rPr>
            </w:pPr>
            <w:r>
              <w:rPr>
                <w:b/>
                <w:bCs/>
                <w:iCs/>
              </w:rPr>
              <w:t>-113.67</w:t>
            </w:r>
          </w:p>
        </w:tc>
        <w:tc>
          <w:tcPr>
            <w:tcW w:w="1138" w:type="dxa"/>
          </w:tcPr>
          <w:p w14:paraId="6713A1A0" w14:textId="77777777" w:rsidR="007B07DB" w:rsidRPr="00752AA6" w:rsidRDefault="007B07DB" w:rsidP="00512C8A">
            <w:pPr>
              <w:jc w:val="center"/>
              <w:rPr>
                <w:b/>
                <w:bCs/>
                <w:iCs/>
              </w:rPr>
            </w:pPr>
            <w:r>
              <w:rPr>
                <w:b/>
                <w:bCs/>
                <w:iCs/>
              </w:rPr>
              <w:t>-121.45</w:t>
            </w:r>
          </w:p>
        </w:tc>
        <w:tc>
          <w:tcPr>
            <w:tcW w:w="1368" w:type="dxa"/>
          </w:tcPr>
          <w:p w14:paraId="772C6976" w14:textId="77777777" w:rsidR="007B07DB" w:rsidRPr="00752AA6" w:rsidRDefault="007B07DB" w:rsidP="00512C8A">
            <w:pPr>
              <w:jc w:val="center"/>
              <w:rPr>
                <w:b/>
                <w:bCs/>
                <w:iCs/>
              </w:rPr>
            </w:pPr>
            <w:r>
              <w:rPr>
                <w:b/>
                <w:bCs/>
                <w:iCs/>
              </w:rPr>
              <w:t>-113.67</w:t>
            </w:r>
          </w:p>
        </w:tc>
      </w:tr>
      <w:tr w:rsidR="007B07DB" w14:paraId="76B13A71" w14:textId="77777777" w:rsidTr="00512C8A">
        <w:trPr>
          <w:trHeight w:val="280"/>
        </w:trPr>
        <w:tc>
          <w:tcPr>
            <w:tcW w:w="2590" w:type="dxa"/>
          </w:tcPr>
          <w:p w14:paraId="36A0BC21" w14:textId="77777777" w:rsidR="007B07DB" w:rsidRPr="00314E7E" w:rsidRDefault="007B07DB" w:rsidP="00512C8A">
            <w:pPr>
              <w:jc w:val="center"/>
              <w:rPr>
                <w:iCs/>
              </w:rPr>
            </w:pPr>
            <w:r>
              <w:rPr>
                <w:iCs/>
              </w:rPr>
              <w:t>IoT noise figure (dB)</w:t>
            </w:r>
          </w:p>
        </w:tc>
        <w:tc>
          <w:tcPr>
            <w:tcW w:w="2275" w:type="dxa"/>
            <w:gridSpan w:val="2"/>
          </w:tcPr>
          <w:p w14:paraId="4F5E1AAD"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8322CC5"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67EC7E2C"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521D0D59" w14:textId="77777777" w:rsidTr="00512C8A">
        <w:trPr>
          <w:trHeight w:val="541"/>
        </w:trPr>
        <w:tc>
          <w:tcPr>
            <w:tcW w:w="2590" w:type="dxa"/>
          </w:tcPr>
          <w:p w14:paraId="081C06CD" w14:textId="77777777" w:rsidR="007B07DB" w:rsidRDefault="007B07DB" w:rsidP="00512C8A">
            <w:pPr>
              <w:jc w:val="center"/>
              <w:rPr>
                <w:iCs/>
              </w:rPr>
            </w:pPr>
            <w:r>
              <w:rPr>
                <w:iCs/>
              </w:rPr>
              <w:t>IoT device antenna gain (dBi)</w:t>
            </w:r>
          </w:p>
        </w:tc>
        <w:tc>
          <w:tcPr>
            <w:tcW w:w="2275" w:type="dxa"/>
            <w:gridSpan w:val="2"/>
          </w:tcPr>
          <w:p w14:paraId="363DA2CA" w14:textId="77777777" w:rsidR="007B07DB" w:rsidRDefault="007B07DB" w:rsidP="00512C8A">
            <w:pPr>
              <w:jc w:val="center"/>
              <w:rPr>
                <w:iCs/>
              </w:rPr>
            </w:pPr>
            <w:r>
              <w:rPr>
                <w:iCs/>
              </w:rPr>
              <w:t>0</w:t>
            </w:r>
          </w:p>
        </w:tc>
        <w:tc>
          <w:tcPr>
            <w:tcW w:w="2275" w:type="dxa"/>
            <w:gridSpan w:val="2"/>
          </w:tcPr>
          <w:p w14:paraId="759B01B0" w14:textId="77777777" w:rsidR="007B07DB" w:rsidRDefault="007B07DB" w:rsidP="00512C8A">
            <w:pPr>
              <w:jc w:val="center"/>
              <w:rPr>
                <w:iCs/>
              </w:rPr>
            </w:pPr>
            <w:r>
              <w:rPr>
                <w:iCs/>
              </w:rPr>
              <w:t>0</w:t>
            </w:r>
          </w:p>
        </w:tc>
        <w:tc>
          <w:tcPr>
            <w:tcW w:w="2506" w:type="dxa"/>
            <w:gridSpan w:val="2"/>
          </w:tcPr>
          <w:p w14:paraId="569CA2C4" w14:textId="77777777" w:rsidR="007B07DB" w:rsidRDefault="007B07DB" w:rsidP="00512C8A">
            <w:pPr>
              <w:jc w:val="center"/>
              <w:rPr>
                <w:iCs/>
              </w:rPr>
            </w:pPr>
            <w:r>
              <w:rPr>
                <w:iCs/>
              </w:rPr>
              <w:t>0</w:t>
            </w:r>
          </w:p>
        </w:tc>
      </w:tr>
      <w:tr w:rsidR="007B07DB" w14:paraId="7A60CD4C" w14:textId="77777777" w:rsidTr="00512C8A">
        <w:trPr>
          <w:trHeight w:val="280"/>
        </w:trPr>
        <w:tc>
          <w:tcPr>
            <w:tcW w:w="2590" w:type="dxa"/>
          </w:tcPr>
          <w:p w14:paraId="3F95E87F" w14:textId="77777777" w:rsidR="007B07DB" w:rsidRDefault="007B07DB" w:rsidP="00512C8A">
            <w:pPr>
              <w:jc w:val="center"/>
              <w:rPr>
                <w:iCs/>
              </w:rPr>
            </w:pPr>
          </w:p>
        </w:tc>
        <w:tc>
          <w:tcPr>
            <w:tcW w:w="2275" w:type="dxa"/>
            <w:gridSpan w:val="2"/>
          </w:tcPr>
          <w:p w14:paraId="75052FD1" w14:textId="77777777" w:rsidR="007B07DB" w:rsidRDefault="007B07DB" w:rsidP="00512C8A">
            <w:pPr>
              <w:jc w:val="center"/>
              <w:rPr>
                <w:iCs/>
              </w:rPr>
            </w:pPr>
          </w:p>
        </w:tc>
        <w:tc>
          <w:tcPr>
            <w:tcW w:w="2275" w:type="dxa"/>
            <w:gridSpan w:val="2"/>
          </w:tcPr>
          <w:p w14:paraId="63086367" w14:textId="77777777" w:rsidR="007B07DB" w:rsidRDefault="007B07DB" w:rsidP="00512C8A">
            <w:pPr>
              <w:jc w:val="center"/>
              <w:rPr>
                <w:iCs/>
              </w:rPr>
            </w:pPr>
          </w:p>
        </w:tc>
        <w:tc>
          <w:tcPr>
            <w:tcW w:w="2506" w:type="dxa"/>
            <w:gridSpan w:val="2"/>
          </w:tcPr>
          <w:p w14:paraId="53DA57A2" w14:textId="77777777" w:rsidR="007B07DB" w:rsidRDefault="007B07DB" w:rsidP="00512C8A">
            <w:pPr>
              <w:jc w:val="center"/>
              <w:rPr>
                <w:iCs/>
              </w:rPr>
            </w:pPr>
          </w:p>
        </w:tc>
      </w:tr>
      <w:tr w:rsidR="007B07DB" w14:paraId="53891C4A" w14:textId="77777777" w:rsidTr="00512C8A">
        <w:trPr>
          <w:trHeight w:val="270"/>
        </w:trPr>
        <w:tc>
          <w:tcPr>
            <w:tcW w:w="2590" w:type="dxa"/>
          </w:tcPr>
          <w:p w14:paraId="6EB0C894" w14:textId="77777777" w:rsidR="007B07DB" w:rsidRDefault="007B07DB" w:rsidP="00512C8A">
            <w:pPr>
              <w:jc w:val="center"/>
              <w:rPr>
                <w:iCs/>
              </w:rPr>
            </w:pPr>
            <w:r>
              <w:rPr>
                <w:b/>
                <w:bCs/>
                <w:iCs/>
              </w:rPr>
              <w:t>C</w:t>
            </w:r>
            <w:r w:rsidRPr="00752AA6">
              <w:rPr>
                <w:b/>
                <w:bCs/>
                <w:iCs/>
              </w:rPr>
              <w:t>NR (dB)</w:t>
            </w:r>
          </w:p>
        </w:tc>
        <w:tc>
          <w:tcPr>
            <w:tcW w:w="1137" w:type="dxa"/>
          </w:tcPr>
          <w:p w14:paraId="0F0BCC3B" w14:textId="77777777" w:rsidR="007B07DB" w:rsidRPr="008D594A" w:rsidRDefault="007B07DB" w:rsidP="00512C8A">
            <w:pPr>
              <w:jc w:val="center"/>
              <w:rPr>
                <w:b/>
                <w:bCs/>
                <w:iCs/>
              </w:rPr>
            </w:pPr>
            <w:r w:rsidRPr="008D594A">
              <w:rPr>
                <w:b/>
                <w:bCs/>
                <w:iCs/>
              </w:rPr>
              <w:t>-</w:t>
            </w:r>
            <w:r>
              <w:rPr>
                <w:b/>
                <w:bCs/>
                <w:iCs/>
              </w:rPr>
              <w:t>4.98</w:t>
            </w:r>
          </w:p>
        </w:tc>
        <w:tc>
          <w:tcPr>
            <w:tcW w:w="1138" w:type="dxa"/>
          </w:tcPr>
          <w:p w14:paraId="52A6ADA7" w14:textId="77777777" w:rsidR="007B07DB" w:rsidRPr="008D594A" w:rsidRDefault="007B07DB" w:rsidP="00512C8A">
            <w:pPr>
              <w:jc w:val="center"/>
              <w:rPr>
                <w:b/>
                <w:bCs/>
                <w:iCs/>
              </w:rPr>
            </w:pPr>
            <w:r>
              <w:rPr>
                <w:b/>
                <w:bCs/>
                <w:iCs/>
              </w:rPr>
              <w:t>-4.98</w:t>
            </w:r>
          </w:p>
        </w:tc>
        <w:tc>
          <w:tcPr>
            <w:tcW w:w="1137" w:type="dxa"/>
          </w:tcPr>
          <w:p w14:paraId="5F60BEAD" w14:textId="77777777" w:rsidR="007B07DB" w:rsidRPr="008D594A" w:rsidRDefault="007B07DB" w:rsidP="00512C8A">
            <w:pPr>
              <w:jc w:val="center"/>
              <w:rPr>
                <w:b/>
                <w:bCs/>
                <w:iCs/>
              </w:rPr>
            </w:pPr>
            <w:r>
              <w:rPr>
                <w:b/>
                <w:bCs/>
                <w:iCs/>
              </w:rPr>
              <w:t>2.22</w:t>
            </w:r>
          </w:p>
        </w:tc>
        <w:tc>
          <w:tcPr>
            <w:tcW w:w="1138" w:type="dxa"/>
          </w:tcPr>
          <w:p w14:paraId="1D7FD8FA" w14:textId="77777777" w:rsidR="007B07DB" w:rsidRPr="008D594A" w:rsidRDefault="007B07DB" w:rsidP="00512C8A">
            <w:pPr>
              <w:jc w:val="center"/>
              <w:rPr>
                <w:b/>
                <w:bCs/>
                <w:iCs/>
              </w:rPr>
            </w:pPr>
            <w:r>
              <w:rPr>
                <w:b/>
                <w:bCs/>
                <w:iCs/>
              </w:rPr>
              <w:t>2.22</w:t>
            </w:r>
          </w:p>
        </w:tc>
        <w:tc>
          <w:tcPr>
            <w:tcW w:w="1138" w:type="dxa"/>
          </w:tcPr>
          <w:p w14:paraId="4CB3B866" w14:textId="77777777" w:rsidR="007B07DB" w:rsidRPr="008D594A" w:rsidRDefault="007B07DB" w:rsidP="00512C8A">
            <w:pPr>
              <w:jc w:val="center"/>
              <w:rPr>
                <w:b/>
                <w:bCs/>
                <w:iCs/>
              </w:rPr>
            </w:pPr>
            <w:r>
              <w:rPr>
                <w:b/>
                <w:bCs/>
                <w:iCs/>
              </w:rPr>
              <w:t>1.60</w:t>
            </w:r>
          </w:p>
        </w:tc>
        <w:tc>
          <w:tcPr>
            <w:tcW w:w="1368" w:type="dxa"/>
          </w:tcPr>
          <w:p w14:paraId="25B60922" w14:textId="77777777" w:rsidR="007B07DB" w:rsidRPr="008D594A" w:rsidRDefault="007B07DB" w:rsidP="00512C8A">
            <w:pPr>
              <w:jc w:val="center"/>
              <w:rPr>
                <w:b/>
                <w:bCs/>
                <w:iCs/>
              </w:rPr>
            </w:pPr>
            <w:r>
              <w:rPr>
                <w:b/>
                <w:bCs/>
                <w:iCs/>
              </w:rPr>
              <w:t>1.60</w:t>
            </w:r>
          </w:p>
        </w:tc>
      </w:tr>
    </w:tbl>
    <w:p w14:paraId="4E0F32E6" w14:textId="77777777" w:rsidR="007B07DB" w:rsidRDefault="007B07DB" w:rsidP="007B07DB">
      <w:pPr>
        <w:jc w:val="both"/>
      </w:pPr>
    </w:p>
    <w:p w14:paraId="38209099" w14:textId="77777777" w:rsidR="007B07DB" w:rsidRDefault="007B07DB" w:rsidP="007B07DB">
      <w:pPr>
        <w:pStyle w:val="Caption"/>
        <w:keepNext/>
      </w:pPr>
      <w:bookmarkStart w:id="27" w:name="_Ref65503789"/>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27"/>
      <w:r>
        <w:t xml:space="preserve">: UL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3ABE5408" w14:textId="77777777" w:rsidTr="00512C8A">
        <w:trPr>
          <w:trHeight w:val="270"/>
        </w:trPr>
        <w:tc>
          <w:tcPr>
            <w:tcW w:w="2693" w:type="dxa"/>
          </w:tcPr>
          <w:p w14:paraId="54581EC3" w14:textId="77777777" w:rsidR="007B07DB" w:rsidRPr="00314E7E" w:rsidRDefault="007B07DB" w:rsidP="00512C8A">
            <w:pPr>
              <w:jc w:val="center"/>
              <w:rPr>
                <w:iCs/>
              </w:rPr>
            </w:pPr>
            <w:r>
              <w:rPr>
                <w:iCs/>
              </w:rPr>
              <w:t>Satellite orbit</w:t>
            </w:r>
          </w:p>
        </w:tc>
        <w:tc>
          <w:tcPr>
            <w:tcW w:w="2328" w:type="dxa"/>
            <w:gridSpan w:val="2"/>
          </w:tcPr>
          <w:p w14:paraId="53A10F3B" w14:textId="77777777" w:rsidR="007B07DB" w:rsidRPr="00314E7E" w:rsidRDefault="007B07DB" w:rsidP="00512C8A">
            <w:pPr>
              <w:jc w:val="center"/>
              <w:rPr>
                <w:iCs/>
              </w:rPr>
            </w:pPr>
            <w:r w:rsidRPr="00314E7E">
              <w:rPr>
                <w:iCs/>
              </w:rPr>
              <w:t>GEO</w:t>
            </w:r>
          </w:p>
        </w:tc>
        <w:tc>
          <w:tcPr>
            <w:tcW w:w="2328" w:type="dxa"/>
            <w:gridSpan w:val="2"/>
          </w:tcPr>
          <w:p w14:paraId="64D235F4" w14:textId="77777777" w:rsidR="007B07DB" w:rsidRPr="00314E7E" w:rsidRDefault="007B07DB" w:rsidP="00512C8A">
            <w:pPr>
              <w:jc w:val="center"/>
              <w:rPr>
                <w:iCs/>
              </w:rPr>
            </w:pPr>
            <w:r w:rsidRPr="00314E7E">
              <w:rPr>
                <w:iCs/>
              </w:rPr>
              <w:t>LEO-1200</w:t>
            </w:r>
          </w:p>
        </w:tc>
        <w:tc>
          <w:tcPr>
            <w:tcW w:w="2329" w:type="dxa"/>
            <w:gridSpan w:val="2"/>
          </w:tcPr>
          <w:p w14:paraId="6F6CC494" w14:textId="77777777" w:rsidR="007B07DB" w:rsidRPr="00314E7E" w:rsidRDefault="007B07DB" w:rsidP="00512C8A">
            <w:pPr>
              <w:jc w:val="center"/>
              <w:rPr>
                <w:iCs/>
              </w:rPr>
            </w:pPr>
            <w:r w:rsidRPr="00314E7E">
              <w:rPr>
                <w:iCs/>
              </w:rPr>
              <w:t>LEO-600</w:t>
            </w:r>
          </w:p>
        </w:tc>
      </w:tr>
      <w:tr w:rsidR="007B07DB" w14:paraId="313857FF" w14:textId="77777777" w:rsidTr="00512C8A">
        <w:trPr>
          <w:trHeight w:val="280"/>
        </w:trPr>
        <w:tc>
          <w:tcPr>
            <w:tcW w:w="2693" w:type="dxa"/>
          </w:tcPr>
          <w:p w14:paraId="32AA90E5" w14:textId="77777777" w:rsidR="007B07DB" w:rsidRDefault="007B07DB" w:rsidP="00512C8A">
            <w:pPr>
              <w:jc w:val="center"/>
              <w:rPr>
                <w:iCs/>
              </w:rPr>
            </w:pPr>
          </w:p>
        </w:tc>
        <w:tc>
          <w:tcPr>
            <w:tcW w:w="1163" w:type="dxa"/>
          </w:tcPr>
          <w:p w14:paraId="548580CD" w14:textId="77777777" w:rsidR="007B07DB" w:rsidRDefault="007B07DB" w:rsidP="00512C8A">
            <w:pPr>
              <w:tabs>
                <w:tab w:val="center" w:pos="1095"/>
              </w:tabs>
              <w:jc w:val="center"/>
              <w:rPr>
                <w:iCs/>
              </w:rPr>
            </w:pPr>
            <w:r>
              <w:rPr>
                <w:iCs/>
              </w:rPr>
              <w:t>NB-IoT</w:t>
            </w:r>
          </w:p>
        </w:tc>
        <w:tc>
          <w:tcPr>
            <w:tcW w:w="1165" w:type="dxa"/>
          </w:tcPr>
          <w:p w14:paraId="20AB099F" w14:textId="77777777" w:rsidR="007B07DB" w:rsidRDefault="007B07DB" w:rsidP="00512C8A">
            <w:pPr>
              <w:tabs>
                <w:tab w:val="center" w:pos="1095"/>
              </w:tabs>
              <w:jc w:val="center"/>
              <w:rPr>
                <w:iCs/>
              </w:rPr>
            </w:pPr>
            <w:r>
              <w:rPr>
                <w:iCs/>
              </w:rPr>
              <w:t>eMTC</w:t>
            </w:r>
          </w:p>
        </w:tc>
        <w:tc>
          <w:tcPr>
            <w:tcW w:w="1163" w:type="dxa"/>
          </w:tcPr>
          <w:p w14:paraId="5C9CE7BC" w14:textId="77777777" w:rsidR="007B07DB" w:rsidRDefault="007B07DB" w:rsidP="00512C8A">
            <w:pPr>
              <w:jc w:val="center"/>
              <w:rPr>
                <w:iCs/>
              </w:rPr>
            </w:pPr>
            <w:r>
              <w:rPr>
                <w:iCs/>
              </w:rPr>
              <w:t>NB-IoT</w:t>
            </w:r>
          </w:p>
        </w:tc>
        <w:tc>
          <w:tcPr>
            <w:tcW w:w="1165" w:type="dxa"/>
          </w:tcPr>
          <w:p w14:paraId="0A73025F" w14:textId="77777777" w:rsidR="007B07DB" w:rsidRDefault="007B07DB" w:rsidP="00512C8A">
            <w:pPr>
              <w:jc w:val="center"/>
              <w:rPr>
                <w:iCs/>
              </w:rPr>
            </w:pPr>
            <w:r>
              <w:rPr>
                <w:iCs/>
              </w:rPr>
              <w:t>eMTC</w:t>
            </w:r>
          </w:p>
        </w:tc>
        <w:tc>
          <w:tcPr>
            <w:tcW w:w="1164" w:type="dxa"/>
          </w:tcPr>
          <w:p w14:paraId="792EBFA3" w14:textId="77777777" w:rsidR="007B07DB" w:rsidRDefault="007B07DB" w:rsidP="00512C8A">
            <w:pPr>
              <w:jc w:val="center"/>
              <w:rPr>
                <w:iCs/>
              </w:rPr>
            </w:pPr>
            <w:r>
              <w:rPr>
                <w:iCs/>
              </w:rPr>
              <w:t>NB-IoT</w:t>
            </w:r>
          </w:p>
        </w:tc>
        <w:tc>
          <w:tcPr>
            <w:tcW w:w="1165" w:type="dxa"/>
          </w:tcPr>
          <w:p w14:paraId="117ADB36" w14:textId="77777777" w:rsidR="007B07DB" w:rsidRDefault="007B07DB" w:rsidP="00512C8A">
            <w:pPr>
              <w:jc w:val="center"/>
              <w:rPr>
                <w:iCs/>
              </w:rPr>
            </w:pPr>
            <w:r>
              <w:rPr>
                <w:iCs/>
              </w:rPr>
              <w:t>eMTC</w:t>
            </w:r>
          </w:p>
        </w:tc>
      </w:tr>
      <w:tr w:rsidR="007B07DB" w14:paraId="39D1ABD8" w14:textId="77777777" w:rsidTr="00512C8A">
        <w:trPr>
          <w:trHeight w:val="541"/>
        </w:trPr>
        <w:tc>
          <w:tcPr>
            <w:tcW w:w="2693" w:type="dxa"/>
          </w:tcPr>
          <w:p w14:paraId="5994A003" w14:textId="77777777" w:rsidR="007B07DB" w:rsidRPr="00314E7E" w:rsidRDefault="007B07DB" w:rsidP="00512C8A">
            <w:pPr>
              <w:jc w:val="center"/>
              <w:rPr>
                <w:iCs/>
              </w:rPr>
            </w:pPr>
            <w:r>
              <w:rPr>
                <w:iCs/>
              </w:rPr>
              <w:t>IoT device max Tx power (dBm)</w:t>
            </w:r>
          </w:p>
        </w:tc>
        <w:tc>
          <w:tcPr>
            <w:tcW w:w="2328" w:type="dxa"/>
            <w:gridSpan w:val="2"/>
          </w:tcPr>
          <w:p w14:paraId="35CB6CC8"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5818F864"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50FDF5F5"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66EA2A74" w14:textId="77777777" w:rsidTr="00512C8A">
        <w:trPr>
          <w:trHeight w:val="550"/>
        </w:trPr>
        <w:tc>
          <w:tcPr>
            <w:tcW w:w="2693" w:type="dxa"/>
          </w:tcPr>
          <w:p w14:paraId="3BBA5044" w14:textId="77777777" w:rsidR="007B07DB" w:rsidRPr="00314E7E" w:rsidRDefault="007B07DB" w:rsidP="00512C8A">
            <w:pPr>
              <w:jc w:val="center"/>
              <w:rPr>
                <w:iCs/>
              </w:rPr>
            </w:pPr>
            <w:r>
              <w:rPr>
                <w:iCs/>
              </w:rPr>
              <w:t>IoT device antenna gain (dBi)</w:t>
            </w:r>
          </w:p>
        </w:tc>
        <w:tc>
          <w:tcPr>
            <w:tcW w:w="2328" w:type="dxa"/>
            <w:gridSpan w:val="2"/>
          </w:tcPr>
          <w:p w14:paraId="75A60F86" w14:textId="77777777" w:rsidR="007B07DB" w:rsidRPr="00314E7E" w:rsidRDefault="007B07DB" w:rsidP="00512C8A">
            <w:pPr>
              <w:jc w:val="center"/>
              <w:rPr>
                <w:iCs/>
              </w:rPr>
            </w:pPr>
            <w:r>
              <w:rPr>
                <w:iCs/>
              </w:rPr>
              <w:t>0</w:t>
            </w:r>
          </w:p>
        </w:tc>
        <w:tc>
          <w:tcPr>
            <w:tcW w:w="2328" w:type="dxa"/>
            <w:gridSpan w:val="2"/>
          </w:tcPr>
          <w:p w14:paraId="7EAE8B2D" w14:textId="77777777" w:rsidR="007B07DB" w:rsidRPr="00314E7E" w:rsidRDefault="007B07DB" w:rsidP="00512C8A">
            <w:pPr>
              <w:jc w:val="center"/>
              <w:rPr>
                <w:iCs/>
              </w:rPr>
            </w:pPr>
            <w:r>
              <w:rPr>
                <w:iCs/>
              </w:rPr>
              <w:t>0</w:t>
            </w:r>
          </w:p>
        </w:tc>
        <w:tc>
          <w:tcPr>
            <w:tcW w:w="2329" w:type="dxa"/>
            <w:gridSpan w:val="2"/>
          </w:tcPr>
          <w:p w14:paraId="091E3529" w14:textId="77777777" w:rsidR="007B07DB" w:rsidRPr="00314E7E" w:rsidRDefault="007B07DB" w:rsidP="00512C8A">
            <w:pPr>
              <w:jc w:val="center"/>
              <w:rPr>
                <w:iCs/>
              </w:rPr>
            </w:pPr>
            <w:r>
              <w:rPr>
                <w:iCs/>
              </w:rPr>
              <w:t>0</w:t>
            </w:r>
          </w:p>
        </w:tc>
      </w:tr>
      <w:tr w:rsidR="007B07DB" w14:paraId="675CCC9F" w14:textId="77777777" w:rsidTr="00512C8A">
        <w:trPr>
          <w:trHeight w:val="270"/>
        </w:trPr>
        <w:tc>
          <w:tcPr>
            <w:tcW w:w="2693" w:type="dxa"/>
          </w:tcPr>
          <w:p w14:paraId="406B85B3"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7F4EA88" w14:textId="77777777" w:rsidR="007B07DB" w:rsidRPr="00D8467C" w:rsidRDefault="007B07DB" w:rsidP="00512C8A">
            <w:pPr>
              <w:jc w:val="center"/>
              <w:rPr>
                <w:b/>
                <w:bCs/>
                <w:iCs/>
              </w:rPr>
            </w:pPr>
            <w:r>
              <w:rPr>
                <w:b/>
                <w:bCs/>
                <w:iCs/>
              </w:rPr>
              <w:t>20</w:t>
            </w:r>
          </w:p>
        </w:tc>
        <w:tc>
          <w:tcPr>
            <w:tcW w:w="2328" w:type="dxa"/>
            <w:gridSpan w:val="2"/>
          </w:tcPr>
          <w:p w14:paraId="09D660B1" w14:textId="77777777" w:rsidR="007B07DB" w:rsidRPr="00D8467C" w:rsidRDefault="007B07DB" w:rsidP="00512C8A">
            <w:pPr>
              <w:jc w:val="center"/>
              <w:rPr>
                <w:b/>
                <w:bCs/>
                <w:iCs/>
              </w:rPr>
            </w:pPr>
            <w:r>
              <w:rPr>
                <w:b/>
                <w:bCs/>
                <w:iCs/>
              </w:rPr>
              <w:t>20</w:t>
            </w:r>
          </w:p>
        </w:tc>
        <w:tc>
          <w:tcPr>
            <w:tcW w:w="2329" w:type="dxa"/>
            <w:gridSpan w:val="2"/>
          </w:tcPr>
          <w:p w14:paraId="00480E64" w14:textId="77777777" w:rsidR="007B07DB" w:rsidRPr="00D8467C" w:rsidRDefault="007B07DB" w:rsidP="00512C8A">
            <w:pPr>
              <w:jc w:val="center"/>
              <w:rPr>
                <w:b/>
                <w:bCs/>
                <w:iCs/>
              </w:rPr>
            </w:pPr>
            <w:r>
              <w:rPr>
                <w:b/>
                <w:bCs/>
                <w:iCs/>
              </w:rPr>
              <w:t>20</w:t>
            </w:r>
          </w:p>
        </w:tc>
      </w:tr>
      <w:tr w:rsidR="007B07DB" w14:paraId="251C4C23" w14:textId="77777777" w:rsidTr="00512C8A">
        <w:trPr>
          <w:trHeight w:val="280"/>
        </w:trPr>
        <w:tc>
          <w:tcPr>
            <w:tcW w:w="2693" w:type="dxa"/>
          </w:tcPr>
          <w:p w14:paraId="6E22D5BD" w14:textId="77777777" w:rsidR="007B07DB" w:rsidRPr="00D8467C" w:rsidRDefault="007B07DB" w:rsidP="00512C8A">
            <w:pPr>
              <w:jc w:val="center"/>
              <w:rPr>
                <w:b/>
                <w:bCs/>
                <w:iCs/>
              </w:rPr>
            </w:pPr>
          </w:p>
        </w:tc>
        <w:tc>
          <w:tcPr>
            <w:tcW w:w="2328" w:type="dxa"/>
            <w:gridSpan w:val="2"/>
          </w:tcPr>
          <w:p w14:paraId="496EA40D" w14:textId="77777777" w:rsidR="007B07DB" w:rsidRPr="00D8467C" w:rsidRDefault="007B07DB" w:rsidP="00512C8A">
            <w:pPr>
              <w:jc w:val="center"/>
              <w:rPr>
                <w:b/>
                <w:bCs/>
                <w:iCs/>
              </w:rPr>
            </w:pPr>
          </w:p>
        </w:tc>
        <w:tc>
          <w:tcPr>
            <w:tcW w:w="2328" w:type="dxa"/>
            <w:gridSpan w:val="2"/>
          </w:tcPr>
          <w:p w14:paraId="3498723F" w14:textId="77777777" w:rsidR="007B07DB" w:rsidRPr="00D8467C" w:rsidRDefault="007B07DB" w:rsidP="00512C8A">
            <w:pPr>
              <w:jc w:val="center"/>
              <w:rPr>
                <w:b/>
                <w:bCs/>
                <w:iCs/>
              </w:rPr>
            </w:pPr>
          </w:p>
        </w:tc>
        <w:tc>
          <w:tcPr>
            <w:tcW w:w="2329" w:type="dxa"/>
            <w:gridSpan w:val="2"/>
          </w:tcPr>
          <w:p w14:paraId="5763A776" w14:textId="77777777" w:rsidR="007B07DB" w:rsidRPr="00D8467C" w:rsidRDefault="007B07DB" w:rsidP="00512C8A">
            <w:pPr>
              <w:jc w:val="center"/>
              <w:rPr>
                <w:b/>
                <w:bCs/>
                <w:iCs/>
              </w:rPr>
            </w:pPr>
          </w:p>
        </w:tc>
      </w:tr>
      <w:tr w:rsidR="007B07DB" w14:paraId="3AAFF312" w14:textId="77777777" w:rsidTr="00512C8A">
        <w:trPr>
          <w:trHeight w:val="280"/>
        </w:trPr>
        <w:tc>
          <w:tcPr>
            <w:tcW w:w="2693" w:type="dxa"/>
          </w:tcPr>
          <w:p w14:paraId="49A18E44"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55DB9F58"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657CC83C"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F1A9AC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5C24A713" w14:textId="77777777" w:rsidTr="00512C8A">
        <w:trPr>
          <w:trHeight w:val="820"/>
        </w:trPr>
        <w:tc>
          <w:tcPr>
            <w:tcW w:w="2693" w:type="dxa"/>
          </w:tcPr>
          <w:p w14:paraId="0B0CD747" w14:textId="77777777" w:rsidR="007B07DB" w:rsidRPr="00314E7E" w:rsidRDefault="007B07DB" w:rsidP="00512C8A">
            <w:pPr>
              <w:jc w:val="center"/>
              <w:rPr>
                <w:iCs/>
              </w:rPr>
            </w:pPr>
            <w:r>
              <w:rPr>
                <w:iCs/>
              </w:rPr>
              <w:t>Max. distance between satellite and IoT device (km)</w:t>
            </w:r>
          </w:p>
        </w:tc>
        <w:tc>
          <w:tcPr>
            <w:tcW w:w="2328" w:type="dxa"/>
            <w:gridSpan w:val="2"/>
          </w:tcPr>
          <w:p w14:paraId="06AB7B30"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7BA1A35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03046F0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4F7DA03" w14:textId="77777777" w:rsidTr="00512C8A">
        <w:trPr>
          <w:trHeight w:val="270"/>
        </w:trPr>
        <w:tc>
          <w:tcPr>
            <w:tcW w:w="2693" w:type="dxa"/>
          </w:tcPr>
          <w:p w14:paraId="052A78F2" w14:textId="77777777" w:rsidR="007B07DB" w:rsidRPr="00314E7E" w:rsidRDefault="007B07DB" w:rsidP="00512C8A">
            <w:pPr>
              <w:jc w:val="center"/>
              <w:rPr>
                <w:iCs/>
              </w:rPr>
            </w:pPr>
            <w:r>
              <w:rPr>
                <w:iCs/>
              </w:rPr>
              <w:t>Carrier frequency (GHz)</w:t>
            </w:r>
          </w:p>
        </w:tc>
        <w:tc>
          <w:tcPr>
            <w:tcW w:w="2328" w:type="dxa"/>
            <w:gridSpan w:val="2"/>
          </w:tcPr>
          <w:p w14:paraId="496E9BC1"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335A0BAA"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207E365A"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0F336EF6" w14:textId="77777777" w:rsidTr="00512C8A">
        <w:trPr>
          <w:trHeight w:val="280"/>
        </w:trPr>
        <w:tc>
          <w:tcPr>
            <w:tcW w:w="2693" w:type="dxa"/>
          </w:tcPr>
          <w:p w14:paraId="53736B39" w14:textId="77777777" w:rsidR="007B07DB" w:rsidRPr="00314E7E" w:rsidRDefault="007B07DB" w:rsidP="00512C8A">
            <w:pPr>
              <w:jc w:val="center"/>
              <w:rPr>
                <w:iCs/>
              </w:rPr>
            </w:pPr>
            <w:r w:rsidRPr="00D8467C">
              <w:rPr>
                <w:b/>
                <w:bCs/>
                <w:iCs/>
              </w:rPr>
              <w:t>Free space path loss (dB)</w:t>
            </w:r>
          </w:p>
        </w:tc>
        <w:tc>
          <w:tcPr>
            <w:tcW w:w="2328" w:type="dxa"/>
            <w:gridSpan w:val="2"/>
          </w:tcPr>
          <w:p w14:paraId="0DE54426"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2F74227F"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155C40E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ECB8DDA" w14:textId="77777777" w:rsidTr="00512C8A">
        <w:trPr>
          <w:trHeight w:val="270"/>
        </w:trPr>
        <w:tc>
          <w:tcPr>
            <w:tcW w:w="2693" w:type="dxa"/>
          </w:tcPr>
          <w:p w14:paraId="433482F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509064DD" w14:textId="77777777" w:rsidR="007B07DB" w:rsidRPr="00314E7E" w:rsidRDefault="007B07DB" w:rsidP="00512C8A">
            <w:pPr>
              <w:jc w:val="center"/>
              <w:rPr>
                <w:iCs/>
              </w:rPr>
            </w:pPr>
            <w:r>
              <w:rPr>
                <w:iCs/>
              </w:rPr>
              <w:t>3</w:t>
            </w:r>
          </w:p>
        </w:tc>
        <w:tc>
          <w:tcPr>
            <w:tcW w:w="2328" w:type="dxa"/>
            <w:gridSpan w:val="2"/>
          </w:tcPr>
          <w:p w14:paraId="4E7A6227" w14:textId="77777777" w:rsidR="007B07DB" w:rsidRPr="00314E7E" w:rsidRDefault="007B07DB" w:rsidP="00512C8A">
            <w:pPr>
              <w:jc w:val="center"/>
              <w:rPr>
                <w:iCs/>
              </w:rPr>
            </w:pPr>
            <w:r>
              <w:rPr>
                <w:iCs/>
              </w:rPr>
              <w:t>3</w:t>
            </w:r>
          </w:p>
        </w:tc>
        <w:tc>
          <w:tcPr>
            <w:tcW w:w="2329" w:type="dxa"/>
            <w:gridSpan w:val="2"/>
          </w:tcPr>
          <w:p w14:paraId="48145346" w14:textId="77777777" w:rsidR="007B07DB" w:rsidRPr="00314E7E" w:rsidRDefault="007B07DB" w:rsidP="00512C8A">
            <w:pPr>
              <w:jc w:val="center"/>
              <w:rPr>
                <w:iCs/>
              </w:rPr>
            </w:pPr>
            <w:r>
              <w:rPr>
                <w:iCs/>
              </w:rPr>
              <w:t>3</w:t>
            </w:r>
          </w:p>
        </w:tc>
      </w:tr>
      <w:tr w:rsidR="007B07DB" w14:paraId="59BD4D50" w14:textId="77777777" w:rsidTr="00512C8A">
        <w:trPr>
          <w:trHeight w:val="550"/>
        </w:trPr>
        <w:tc>
          <w:tcPr>
            <w:tcW w:w="2693" w:type="dxa"/>
          </w:tcPr>
          <w:p w14:paraId="720DD3D6" w14:textId="77777777" w:rsidR="007B07DB" w:rsidRPr="00062B51" w:rsidRDefault="007B07DB" w:rsidP="00512C8A">
            <w:pPr>
              <w:jc w:val="center"/>
              <w:rPr>
                <w:iCs/>
                <w:color w:val="000000" w:themeColor="text1"/>
              </w:rPr>
            </w:pPr>
            <w:r w:rsidRPr="00062B51">
              <w:rPr>
                <w:iCs/>
                <w:color w:val="000000" w:themeColor="text1"/>
              </w:rPr>
              <w:lastRenderedPageBreak/>
              <w:t>Atmospheric path loss (dB)</w:t>
            </w:r>
          </w:p>
        </w:tc>
        <w:tc>
          <w:tcPr>
            <w:tcW w:w="2328" w:type="dxa"/>
            <w:gridSpan w:val="2"/>
          </w:tcPr>
          <w:p w14:paraId="1784AB4F"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57ACC5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1A1604A7"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7B59256" w14:textId="77777777" w:rsidTr="00512C8A">
        <w:trPr>
          <w:trHeight w:val="270"/>
        </w:trPr>
        <w:tc>
          <w:tcPr>
            <w:tcW w:w="2693" w:type="dxa"/>
          </w:tcPr>
          <w:p w14:paraId="4E4BDD50"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4F762B71"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036D5EAD"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15D5D769"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4A70F991" w14:textId="77777777" w:rsidTr="00512C8A">
        <w:trPr>
          <w:trHeight w:val="270"/>
        </w:trPr>
        <w:tc>
          <w:tcPr>
            <w:tcW w:w="2693" w:type="dxa"/>
          </w:tcPr>
          <w:p w14:paraId="1BBBDA1E"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10AB6175"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19C66D98"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6C671A83"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C5FBA0D" w14:textId="77777777" w:rsidTr="00512C8A">
        <w:trPr>
          <w:trHeight w:val="280"/>
        </w:trPr>
        <w:tc>
          <w:tcPr>
            <w:tcW w:w="2693" w:type="dxa"/>
          </w:tcPr>
          <w:p w14:paraId="6B2311C1" w14:textId="77777777" w:rsidR="007B07DB" w:rsidRPr="00062B51" w:rsidRDefault="007B07DB" w:rsidP="00512C8A">
            <w:pPr>
              <w:jc w:val="center"/>
              <w:rPr>
                <w:iCs/>
                <w:color w:val="000000" w:themeColor="text1"/>
              </w:rPr>
            </w:pPr>
          </w:p>
        </w:tc>
        <w:tc>
          <w:tcPr>
            <w:tcW w:w="2328" w:type="dxa"/>
            <w:gridSpan w:val="2"/>
          </w:tcPr>
          <w:p w14:paraId="3B6D1066" w14:textId="77777777" w:rsidR="007B07DB" w:rsidRPr="00062B51" w:rsidRDefault="007B07DB" w:rsidP="00512C8A">
            <w:pPr>
              <w:jc w:val="center"/>
              <w:rPr>
                <w:iCs/>
                <w:color w:val="000000" w:themeColor="text1"/>
              </w:rPr>
            </w:pPr>
          </w:p>
        </w:tc>
        <w:tc>
          <w:tcPr>
            <w:tcW w:w="2328" w:type="dxa"/>
            <w:gridSpan w:val="2"/>
          </w:tcPr>
          <w:p w14:paraId="621AF97C" w14:textId="77777777" w:rsidR="007B07DB" w:rsidRPr="00062B51" w:rsidRDefault="007B07DB" w:rsidP="00512C8A">
            <w:pPr>
              <w:jc w:val="center"/>
              <w:rPr>
                <w:iCs/>
                <w:color w:val="000000" w:themeColor="text1"/>
              </w:rPr>
            </w:pPr>
          </w:p>
        </w:tc>
        <w:tc>
          <w:tcPr>
            <w:tcW w:w="2329" w:type="dxa"/>
            <w:gridSpan w:val="2"/>
          </w:tcPr>
          <w:p w14:paraId="3FE2017C" w14:textId="77777777" w:rsidR="007B07DB" w:rsidRPr="00062B51" w:rsidRDefault="007B07DB" w:rsidP="00512C8A">
            <w:pPr>
              <w:jc w:val="center"/>
              <w:rPr>
                <w:iCs/>
                <w:color w:val="000000" w:themeColor="text1"/>
              </w:rPr>
            </w:pPr>
          </w:p>
        </w:tc>
      </w:tr>
      <w:tr w:rsidR="007B07DB" w14:paraId="23FE366D" w14:textId="77777777" w:rsidTr="00512C8A">
        <w:trPr>
          <w:trHeight w:val="280"/>
        </w:trPr>
        <w:tc>
          <w:tcPr>
            <w:tcW w:w="2693" w:type="dxa"/>
          </w:tcPr>
          <w:p w14:paraId="5F7173EA" w14:textId="77777777" w:rsidR="007B07DB" w:rsidRPr="00062B51" w:rsidRDefault="007B07DB" w:rsidP="00512C8A">
            <w:pPr>
              <w:jc w:val="center"/>
              <w:rPr>
                <w:iCs/>
                <w:color w:val="000000" w:themeColor="text1"/>
              </w:rPr>
            </w:pPr>
            <w:r>
              <w:rPr>
                <w:iCs/>
              </w:rPr>
              <w:t>Antenna temperature (K)</w:t>
            </w:r>
          </w:p>
        </w:tc>
        <w:tc>
          <w:tcPr>
            <w:tcW w:w="2328" w:type="dxa"/>
            <w:gridSpan w:val="2"/>
          </w:tcPr>
          <w:p w14:paraId="1E78C721" w14:textId="77777777" w:rsidR="007B07DB" w:rsidRPr="00062B51" w:rsidRDefault="007B07DB" w:rsidP="00512C8A">
            <w:pPr>
              <w:jc w:val="center"/>
              <w:rPr>
                <w:iCs/>
                <w:color w:val="000000" w:themeColor="text1"/>
              </w:rPr>
            </w:pPr>
            <w:r>
              <w:rPr>
                <w:iCs/>
              </w:rPr>
              <w:t>290</w:t>
            </w:r>
          </w:p>
        </w:tc>
        <w:tc>
          <w:tcPr>
            <w:tcW w:w="2328" w:type="dxa"/>
            <w:gridSpan w:val="2"/>
          </w:tcPr>
          <w:p w14:paraId="1A7BFEC7" w14:textId="77777777" w:rsidR="007B07DB" w:rsidRPr="00062B51" w:rsidRDefault="007B07DB" w:rsidP="00512C8A">
            <w:pPr>
              <w:jc w:val="center"/>
              <w:rPr>
                <w:iCs/>
                <w:color w:val="000000" w:themeColor="text1"/>
              </w:rPr>
            </w:pPr>
            <w:r>
              <w:rPr>
                <w:iCs/>
              </w:rPr>
              <w:t>290</w:t>
            </w:r>
          </w:p>
        </w:tc>
        <w:tc>
          <w:tcPr>
            <w:tcW w:w="2329" w:type="dxa"/>
            <w:gridSpan w:val="2"/>
          </w:tcPr>
          <w:p w14:paraId="21E9DE34" w14:textId="77777777" w:rsidR="007B07DB" w:rsidRPr="00062B51" w:rsidRDefault="007B07DB" w:rsidP="00512C8A">
            <w:pPr>
              <w:jc w:val="center"/>
              <w:rPr>
                <w:iCs/>
                <w:color w:val="000000" w:themeColor="text1"/>
              </w:rPr>
            </w:pPr>
            <w:r>
              <w:rPr>
                <w:iCs/>
              </w:rPr>
              <w:t>290</w:t>
            </w:r>
          </w:p>
        </w:tc>
      </w:tr>
      <w:tr w:rsidR="007B07DB" w14:paraId="1081AFFC" w14:textId="77777777" w:rsidTr="00512C8A">
        <w:trPr>
          <w:trHeight w:val="280"/>
        </w:trPr>
        <w:tc>
          <w:tcPr>
            <w:tcW w:w="2693" w:type="dxa"/>
          </w:tcPr>
          <w:p w14:paraId="6A7ABCA7" w14:textId="77777777" w:rsidR="007B07DB" w:rsidRPr="00062B51" w:rsidRDefault="007B07DB" w:rsidP="00512C8A">
            <w:pPr>
              <w:jc w:val="center"/>
              <w:rPr>
                <w:iCs/>
                <w:color w:val="000000" w:themeColor="text1"/>
              </w:rPr>
            </w:pPr>
            <w:r>
              <w:rPr>
                <w:iCs/>
              </w:rPr>
              <w:t>G/T (dB/K)</w:t>
            </w:r>
          </w:p>
        </w:tc>
        <w:tc>
          <w:tcPr>
            <w:tcW w:w="2328" w:type="dxa"/>
            <w:gridSpan w:val="2"/>
          </w:tcPr>
          <w:p w14:paraId="01A43055" w14:textId="77777777" w:rsidR="007B07DB" w:rsidRPr="00D56FB8" w:rsidRDefault="007B07DB" w:rsidP="00512C8A">
            <w:pPr>
              <w:jc w:val="center"/>
              <w:rPr>
                <w:iCs/>
                <w:color w:val="000000" w:themeColor="text1"/>
              </w:rPr>
            </w:pPr>
            <w:r w:rsidRPr="00D56FB8">
              <w:rPr>
                <w:iCs/>
                <w:color w:val="000000" w:themeColor="text1"/>
              </w:rPr>
              <w:t>19</w:t>
            </w:r>
          </w:p>
        </w:tc>
        <w:tc>
          <w:tcPr>
            <w:tcW w:w="2328" w:type="dxa"/>
            <w:gridSpan w:val="2"/>
          </w:tcPr>
          <w:p w14:paraId="12DEE24E" w14:textId="77777777" w:rsidR="007B07DB" w:rsidRPr="00D56FB8" w:rsidRDefault="007B07DB" w:rsidP="00512C8A">
            <w:pPr>
              <w:jc w:val="center"/>
              <w:rPr>
                <w:iCs/>
                <w:color w:val="000000" w:themeColor="text1"/>
              </w:rPr>
            </w:pPr>
            <w:r w:rsidRPr="00D56FB8">
              <w:rPr>
                <w:iCs/>
                <w:color w:val="000000" w:themeColor="text1"/>
              </w:rPr>
              <w:t>1.1</w:t>
            </w:r>
          </w:p>
        </w:tc>
        <w:tc>
          <w:tcPr>
            <w:tcW w:w="2329" w:type="dxa"/>
            <w:gridSpan w:val="2"/>
          </w:tcPr>
          <w:p w14:paraId="0B9C915F" w14:textId="77777777" w:rsidR="007B07DB" w:rsidRPr="00D56FB8" w:rsidRDefault="007B07DB" w:rsidP="00512C8A">
            <w:pPr>
              <w:jc w:val="center"/>
              <w:rPr>
                <w:iCs/>
                <w:color w:val="000000" w:themeColor="text1"/>
              </w:rPr>
            </w:pPr>
            <w:r w:rsidRPr="00D56FB8">
              <w:rPr>
                <w:iCs/>
                <w:color w:val="000000" w:themeColor="text1"/>
              </w:rPr>
              <w:t>1.1</w:t>
            </w:r>
          </w:p>
        </w:tc>
      </w:tr>
      <w:tr w:rsidR="007B07DB" w14:paraId="2E008CF5" w14:textId="77777777" w:rsidTr="00512C8A">
        <w:trPr>
          <w:trHeight w:val="541"/>
        </w:trPr>
        <w:tc>
          <w:tcPr>
            <w:tcW w:w="2693" w:type="dxa"/>
          </w:tcPr>
          <w:p w14:paraId="5A4916CC" w14:textId="77777777" w:rsidR="007B07DB" w:rsidRPr="00062B51" w:rsidRDefault="007B07DB" w:rsidP="00512C8A">
            <w:pPr>
              <w:jc w:val="center"/>
              <w:rPr>
                <w:iCs/>
                <w:color w:val="000000" w:themeColor="text1"/>
              </w:rPr>
            </w:pPr>
            <w:r w:rsidRPr="00062B51">
              <w:rPr>
                <w:iCs/>
                <w:color w:val="000000" w:themeColor="text1"/>
              </w:rPr>
              <w:t>Satellite Rx gain (dBi)</w:t>
            </w:r>
          </w:p>
        </w:tc>
        <w:tc>
          <w:tcPr>
            <w:tcW w:w="2328" w:type="dxa"/>
            <w:gridSpan w:val="2"/>
          </w:tcPr>
          <w:p w14:paraId="40FC73CD" w14:textId="77777777" w:rsidR="007B07DB" w:rsidRPr="00D56FB8" w:rsidRDefault="007B07DB" w:rsidP="00512C8A">
            <w:pPr>
              <w:jc w:val="center"/>
              <w:rPr>
                <w:iCs/>
                <w:color w:val="000000" w:themeColor="text1"/>
              </w:rPr>
            </w:pPr>
            <w:r w:rsidRPr="00D56FB8">
              <w:rPr>
                <w:iCs/>
                <w:color w:val="000000" w:themeColor="text1"/>
              </w:rPr>
              <w:t>43.63</w:t>
            </w:r>
          </w:p>
        </w:tc>
        <w:tc>
          <w:tcPr>
            <w:tcW w:w="2328" w:type="dxa"/>
            <w:gridSpan w:val="2"/>
          </w:tcPr>
          <w:p w14:paraId="2FF35FFB" w14:textId="77777777" w:rsidR="007B07DB" w:rsidRPr="00D56FB8" w:rsidRDefault="007B07DB" w:rsidP="00512C8A">
            <w:pPr>
              <w:jc w:val="center"/>
              <w:rPr>
                <w:iCs/>
                <w:color w:val="000000" w:themeColor="text1"/>
              </w:rPr>
            </w:pPr>
            <w:r w:rsidRPr="00D56FB8">
              <w:rPr>
                <w:iCs/>
                <w:color w:val="000000" w:themeColor="text1"/>
              </w:rPr>
              <w:t>25.72</w:t>
            </w:r>
          </w:p>
        </w:tc>
        <w:tc>
          <w:tcPr>
            <w:tcW w:w="2329" w:type="dxa"/>
            <w:gridSpan w:val="2"/>
          </w:tcPr>
          <w:p w14:paraId="26B5F83A" w14:textId="77777777" w:rsidR="007B07DB" w:rsidRPr="00D56FB8" w:rsidRDefault="007B07DB" w:rsidP="00512C8A">
            <w:pPr>
              <w:jc w:val="center"/>
              <w:rPr>
                <w:iCs/>
                <w:color w:val="000000" w:themeColor="text1"/>
              </w:rPr>
            </w:pPr>
            <w:r w:rsidRPr="00D56FB8">
              <w:rPr>
                <w:iCs/>
                <w:color w:val="000000" w:themeColor="text1"/>
              </w:rPr>
              <w:t>25.72</w:t>
            </w:r>
          </w:p>
        </w:tc>
      </w:tr>
      <w:tr w:rsidR="007B07DB" w14:paraId="5D93CE32" w14:textId="77777777" w:rsidTr="00512C8A">
        <w:trPr>
          <w:trHeight w:val="550"/>
        </w:trPr>
        <w:tc>
          <w:tcPr>
            <w:tcW w:w="2693" w:type="dxa"/>
          </w:tcPr>
          <w:p w14:paraId="662C5C35"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4EDA48DA"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729A6BE"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03EE8E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71E94F1F"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1E8D53B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ED2870D" w14:textId="77777777" w:rsidR="007B07DB" w:rsidRPr="00D56FB8" w:rsidRDefault="007B07DB" w:rsidP="00512C8A">
            <w:pPr>
              <w:jc w:val="center"/>
              <w:rPr>
                <w:iCs/>
                <w:color w:val="000000" w:themeColor="text1"/>
              </w:rPr>
            </w:pPr>
            <w:r w:rsidRPr="00D56FB8">
              <w:rPr>
                <w:iCs/>
                <w:color w:val="000000" w:themeColor="text1"/>
              </w:rPr>
              <w:t>0.</w:t>
            </w:r>
            <w:r>
              <w:rPr>
                <w:iCs/>
                <w:color w:val="000000" w:themeColor="text1"/>
              </w:rPr>
              <w:t>1</w:t>
            </w:r>
            <w:r w:rsidRPr="00D56FB8">
              <w:rPr>
                <w:iCs/>
                <w:color w:val="000000" w:themeColor="text1"/>
              </w:rPr>
              <w:t>8</w:t>
            </w:r>
          </w:p>
        </w:tc>
      </w:tr>
      <w:tr w:rsidR="007B07DB" w14:paraId="4B799A29" w14:textId="77777777" w:rsidTr="00512C8A">
        <w:trPr>
          <w:trHeight w:val="270"/>
        </w:trPr>
        <w:tc>
          <w:tcPr>
            <w:tcW w:w="2693" w:type="dxa"/>
          </w:tcPr>
          <w:p w14:paraId="0A5A3127" w14:textId="77777777" w:rsidR="007B07DB" w:rsidRDefault="007B07DB" w:rsidP="00512C8A">
            <w:pPr>
              <w:jc w:val="center"/>
              <w:rPr>
                <w:iCs/>
              </w:rPr>
            </w:pPr>
          </w:p>
        </w:tc>
        <w:tc>
          <w:tcPr>
            <w:tcW w:w="2328" w:type="dxa"/>
            <w:gridSpan w:val="2"/>
          </w:tcPr>
          <w:p w14:paraId="411C689B" w14:textId="77777777" w:rsidR="007B07DB" w:rsidRDefault="007B07DB" w:rsidP="00512C8A">
            <w:pPr>
              <w:jc w:val="center"/>
              <w:rPr>
                <w:iCs/>
              </w:rPr>
            </w:pPr>
          </w:p>
        </w:tc>
        <w:tc>
          <w:tcPr>
            <w:tcW w:w="2328" w:type="dxa"/>
            <w:gridSpan w:val="2"/>
          </w:tcPr>
          <w:p w14:paraId="79E5C810" w14:textId="77777777" w:rsidR="007B07DB" w:rsidRDefault="007B07DB" w:rsidP="00512C8A">
            <w:pPr>
              <w:jc w:val="center"/>
              <w:rPr>
                <w:iCs/>
              </w:rPr>
            </w:pPr>
          </w:p>
        </w:tc>
        <w:tc>
          <w:tcPr>
            <w:tcW w:w="2329" w:type="dxa"/>
            <w:gridSpan w:val="2"/>
          </w:tcPr>
          <w:p w14:paraId="7F391222" w14:textId="77777777" w:rsidR="007B07DB" w:rsidRDefault="007B07DB" w:rsidP="00512C8A">
            <w:pPr>
              <w:jc w:val="center"/>
              <w:rPr>
                <w:iCs/>
              </w:rPr>
            </w:pPr>
          </w:p>
        </w:tc>
      </w:tr>
      <w:tr w:rsidR="007B07DB" w14:paraId="5E80B309" w14:textId="77777777" w:rsidTr="00512C8A">
        <w:trPr>
          <w:trHeight w:val="280"/>
        </w:trPr>
        <w:tc>
          <w:tcPr>
            <w:tcW w:w="2693" w:type="dxa"/>
          </w:tcPr>
          <w:p w14:paraId="131C01D2" w14:textId="77777777" w:rsidR="007B07DB" w:rsidRDefault="007B07DB" w:rsidP="00512C8A">
            <w:pPr>
              <w:jc w:val="center"/>
              <w:rPr>
                <w:iCs/>
              </w:rPr>
            </w:pPr>
            <w:r>
              <w:rPr>
                <w:b/>
                <w:bCs/>
                <w:iCs/>
              </w:rPr>
              <w:t>C</w:t>
            </w:r>
            <w:r w:rsidRPr="00752AA6">
              <w:rPr>
                <w:b/>
                <w:bCs/>
                <w:iCs/>
              </w:rPr>
              <w:t>NR (dB)</w:t>
            </w:r>
          </w:p>
        </w:tc>
        <w:tc>
          <w:tcPr>
            <w:tcW w:w="1163" w:type="dxa"/>
          </w:tcPr>
          <w:p w14:paraId="347E907C" w14:textId="77777777" w:rsidR="007B07DB" w:rsidRPr="008D594A" w:rsidRDefault="007B07DB" w:rsidP="00512C8A">
            <w:pPr>
              <w:jc w:val="center"/>
              <w:rPr>
                <w:b/>
                <w:bCs/>
                <w:iCs/>
              </w:rPr>
            </w:pPr>
            <w:r>
              <w:rPr>
                <w:b/>
                <w:bCs/>
                <w:iCs/>
              </w:rPr>
              <w:t>-3.12</w:t>
            </w:r>
          </w:p>
        </w:tc>
        <w:tc>
          <w:tcPr>
            <w:tcW w:w="1165" w:type="dxa"/>
          </w:tcPr>
          <w:p w14:paraId="7679AB8D" w14:textId="77777777" w:rsidR="007B07DB" w:rsidRPr="00127821" w:rsidRDefault="007B07DB" w:rsidP="00512C8A">
            <w:pPr>
              <w:jc w:val="center"/>
              <w:rPr>
                <w:b/>
                <w:bCs/>
                <w:iCs/>
              </w:rPr>
            </w:pPr>
            <w:r>
              <w:rPr>
                <w:b/>
                <w:bCs/>
                <w:iCs/>
              </w:rPr>
              <w:t>-13.91</w:t>
            </w:r>
          </w:p>
        </w:tc>
        <w:tc>
          <w:tcPr>
            <w:tcW w:w="1163" w:type="dxa"/>
          </w:tcPr>
          <w:p w14:paraId="34B73D81" w14:textId="77777777" w:rsidR="007B07DB" w:rsidRPr="00127821" w:rsidRDefault="007B07DB" w:rsidP="00512C8A">
            <w:pPr>
              <w:jc w:val="center"/>
              <w:rPr>
                <w:b/>
                <w:bCs/>
                <w:iCs/>
              </w:rPr>
            </w:pPr>
            <w:r>
              <w:rPr>
                <w:b/>
                <w:bCs/>
                <w:iCs/>
              </w:rPr>
              <w:t>5.18</w:t>
            </w:r>
          </w:p>
        </w:tc>
        <w:tc>
          <w:tcPr>
            <w:tcW w:w="1165" w:type="dxa"/>
          </w:tcPr>
          <w:p w14:paraId="74BF4C4F" w14:textId="77777777" w:rsidR="007B07DB" w:rsidRPr="00127821" w:rsidRDefault="007B07DB" w:rsidP="00512C8A">
            <w:pPr>
              <w:jc w:val="center"/>
              <w:rPr>
                <w:b/>
                <w:bCs/>
                <w:iCs/>
              </w:rPr>
            </w:pPr>
            <w:r>
              <w:rPr>
                <w:b/>
                <w:bCs/>
                <w:iCs/>
              </w:rPr>
              <w:t>-5.61</w:t>
            </w:r>
          </w:p>
        </w:tc>
        <w:tc>
          <w:tcPr>
            <w:tcW w:w="1164" w:type="dxa"/>
          </w:tcPr>
          <w:p w14:paraId="69DF79B8" w14:textId="77777777" w:rsidR="007B07DB" w:rsidRPr="00127821" w:rsidRDefault="007B07DB" w:rsidP="00512C8A">
            <w:pPr>
              <w:jc w:val="center"/>
              <w:rPr>
                <w:b/>
                <w:bCs/>
                <w:iCs/>
              </w:rPr>
            </w:pPr>
            <w:r>
              <w:rPr>
                <w:b/>
                <w:bCs/>
                <w:iCs/>
              </w:rPr>
              <w:t>10.56</w:t>
            </w:r>
          </w:p>
        </w:tc>
        <w:tc>
          <w:tcPr>
            <w:tcW w:w="1165" w:type="dxa"/>
          </w:tcPr>
          <w:p w14:paraId="3D4D6DF9" w14:textId="77777777" w:rsidR="007B07DB" w:rsidRPr="00127821" w:rsidRDefault="007B07DB" w:rsidP="00512C8A">
            <w:pPr>
              <w:jc w:val="center"/>
              <w:rPr>
                <w:b/>
                <w:bCs/>
                <w:iCs/>
              </w:rPr>
            </w:pPr>
            <w:r>
              <w:rPr>
                <w:b/>
                <w:bCs/>
                <w:iCs/>
              </w:rPr>
              <w:t>-0.23</w:t>
            </w:r>
          </w:p>
        </w:tc>
      </w:tr>
    </w:tbl>
    <w:p w14:paraId="0A614859" w14:textId="77777777" w:rsidR="007B07DB" w:rsidRDefault="007B07DB" w:rsidP="007B07DB">
      <w:pPr>
        <w:jc w:val="both"/>
      </w:pPr>
    </w:p>
    <w:p w14:paraId="7C4E6AB9" w14:textId="16651196" w:rsidR="007B07DB" w:rsidRPr="007B07DB" w:rsidRDefault="007B07DB" w:rsidP="007B07DB">
      <w:pPr>
        <w:pStyle w:val="Caption"/>
        <w:keepNext/>
        <w:rPr>
          <w:b w:val="0"/>
          <w:i/>
          <w:u w:val="single"/>
        </w:rPr>
      </w:pPr>
      <w:bookmarkStart w:id="28" w:name="_Ref61253473"/>
      <w:r w:rsidRPr="007B07DB">
        <w:rPr>
          <w:b w:val="0"/>
          <w:i/>
          <w:u w:val="single"/>
        </w:rPr>
        <w:t>Link budget</w:t>
      </w:r>
      <w:r>
        <w:rPr>
          <w:b w:val="0"/>
          <w:i/>
          <w:u w:val="single"/>
        </w:rPr>
        <w:t xml:space="preserve"> for Set 2</w:t>
      </w:r>
      <w:r w:rsidRPr="007B07DB">
        <w:rPr>
          <w:b w:val="0"/>
          <w:i/>
          <w:u w:val="single"/>
        </w:rPr>
        <w:t>:</w:t>
      </w:r>
    </w:p>
    <w:p w14:paraId="32EBE987"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28"/>
      <w:r>
        <w:t xml:space="preserve">: DL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3D02AC34" w14:textId="77777777" w:rsidTr="00512C8A">
        <w:trPr>
          <w:trHeight w:val="270"/>
        </w:trPr>
        <w:tc>
          <w:tcPr>
            <w:tcW w:w="2590" w:type="dxa"/>
          </w:tcPr>
          <w:p w14:paraId="1F6AABDF" w14:textId="77777777" w:rsidR="007B07DB" w:rsidRPr="00314E7E" w:rsidRDefault="007B07DB" w:rsidP="00512C8A">
            <w:pPr>
              <w:jc w:val="center"/>
              <w:rPr>
                <w:iCs/>
              </w:rPr>
            </w:pPr>
            <w:r>
              <w:rPr>
                <w:iCs/>
              </w:rPr>
              <w:t>Satellite orbit</w:t>
            </w:r>
          </w:p>
        </w:tc>
        <w:tc>
          <w:tcPr>
            <w:tcW w:w="2275" w:type="dxa"/>
            <w:gridSpan w:val="2"/>
          </w:tcPr>
          <w:p w14:paraId="5A505CF5" w14:textId="77777777" w:rsidR="007B07DB" w:rsidRPr="00314E7E" w:rsidRDefault="007B07DB" w:rsidP="00512C8A">
            <w:pPr>
              <w:jc w:val="center"/>
              <w:rPr>
                <w:iCs/>
              </w:rPr>
            </w:pPr>
            <w:r w:rsidRPr="00314E7E">
              <w:rPr>
                <w:iCs/>
              </w:rPr>
              <w:t>GEO</w:t>
            </w:r>
          </w:p>
        </w:tc>
        <w:tc>
          <w:tcPr>
            <w:tcW w:w="2275" w:type="dxa"/>
            <w:gridSpan w:val="2"/>
          </w:tcPr>
          <w:p w14:paraId="580AFFC4" w14:textId="77777777" w:rsidR="007B07DB" w:rsidRPr="00314E7E" w:rsidRDefault="007B07DB" w:rsidP="00512C8A">
            <w:pPr>
              <w:jc w:val="center"/>
              <w:rPr>
                <w:iCs/>
              </w:rPr>
            </w:pPr>
            <w:r w:rsidRPr="00314E7E">
              <w:rPr>
                <w:iCs/>
              </w:rPr>
              <w:t>LEO-1200</w:t>
            </w:r>
          </w:p>
        </w:tc>
        <w:tc>
          <w:tcPr>
            <w:tcW w:w="2506" w:type="dxa"/>
            <w:gridSpan w:val="2"/>
          </w:tcPr>
          <w:p w14:paraId="3902D719" w14:textId="77777777" w:rsidR="007B07DB" w:rsidRPr="00314E7E" w:rsidRDefault="007B07DB" w:rsidP="00512C8A">
            <w:pPr>
              <w:jc w:val="center"/>
              <w:rPr>
                <w:iCs/>
              </w:rPr>
            </w:pPr>
            <w:r w:rsidRPr="00314E7E">
              <w:rPr>
                <w:iCs/>
              </w:rPr>
              <w:t>LEO-600</w:t>
            </w:r>
          </w:p>
        </w:tc>
      </w:tr>
      <w:tr w:rsidR="007B07DB" w14:paraId="567F008F" w14:textId="77777777" w:rsidTr="00512C8A">
        <w:trPr>
          <w:trHeight w:val="280"/>
        </w:trPr>
        <w:tc>
          <w:tcPr>
            <w:tcW w:w="2590" w:type="dxa"/>
          </w:tcPr>
          <w:p w14:paraId="2A9523BA" w14:textId="77777777" w:rsidR="007B07DB" w:rsidRDefault="007B07DB" w:rsidP="00512C8A">
            <w:pPr>
              <w:jc w:val="center"/>
              <w:rPr>
                <w:iCs/>
              </w:rPr>
            </w:pPr>
          </w:p>
        </w:tc>
        <w:tc>
          <w:tcPr>
            <w:tcW w:w="1137" w:type="dxa"/>
          </w:tcPr>
          <w:p w14:paraId="3688726F" w14:textId="77777777" w:rsidR="007B07DB" w:rsidRDefault="007B07DB" w:rsidP="00512C8A">
            <w:pPr>
              <w:tabs>
                <w:tab w:val="center" w:pos="1095"/>
              </w:tabs>
              <w:jc w:val="center"/>
              <w:rPr>
                <w:iCs/>
              </w:rPr>
            </w:pPr>
            <w:r>
              <w:rPr>
                <w:iCs/>
              </w:rPr>
              <w:t>NB-IoT</w:t>
            </w:r>
          </w:p>
        </w:tc>
        <w:tc>
          <w:tcPr>
            <w:tcW w:w="1138" w:type="dxa"/>
          </w:tcPr>
          <w:p w14:paraId="2B9ADA53" w14:textId="77777777" w:rsidR="007B07DB" w:rsidRDefault="007B07DB" w:rsidP="00512C8A">
            <w:pPr>
              <w:tabs>
                <w:tab w:val="center" w:pos="1095"/>
              </w:tabs>
              <w:jc w:val="center"/>
              <w:rPr>
                <w:iCs/>
              </w:rPr>
            </w:pPr>
            <w:r>
              <w:rPr>
                <w:iCs/>
              </w:rPr>
              <w:t>eMTC</w:t>
            </w:r>
          </w:p>
        </w:tc>
        <w:tc>
          <w:tcPr>
            <w:tcW w:w="1137" w:type="dxa"/>
          </w:tcPr>
          <w:p w14:paraId="6EB67F5C" w14:textId="77777777" w:rsidR="007B07DB" w:rsidRDefault="007B07DB" w:rsidP="00512C8A">
            <w:pPr>
              <w:jc w:val="center"/>
              <w:rPr>
                <w:iCs/>
              </w:rPr>
            </w:pPr>
            <w:r>
              <w:rPr>
                <w:iCs/>
              </w:rPr>
              <w:t>NB-IoT</w:t>
            </w:r>
          </w:p>
        </w:tc>
        <w:tc>
          <w:tcPr>
            <w:tcW w:w="1138" w:type="dxa"/>
          </w:tcPr>
          <w:p w14:paraId="6A40EB20" w14:textId="77777777" w:rsidR="007B07DB" w:rsidRDefault="007B07DB" w:rsidP="00512C8A">
            <w:pPr>
              <w:jc w:val="center"/>
              <w:rPr>
                <w:iCs/>
              </w:rPr>
            </w:pPr>
            <w:r>
              <w:rPr>
                <w:iCs/>
              </w:rPr>
              <w:t>eMTC</w:t>
            </w:r>
          </w:p>
        </w:tc>
        <w:tc>
          <w:tcPr>
            <w:tcW w:w="1138" w:type="dxa"/>
          </w:tcPr>
          <w:p w14:paraId="57890A75" w14:textId="77777777" w:rsidR="007B07DB" w:rsidRDefault="007B07DB" w:rsidP="00512C8A">
            <w:pPr>
              <w:jc w:val="center"/>
              <w:rPr>
                <w:iCs/>
              </w:rPr>
            </w:pPr>
            <w:r>
              <w:rPr>
                <w:iCs/>
              </w:rPr>
              <w:t>NB-IoT</w:t>
            </w:r>
          </w:p>
        </w:tc>
        <w:tc>
          <w:tcPr>
            <w:tcW w:w="1368" w:type="dxa"/>
          </w:tcPr>
          <w:p w14:paraId="3F63108E" w14:textId="77777777" w:rsidR="007B07DB" w:rsidRDefault="007B07DB" w:rsidP="00512C8A">
            <w:pPr>
              <w:jc w:val="center"/>
              <w:rPr>
                <w:iCs/>
              </w:rPr>
            </w:pPr>
            <w:r>
              <w:rPr>
                <w:iCs/>
              </w:rPr>
              <w:t>eMTC</w:t>
            </w:r>
          </w:p>
        </w:tc>
      </w:tr>
      <w:tr w:rsidR="007B07DB" w14:paraId="0FF44E05" w14:textId="77777777" w:rsidTr="00512C8A">
        <w:trPr>
          <w:trHeight w:val="541"/>
        </w:trPr>
        <w:tc>
          <w:tcPr>
            <w:tcW w:w="2590" w:type="dxa"/>
          </w:tcPr>
          <w:p w14:paraId="61455A25" w14:textId="77777777" w:rsidR="007B07DB" w:rsidRPr="00314E7E" w:rsidRDefault="007B07DB" w:rsidP="00512C8A">
            <w:pPr>
              <w:jc w:val="center"/>
              <w:rPr>
                <w:iCs/>
              </w:rPr>
            </w:pPr>
            <w:r>
              <w:rPr>
                <w:iCs/>
              </w:rPr>
              <w:t>Satellite EIRP density (dBW/MHz)</w:t>
            </w:r>
          </w:p>
        </w:tc>
        <w:tc>
          <w:tcPr>
            <w:tcW w:w="2275" w:type="dxa"/>
            <w:gridSpan w:val="2"/>
          </w:tcPr>
          <w:p w14:paraId="3CA0225F" w14:textId="77777777" w:rsidR="007B07DB" w:rsidRPr="00314E7E" w:rsidRDefault="007B07DB" w:rsidP="00512C8A">
            <w:pPr>
              <w:tabs>
                <w:tab w:val="center" w:pos="1095"/>
              </w:tabs>
              <w:jc w:val="center"/>
              <w:rPr>
                <w:iCs/>
              </w:rPr>
            </w:pPr>
            <w:r>
              <w:rPr>
                <w:iCs/>
              </w:rPr>
              <w:t>53.5</w:t>
            </w:r>
          </w:p>
        </w:tc>
        <w:tc>
          <w:tcPr>
            <w:tcW w:w="2275" w:type="dxa"/>
            <w:gridSpan w:val="2"/>
          </w:tcPr>
          <w:p w14:paraId="665363B0" w14:textId="77777777" w:rsidR="007B07DB" w:rsidRPr="00314E7E" w:rsidRDefault="007B07DB" w:rsidP="00512C8A">
            <w:pPr>
              <w:jc w:val="center"/>
              <w:rPr>
                <w:iCs/>
              </w:rPr>
            </w:pPr>
            <w:r>
              <w:rPr>
                <w:iCs/>
              </w:rPr>
              <w:t>34</w:t>
            </w:r>
          </w:p>
        </w:tc>
        <w:tc>
          <w:tcPr>
            <w:tcW w:w="2506" w:type="dxa"/>
            <w:gridSpan w:val="2"/>
          </w:tcPr>
          <w:p w14:paraId="2824343A" w14:textId="77777777" w:rsidR="007B07DB" w:rsidRPr="00314E7E" w:rsidRDefault="007B07DB" w:rsidP="00512C8A">
            <w:pPr>
              <w:jc w:val="center"/>
              <w:rPr>
                <w:iCs/>
              </w:rPr>
            </w:pPr>
            <w:r>
              <w:rPr>
                <w:iCs/>
              </w:rPr>
              <w:t>28</w:t>
            </w:r>
          </w:p>
        </w:tc>
      </w:tr>
      <w:tr w:rsidR="007B07DB" w14:paraId="330C0BB7" w14:textId="77777777" w:rsidTr="00512C8A">
        <w:trPr>
          <w:trHeight w:val="550"/>
        </w:trPr>
        <w:tc>
          <w:tcPr>
            <w:tcW w:w="2590" w:type="dxa"/>
          </w:tcPr>
          <w:p w14:paraId="2A61CB18" w14:textId="77777777" w:rsidR="007B07DB" w:rsidRPr="00314E7E" w:rsidRDefault="007B07DB" w:rsidP="00512C8A">
            <w:pPr>
              <w:jc w:val="center"/>
              <w:rPr>
                <w:iCs/>
              </w:rPr>
            </w:pPr>
            <w:r>
              <w:rPr>
                <w:iCs/>
              </w:rPr>
              <w:t>Channel bandwidth (MHz)</w:t>
            </w:r>
          </w:p>
        </w:tc>
        <w:tc>
          <w:tcPr>
            <w:tcW w:w="1137" w:type="dxa"/>
          </w:tcPr>
          <w:p w14:paraId="04B910D1" w14:textId="77777777" w:rsidR="007B07DB" w:rsidRPr="00314E7E" w:rsidRDefault="007B07DB" w:rsidP="00512C8A">
            <w:pPr>
              <w:jc w:val="center"/>
              <w:rPr>
                <w:iCs/>
              </w:rPr>
            </w:pPr>
            <w:r>
              <w:rPr>
                <w:iCs/>
              </w:rPr>
              <w:t>0.18</w:t>
            </w:r>
          </w:p>
        </w:tc>
        <w:tc>
          <w:tcPr>
            <w:tcW w:w="1138" w:type="dxa"/>
          </w:tcPr>
          <w:p w14:paraId="4AC6E523" w14:textId="77777777" w:rsidR="007B07DB" w:rsidRPr="00314E7E" w:rsidRDefault="007B07DB" w:rsidP="00512C8A">
            <w:pPr>
              <w:jc w:val="center"/>
              <w:rPr>
                <w:iCs/>
              </w:rPr>
            </w:pPr>
            <w:r>
              <w:rPr>
                <w:iCs/>
              </w:rPr>
              <w:t>1.08</w:t>
            </w:r>
          </w:p>
        </w:tc>
        <w:tc>
          <w:tcPr>
            <w:tcW w:w="1137" w:type="dxa"/>
          </w:tcPr>
          <w:p w14:paraId="4B5146EE" w14:textId="77777777" w:rsidR="007B07DB" w:rsidRPr="00314E7E" w:rsidRDefault="007B07DB" w:rsidP="00512C8A">
            <w:pPr>
              <w:jc w:val="center"/>
              <w:rPr>
                <w:iCs/>
              </w:rPr>
            </w:pPr>
            <w:r>
              <w:rPr>
                <w:iCs/>
              </w:rPr>
              <w:t>0.18</w:t>
            </w:r>
          </w:p>
        </w:tc>
        <w:tc>
          <w:tcPr>
            <w:tcW w:w="1138" w:type="dxa"/>
          </w:tcPr>
          <w:p w14:paraId="081B02CA" w14:textId="77777777" w:rsidR="007B07DB" w:rsidRPr="00314E7E" w:rsidRDefault="007B07DB" w:rsidP="00512C8A">
            <w:pPr>
              <w:jc w:val="center"/>
              <w:rPr>
                <w:iCs/>
              </w:rPr>
            </w:pPr>
            <w:r>
              <w:rPr>
                <w:iCs/>
              </w:rPr>
              <w:t>1.08</w:t>
            </w:r>
          </w:p>
        </w:tc>
        <w:tc>
          <w:tcPr>
            <w:tcW w:w="1138" w:type="dxa"/>
          </w:tcPr>
          <w:p w14:paraId="0F46A932" w14:textId="77777777" w:rsidR="007B07DB" w:rsidRPr="00314E7E" w:rsidRDefault="007B07DB" w:rsidP="00512C8A">
            <w:pPr>
              <w:jc w:val="center"/>
              <w:rPr>
                <w:iCs/>
              </w:rPr>
            </w:pPr>
            <w:r>
              <w:rPr>
                <w:iCs/>
              </w:rPr>
              <w:t>0.18</w:t>
            </w:r>
          </w:p>
        </w:tc>
        <w:tc>
          <w:tcPr>
            <w:tcW w:w="1368" w:type="dxa"/>
          </w:tcPr>
          <w:p w14:paraId="24D5A447" w14:textId="77777777" w:rsidR="007B07DB" w:rsidRPr="00314E7E" w:rsidRDefault="007B07DB" w:rsidP="00512C8A">
            <w:pPr>
              <w:jc w:val="center"/>
              <w:rPr>
                <w:iCs/>
              </w:rPr>
            </w:pPr>
            <w:r>
              <w:rPr>
                <w:iCs/>
              </w:rPr>
              <w:t>1.08</w:t>
            </w:r>
          </w:p>
        </w:tc>
      </w:tr>
      <w:tr w:rsidR="007B07DB" w14:paraId="02F62718" w14:textId="77777777" w:rsidTr="00512C8A">
        <w:trPr>
          <w:trHeight w:val="270"/>
        </w:trPr>
        <w:tc>
          <w:tcPr>
            <w:tcW w:w="2590" w:type="dxa"/>
          </w:tcPr>
          <w:p w14:paraId="702A2FBD" w14:textId="77777777" w:rsidR="007B07DB" w:rsidRPr="00D8467C" w:rsidRDefault="007B07DB" w:rsidP="00512C8A">
            <w:pPr>
              <w:jc w:val="center"/>
              <w:rPr>
                <w:b/>
                <w:bCs/>
                <w:iCs/>
              </w:rPr>
            </w:pPr>
            <w:r w:rsidRPr="00D8467C">
              <w:rPr>
                <w:b/>
                <w:bCs/>
                <w:iCs/>
              </w:rPr>
              <w:t>Satellite EIRP (dBm)</w:t>
            </w:r>
          </w:p>
        </w:tc>
        <w:tc>
          <w:tcPr>
            <w:tcW w:w="1137" w:type="dxa"/>
          </w:tcPr>
          <w:p w14:paraId="1D7651B6" w14:textId="77777777" w:rsidR="007B07DB" w:rsidRPr="00D8467C" w:rsidRDefault="007B07DB" w:rsidP="00512C8A">
            <w:pPr>
              <w:jc w:val="center"/>
              <w:rPr>
                <w:b/>
                <w:bCs/>
                <w:iCs/>
              </w:rPr>
            </w:pPr>
            <w:r w:rsidRPr="00D8467C">
              <w:rPr>
                <w:b/>
                <w:bCs/>
                <w:iCs/>
              </w:rPr>
              <w:t>76.05</w:t>
            </w:r>
          </w:p>
        </w:tc>
        <w:tc>
          <w:tcPr>
            <w:tcW w:w="1138" w:type="dxa"/>
          </w:tcPr>
          <w:p w14:paraId="5F2963E5" w14:textId="77777777" w:rsidR="007B07DB" w:rsidRPr="00D8467C" w:rsidRDefault="007B07DB" w:rsidP="00512C8A">
            <w:pPr>
              <w:jc w:val="center"/>
              <w:rPr>
                <w:b/>
                <w:bCs/>
                <w:iCs/>
              </w:rPr>
            </w:pPr>
            <w:r>
              <w:rPr>
                <w:b/>
                <w:bCs/>
                <w:iCs/>
              </w:rPr>
              <w:t>83.83</w:t>
            </w:r>
          </w:p>
        </w:tc>
        <w:tc>
          <w:tcPr>
            <w:tcW w:w="1137" w:type="dxa"/>
          </w:tcPr>
          <w:p w14:paraId="51EA2B8C" w14:textId="77777777" w:rsidR="007B07DB" w:rsidRPr="00D8467C" w:rsidRDefault="007B07DB" w:rsidP="00512C8A">
            <w:pPr>
              <w:jc w:val="center"/>
              <w:rPr>
                <w:b/>
                <w:bCs/>
                <w:iCs/>
              </w:rPr>
            </w:pPr>
            <w:r w:rsidRPr="00D8467C">
              <w:rPr>
                <w:b/>
                <w:bCs/>
                <w:iCs/>
              </w:rPr>
              <w:t>56.55</w:t>
            </w:r>
          </w:p>
        </w:tc>
        <w:tc>
          <w:tcPr>
            <w:tcW w:w="1138" w:type="dxa"/>
          </w:tcPr>
          <w:p w14:paraId="1F956E28" w14:textId="77777777" w:rsidR="007B07DB" w:rsidRPr="00D8467C" w:rsidRDefault="007B07DB" w:rsidP="00512C8A">
            <w:pPr>
              <w:jc w:val="center"/>
              <w:rPr>
                <w:b/>
                <w:bCs/>
                <w:iCs/>
              </w:rPr>
            </w:pPr>
            <w:r>
              <w:rPr>
                <w:b/>
                <w:bCs/>
                <w:iCs/>
              </w:rPr>
              <w:t>64.33</w:t>
            </w:r>
          </w:p>
        </w:tc>
        <w:tc>
          <w:tcPr>
            <w:tcW w:w="1138" w:type="dxa"/>
          </w:tcPr>
          <w:p w14:paraId="42AFB545" w14:textId="77777777" w:rsidR="007B07DB" w:rsidRPr="00D8467C" w:rsidRDefault="007B07DB" w:rsidP="00512C8A">
            <w:pPr>
              <w:jc w:val="center"/>
              <w:rPr>
                <w:b/>
                <w:bCs/>
                <w:iCs/>
              </w:rPr>
            </w:pPr>
            <w:r w:rsidRPr="00D8467C">
              <w:rPr>
                <w:b/>
                <w:bCs/>
                <w:iCs/>
              </w:rPr>
              <w:t>50.55</w:t>
            </w:r>
          </w:p>
        </w:tc>
        <w:tc>
          <w:tcPr>
            <w:tcW w:w="1368" w:type="dxa"/>
          </w:tcPr>
          <w:p w14:paraId="69C9EF81" w14:textId="77777777" w:rsidR="007B07DB" w:rsidRPr="00D8467C" w:rsidRDefault="007B07DB" w:rsidP="00512C8A">
            <w:pPr>
              <w:jc w:val="center"/>
              <w:rPr>
                <w:b/>
                <w:bCs/>
                <w:iCs/>
              </w:rPr>
            </w:pPr>
            <w:r>
              <w:rPr>
                <w:b/>
                <w:bCs/>
                <w:iCs/>
              </w:rPr>
              <w:t>58.33</w:t>
            </w:r>
          </w:p>
        </w:tc>
      </w:tr>
      <w:tr w:rsidR="007B07DB" w14:paraId="7E791F64" w14:textId="77777777" w:rsidTr="00512C8A">
        <w:trPr>
          <w:trHeight w:val="280"/>
        </w:trPr>
        <w:tc>
          <w:tcPr>
            <w:tcW w:w="2590" w:type="dxa"/>
          </w:tcPr>
          <w:p w14:paraId="38468788" w14:textId="77777777" w:rsidR="007B07DB" w:rsidRPr="00D8467C" w:rsidRDefault="007B07DB" w:rsidP="00512C8A">
            <w:pPr>
              <w:jc w:val="center"/>
              <w:rPr>
                <w:b/>
                <w:bCs/>
                <w:iCs/>
              </w:rPr>
            </w:pPr>
          </w:p>
        </w:tc>
        <w:tc>
          <w:tcPr>
            <w:tcW w:w="2275" w:type="dxa"/>
            <w:gridSpan w:val="2"/>
          </w:tcPr>
          <w:p w14:paraId="04CA2EA6" w14:textId="77777777" w:rsidR="007B07DB" w:rsidRPr="00D8467C" w:rsidRDefault="007B07DB" w:rsidP="00512C8A">
            <w:pPr>
              <w:jc w:val="center"/>
              <w:rPr>
                <w:b/>
                <w:bCs/>
                <w:iCs/>
              </w:rPr>
            </w:pPr>
          </w:p>
        </w:tc>
        <w:tc>
          <w:tcPr>
            <w:tcW w:w="2275" w:type="dxa"/>
            <w:gridSpan w:val="2"/>
          </w:tcPr>
          <w:p w14:paraId="5B6C504C" w14:textId="77777777" w:rsidR="007B07DB" w:rsidRPr="00D8467C" w:rsidRDefault="007B07DB" w:rsidP="00512C8A">
            <w:pPr>
              <w:jc w:val="center"/>
              <w:rPr>
                <w:b/>
                <w:bCs/>
                <w:iCs/>
              </w:rPr>
            </w:pPr>
          </w:p>
        </w:tc>
        <w:tc>
          <w:tcPr>
            <w:tcW w:w="2506" w:type="dxa"/>
            <w:gridSpan w:val="2"/>
          </w:tcPr>
          <w:p w14:paraId="65516413" w14:textId="77777777" w:rsidR="007B07DB" w:rsidRPr="00D8467C" w:rsidRDefault="007B07DB" w:rsidP="00512C8A">
            <w:pPr>
              <w:jc w:val="center"/>
              <w:rPr>
                <w:b/>
                <w:bCs/>
                <w:iCs/>
              </w:rPr>
            </w:pPr>
          </w:p>
        </w:tc>
      </w:tr>
      <w:tr w:rsidR="007B07DB" w14:paraId="363CC711" w14:textId="77777777" w:rsidTr="00512C8A">
        <w:trPr>
          <w:trHeight w:val="280"/>
        </w:trPr>
        <w:tc>
          <w:tcPr>
            <w:tcW w:w="2590" w:type="dxa"/>
          </w:tcPr>
          <w:p w14:paraId="07B62E27"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153427"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0F7EBFE5"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0C94744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00131E4" w14:textId="77777777" w:rsidTr="00512C8A">
        <w:trPr>
          <w:trHeight w:val="820"/>
        </w:trPr>
        <w:tc>
          <w:tcPr>
            <w:tcW w:w="2590" w:type="dxa"/>
          </w:tcPr>
          <w:p w14:paraId="54ADAEC4" w14:textId="77777777" w:rsidR="007B07DB" w:rsidRPr="00314E7E" w:rsidRDefault="007B07DB" w:rsidP="00512C8A">
            <w:pPr>
              <w:jc w:val="center"/>
              <w:rPr>
                <w:iCs/>
              </w:rPr>
            </w:pPr>
            <w:r>
              <w:rPr>
                <w:iCs/>
              </w:rPr>
              <w:t>Max. distance between satellite and IoT device (km)</w:t>
            </w:r>
          </w:p>
        </w:tc>
        <w:tc>
          <w:tcPr>
            <w:tcW w:w="2275" w:type="dxa"/>
            <w:gridSpan w:val="2"/>
          </w:tcPr>
          <w:p w14:paraId="26167C02"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7A0144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3376A9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6722D5E" w14:textId="77777777" w:rsidTr="00512C8A">
        <w:trPr>
          <w:trHeight w:val="270"/>
        </w:trPr>
        <w:tc>
          <w:tcPr>
            <w:tcW w:w="2590" w:type="dxa"/>
          </w:tcPr>
          <w:p w14:paraId="28E3EE84" w14:textId="77777777" w:rsidR="007B07DB" w:rsidRPr="00314E7E" w:rsidRDefault="007B07DB" w:rsidP="00512C8A">
            <w:pPr>
              <w:jc w:val="center"/>
              <w:rPr>
                <w:iCs/>
              </w:rPr>
            </w:pPr>
            <w:r>
              <w:rPr>
                <w:iCs/>
              </w:rPr>
              <w:t>Carrier frequency (GHz)</w:t>
            </w:r>
          </w:p>
        </w:tc>
        <w:tc>
          <w:tcPr>
            <w:tcW w:w="2275" w:type="dxa"/>
            <w:gridSpan w:val="2"/>
          </w:tcPr>
          <w:p w14:paraId="4B420D01"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3FF9AB0B"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68238A01"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2D00C035" w14:textId="77777777" w:rsidTr="00512C8A">
        <w:trPr>
          <w:trHeight w:val="550"/>
        </w:trPr>
        <w:tc>
          <w:tcPr>
            <w:tcW w:w="2590" w:type="dxa"/>
          </w:tcPr>
          <w:p w14:paraId="5543434B" w14:textId="77777777" w:rsidR="007B07DB" w:rsidRPr="00314E7E" w:rsidRDefault="007B07DB" w:rsidP="00512C8A">
            <w:pPr>
              <w:jc w:val="center"/>
              <w:rPr>
                <w:iCs/>
              </w:rPr>
            </w:pPr>
            <w:r w:rsidRPr="00D8467C">
              <w:rPr>
                <w:b/>
                <w:bCs/>
                <w:iCs/>
              </w:rPr>
              <w:t>Free space path loss (dB)</w:t>
            </w:r>
          </w:p>
        </w:tc>
        <w:tc>
          <w:tcPr>
            <w:tcW w:w="2275" w:type="dxa"/>
            <w:gridSpan w:val="2"/>
          </w:tcPr>
          <w:p w14:paraId="10796D6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1D6734D5"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1B628122"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53AD7C14" w14:textId="77777777" w:rsidTr="00512C8A">
        <w:trPr>
          <w:trHeight w:val="270"/>
        </w:trPr>
        <w:tc>
          <w:tcPr>
            <w:tcW w:w="2590" w:type="dxa"/>
          </w:tcPr>
          <w:p w14:paraId="10DA7657"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27FAAD37"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56D3E70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A51EAE8"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9E3FB6" w14:textId="77777777" w:rsidTr="00512C8A">
        <w:trPr>
          <w:trHeight w:val="550"/>
        </w:trPr>
        <w:tc>
          <w:tcPr>
            <w:tcW w:w="2590" w:type="dxa"/>
          </w:tcPr>
          <w:p w14:paraId="417DF524"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183232CF"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58D3E2AC"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53ABD885"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26C43D8" w14:textId="77777777" w:rsidTr="00512C8A">
        <w:trPr>
          <w:trHeight w:val="270"/>
        </w:trPr>
        <w:tc>
          <w:tcPr>
            <w:tcW w:w="2590" w:type="dxa"/>
          </w:tcPr>
          <w:p w14:paraId="0BFED0FC"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49A3F8F0"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3291F229"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2403D76D"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07401EEE" w14:textId="77777777" w:rsidTr="00512C8A">
        <w:trPr>
          <w:trHeight w:val="280"/>
        </w:trPr>
        <w:tc>
          <w:tcPr>
            <w:tcW w:w="2590" w:type="dxa"/>
          </w:tcPr>
          <w:p w14:paraId="4E7387B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12B486F"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34869DF2"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B661BAA"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8F8A3C" w14:textId="77777777" w:rsidTr="00512C8A">
        <w:trPr>
          <w:trHeight w:val="270"/>
        </w:trPr>
        <w:tc>
          <w:tcPr>
            <w:tcW w:w="2590" w:type="dxa"/>
          </w:tcPr>
          <w:p w14:paraId="41EF3F97" w14:textId="77777777" w:rsidR="007B07DB" w:rsidRDefault="007B07DB" w:rsidP="00512C8A">
            <w:pPr>
              <w:jc w:val="center"/>
              <w:rPr>
                <w:iCs/>
              </w:rPr>
            </w:pPr>
          </w:p>
        </w:tc>
        <w:tc>
          <w:tcPr>
            <w:tcW w:w="2275" w:type="dxa"/>
            <w:gridSpan w:val="2"/>
          </w:tcPr>
          <w:p w14:paraId="1267675D" w14:textId="77777777" w:rsidR="007B07DB" w:rsidRDefault="007B07DB" w:rsidP="00512C8A">
            <w:pPr>
              <w:jc w:val="center"/>
              <w:rPr>
                <w:iCs/>
              </w:rPr>
            </w:pPr>
          </w:p>
        </w:tc>
        <w:tc>
          <w:tcPr>
            <w:tcW w:w="2275" w:type="dxa"/>
            <w:gridSpan w:val="2"/>
          </w:tcPr>
          <w:p w14:paraId="23F516A8" w14:textId="77777777" w:rsidR="007B07DB" w:rsidRDefault="007B07DB" w:rsidP="00512C8A">
            <w:pPr>
              <w:jc w:val="center"/>
              <w:rPr>
                <w:iCs/>
              </w:rPr>
            </w:pPr>
          </w:p>
        </w:tc>
        <w:tc>
          <w:tcPr>
            <w:tcW w:w="2506" w:type="dxa"/>
            <w:gridSpan w:val="2"/>
          </w:tcPr>
          <w:p w14:paraId="0C72E388" w14:textId="77777777" w:rsidR="007B07DB" w:rsidRDefault="007B07DB" w:rsidP="00512C8A">
            <w:pPr>
              <w:jc w:val="center"/>
              <w:rPr>
                <w:iCs/>
              </w:rPr>
            </w:pPr>
          </w:p>
        </w:tc>
      </w:tr>
      <w:tr w:rsidR="007B07DB" w14:paraId="1FCCAD5E" w14:textId="77777777" w:rsidTr="00512C8A">
        <w:trPr>
          <w:trHeight w:val="550"/>
        </w:trPr>
        <w:tc>
          <w:tcPr>
            <w:tcW w:w="2590" w:type="dxa"/>
          </w:tcPr>
          <w:p w14:paraId="53B6F19E" w14:textId="77777777" w:rsidR="007B07DB" w:rsidRPr="00314E7E" w:rsidRDefault="007B07DB" w:rsidP="00512C8A">
            <w:pPr>
              <w:jc w:val="center"/>
              <w:rPr>
                <w:iCs/>
              </w:rPr>
            </w:pPr>
            <w:r>
              <w:rPr>
                <w:iCs/>
              </w:rPr>
              <w:t>IoT antenna temperature (K)</w:t>
            </w:r>
          </w:p>
        </w:tc>
        <w:tc>
          <w:tcPr>
            <w:tcW w:w="2275" w:type="dxa"/>
            <w:gridSpan w:val="2"/>
          </w:tcPr>
          <w:p w14:paraId="2C6021BA" w14:textId="77777777" w:rsidR="007B07DB" w:rsidRPr="00314E7E" w:rsidRDefault="007B07DB" w:rsidP="00512C8A">
            <w:pPr>
              <w:jc w:val="center"/>
              <w:rPr>
                <w:iCs/>
              </w:rPr>
            </w:pPr>
            <w:r>
              <w:rPr>
                <w:iCs/>
              </w:rPr>
              <w:t>290</w:t>
            </w:r>
          </w:p>
        </w:tc>
        <w:tc>
          <w:tcPr>
            <w:tcW w:w="2275" w:type="dxa"/>
            <w:gridSpan w:val="2"/>
          </w:tcPr>
          <w:p w14:paraId="7EFAA28D" w14:textId="77777777" w:rsidR="007B07DB" w:rsidRPr="00314E7E" w:rsidRDefault="007B07DB" w:rsidP="00512C8A">
            <w:pPr>
              <w:jc w:val="center"/>
              <w:rPr>
                <w:iCs/>
              </w:rPr>
            </w:pPr>
            <w:r>
              <w:rPr>
                <w:iCs/>
              </w:rPr>
              <w:t>290</w:t>
            </w:r>
          </w:p>
        </w:tc>
        <w:tc>
          <w:tcPr>
            <w:tcW w:w="2506" w:type="dxa"/>
            <w:gridSpan w:val="2"/>
          </w:tcPr>
          <w:p w14:paraId="703AEE16" w14:textId="77777777" w:rsidR="007B07DB" w:rsidRPr="00314E7E" w:rsidRDefault="007B07DB" w:rsidP="00512C8A">
            <w:pPr>
              <w:jc w:val="center"/>
              <w:rPr>
                <w:iCs/>
              </w:rPr>
            </w:pPr>
            <w:r>
              <w:rPr>
                <w:iCs/>
              </w:rPr>
              <w:t>290</w:t>
            </w:r>
          </w:p>
        </w:tc>
      </w:tr>
      <w:tr w:rsidR="007B07DB" w14:paraId="4418A4AC" w14:textId="77777777" w:rsidTr="00512C8A">
        <w:trPr>
          <w:trHeight w:val="270"/>
        </w:trPr>
        <w:tc>
          <w:tcPr>
            <w:tcW w:w="2590" w:type="dxa"/>
          </w:tcPr>
          <w:p w14:paraId="0A23ADDE" w14:textId="77777777" w:rsidR="007B07DB" w:rsidRPr="00314E7E" w:rsidRDefault="007B07DB" w:rsidP="00512C8A">
            <w:pPr>
              <w:jc w:val="center"/>
              <w:rPr>
                <w:iCs/>
              </w:rPr>
            </w:pPr>
            <w:r>
              <w:rPr>
                <w:iCs/>
              </w:rPr>
              <w:lastRenderedPageBreak/>
              <w:t>Thermal noise (dBW/Hz)</w:t>
            </w:r>
          </w:p>
        </w:tc>
        <w:tc>
          <w:tcPr>
            <w:tcW w:w="2275" w:type="dxa"/>
            <w:gridSpan w:val="2"/>
          </w:tcPr>
          <w:p w14:paraId="15D1D267" w14:textId="77777777" w:rsidR="007B07DB" w:rsidRPr="00314E7E" w:rsidRDefault="007B07DB" w:rsidP="00512C8A">
            <w:pPr>
              <w:jc w:val="center"/>
              <w:rPr>
                <w:iCs/>
              </w:rPr>
            </w:pPr>
            <w:r>
              <w:rPr>
                <w:iCs/>
              </w:rPr>
              <w:t>-174</w:t>
            </w:r>
          </w:p>
        </w:tc>
        <w:tc>
          <w:tcPr>
            <w:tcW w:w="2275" w:type="dxa"/>
            <w:gridSpan w:val="2"/>
          </w:tcPr>
          <w:p w14:paraId="2D81681A" w14:textId="77777777" w:rsidR="007B07DB" w:rsidRPr="00314E7E" w:rsidRDefault="007B07DB" w:rsidP="00512C8A">
            <w:pPr>
              <w:jc w:val="center"/>
              <w:rPr>
                <w:iCs/>
              </w:rPr>
            </w:pPr>
            <w:r>
              <w:rPr>
                <w:iCs/>
              </w:rPr>
              <w:t>-174</w:t>
            </w:r>
          </w:p>
        </w:tc>
        <w:tc>
          <w:tcPr>
            <w:tcW w:w="2506" w:type="dxa"/>
            <w:gridSpan w:val="2"/>
          </w:tcPr>
          <w:p w14:paraId="58836724" w14:textId="77777777" w:rsidR="007B07DB" w:rsidRPr="00314E7E" w:rsidRDefault="007B07DB" w:rsidP="00512C8A">
            <w:pPr>
              <w:jc w:val="center"/>
              <w:rPr>
                <w:iCs/>
              </w:rPr>
            </w:pPr>
            <w:r>
              <w:rPr>
                <w:iCs/>
              </w:rPr>
              <w:t>-174</w:t>
            </w:r>
          </w:p>
        </w:tc>
      </w:tr>
      <w:tr w:rsidR="007B07DB" w14:paraId="6558CAD3" w14:textId="77777777" w:rsidTr="00512C8A">
        <w:trPr>
          <w:trHeight w:val="270"/>
        </w:trPr>
        <w:tc>
          <w:tcPr>
            <w:tcW w:w="2590" w:type="dxa"/>
          </w:tcPr>
          <w:p w14:paraId="0072371A"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38B8810A" w14:textId="77777777" w:rsidR="007B07DB" w:rsidRPr="00752AA6" w:rsidRDefault="007B07DB" w:rsidP="00512C8A">
            <w:pPr>
              <w:jc w:val="center"/>
              <w:rPr>
                <w:b/>
                <w:bCs/>
                <w:iCs/>
              </w:rPr>
            </w:pPr>
            <w:r w:rsidRPr="00752AA6">
              <w:rPr>
                <w:b/>
                <w:bCs/>
                <w:iCs/>
              </w:rPr>
              <w:t>-121.45</w:t>
            </w:r>
          </w:p>
        </w:tc>
        <w:tc>
          <w:tcPr>
            <w:tcW w:w="1138" w:type="dxa"/>
          </w:tcPr>
          <w:p w14:paraId="193B3700" w14:textId="77777777" w:rsidR="007B07DB" w:rsidRPr="00752AA6" w:rsidRDefault="007B07DB" w:rsidP="00512C8A">
            <w:pPr>
              <w:jc w:val="center"/>
              <w:rPr>
                <w:b/>
                <w:bCs/>
                <w:iCs/>
              </w:rPr>
            </w:pPr>
            <w:r w:rsidRPr="00752AA6">
              <w:rPr>
                <w:b/>
                <w:bCs/>
                <w:iCs/>
              </w:rPr>
              <w:t>-1</w:t>
            </w:r>
            <w:r>
              <w:rPr>
                <w:b/>
                <w:bCs/>
                <w:iCs/>
              </w:rPr>
              <w:t>13.67</w:t>
            </w:r>
          </w:p>
        </w:tc>
        <w:tc>
          <w:tcPr>
            <w:tcW w:w="1137" w:type="dxa"/>
          </w:tcPr>
          <w:p w14:paraId="0FB9BC31" w14:textId="77777777" w:rsidR="007B07DB" w:rsidRPr="00752AA6" w:rsidRDefault="007B07DB" w:rsidP="00512C8A">
            <w:pPr>
              <w:jc w:val="center"/>
              <w:rPr>
                <w:b/>
                <w:bCs/>
                <w:iCs/>
              </w:rPr>
            </w:pPr>
            <w:r w:rsidRPr="00752AA6">
              <w:rPr>
                <w:b/>
                <w:bCs/>
                <w:iCs/>
              </w:rPr>
              <w:t>-121.45</w:t>
            </w:r>
          </w:p>
        </w:tc>
        <w:tc>
          <w:tcPr>
            <w:tcW w:w="1138" w:type="dxa"/>
          </w:tcPr>
          <w:p w14:paraId="63755853" w14:textId="77777777" w:rsidR="007B07DB" w:rsidRPr="00752AA6" w:rsidRDefault="007B07DB" w:rsidP="00512C8A">
            <w:pPr>
              <w:jc w:val="center"/>
              <w:rPr>
                <w:b/>
                <w:bCs/>
                <w:iCs/>
              </w:rPr>
            </w:pPr>
            <w:r w:rsidRPr="00752AA6">
              <w:rPr>
                <w:b/>
                <w:bCs/>
                <w:iCs/>
              </w:rPr>
              <w:t>-1</w:t>
            </w:r>
            <w:r>
              <w:rPr>
                <w:b/>
                <w:bCs/>
                <w:iCs/>
              </w:rPr>
              <w:t>13.67</w:t>
            </w:r>
          </w:p>
        </w:tc>
        <w:tc>
          <w:tcPr>
            <w:tcW w:w="1138" w:type="dxa"/>
          </w:tcPr>
          <w:p w14:paraId="27CA4EA8" w14:textId="77777777" w:rsidR="007B07DB" w:rsidRPr="00752AA6" w:rsidRDefault="007B07DB" w:rsidP="00512C8A">
            <w:pPr>
              <w:jc w:val="center"/>
              <w:rPr>
                <w:b/>
                <w:bCs/>
                <w:iCs/>
              </w:rPr>
            </w:pPr>
            <w:r w:rsidRPr="00752AA6">
              <w:rPr>
                <w:b/>
                <w:bCs/>
                <w:iCs/>
              </w:rPr>
              <w:t>-121.45</w:t>
            </w:r>
          </w:p>
        </w:tc>
        <w:tc>
          <w:tcPr>
            <w:tcW w:w="1368" w:type="dxa"/>
          </w:tcPr>
          <w:p w14:paraId="17384918" w14:textId="77777777" w:rsidR="007B07DB" w:rsidRPr="00752AA6" w:rsidRDefault="007B07DB" w:rsidP="00512C8A">
            <w:pPr>
              <w:jc w:val="center"/>
              <w:rPr>
                <w:b/>
                <w:bCs/>
                <w:iCs/>
              </w:rPr>
            </w:pPr>
            <w:r w:rsidRPr="00752AA6">
              <w:rPr>
                <w:b/>
                <w:bCs/>
                <w:iCs/>
              </w:rPr>
              <w:t>-1</w:t>
            </w:r>
            <w:r>
              <w:rPr>
                <w:b/>
                <w:bCs/>
                <w:iCs/>
              </w:rPr>
              <w:t>13.67</w:t>
            </w:r>
          </w:p>
        </w:tc>
      </w:tr>
      <w:tr w:rsidR="007B07DB" w14:paraId="4241011E" w14:textId="77777777" w:rsidTr="00512C8A">
        <w:trPr>
          <w:trHeight w:val="280"/>
        </w:trPr>
        <w:tc>
          <w:tcPr>
            <w:tcW w:w="2590" w:type="dxa"/>
          </w:tcPr>
          <w:p w14:paraId="1A69E7D5" w14:textId="77777777" w:rsidR="007B07DB" w:rsidRPr="00314E7E" w:rsidRDefault="007B07DB" w:rsidP="00512C8A">
            <w:pPr>
              <w:jc w:val="center"/>
              <w:rPr>
                <w:iCs/>
              </w:rPr>
            </w:pPr>
            <w:r>
              <w:rPr>
                <w:iCs/>
              </w:rPr>
              <w:t>IoT noise figure (dB)</w:t>
            </w:r>
          </w:p>
        </w:tc>
        <w:tc>
          <w:tcPr>
            <w:tcW w:w="2275" w:type="dxa"/>
            <w:gridSpan w:val="2"/>
          </w:tcPr>
          <w:p w14:paraId="6BEF8E6C"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037C057"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55DAB43A"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275BC0FB" w14:textId="77777777" w:rsidTr="00512C8A">
        <w:trPr>
          <w:trHeight w:val="541"/>
        </w:trPr>
        <w:tc>
          <w:tcPr>
            <w:tcW w:w="2590" w:type="dxa"/>
          </w:tcPr>
          <w:p w14:paraId="52D4B2E4" w14:textId="77777777" w:rsidR="007B07DB" w:rsidRDefault="007B07DB" w:rsidP="00512C8A">
            <w:pPr>
              <w:jc w:val="center"/>
              <w:rPr>
                <w:iCs/>
              </w:rPr>
            </w:pPr>
            <w:r>
              <w:rPr>
                <w:iCs/>
              </w:rPr>
              <w:t>IoT device antenna gain (dBi)</w:t>
            </w:r>
          </w:p>
        </w:tc>
        <w:tc>
          <w:tcPr>
            <w:tcW w:w="2275" w:type="dxa"/>
            <w:gridSpan w:val="2"/>
          </w:tcPr>
          <w:p w14:paraId="44DFAA3F" w14:textId="77777777" w:rsidR="007B07DB" w:rsidRDefault="007B07DB" w:rsidP="00512C8A">
            <w:pPr>
              <w:jc w:val="center"/>
              <w:rPr>
                <w:iCs/>
              </w:rPr>
            </w:pPr>
            <w:r>
              <w:rPr>
                <w:iCs/>
              </w:rPr>
              <w:t>0</w:t>
            </w:r>
          </w:p>
        </w:tc>
        <w:tc>
          <w:tcPr>
            <w:tcW w:w="2275" w:type="dxa"/>
            <w:gridSpan w:val="2"/>
          </w:tcPr>
          <w:p w14:paraId="53930F6C" w14:textId="77777777" w:rsidR="007B07DB" w:rsidRDefault="007B07DB" w:rsidP="00512C8A">
            <w:pPr>
              <w:jc w:val="center"/>
              <w:rPr>
                <w:iCs/>
              </w:rPr>
            </w:pPr>
            <w:r>
              <w:rPr>
                <w:iCs/>
              </w:rPr>
              <w:t>0</w:t>
            </w:r>
          </w:p>
        </w:tc>
        <w:tc>
          <w:tcPr>
            <w:tcW w:w="2506" w:type="dxa"/>
            <w:gridSpan w:val="2"/>
          </w:tcPr>
          <w:p w14:paraId="4BC38896" w14:textId="77777777" w:rsidR="007B07DB" w:rsidRDefault="007B07DB" w:rsidP="00512C8A">
            <w:pPr>
              <w:jc w:val="center"/>
              <w:rPr>
                <w:iCs/>
              </w:rPr>
            </w:pPr>
            <w:r>
              <w:rPr>
                <w:iCs/>
              </w:rPr>
              <w:t>0</w:t>
            </w:r>
          </w:p>
        </w:tc>
      </w:tr>
      <w:tr w:rsidR="007B07DB" w14:paraId="4B21EFE5" w14:textId="77777777" w:rsidTr="00512C8A">
        <w:trPr>
          <w:trHeight w:val="280"/>
        </w:trPr>
        <w:tc>
          <w:tcPr>
            <w:tcW w:w="2590" w:type="dxa"/>
          </w:tcPr>
          <w:p w14:paraId="06071289" w14:textId="77777777" w:rsidR="007B07DB" w:rsidRDefault="007B07DB" w:rsidP="00512C8A">
            <w:pPr>
              <w:jc w:val="center"/>
              <w:rPr>
                <w:iCs/>
              </w:rPr>
            </w:pPr>
          </w:p>
        </w:tc>
        <w:tc>
          <w:tcPr>
            <w:tcW w:w="2275" w:type="dxa"/>
            <w:gridSpan w:val="2"/>
          </w:tcPr>
          <w:p w14:paraId="585ED1D5" w14:textId="77777777" w:rsidR="007B07DB" w:rsidRDefault="007B07DB" w:rsidP="00512C8A">
            <w:pPr>
              <w:jc w:val="center"/>
              <w:rPr>
                <w:iCs/>
              </w:rPr>
            </w:pPr>
          </w:p>
        </w:tc>
        <w:tc>
          <w:tcPr>
            <w:tcW w:w="2275" w:type="dxa"/>
            <w:gridSpan w:val="2"/>
          </w:tcPr>
          <w:p w14:paraId="48A4BDD5" w14:textId="77777777" w:rsidR="007B07DB" w:rsidRDefault="007B07DB" w:rsidP="00512C8A">
            <w:pPr>
              <w:jc w:val="center"/>
              <w:rPr>
                <w:iCs/>
              </w:rPr>
            </w:pPr>
          </w:p>
        </w:tc>
        <w:tc>
          <w:tcPr>
            <w:tcW w:w="2506" w:type="dxa"/>
            <w:gridSpan w:val="2"/>
          </w:tcPr>
          <w:p w14:paraId="73136BF8" w14:textId="77777777" w:rsidR="007B07DB" w:rsidRDefault="007B07DB" w:rsidP="00512C8A">
            <w:pPr>
              <w:jc w:val="center"/>
              <w:rPr>
                <w:iCs/>
              </w:rPr>
            </w:pPr>
          </w:p>
        </w:tc>
      </w:tr>
      <w:tr w:rsidR="007B07DB" w14:paraId="237EF592" w14:textId="77777777" w:rsidTr="00512C8A">
        <w:trPr>
          <w:trHeight w:val="270"/>
        </w:trPr>
        <w:tc>
          <w:tcPr>
            <w:tcW w:w="2590" w:type="dxa"/>
          </w:tcPr>
          <w:p w14:paraId="6FFD061F" w14:textId="77777777" w:rsidR="007B07DB" w:rsidRDefault="007B07DB" w:rsidP="00512C8A">
            <w:pPr>
              <w:jc w:val="center"/>
              <w:rPr>
                <w:iCs/>
              </w:rPr>
            </w:pPr>
            <w:r>
              <w:rPr>
                <w:b/>
                <w:bCs/>
                <w:iCs/>
              </w:rPr>
              <w:t>C</w:t>
            </w:r>
            <w:r w:rsidRPr="00752AA6">
              <w:rPr>
                <w:b/>
                <w:bCs/>
                <w:iCs/>
              </w:rPr>
              <w:t>NR (dB)</w:t>
            </w:r>
          </w:p>
        </w:tc>
        <w:tc>
          <w:tcPr>
            <w:tcW w:w="1137" w:type="dxa"/>
          </w:tcPr>
          <w:p w14:paraId="58E0BC9C" w14:textId="77777777" w:rsidR="007B07DB" w:rsidRDefault="007B07DB" w:rsidP="00512C8A">
            <w:pPr>
              <w:jc w:val="center"/>
              <w:rPr>
                <w:iCs/>
              </w:rPr>
            </w:pPr>
            <w:r w:rsidRPr="00752AA6">
              <w:rPr>
                <w:b/>
                <w:bCs/>
                <w:iCs/>
              </w:rPr>
              <w:t>-</w:t>
            </w:r>
            <w:r>
              <w:rPr>
                <w:b/>
                <w:bCs/>
                <w:iCs/>
              </w:rPr>
              <w:t>10.48</w:t>
            </w:r>
          </w:p>
        </w:tc>
        <w:tc>
          <w:tcPr>
            <w:tcW w:w="1138" w:type="dxa"/>
          </w:tcPr>
          <w:p w14:paraId="40B0957F" w14:textId="77777777" w:rsidR="007B07DB" w:rsidRDefault="007B07DB" w:rsidP="00512C8A">
            <w:pPr>
              <w:jc w:val="center"/>
              <w:rPr>
                <w:iCs/>
              </w:rPr>
            </w:pPr>
            <w:r w:rsidRPr="00752AA6">
              <w:rPr>
                <w:b/>
                <w:bCs/>
                <w:iCs/>
              </w:rPr>
              <w:t>-</w:t>
            </w:r>
            <w:r>
              <w:rPr>
                <w:b/>
                <w:bCs/>
                <w:iCs/>
              </w:rPr>
              <w:t>10.48</w:t>
            </w:r>
          </w:p>
        </w:tc>
        <w:tc>
          <w:tcPr>
            <w:tcW w:w="1137" w:type="dxa"/>
          </w:tcPr>
          <w:p w14:paraId="51640765" w14:textId="77777777" w:rsidR="007B07DB" w:rsidRDefault="007B07DB" w:rsidP="00512C8A">
            <w:pPr>
              <w:jc w:val="center"/>
              <w:rPr>
                <w:iCs/>
              </w:rPr>
            </w:pPr>
            <w:r>
              <w:rPr>
                <w:b/>
                <w:bCs/>
                <w:iCs/>
              </w:rPr>
              <w:t>-3.78</w:t>
            </w:r>
          </w:p>
        </w:tc>
        <w:tc>
          <w:tcPr>
            <w:tcW w:w="1138" w:type="dxa"/>
          </w:tcPr>
          <w:p w14:paraId="057C9ADE" w14:textId="77777777" w:rsidR="007B07DB" w:rsidRDefault="007B07DB" w:rsidP="00512C8A">
            <w:pPr>
              <w:jc w:val="center"/>
              <w:rPr>
                <w:iCs/>
              </w:rPr>
            </w:pPr>
            <w:r>
              <w:rPr>
                <w:b/>
                <w:bCs/>
                <w:iCs/>
              </w:rPr>
              <w:t>-3.78</w:t>
            </w:r>
          </w:p>
        </w:tc>
        <w:tc>
          <w:tcPr>
            <w:tcW w:w="1138" w:type="dxa"/>
          </w:tcPr>
          <w:p w14:paraId="184DDCB7" w14:textId="77777777" w:rsidR="007B07DB" w:rsidRDefault="007B07DB" w:rsidP="00512C8A">
            <w:pPr>
              <w:jc w:val="center"/>
              <w:rPr>
                <w:iCs/>
              </w:rPr>
            </w:pPr>
            <w:r>
              <w:rPr>
                <w:b/>
                <w:bCs/>
                <w:iCs/>
              </w:rPr>
              <w:t>-4.40</w:t>
            </w:r>
          </w:p>
        </w:tc>
        <w:tc>
          <w:tcPr>
            <w:tcW w:w="1368" w:type="dxa"/>
          </w:tcPr>
          <w:p w14:paraId="7E191671" w14:textId="77777777" w:rsidR="007B07DB" w:rsidRDefault="007B07DB" w:rsidP="00512C8A">
            <w:pPr>
              <w:jc w:val="center"/>
              <w:rPr>
                <w:iCs/>
              </w:rPr>
            </w:pPr>
            <w:r>
              <w:rPr>
                <w:b/>
                <w:bCs/>
                <w:iCs/>
              </w:rPr>
              <w:t>-4.40</w:t>
            </w:r>
          </w:p>
        </w:tc>
      </w:tr>
    </w:tbl>
    <w:p w14:paraId="589FBA14" w14:textId="77777777" w:rsidR="007B07DB" w:rsidRDefault="007B07DB" w:rsidP="007B07DB">
      <w:pPr>
        <w:jc w:val="both"/>
        <w:rPr>
          <w:iCs/>
        </w:rPr>
      </w:pPr>
    </w:p>
    <w:p w14:paraId="14394029" w14:textId="77777777" w:rsidR="007B07DB" w:rsidRDefault="007B07DB" w:rsidP="007B07DB">
      <w:pPr>
        <w:pStyle w:val="Caption"/>
        <w:keepNext/>
      </w:pPr>
      <w:bookmarkStart w:id="29" w:name="_Ref61253491"/>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29"/>
      <w:r>
        <w:t xml:space="preserve">: UL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2B1DD1BE" w14:textId="77777777" w:rsidTr="00512C8A">
        <w:trPr>
          <w:trHeight w:val="270"/>
        </w:trPr>
        <w:tc>
          <w:tcPr>
            <w:tcW w:w="2693" w:type="dxa"/>
          </w:tcPr>
          <w:p w14:paraId="735F2A21" w14:textId="77777777" w:rsidR="007B07DB" w:rsidRPr="00314E7E" w:rsidRDefault="007B07DB" w:rsidP="00512C8A">
            <w:pPr>
              <w:jc w:val="center"/>
              <w:rPr>
                <w:iCs/>
              </w:rPr>
            </w:pPr>
            <w:r>
              <w:rPr>
                <w:iCs/>
              </w:rPr>
              <w:t>Satellite orbit</w:t>
            </w:r>
          </w:p>
        </w:tc>
        <w:tc>
          <w:tcPr>
            <w:tcW w:w="2328" w:type="dxa"/>
            <w:gridSpan w:val="2"/>
          </w:tcPr>
          <w:p w14:paraId="24E01E8A" w14:textId="77777777" w:rsidR="007B07DB" w:rsidRPr="00314E7E" w:rsidRDefault="007B07DB" w:rsidP="00512C8A">
            <w:pPr>
              <w:jc w:val="center"/>
              <w:rPr>
                <w:iCs/>
              </w:rPr>
            </w:pPr>
            <w:r w:rsidRPr="00314E7E">
              <w:rPr>
                <w:iCs/>
              </w:rPr>
              <w:t>GEO</w:t>
            </w:r>
          </w:p>
        </w:tc>
        <w:tc>
          <w:tcPr>
            <w:tcW w:w="2328" w:type="dxa"/>
            <w:gridSpan w:val="2"/>
          </w:tcPr>
          <w:p w14:paraId="450052FF" w14:textId="77777777" w:rsidR="007B07DB" w:rsidRPr="00314E7E" w:rsidRDefault="007B07DB" w:rsidP="00512C8A">
            <w:pPr>
              <w:jc w:val="center"/>
              <w:rPr>
                <w:iCs/>
              </w:rPr>
            </w:pPr>
            <w:r w:rsidRPr="00314E7E">
              <w:rPr>
                <w:iCs/>
              </w:rPr>
              <w:t>LEO-1200</w:t>
            </w:r>
          </w:p>
        </w:tc>
        <w:tc>
          <w:tcPr>
            <w:tcW w:w="2329" w:type="dxa"/>
            <w:gridSpan w:val="2"/>
          </w:tcPr>
          <w:p w14:paraId="387CE9B0" w14:textId="77777777" w:rsidR="007B07DB" w:rsidRPr="00314E7E" w:rsidRDefault="007B07DB" w:rsidP="00512C8A">
            <w:pPr>
              <w:jc w:val="center"/>
              <w:rPr>
                <w:iCs/>
              </w:rPr>
            </w:pPr>
            <w:r w:rsidRPr="00314E7E">
              <w:rPr>
                <w:iCs/>
              </w:rPr>
              <w:t>LEO-600</w:t>
            </w:r>
          </w:p>
        </w:tc>
      </w:tr>
      <w:tr w:rsidR="007B07DB" w14:paraId="3CD976A0" w14:textId="77777777" w:rsidTr="00512C8A">
        <w:trPr>
          <w:trHeight w:val="280"/>
        </w:trPr>
        <w:tc>
          <w:tcPr>
            <w:tcW w:w="2693" w:type="dxa"/>
          </w:tcPr>
          <w:p w14:paraId="32042078" w14:textId="77777777" w:rsidR="007B07DB" w:rsidRDefault="007B07DB" w:rsidP="00512C8A">
            <w:pPr>
              <w:jc w:val="center"/>
              <w:rPr>
                <w:iCs/>
              </w:rPr>
            </w:pPr>
          </w:p>
        </w:tc>
        <w:tc>
          <w:tcPr>
            <w:tcW w:w="1163" w:type="dxa"/>
          </w:tcPr>
          <w:p w14:paraId="635E6925" w14:textId="77777777" w:rsidR="007B07DB" w:rsidRDefault="007B07DB" w:rsidP="00512C8A">
            <w:pPr>
              <w:tabs>
                <w:tab w:val="center" w:pos="1095"/>
              </w:tabs>
              <w:jc w:val="center"/>
              <w:rPr>
                <w:iCs/>
              </w:rPr>
            </w:pPr>
            <w:r>
              <w:rPr>
                <w:iCs/>
              </w:rPr>
              <w:t>NB-IoT</w:t>
            </w:r>
          </w:p>
        </w:tc>
        <w:tc>
          <w:tcPr>
            <w:tcW w:w="1165" w:type="dxa"/>
          </w:tcPr>
          <w:p w14:paraId="37F48A35" w14:textId="77777777" w:rsidR="007B07DB" w:rsidRDefault="007B07DB" w:rsidP="00512C8A">
            <w:pPr>
              <w:tabs>
                <w:tab w:val="center" w:pos="1095"/>
              </w:tabs>
              <w:jc w:val="center"/>
              <w:rPr>
                <w:iCs/>
              </w:rPr>
            </w:pPr>
            <w:r>
              <w:rPr>
                <w:iCs/>
              </w:rPr>
              <w:t>eMTC</w:t>
            </w:r>
          </w:p>
        </w:tc>
        <w:tc>
          <w:tcPr>
            <w:tcW w:w="1163" w:type="dxa"/>
          </w:tcPr>
          <w:p w14:paraId="3B66DDF5" w14:textId="77777777" w:rsidR="007B07DB" w:rsidRDefault="007B07DB" w:rsidP="00512C8A">
            <w:pPr>
              <w:jc w:val="center"/>
              <w:rPr>
                <w:iCs/>
              </w:rPr>
            </w:pPr>
            <w:r>
              <w:rPr>
                <w:iCs/>
              </w:rPr>
              <w:t>NB-IoT</w:t>
            </w:r>
          </w:p>
        </w:tc>
        <w:tc>
          <w:tcPr>
            <w:tcW w:w="1165" w:type="dxa"/>
          </w:tcPr>
          <w:p w14:paraId="745DDD83" w14:textId="77777777" w:rsidR="007B07DB" w:rsidRDefault="007B07DB" w:rsidP="00512C8A">
            <w:pPr>
              <w:jc w:val="center"/>
              <w:rPr>
                <w:iCs/>
              </w:rPr>
            </w:pPr>
            <w:r>
              <w:rPr>
                <w:iCs/>
              </w:rPr>
              <w:t>eMTC</w:t>
            </w:r>
          </w:p>
        </w:tc>
        <w:tc>
          <w:tcPr>
            <w:tcW w:w="1164" w:type="dxa"/>
          </w:tcPr>
          <w:p w14:paraId="5007DECE" w14:textId="77777777" w:rsidR="007B07DB" w:rsidRDefault="007B07DB" w:rsidP="00512C8A">
            <w:pPr>
              <w:jc w:val="center"/>
              <w:rPr>
                <w:iCs/>
              </w:rPr>
            </w:pPr>
            <w:r>
              <w:rPr>
                <w:iCs/>
              </w:rPr>
              <w:t>NB-IoT</w:t>
            </w:r>
          </w:p>
        </w:tc>
        <w:tc>
          <w:tcPr>
            <w:tcW w:w="1165" w:type="dxa"/>
          </w:tcPr>
          <w:p w14:paraId="58FB542F" w14:textId="77777777" w:rsidR="007B07DB" w:rsidRDefault="007B07DB" w:rsidP="00512C8A">
            <w:pPr>
              <w:jc w:val="center"/>
              <w:rPr>
                <w:iCs/>
              </w:rPr>
            </w:pPr>
            <w:r>
              <w:rPr>
                <w:iCs/>
              </w:rPr>
              <w:t>eMTC</w:t>
            </w:r>
          </w:p>
        </w:tc>
      </w:tr>
      <w:tr w:rsidR="007B07DB" w14:paraId="55D3C184" w14:textId="77777777" w:rsidTr="00512C8A">
        <w:trPr>
          <w:trHeight w:val="541"/>
        </w:trPr>
        <w:tc>
          <w:tcPr>
            <w:tcW w:w="2693" w:type="dxa"/>
          </w:tcPr>
          <w:p w14:paraId="7DA8B302" w14:textId="77777777" w:rsidR="007B07DB" w:rsidRPr="00314E7E" w:rsidRDefault="007B07DB" w:rsidP="00512C8A">
            <w:pPr>
              <w:jc w:val="center"/>
              <w:rPr>
                <w:iCs/>
              </w:rPr>
            </w:pPr>
            <w:r>
              <w:rPr>
                <w:iCs/>
              </w:rPr>
              <w:t>IoT device max Tx power (dBm)</w:t>
            </w:r>
          </w:p>
        </w:tc>
        <w:tc>
          <w:tcPr>
            <w:tcW w:w="2328" w:type="dxa"/>
            <w:gridSpan w:val="2"/>
          </w:tcPr>
          <w:p w14:paraId="4BE86097"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2CCE6D47"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06431044"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470A10F0" w14:textId="77777777" w:rsidTr="00512C8A">
        <w:trPr>
          <w:trHeight w:val="550"/>
        </w:trPr>
        <w:tc>
          <w:tcPr>
            <w:tcW w:w="2693" w:type="dxa"/>
          </w:tcPr>
          <w:p w14:paraId="37B3C35D" w14:textId="77777777" w:rsidR="007B07DB" w:rsidRPr="00314E7E" w:rsidRDefault="007B07DB" w:rsidP="00512C8A">
            <w:pPr>
              <w:jc w:val="center"/>
              <w:rPr>
                <w:iCs/>
              </w:rPr>
            </w:pPr>
            <w:r>
              <w:rPr>
                <w:iCs/>
              </w:rPr>
              <w:t>IoT device antenna gain (dBi)</w:t>
            </w:r>
          </w:p>
        </w:tc>
        <w:tc>
          <w:tcPr>
            <w:tcW w:w="2328" w:type="dxa"/>
            <w:gridSpan w:val="2"/>
          </w:tcPr>
          <w:p w14:paraId="065A9B88" w14:textId="77777777" w:rsidR="007B07DB" w:rsidRPr="00314E7E" w:rsidRDefault="007B07DB" w:rsidP="00512C8A">
            <w:pPr>
              <w:jc w:val="center"/>
              <w:rPr>
                <w:iCs/>
              </w:rPr>
            </w:pPr>
            <w:r>
              <w:rPr>
                <w:iCs/>
              </w:rPr>
              <w:t>0</w:t>
            </w:r>
          </w:p>
        </w:tc>
        <w:tc>
          <w:tcPr>
            <w:tcW w:w="2328" w:type="dxa"/>
            <w:gridSpan w:val="2"/>
          </w:tcPr>
          <w:p w14:paraId="5D0D7497" w14:textId="77777777" w:rsidR="007B07DB" w:rsidRPr="00314E7E" w:rsidRDefault="007B07DB" w:rsidP="00512C8A">
            <w:pPr>
              <w:jc w:val="center"/>
              <w:rPr>
                <w:iCs/>
              </w:rPr>
            </w:pPr>
            <w:r>
              <w:rPr>
                <w:iCs/>
              </w:rPr>
              <w:t>0</w:t>
            </w:r>
          </w:p>
        </w:tc>
        <w:tc>
          <w:tcPr>
            <w:tcW w:w="2329" w:type="dxa"/>
            <w:gridSpan w:val="2"/>
          </w:tcPr>
          <w:p w14:paraId="683EA9EE" w14:textId="77777777" w:rsidR="007B07DB" w:rsidRPr="00314E7E" w:rsidRDefault="007B07DB" w:rsidP="00512C8A">
            <w:pPr>
              <w:jc w:val="center"/>
              <w:rPr>
                <w:iCs/>
              </w:rPr>
            </w:pPr>
            <w:r>
              <w:rPr>
                <w:iCs/>
              </w:rPr>
              <w:t>0</w:t>
            </w:r>
          </w:p>
        </w:tc>
      </w:tr>
      <w:tr w:rsidR="007B07DB" w14:paraId="2383BECD" w14:textId="77777777" w:rsidTr="00512C8A">
        <w:trPr>
          <w:trHeight w:val="270"/>
        </w:trPr>
        <w:tc>
          <w:tcPr>
            <w:tcW w:w="2693" w:type="dxa"/>
          </w:tcPr>
          <w:p w14:paraId="68389C3B"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5ECE637D" w14:textId="77777777" w:rsidR="007B07DB" w:rsidRPr="00D8467C" w:rsidRDefault="007B07DB" w:rsidP="00512C8A">
            <w:pPr>
              <w:jc w:val="center"/>
              <w:rPr>
                <w:b/>
                <w:bCs/>
                <w:iCs/>
              </w:rPr>
            </w:pPr>
            <w:r>
              <w:rPr>
                <w:b/>
                <w:bCs/>
                <w:iCs/>
              </w:rPr>
              <w:t>20</w:t>
            </w:r>
          </w:p>
        </w:tc>
        <w:tc>
          <w:tcPr>
            <w:tcW w:w="2328" w:type="dxa"/>
            <w:gridSpan w:val="2"/>
          </w:tcPr>
          <w:p w14:paraId="2ECBAD5E" w14:textId="77777777" w:rsidR="007B07DB" w:rsidRPr="00D8467C" w:rsidRDefault="007B07DB" w:rsidP="00512C8A">
            <w:pPr>
              <w:jc w:val="center"/>
              <w:rPr>
                <w:b/>
                <w:bCs/>
                <w:iCs/>
              </w:rPr>
            </w:pPr>
            <w:r>
              <w:rPr>
                <w:b/>
                <w:bCs/>
                <w:iCs/>
              </w:rPr>
              <w:t>20</w:t>
            </w:r>
          </w:p>
        </w:tc>
        <w:tc>
          <w:tcPr>
            <w:tcW w:w="2329" w:type="dxa"/>
            <w:gridSpan w:val="2"/>
          </w:tcPr>
          <w:p w14:paraId="56C6CBC2" w14:textId="77777777" w:rsidR="007B07DB" w:rsidRPr="00D8467C" w:rsidRDefault="007B07DB" w:rsidP="00512C8A">
            <w:pPr>
              <w:jc w:val="center"/>
              <w:rPr>
                <w:b/>
                <w:bCs/>
                <w:iCs/>
              </w:rPr>
            </w:pPr>
            <w:r>
              <w:rPr>
                <w:b/>
                <w:bCs/>
                <w:iCs/>
              </w:rPr>
              <w:t>20</w:t>
            </w:r>
          </w:p>
        </w:tc>
      </w:tr>
      <w:tr w:rsidR="007B07DB" w14:paraId="79FAFEAA" w14:textId="77777777" w:rsidTr="00512C8A">
        <w:trPr>
          <w:trHeight w:val="280"/>
        </w:trPr>
        <w:tc>
          <w:tcPr>
            <w:tcW w:w="2693" w:type="dxa"/>
          </w:tcPr>
          <w:p w14:paraId="103B727A" w14:textId="77777777" w:rsidR="007B07DB" w:rsidRPr="00D8467C" w:rsidRDefault="007B07DB" w:rsidP="00512C8A">
            <w:pPr>
              <w:jc w:val="center"/>
              <w:rPr>
                <w:b/>
                <w:bCs/>
                <w:iCs/>
              </w:rPr>
            </w:pPr>
          </w:p>
        </w:tc>
        <w:tc>
          <w:tcPr>
            <w:tcW w:w="2328" w:type="dxa"/>
            <w:gridSpan w:val="2"/>
          </w:tcPr>
          <w:p w14:paraId="53A3680B" w14:textId="77777777" w:rsidR="007B07DB" w:rsidRPr="00D8467C" w:rsidRDefault="007B07DB" w:rsidP="00512C8A">
            <w:pPr>
              <w:jc w:val="center"/>
              <w:rPr>
                <w:b/>
                <w:bCs/>
                <w:iCs/>
              </w:rPr>
            </w:pPr>
          </w:p>
        </w:tc>
        <w:tc>
          <w:tcPr>
            <w:tcW w:w="2328" w:type="dxa"/>
            <w:gridSpan w:val="2"/>
          </w:tcPr>
          <w:p w14:paraId="3EDB50E7" w14:textId="77777777" w:rsidR="007B07DB" w:rsidRPr="00D8467C" w:rsidRDefault="007B07DB" w:rsidP="00512C8A">
            <w:pPr>
              <w:jc w:val="center"/>
              <w:rPr>
                <w:b/>
                <w:bCs/>
                <w:iCs/>
              </w:rPr>
            </w:pPr>
          </w:p>
        </w:tc>
        <w:tc>
          <w:tcPr>
            <w:tcW w:w="2329" w:type="dxa"/>
            <w:gridSpan w:val="2"/>
          </w:tcPr>
          <w:p w14:paraId="7EBB7EC3" w14:textId="77777777" w:rsidR="007B07DB" w:rsidRPr="00D8467C" w:rsidRDefault="007B07DB" w:rsidP="00512C8A">
            <w:pPr>
              <w:jc w:val="center"/>
              <w:rPr>
                <w:b/>
                <w:bCs/>
                <w:iCs/>
              </w:rPr>
            </w:pPr>
          </w:p>
        </w:tc>
      </w:tr>
      <w:tr w:rsidR="007B07DB" w14:paraId="690ED698" w14:textId="77777777" w:rsidTr="00512C8A">
        <w:trPr>
          <w:trHeight w:val="280"/>
        </w:trPr>
        <w:tc>
          <w:tcPr>
            <w:tcW w:w="2693" w:type="dxa"/>
          </w:tcPr>
          <w:p w14:paraId="2D08BB77"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430C99E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5577F174"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576C920"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8D5ECD9" w14:textId="77777777" w:rsidTr="00512C8A">
        <w:trPr>
          <w:trHeight w:val="820"/>
        </w:trPr>
        <w:tc>
          <w:tcPr>
            <w:tcW w:w="2693" w:type="dxa"/>
          </w:tcPr>
          <w:p w14:paraId="794B7CBA" w14:textId="77777777" w:rsidR="007B07DB" w:rsidRPr="00314E7E" w:rsidRDefault="007B07DB" w:rsidP="00512C8A">
            <w:pPr>
              <w:jc w:val="center"/>
              <w:rPr>
                <w:iCs/>
              </w:rPr>
            </w:pPr>
            <w:r>
              <w:rPr>
                <w:iCs/>
              </w:rPr>
              <w:t>Max. distance between satellite and IoT device (km)</w:t>
            </w:r>
          </w:p>
        </w:tc>
        <w:tc>
          <w:tcPr>
            <w:tcW w:w="2328" w:type="dxa"/>
            <w:gridSpan w:val="2"/>
          </w:tcPr>
          <w:p w14:paraId="5FFCE0E8"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034D0F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3E589EEE"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DD0672C" w14:textId="77777777" w:rsidTr="00512C8A">
        <w:trPr>
          <w:trHeight w:val="270"/>
        </w:trPr>
        <w:tc>
          <w:tcPr>
            <w:tcW w:w="2693" w:type="dxa"/>
          </w:tcPr>
          <w:p w14:paraId="71EC303F" w14:textId="77777777" w:rsidR="007B07DB" w:rsidRPr="00314E7E" w:rsidRDefault="007B07DB" w:rsidP="00512C8A">
            <w:pPr>
              <w:jc w:val="center"/>
              <w:rPr>
                <w:iCs/>
              </w:rPr>
            </w:pPr>
            <w:r>
              <w:rPr>
                <w:iCs/>
              </w:rPr>
              <w:t>Carrier frequency (GHz)</w:t>
            </w:r>
          </w:p>
        </w:tc>
        <w:tc>
          <w:tcPr>
            <w:tcW w:w="2328" w:type="dxa"/>
            <w:gridSpan w:val="2"/>
          </w:tcPr>
          <w:p w14:paraId="0D03E4EA"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69719A94"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46441B1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C4D4777" w14:textId="77777777" w:rsidTr="00512C8A">
        <w:trPr>
          <w:trHeight w:val="280"/>
        </w:trPr>
        <w:tc>
          <w:tcPr>
            <w:tcW w:w="2693" w:type="dxa"/>
          </w:tcPr>
          <w:p w14:paraId="7F12DBB2" w14:textId="77777777" w:rsidR="007B07DB" w:rsidRPr="00314E7E" w:rsidRDefault="007B07DB" w:rsidP="00512C8A">
            <w:pPr>
              <w:jc w:val="center"/>
              <w:rPr>
                <w:iCs/>
              </w:rPr>
            </w:pPr>
            <w:r w:rsidRPr="00D8467C">
              <w:rPr>
                <w:b/>
                <w:bCs/>
                <w:iCs/>
              </w:rPr>
              <w:t>Free space path loss (dB)</w:t>
            </w:r>
          </w:p>
        </w:tc>
        <w:tc>
          <w:tcPr>
            <w:tcW w:w="2328" w:type="dxa"/>
            <w:gridSpan w:val="2"/>
          </w:tcPr>
          <w:p w14:paraId="11833E44"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2F88141"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4283908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5BDA74F" w14:textId="77777777" w:rsidTr="00512C8A">
        <w:trPr>
          <w:trHeight w:val="270"/>
        </w:trPr>
        <w:tc>
          <w:tcPr>
            <w:tcW w:w="2693" w:type="dxa"/>
          </w:tcPr>
          <w:p w14:paraId="4BBB7CB1" w14:textId="77777777" w:rsidR="007B07DB" w:rsidRPr="00062B51" w:rsidRDefault="007B07DB" w:rsidP="00512C8A">
            <w:pPr>
              <w:jc w:val="center"/>
              <w:rPr>
                <w:iCs/>
                <w:color w:val="000000" w:themeColor="text1"/>
              </w:rPr>
            </w:pPr>
            <w:r w:rsidRPr="00062B51">
              <w:rPr>
                <w:iCs/>
                <w:color w:val="000000" w:themeColor="text1"/>
              </w:rPr>
              <w:t>Shadowing (dB)</w:t>
            </w:r>
          </w:p>
        </w:tc>
        <w:tc>
          <w:tcPr>
            <w:tcW w:w="2328" w:type="dxa"/>
            <w:gridSpan w:val="2"/>
          </w:tcPr>
          <w:p w14:paraId="72AB71AF"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635292E"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3079A50D"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7973FA" w14:textId="77777777" w:rsidTr="00512C8A">
        <w:trPr>
          <w:trHeight w:val="550"/>
        </w:trPr>
        <w:tc>
          <w:tcPr>
            <w:tcW w:w="2693" w:type="dxa"/>
          </w:tcPr>
          <w:p w14:paraId="17C85566"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328" w:type="dxa"/>
            <w:gridSpan w:val="2"/>
          </w:tcPr>
          <w:p w14:paraId="7B80D968"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192163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30E724BF"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10683862" w14:textId="77777777" w:rsidTr="00512C8A">
        <w:trPr>
          <w:trHeight w:val="270"/>
        </w:trPr>
        <w:tc>
          <w:tcPr>
            <w:tcW w:w="2693" w:type="dxa"/>
          </w:tcPr>
          <w:p w14:paraId="04630754"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661CDC42"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7C3AB966"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73E76DB2"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1AD177BE" w14:textId="77777777" w:rsidTr="00512C8A">
        <w:trPr>
          <w:trHeight w:val="270"/>
        </w:trPr>
        <w:tc>
          <w:tcPr>
            <w:tcW w:w="2693" w:type="dxa"/>
          </w:tcPr>
          <w:p w14:paraId="0947BEA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206AB9BB"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9640E54"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4E868CB9"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41914E27" w14:textId="77777777" w:rsidTr="00512C8A">
        <w:trPr>
          <w:trHeight w:val="280"/>
        </w:trPr>
        <w:tc>
          <w:tcPr>
            <w:tcW w:w="2693" w:type="dxa"/>
          </w:tcPr>
          <w:p w14:paraId="70EB6207" w14:textId="77777777" w:rsidR="007B07DB" w:rsidRDefault="007B07DB" w:rsidP="00512C8A">
            <w:pPr>
              <w:jc w:val="center"/>
              <w:rPr>
                <w:iCs/>
              </w:rPr>
            </w:pPr>
          </w:p>
        </w:tc>
        <w:tc>
          <w:tcPr>
            <w:tcW w:w="2328" w:type="dxa"/>
            <w:gridSpan w:val="2"/>
          </w:tcPr>
          <w:p w14:paraId="111C949E" w14:textId="77777777" w:rsidR="007B07DB" w:rsidRDefault="007B07DB" w:rsidP="00512C8A">
            <w:pPr>
              <w:jc w:val="center"/>
              <w:rPr>
                <w:iCs/>
              </w:rPr>
            </w:pPr>
          </w:p>
        </w:tc>
        <w:tc>
          <w:tcPr>
            <w:tcW w:w="2328" w:type="dxa"/>
            <w:gridSpan w:val="2"/>
          </w:tcPr>
          <w:p w14:paraId="107E1E6F" w14:textId="77777777" w:rsidR="007B07DB" w:rsidRDefault="007B07DB" w:rsidP="00512C8A">
            <w:pPr>
              <w:jc w:val="center"/>
              <w:rPr>
                <w:iCs/>
              </w:rPr>
            </w:pPr>
          </w:p>
        </w:tc>
        <w:tc>
          <w:tcPr>
            <w:tcW w:w="2329" w:type="dxa"/>
            <w:gridSpan w:val="2"/>
          </w:tcPr>
          <w:p w14:paraId="5162422B" w14:textId="77777777" w:rsidR="007B07DB" w:rsidRDefault="007B07DB" w:rsidP="00512C8A">
            <w:pPr>
              <w:jc w:val="center"/>
              <w:rPr>
                <w:iCs/>
              </w:rPr>
            </w:pPr>
          </w:p>
        </w:tc>
      </w:tr>
      <w:tr w:rsidR="007B07DB" w14:paraId="28ACA649" w14:textId="77777777" w:rsidTr="00512C8A">
        <w:trPr>
          <w:trHeight w:val="280"/>
        </w:trPr>
        <w:tc>
          <w:tcPr>
            <w:tcW w:w="2693" w:type="dxa"/>
          </w:tcPr>
          <w:p w14:paraId="7E700289" w14:textId="77777777" w:rsidR="007B07DB" w:rsidRDefault="007B07DB" w:rsidP="00512C8A">
            <w:pPr>
              <w:jc w:val="center"/>
              <w:rPr>
                <w:iCs/>
              </w:rPr>
            </w:pPr>
            <w:r>
              <w:rPr>
                <w:iCs/>
              </w:rPr>
              <w:t>Antenna temperature (K)</w:t>
            </w:r>
          </w:p>
        </w:tc>
        <w:tc>
          <w:tcPr>
            <w:tcW w:w="2328" w:type="dxa"/>
            <w:gridSpan w:val="2"/>
          </w:tcPr>
          <w:p w14:paraId="2A1E2FD7" w14:textId="77777777" w:rsidR="007B07DB" w:rsidRDefault="007B07DB" w:rsidP="00512C8A">
            <w:pPr>
              <w:jc w:val="center"/>
              <w:rPr>
                <w:iCs/>
              </w:rPr>
            </w:pPr>
            <w:r>
              <w:rPr>
                <w:iCs/>
              </w:rPr>
              <w:t>290</w:t>
            </w:r>
          </w:p>
        </w:tc>
        <w:tc>
          <w:tcPr>
            <w:tcW w:w="2328" w:type="dxa"/>
            <w:gridSpan w:val="2"/>
          </w:tcPr>
          <w:p w14:paraId="631E1E80" w14:textId="77777777" w:rsidR="007B07DB" w:rsidRDefault="007B07DB" w:rsidP="00512C8A">
            <w:pPr>
              <w:jc w:val="center"/>
              <w:rPr>
                <w:iCs/>
              </w:rPr>
            </w:pPr>
            <w:r>
              <w:rPr>
                <w:iCs/>
              </w:rPr>
              <w:t>290</w:t>
            </w:r>
          </w:p>
        </w:tc>
        <w:tc>
          <w:tcPr>
            <w:tcW w:w="2329" w:type="dxa"/>
            <w:gridSpan w:val="2"/>
          </w:tcPr>
          <w:p w14:paraId="1584F4B6" w14:textId="77777777" w:rsidR="007B07DB" w:rsidRDefault="007B07DB" w:rsidP="00512C8A">
            <w:pPr>
              <w:jc w:val="center"/>
              <w:rPr>
                <w:iCs/>
              </w:rPr>
            </w:pPr>
            <w:r>
              <w:rPr>
                <w:iCs/>
              </w:rPr>
              <w:t>290</w:t>
            </w:r>
          </w:p>
        </w:tc>
      </w:tr>
      <w:tr w:rsidR="007B07DB" w14:paraId="4FFE4451" w14:textId="77777777" w:rsidTr="00512C8A">
        <w:trPr>
          <w:trHeight w:val="280"/>
        </w:trPr>
        <w:tc>
          <w:tcPr>
            <w:tcW w:w="2693" w:type="dxa"/>
          </w:tcPr>
          <w:p w14:paraId="027412E5" w14:textId="77777777" w:rsidR="007B07DB" w:rsidRDefault="007B07DB" w:rsidP="00512C8A">
            <w:pPr>
              <w:jc w:val="center"/>
              <w:rPr>
                <w:iCs/>
              </w:rPr>
            </w:pPr>
            <w:r>
              <w:rPr>
                <w:iCs/>
              </w:rPr>
              <w:t>G/T (dB/K)</w:t>
            </w:r>
          </w:p>
        </w:tc>
        <w:tc>
          <w:tcPr>
            <w:tcW w:w="2328" w:type="dxa"/>
            <w:gridSpan w:val="2"/>
          </w:tcPr>
          <w:p w14:paraId="3A057C89" w14:textId="77777777" w:rsidR="007B07DB" w:rsidRPr="00D56FB8" w:rsidRDefault="007B07DB" w:rsidP="00512C8A">
            <w:pPr>
              <w:jc w:val="center"/>
              <w:rPr>
                <w:iCs/>
                <w:color w:val="000000" w:themeColor="text1"/>
              </w:rPr>
            </w:pPr>
            <w:r w:rsidRPr="00D56FB8">
              <w:rPr>
                <w:iCs/>
                <w:color w:val="000000" w:themeColor="text1"/>
              </w:rPr>
              <w:t>14</w:t>
            </w:r>
          </w:p>
        </w:tc>
        <w:tc>
          <w:tcPr>
            <w:tcW w:w="2328" w:type="dxa"/>
            <w:gridSpan w:val="2"/>
          </w:tcPr>
          <w:p w14:paraId="7F876717" w14:textId="77777777" w:rsidR="007B07DB" w:rsidRPr="00D56FB8" w:rsidRDefault="007B07DB" w:rsidP="00512C8A">
            <w:pPr>
              <w:jc w:val="center"/>
              <w:rPr>
                <w:iCs/>
                <w:color w:val="000000" w:themeColor="text1"/>
              </w:rPr>
            </w:pPr>
            <w:r w:rsidRPr="00D56FB8">
              <w:rPr>
                <w:iCs/>
                <w:color w:val="000000" w:themeColor="text1"/>
              </w:rPr>
              <w:t>-4.9</w:t>
            </w:r>
          </w:p>
        </w:tc>
        <w:tc>
          <w:tcPr>
            <w:tcW w:w="2329" w:type="dxa"/>
            <w:gridSpan w:val="2"/>
          </w:tcPr>
          <w:p w14:paraId="088ACD9A" w14:textId="77777777" w:rsidR="007B07DB" w:rsidRPr="00D56FB8" w:rsidRDefault="007B07DB" w:rsidP="00512C8A">
            <w:pPr>
              <w:jc w:val="center"/>
              <w:rPr>
                <w:iCs/>
                <w:color w:val="000000" w:themeColor="text1"/>
              </w:rPr>
            </w:pPr>
            <w:r w:rsidRPr="00D56FB8">
              <w:rPr>
                <w:iCs/>
                <w:color w:val="000000" w:themeColor="text1"/>
              </w:rPr>
              <w:t>-4.9</w:t>
            </w:r>
          </w:p>
        </w:tc>
      </w:tr>
      <w:tr w:rsidR="007B07DB" w14:paraId="0D3A8021" w14:textId="77777777" w:rsidTr="00512C8A">
        <w:trPr>
          <w:trHeight w:val="541"/>
        </w:trPr>
        <w:tc>
          <w:tcPr>
            <w:tcW w:w="2693" w:type="dxa"/>
          </w:tcPr>
          <w:p w14:paraId="688FBA2E" w14:textId="77777777" w:rsidR="007B07DB" w:rsidRPr="00314E7E" w:rsidRDefault="007B07DB" w:rsidP="00512C8A">
            <w:pPr>
              <w:jc w:val="center"/>
              <w:rPr>
                <w:iCs/>
              </w:rPr>
            </w:pPr>
            <w:r>
              <w:rPr>
                <w:iCs/>
              </w:rPr>
              <w:t>Satellite Rx gain (dBi)</w:t>
            </w:r>
          </w:p>
        </w:tc>
        <w:tc>
          <w:tcPr>
            <w:tcW w:w="2328" w:type="dxa"/>
            <w:gridSpan w:val="2"/>
          </w:tcPr>
          <w:p w14:paraId="6CE65FFC" w14:textId="77777777" w:rsidR="007B07DB" w:rsidRPr="00D56FB8" w:rsidRDefault="007B07DB" w:rsidP="00512C8A">
            <w:pPr>
              <w:jc w:val="center"/>
              <w:rPr>
                <w:iCs/>
                <w:color w:val="000000" w:themeColor="text1"/>
              </w:rPr>
            </w:pPr>
            <w:r w:rsidRPr="00D56FB8">
              <w:rPr>
                <w:iCs/>
                <w:color w:val="000000" w:themeColor="text1"/>
              </w:rPr>
              <w:t>38.62</w:t>
            </w:r>
          </w:p>
        </w:tc>
        <w:tc>
          <w:tcPr>
            <w:tcW w:w="2328" w:type="dxa"/>
            <w:gridSpan w:val="2"/>
          </w:tcPr>
          <w:p w14:paraId="5CFD2840" w14:textId="77777777" w:rsidR="007B07DB" w:rsidRPr="00D56FB8" w:rsidRDefault="007B07DB" w:rsidP="00512C8A">
            <w:pPr>
              <w:jc w:val="center"/>
              <w:rPr>
                <w:iCs/>
                <w:color w:val="000000" w:themeColor="text1"/>
              </w:rPr>
            </w:pPr>
            <w:r w:rsidRPr="00D56FB8">
              <w:rPr>
                <w:iCs/>
                <w:color w:val="000000" w:themeColor="text1"/>
              </w:rPr>
              <w:t>19.72</w:t>
            </w:r>
          </w:p>
        </w:tc>
        <w:tc>
          <w:tcPr>
            <w:tcW w:w="2329" w:type="dxa"/>
            <w:gridSpan w:val="2"/>
          </w:tcPr>
          <w:p w14:paraId="76FE1A0E" w14:textId="77777777" w:rsidR="007B07DB" w:rsidRPr="00D56FB8" w:rsidRDefault="007B07DB" w:rsidP="00512C8A">
            <w:pPr>
              <w:jc w:val="center"/>
              <w:rPr>
                <w:iCs/>
                <w:color w:val="000000" w:themeColor="text1"/>
              </w:rPr>
            </w:pPr>
            <w:r w:rsidRPr="00D56FB8">
              <w:rPr>
                <w:iCs/>
                <w:color w:val="000000" w:themeColor="text1"/>
              </w:rPr>
              <w:t>19.72</w:t>
            </w:r>
          </w:p>
        </w:tc>
      </w:tr>
      <w:tr w:rsidR="007B07DB" w14:paraId="703027AC" w14:textId="77777777" w:rsidTr="00512C8A">
        <w:trPr>
          <w:trHeight w:val="550"/>
        </w:trPr>
        <w:tc>
          <w:tcPr>
            <w:tcW w:w="2693" w:type="dxa"/>
          </w:tcPr>
          <w:p w14:paraId="18521AFA"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20E1AA03"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0C43E99E" w14:textId="77777777" w:rsidR="007B07DB" w:rsidRPr="00062B51" w:rsidRDefault="007B07DB" w:rsidP="00512C8A">
            <w:pPr>
              <w:jc w:val="center"/>
              <w:rPr>
                <w:iCs/>
                <w:color w:val="000000" w:themeColor="text1"/>
              </w:rPr>
            </w:pPr>
            <w:r w:rsidRPr="00062B51">
              <w:rPr>
                <w:iCs/>
                <w:color w:val="000000" w:themeColor="text1"/>
              </w:rPr>
              <w:t>0.18</w:t>
            </w:r>
          </w:p>
        </w:tc>
        <w:tc>
          <w:tcPr>
            <w:tcW w:w="1163" w:type="dxa"/>
          </w:tcPr>
          <w:p w14:paraId="2466128A"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7AE1FE30" w14:textId="77777777" w:rsidR="007B07DB" w:rsidRPr="00062B51" w:rsidRDefault="007B07DB" w:rsidP="00512C8A">
            <w:pPr>
              <w:jc w:val="center"/>
              <w:rPr>
                <w:iCs/>
                <w:color w:val="000000" w:themeColor="text1"/>
              </w:rPr>
            </w:pPr>
            <w:r w:rsidRPr="00062B51">
              <w:rPr>
                <w:iCs/>
                <w:color w:val="000000" w:themeColor="text1"/>
              </w:rPr>
              <w:t>0.18</w:t>
            </w:r>
          </w:p>
        </w:tc>
        <w:tc>
          <w:tcPr>
            <w:tcW w:w="1164" w:type="dxa"/>
          </w:tcPr>
          <w:p w14:paraId="4AE17145"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45C34B64" w14:textId="77777777" w:rsidR="007B07DB" w:rsidRPr="00062B51" w:rsidRDefault="007B07DB" w:rsidP="00512C8A">
            <w:pPr>
              <w:jc w:val="center"/>
              <w:rPr>
                <w:iCs/>
                <w:color w:val="000000" w:themeColor="text1"/>
              </w:rPr>
            </w:pPr>
            <w:r w:rsidRPr="00062B51">
              <w:rPr>
                <w:iCs/>
                <w:color w:val="000000" w:themeColor="text1"/>
              </w:rPr>
              <w:t>0.18</w:t>
            </w:r>
          </w:p>
        </w:tc>
      </w:tr>
      <w:tr w:rsidR="007B07DB" w14:paraId="39115813" w14:textId="77777777" w:rsidTr="00512C8A">
        <w:trPr>
          <w:trHeight w:val="270"/>
        </w:trPr>
        <w:tc>
          <w:tcPr>
            <w:tcW w:w="2693" w:type="dxa"/>
          </w:tcPr>
          <w:p w14:paraId="026EE45B" w14:textId="77777777" w:rsidR="007B07DB" w:rsidRDefault="007B07DB" w:rsidP="00512C8A">
            <w:pPr>
              <w:jc w:val="center"/>
              <w:rPr>
                <w:iCs/>
              </w:rPr>
            </w:pPr>
          </w:p>
        </w:tc>
        <w:tc>
          <w:tcPr>
            <w:tcW w:w="2328" w:type="dxa"/>
            <w:gridSpan w:val="2"/>
          </w:tcPr>
          <w:p w14:paraId="733B15B4" w14:textId="77777777" w:rsidR="007B07DB" w:rsidRDefault="007B07DB" w:rsidP="00512C8A">
            <w:pPr>
              <w:jc w:val="center"/>
              <w:rPr>
                <w:iCs/>
              </w:rPr>
            </w:pPr>
          </w:p>
        </w:tc>
        <w:tc>
          <w:tcPr>
            <w:tcW w:w="2328" w:type="dxa"/>
            <w:gridSpan w:val="2"/>
          </w:tcPr>
          <w:p w14:paraId="3CBC7F66" w14:textId="77777777" w:rsidR="007B07DB" w:rsidRDefault="007B07DB" w:rsidP="00512C8A">
            <w:pPr>
              <w:jc w:val="center"/>
              <w:rPr>
                <w:iCs/>
              </w:rPr>
            </w:pPr>
          </w:p>
        </w:tc>
        <w:tc>
          <w:tcPr>
            <w:tcW w:w="2329" w:type="dxa"/>
            <w:gridSpan w:val="2"/>
          </w:tcPr>
          <w:p w14:paraId="267030EA" w14:textId="77777777" w:rsidR="007B07DB" w:rsidRDefault="007B07DB" w:rsidP="00512C8A">
            <w:pPr>
              <w:jc w:val="center"/>
              <w:rPr>
                <w:iCs/>
              </w:rPr>
            </w:pPr>
          </w:p>
        </w:tc>
      </w:tr>
      <w:tr w:rsidR="007B07DB" w14:paraId="4D9FC860" w14:textId="77777777" w:rsidTr="00512C8A">
        <w:trPr>
          <w:trHeight w:val="280"/>
        </w:trPr>
        <w:tc>
          <w:tcPr>
            <w:tcW w:w="2693" w:type="dxa"/>
          </w:tcPr>
          <w:p w14:paraId="696CAD49" w14:textId="77777777" w:rsidR="007B07DB" w:rsidRDefault="007B07DB" w:rsidP="00512C8A">
            <w:pPr>
              <w:jc w:val="center"/>
              <w:rPr>
                <w:iCs/>
              </w:rPr>
            </w:pPr>
            <w:r>
              <w:rPr>
                <w:b/>
                <w:bCs/>
                <w:iCs/>
              </w:rPr>
              <w:t>C</w:t>
            </w:r>
            <w:r w:rsidRPr="00752AA6">
              <w:rPr>
                <w:b/>
                <w:bCs/>
                <w:iCs/>
              </w:rPr>
              <w:t>NR (dB)</w:t>
            </w:r>
          </w:p>
        </w:tc>
        <w:tc>
          <w:tcPr>
            <w:tcW w:w="1163" w:type="dxa"/>
          </w:tcPr>
          <w:p w14:paraId="0940C84D" w14:textId="77777777" w:rsidR="007B07DB" w:rsidRDefault="007B07DB" w:rsidP="00512C8A">
            <w:pPr>
              <w:jc w:val="center"/>
              <w:rPr>
                <w:iCs/>
              </w:rPr>
            </w:pPr>
            <w:r>
              <w:rPr>
                <w:b/>
                <w:bCs/>
                <w:iCs/>
              </w:rPr>
              <w:t>-8.12</w:t>
            </w:r>
          </w:p>
        </w:tc>
        <w:tc>
          <w:tcPr>
            <w:tcW w:w="1165" w:type="dxa"/>
          </w:tcPr>
          <w:p w14:paraId="1550F257" w14:textId="77777777" w:rsidR="007B07DB" w:rsidRPr="00127821" w:rsidRDefault="007B07DB" w:rsidP="00512C8A">
            <w:pPr>
              <w:jc w:val="center"/>
              <w:rPr>
                <w:b/>
                <w:bCs/>
                <w:iCs/>
              </w:rPr>
            </w:pPr>
            <w:r w:rsidRPr="00127821">
              <w:rPr>
                <w:b/>
                <w:bCs/>
                <w:iCs/>
              </w:rPr>
              <w:t>-</w:t>
            </w:r>
            <w:r>
              <w:rPr>
                <w:b/>
                <w:bCs/>
                <w:iCs/>
              </w:rPr>
              <w:t>18.91</w:t>
            </w:r>
          </w:p>
        </w:tc>
        <w:tc>
          <w:tcPr>
            <w:tcW w:w="1163" w:type="dxa"/>
          </w:tcPr>
          <w:p w14:paraId="5D6DA834" w14:textId="77777777" w:rsidR="007B07DB" w:rsidRPr="00127821" w:rsidRDefault="007B07DB" w:rsidP="00512C8A">
            <w:pPr>
              <w:jc w:val="center"/>
              <w:rPr>
                <w:b/>
                <w:bCs/>
                <w:iCs/>
              </w:rPr>
            </w:pPr>
            <w:r>
              <w:rPr>
                <w:b/>
                <w:bCs/>
                <w:iCs/>
              </w:rPr>
              <w:t>-0.82</w:t>
            </w:r>
          </w:p>
        </w:tc>
        <w:tc>
          <w:tcPr>
            <w:tcW w:w="1165" w:type="dxa"/>
          </w:tcPr>
          <w:p w14:paraId="52DAC05C" w14:textId="77777777" w:rsidR="007B07DB" w:rsidRPr="00127821" w:rsidRDefault="007B07DB" w:rsidP="00512C8A">
            <w:pPr>
              <w:jc w:val="center"/>
              <w:rPr>
                <w:b/>
                <w:bCs/>
                <w:iCs/>
              </w:rPr>
            </w:pPr>
            <w:r w:rsidRPr="00127821">
              <w:rPr>
                <w:b/>
                <w:bCs/>
                <w:iCs/>
              </w:rPr>
              <w:t>-</w:t>
            </w:r>
            <w:r>
              <w:rPr>
                <w:b/>
                <w:bCs/>
                <w:iCs/>
              </w:rPr>
              <w:t>11.61</w:t>
            </w:r>
          </w:p>
        </w:tc>
        <w:tc>
          <w:tcPr>
            <w:tcW w:w="1164" w:type="dxa"/>
          </w:tcPr>
          <w:p w14:paraId="2D1271B9" w14:textId="77777777" w:rsidR="007B07DB" w:rsidRPr="00127821" w:rsidRDefault="007B07DB" w:rsidP="00512C8A">
            <w:pPr>
              <w:jc w:val="center"/>
              <w:rPr>
                <w:b/>
                <w:bCs/>
                <w:iCs/>
              </w:rPr>
            </w:pPr>
            <w:r>
              <w:rPr>
                <w:b/>
                <w:bCs/>
                <w:iCs/>
              </w:rPr>
              <w:t>4.56</w:t>
            </w:r>
          </w:p>
        </w:tc>
        <w:tc>
          <w:tcPr>
            <w:tcW w:w="1165" w:type="dxa"/>
          </w:tcPr>
          <w:p w14:paraId="37A19A0D" w14:textId="77777777" w:rsidR="007B07DB" w:rsidRPr="00127821" w:rsidRDefault="007B07DB" w:rsidP="00512C8A">
            <w:pPr>
              <w:jc w:val="center"/>
              <w:rPr>
                <w:b/>
                <w:bCs/>
                <w:iCs/>
              </w:rPr>
            </w:pPr>
            <w:r>
              <w:rPr>
                <w:b/>
                <w:bCs/>
                <w:iCs/>
              </w:rPr>
              <w:t>-6.23</w:t>
            </w:r>
          </w:p>
        </w:tc>
      </w:tr>
    </w:tbl>
    <w:p w14:paraId="4D869A9E" w14:textId="77777777" w:rsidR="00DB4870" w:rsidRDefault="00DB4870" w:rsidP="00823970">
      <w:pPr>
        <w:rPr>
          <w:lang w:val="en-US" w:eastAsia="zh-TW"/>
        </w:rPr>
      </w:pPr>
    </w:p>
    <w:p w14:paraId="4B16178D" w14:textId="6D0B0058" w:rsidR="007B07DB" w:rsidRPr="007B07DB" w:rsidRDefault="007B07DB" w:rsidP="007B07DB">
      <w:pPr>
        <w:pStyle w:val="Caption"/>
        <w:keepNext/>
        <w:rPr>
          <w:b w:val="0"/>
          <w:i/>
          <w:u w:val="single"/>
        </w:rPr>
      </w:pPr>
      <w:r w:rsidRPr="007B07DB">
        <w:rPr>
          <w:b w:val="0"/>
          <w:i/>
          <w:u w:val="single"/>
        </w:rPr>
        <w:lastRenderedPageBreak/>
        <w:t>Link budget</w:t>
      </w:r>
      <w:r>
        <w:rPr>
          <w:b w:val="0"/>
          <w:i/>
          <w:u w:val="single"/>
        </w:rPr>
        <w:t xml:space="preserve"> for Set 3</w:t>
      </w:r>
      <w:r w:rsidRPr="007B07DB">
        <w:rPr>
          <w:b w:val="0"/>
          <w:i/>
          <w:u w:val="single"/>
        </w:rPr>
        <w:t>:</w:t>
      </w:r>
    </w:p>
    <w:p w14:paraId="4501E979" w14:textId="77777777" w:rsidR="007B07DB" w:rsidRDefault="007B07DB" w:rsidP="007B07DB">
      <w:pPr>
        <w:pStyle w:val="Caption"/>
        <w:keepNext/>
      </w:pPr>
      <w:bookmarkStart w:id="30" w:name="_Ref65518157"/>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bookmarkEnd w:id="30"/>
      <w:r>
        <w:t xml:space="preserve">: </w:t>
      </w:r>
      <w:r w:rsidRPr="00C30E76">
        <w:t>DL NB-IoT/eMTC link budget based on set 3 satellite parameters in [2]</w:t>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6B21CDAB" w14:textId="77777777" w:rsidTr="00512C8A">
        <w:trPr>
          <w:trHeight w:val="270"/>
        </w:trPr>
        <w:tc>
          <w:tcPr>
            <w:tcW w:w="2590" w:type="dxa"/>
          </w:tcPr>
          <w:p w14:paraId="756696C1" w14:textId="77777777" w:rsidR="007B07DB" w:rsidRPr="00314E7E" w:rsidRDefault="007B07DB" w:rsidP="00512C8A">
            <w:pPr>
              <w:jc w:val="center"/>
              <w:rPr>
                <w:iCs/>
              </w:rPr>
            </w:pPr>
            <w:r>
              <w:rPr>
                <w:iCs/>
              </w:rPr>
              <w:t>Satellite orbit</w:t>
            </w:r>
          </w:p>
        </w:tc>
        <w:tc>
          <w:tcPr>
            <w:tcW w:w="2275" w:type="dxa"/>
            <w:gridSpan w:val="2"/>
          </w:tcPr>
          <w:p w14:paraId="7BB2551C" w14:textId="77777777" w:rsidR="007B07DB" w:rsidRPr="00314E7E" w:rsidRDefault="007B07DB" w:rsidP="00512C8A">
            <w:pPr>
              <w:jc w:val="center"/>
              <w:rPr>
                <w:iCs/>
              </w:rPr>
            </w:pPr>
            <w:r w:rsidRPr="00314E7E">
              <w:rPr>
                <w:iCs/>
              </w:rPr>
              <w:t>GEO</w:t>
            </w:r>
          </w:p>
        </w:tc>
        <w:tc>
          <w:tcPr>
            <w:tcW w:w="2275" w:type="dxa"/>
            <w:gridSpan w:val="2"/>
          </w:tcPr>
          <w:p w14:paraId="0377FBB3" w14:textId="77777777" w:rsidR="007B07DB" w:rsidRPr="00314E7E" w:rsidRDefault="007B07DB" w:rsidP="00512C8A">
            <w:pPr>
              <w:jc w:val="center"/>
              <w:rPr>
                <w:iCs/>
              </w:rPr>
            </w:pPr>
            <w:r w:rsidRPr="00314E7E">
              <w:rPr>
                <w:iCs/>
              </w:rPr>
              <w:t>LEO-1200</w:t>
            </w:r>
          </w:p>
        </w:tc>
        <w:tc>
          <w:tcPr>
            <w:tcW w:w="2506" w:type="dxa"/>
            <w:gridSpan w:val="2"/>
          </w:tcPr>
          <w:p w14:paraId="2CFFC47D" w14:textId="77777777" w:rsidR="007B07DB" w:rsidRPr="00314E7E" w:rsidRDefault="007B07DB" w:rsidP="00512C8A">
            <w:pPr>
              <w:jc w:val="center"/>
              <w:rPr>
                <w:iCs/>
              </w:rPr>
            </w:pPr>
            <w:r w:rsidRPr="00314E7E">
              <w:rPr>
                <w:iCs/>
              </w:rPr>
              <w:t>LEO-600</w:t>
            </w:r>
          </w:p>
        </w:tc>
      </w:tr>
      <w:tr w:rsidR="007B07DB" w14:paraId="1168C5FF" w14:textId="77777777" w:rsidTr="00512C8A">
        <w:trPr>
          <w:trHeight w:val="280"/>
        </w:trPr>
        <w:tc>
          <w:tcPr>
            <w:tcW w:w="2590" w:type="dxa"/>
          </w:tcPr>
          <w:p w14:paraId="0ADC064C" w14:textId="77777777" w:rsidR="007B07DB" w:rsidRDefault="007B07DB" w:rsidP="00512C8A">
            <w:pPr>
              <w:jc w:val="center"/>
              <w:rPr>
                <w:iCs/>
              </w:rPr>
            </w:pPr>
          </w:p>
        </w:tc>
        <w:tc>
          <w:tcPr>
            <w:tcW w:w="1137" w:type="dxa"/>
          </w:tcPr>
          <w:p w14:paraId="35EA37C0" w14:textId="77777777" w:rsidR="007B07DB" w:rsidRDefault="007B07DB" w:rsidP="00512C8A">
            <w:pPr>
              <w:tabs>
                <w:tab w:val="center" w:pos="1095"/>
              </w:tabs>
              <w:jc w:val="center"/>
              <w:rPr>
                <w:iCs/>
              </w:rPr>
            </w:pPr>
            <w:r>
              <w:rPr>
                <w:iCs/>
              </w:rPr>
              <w:t>NB-IoT</w:t>
            </w:r>
          </w:p>
        </w:tc>
        <w:tc>
          <w:tcPr>
            <w:tcW w:w="1138" w:type="dxa"/>
          </w:tcPr>
          <w:p w14:paraId="756985AE" w14:textId="77777777" w:rsidR="007B07DB" w:rsidRDefault="007B07DB" w:rsidP="00512C8A">
            <w:pPr>
              <w:tabs>
                <w:tab w:val="center" w:pos="1095"/>
              </w:tabs>
              <w:jc w:val="center"/>
              <w:rPr>
                <w:iCs/>
              </w:rPr>
            </w:pPr>
            <w:r>
              <w:rPr>
                <w:iCs/>
              </w:rPr>
              <w:t>eMTC</w:t>
            </w:r>
          </w:p>
        </w:tc>
        <w:tc>
          <w:tcPr>
            <w:tcW w:w="1137" w:type="dxa"/>
          </w:tcPr>
          <w:p w14:paraId="6C3A689B" w14:textId="77777777" w:rsidR="007B07DB" w:rsidRDefault="007B07DB" w:rsidP="00512C8A">
            <w:pPr>
              <w:jc w:val="center"/>
              <w:rPr>
                <w:iCs/>
              </w:rPr>
            </w:pPr>
            <w:r>
              <w:rPr>
                <w:iCs/>
              </w:rPr>
              <w:t>NB-IoT</w:t>
            </w:r>
          </w:p>
        </w:tc>
        <w:tc>
          <w:tcPr>
            <w:tcW w:w="1138" w:type="dxa"/>
          </w:tcPr>
          <w:p w14:paraId="17CC0104" w14:textId="77777777" w:rsidR="007B07DB" w:rsidRDefault="007B07DB" w:rsidP="00512C8A">
            <w:pPr>
              <w:jc w:val="center"/>
              <w:rPr>
                <w:iCs/>
              </w:rPr>
            </w:pPr>
            <w:r>
              <w:rPr>
                <w:iCs/>
              </w:rPr>
              <w:t>eMTC</w:t>
            </w:r>
          </w:p>
        </w:tc>
        <w:tc>
          <w:tcPr>
            <w:tcW w:w="1138" w:type="dxa"/>
          </w:tcPr>
          <w:p w14:paraId="084FAFED" w14:textId="77777777" w:rsidR="007B07DB" w:rsidRDefault="007B07DB" w:rsidP="00512C8A">
            <w:pPr>
              <w:jc w:val="center"/>
              <w:rPr>
                <w:iCs/>
              </w:rPr>
            </w:pPr>
            <w:r>
              <w:rPr>
                <w:iCs/>
              </w:rPr>
              <w:t>NB-IoT</w:t>
            </w:r>
          </w:p>
        </w:tc>
        <w:tc>
          <w:tcPr>
            <w:tcW w:w="1368" w:type="dxa"/>
          </w:tcPr>
          <w:p w14:paraId="741CD6C9" w14:textId="77777777" w:rsidR="007B07DB" w:rsidRDefault="007B07DB" w:rsidP="00512C8A">
            <w:pPr>
              <w:jc w:val="center"/>
              <w:rPr>
                <w:iCs/>
              </w:rPr>
            </w:pPr>
            <w:r>
              <w:rPr>
                <w:iCs/>
              </w:rPr>
              <w:t>eMTC</w:t>
            </w:r>
          </w:p>
        </w:tc>
      </w:tr>
      <w:tr w:rsidR="007B07DB" w14:paraId="2E707126" w14:textId="77777777" w:rsidTr="00512C8A">
        <w:trPr>
          <w:trHeight w:val="541"/>
        </w:trPr>
        <w:tc>
          <w:tcPr>
            <w:tcW w:w="2590" w:type="dxa"/>
          </w:tcPr>
          <w:p w14:paraId="7B808D8B" w14:textId="77777777" w:rsidR="007B07DB" w:rsidRPr="00314E7E" w:rsidRDefault="007B07DB" w:rsidP="00512C8A">
            <w:pPr>
              <w:jc w:val="center"/>
              <w:rPr>
                <w:iCs/>
              </w:rPr>
            </w:pPr>
            <w:r>
              <w:rPr>
                <w:iCs/>
              </w:rPr>
              <w:t>Satellite EIRP density (dBW/MHz)</w:t>
            </w:r>
          </w:p>
        </w:tc>
        <w:tc>
          <w:tcPr>
            <w:tcW w:w="2275" w:type="dxa"/>
            <w:gridSpan w:val="2"/>
          </w:tcPr>
          <w:p w14:paraId="0DC2F965" w14:textId="77777777" w:rsidR="007B07DB" w:rsidRPr="00314E7E" w:rsidRDefault="007B07DB" w:rsidP="00512C8A">
            <w:pPr>
              <w:tabs>
                <w:tab w:val="center" w:pos="1095"/>
              </w:tabs>
              <w:jc w:val="center"/>
              <w:rPr>
                <w:iCs/>
              </w:rPr>
            </w:pPr>
            <w:r>
              <w:rPr>
                <w:iCs/>
              </w:rPr>
              <w:t>59.8</w:t>
            </w:r>
          </w:p>
        </w:tc>
        <w:tc>
          <w:tcPr>
            <w:tcW w:w="2275" w:type="dxa"/>
            <w:gridSpan w:val="2"/>
          </w:tcPr>
          <w:p w14:paraId="0BE660C0" w14:textId="77777777" w:rsidR="007B07DB" w:rsidRPr="00314E7E" w:rsidRDefault="007B07DB" w:rsidP="00512C8A">
            <w:pPr>
              <w:jc w:val="center"/>
              <w:rPr>
                <w:iCs/>
              </w:rPr>
            </w:pPr>
            <w:r>
              <w:rPr>
                <w:iCs/>
              </w:rPr>
              <w:t>33.7</w:t>
            </w:r>
          </w:p>
        </w:tc>
        <w:tc>
          <w:tcPr>
            <w:tcW w:w="2506" w:type="dxa"/>
            <w:gridSpan w:val="2"/>
          </w:tcPr>
          <w:p w14:paraId="201A5D0D" w14:textId="77777777" w:rsidR="007B07DB" w:rsidRPr="00314E7E" w:rsidRDefault="007B07DB" w:rsidP="00512C8A">
            <w:pPr>
              <w:jc w:val="center"/>
              <w:rPr>
                <w:iCs/>
              </w:rPr>
            </w:pPr>
            <w:r>
              <w:rPr>
                <w:iCs/>
              </w:rPr>
              <w:t>28.3</w:t>
            </w:r>
          </w:p>
        </w:tc>
      </w:tr>
      <w:tr w:rsidR="007B07DB" w14:paraId="604C112E" w14:textId="77777777" w:rsidTr="00512C8A">
        <w:trPr>
          <w:trHeight w:val="550"/>
        </w:trPr>
        <w:tc>
          <w:tcPr>
            <w:tcW w:w="2590" w:type="dxa"/>
          </w:tcPr>
          <w:p w14:paraId="2AB185D7" w14:textId="77777777" w:rsidR="007B07DB" w:rsidRPr="00314E7E" w:rsidRDefault="007B07DB" w:rsidP="00512C8A">
            <w:pPr>
              <w:jc w:val="center"/>
              <w:rPr>
                <w:iCs/>
              </w:rPr>
            </w:pPr>
            <w:r>
              <w:rPr>
                <w:iCs/>
              </w:rPr>
              <w:t>Channel bandwidth (MHz)</w:t>
            </w:r>
          </w:p>
        </w:tc>
        <w:tc>
          <w:tcPr>
            <w:tcW w:w="1137" w:type="dxa"/>
          </w:tcPr>
          <w:p w14:paraId="77684412" w14:textId="77777777" w:rsidR="007B07DB" w:rsidRPr="00314E7E" w:rsidRDefault="007B07DB" w:rsidP="00512C8A">
            <w:pPr>
              <w:jc w:val="center"/>
              <w:rPr>
                <w:iCs/>
              </w:rPr>
            </w:pPr>
            <w:r>
              <w:rPr>
                <w:iCs/>
              </w:rPr>
              <w:t>0.18</w:t>
            </w:r>
          </w:p>
        </w:tc>
        <w:tc>
          <w:tcPr>
            <w:tcW w:w="1138" w:type="dxa"/>
          </w:tcPr>
          <w:p w14:paraId="760864DD" w14:textId="77777777" w:rsidR="007B07DB" w:rsidRPr="00314E7E" w:rsidRDefault="007B07DB" w:rsidP="00512C8A">
            <w:pPr>
              <w:jc w:val="center"/>
              <w:rPr>
                <w:iCs/>
              </w:rPr>
            </w:pPr>
            <w:r>
              <w:rPr>
                <w:iCs/>
              </w:rPr>
              <w:t>1.08</w:t>
            </w:r>
          </w:p>
        </w:tc>
        <w:tc>
          <w:tcPr>
            <w:tcW w:w="1137" w:type="dxa"/>
          </w:tcPr>
          <w:p w14:paraId="3B127C14" w14:textId="77777777" w:rsidR="007B07DB" w:rsidRPr="00314E7E" w:rsidRDefault="007B07DB" w:rsidP="00512C8A">
            <w:pPr>
              <w:jc w:val="center"/>
              <w:rPr>
                <w:iCs/>
              </w:rPr>
            </w:pPr>
            <w:r>
              <w:rPr>
                <w:iCs/>
              </w:rPr>
              <w:t>0.18</w:t>
            </w:r>
          </w:p>
        </w:tc>
        <w:tc>
          <w:tcPr>
            <w:tcW w:w="1138" w:type="dxa"/>
          </w:tcPr>
          <w:p w14:paraId="4F2EE69A" w14:textId="77777777" w:rsidR="007B07DB" w:rsidRPr="00314E7E" w:rsidRDefault="007B07DB" w:rsidP="00512C8A">
            <w:pPr>
              <w:jc w:val="center"/>
              <w:rPr>
                <w:iCs/>
              </w:rPr>
            </w:pPr>
            <w:r>
              <w:rPr>
                <w:iCs/>
              </w:rPr>
              <w:t>1.08</w:t>
            </w:r>
          </w:p>
        </w:tc>
        <w:tc>
          <w:tcPr>
            <w:tcW w:w="1138" w:type="dxa"/>
          </w:tcPr>
          <w:p w14:paraId="55518BE5" w14:textId="77777777" w:rsidR="007B07DB" w:rsidRPr="00314E7E" w:rsidRDefault="007B07DB" w:rsidP="00512C8A">
            <w:pPr>
              <w:jc w:val="center"/>
              <w:rPr>
                <w:iCs/>
              </w:rPr>
            </w:pPr>
            <w:r>
              <w:rPr>
                <w:iCs/>
              </w:rPr>
              <w:t>0.18</w:t>
            </w:r>
          </w:p>
        </w:tc>
        <w:tc>
          <w:tcPr>
            <w:tcW w:w="1368" w:type="dxa"/>
          </w:tcPr>
          <w:p w14:paraId="3470A3E3" w14:textId="77777777" w:rsidR="007B07DB" w:rsidRPr="00314E7E" w:rsidRDefault="007B07DB" w:rsidP="00512C8A">
            <w:pPr>
              <w:jc w:val="center"/>
              <w:rPr>
                <w:iCs/>
              </w:rPr>
            </w:pPr>
            <w:r>
              <w:rPr>
                <w:iCs/>
              </w:rPr>
              <w:t>1.08</w:t>
            </w:r>
          </w:p>
        </w:tc>
      </w:tr>
      <w:tr w:rsidR="007B07DB" w14:paraId="4E069B99" w14:textId="77777777" w:rsidTr="00512C8A">
        <w:trPr>
          <w:trHeight w:val="270"/>
        </w:trPr>
        <w:tc>
          <w:tcPr>
            <w:tcW w:w="2590" w:type="dxa"/>
          </w:tcPr>
          <w:p w14:paraId="613C0A1E" w14:textId="77777777" w:rsidR="007B07DB" w:rsidRPr="00D8467C" w:rsidRDefault="007B07DB" w:rsidP="00512C8A">
            <w:pPr>
              <w:jc w:val="center"/>
              <w:rPr>
                <w:b/>
                <w:bCs/>
                <w:iCs/>
              </w:rPr>
            </w:pPr>
            <w:r w:rsidRPr="00D8467C">
              <w:rPr>
                <w:b/>
                <w:bCs/>
                <w:iCs/>
              </w:rPr>
              <w:t>Satellite EIRP (dBm)</w:t>
            </w:r>
          </w:p>
        </w:tc>
        <w:tc>
          <w:tcPr>
            <w:tcW w:w="1137" w:type="dxa"/>
          </w:tcPr>
          <w:p w14:paraId="575D1D21" w14:textId="77777777" w:rsidR="007B07DB" w:rsidRPr="00D8467C" w:rsidRDefault="007B07DB" w:rsidP="00512C8A">
            <w:pPr>
              <w:jc w:val="center"/>
              <w:rPr>
                <w:b/>
                <w:bCs/>
                <w:iCs/>
              </w:rPr>
            </w:pPr>
            <w:r>
              <w:rPr>
                <w:b/>
                <w:bCs/>
                <w:iCs/>
              </w:rPr>
              <w:t>82.35</w:t>
            </w:r>
          </w:p>
        </w:tc>
        <w:tc>
          <w:tcPr>
            <w:tcW w:w="1138" w:type="dxa"/>
          </w:tcPr>
          <w:p w14:paraId="2A335AF9" w14:textId="77777777" w:rsidR="007B07DB" w:rsidRPr="00D8467C" w:rsidRDefault="007B07DB" w:rsidP="00512C8A">
            <w:pPr>
              <w:jc w:val="center"/>
              <w:rPr>
                <w:b/>
                <w:bCs/>
                <w:iCs/>
              </w:rPr>
            </w:pPr>
            <w:r>
              <w:rPr>
                <w:b/>
                <w:bCs/>
                <w:iCs/>
              </w:rPr>
              <w:t>90.13</w:t>
            </w:r>
          </w:p>
        </w:tc>
        <w:tc>
          <w:tcPr>
            <w:tcW w:w="1137" w:type="dxa"/>
          </w:tcPr>
          <w:p w14:paraId="0F35D016" w14:textId="77777777" w:rsidR="007B07DB" w:rsidRPr="00D8467C" w:rsidRDefault="007B07DB" w:rsidP="00512C8A">
            <w:pPr>
              <w:jc w:val="center"/>
              <w:rPr>
                <w:b/>
                <w:bCs/>
                <w:iCs/>
              </w:rPr>
            </w:pPr>
            <w:r>
              <w:rPr>
                <w:b/>
                <w:bCs/>
                <w:iCs/>
              </w:rPr>
              <w:t>56.25</w:t>
            </w:r>
          </w:p>
        </w:tc>
        <w:tc>
          <w:tcPr>
            <w:tcW w:w="1138" w:type="dxa"/>
          </w:tcPr>
          <w:p w14:paraId="1E7C965D" w14:textId="77777777" w:rsidR="007B07DB" w:rsidRPr="00D8467C" w:rsidRDefault="007B07DB" w:rsidP="00512C8A">
            <w:pPr>
              <w:jc w:val="center"/>
              <w:rPr>
                <w:b/>
                <w:bCs/>
                <w:iCs/>
              </w:rPr>
            </w:pPr>
            <w:r>
              <w:rPr>
                <w:b/>
                <w:bCs/>
                <w:iCs/>
              </w:rPr>
              <w:t>64.03</w:t>
            </w:r>
          </w:p>
        </w:tc>
        <w:tc>
          <w:tcPr>
            <w:tcW w:w="1138" w:type="dxa"/>
          </w:tcPr>
          <w:p w14:paraId="2CA1345E" w14:textId="77777777" w:rsidR="007B07DB" w:rsidRPr="00D8467C" w:rsidRDefault="007B07DB" w:rsidP="00512C8A">
            <w:pPr>
              <w:jc w:val="center"/>
              <w:rPr>
                <w:b/>
                <w:bCs/>
                <w:iCs/>
              </w:rPr>
            </w:pPr>
            <w:r>
              <w:rPr>
                <w:b/>
                <w:bCs/>
                <w:iCs/>
              </w:rPr>
              <w:t>50.85</w:t>
            </w:r>
          </w:p>
        </w:tc>
        <w:tc>
          <w:tcPr>
            <w:tcW w:w="1368" w:type="dxa"/>
          </w:tcPr>
          <w:p w14:paraId="3F62D809" w14:textId="77777777" w:rsidR="007B07DB" w:rsidRPr="00D8467C" w:rsidRDefault="007B07DB" w:rsidP="00512C8A">
            <w:pPr>
              <w:jc w:val="center"/>
              <w:rPr>
                <w:b/>
                <w:bCs/>
                <w:iCs/>
              </w:rPr>
            </w:pPr>
            <w:r>
              <w:rPr>
                <w:b/>
                <w:bCs/>
                <w:iCs/>
              </w:rPr>
              <w:t>58.63</w:t>
            </w:r>
          </w:p>
        </w:tc>
      </w:tr>
      <w:tr w:rsidR="007B07DB" w14:paraId="3A15A813" w14:textId="77777777" w:rsidTr="00512C8A">
        <w:trPr>
          <w:trHeight w:val="280"/>
        </w:trPr>
        <w:tc>
          <w:tcPr>
            <w:tcW w:w="2590" w:type="dxa"/>
          </w:tcPr>
          <w:p w14:paraId="6E8C1D9D" w14:textId="77777777" w:rsidR="007B07DB" w:rsidRPr="00D8467C" w:rsidRDefault="007B07DB" w:rsidP="00512C8A">
            <w:pPr>
              <w:jc w:val="center"/>
              <w:rPr>
                <w:b/>
                <w:bCs/>
                <w:iCs/>
              </w:rPr>
            </w:pPr>
          </w:p>
        </w:tc>
        <w:tc>
          <w:tcPr>
            <w:tcW w:w="2275" w:type="dxa"/>
            <w:gridSpan w:val="2"/>
          </w:tcPr>
          <w:p w14:paraId="1058F27F" w14:textId="77777777" w:rsidR="007B07DB" w:rsidRPr="00D8467C" w:rsidRDefault="007B07DB" w:rsidP="00512C8A">
            <w:pPr>
              <w:jc w:val="center"/>
              <w:rPr>
                <w:b/>
                <w:bCs/>
                <w:iCs/>
              </w:rPr>
            </w:pPr>
          </w:p>
        </w:tc>
        <w:tc>
          <w:tcPr>
            <w:tcW w:w="2275" w:type="dxa"/>
            <w:gridSpan w:val="2"/>
          </w:tcPr>
          <w:p w14:paraId="3F5B9953" w14:textId="77777777" w:rsidR="007B07DB" w:rsidRPr="00D8467C" w:rsidRDefault="007B07DB" w:rsidP="00512C8A">
            <w:pPr>
              <w:jc w:val="center"/>
              <w:rPr>
                <w:b/>
                <w:bCs/>
                <w:iCs/>
              </w:rPr>
            </w:pPr>
          </w:p>
        </w:tc>
        <w:tc>
          <w:tcPr>
            <w:tcW w:w="2506" w:type="dxa"/>
            <w:gridSpan w:val="2"/>
          </w:tcPr>
          <w:p w14:paraId="3815DEEB" w14:textId="77777777" w:rsidR="007B07DB" w:rsidRPr="00D8467C" w:rsidRDefault="007B07DB" w:rsidP="00512C8A">
            <w:pPr>
              <w:jc w:val="center"/>
              <w:rPr>
                <w:b/>
                <w:bCs/>
                <w:iCs/>
              </w:rPr>
            </w:pPr>
          </w:p>
        </w:tc>
      </w:tr>
      <w:tr w:rsidR="007B07DB" w14:paraId="204BD8CA" w14:textId="77777777" w:rsidTr="00512C8A">
        <w:trPr>
          <w:trHeight w:val="280"/>
        </w:trPr>
        <w:tc>
          <w:tcPr>
            <w:tcW w:w="2590" w:type="dxa"/>
          </w:tcPr>
          <w:p w14:paraId="6BDDBE69" w14:textId="77777777" w:rsidR="007B07DB" w:rsidRPr="009F10DA" w:rsidRDefault="007B07DB" w:rsidP="00512C8A">
            <w:pPr>
              <w:jc w:val="center"/>
              <w:rPr>
                <w:iCs/>
              </w:rPr>
            </w:pPr>
            <w:r w:rsidRPr="009F10DA">
              <w:rPr>
                <w:iCs/>
              </w:rPr>
              <w:t>C</w:t>
            </w:r>
            <w:r w:rsidRPr="009F10DA">
              <w:t>entral beam edge elevation (degree)</w:t>
            </w:r>
          </w:p>
        </w:tc>
        <w:tc>
          <w:tcPr>
            <w:tcW w:w="2275" w:type="dxa"/>
            <w:gridSpan w:val="2"/>
          </w:tcPr>
          <w:p w14:paraId="34DEB65C"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275" w:type="dxa"/>
            <w:gridSpan w:val="2"/>
          </w:tcPr>
          <w:p w14:paraId="5F06B6C5"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506" w:type="dxa"/>
            <w:gridSpan w:val="2"/>
          </w:tcPr>
          <w:p w14:paraId="1F9E8B1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0B0F23AC" w14:textId="77777777" w:rsidTr="00512C8A">
        <w:trPr>
          <w:trHeight w:val="820"/>
        </w:trPr>
        <w:tc>
          <w:tcPr>
            <w:tcW w:w="2590" w:type="dxa"/>
          </w:tcPr>
          <w:p w14:paraId="18C87D86" w14:textId="77777777" w:rsidR="007B07DB" w:rsidRPr="00314E7E" w:rsidRDefault="007B07DB" w:rsidP="00512C8A">
            <w:pPr>
              <w:jc w:val="center"/>
              <w:rPr>
                <w:iCs/>
              </w:rPr>
            </w:pPr>
            <w:r>
              <w:rPr>
                <w:iCs/>
              </w:rPr>
              <w:t>Max. distance between satellite and IoT device (km)</w:t>
            </w:r>
          </w:p>
        </w:tc>
        <w:tc>
          <w:tcPr>
            <w:tcW w:w="2275" w:type="dxa"/>
            <w:gridSpan w:val="2"/>
          </w:tcPr>
          <w:p w14:paraId="5E8443BC"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13277D2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CF8422A"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718E0C70" w14:textId="77777777" w:rsidTr="00512C8A">
        <w:trPr>
          <w:trHeight w:val="270"/>
        </w:trPr>
        <w:tc>
          <w:tcPr>
            <w:tcW w:w="2590" w:type="dxa"/>
          </w:tcPr>
          <w:p w14:paraId="5ED82BDD" w14:textId="77777777" w:rsidR="007B07DB" w:rsidRPr="00314E7E" w:rsidRDefault="007B07DB" w:rsidP="00512C8A">
            <w:pPr>
              <w:jc w:val="center"/>
              <w:rPr>
                <w:iCs/>
              </w:rPr>
            </w:pPr>
            <w:r>
              <w:rPr>
                <w:iCs/>
              </w:rPr>
              <w:t>Carrier frequency (GHz)</w:t>
            </w:r>
          </w:p>
        </w:tc>
        <w:tc>
          <w:tcPr>
            <w:tcW w:w="2275" w:type="dxa"/>
            <w:gridSpan w:val="2"/>
          </w:tcPr>
          <w:p w14:paraId="2617A7D6"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748E7B74"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923129F"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24F06C2" w14:textId="77777777" w:rsidTr="00512C8A">
        <w:trPr>
          <w:trHeight w:val="550"/>
        </w:trPr>
        <w:tc>
          <w:tcPr>
            <w:tcW w:w="2590" w:type="dxa"/>
          </w:tcPr>
          <w:p w14:paraId="71802B1B" w14:textId="77777777" w:rsidR="007B07DB" w:rsidRPr="00314E7E" w:rsidRDefault="007B07DB" w:rsidP="00512C8A">
            <w:pPr>
              <w:jc w:val="center"/>
              <w:rPr>
                <w:iCs/>
              </w:rPr>
            </w:pPr>
            <w:r w:rsidRPr="00D8467C">
              <w:rPr>
                <w:b/>
                <w:bCs/>
                <w:iCs/>
              </w:rPr>
              <w:t>Free space path loss (dB)</w:t>
            </w:r>
          </w:p>
        </w:tc>
        <w:tc>
          <w:tcPr>
            <w:tcW w:w="2275" w:type="dxa"/>
            <w:gridSpan w:val="2"/>
          </w:tcPr>
          <w:p w14:paraId="5D02A5EA" w14:textId="77777777" w:rsidR="007B07DB" w:rsidRPr="00D8467C" w:rsidRDefault="007B07DB" w:rsidP="00512C8A">
            <w:pPr>
              <w:jc w:val="center"/>
              <w:rPr>
                <w:b/>
                <w:bCs/>
                <w:iCs/>
              </w:rPr>
            </w:pPr>
            <w:r w:rsidRPr="00D8467C">
              <w:rPr>
                <w:b/>
                <w:bCs/>
                <w:iCs/>
              </w:rPr>
              <w:t>190.</w:t>
            </w:r>
            <w:r>
              <w:rPr>
                <w:b/>
                <w:bCs/>
                <w:iCs/>
              </w:rPr>
              <w:t>20</w:t>
            </w:r>
          </w:p>
        </w:tc>
        <w:tc>
          <w:tcPr>
            <w:tcW w:w="2275" w:type="dxa"/>
            <w:gridSpan w:val="2"/>
          </w:tcPr>
          <w:p w14:paraId="49A3ECA1" w14:textId="77777777" w:rsidR="007B07DB" w:rsidRPr="00D8467C" w:rsidRDefault="007B07DB" w:rsidP="00512C8A">
            <w:pPr>
              <w:jc w:val="center"/>
              <w:rPr>
                <w:b/>
                <w:bCs/>
                <w:iCs/>
              </w:rPr>
            </w:pPr>
            <w:r w:rsidRPr="00D8467C">
              <w:rPr>
                <w:b/>
                <w:bCs/>
                <w:iCs/>
              </w:rPr>
              <w:t>16</w:t>
            </w:r>
            <w:r>
              <w:rPr>
                <w:b/>
                <w:bCs/>
                <w:iCs/>
              </w:rPr>
              <w:t>4</w:t>
            </w:r>
            <w:r w:rsidRPr="00D8467C">
              <w:rPr>
                <w:b/>
                <w:bCs/>
                <w:iCs/>
              </w:rPr>
              <w:t>.</w:t>
            </w:r>
            <w:r>
              <w:rPr>
                <w:b/>
                <w:bCs/>
                <w:iCs/>
              </w:rPr>
              <w:t>4</w:t>
            </w:r>
            <w:r w:rsidRPr="00D8467C">
              <w:rPr>
                <w:b/>
                <w:bCs/>
                <w:iCs/>
              </w:rPr>
              <w:t>8</w:t>
            </w:r>
          </w:p>
        </w:tc>
        <w:tc>
          <w:tcPr>
            <w:tcW w:w="2506" w:type="dxa"/>
            <w:gridSpan w:val="2"/>
          </w:tcPr>
          <w:p w14:paraId="30B9C889" w14:textId="77777777" w:rsidR="007B07DB" w:rsidRPr="00D8467C" w:rsidRDefault="007B07DB" w:rsidP="00512C8A">
            <w:pPr>
              <w:jc w:val="center"/>
              <w:rPr>
                <w:b/>
                <w:bCs/>
                <w:iCs/>
              </w:rPr>
            </w:pPr>
            <w:r w:rsidRPr="00D8467C">
              <w:rPr>
                <w:b/>
                <w:bCs/>
                <w:iCs/>
              </w:rPr>
              <w:t>1</w:t>
            </w:r>
            <w:r>
              <w:rPr>
                <w:b/>
                <w:bCs/>
                <w:iCs/>
              </w:rPr>
              <w:t>59</w:t>
            </w:r>
            <w:r w:rsidRPr="00D8467C">
              <w:rPr>
                <w:b/>
                <w:bCs/>
                <w:iCs/>
              </w:rPr>
              <w:t>.1</w:t>
            </w:r>
            <w:r>
              <w:rPr>
                <w:b/>
                <w:bCs/>
                <w:iCs/>
              </w:rPr>
              <w:t>0</w:t>
            </w:r>
          </w:p>
        </w:tc>
      </w:tr>
      <w:tr w:rsidR="007B07DB" w14:paraId="50707BFB" w14:textId="77777777" w:rsidTr="00512C8A">
        <w:trPr>
          <w:trHeight w:val="270"/>
        </w:trPr>
        <w:tc>
          <w:tcPr>
            <w:tcW w:w="2590" w:type="dxa"/>
          </w:tcPr>
          <w:p w14:paraId="0CC33C43" w14:textId="77777777" w:rsidR="007B07DB" w:rsidRPr="00D56FB8" w:rsidRDefault="007B07DB" w:rsidP="00512C8A">
            <w:pPr>
              <w:jc w:val="center"/>
              <w:rPr>
                <w:iCs/>
                <w:color w:val="000000" w:themeColor="text1"/>
              </w:rPr>
            </w:pPr>
            <w:r w:rsidRPr="00D56FB8">
              <w:rPr>
                <w:iCs/>
                <w:color w:val="000000" w:themeColor="text1"/>
              </w:rPr>
              <w:t>Shadowing (dB)</w:t>
            </w:r>
          </w:p>
        </w:tc>
        <w:tc>
          <w:tcPr>
            <w:tcW w:w="2275" w:type="dxa"/>
            <w:gridSpan w:val="2"/>
          </w:tcPr>
          <w:p w14:paraId="38EB8C84"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3F7A63F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5558F309"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1C30F976" w14:textId="77777777" w:rsidTr="00512C8A">
        <w:trPr>
          <w:trHeight w:val="550"/>
        </w:trPr>
        <w:tc>
          <w:tcPr>
            <w:tcW w:w="2590" w:type="dxa"/>
          </w:tcPr>
          <w:p w14:paraId="0651329D"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2275" w:type="dxa"/>
            <w:gridSpan w:val="2"/>
          </w:tcPr>
          <w:p w14:paraId="740F701F" w14:textId="77777777" w:rsidR="007B07DB" w:rsidRPr="00D56FB8" w:rsidRDefault="007B07DB" w:rsidP="00512C8A">
            <w:pPr>
              <w:jc w:val="center"/>
              <w:rPr>
                <w:iCs/>
                <w:color w:val="000000" w:themeColor="text1"/>
              </w:rPr>
            </w:pPr>
            <w:r w:rsidRPr="00D56FB8">
              <w:rPr>
                <w:iCs/>
                <w:color w:val="000000" w:themeColor="text1"/>
              </w:rPr>
              <w:t>0.2</w:t>
            </w:r>
          </w:p>
        </w:tc>
        <w:tc>
          <w:tcPr>
            <w:tcW w:w="2275" w:type="dxa"/>
            <w:gridSpan w:val="2"/>
          </w:tcPr>
          <w:p w14:paraId="0F4D5338" w14:textId="77777777" w:rsidR="007B07DB" w:rsidRPr="00D56FB8" w:rsidRDefault="007B07DB" w:rsidP="00512C8A">
            <w:pPr>
              <w:jc w:val="center"/>
              <w:rPr>
                <w:iCs/>
                <w:color w:val="000000" w:themeColor="text1"/>
              </w:rPr>
            </w:pPr>
            <w:r w:rsidRPr="00D56FB8">
              <w:rPr>
                <w:iCs/>
                <w:color w:val="000000" w:themeColor="text1"/>
              </w:rPr>
              <w:t>0.1</w:t>
            </w:r>
          </w:p>
        </w:tc>
        <w:tc>
          <w:tcPr>
            <w:tcW w:w="2506" w:type="dxa"/>
            <w:gridSpan w:val="2"/>
          </w:tcPr>
          <w:p w14:paraId="247E4BDC"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26665A0" w14:textId="77777777" w:rsidTr="00512C8A">
        <w:trPr>
          <w:trHeight w:val="270"/>
        </w:trPr>
        <w:tc>
          <w:tcPr>
            <w:tcW w:w="2590" w:type="dxa"/>
          </w:tcPr>
          <w:p w14:paraId="1DDEE2BC"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2275" w:type="dxa"/>
            <w:gridSpan w:val="2"/>
          </w:tcPr>
          <w:p w14:paraId="0AAD08FD" w14:textId="77777777" w:rsidR="007B07DB" w:rsidRPr="00D56FB8" w:rsidRDefault="007B07DB" w:rsidP="00512C8A">
            <w:pPr>
              <w:jc w:val="center"/>
              <w:rPr>
                <w:iCs/>
                <w:color w:val="000000" w:themeColor="text1"/>
              </w:rPr>
            </w:pPr>
            <w:r w:rsidRPr="00D56FB8">
              <w:rPr>
                <w:iCs/>
                <w:color w:val="000000" w:themeColor="text1"/>
              </w:rPr>
              <w:t>2.2</w:t>
            </w:r>
          </w:p>
        </w:tc>
        <w:tc>
          <w:tcPr>
            <w:tcW w:w="2275" w:type="dxa"/>
            <w:gridSpan w:val="2"/>
          </w:tcPr>
          <w:p w14:paraId="2B3E785A" w14:textId="77777777" w:rsidR="007B07DB" w:rsidRPr="00D56FB8" w:rsidRDefault="007B07DB" w:rsidP="00512C8A">
            <w:pPr>
              <w:jc w:val="center"/>
              <w:rPr>
                <w:iCs/>
                <w:color w:val="000000" w:themeColor="text1"/>
              </w:rPr>
            </w:pPr>
            <w:r w:rsidRPr="00D56FB8">
              <w:rPr>
                <w:iCs/>
                <w:color w:val="000000" w:themeColor="text1"/>
              </w:rPr>
              <w:t>2.2</w:t>
            </w:r>
          </w:p>
        </w:tc>
        <w:tc>
          <w:tcPr>
            <w:tcW w:w="2506" w:type="dxa"/>
            <w:gridSpan w:val="2"/>
          </w:tcPr>
          <w:p w14:paraId="169BCF24"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3FABC350" w14:textId="77777777" w:rsidTr="00512C8A">
        <w:trPr>
          <w:trHeight w:val="280"/>
        </w:trPr>
        <w:tc>
          <w:tcPr>
            <w:tcW w:w="2590" w:type="dxa"/>
          </w:tcPr>
          <w:p w14:paraId="5D55AB40"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2275" w:type="dxa"/>
            <w:gridSpan w:val="2"/>
          </w:tcPr>
          <w:p w14:paraId="3A97A778"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67006BAD"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62FB7D2"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3B29BBAF" w14:textId="77777777" w:rsidTr="00512C8A">
        <w:trPr>
          <w:trHeight w:val="270"/>
        </w:trPr>
        <w:tc>
          <w:tcPr>
            <w:tcW w:w="2590" w:type="dxa"/>
          </w:tcPr>
          <w:p w14:paraId="3B70AD9A" w14:textId="77777777" w:rsidR="007B07DB" w:rsidRPr="00D56FB8" w:rsidRDefault="007B07DB" w:rsidP="00512C8A">
            <w:pPr>
              <w:jc w:val="center"/>
              <w:rPr>
                <w:iCs/>
                <w:color w:val="000000" w:themeColor="text1"/>
              </w:rPr>
            </w:pPr>
          </w:p>
        </w:tc>
        <w:tc>
          <w:tcPr>
            <w:tcW w:w="2275" w:type="dxa"/>
            <w:gridSpan w:val="2"/>
          </w:tcPr>
          <w:p w14:paraId="6CC0C91B" w14:textId="77777777" w:rsidR="007B07DB" w:rsidRPr="00D56FB8" w:rsidRDefault="007B07DB" w:rsidP="00512C8A">
            <w:pPr>
              <w:jc w:val="center"/>
              <w:rPr>
                <w:iCs/>
                <w:color w:val="000000" w:themeColor="text1"/>
              </w:rPr>
            </w:pPr>
          </w:p>
        </w:tc>
        <w:tc>
          <w:tcPr>
            <w:tcW w:w="2275" w:type="dxa"/>
            <w:gridSpan w:val="2"/>
          </w:tcPr>
          <w:p w14:paraId="3AEFFAAF" w14:textId="77777777" w:rsidR="007B07DB" w:rsidRPr="00D56FB8" w:rsidRDefault="007B07DB" w:rsidP="00512C8A">
            <w:pPr>
              <w:jc w:val="center"/>
              <w:rPr>
                <w:iCs/>
                <w:color w:val="000000" w:themeColor="text1"/>
              </w:rPr>
            </w:pPr>
          </w:p>
        </w:tc>
        <w:tc>
          <w:tcPr>
            <w:tcW w:w="2506" w:type="dxa"/>
            <w:gridSpan w:val="2"/>
          </w:tcPr>
          <w:p w14:paraId="2370D861" w14:textId="77777777" w:rsidR="007B07DB" w:rsidRPr="00D56FB8" w:rsidRDefault="007B07DB" w:rsidP="00512C8A">
            <w:pPr>
              <w:jc w:val="center"/>
              <w:rPr>
                <w:iCs/>
                <w:color w:val="000000" w:themeColor="text1"/>
              </w:rPr>
            </w:pPr>
          </w:p>
        </w:tc>
      </w:tr>
      <w:tr w:rsidR="007B07DB" w14:paraId="5C36F4B8" w14:textId="77777777" w:rsidTr="00512C8A">
        <w:trPr>
          <w:trHeight w:val="550"/>
        </w:trPr>
        <w:tc>
          <w:tcPr>
            <w:tcW w:w="2590" w:type="dxa"/>
          </w:tcPr>
          <w:p w14:paraId="4B11F620" w14:textId="77777777" w:rsidR="007B07DB" w:rsidRPr="00D56FB8" w:rsidRDefault="007B07DB" w:rsidP="00512C8A">
            <w:pPr>
              <w:jc w:val="center"/>
              <w:rPr>
                <w:iCs/>
                <w:color w:val="000000" w:themeColor="text1"/>
              </w:rPr>
            </w:pPr>
            <w:r w:rsidRPr="00D56FB8">
              <w:rPr>
                <w:iCs/>
                <w:color w:val="000000" w:themeColor="text1"/>
              </w:rPr>
              <w:t>IoT antenna temperature (K)</w:t>
            </w:r>
          </w:p>
        </w:tc>
        <w:tc>
          <w:tcPr>
            <w:tcW w:w="2275" w:type="dxa"/>
            <w:gridSpan w:val="2"/>
          </w:tcPr>
          <w:p w14:paraId="0B1C0365" w14:textId="77777777" w:rsidR="007B07DB" w:rsidRPr="00D56FB8" w:rsidRDefault="007B07DB" w:rsidP="00512C8A">
            <w:pPr>
              <w:jc w:val="center"/>
              <w:rPr>
                <w:iCs/>
                <w:color w:val="000000" w:themeColor="text1"/>
              </w:rPr>
            </w:pPr>
            <w:r w:rsidRPr="00D56FB8">
              <w:rPr>
                <w:iCs/>
                <w:color w:val="000000" w:themeColor="text1"/>
              </w:rPr>
              <w:t>290</w:t>
            </w:r>
          </w:p>
        </w:tc>
        <w:tc>
          <w:tcPr>
            <w:tcW w:w="2275" w:type="dxa"/>
            <w:gridSpan w:val="2"/>
          </w:tcPr>
          <w:p w14:paraId="4CBADE08" w14:textId="77777777" w:rsidR="007B07DB" w:rsidRPr="00D56FB8" w:rsidRDefault="007B07DB" w:rsidP="00512C8A">
            <w:pPr>
              <w:jc w:val="center"/>
              <w:rPr>
                <w:iCs/>
                <w:color w:val="000000" w:themeColor="text1"/>
              </w:rPr>
            </w:pPr>
            <w:r w:rsidRPr="00D56FB8">
              <w:rPr>
                <w:iCs/>
                <w:color w:val="000000" w:themeColor="text1"/>
              </w:rPr>
              <w:t>290</w:t>
            </w:r>
          </w:p>
        </w:tc>
        <w:tc>
          <w:tcPr>
            <w:tcW w:w="2506" w:type="dxa"/>
            <w:gridSpan w:val="2"/>
          </w:tcPr>
          <w:p w14:paraId="37E4B66B"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2978B79" w14:textId="77777777" w:rsidTr="00512C8A">
        <w:trPr>
          <w:trHeight w:val="270"/>
        </w:trPr>
        <w:tc>
          <w:tcPr>
            <w:tcW w:w="2590" w:type="dxa"/>
          </w:tcPr>
          <w:p w14:paraId="43572C7B" w14:textId="77777777" w:rsidR="007B07DB" w:rsidRPr="00D56FB8" w:rsidRDefault="007B07DB" w:rsidP="00512C8A">
            <w:pPr>
              <w:jc w:val="center"/>
              <w:rPr>
                <w:iCs/>
                <w:color w:val="000000" w:themeColor="text1"/>
              </w:rPr>
            </w:pPr>
            <w:r w:rsidRPr="00D56FB8">
              <w:rPr>
                <w:iCs/>
                <w:color w:val="000000" w:themeColor="text1"/>
              </w:rPr>
              <w:t>Thermal noise (dBW/Hz)</w:t>
            </w:r>
          </w:p>
        </w:tc>
        <w:tc>
          <w:tcPr>
            <w:tcW w:w="2275" w:type="dxa"/>
            <w:gridSpan w:val="2"/>
          </w:tcPr>
          <w:p w14:paraId="02524B45" w14:textId="77777777" w:rsidR="007B07DB" w:rsidRPr="00D56FB8" w:rsidRDefault="007B07DB" w:rsidP="00512C8A">
            <w:pPr>
              <w:jc w:val="center"/>
              <w:rPr>
                <w:iCs/>
                <w:color w:val="000000" w:themeColor="text1"/>
              </w:rPr>
            </w:pPr>
            <w:r w:rsidRPr="00D56FB8">
              <w:rPr>
                <w:iCs/>
                <w:color w:val="000000" w:themeColor="text1"/>
              </w:rPr>
              <w:t>-174</w:t>
            </w:r>
          </w:p>
        </w:tc>
        <w:tc>
          <w:tcPr>
            <w:tcW w:w="2275" w:type="dxa"/>
            <w:gridSpan w:val="2"/>
          </w:tcPr>
          <w:p w14:paraId="2A1E4EB7" w14:textId="77777777" w:rsidR="007B07DB" w:rsidRPr="00D56FB8" w:rsidRDefault="007B07DB" w:rsidP="00512C8A">
            <w:pPr>
              <w:jc w:val="center"/>
              <w:rPr>
                <w:iCs/>
                <w:color w:val="000000" w:themeColor="text1"/>
              </w:rPr>
            </w:pPr>
            <w:r w:rsidRPr="00D56FB8">
              <w:rPr>
                <w:iCs/>
                <w:color w:val="000000" w:themeColor="text1"/>
              </w:rPr>
              <w:t>-174</w:t>
            </w:r>
          </w:p>
        </w:tc>
        <w:tc>
          <w:tcPr>
            <w:tcW w:w="2506" w:type="dxa"/>
            <w:gridSpan w:val="2"/>
          </w:tcPr>
          <w:p w14:paraId="67BE823F" w14:textId="77777777" w:rsidR="007B07DB" w:rsidRPr="00D56FB8" w:rsidRDefault="007B07DB" w:rsidP="00512C8A">
            <w:pPr>
              <w:jc w:val="center"/>
              <w:rPr>
                <w:iCs/>
                <w:color w:val="000000" w:themeColor="text1"/>
              </w:rPr>
            </w:pPr>
            <w:r w:rsidRPr="00D56FB8">
              <w:rPr>
                <w:iCs/>
                <w:color w:val="000000" w:themeColor="text1"/>
              </w:rPr>
              <w:t>-174</w:t>
            </w:r>
          </w:p>
        </w:tc>
      </w:tr>
      <w:tr w:rsidR="007B07DB" w14:paraId="32A4F735" w14:textId="77777777" w:rsidTr="00512C8A">
        <w:trPr>
          <w:trHeight w:val="270"/>
        </w:trPr>
        <w:tc>
          <w:tcPr>
            <w:tcW w:w="2590" w:type="dxa"/>
          </w:tcPr>
          <w:p w14:paraId="5ACE599A" w14:textId="77777777" w:rsidR="007B07DB" w:rsidRPr="00D56FB8" w:rsidRDefault="007B07DB" w:rsidP="00512C8A">
            <w:pPr>
              <w:jc w:val="center"/>
              <w:rPr>
                <w:b/>
                <w:bCs/>
                <w:iCs/>
                <w:color w:val="000000" w:themeColor="text1"/>
              </w:rPr>
            </w:pPr>
            <w:r w:rsidRPr="00D56FB8">
              <w:rPr>
                <w:b/>
                <w:bCs/>
                <w:iCs/>
                <w:color w:val="000000" w:themeColor="text1"/>
              </w:rPr>
              <w:t>Noise floor (dBm)</w:t>
            </w:r>
          </w:p>
        </w:tc>
        <w:tc>
          <w:tcPr>
            <w:tcW w:w="1137" w:type="dxa"/>
          </w:tcPr>
          <w:p w14:paraId="39504F13"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58F6557B"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7" w:type="dxa"/>
          </w:tcPr>
          <w:p w14:paraId="7D3A37C1"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3D79F2C8"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8" w:type="dxa"/>
          </w:tcPr>
          <w:p w14:paraId="0A63AC50"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368" w:type="dxa"/>
          </w:tcPr>
          <w:p w14:paraId="2CD641BF" w14:textId="77777777" w:rsidR="007B07DB" w:rsidRPr="00D56FB8" w:rsidRDefault="007B07DB" w:rsidP="00512C8A">
            <w:pPr>
              <w:jc w:val="center"/>
              <w:rPr>
                <w:b/>
                <w:bCs/>
                <w:iCs/>
                <w:color w:val="000000" w:themeColor="text1"/>
              </w:rPr>
            </w:pPr>
            <w:r w:rsidRPr="00D56FB8">
              <w:rPr>
                <w:b/>
                <w:bCs/>
                <w:iCs/>
                <w:color w:val="000000" w:themeColor="text1"/>
              </w:rPr>
              <w:t>-113.67</w:t>
            </w:r>
          </w:p>
        </w:tc>
      </w:tr>
      <w:tr w:rsidR="007B07DB" w14:paraId="2AD65754" w14:textId="77777777" w:rsidTr="00512C8A">
        <w:trPr>
          <w:trHeight w:val="280"/>
        </w:trPr>
        <w:tc>
          <w:tcPr>
            <w:tcW w:w="2590" w:type="dxa"/>
          </w:tcPr>
          <w:p w14:paraId="7DAC7648" w14:textId="77777777" w:rsidR="007B07DB" w:rsidRPr="00D56FB8" w:rsidRDefault="007B07DB" w:rsidP="00512C8A">
            <w:pPr>
              <w:jc w:val="center"/>
              <w:rPr>
                <w:iCs/>
                <w:color w:val="000000" w:themeColor="text1"/>
              </w:rPr>
            </w:pPr>
            <w:r w:rsidRPr="00D56FB8">
              <w:rPr>
                <w:iCs/>
                <w:color w:val="000000" w:themeColor="text1"/>
              </w:rPr>
              <w:t>IoT noise figure (dB)</w:t>
            </w:r>
          </w:p>
        </w:tc>
        <w:tc>
          <w:tcPr>
            <w:tcW w:w="2275" w:type="dxa"/>
            <w:gridSpan w:val="2"/>
          </w:tcPr>
          <w:p w14:paraId="5C4293AD" w14:textId="77777777" w:rsidR="007B07DB" w:rsidRPr="00D56FB8" w:rsidRDefault="007B07DB" w:rsidP="00512C8A">
            <w:pPr>
              <w:jc w:val="center"/>
              <w:rPr>
                <w:iCs/>
                <w:color w:val="000000" w:themeColor="text1"/>
              </w:rPr>
            </w:pPr>
            <w:r w:rsidRPr="00D56FB8">
              <w:rPr>
                <w:iCs/>
                <w:color w:val="000000" w:themeColor="text1"/>
              </w:rPr>
              <w:t>9</w:t>
            </w:r>
          </w:p>
        </w:tc>
        <w:tc>
          <w:tcPr>
            <w:tcW w:w="2275" w:type="dxa"/>
            <w:gridSpan w:val="2"/>
          </w:tcPr>
          <w:p w14:paraId="012846DE" w14:textId="77777777" w:rsidR="007B07DB" w:rsidRPr="00D56FB8" w:rsidRDefault="007B07DB" w:rsidP="00512C8A">
            <w:pPr>
              <w:jc w:val="center"/>
              <w:rPr>
                <w:iCs/>
                <w:color w:val="000000" w:themeColor="text1"/>
              </w:rPr>
            </w:pPr>
            <w:r w:rsidRPr="00D56FB8">
              <w:rPr>
                <w:iCs/>
                <w:color w:val="000000" w:themeColor="text1"/>
              </w:rPr>
              <w:t>9</w:t>
            </w:r>
          </w:p>
        </w:tc>
        <w:tc>
          <w:tcPr>
            <w:tcW w:w="2506" w:type="dxa"/>
            <w:gridSpan w:val="2"/>
          </w:tcPr>
          <w:p w14:paraId="01335F29" w14:textId="77777777" w:rsidR="007B07DB" w:rsidRPr="00D56FB8" w:rsidRDefault="007B07DB" w:rsidP="00512C8A">
            <w:pPr>
              <w:jc w:val="center"/>
              <w:rPr>
                <w:iCs/>
                <w:color w:val="000000" w:themeColor="text1"/>
              </w:rPr>
            </w:pPr>
            <w:r w:rsidRPr="00D56FB8">
              <w:rPr>
                <w:iCs/>
                <w:color w:val="000000" w:themeColor="text1"/>
              </w:rPr>
              <w:t>9</w:t>
            </w:r>
          </w:p>
        </w:tc>
      </w:tr>
      <w:tr w:rsidR="007B07DB" w14:paraId="20FB3CB7" w14:textId="77777777" w:rsidTr="00512C8A">
        <w:trPr>
          <w:trHeight w:val="541"/>
        </w:trPr>
        <w:tc>
          <w:tcPr>
            <w:tcW w:w="2590" w:type="dxa"/>
          </w:tcPr>
          <w:p w14:paraId="7BE0EFAA"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2275" w:type="dxa"/>
            <w:gridSpan w:val="2"/>
          </w:tcPr>
          <w:p w14:paraId="7F573C83" w14:textId="77777777" w:rsidR="007B07DB" w:rsidRPr="00D56FB8" w:rsidRDefault="007B07DB" w:rsidP="00512C8A">
            <w:pPr>
              <w:jc w:val="center"/>
              <w:rPr>
                <w:iCs/>
                <w:color w:val="000000" w:themeColor="text1"/>
              </w:rPr>
            </w:pPr>
            <w:r w:rsidRPr="00D56FB8">
              <w:rPr>
                <w:iCs/>
                <w:color w:val="000000" w:themeColor="text1"/>
              </w:rPr>
              <w:t>0</w:t>
            </w:r>
          </w:p>
        </w:tc>
        <w:tc>
          <w:tcPr>
            <w:tcW w:w="2275" w:type="dxa"/>
            <w:gridSpan w:val="2"/>
          </w:tcPr>
          <w:p w14:paraId="50B95776" w14:textId="77777777" w:rsidR="007B07DB" w:rsidRPr="00D56FB8" w:rsidRDefault="007B07DB" w:rsidP="00512C8A">
            <w:pPr>
              <w:jc w:val="center"/>
              <w:rPr>
                <w:iCs/>
                <w:color w:val="000000" w:themeColor="text1"/>
              </w:rPr>
            </w:pPr>
            <w:r w:rsidRPr="00D56FB8">
              <w:rPr>
                <w:iCs/>
                <w:color w:val="000000" w:themeColor="text1"/>
              </w:rPr>
              <w:t>0</w:t>
            </w:r>
          </w:p>
        </w:tc>
        <w:tc>
          <w:tcPr>
            <w:tcW w:w="2506" w:type="dxa"/>
            <w:gridSpan w:val="2"/>
          </w:tcPr>
          <w:p w14:paraId="715D3D07"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355D4921" w14:textId="77777777" w:rsidTr="00512C8A">
        <w:trPr>
          <w:trHeight w:val="280"/>
        </w:trPr>
        <w:tc>
          <w:tcPr>
            <w:tcW w:w="2590" w:type="dxa"/>
          </w:tcPr>
          <w:p w14:paraId="61550608" w14:textId="77777777" w:rsidR="007B07DB" w:rsidRDefault="007B07DB" w:rsidP="00512C8A">
            <w:pPr>
              <w:jc w:val="center"/>
              <w:rPr>
                <w:iCs/>
              </w:rPr>
            </w:pPr>
          </w:p>
        </w:tc>
        <w:tc>
          <w:tcPr>
            <w:tcW w:w="2275" w:type="dxa"/>
            <w:gridSpan w:val="2"/>
          </w:tcPr>
          <w:p w14:paraId="15D53AAC" w14:textId="77777777" w:rsidR="007B07DB" w:rsidRDefault="007B07DB" w:rsidP="00512C8A">
            <w:pPr>
              <w:jc w:val="center"/>
              <w:rPr>
                <w:iCs/>
              </w:rPr>
            </w:pPr>
          </w:p>
        </w:tc>
        <w:tc>
          <w:tcPr>
            <w:tcW w:w="2275" w:type="dxa"/>
            <w:gridSpan w:val="2"/>
          </w:tcPr>
          <w:p w14:paraId="3038A330" w14:textId="77777777" w:rsidR="007B07DB" w:rsidRDefault="007B07DB" w:rsidP="00512C8A">
            <w:pPr>
              <w:jc w:val="center"/>
              <w:rPr>
                <w:iCs/>
              </w:rPr>
            </w:pPr>
          </w:p>
        </w:tc>
        <w:tc>
          <w:tcPr>
            <w:tcW w:w="2506" w:type="dxa"/>
            <w:gridSpan w:val="2"/>
          </w:tcPr>
          <w:p w14:paraId="07D945F4" w14:textId="77777777" w:rsidR="007B07DB" w:rsidRDefault="007B07DB" w:rsidP="00512C8A">
            <w:pPr>
              <w:jc w:val="center"/>
              <w:rPr>
                <w:iCs/>
              </w:rPr>
            </w:pPr>
          </w:p>
        </w:tc>
      </w:tr>
      <w:tr w:rsidR="007B07DB" w14:paraId="3CECFCA4" w14:textId="77777777" w:rsidTr="00512C8A">
        <w:trPr>
          <w:trHeight w:val="270"/>
        </w:trPr>
        <w:tc>
          <w:tcPr>
            <w:tcW w:w="2590" w:type="dxa"/>
          </w:tcPr>
          <w:p w14:paraId="56CB4643" w14:textId="77777777" w:rsidR="007B07DB" w:rsidRDefault="007B07DB" w:rsidP="00512C8A">
            <w:pPr>
              <w:jc w:val="center"/>
              <w:rPr>
                <w:iCs/>
              </w:rPr>
            </w:pPr>
            <w:r>
              <w:rPr>
                <w:b/>
                <w:bCs/>
                <w:iCs/>
              </w:rPr>
              <w:t>C</w:t>
            </w:r>
            <w:r w:rsidRPr="00752AA6">
              <w:rPr>
                <w:b/>
                <w:bCs/>
                <w:iCs/>
              </w:rPr>
              <w:t>NR (dB)</w:t>
            </w:r>
          </w:p>
        </w:tc>
        <w:tc>
          <w:tcPr>
            <w:tcW w:w="1137" w:type="dxa"/>
          </w:tcPr>
          <w:p w14:paraId="4F5358EC" w14:textId="77777777" w:rsidR="007B07DB" w:rsidRDefault="007B07DB" w:rsidP="00512C8A">
            <w:pPr>
              <w:jc w:val="center"/>
              <w:rPr>
                <w:iCs/>
              </w:rPr>
            </w:pPr>
            <w:r>
              <w:rPr>
                <w:b/>
                <w:bCs/>
                <w:iCs/>
              </w:rPr>
              <w:t>-4.18</w:t>
            </w:r>
          </w:p>
        </w:tc>
        <w:tc>
          <w:tcPr>
            <w:tcW w:w="1138" w:type="dxa"/>
          </w:tcPr>
          <w:p w14:paraId="4B8734BE" w14:textId="77777777" w:rsidR="007B07DB" w:rsidRPr="005F1896" w:rsidRDefault="007B07DB" w:rsidP="00512C8A">
            <w:pPr>
              <w:jc w:val="center"/>
              <w:rPr>
                <w:b/>
                <w:bCs/>
                <w:iCs/>
              </w:rPr>
            </w:pPr>
            <w:r>
              <w:rPr>
                <w:b/>
                <w:bCs/>
                <w:iCs/>
              </w:rPr>
              <w:t>-4.18</w:t>
            </w:r>
          </w:p>
        </w:tc>
        <w:tc>
          <w:tcPr>
            <w:tcW w:w="1137" w:type="dxa"/>
          </w:tcPr>
          <w:p w14:paraId="1CFF4327" w14:textId="77777777" w:rsidR="007B07DB" w:rsidRPr="005F1896" w:rsidRDefault="007B07DB" w:rsidP="00512C8A">
            <w:pPr>
              <w:jc w:val="center"/>
              <w:rPr>
                <w:b/>
                <w:bCs/>
                <w:iCs/>
              </w:rPr>
            </w:pPr>
            <w:r>
              <w:rPr>
                <w:b/>
                <w:bCs/>
                <w:iCs/>
              </w:rPr>
              <w:t>-4.08</w:t>
            </w:r>
          </w:p>
        </w:tc>
        <w:tc>
          <w:tcPr>
            <w:tcW w:w="1138" w:type="dxa"/>
          </w:tcPr>
          <w:p w14:paraId="07BFF8C0" w14:textId="77777777" w:rsidR="007B07DB" w:rsidRPr="005F1896" w:rsidRDefault="007B07DB" w:rsidP="00512C8A">
            <w:pPr>
              <w:jc w:val="center"/>
              <w:rPr>
                <w:b/>
                <w:bCs/>
                <w:iCs/>
              </w:rPr>
            </w:pPr>
            <w:r w:rsidRPr="005F1896">
              <w:rPr>
                <w:b/>
                <w:bCs/>
                <w:iCs/>
              </w:rPr>
              <w:t>-</w:t>
            </w:r>
            <w:r>
              <w:rPr>
                <w:b/>
                <w:bCs/>
                <w:iCs/>
              </w:rPr>
              <w:t>4.08</w:t>
            </w:r>
          </w:p>
        </w:tc>
        <w:tc>
          <w:tcPr>
            <w:tcW w:w="1138" w:type="dxa"/>
          </w:tcPr>
          <w:p w14:paraId="6AB69F76" w14:textId="77777777" w:rsidR="007B07DB" w:rsidRPr="005F1896" w:rsidRDefault="007B07DB" w:rsidP="00512C8A">
            <w:pPr>
              <w:jc w:val="center"/>
              <w:rPr>
                <w:b/>
                <w:bCs/>
                <w:iCs/>
              </w:rPr>
            </w:pPr>
            <w:r>
              <w:rPr>
                <w:b/>
                <w:bCs/>
                <w:iCs/>
              </w:rPr>
              <w:t>-4.10</w:t>
            </w:r>
          </w:p>
        </w:tc>
        <w:tc>
          <w:tcPr>
            <w:tcW w:w="1368" w:type="dxa"/>
          </w:tcPr>
          <w:p w14:paraId="7B10572B" w14:textId="77777777" w:rsidR="007B07DB" w:rsidRPr="005F1896" w:rsidRDefault="007B07DB" w:rsidP="00512C8A">
            <w:pPr>
              <w:jc w:val="center"/>
              <w:rPr>
                <w:b/>
                <w:bCs/>
                <w:iCs/>
              </w:rPr>
            </w:pPr>
            <w:r w:rsidRPr="005F1896">
              <w:rPr>
                <w:b/>
                <w:bCs/>
                <w:iCs/>
              </w:rPr>
              <w:t>-</w:t>
            </w:r>
            <w:r>
              <w:rPr>
                <w:b/>
                <w:bCs/>
                <w:iCs/>
              </w:rPr>
              <w:t>4.10</w:t>
            </w:r>
          </w:p>
        </w:tc>
      </w:tr>
    </w:tbl>
    <w:p w14:paraId="6AA4E855" w14:textId="77777777" w:rsidR="007B07DB" w:rsidRDefault="007B07DB" w:rsidP="007B07DB">
      <w:pPr>
        <w:jc w:val="both"/>
        <w:rPr>
          <w:iCs/>
        </w:rPr>
      </w:pPr>
    </w:p>
    <w:p w14:paraId="5371ED07" w14:textId="77777777" w:rsidR="007B07DB" w:rsidRDefault="007B07DB" w:rsidP="007B07DB">
      <w:pPr>
        <w:tabs>
          <w:tab w:val="left" w:pos="2790"/>
        </w:tabs>
        <w:jc w:val="both"/>
        <w:rPr>
          <w:iCs/>
        </w:rPr>
      </w:pPr>
    </w:p>
    <w:p w14:paraId="549F11D0" w14:textId="77777777" w:rsidR="007B07DB" w:rsidRDefault="007B07DB" w:rsidP="007B07DB">
      <w:pPr>
        <w:pStyle w:val="Caption"/>
        <w:keepNext/>
      </w:pPr>
      <w:bookmarkStart w:id="31" w:name="_Ref65518167"/>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bookmarkEnd w:id="31"/>
      <w:r>
        <w:t xml:space="preserve">: UL NB-IoT/eMTC link budget based on set 3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6F410FC1" w14:textId="77777777" w:rsidTr="00512C8A">
        <w:trPr>
          <w:trHeight w:val="270"/>
        </w:trPr>
        <w:tc>
          <w:tcPr>
            <w:tcW w:w="2693" w:type="dxa"/>
          </w:tcPr>
          <w:p w14:paraId="757B4475" w14:textId="77777777" w:rsidR="007B07DB" w:rsidRPr="00314E7E" w:rsidRDefault="007B07DB" w:rsidP="00512C8A">
            <w:pPr>
              <w:jc w:val="center"/>
              <w:rPr>
                <w:iCs/>
              </w:rPr>
            </w:pPr>
            <w:r>
              <w:rPr>
                <w:iCs/>
              </w:rPr>
              <w:t>Satellite orbit</w:t>
            </w:r>
          </w:p>
        </w:tc>
        <w:tc>
          <w:tcPr>
            <w:tcW w:w="2328" w:type="dxa"/>
            <w:gridSpan w:val="2"/>
          </w:tcPr>
          <w:p w14:paraId="14FE2BED" w14:textId="77777777" w:rsidR="007B07DB" w:rsidRPr="00314E7E" w:rsidRDefault="007B07DB" w:rsidP="00512C8A">
            <w:pPr>
              <w:jc w:val="center"/>
              <w:rPr>
                <w:iCs/>
              </w:rPr>
            </w:pPr>
            <w:r w:rsidRPr="00314E7E">
              <w:rPr>
                <w:iCs/>
              </w:rPr>
              <w:t>GEO</w:t>
            </w:r>
          </w:p>
        </w:tc>
        <w:tc>
          <w:tcPr>
            <w:tcW w:w="2328" w:type="dxa"/>
            <w:gridSpan w:val="2"/>
          </w:tcPr>
          <w:p w14:paraId="75E7DA77" w14:textId="77777777" w:rsidR="007B07DB" w:rsidRPr="00314E7E" w:rsidRDefault="007B07DB" w:rsidP="00512C8A">
            <w:pPr>
              <w:jc w:val="center"/>
              <w:rPr>
                <w:iCs/>
              </w:rPr>
            </w:pPr>
            <w:r w:rsidRPr="00314E7E">
              <w:rPr>
                <w:iCs/>
              </w:rPr>
              <w:t>LEO-1200</w:t>
            </w:r>
          </w:p>
        </w:tc>
        <w:tc>
          <w:tcPr>
            <w:tcW w:w="2329" w:type="dxa"/>
            <w:gridSpan w:val="2"/>
          </w:tcPr>
          <w:p w14:paraId="5AB51059" w14:textId="77777777" w:rsidR="007B07DB" w:rsidRPr="00314E7E" w:rsidRDefault="007B07DB" w:rsidP="00512C8A">
            <w:pPr>
              <w:jc w:val="center"/>
              <w:rPr>
                <w:iCs/>
              </w:rPr>
            </w:pPr>
            <w:r w:rsidRPr="00314E7E">
              <w:rPr>
                <w:iCs/>
              </w:rPr>
              <w:t>LEO-600</w:t>
            </w:r>
          </w:p>
        </w:tc>
      </w:tr>
      <w:tr w:rsidR="007B07DB" w14:paraId="6301365A" w14:textId="77777777" w:rsidTr="00512C8A">
        <w:trPr>
          <w:trHeight w:val="280"/>
        </w:trPr>
        <w:tc>
          <w:tcPr>
            <w:tcW w:w="2693" w:type="dxa"/>
          </w:tcPr>
          <w:p w14:paraId="2E064EC2" w14:textId="77777777" w:rsidR="007B07DB" w:rsidRDefault="007B07DB" w:rsidP="00512C8A">
            <w:pPr>
              <w:jc w:val="center"/>
              <w:rPr>
                <w:iCs/>
              </w:rPr>
            </w:pPr>
          </w:p>
        </w:tc>
        <w:tc>
          <w:tcPr>
            <w:tcW w:w="1163" w:type="dxa"/>
          </w:tcPr>
          <w:p w14:paraId="430834D4" w14:textId="77777777" w:rsidR="007B07DB" w:rsidRDefault="007B07DB" w:rsidP="00512C8A">
            <w:pPr>
              <w:tabs>
                <w:tab w:val="center" w:pos="1095"/>
              </w:tabs>
              <w:jc w:val="center"/>
              <w:rPr>
                <w:iCs/>
              </w:rPr>
            </w:pPr>
            <w:r>
              <w:rPr>
                <w:iCs/>
              </w:rPr>
              <w:t>NB-IoT</w:t>
            </w:r>
          </w:p>
        </w:tc>
        <w:tc>
          <w:tcPr>
            <w:tcW w:w="1165" w:type="dxa"/>
          </w:tcPr>
          <w:p w14:paraId="2CDF8661" w14:textId="77777777" w:rsidR="007B07DB" w:rsidRDefault="007B07DB" w:rsidP="00512C8A">
            <w:pPr>
              <w:tabs>
                <w:tab w:val="center" w:pos="1095"/>
              </w:tabs>
              <w:jc w:val="center"/>
              <w:rPr>
                <w:iCs/>
              </w:rPr>
            </w:pPr>
            <w:r>
              <w:rPr>
                <w:iCs/>
              </w:rPr>
              <w:t>eMTC</w:t>
            </w:r>
          </w:p>
        </w:tc>
        <w:tc>
          <w:tcPr>
            <w:tcW w:w="1163" w:type="dxa"/>
          </w:tcPr>
          <w:p w14:paraId="1632F728" w14:textId="77777777" w:rsidR="007B07DB" w:rsidRDefault="007B07DB" w:rsidP="00512C8A">
            <w:pPr>
              <w:jc w:val="center"/>
              <w:rPr>
                <w:iCs/>
              </w:rPr>
            </w:pPr>
            <w:r>
              <w:rPr>
                <w:iCs/>
              </w:rPr>
              <w:t>NB-IoT</w:t>
            </w:r>
          </w:p>
        </w:tc>
        <w:tc>
          <w:tcPr>
            <w:tcW w:w="1165" w:type="dxa"/>
          </w:tcPr>
          <w:p w14:paraId="3C406AAF" w14:textId="77777777" w:rsidR="007B07DB" w:rsidRDefault="007B07DB" w:rsidP="00512C8A">
            <w:pPr>
              <w:jc w:val="center"/>
              <w:rPr>
                <w:iCs/>
              </w:rPr>
            </w:pPr>
            <w:r>
              <w:rPr>
                <w:iCs/>
              </w:rPr>
              <w:t>eMTC</w:t>
            </w:r>
          </w:p>
        </w:tc>
        <w:tc>
          <w:tcPr>
            <w:tcW w:w="1164" w:type="dxa"/>
          </w:tcPr>
          <w:p w14:paraId="0E499B69" w14:textId="77777777" w:rsidR="007B07DB" w:rsidRDefault="007B07DB" w:rsidP="00512C8A">
            <w:pPr>
              <w:jc w:val="center"/>
              <w:rPr>
                <w:iCs/>
              </w:rPr>
            </w:pPr>
            <w:r>
              <w:rPr>
                <w:iCs/>
              </w:rPr>
              <w:t>NB-IoT</w:t>
            </w:r>
          </w:p>
        </w:tc>
        <w:tc>
          <w:tcPr>
            <w:tcW w:w="1165" w:type="dxa"/>
          </w:tcPr>
          <w:p w14:paraId="38DBCAD6" w14:textId="77777777" w:rsidR="007B07DB" w:rsidRDefault="007B07DB" w:rsidP="00512C8A">
            <w:pPr>
              <w:jc w:val="center"/>
              <w:rPr>
                <w:iCs/>
              </w:rPr>
            </w:pPr>
            <w:r>
              <w:rPr>
                <w:iCs/>
              </w:rPr>
              <w:t>eMTC</w:t>
            </w:r>
          </w:p>
        </w:tc>
      </w:tr>
      <w:tr w:rsidR="007B07DB" w14:paraId="5EFB2EF3" w14:textId="77777777" w:rsidTr="00512C8A">
        <w:trPr>
          <w:trHeight w:val="541"/>
        </w:trPr>
        <w:tc>
          <w:tcPr>
            <w:tcW w:w="2693" w:type="dxa"/>
          </w:tcPr>
          <w:p w14:paraId="408F06E4" w14:textId="77777777" w:rsidR="007B07DB" w:rsidRPr="00314E7E" w:rsidRDefault="007B07DB" w:rsidP="00512C8A">
            <w:pPr>
              <w:jc w:val="center"/>
              <w:rPr>
                <w:iCs/>
              </w:rPr>
            </w:pPr>
            <w:r>
              <w:rPr>
                <w:iCs/>
              </w:rPr>
              <w:t>IoT device max Tx power (dBm)</w:t>
            </w:r>
          </w:p>
        </w:tc>
        <w:tc>
          <w:tcPr>
            <w:tcW w:w="2328" w:type="dxa"/>
            <w:gridSpan w:val="2"/>
          </w:tcPr>
          <w:p w14:paraId="4A083DC2" w14:textId="77777777" w:rsidR="007B07DB" w:rsidRPr="00D56FB8" w:rsidRDefault="007B07DB" w:rsidP="00512C8A">
            <w:pPr>
              <w:tabs>
                <w:tab w:val="center" w:pos="1095"/>
              </w:tabs>
              <w:jc w:val="center"/>
              <w:rPr>
                <w:iCs/>
                <w:color w:val="000000" w:themeColor="text1"/>
              </w:rPr>
            </w:pPr>
            <w:r w:rsidRPr="00D56FB8">
              <w:rPr>
                <w:iCs/>
                <w:color w:val="000000" w:themeColor="text1"/>
              </w:rPr>
              <w:t>20</w:t>
            </w:r>
          </w:p>
        </w:tc>
        <w:tc>
          <w:tcPr>
            <w:tcW w:w="2328" w:type="dxa"/>
            <w:gridSpan w:val="2"/>
          </w:tcPr>
          <w:p w14:paraId="393608A7" w14:textId="77777777" w:rsidR="007B07DB" w:rsidRPr="00D56FB8" w:rsidRDefault="007B07DB" w:rsidP="00512C8A">
            <w:pPr>
              <w:jc w:val="center"/>
              <w:rPr>
                <w:iCs/>
                <w:color w:val="000000" w:themeColor="text1"/>
              </w:rPr>
            </w:pPr>
            <w:r w:rsidRPr="00D56FB8">
              <w:rPr>
                <w:iCs/>
                <w:color w:val="000000" w:themeColor="text1"/>
              </w:rPr>
              <w:t>20</w:t>
            </w:r>
          </w:p>
        </w:tc>
        <w:tc>
          <w:tcPr>
            <w:tcW w:w="2329" w:type="dxa"/>
            <w:gridSpan w:val="2"/>
          </w:tcPr>
          <w:p w14:paraId="68F6CBF4"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501AC40C" w14:textId="77777777" w:rsidTr="00512C8A">
        <w:trPr>
          <w:trHeight w:val="550"/>
        </w:trPr>
        <w:tc>
          <w:tcPr>
            <w:tcW w:w="2693" w:type="dxa"/>
          </w:tcPr>
          <w:p w14:paraId="6544FBEA" w14:textId="77777777" w:rsidR="007B07DB" w:rsidRPr="00314E7E" w:rsidRDefault="007B07DB" w:rsidP="00512C8A">
            <w:pPr>
              <w:jc w:val="center"/>
              <w:rPr>
                <w:iCs/>
              </w:rPr>
            </w:pPr>
            <w:r>
              <w:rPr>
                <w:iCs/>
              </w:rPr>
              <w:lastRenderedPageBreak/>
              <w:t>IoT device antenna gain (dBi)</w:t>
            </w:r>
          </w:p>
        </w:tc>
        <w:tc>
          <w:tcPr>
            <w:tcW w:w="2328" w:type="dxa"/>
            <w:gridSpan w:val="2"/>
          </w:tcPr>
          <w:p w14:paraId="22811F78" w14:textId="77777777" w:rsidR="007B07DB" w:rsidRPr="00D56FB8" w:rsidRDefault="007B07DB" w:rsidP="00512C8A">
            <w:pPr>
              <w:jc w:val="center"/>
              <w:rPr>
                <w:iCs/>
                <w:color w:val="000000" w:themeColor="text1"/>
              </w:rPr>
            </w:pPr>
            <w:r w:rsidRPr="00D56FB8">
              <w:rPr>
                <w:iCs/>
                <w:color w:val="000000" w:themeColor="text1"/>
              </w:rPr>
              <w:t>0</w:t>
            </w:r>
          </w:p>
        </w:tc>
        <w:tc>
          <w:tcPr>
            <w:tcW w:w="2328" w:type="dxa"/>
            <w:gridSpan w:val="2"/>
          </w:tcPr>
          <w:p w14:paraId="4EA101CE" w14:textId="77777777" w:rsidR="007B07DB" w:rsidRPr="00D56FB8" w:rsidRDefault="007B07DB" w:rsidP="00512C8A">
            <w:pPr>
              <w:jc w:val="center"/>
              <w:rPr>
                <w:iCs/>
                <w:color w:val="000000" w:themeColor="text1"/>
              </w:rPr>
            </w:pPr>
            <w:r w:rsidRPr="00D56FB8">
              <w:rPr>
                <w:iCs/>
                <w:color w:val="000000" w:themeColor="text1"/>
              </w:rPr>
              <w:t>0</w:t>
            </w:r>
          </w:p>
        </w:tc>
        <w:tc>
          <w:tcPr>
            <w:tcW w:w="2329" w:type="dxa"/>
            <w:gridSpan w:val="2"/>
          </w:tcPr>
          <w:p w14:paraId="11CF130E"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75B370BB" w14:textId="77777777" w:rsidTr="00512C8A">
        <w:trPr>
          <w:trHeight w:val="270"/>
        </w:trPr>
        <w:tc>
          <w:tcPr>
            <w:tcW w:w="2693" w:type="dxa"/>
          </w:tcPr>
          <w:p w14:paraId="2DDFD089"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E4FD8E1"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8" w:type="dxa"/>
            <w:gridSpan w:val="2"/>
          </w:tcPr>
          <w:p w14:paraId="58402A05"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9" w:type="dxa"/>
            <w:gridSpan w:val="2"/>
          </w:tcPr>
          <w:p w14:paraId="3098EC71"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3F3BEF59" w14:textId="77777777" w:rsidTr="00512C8A">
        <w:trPr>
          <w:trHeight w:val="280"/>
        </w:trPr>
        <w:tc>
          <w:tcPr>
            <w:tcW w:w="2693" w:type="dxa"/>
          </w:tcPr>
          <w:p w14:paraId="7FF8B349" w14:textId="77777777" w:rsidR="007B07DB" w:rsidRPr="00D8467C" w:rsidRDefault="007B07DB" w:rsidP="00512C8A">
            <w:pPr>
              <w:jc w:val="center"/>
              <w:rPr>
                <w:b/>
                <w:bCs/>
                <w:iCs/>
              </w:rPr>
            </w:pPr>
          </w:p>
        </w:tc>
        <w:tc>
          <w:tcPr>
            <w:tcW w:w="2328" w:type="dxa"/>
            <w:gridSpan w:val="2"/>
          </w:tcPr>
          <w:p w14:paraId="0302F361" w14:textId="77777777" w:rsidR="007B07DB" w:rsidRPr="00D56FB8" w:rsidRDefault="007B07DB" w:rsidP="00512C8A">
            <w:pPr>
              <w:jc w:val="center"/>
              <w:rPr>
                <w:b/>
                <w:bCs/>
                <w:iCs/>
                <w:color w:val="000000" w:themeColor="text1"/>
              </w:rPr>
            </w:pPr>
          </w:p>
        </w:tc>
        <w:tc>
          <w:tcPr>
            <w:tcW w:w="2328" w:type="dxa"/>
            <w:gridSpan w:val="2"/>
          </w:tcPr>
          <w:p w14:paraId="233F8D75" w14:textId="77777777" w:rsidR="007B07DB" w:rsidRPr="00D56FB8" w:rsidRDefault="007B07DB" w:rsidP="00512C8A">
            <w:pPr>
              <w:jc w:val="center"/>
              <w:rPr>
                <w:b/>
                <w:bCs/>
                <w:iCs/>
                <w:color w:val="000000" w:themeColor="text1"/>
              </w:rPr>
            </w:pPr>
          </w:p>
        </w:tc>
        <w:tc>
          <w:tcPr>
            <w:tcW w:w="2329" w:type="dxa"/>
            <w:gridSpan w:val="2"/>
          </w:tcPr>
          <w:p w14:paraId="58228457" w14:textId="77777777" w:rsidR="007B07DB" w:rsidRPr="00D56FB8" w:rsidRDefault="007B07DB" w:rsidP="00512C8A">
            <w:pPr>
              <w:jc w:val="center"/>
              <w:rPr>
                <w:b/>
                <w:bCs/>
                <w:iCs/>
                <w:color w:val="000000" w:themeColor="text1"/>
              </w:rPr>
            </w:pPr>
          </w:p>
        </w:tc>
      </w:tr>
      <w:tr w:rsidR="007B07DB" w14:paraId="72E380B2" w14:textId="77777777" w:rsidTr="00512C8A">
        <w:trPr>
          <w:trHeight w:val="453"/>
        </w:trPr>
        <w:tc>
          <w:tcPr>
            <w:tcW w:w="2693" w:type="dxa"/>
          </w:tcPr>
          <w:p w14:paraId="7959F8D4" w14:textId="77777777" w:rsidR="007B07DB" w:rsidRDefault="007B07DB" w:rsidP="00512C8A">
            <w:pPr>
              <w:jc w:val="center"/>
              <w:rPr>
                <w:iCs/>
              </w:rPr>
            </w:pPr>
            <w:r w:rsidRPr="009F10DA">
              <w:rPr>
                <w:iCs/>
              </w:rPr>
              <w:t>C</w:t>
            </w:r>
            <w:r w:rsidRPr="009F10DA">
              <w:t>entral beam edge elevation (degree)</w:t>
            </w:r>
          </w:p>
        </w:tc>
        <w:tc>
          <w:tcPr>
            <w:tcW w:w="2328" w:type="dxa"/>
            <w:gridSpan w:val="2"/>
          </w:tcPr>
          <w:p w14:paraId="0BABD2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328" w:type="dxa"/>
            <w:gridSpan w:val="2"/>
          </w:tcPr>
          <w:p w14:paraId="59B77182"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329" w:type="dxa"/>
            <w:gridSpan w:val="2"/>
          </w:tcPr>
          <w:p w14:paraId="6D8A6F7A"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648EF20" w14:textId="77777777" w:rsidTr="00512C8A">
        <w:trPr>
          <w:trHeight w:val="820"/>
        </w:trPr>
        <w:tc>
          <w:tcPr>
            <w:tcW w:w="2693" w:type="dxa"/>
          </w:tcPr>
          <w:p w14:paraId="1CCD23BA" w14:textId="77777777" w:rsidR="007B07DB" w:rsidRPr="00314E7E" w:rsidRDefault="007B07DB" w:rsidP="00512C8A">
            <w:pPr>
              <w:jc w:val="center"/>
              <w:rPr>
                <w:iCs/>
              </w:rPr>
            </w:pPr>
            <w:r>
              <w:rPr>
                <w:iCs/>
              </w:rPr>
              <w:t>Max. distance between satellite and IoT device (km)</w:t>
            </w:r>
          </w:p>
        </w:tc>
        <w:tc>
          <w:tcPr>
            <w:tcW w:w="2328" w:type="dxa"/>
            <w:gridSpan w:val="2"/>
          </w:tcPr>
          <w:p w14:paraId="04E0622D"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2F231664"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701EBD16"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1DA2F9D" w14:textId="77777777" w:rsidTr="00512C8A">
        <w:trPr>
          <w:trHeight w:val="270"/>
        </w:trPr>
        <w:tc>
          <w:tcPr>
            <w:tcW w:w="2693" w:type="dxa"/>
          </w:tcPr>
          <w:p w14:paraId="170A7B77" w14:textId="77777777" w:rsidR="007B07DB" w:rsidRPr="00314E7E" w:rsidRDefault="007B07DB" w:rsidP="00512C8A">
            <w:pPr>
              <w:jc w:val="center"/>
              <w:rPr>
                <w:iCs/>
              </w:rPr>
            </w:pPr>
            <w:r>
              <w:rPr>
                <w:iCs/>
              </w:rPr>
              <w:t>Carrier frequency (GHz)</w:t>
            </w:r>
          </w:p>
        </w:tc>
        <w:tc>
          <w:tcPr>
            <w:tcW w:w="2328" w:type="dxa"/>
            <w:gridSpan w:val="2"/>
          </w:tcPr>
          <w:p w14:paraId="082F39BC"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16C688F0"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5980160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576C1DF" w14:textId="77777777" w:rsidTr="00512C8A">
        <w:trPr>
          <w:trHeight w:val="280"/>
        </w:trPr>
        <w:tc>
          <w:tcPr>
            <w:tcW w:w="2693" w:type="dxa"/>
          </w:tcPr>
          <w:p w14:paraId="4A61536E" w14:textId="77777777" w:rsidR="007B07DB" w:rsidRPr="00314E7E" w:rsidRDefault="007B07DB" w:rsidP="00512C8A">
            <w:pPr>
              <w:jc w:val="center"/>
              <w:rPr>
                <w:iCs/>
              </w:rPr>
            </w:pPr>
            <w:r w:rsidRPr="00D8467C">
              <w:rPr>
                <w:b/>
                <w:bCs/>
                <w:iCs/>
              </w:rPr>
              <w:t>Free space path loss (dB)</w:t>
            </w:r>
          </w:p>
        </w:tc>
        <w:tc>
          <w:tcPr>
            <w:tcW w:w="2328" w:type="dxa"/>
            <w:gridSpan w:val="2"/>
          </w:tcPr>
          <w:p w14:paraId="12CA820C"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DEBCD1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5A27D72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2F08BBFF" w14:textId="77777777" w:rsidTr="00512C8A">
        <w:trPr>
          <w:trHeight w:val="270"/>
        </w:trPr>
        <w:tc>
          <w:tcPr>
            <w:tcW w:w="2693" w:type="dxa"/>
          </w:tcPr>
          <w:p w14:paraId="77F870C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110AC022"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479A35A"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297CAD1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77927569" w14:textId="77777777" w:rsidTr="00512C8A">
        <w:trPr>
          <w:trHeight w:val="550"/>
        </w:trPr>
        <w:tc>
          <w:tcPr>
            <w:tcW w:w="2693" w:type="dxa"/>
          </w:tcPr>
          <w:p w14:paraId="7D20F668" w14:textId="77777777" w:rsidR="007B07DB" w:rsidRDefault="007B07DB" w:rsidP="00512C8A">
            <w:pPr>
              <w:jc w:val="center"/>
              <w:rPr>
                <w:iCs/>
              </w:rPr>
            </w:pPr>
            <w:r>
              <w:rPr>
                <w:iCs/>
              </w:rPr>
              <w:t>Atmospheric path loss (dB)</w:t>
            </w:r>
          </w:p>
        </w:tc>
        <w:tc>
          <w:tcPr>
            <w:tcW w:w="2328" w:type="dxa"/>
            <w:gridSpan w:val="2"/>
          </w:tcPr>
          <w:p w14:paraId="7499ECA3" w14:textId="77777777" w:rsidR="007B07DB" w:rsidRPr="00D56FB8" w:rsidRDefault="007B07DB" w:rsidP="00512C8A">
            <w:pPr>
              <w:jc w:val="center"/>
              <w:rPr>
                <w:iCs/>
                <w:color w:val="000000" w:themeColor="text1"/>
              </w:rPr>
            </w:pPr>
            <w:r w:rsidRPr="00D56FB8">
              <w:rPr>
                <w:iCs/>
                <w:color w:val="000000" w:themeColor="text1"/>
              </w:rPr>
              <w:t>0.2</w:t>
            </w:r>
          </w:p>
        </w:tc>
        <w:tc>
          <w:tcPr>
            <w:tcW w:w="2328" w:type="dxa"/>
            <w:gridSpan w:val="2"/>
          </w:tcPr>
          <w:p w14:paraId="501828F8" w14:textId="77777777" w:rsidR="007B07DB" w:rsidRPr="00D56FB8" w:rsidRDefault="007B07DB" w:rsidP="00512C8A">
            <w:pPr>
              <w:jc w:val="center"/>
              <w:rPr>
                <w:iCs/>
                <w:color w:val="000000" w:themeColor="text1"/>
              </w:rPr>
            </w:pPr>
            <w:r w:rsidRPr="00D56FB8">
              <w:rPr>
                <w:iCs/>
                <w:color w:val="000000" w:themeColor="text1"/>
              </w:rPr>
              <w:t>0.1</w:t>
            </w:r>
          </w:p>
        </w:tc>
        <w:tc>
          <w:tcPr>
            <w:tcW w:w="2329" w:type="dxa"/>
            <w:gridSpan w:val="2"/>
          </w:tcPr>
          <w:p w14:paraId="49E88065"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536B200" w14:textId="77777777" w:rsidTr="00512C8A">
        <w:trPr>
          <w:trHeight w:val="270"/>
        </w:trPr>
        <w:tc>
          <w:tcPr>
            <w:tcW w:w="2693" w:type="dxa"/>
          </w:tcPr>
          <w:p w14:paraId="48AF2B5D" w14:textId="77777777" w:rsidR="007B07DB" w:rsidRPr="000D5A14" w:rsidRDefault="007B07DB" w:rsidP="00512C8A">
            <w:pPr>
              <w:jc w:val="center"/>
              <w:rPr>
                <w:iCs/>
                <w:color w:val="000000" w:themeColor="text1"/>
              </w:rPr>
            </w:pPr>
            <w:r w:rsidRPr="000D5A14">
              <w:rPr>
                <w:color w:val="000000" w:themeColor="text1"/>
              </w:rPr>
              <w:t>Scintillation loss (dB)</w:t>
            </w:r>
          </w:p>
        </w:tc>
        <w:tc>
          <w:tcPr>
            <w:tcW w:w="2328" w:type="dxa"/>
            <w:gridSpan w:val="2"/>
          </w:tcPr>
          <w:p w14:paraId="031F701F" w14:textId="77777777" w:rsidR="007B07DB" w:rsidRPr="00D56FB8" w:rsidRDefault="007B07DB" w:rsidP="00512C8A">
            <w:pPr>
              <w:jc w:val="center"/>
              <w:rPr>
                <w:iCs/>
                <w:color w:val="000000" w:themeColor="text1"/>
              </w:rPr>
            </w:pPr>
            <w:r w:rsidRPr="00D56FB8">
              <w:rPr>
                <w:iCs/>
                <w:color w:val="000000" w:themeColor="text1"/>
              </w:rPr>
              <w:t>2.2</w:t>
            </w:r>
          </w:p>
        </w:tc>
        <w:tc>
          <w:tcPr>
            <w:tcW w:w="2328" w:type="dxa"/>
            <w:gridSpan w:val="2"/>
          </w:tcPr>
          <w:p w14:paraId="681D06DD" w14:textId="77777777" w:rsidR="007B07DB" w:rsidRPr="00D56FB8" w:rsidRDefault="007B07DB" w:rsidP="00512C8A">
            <w:pPr>
              <w:jc w:val="center"/>
              <w:rPr>
                <w:iCs/>
                <w:color w:val="000000" w:themeColor="text1"/>
              </w:rPr>
            </w:pPr>
            <w:r w:rsidRPr="00D56FB8">
              <w:rPr>
                <w:iCs/>
                <w:color w:val="000000" w:themeColor="text1"/>
              </w:rPr>
              <w:t>2.2</w:t>
            </w:r>
          </w:p>
        </w:tc>
        <w:tc>
          <w:tcPr>
            <w:tcW w:w="2329" w:type="dxa"/>
            <w:gridSpan w:val="2"/>
          </w:tcPr>
          <w:p w14:paraId="3C9D2F91"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2373185" w14:textId="77777777" w:rsidTr="00512C8A">
        <w:trPr>
          <w:trHeight w:val="270"/>
        </w:trPr>
        <w:tc>
          <w:tcPr>
            <w:tcW w:w="2693" w:type="dxa"/>
          </w:tcPr>
          <w:p w14:paraId="4E57B285" w14:textId="77777777" w:rsidR="007B07DB" w:rsidRPr="000D5A14" w:rsidRDefault="007B07DB" w:rsidP="00512C8A">
            <w:pPr>
              <w:jc w:val="center"/>
              <w:rPr>
                <w:iCs/>
                <w:color w:val="000000" w:themeColor="text1"/>
              </w:rPr>
            </w:pPr>
            <w:r w:rsidRPr="000D5A14">
              <w:rPr>
                <w:iCs/>
                <w:color w:val="000000" w:themeColor="text1"/>
              </w:rPr>
              <w:t>Polarization loss (dB)</w:t>
            </w:r>
          </w:p>
        </w:tc>
        <w:tc>
          <w:tcPr>
            <w:tcW w:w="2328" w:type="dxa"/>
            <w:gridSpan w:val="2"/>
          </w:tcPr>
          <w:p w14:paraId="1568705C"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2AB3D4E"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5E5BC8E7"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AFC0DF" w14:textId="77777777" w:rsidTr="00512C8A">
        <w:trPr>
          <w:trHeight w:val="280"/>
        </w:trPr>
        <w:tc>
          <w:tcPr>
            <w:tcW w:w="2693" w:type="dxa"/>
          </w:tcPr>
          <w:p w14:paraId="1A736880" w14:textId="77777777" w:rsidR="007B07DB" w:rsidRDefault="007B07DB" w:rsidP="00512C8A">
            <w:pPr>
              <w:jc w:val="center"/>
              <w:rPr>
                <w:iCs/>
              </w:rPr>
            </w:pPr>
          </w:p>
        </w:tc>
        <w:tc>
          <w:tcPr>
            <w:tcW w:w="2328" w:type="dxa"/>
            <w:gridSpan w:val="2"/>
          </w:tcPr>
          <w:p w14:paraId="587CBE48" w14:textId="77777777" w:rsidR="007B07DB" w:rsidRPr="00D56FB8" w:rsidRDefault="007B07DB" w:rsidP="00512C8A">
            <w:pPr>
              <w:jc w:val="center"/>
              <w:rPr>
                <w:iCs/>
                <w:color w:val="000000" w:themeColor="text1"/>
              </w:rPr>
            </w:pPr>
          </w:p>
        </w:tc>
        <w:tc>
          <w:tcPr>
            <w:tcW w:w="2328" w:type="dxa"/>
            <w:gridSpan w:val="2"/>
          </w:tcPr>
          <w:p w14:paraId="449CC173" w14:textId="77777777" w:rsidR="007B07DB" w:rsidRPr="00D56FB8" w:rsidRDefault="007B07DB" w:rsidP="00512C8A">
            <w:pPr>
              <w:jc w:val="center"/>
              <w:rPr>
                <w:iCs/>
                <w:color w:val="000000" w:themeColor="text1"/>
              </w:rPr>
            </w:pPr>
          </w:p>
        </w:tc>
        <w:tc>
          <w:tcPr>
            <w:tcW w:w="2329" w:type="dxa"/>
            <w:gridSpan w:val="2"/>
          </w:tcPr>
          <w:p w14:paraId="4CB624D4" w14:textId="77777777" w:rsidR="007B07DB" w:rsidRPr="00D56FB8" w:rsidRDefault="007B07DB" w:rsidP="00512C8A">
            <w:pPr>
              <w:jc w:val="center"/>
              <w:rPr>
                <w:iCs/>
                <w:color w:val="000000" w:themeColor="text1"/>
              </w:rPr>
            </w:pPr>
          </w:p>
        </w:tc>
      </w:tr>
      <w:tr w:rsidR="007B07DB" w14:paraId="2E60F96E" w14:textId="77777777" w:rsidTr="00512C8A">
        <w:trPr>
          <w:trHeight w:val="280"/>
        </w:trPr>
        <w:tc>
          <w:tcPr>
            <w:tcW w:w="2693" w:type="dxa"/>
          </w:tcPr>
          <w:p w14:paraId="2B86D50C" w14:textId="77777777" w:rsidR="007B07DB" w:rsidRDefault="007B07DB" w:rsidP="00512C8A">
            <w:pPr>
              <w:jc w:val="center"/>
              <w:rPr>
                <w:iCs/>
              </w:rPr>
            </w:pPr>
            <w:r>
              <w:rPr>
                <w:iCs/>
              </w:rPr>
              <w:t>Antenna temperature (K)</w:t>
            </w:r>
          </w:p>
        </w:tc>
        <w:tc>
          <w:tcPr>
            <w:tcW w:w="2328" w:type="dxa"/>
            <w:gridSpan w:val="2"/>
          </w:tcPr>
          <w:p w14:paraId="6EA80360" w14:textId="77777777" w:rsidR="007B07DB" w:rsidRPr="00D56FB8" w:rsidRDefault="007B07DB" w:rsidP="00512C8A">
            <w:pPr>
              <w:jc w:val="center"/>
              <w:rPr>
                <w:iCs/>
                <w:color w:val="000000" w:themeColor="text1"/>
              </w:rPr>
            </w:pPr>
            <w:r w:rsidRPr="00D56FB8">
              <w:rPr>
                <w:iCs/>
                <w:color w:val="000000" w:themeColor="text1"/>
              </w:rPr>
              <w:t>290</w:t>
            </w:r>
          </w:p>
        </w:tc>
        <w:tc>
          <w:tcPr>
            <w:tcW w:w="2328" w:type="dxa"/>
            <w:gridSpan w:val="2"/>
          </w:tcPr>
          <w:p w14:paraId="3E967ECC" w14:textId="77777777" w:rsidR="007B07DB" w:rsidRPr="00D56FB8" w:rsidRDefault="007B07DB" w:rsidP="00512C8A">
            <w:pPr>
              <w:jc w:val="center"/>
              <w:rPr>
                <w:iCs/>
                <w:color w:val="000000" w:themeColor="text1"/>
              </w:rPr>
            </w:pPr>
            <w:r w:rsidRPr="00D56FB8">
              <w:rPr>
                <w:iCs/>
                <w:color w:val="000000" w:themeColor="text1"/>
              </w:rPr>
              <w:t>290</w:t>
            </w:r>
          </w:p>
        </w:tc>
        <w:tc>
          <w:tcPr>
            <w:tcW w:w="2329" w:type="dxa"/>
            <w:gridSpan w:val="2"/>
          </w:tcPr>
          <w:p w14:paraId="2E8B3AF1"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8F96B83" w14:textId="77777777" w:rsidTr="00512C8A">
        <w:trPr>
          <w:trHeight w:val="280"/>
        </w:trPr>
        <w:tc>
          <w:tcPr>
            <w:tcW w:w="2693" w:type="dxa"/>
          </w:tcPr>
          <w:p w14:paraId="594DCE8C" w14:textId="77777777" w:rsidR="007B07DB" w:rsidRDefault="007B07DB" w:rsidP="00512C8A">
            <w:pPr>
              <w:jc w:val="center"/>
              <w:rPr>
                <w:iCs/>
              </w:rPr>
            </w:pPr>
            <w:r>
              <w:rPr>
                <w:iCs/>
              </w:rPr>
              <w:t>G/T (dB/K)</w:t>
            </w:r>
          </w:p>
        </w:tc>
        <w:tc>
          <w:tcPr>
            <w:tcW w:w="2328" w:type="dxa"/>
            <w:gridSpan w:val="2"/>
          </w:tcPr>
          <w:p w14:paraId="18F9A5AE" w14:textId="77777777" w:rsidR="007B07DB" w:rsidRPr="00D56FB8" w:rsidRDefault="007B07DB" w:rsidP="00512C8A">
            <w:pPr>
              <w:jc w:val="center"/>
              <w:rPr>
                <w:iCs/>
                <w:color w:val="000000" w:themeColor="text1"/>
              </w:rPr>
            </w:pPr>
            <w:r w:rsidRPr="00D56FB8">
              <w:rPr>
                <w:iCs/>
                <w:color w:val="000000" w:themeColor="text1"/>
              </w:rPr>
              <w:t>16.7</w:t>
            </w:r>
          </w:p>
        </w:tc>
        <w:tc>
          <w:tcPr>
            <w:tcW w:w="2328" w:type="dxa"/>
            <w:gridSpan w:val="2"/>
          </w:tcPr>
          <w:p w14:paraId="3C55CF5D" w14:textId="77777777" w:rsidR="007B07DB" w:rsidRPr="00D56FB8" w:rsidRDefault="007B07DB" w:rsidP="00512C8A">
            <w:pPr>
              <w:jc w:val="center"/>
              <w:rPr>
                <w:iCs/>
                <w:color w:val="000000" w:themeColor="text1"/>
              </w:rPr>
            </w:pPr>
            <w:r w:rsidRPr="00D56FB8">
              <w:rPr>
                <w:iCs/>
                <w:color w:val="000000" w:themeColor="text1"/>
              </w:rPr>
              <w:t>-12.8</w:t>
            </w:r>
          </w:p>
        </w:tc>
        <w:tc>
          <w:tcPr>
            <w:tcW w:w="2329" w:type="dxa"/>
            <w:gridSpan w:val="2"/>
          </w:tcPr>
          <w:p w14:paraId="430103BE" w14:textId="77777777" w:rsidR="007B07DB" w:rsidRPr="00D56FB8" w:rsidRDefault="007B07DB" w:rsidP="00512C8A">
            <w:pPr>
              <w:jc w:val="center"/>
              <w:rPr>
                <w:iCs/>
                <w:color w:val="000000" w:themeColor="text1"/>
              </w:rPr>
            </w:pPr>
            <w:r w:rsidRPr="00D56FB8">
              <w:rPr>
                <w:iCs/>
                <w:color w:val="000000" w:themeColor="text1"/>
              </w:rPr>
              <w:t>-12.8</w:t>
            </w:r>
          </w:p>
        </w:tc>
      </w:tr>
      <w:tr w:rsidR="007B07DB" w14:paraId="7001028B" w14:textId="77777777" w:rsidTr="00512C8A">
        <w:trPr>
          <w:trHeight w:val="541"/>
        </w:trPr>
        <w:tc>
          <w:tcPr>
            <w:tcW w:w="2693" w:type="dxa"/>
          </w:tcPr>
          <w:p w14:paraId="339E521D" w14:textId="77777777" w:rsidR="007B07DB" w:rsidRPr="00314E7E" w:rsidRDefault="007B07DB" w:rsidP="00512C8A">
            <w:pPr>
              <w:jc w:val="center"/>
              <w:rPr>
                <w:iCs/>
              </w:rPr>
            </w:pPr>
            <w:r>
              <w:rPr>
                <w:iCs/>
              </w:rPr>
              <w:t>Satellite Rx gain (dBi)</w:t>
            </w:r>
          </w:p>
        </w:tc>
        <w:tc>
          <w:tcPr>
            <w:tcW w:w="2328" w:type="dxa"/>
            <w:gridSpan w:val="2"/>
          </w:tcPr>
          <w:p w14:paraId="5BC0EDFD" w14:textId="77777777" w:rsidR="007B07DB" w:rsidRPr="00D56FB8" w:rsidRDefault="007B07DB" w:rsidP="00512C8A">
            <w:pPr>
              <w:jc w:val="center"/>
              <w:rPr>
                <w:iCs/>
                <w:color w:val="000000" w:themeColor="text1"/>
              </w:rPr>
            </w:pPr>
            <w:r w:rsidRPr="00D56FB8">
              <w:rPr>
                <w:iCs/>
                <w:color w:val="000000" w:themeColor="text1"/>
              </w:rPr>
              <w:t>41.32</w:t>
            </w:r>
          </w:p>
        </w:tc>
        <w:tc>
          <w:tcPr>
            <w:tcW w:w="2328" w:type="dxa"/>
            <w:gridSpan w:val="2"/>
          </w:tcPr>
          <w:p w14:paraId="1376D961" w14:textId="77777777" w:rsidR="007B07DB" w:rsidRPr="00D56FB8" w:rsidRDefault="007B07DB" w:rsidP="00512C8A">
            <w:pPr>
              <w:jc w:val="center"/>
              <w:rPr>
                <w:iCs/>
                <w:color w:val="000000" w:themeColor="text1"/>
              </w:rPr>
            </w:pPr>
            <w:r w:rsidRPr="00D56FB8">
              <w:rPr>
                <w:iCs/>
                <w:color w:val="000000" w:themeColor="text1"/>
              </w:rPr>
              <w:t>11.82</w:t>
            </w:r>
          </w:p>
        </w:tc>
        <w:tc>
          <w:tcPr>
            <w:tcW w:w="2329" w:type="dxa"/>
            <w:gridSpan w:val="2"/>
          </w:tcPr>
          <w:p w14:paraId="517E293E" w14:textId="77777777" w:rsidR="007B07DB" w:rsidRPr="00D56FB8" w:rsidRDefault="007B07DB" w:rsidP="00512C8A">
            <w:pPr>
              <w:jc w:val="center"/>
              <w:rPr>
                <w:iCs/>
                <w:color w:val="000000" w:themeColor="text1"/>
              </w:rPr>
            </w:pPr>
            <w:r w:rsidRPr="00D56FB8">
              <w:rPr>
                <w:iCs/>
                <w:color w:val="000000" w:themeColor="text1"/>
              </w:rPr>
              <w:t>11.82</w:t>
            </w:r>
          </w:p>
        </w:tc>
      </w:tr>
      <w:tr w:rsidR="007B07DB" w14:paraId="5D627ED5" w14:textId="77777777" w:rsidTr="00512C8A">
        <w:trPr>
          <w:trHeight w:val="550"/>
        </w:trPr>
        <w:tc>
          <w:tcPr>
            <w:tcW w:w="2693" w:type="dxa"/>
          </w:tcPr>
          <w:p w14:paraId="71CB7239" w14:textId="77777777" w:rsidR="007B07DB" w:rsidRDefault="007B07DB" w:rsidP="00512C8A">
            <w:pPr>
              <w:jc w:val="center"/>
              <w:rPr>
                <w:iCs/>
              </w:rPr>
            </w:pPr>
            <w:r>
              <w:rPr>
                <w:iCs/>
              </w:rPr>
              <w:t>Channel bandwidth (MHz)</w:t>
            </w:r>
          </w:p>
        </w:tc>
        <w:tc>
          <w:tcPr>
            <w:tcW w:w="1163" w:type="dxa"/>
          </w:tcPr>
          <w:p w14:paraId="24E9EBEC"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3D0C6FE9"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212E19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0A0DDB7"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36665BD8"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FDE4750"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17A12BB9" w14:textId="77777777" w:rsidTr="00512C8A">
        <w:trPr>
          <w:trHeight w:val="270"/>
        </w:trPr>
        <w:tc>
          <w:tcPr>
            <w:tcW w:w="2693" w:type="dxa"/>
          </w:tcPr>
          <w:p w14:paraId="26A8A91E" w14:textId="77777777" w:rsidR="007B07DB" w:rsidRDefault="007B07DB" w:rsidP="00512C8A">
            <w:pPr>
              <w:jc w:val="center"/>
              <w:rPr>
                <w:iCs/>
              </w:rPr>
            </w:pPr>
          </w:p>
        </w:tc>
        <w:tc>
          <w:tcPr>
            <w:tcW w:w="2328" w:type="dxa"/>
            <w:gridSpan w:val="2"/>
          </w:tcPr>
          <w:p w14:paraId="2F6CA16A" w14:textId="77777777" w:rsidR="007B07DB" w:rsidRDefault="007B07DB" w:rsidP="00512C8A">
            <w:pPr>
              <w:jc w:val="center"/>
              <w:rPr>
                <w:iCs/>
              </w:rPr>
            </w:pPr>
          </w:p>
        </w:tc>
        <w:tc>
          <w:tcPr>
            <w:tcW w:w="2328" w:type="dxa"/>
            <w:gridSpan w:val="2"/>
          </w:tcPr>
          <w:p w14:paraId="75793E37" w14:textId="77777777" w:rsidR="007B07DB" w:rsidRDefault="007B07DB" w:rsidP="00512C8A">
            <w:pPr>
              <w:jc w:val="center"/>
              <w:rPr>
                <w:iCs/>
              </w:rPr>
            </w:pPr>
          </w:p>
        </w:tc>
        <w:tc>
          <w:tcPr>
            <w:tcW w:w="2329" w:type="dxa"/>
            <w:gridSpan w:val="2"/>
          </w:tcPr>
          <w:p w14:paraId="4754B499" w14:textId="77777777" w:rsidR="007B07DB" w:rsidRDefault="007B07DB" w:rsidP="00512C8A">
            <w:pPr>
              <w:jc w:val="center"/>
              <w:rPr>
                <w:iCs/>
              </w:rPr>
            </w:pPr>
          </w:p>
        </w:tc>
      </w:tr>
      <w:tr w:rsidR="007B07DB" w14:paraId="5509CA89" w14:textId="77777777" w:rsidTr="00512C8A">
        <w:trPr>
          <w:trHeight w:val="280"/>
        </w:trPr>
        <w:tc>
          <w:tcPr>
            <w:tcW w:w="2693" w:type="dxa"/>
          </w:tcPr>
          <w:p w14:paraId="1D171F64" w14:textId="77777777" w:rsidR="007B07DB" w:rsidRDefault="007B07DB" w:rsidP="00512C8A">
            <w:pPr>
              <w:jc w:val="center"/>
              <w:rPr>
                <w:iCs/>
              </w:rPr>
            </w:pPr>
            <w:r>
              <w:rPr>
                <w:b/>
                <w:bCs/>
                <w:iCs/>
              </w:rPr>
              <w:t>C</w:t>
            </w:r>
            <w:r w:rsidRPr="00752AA6">
              <w:rPr>
                <w:b/>
                <w:bCs/>
                <w:iCs/>
              </w:rPr>
              <w:t>NR (dB)</w:t>
            </w:r>
          </w:p>
        </w:tc>
        <w:tc>
          <w:tcPr>
            <w:tcW w:w="1163" w:type="dxa"/>
          </w:tcPr>
          <w:p w14:paraId="1B1C083C" w14:textId="77777777" w:rsidR="007B07DB" w:rsidRPr="00CE34BC" w:rsidRDefault="007B07DB" w:rsidP="00512C8A">
            <w:pPr>
              <w:jc w:val="center"/>
              <w:rPr>
                <w:b/>
                <w:bCs/>
                <w:iCs/>
              </w:rPr>
            </w:pPr>
            <w:r w:rsidRPr="00CE34BC">
              <w:rPr>
                <w:b/>
                <w:bCs/>
                <w:iCs/>
              </w:rPr>
              <w:t>-</w:t>
            </w:r>
            <w:r>
              <w:rPr>
                <w:b/>
                <w:bCs/>
                <w:iCs/>
              </w:rPr>
              <w:t>5.42</w:t>
            </w:r>
          </w:p>
        </w:tc>
        <w:tc>
          <w:tcPr>
            <w:tcW w:w="1165" w:type="dxa"/>
          </w:tcPr>
          <w:p w14:paraId="1D74B586" w14:textId="77777777" w:rsidR="007B07DB" w:rsidRPr="00127821" w:rsidRDefault="007B07DB" w:rsidP="00512C8A">
            <w:pPr>
              <w:jc w:val="center"/>
              <w:rPr>
                <w:b/>
                <w:bCs/>
                <w:iCs/>
              </w:rPr>
            </w:pPr>
            <w:r>
              <w:rPr>
                <w:b/>
                <w:bCs/>
                <w:iCs/>
              </w:rPr>
              <w:t>-16.21</w:t>
            </w:r>
          </w:p>
        </w:tc>
        <w:tc>
          <w:tcPr>
            <w:tcW w:w="1163" w:type="dxa"/>
          </w:tcPr>
          <w:p w14:paraId="21649359" w14:textId="77777777" w:rsidR="007B07DB" w:rsidRPr="00127821" w:rsidRDefault="007B07DB" w:rsidP="00512C8A">
            <w:pPr>
              <w:jc w:val="center"/>
              <w:rPr>
                <w:b/>
                <w:bCs/>
                <w:iCs/>
              </w:rPr>
            </w:pPr>
            <w:r>
              <w:rPr>
                <w:b/>
                <w:bCs/>
                <w:iCs/>
              </w:rPr>
              <w:t>-8.72</w:t>
            </w:r>
          </w:p>
        </w:tc>
        <w:tc>
          <w:tcPr>
            <w:tcW w:w="1165" w:type="dxa"/>
          </w:tcPr>
          <w:p w14:paraId="2A75839E" w14:textId="77777777" w:rsidR="007B07DB" w:rsidRPr="00127821" w:rsidRDefault="007B07DB" w:rsidP="00512C8A">
            <w:pPr>
              <w:jc w:val="center"/>
              <w:rPr>
                <w:b/>
                <w:bCs/>
                <w:iCs/>
              </w:rPr>
            </w:pPr>
            <w:r>
              <w:rPr>
                <w:b/>
                <w:bCs/>
                <w:iCs/>
              </w:rPr>
              <w:t>-19.51</w:t>
            </w:r>
          </w:p>
        </w:tc>
        <w:tc>
          <w:tcPr>
            <w:tcW w:w="1164" w:type="dxa"/>
          </w:tcPr>
          <w:p w14:paraId="79470668" w14:textId="77777777" w:rsidR="007B07DB" w:rsidRPr="00127821" w:rsidRDefault="007B07DB" w:rsidP="00512C8A">
            <w:pPr>
              <w:jc w:val="center"/>
              <w:rPr>
                <w:b/>
                <w:bCs/>
                <w:iCs/>
              </w:rPr>
            </w:pPr>
            <w:r>
              <w:rPr>
                <w:b/>
                <w:bCs/>
                <w:iCs/>
              </w:rPr>
              <w:t>-3.34</w:t>
            </w:r>
          </w:p>
        </w:tc>
        <w:tc>
          <w:tcPr>
            <w:tcW w:w="1165" w:type="dxa"/>
          </w:tcPr>
          <w:p w14:paraId="34CDC4F5" w14:textId="77777777" w:rsidR="007B07DB" w:rsidRPr="00127821" w:rsidRDefault="007B07DB" w:rsidP="00512C8A">
            <w:pPr>
              <w:jc w:val="center"/>
              <w:rPr>
                <w:b/>
                <w:bCs/>
                <w:iCs/>
              </w:rPr>
            </w:pPr>
            <w:r>
              <w:rPr>
                <w:b/>
                <w:bCs/>
                <w:iCs/>
              </w:rPr>
              <w:t>-14.13</w:t>
            </w:r>
          </w:p>
        </w:tc>
      </w:tr>
    </w:tbl>
    <w:p w14:paraId="73ABDA4F" w14:textId="77777777" w:rsidR="007B07DB" w:rsidRDefault="007B07DB" w:rsidP="007B07DB">
      <w:pPr>
        <w:jc w:val="both"/>
        <w:rPr>
          <w:iCs/>
        </w:rPr>
      </w:pPr>
    </w:p>
    <w:p w14:paraId="79D6A34D" w14:textId="536817C1" w:rsidR="007B07DB" w:rsidRPr="007B07DB" w:rsidRDefault="007B07DB" w:rsidP="007B07DB">
      <w:pPr>
        <w:pStyle w:val="Caption"/>
        <w:keepNext/>
        <w:rPr>
          <w:b w:val="0"/>
          <w:i/>
          <w:u w:val="single"/>
        </w:rPr>
      </w:pPr>
      <w:r w:rsidRPr="007B07DB">
        <w:rPr>
          <w:b w:val="0"/>
          <w:i/>
          <w:u w:val="single"/>
        </w:rPr>
        <w:t>Link budget</w:t>
      </w:r>
      <w:r>
        <w:rPr>
          <w:b w:val="0"/>
          <w:i/>
          <w:u w:val="single"/>
        </w:rPr>
        <w:t xml:space="preserve"> for Set 4</w:t>
      </w:r>
      <w:r w:rsidRPr="007B07DB">
        <w:rPr>
          <w:b w:val="0"/>
          <w:i/>
          <w:u w:val="single"/>
        </w:rPr>
        <w:t>:</w:t>
      </w:r>
    </w:p>
    <w:p w14:paraId="752B81AC" w14:textId="77777777" w:rsidR="007B07DB" w:rsidRDefault="007B07DB" w:rsidP="007B07DB">
      <w:pPr>
        <w:pStyle w:val="Caption"/>
        <w:keepNext/>
      </w:pPr>
      <w:bookmarkStart w:id="32" w:name="_Ref65578285"/>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bookmarkEnd w:id="32"/>
      <w:r>
        <w:t xml:space="preserve">: </w:t>
      </w:r>
      <w:r w:rsidRPr="003A29D0">
        <w:t xml:space="preserve">DL NB-IoT/eMTC link budget based on set </w:t>
      </w:r>
      <w:r>
        <w:t>4</w:t>
      </w:r>
      <w:r w:rsidRPr="003A29D0">
        <w:t xml:space="preserve"> satellite parameters in [2]</w:t>
      </w:r>
    </w:p>
    <w:tbl>
      <w:tblPr>
        <w:tblStyle w:val="TableGrid"/>
        <w:tblW w:w="8893" w:type="dxa"/>
        <w:tblLook w:val="04A0" w:firstRow="1" w:lastRow="0" w:firstColumn="1" w:lastColumn="0" w:noHBand="0" w:noVBand="1"/>
      </w:tblPr>
      <w:tblGrid>
        <w:gridCol w:w="4520"/>
        <w:gridCol w:w="1984"/>
        <w:gridCol w:w="2389"/>
      </w:tblGrid>
      <w:tr w:rsidR="007B07DB" w14:paraId="3FEC84D0" w14:textId="77777777" w:rsidTr="00512C8A">
        <w:trPr>
          <w:trHeight w:val="156"/>
        </w:trPr>
        <w:tc>
          <w:tcPr>
            <w:tcW w:w="4520" w:type="dxa"/>
          </w:tcPr>
          <w:p w14:paraId="211AACAE" w14:textId="77777777" w:rsidR="007B07DB" w:rsidRPr="00314E7E" w:rsidRDefault="007B07DB" w:rsidP="00512C8A">
            <w:pPr>
              <w:jc w:val="center"/>
              <w:rPr>
                <w:iCs/>
              </w:rPr>
            </w:pPr>
            <w:r>
              <w:rPr>
                <w:iCs/>
              </w:rPr>
              <w:t>Satellite orbit</w:t>
            </w:r>
          </w:p>
        </w:tc>
        <w:tc>
          <w:tcPr>
            <w:tcW w:w="4373" w:type="dxa"/>
            <w:gridSpan w:val="2"/>
          </w:tcPr>
          <w:p w14:paraId="175F592B" w14:textId="77777777" w:rsidR="007B07DB" w:rsidRPr="00314E7E" w:rsidRDefault="007B07DB" w:rsidP="00512C8A">
            <w:pPr>
              <w:jc w:val="center"/>
              <w:rPr>
                <w:iCs/>
              </w:rPr>
            </w:pPr>
            <w:r w:rsidRPr="00314E7E">
              <w:rPr>
                <w:iCs/>
              </w:rPr>
              <w:t>LEO-600</w:t>
            </w:r>
            <w:r>
              <w:rPr>
                <w:iCs/>
              </w:rPr>
              <w:t xml:space="preserve"> (DL)</w:t>
            </w:r>
          </w:p>
        </w:tc>
      </w:tr>
      <w:tr w:rsidR="007B07DB" w14:paraId="50FC59E0" w14:textId="77777777" w:rsidTr="00512C8A">
        <w:trPr>
          <w:trHeight w:val="162"/>
        </w:trPr>
        <w:tc>
          <w:tcPr>
            <w:tcW w:w="4520" w:type="dxa"/>
          </w:tcPr>
          <w:p w14:paraId="6FAFF042" w14:textId="77777777" w:rsidR="007B07DB" w:rsidRDefault="007B07DB" w:rsidP="00512C8A">
            <w:pPr>
              <w:jc w:val="center"/>
              <w:rPr>
                <w:iCs/>
              </w:rPr>
            </w:pPr>
          </w:p>
        </w:tc>
        <w:tc>
          <w:tcPr>
            <w:tcW w:w="1984" w:type="dxa"/>
          </w:tcPr>
          <w:p w14:paraId="4BA105DE" w14:textId="77777777" w:rsidR="007B07DB" w:rsidRDefault="007B07DB" w:rsidP="00512C8A">
            <w:pPr>
              <w:jc w:val="center"/>
              <w:rPr>
                <w:iCs/>
              </w:rPr>
            </w:pPr>
            <w:r>
              <w:rPr>
                <w:iCs/>
              </w:rPr>
              <w:t>NB-IoT</w:t>
            </w:r>
          </w:p>
        </w:tc>
        <w:tc>
          <w:tcPr>
            <w:tcW w:w="2389" w:type="dxa"/>
          </w:tcPr>
          <w:p w14:paraId="7B6AF315" w14:textId="77777777" w:rsidR="007B07DB" w:rsidRDefault="007B07DB" w:rsidP="00512C8A">
            <w:pPr>
              <w:jc w:val="center"/>
              <w:rPr>
                <w:iCs/>
              </w:rPr>
            </w:pPr>
            <w:r>
              <w:rPr>
                <w:iCs/>
              </w:rPr>
              <w:t>eMTC</w:t>
            </w:r>
          </w:p>
        </w:tc>
      </w:tr>
      <w:tr w:rsidR="007B07DB" w14:paraId="69D25464" w14:textId="77777777" w:rsidTr="00512C8A">
        <w:trPr>
          <w:trHeight w:val="314"/>
        </w:trPr>
        <w:tc>
          <w:tcPr>
            <w:tcW w:w="4520" w:type="dxa"/>
          </w:tcPr>
          <w:p w14:paraId="7C10B9EB" w14:textId="77777777" w:rsidR="007B07DB" w:rsidRPr="00314E7E" w:rsidRDefault="007B07DB" w:rsidP="00512C8A">
            <w:pPr>
              <w:jc w:val="center"/>
              <w:rPr>
                <w:iCs/>
              </w:rPr>
            </w:pPr>
            <w:r>
              <w:rPr>
                <w:iCs/>
              </w:rPr>
              <w:t>Satellite EIRP density (dBW/MHz)</w:t>
            </w:r>
          </w:p>
        </w:tc>
        <w:tc>
          <w:tcPr>
            <w:tcW w:w="4373" w:type="dxa"/>
            <w:gridSpan w:val="2"/>
          </w:tcPr>
          <w:p w14:paraId="28B95A84" w14:textId="77777777" w:rsidR="007B07DB" w:rsidRPr="00314E7E" w:rsidRDefault="007B07DB" w:rsidP="00512C8A">
            <w:pPr>
              <w:jc w:val="center"/>
              <w:rPr>
                <w:iCs/>
              </w:rPr>
            </w:pPr>
            <w:r>
              <w:rPr>
                <w:iCs/>
              </w:rPr>
              <w:t>21.45</w:t>
            </w:r>
          </w:p>
        </w:tc>
      </w:tr>
      <w:tr w:rsidR="007B07DB" w14:paraId="40A81F61" w14:textId="77777777" w:rsidTr="00512C8A">
        <w:trPr>
          <w:trHeight w:val="319"/>
        </w:trPr>
        <w:tc>
          <w:tcPr>
            <w:tcW w:w="4520" w:type="dxa"/>
          </w:tcPr>
          <w:p w14:paraId="44FC6362" w14:textId="77777777" w:rsidR="007B07DB" w:rsidRPr="00314E7E" w:rsidRDefault="007B07DB" w:rsidP="00512C8A">
            <w:pPr>
              <w:jc w:val="center"/>
              <w:rPr>
                <w:iCs/>
              </w:rPr>
            </w:pPr>
            <w:r>
              <w:rPr>
                <w:iCs/>
              </w:rPr>
              <w:t>Channel bandwidth (MHz)</w:t>
            </w:r>
          </w:p>
        </w:tc>
        <w:tc>
          <w:tcPr>
            <w:tcW w:w="1984" w:type="dxa"/>
          </w:tcPr>
          <w:p w14:paraId="217D8563" w14:textId="77777777" w:rsidR="007B07DB" w:rsidRPr="00314E7E" w:rsidRDefault="007B07DB" w:rsidP="00512C8A">
            <w:pPr>
              <w:jc w:val="center"/>
              <w:rPr>
                <w:iCs/>
              </w:rPr>
            </w:pPr>
            <w:r>
              <w:rPr>
                <w:iCs/>
              </w:rPr>
              <w:t>0.18</w:t>
            </w:r>
          </w:p>
        </w:tc>
        <w:tc>
          <w:tcPr>
            <w:tcW w:w="2389" w:type="dxa"/>
          </w:tcPr>
          <w:p w14:paraId="6772F82F" w14:textId="77777777" w:rsidR="007B07DB" w:rsidRPr="00314E7E" w:rsidRDefault="007B07DB" w:rsidP="00512C8A">
            <w:pPr>
              <w:jc w:val="center"/>
              <w:rPr>
                <w:iCs/>
              </w:rPr>
            </w:pPr>
            <w:r>
              <w:rPr>
                <w:iCs/>
              </w:rPr>
              <w:t>1.08</w:t>
            </w:r>
          </w:p>
        </w:tc>
      </w:tr>
      <w:tr w:rsidR="007B07DB" w14:paraId="6B7EED79" w14:textId="77777777" w:rsidTr="00512C8A">
        <w:trPr>
          <w:trHeight w:val="156"/>
        </w:trPr>
        <w:tc>
          <w:tcPr>
            <w:tcW w:w="4520" w:type="dxa"/>
          </w:tcPr>
          <w:p w14:paraId="0CC8B331" w14:textId="77777777" w:rsidR="007B07DB" w:rsidRPr="00D8467C" w:rsidRDefault="007B07DB" w:rsidP="00512C8A">
            <w:pPr>
              <w:jc w:val="center"/>
              <w:rPr>
                <w:b/>
                <w:bCs/>
                <w:iCs/>
              </w:rPr>
            </w:pPr>
            <w:r w:rsidRPr="00D8467C">
              <w:rPr>
                <w:b/>
                <w:bCs/>
                <w:iCs/>
              </w:rPr>
              <w:t>Satellite EIRP (dBm)</w:t>
            </w:r>
          </w:p>
        </w:tc>
        <w:tc>
          <w:tcPr>
            <w:tcW w:w="1984" w:type="dxa"/>
          </w:tcPr>
          <w:p w14:paraId="0A8F284F" w14:textId="77777777" w:rsidR="007B07DB" w:rsidRPr="00D8467C" w:rsidRDefault="007B07DB" w:rsidP="00512C8A">
            <w:pPr>
              <w:jc w:val="center"/>
              <w:rPr>
                <w:b/>
                <w:bCs/>
                <w:iCs/>
              </w:rPr>
            </w:pPr>
            <w:r>
              <w:rPr>
                <w:b/>
                <w:bCs/>
                <w:iCs/>
              </w:rPr>
              <w:t>44.00</w:t>
            </w:r>
          </w:p>
        </w:tc>
        <w:tc>
          <w:tcPr>
            <w:tcW w:w="2389" w:type="dxa"/>
          </w:tcPr>
          <w:p w14:paraId="310A1972" w14:textId="77777777" w:rsidR="007B07DB" w:rsidRPr="00D8467C" w:rsidRDefault="007B07DB" w:rsidP="00512C8A">
            <w:pPr>
              <w:jc w:val="center"/>
              <w:rPr>
                <w:b/>
                <w:bCs/>
                <w:iCs/>
              </w:rPr>
            </w:pPr>
            <w:r>
              <w:rPr>
                <w:b/>
                <w:bCs/>
                <w:iCs/>
              </w:rPr>
              <w:t>51.78</w:t>
            </w:r>
          </w:p>
        </w:tc>
      </w:tr>
      <w:tr w:rsidR="007B07DB" w14:paraId="4DF49B0B" w14:textId="77777777" w:rsidTr="00512C8A">
        <w:trPr>
          <w:trHeight w:val="162"/>
        </w:trPr>
        <w:tc>
          <w:tcPr>
            <w:tcW w:w="4520" w:type="dxa"/>
          </w:tcPr>
          <w:p w14:paraId="7F692A99" w14:textId="77777777" w:rsidR="007B07DB" w:rsidRPr="00D8467C" w:rsidRDefault="007B07DB" w:rsidP="00512C8A">
            <w:pPr>
              <w:jc w:val="center"/>
              <w:rPr>
                <w:b/>
                <w:bCs/>
                <w:iCs/>
              </w:rPr>
            </w:pPr>
          </w:p>
        </w:tc>
        <w:tc>
          <w:tcPr>
            <w:tcW w:w="4373" w:type="dxa"/>
            <w:gridSpan w:val="2"/>
          </w:tcPr>
          <w:p w14:paraId="0094224D" w14:textId="77777777" w:rsidR="007B07DB" w:rsidRPr="00D8467C" w:rsidRDefault="007B07DB" w:rsidP="00512C8A">
            <w:pPr>
              <w:jc w:val="center"/>
              <w:rPr>
                <w:b/>
                <w:bCs/>
                <w:iCs/>
              </w:rPr>
            </w:pPr>
          </w:p>
        </w:tc>
      </w:tr>
      <w:tr w:rsidR="007B07DB" w14:paraId="4A15DECB" w14:textId="77777777" w:rsidTr="00512C8A">
        <w:trPr>
          <w:trHeight w:val="162"/>
        </w:trPr>
        <w:tc>
          <w:tcPr>
            <w:tcW w:w="4520" w:type="dxa"/>
          </w:tcPr>
          <w:p w14:paraId="3BECE23E"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373" w:type="dxa"/>
            <w:gridSpan w:val="2"/>
          </w:tcPr>
          <w:p w14:paraId="09B04363"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0870158" w14:textId="77777777" w:rsidTr="00512C8A">
        <w:trPr>
          <w:trHeight w:val="476"/>
        </w:trPr>
        <w:tc>
          <w:tcPr>
            <w:tcW w:w="4520" w:type="dxa"/>
          </w:tcPr>
          <w:p w14:paraId="4410E391"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373" w:type="dxa"/>
            <w:gridSpan w:val="2"/>
          </w:tcPr>
          <w:p w14:paraId="56F71900"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13E3FE2" w14:textId="77777777" w:rsidTr="00512C8A">
        <w:trPr>
          <w:trHeight w:val="156"/>
        </w:trPr>
        <w:tc>
          <w:tcPr>
            <w:tcW w:w="4520" w:type="dxa"/>
          </w:tcPr>
          <w:p w14:paraId="364B7FD6"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373" w:type="dxa"/>
            <w:gridSpan w:val="2"/>
          </w:tcPr>
          <w:p w14:paraId="0973F9AE"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5C77164" w14:textId="77777777" w:rsidTr="00512C8A">
        <w:trPr>
          <w:trHeight w:val="319"/>
        </w:trPr>
        <w:tc>
          <w:tcPr>
            <w:tcW w:w="4520" w:type="dxa"/>
          </w:tcPr>
          <w:p w14:paraId="0C25995F"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373" w:type="dxa"/>
            <w:gridSpan w:val="2"/>
          </w:tcPr>
          <w:p w14:paraId="197983F1"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A5FE515" w14:textId="77777777" w:rsidTr="00512C8A">
        <w:trPr>
          <w:trHeight w:val="156"/>
        </w:trPr>
        <w:tc>
          <w:tcPr>
            <w:tcW w:w="4520" w:type="dxa"/>
          </w:tcPr>
          <w:p w14:paraId="2F55F60D" w14:textId="77777777" w:rsidR="007B07DB" w:rsidRPr="00D56FB8" w:rsidRDefault="007B07DB" w:rsidP="00512C8A">
            <w:pPr>
              <w:jc w:val="center"/>
              <w:rPr>
                <w:iCs/>
                <w:color w:val="000000" w:themeColor="text1"/>
              </w:rPr>
            </w:pPr>
            <w:r w:rsidRPr="00D56FB8">
              <w:rPr>
                <w:iCs/>
                <w:color w:val="000000" w:themeColor="text1"/>
              </w:rPr>
              <w:lastRenderedPageBreak/>
              <w:t>Shadowing (dB)</w:t>
            </w:r>
          </w:p>
        </w:tc>
        <w:tc>
          <w:tcPr>
            <w:tcW w:w="4373" w:type="dxa"/>
            <w:gridSpan w:val="2"/>
          </w:tcPr>
          <w:p w14:paraId="0FCD19B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996B43C" w14:textId="77777777" w:rsidTr="00512C8A">
        <w:trPr>
          <w:trHeight w:val="319"/>
        </w:trPr>
        <w:tc>
          <w:tcPr>
            <w:tcW w:w="4520" w:type="dxa"/>
          </w:tcPr>
          <w:p w14:paraId="5BE43689"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373" w:type="dxa"/>
            <w:gridSpan w:val="2"/>
          </w:tcPr>
          <w:p w14:paraId="5D0D12CA"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5201F85" w14:textId="77777777" w:rsidTr="00512C8A">
        <w:trPr>
          <w:trHeight w:val="156"/>
        </w:trPr>
        <w:tc>
          <w:tcPr>
            <w:tcW w:w="4520" w:type="dxa"/>
          </w:tcPr>
          <w:p w14:paraId="058D4E5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373" w:type="dxa"/>
            <w:gridSpan w:val="2"/>
          </w:tcPr>
          <w:p w14:paraId="19044D8F"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588F3584" w14:textId="77777777" w:rsidTr="00512C8A">
        <w:trPr>
          <w:trHeight w:val="162"/>
        </w:trPr>
        <w:tc>
          <w:tcPr>
            <w:tcW w:w="4520" w:type="dxa"/>
          </w:tcPr>
          <w:p w14:paraId="4C66107A"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373" w:type="dxa"/>
            <w:gridSpan w:val="2"/>
          </w:tcPr>
          <w:p w14:paraId="0292E60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D04AFB0" w14:textId="77777777" w:rsidTr="00512C8A">
        <w:trPr>
          <w:trHeight w:val="156"/>
        </w:trPr>
        <w:tc>
          <w:tcPr>
            <w:tcW w:w="4520" w:type="dxa"/>
          </w:tcPr>
          <w:p w14:paraId="0904F1C9" w14:textId="77777777" w:rsidR="007B07DB" w:rsidRDefault="007B07DB" w:rsidP="00512C8A">
            <w:pPr>
              <w:jc w:val="center"/>
              <w:rPr>
                <w:iCs/>
              </w:rPr>
            </w:pPr>
          </w:p>
        </w:tc>
        <w:tc>
          <w:tcPr>
            <w:tcW w:w="4373" w:type="dxa"/>
            <w:gridSpan w:val="2"/>
          </w:tcPr>
          <w:p w14:paraId="1DBC548F" w14:textId="77777777" w:rsidR="007B07DB" w:rsidRDefault="007B07DB" w:rsidP="00512C8A">
            <w:pPr>
              <w:jc w:val="center"/>
              <w:rPr>
                <w:iCs/>
              </w:rPr>
            </w:pPr>
          </w:p>
        </w:tc>
      </w:tr>
      <w:tr w:rsidR="007B07DB" w14:paraId="012F8A83" w14:textId="77777777" w:rsidTr="00512C8A">
        <w:trPr>
          <w:trHeight w:val="319"/>
        </w:trPr>
        <w:tc>
          <w:tcPr>
            <w:tcW w:w="4520" w:type="dxa"/>
          </w:tcPr>
          <w:p w14:paraId="17D4E68E" w14:textId="77777777" w:rsidR="007B07DB" w:rsidRPr="00314E7E" w:rsidRDefault="007B07DB" w:rsidP="00512C8A">
            <w:pPr>
              <w:jc w:val="center"/>
              <w:rPr>
                <w:iCs/>
              </w:rPr>
            </w:pPr>
            <w:r>
              <w:rPr>
                <w:iCs/>
              </w:rPr>
              <w:t>IoT antenna temperature (K)</w:t>
            </w:r>
          </w:p>
        </w:tc>
        <w:tc>
          <w:tcPr>
            <w:tcW w:w="4373" w:type="dxa"/>
            <w:gridSpan w:val="2"/>
          </w:tcPr>
          <w:p w14:paraId="5D9D937A" w14:textId="77777777" w:rsidR="007B07DB" w:rsidRPr="00314E7E" w:rsidRDefault="007B07DB" w:rsidP="00512C8A">
            <w:pPr>
              <w:jc w:val="center"/>
              <w:rPr>
                <w:iCs/>
              </w:rPr>
            </w:pPr>
            <w:r>
              <w:rPr>
                <w:iCs/>
              </w:rPr>
              <w:t>290</w:t>
            </w:r>
          </w:p>
        </w:tc>
      </w:tr>
      <w:tr w:rsidR="007B07DB" w14:paraId="336BA08E" w14:textId="77777777" w:rsidTr="00512C8A">
        <w:trPr>
          <w:trHeight w:val="156"/>
        </w:trPr>
        <w:tc>
          <w:tcPr>
            <w:tcW w:w="4520" w:type="dxa"/>
          </w:tcPr>
          <w:p w14:paraId="17E1793E" w14:textId="77777777" w:rsidR="007B07DB" w:rsidRPr="00314E7E" w:rsidRDefault="007B07DB" w:rsidP="00512C8A">
            <w:pPr>
              <w:jc w:val="center"/>
              <w:rPr>
                <w:iCs/>
              </w:rPr>
            </w:pPr>
            <w:r>
              <w:rPr>
                <w:iCs/>
              </w:rPr>
              <w:t>Thermal noise (dBW/Hz)</w:t>
            </w:r>
          </w:p>
        </w:tc>
        <w:tc>
          <w:tcPr>
            <w:tcW w:w="4373" w:type="dxa"/>
            <w:gridSpan w:val="2"/>
          </w:tcPr>
          <w:p w14:paraId="3FF4F519" w14:textId="77777777" w:rsidR="007B07DB" w:rsidRPr="00314E7E" w:rsidRDefault="007B07DB" w:rsidP="00512C8A">
            <w:pPr>
              <w:jc w:val="center"/>
              <w:rPr>
                <w:iCs/>
              </w:rPr>
            </w:pPr>
            <w:r>
              <w:rPr>
                <w:iCs/>
              </w:rPr>
              <w:t>-174</w:t>
            </w:r>
          </w:p>
        </w:tc>
      </w:tr>
      <w:tr w:rsidR="007B07DB" w14:paraId="428F386D" w14:textId="77777777" w:rsidTr="00512C8A">
        <w:trPr>
          <w:trHeight w:val="156"/>
        </w:trPr>
        <w:tc>
          <w:tcPr>
            <w:tcW w:w="4520" w:type="dxa"/>
          </w:tcPr>
          <w:p w14:paraId="42FB28EC" w14:textId="77777777" w:rsidR="007B07DB" w:rsidRPr="00752AA6" w:rsidRDefault="007B07DB" w:rsidP="00512C8A">
            <w:pPr>
              <w:jc w:val="center"/>
              <w:rPr>
                <w:b/>
                <w:bCs/>
                <w:iCs/>
              </w:rPr>
            </w:pPr>
            <w:r>
              <w:rPr>
                <w:b/>
                <w:bCs/>
                <w:iCs/>
              </w:rPr>
              <w:t>N</w:t>
            </w:r>
            <w:r w:rsidRPr="00752AA6">
              <w:rPr>
                <w:b/>
                <w:bCs/>
                <w:iCs/>
              </w:rPr>
              <w:t>oise floor (dBm)</w:t>
            </w:r>
          </w:p>
        </w:tc>
        <w:tc>
          <w:tcPr>
            <w:tcW w:w="1984" w:type="dxa"/>
          </w:tcPr>
          <w:p w14:paraId="385DCE8F" w14:textId="77777777" w:rsidR="007B07DB" w:rsidRPr="00752AA6" w:rsidRDefault="007B07DB" w:rsidP="00512C8A">
            <w:pPr>
              <w:jc w:val="center"/>
              <w:rPr>
                <w:b/>
                <w:bCs/>
                <w:iCs/>
              </w:rPr>
            </w:pPr>
            <w:r w:rsidRPr="00752AA6">
              <w:rPr>
                <w:b/>
                <w:bCs/>
                <w:iCs/>
              </w:rPr>
              <w:t>-121.45</w:t>
            </w:r>
          </w:p>
        </w:tc>
        <w:tc>
          <w:tcPr>
            <w:tcW w:w="2389" w:type="dxa"/>
          </w:tcPr>
          <w:p w14:paraId="01CA2237" w14:textId="77777777" w:rsidR="007B07DB" w:rsidRPr="00752AA6" w:rsidRDefault="007B07DB" w:rsidP="00512C8A">
            <w:pPr>
              <w:jc w:val="center"/>
              <w:rPr>
                <w:b/>
                <w:bCs/>
                <w:iCs/>
              </w:rPr>
            </w:pPr>
            <w:r w:rsidRPr="00752AA6">
              <w:rPr>
                <w:b/>
                <w:bCs/>
                <w:iCs/>
              </w:rPr>
              <w:t>-1</w:t>
            </w:r>
            <w:r>
              <w:rPr>
                <w:b/>
                <w:bCs/>
                <w:iCs/>
              </w:rPr>
              <w:t>13.67</w:t>
            </w:r>
          </w:p>
        </w:tc>
      </w:tr>
      <w:tr w:rsidR="007B07DB" w14:paraId="011701AF" w14:textId="77777777" w:rsidTr="00512C8A">
        <w:trPr>
          <w:trHeight w:val="162"/>
        </w:trPr>
        <w:tc>
          <w:tcPr>
            <w:tcW w:w="4520" w:type="dxa"/>
          </w:tcPr>
          <w:p w14:paraId="0B747A08" w14:textId="77777777" w:rsidR="007B07DB" w:rsidRPr="00314E7E" w:rsidRDefault="007B07DB" w:rsidP="00512C8A">
            <w:pPr>
              <w:jc w:val="center"/>
              <w:rPr>
                <w:iCs/>
              </w:rPr>
            </w:pPr>
            <w:r>
              <w:rPr>
                <w:iCs/>
              </w:rPr>
              <w:t>IoT noise figure (dB)</w:t>
            </w:r>
          </w:p>
        </w:tc>
        <w:tc>
          <w:tcPr>
            <w:tcW w:w="4373" w:type="dxa"/>
            <w:gridSpan w:val="2"/>
          </w:tcPr>
          <w:p w14:paraId="0E7A3384" w14:textId="77777777" w:rsidR="007B07DB" w:rsidRPr="00B167C9" w:rsidRDefault="007B07DB" w:rsidP="00512C8A">
            <w:pPr>
              <w:jc w:val="center"/>
              <w:rPr>
                <w:iCs/>
                <w:color w:val="FF0000"/>
              </w:rPr>
            </w:pPr>
            <w:r w:rsidRPr="00D56FB8">
              <w:rPr>
                <w:iCs/>
                <w:color w:val="000000" w:themeColor="text1"/>
              </w:rPr>
              <w:t>9</w:t>
            </w:r>
          </w:p>
        </w:tc>
      </w:tr>
      <w:tr w:rsidR="007B07DB" w14:paraId="5D35212F" w14:textId="77777777" w:rsidTr="00512C8A">
        <w:trPr>
          <w:trHeight w:val="314"/>
        </w:trPr>
        <w:tc>
          <w:tcPr>
            <w:tcW w:w="4520" w:type="dxa"/>
          </w:tcPr>
          <w:p w14:paraId="6AA848EC" w14:textId="77777777" w:rsidR="007B07DB" w:rsidRDefault="007B07DB" w:rsidP="00512C8A">
            <w:pPr>
              <w:jc w:val="center"/>
              <w:rPr>
                <w:iCs/>
              </w:rPr>
            </w:pPr>
            <w:r>
              <w:rPr>
                <w:iCs/>
              </w:rPr>
              <w:t>IoT device antenna gain (dBi)</w:t>
            </w:r>
          </w:p>
        </w:tc>
        <w:tc>
          <w:tcPr>
            <w:tcW w:w="4373" w:type="dxa"/>
            <w:gridSpan w:val="2"/>
          </w:tcPr>
          <w:p w14:paraId="55028856" w14:textId="77777777" w:rsidR="007B07DB" w:rsidRDefault="007B07DB" w:rsidP="00512C8A">
            <w:pPr>
              <w:jc w:val="center"/>
              <w:rPr>
                <w:iCs/>
              </w:rPr>
            </w:pPr>
            <w:r>
              <w:rPr>
                <w:iCs/>
              </w:rPr>
              <w:t>0</w:t>
            </w:r>
          </w:p>
        </w:tc>
      </w:tr>
      <w:tr w:rsidR="007B07DB" w14:paraId="0DFE1278" w14:textId="77777777" w:rsidTr="00512C8A">
        <w:trPr>
          <w:trHeight w:val="162"/>
        </w:trPr>
        <w:tc>
          <w:tcPr>
            <w:tcW w:w="4520" w:type="dxa"/>
          </w:tcPr>
          <w:p w14:paraId="5A46EF06" w14:textId="77777777" w:rsidR="007B07DB" w:rsidRDefault="007B07DB" w:rsidP="00512C8A">
            <w:pPr>
              <w:jc w:val="center"/>
              <w:rPr>
                <w:iCs/>
              </w:rPr>
            </w:pPr>
          </w:p>
        </w:tc>
        <w:tc>
          <w:tcPr>
            <w:tcW w:w="4373" w:type="dxa"/>
            <w:gridSpan w:val="2"/>
          </w:tcPr>
          <w:p w14:paraId="6E4CA90C" w14:textId="77777777" w:rsidR="007B07DB" w:rsidRDefault="007B07DB" w:rsidP="00512C8A">
            <w:pPr>
              <w:jc w:val="center"/>
              <w:rPr>
                <w:iCs/>
              </w:rPr>
            </w:pPr>
          </w:p>
        </w:tc>
      </w:tr>
      <w:tr w:rsidR="007B07DB" w14:paraId="0E0E9322" w14:textId="77777777" w:rsidTr="00512C8A">
        <w:trPr>
          <w:trHeight w:val="156"/>
        </w:trPr>
        <w:tc>
          <w:tcPr>
            <w:tcW w:w="4520" w:type="dxa"/>
          </w:tcPr>
          <w:p w14:paraId="671748A7" w14:textId="77777777" w:rsidR="007B07DB" w:rsidRDefault="007B07DB" w:rsidP="00512C8A">
            <w:pPr>
              <w:jc w:val="center"/>
              <w:rPr>
                <w:iCs/>
              </w:rPr>
            </w:pPr>
            <w:r>
              <w:rPr>
                <w:b/>
                <w:bCs/>
                <w:iCs/>
              </w:rPr>
              <w:t>C</w:t>
            </w:r>
            <w:r w:rsidRPr="00752AA6">
              <w:rPr>
                <w:b/>
                <w:bCs/>
                <w:iCs/>
              </w:rPr>
              <w:t>NR (dB)</w:t>
            </w:r>
          </w:p>
        </w:tc>
        <w:tc>
          <w:tcPr>
            <w:tcW w:w="1984" w:type="dxa"/>
          </w:tcPr>
          <w:p w14:paraId="034B1E51" w14:textId="77777777" w:rsidR="007B07DB" w:rsidRPr="005F1896" w:rsidRDefault="007B07DB" w:rsidP="00512C8A">
            <w:pPr>
              <w:jc w:val="center"/>
              <w:rPr>
                <w:b/>
                <w:bCs/>
                <w:iCs/>
              </w:rPr>
            </w:pPr>
            <w:r>
              <w:rPr>
                <w:b/>
                <w:bCs/>
                <w:iCs/>
              </w:rPr>
              <w:t>-10.95</w:t>
            </w:r>
          </w:p>
        </w:tc>
        <w:tc>
          <w:tcPr>
            <w:tcW w:w="2389" w:type="dxa"/>
          </w:tcPr>
          <w:p w14:paraId="73D6AF43" w14:textId="77777777" w:rsidR="007B07DB" w:rsidRPr="005F1896" w:rsidRDefault="007B07DB" w:rsidP="00512C8A">
            <w:pPr>
              <w:jc w:val="center"/>
              <w:rPr>
                <w:b/>
                <w:bCs/>
                <w:iCs/>
              </w:rPr>
            </w:pPr>
            <w:r w:rsidRPr="005F1896">
              <w:rPr>
                <w:b/>
                <w:bCs/>
                <w:iCs/>
              </w:rPr>
              <w:t>-</w:t>
            </w:r>
            <w:r>
              <w:rPr>
                <w:b/>
                <w:bCs/>
                <w:iCs/>
              </w:rPr>
              <w:t>10.95</w:t>
            </w:r>
          </w:p>
        </w:tc>
      </w:tr>
    </w:tbl>
    <w:p w14:paraId="602F3838" w14:textId="77777777" w:rsidR="007B07DB" w:rsidRDefault="007B07DB" w:rsidP="007B07DB">
      <w:pPr>
        <w:jc w:val="both"/>
        <w:rPr>
          <w:iCs/>
        </w:rPr>
      </w:pPr>
    </w:p>
    <w:p w14:paraId="0E8CB761" w14:textId="77777777" w:rsidR="007B07DB" w:rsidRDefault="007B07DB" w:rsidP="007B07DB">
      <w:pPr>
        <w:pStyle w:val="Caption"/>
        <w:keepNext/>
      </w:pPr>
      <w:bookmarkStart w:id="33" w:name="_Ref65578295"/>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bookmarkEnd w:id="33"/>
      <w:r>
        <w:t xml:space="preserve">: UL NB-IoT/eMTC link budget based on set 4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8903" w:type="dxa"/>
        <w:tblLook w:val="04A0" w:firstRow="1" w:lastRow="0" w:firstColumn="1" w:lastColumn="0" w:noHBand="0" w:noVBand="1"/>
      </w:tblPr>
      <w:tblGrid>
        <w:gridCol w:w="4774"/>
        <w:gridCol w:w="2062"/>
        <w:gridCol w:w="2067"/>
      </w:tblGrid>
      <w:tr w:rsidR="007B07DB" w14:paraId="260CAC58" w14:textId="77777777" w:rsidTr="00512C8A">
        <w:trPr>
          <w:trHeight w:val="157"/>
        </w:trPr>
        <w:tc>
          <w:tcPr>
            <w:tcW w:w="4774" w:type="dxa"/>
          </w:tcPr>
          <w:p w14:paraId="4763C174" w14:textId="77777777" w:rsidR="007B07DB" w:rsidRPr="00314E7E" w:rsidRDefault="007B07DB" w:rsidP="00512C8A">
            <w:pPr>
              <w:jc w:val="center"/>
              <w:rPr>
                <w:iCs/>
              </w:rPr>
            </w:pPr>
            <w:r>
              <w:rPr>
                <w:iCs/>
              </w:rPr>
              <w:t>Satellite orbit</w:t>
            </w:r>
          </w:p>
        </w:tc>
        <w:tc>
          <w:tcPr>
            <w:tcW w:w="4129" w:type="dxa"/>
            <w:gridSpan w:val="2"/>
          </w:tcPr>
          <w:p w14:paraId="59016857" w14:textId="77777777" w:rsidR="007B07DB" w:rsidRPr="00314E7E" w:rsidRDefault="007B07DB" w:rsidP="00512C8A">
            <w:pPr>
              <w:jc w:val="center"/>
              <w:rPr>
                <w:iCs/>
              </w:rPr>
            </w:pPr>
            <w:r w:rsidRPr="00314E7E">
              <w:rPr>
                <w:iCs/>
              </w:rPr>
              <w:t>LEO-600</w:t>
            </w:r>
          </w:p>
        </w:tc>
      </w:tr>
      <w:tr w:rsidR="007B07DB" w14:paraId="70713D32" w14:textId="77777777" w:rsidTr="00512C8A">
        <w:trPr>
          <w:trHeight w:val="163"/>
        </w:trPr>
        <w:tc>
          <w:tcPr>
            <w:tcW w:w="4774" w:type="dxa"/>
          </w:tcPr>
          <w:p w14:paraId="4F3C8489" w14:textId="77777777" w:rsidR="007B07DB" w:rsidRDefault="007B07DB" w:rsidP="00512C8A">
            <w:pPr>
              <w:jc w:val="center"/>
              <w:rPr>
                <w:iCs/>
              </w:rPr>
            </w:pPr>
          </w:p>
        </w:tc>
        <w:tc>
          <w:tcPr>
            <w:tcW w:w="2062" w:type="dxa"/>
          </w:tcPr>
          <w:p w14:paraId="5FB54A11" w14:textId="77777777" w:rsidR="007B07DB" w:rsidRDefault="007B07DB" w:rsidP="00512C8A">
            <w:pPr>
              <w:jc w:val="center"/>
              <w:rPr>
                <w:iCs/>
              </w:rPr>
            </w:pPr>
            <w:r>
              <w:rPr>
                <w:iCs/>
              </w:rPr>
              <w:t>NB-IoT</w:t>
            </w:r>
          </w:p>
        </w:tc>
        <w:tc>
          <w:tcPr>
            <w:tcW w:w="2067" w:type="dxa"/>
          </w:tcPr>
          <w:p w14:paraId="48E76742" w14:textId="77777777" w:rsidR="007B07DB" w:rsidRDefault="007B07DB" w:rsidP="00512C8A">
            <w:pPr>
              <w:jc w:val="center"/>
              <w:rPr>
                <w:iCs/>
              </w:rPr>
            </w:pPr>
            <w:r>
              <w:rPr>
                <w:iCs/>
              </w:rPr>
              <w:t>eMTC</w:t>
            </w:r>
          </w:p>
        </w:tc>
      </w:tr>
      <w:tr w:rsidR="007B07DB" w14:paraId="61A44693" w14:textId="77777777" w:rsidTr="00512C8A">
        <w:trPr>
          <w:trHeight w:val="316"/>
        </w:trPr>
        <w:tc>
          <w:tcPr>
            <w:tcW w:w="4774" w:type="dxa"/>
          </w:tcPr>
          <w:p w14:paraId="4345886C" w14:textId="77777777" w:rsidR="007B07DB" w:rsidRPr="00D56FB8" w:rsidRDefault="007B07DB" w:rsidP="00512C8A">
            <w:pPr>
              <w:jc w:val="center"/>
              <w:rPr>
                <w:iCs/>
                <w:color w:val="000000" w:themeColor="text1"/>
              </w:rPr>
            </w:pPr>
            <w:r w:rsidRPr="00D56FB8">
              <w:rPr>
                <w:iCs/>
                <w:color w:val="000000" w:themeColor="text1"/>
              </w:rPr>
              <w:t>IoT device max Tx power (dBm)</w:t>
            </w:r>
          </w:p>
        </w:tc>
        <w:tc>
          <w:tcPr>
            <w:tcW w:w="4129" w:type="dxa"/>
            <w:gridSpan w:val="2"/>
          </w:tcPr>
          <w:p w14:paraId="5D8F6861"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2BECAD68" w14:textId="77777777" w:rsidTr="00512C8A">
        <w:trPr>
          <w:trHeight w:val="321"/>
        </w:trPr>
        <w:tc>
          <w:tcPr>
            <w:tcW w:w="4774" w:type="dxa"/>
          </w:tcPr>
          <w:p w14:paraId="76346079"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4129" w:type="dxa"/>
            <w:gridSpan w:val="2"/>
          </w:tcPr>
          <w:p w14:paraId="5265F173"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5BFEF5E2" w14:textId="77777777" w:rsidTr="00512C8A">
        <w:trPr>
          <w:trHeight w:val="157"/>
        </w:trPr>
        <w:tc>
          <w:tcPr>
            <w:tcW w:w="4774" w:type="dxa"/>
          </w:tcPr>
          <w:p w14:paraId="31C54673" w14:textId="77777777" w:rsidR="007B07DB" w:rsidRPr="00D56FB8" w:rsidRDefault="007B07DB" w:rsidP="00512C8A">
            <w:pPr>
              <w:jc w:val="center"/>
              <w:rPr>
                <w:b/>
                <w:bCs/>
                <w:iCs/>
                <w:color w:val="000000" w:themeColor="text1"/>
              </w:rPr>
            </w:pPr>
            <w:r w:rsidRPr="00D56FB8">
              <w:rPr>
                <w:b/>
                <w:bCs/>
                <w:iCs/>
                <w:color w:val="000000" w:themeColor="text1"/>
              </w:rPr>
              <w:t>IoT device EIRP (dBm)</w:t>
            </w:r>
          </w:p>
        </w:tc>
        <w:tc>
          <w:tcPr>
            <w:tcW w:w="4129" w:type="dxa"/>
            <w:gridSpan w:val="2"/>
          </w:tcPr>
          <w:p w14:paraId="782C712E"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59D15FEA" w14:textId="77777777" w:rsidTr="00512C8A">
        <w:trPr>
          <w:trHeight w:val="163"/>
        </w:trPr>
        <w:tc>
          <w:tcPr>
            <w:tcW w:w="4774" w:type="dxa"/>
          </w:tcPr>
          <w:p w14:paraId="5F2BC8D3" w14:textId="77777777" w:rsidR="007B07DB" w:rsidRPr="00D56FB8" w:rsidRDefault="007B07DB" w:rsidP="00512C8A">
            <w:pPr>
              <w:jc w:val="center"/>
              <w:rPr>
                <w:b/>
                <w:bCs/>
                <w:iCs/>
                <w:color w:val="000000" w:themeColor="text1"/>
              </w:rPr>
            </w:pPr>
          </w:p>
        </w:tc>
        <w:tc>
          <w:tcPr>
            <w:tcW w:w="4129" w:type="dxa"/>
            <w:gridSpan w:val="2"/>
          </w:tcPr>
          <w:p w14:paraId="2DC42BCF" w14:textId="77777777" w:rsidR="007B07DB" w:rsidRPr="00D56FB8" w:rsidRDefault="007B07DB" w:rsidP="00512C8A">
            <w:pPr>
              <w:jc w:val="center"/>
              <w:rPr>
                <w:b/>
                <w:bCs/>
                <w:iCs/>
                <w:color w:val="000000" w:themeColor="text1"/>
              </w:rPr>
            </w:pPr>
          </w:p>
        </w:tc>
      </w:tr>
      <w:tr w:rsidR="007B07DB" w14:paraId="6E249048" w14:textId="77777777" w:rsidTr="00512C8A">
        <w:trPr>
          <w:trHeight w:val="264"/>
        </w:trPr>
        <w:tc>
          <w:tcPr>
            <w:tcW w:w="4774" w:type="dxa"/>
          </w:tcPr>
          <w:p w14:paraId="50598B4B"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129" w:type="dxa"/>
            <w:gridSpan w:val="2"/>
          </w:tcPr>
          <w:p w14:paraId="16419CA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544F9900" w14:textId="77777777" w:rsidTr="00512C8A">
        <w:trPr>
          <w:trHeight w:val="480"/>
        </w:trPr>
        <w:tc>
          <w:tcPr>
            <w:tcW w:w="4774" w:type="dxa"/>
          </w:tcPr>
          <w:p w14:paraId="0BC00887"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129" w:type="dxa"/>
            <w:gridSpan w:val="2"/>
          </w:tcPr>
          <w:p w14:paraId="6113EBF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FA68FD0" w14:textId="77777777" w:rsidTr="00512C8A">
        <w:trPr>
          <w:trHeight w:val="157"/>
        </w:trPr>
        <w:tc>
          <w:tcPr>
            <w:tcW w:w="4774" w:type="dxa"/>
          </w:tcPr>
          <w:p w14:paraId="0CAD7908"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129" w:type="dxa"/>
            <w:gridSpan w:val="2"/>
          </w:tcPr>
          <w:p w14:paraId="7608EE30"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90D6B37" w14:textId="77777777" w:rsidTr="00512C8A">
        <w:trPr>
          <w:trHeight w:val="163"/>
        </w:trPr>
        <w:tc>
          <w:tcPr>
            <w:tcW w:w="4774" w:type="dxa"/>
          </w:tcPr>
          <w:p w14:paraId="43E7F973"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129" w:type="dxa"/>
            <w:gridSpan w:val="2"/>
          </w:tcPr>
          <w:p w14:paraId="35599748"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0822390E" w14:textId="77777777" w:rsidTr="00512C8A">
        <w:trPr>
          <w:trHeight w:val="157"/>
        </w:trPr>
        <w:tc>
          <w:tcPr>
            <w:tcW w:w="4774" w:type="dxa"/>
          </w:tcPr>
          <w:p w14:paraId="22D6F074" w14:textId="77777777" w:rsidR="007B07DB" w:rsidRPr="00D56FB8" w:rsidRDefault="007B07DB" w:rsidP="00512C8A">
            <w:pPr>
              <w:jc w:val="center"/>
              <w:rPr>
                <w:iCs/>
                <w:color w:val="000000" w:themeColor="text1"/>
              </w:rPr>
            </w:pPr>
            <w:r w:rsidRPr="00D56FB8">
              <w:rPr>
                <w:iCs/>
                <w:color w:val="000000" w:themeColor="text1"/>
              </w:rPr>
              <w:t>Shadowing (dB)</w:t>
            </w:r>
          </w:p>
        </w:tc>
        <w:tc>
          <w:tcPr>
            <w:tcW w:w="4129" w:type="dxa"/>
            <w:gridSpan w:val="2"/>
          </w:tcPr>
          <w:p w14:paraId="2AD352F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6687660" w14:textId="77777777" w:rsidTr="00512C8A">
        <w:trPr>
          <w:trHeight w:val="321"/>
        </w:trPr>
        <w:tc>
          <w:tcPr>
            <w:tcW w:w="4774" w:type="dxa"/>
          </w:tcPr>
          <w:p w14:paraId="23F37C78"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129" w:type="dxa"/>
            <w:gridSpan w:val="2"/>
          </w:tcPr>
          <w:p w14:paraId="4EFACBC7"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DA6E1C1" w14:textId="77777777" w:rsidTr="00512C8A">
        <w:trPr>
          <w:trHeight w:val="157"/>
        </w:trPr>
        <w:tc>
          <w:tcPr>
            <w:tcW w:w="4774" w:type="dxa"/>
          </w:tcPr>
          <w:p w14:paraId="7091F59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129" w:type="dxa"/>
            <w:gridSpan w:val="2"/>
          </w:tcPr>
          <w:p w14:paraId="2A88D02C"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53005F1" w14:textId="77777777" w:rsidTr="00512C8A">
        <w:trPr>
          <w:trHeight w:val="157"/>
        </w:trPr>
        <w:tc>
          <w:tcPr>
            <w:tcW w:w="4774" w:type="dxa"/>
          </w:tcPr>
          <w:p w14:paraId="662F84AC"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129" w:type="dxa"/>
            <w:gridSpan w:val="2"/>
          </w:tcPr>
          <w:p w14:paraId="4801B95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28B63BE" w14:textId="77777777" w:rsidTr="00512C8A">
        <w:trPr>
          <w:trHeight w:val="163"/>
        </w:trPr>
        <w:tc>
          <w:tcPr>
            <w:tcW w:w="4774" w:type="dxa"/>
          </w:tcPr>
          <w:p w14:paraId="1E609F08" w14:textId="77777777" w:rsidR="007B07DB" w:rsidRPr="00D56FB8" w:rsidRDefault="007B07DB" w:rsidP="00512C8A">
            <w:pPr>
              <w:jc w:val="center"/>
              <w:rPr>
                <w:iCs/>
                <w:color w:val="000000" w:themeColor="text1"/>
              </w:rPr>
            </w:pPr>
          </w:p>
        </w:tc>
        <w:tc>
          <w:tcPr>
            <w:tcW w:w="4129" w:type="dxa"/>
            <w:gridSpan w:val="2"/>
          </w:tcPr>
          <w:p w14:paraId="7BC1BD62" w14:textId="77777777" w:rsidR="007B07DB" w:rsidRPr="00D56FB8" w:rsidRDefault="007B07DB" w:rsidP="00512C8A">
            <w:pPr>
              <w:jc w:val="center"/>
              <w:rPr>
                <w:iCs/>
                <w:color w:val="000000" w:themeColor="text1"/>
              </w:rPr>
            </w:pPr>
          </w:p>
        </w:tc>
      </w:tr>
      <w:tr w:rsidR="007B07DB" w14:paraId="79DD0F1D" w14:textId="77777777" w:rsidTr="00512C8A">
        <w:trPr>
          <w:trHeight w:val="163"/>
        </w:trPr>
        <w:tc>
          <w:tcPr>
            <w:tcW w:w="4774" w:type="dxa"/>
          </w:tcPr>
          <w:p w14:paraId="487E55B3" w14:textId="77777777" w:rsidR="007B07DB" w:rsidRPr="00D56FB8" w:rsidRDefault="007B07DB" w:rsidP="00512C8A">
            <w:pPr>
              <w:jc w:val="center"/>
              <w:rPr>
                <w:iCs/>
                <w:color w:val="000000" w:themeColor="text1"/>
              </w:rPr>
            </w:pPr>
            <w:r w:rsidRPr="00D56FB8">
              <w:rPr>
                <w:iCs/>
                <w:color w:val="000000" w:themeColor="text1"/>
              </w:rPr>
              <w:t>Antenna temperature (K)</w:t>
            </w:r>
          </w:p>
        </w:tc>
        <w:tc>
          <w:tcPr>
            <w:tcW w:w="4129" w:type="dxa"/>
            <w:gridSpan w:val="2"/>
          </w:tcPr>
          <w:p w14:paraId="31AAA086"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38DDAD90" w14:textId="77777777" w:rsidTr="00512C8A">
        <w:trPr>
          <w:trHeight w:val="163"/>
        </w:trPr>
        <w:tc>
          <w:tcPr>
            <w:tcW w:w="4774" w:type="dxa"/>
          </w:tcPr>
          <w:p w14:paraId="3099D4F4" w14:textId="77777777" w:rsidR="007B07DB" w:rsidRPr="00D56FB8" w:rsidRDefault="007B07DB" w:rsidP="00512C8A">
            <w:pPr>
              <w:jc w:val="center"/>
              <w:rPr>
                <w:iCs/>
                <w:color w:val="000000" w:themeColor="text1"/>
              </w:rPr>
            </w:pPr>
            <w:r w:rsidRPr="00D56FB8">
              <w:rPr>
                <w:iCs/>
                <w:color w:val="000000" w:themeColor="text1"/>
              </w:rPr>
              <w:t>G/T (dB/K)</w:t>
            </w:r>
          </w:p>
        </w:tc>
        <w:tc>
          <w:tcPr>
            <w:tcW w:w="4129" w:type="dxa"/>
            <w:gridSpan w:val="2"/>
          </w:tcPr>
          <w:p w14:paraId="188B7394" w14:textId="77777777" w:rsidR="007B07DB" w:rsidRPr="00D56FB8" w:rsidRDefault="007B07DB" w:rsidP="00512C8A">
            <w:pPr>
              <w:jc w:val="center"/>
              <w:rPr>
                <w:iCs/>
                <w:color w:val="000000" w:themeColor="text1"/>
              </w:rPr>
            </w:pPr>
            <w:r w:rsidRPr="00D56FB8">
              <w:rPr>
                <w:iCs/>
                <w:color w:val="000000" w:themeColor="text1"/>
              </w:rPr>
              <w:t>-18.6</w:t>
            </w:r>
          </w:p>
        </w:tc>
      </w:tr>
      <w:tr w:rsidR="007B07DB" w14:paraId="1B363336" w14:textId="77777777" w:rsidTr="00512C8A">
        <w:trPr>
          <w:trHeight w:val="316"/>
        </w:trPr>
        <w:tc>
          <w:tcPr>
            <w:tcW w:w="4774" w:type="dxa"/>
          </w:tcPr>
          <w:p w14:paraId="2B583B04" w14:textId="77777777" w:rsidR="007B07DB" w:rsidRPr="00D56FB8" w:rsidRDefault="007B07DB" w:rsidP="00512C8A">
            <w:pPr>
              <w:jc w:val="center"/>
              <w:rPr>
                <w:iCs/>
                <w:color w:val="000000" w:themeColor="text1"/>
              </w:rPr>
            </w:pPr>
            <w:r w:rsidRPr="00D56FB8">
              <w:rPr>
                <w:iCs/>
                <w:color w:val="000000" w:themeColor="text1"/>
              </w:rPr>
              <w:t>Satellite Rx gain (dBi)</w:t>
            </w:r>
          </w:p>
        </w:tc>
        <w:tc>
          <w:tcPr>
            <w:tcW w:w="4129" w:type="dxa"/>
            <w:gridSpan w:val="2"/>
          </w:tcPr>
          <w:p w14:paraId="72DCC9CA" w14:textId="77777777" w:rsidR="007B07DB" w:rsidRPr="00D56FB8" w:rsidRDefault="007B07DB" w:rsidP="00512C8A">
            <w:pPr>
              <w:jc w:val="center"/>
              <w:rPr>
                <w:iCs/>
                <w:color w:val="000000" w:themeColor="text1"/>
              </w:rPr>
            </w:pPr>
            <w:r w:rsidRPr="00D56FB8">
              <w:rPr>
                <w:iCs/>
                <w:color w:val="000000" w:themeColor="text1"/>
              </w:rPr>
              <w:t>6.02</w:t>
            </w:r>
          </w:p>
        </w:tc>
      </w:tr>
      <w:tr w:rsidR="007B07DB" w14:paraId="4CAF624F" w14:textId="77777777" w:rsidTr="00512C8A">
        <w:trPr>
          <w:trHeight w:val="321"/>
        </w:trPr>
        <w:tc>
          <w:tcPr>
            <w:tcW w:w="4774" w:type="dxa"/>
          </w:tcPr>
          <w:p w14:paraId="09575698" w14:textId="77777777" w:rsidR="007B07DB" w:rsidRPr="00D56FB8" w:rsidRDefault="007B07DB" w:rsidP="00512C8A">
            <w:pPr>
              <w:jc w:val="center"/>
              <w:rPr>
                <w:iCs/>
                <w:color w:val="000000" w:themeColor="text1"/>
              </w:rPr>
            </w:pPr>
            <w:r w:rsidRPr="00D56FB8">
              <w:rPr>
                <w:iCs/>
                <w:color w:val="000000" w:themeColor="text1"/>
              </w:rPr>
              <w:t>Channel bandwidth (MHz)</w:t>
            </w:r>
          </w:p>
        </w:tc>
        <w:tc>
          <w:tcPr>
            <w:tcW w:w="2062" w:type="dxa"/>
          </w:tcPr>
          <w:p w14:paraId="76A1ACA1" w14:textId="77777777" w:rsidR="007B07DB" w:rsidRPr="00D56FB8" w:rsidRDefault="007B07DB" w:rsidP="00512C8A">
            <w:pPr>
              <w:jc w:val="center"/>
              <w:rPr>
                <w:iCs/>
                <w:color w:val="000000" w:themeColor="text1"/>
              </w:rPr>
            </w:pPr>
            <w:r w:rsidRPr="00D56FB8">
              <w:rPr>
                <w:iCs/>
                <w:color w:val="000000" w:themeColor="text1"/>
              </w:rPr>
              <w:t>0.015</w:t>
            </w:r>
          </w:p>
        </w:tc>
        <w:tc>
          <w:tcPr>
            <w:tcW w:w="2067" w:type="dxa"/>
          </w:tcPr>
          <w:p w14:paraId="33688B29"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2AAEE623" w14:textId="77777777" w:rsidTr="00512C8A">
        <w:trPr>
          <w:trHeight w:val="157"/>
        </w:trPr>
        <w:tc>
          <w:tcPr>
            <w:tcW w:w="4774" w:type="dxa"/>
          </w:tcPr>
          <w:p w14:paraId="7F5B564C" w14:textId="77777777" w:rsidR="007B07DB" w:rsidRDefault="007B07DB" w:rsidP="00512C8A">
            <w:pPr>
              <w:jc w:val="center"/>
              <w:rPr>
                <w:iCs/>
              </w:rPr>
            </w:pPr>
          </w:p>
        </w:tc>
        <w:tc>
          <w:tcPr>
            <w:tcW w:w="4129" w:type="dxa"/>
            <w:gridSpan w:val="2"/>
          </w:tcPr>
          <w:p w14:paraId="6E0AAD7F" w14:textId="77777777" w:rsidR="007B07DB" w:rsidRDefault="007B07DB" w:rsidP="00512C8A">
            <w:pPr>
              <w:jc w:val="center"/>
              <w:rPr>
                <w:iCs/>
              </w:rPr>
            </w:pPr>
          </w:p>
        </w:tc>
      </w:tr>
      <w:tr w:rsidR="007B07DB" w14:paraId="7FA66F8A" w14:textId="77777777" w:rsidTr="00512C8A">
        <w:trPr>
          <w:trHeight w:val="163"/>
        </w:trPr>
        <w:tc>
          <w:tcPr>
            <w:tcW w:w="4774" w:type="dxa"/>
          </w:tcPr>
          <w:p w14:paraId="12BF9014" w14:textId="77777777" w:rsidR="007B07DB" w:rsidRDefault="007B07DB" w:rsidP="00512C8A">
            <w:pPr>
              <w:jc w:val="center"/>
              <w:rPr>
                <w:iCs/>
              </w:rPr>
            </w:pPr>
            <w:r>
              <w:rPr>
                <w:b/>
                <w:bCs/>
                <w:iCs/>
              </w:rPr>
              <w:lastRenderedPageBreak/>
              <w:t>C</w:t>
            </w:r>
            <w:r w:rsidRPr="00752AA6">
              <w:rPr>
                <w:b/>
                <w:bCs/>
                <w:iCs/>
              </w:rPr>
              <w:t>NR (dB)</w:t>
            </w:r>
          </w:p>
        </w:tc>
        <w:tc>
          <w:tcPr>
            <w:tcW w:w="2062" w:type="dxa"/>
          </w:tcPr>
          <w:p w14:paraId="5A070E0E" w14:textId="77777777" w:rsidR="007B07DB" w:rsidRPr="00127821" w:rsidRDefault="007B07DB" w:rsidP="00512C8A">
            <w:pPr>
              <w:jc w:val="center"/>
              <w:rPr>
                <w:b/>
                <w:bCs/>
                <w:iCs/>
              </w:rPr>
            </w:pPr>
            <w:r>
              <w:rPr>
                <w:b/>
                <w:bCs/>
                <w:iCs/>
              </w:rPr>
              <w:t>-9.14</w:t>
            </w:r>
          </w:p>
        </w:tc>
        <w:tc>
          <w:tcPr>
            <w:tcW w:w="2067" w:type="dxa"/>
          </w:tcPr>
          <w:p w14:paraId="5BB3112A" w14:textId="77777777" w:rsidR="007B07DB" w:rsidRPr="00127821" w:rsidRDefault="007B07DB" w:rsidP="00512C8A">
            <w:pPr>
              <w:jc w:val="center"/>
              <w:rPr>
                <w:b/>
                <w:bCs/>
                <w:iCs/>
              </w:rPr>
            </w:pPr>
            <w:r>
              <w:rPr>
                <w:b/>
                <w:bCs/>
                <w:iCs/>
              </w:rPr>
              <w:t>-19.93</w:t>
            </w:r>
          </w:p>
        </w:tc>
      </w:tr>
    </w:tbl>
    <w:p w14:paraId="3E6068AE" w14:textId="77777777" w:rsidR="007B07DB" w:rsidRDefault="007B07DB" w:rsidP="00823970">
      <w:pPr>
        <w:rPr>
          <w:lang w:val="en-US" w:eastAsia="zh-TW"/>
        </w:rPr>
      </w:pPr>
    </w:p>
    <w:p w14:paraId="750D1325" w14:textId="52B63FC6" w:rsidR="00BF2C2C" w:rsidRDefault="00BF2C2C" w:rsidP="00BF2C2C">
      <w:pPr>
        <w:pStyle w:val="Heading2"/>
        <w:rPr>
          <w:lang w:val="en-US"/>
        </w:rPr>
      </w:pPr>
      <w:r>
        <w:rPr>
          <w:lang w:val="en-US"/>
        </w:rPr>
        <w:t>Samsung link budget results (R1-2103266)</w:t>
      </w:r>
    </w:p>
    <w:p w14:paraId="1E081FA4" w14:textId="77777777" w:rsidR="00BF2C2C" w:rsidRDefault="00BF2C2C" w:rsidP="00BF2C2C">
      <w:pPr>
        <w:ind w:left="284"/>
      </w:pPr>
    </w:p>
    <w:p w14:paraId="38B29884" w14:textId="77777777" w:rsidR="00BF2C2C" w:rsidRDefault="00BF2C2C" w:rsidP="00BF2C2C"/>
    <w:tbl>
      <w:tblPr>
        <w:tblStyle w:val="TableGrid"/>
        <w:tblW w:w="0" w:type="auto"/>
        <w:tblLook w:val="04A0" w:firstRow="1" w:lastRow="0" w:firstColumn="1" w:lastColumn="0" w:noHBand="0" w:noVBand="1"/>
      </w:tblPr>
      <w:tblGrid>
        <w:gridCol w:w="4418"/>
        <w:gridCol w:w="1375"/>
        <w:gridCol w:w="1376"/>
        <w:gridCol w:w="1282"/>
        <w:gridCol w:w="1180"/>
      </w:tblGrid>
      <w:tr w:rsidR="00BF2C2C" w:rsidRPr="000B27C0" w14:paraId="5BA2E8FE" w14:textId="77777777" w:rsidTr="00512C8A">
        <w:trPr>
          <w:trHeight w:val="312"/>
        </w:trPr>
        <w:tc>
          <w:tcPr>
            <w:tcW w:w="4471" w:type="dxa"/>
            <w:shd w:val="clear" w:color="auto" w:fill="FFC000"/>
            <w:noWrap/>
            <w:hideMark/>
          </w:tcPr>
          <w:p w14:paraId="3691D3CC" w14:textId="77777777" w:rsidR="00BF2C2C" w:rsidRPr="000B27C0" w:rsidRDefault="00BF2C2C" w:rsidP="00512C8A">
            <w:pPr>
              <w:ind w:firstLine="196"/>
              <w:rPr>
                <w:b/>
              </w:rPr>
            </w:pPr>
            <w:r w:rsidRPr="000B27C0">
              <w:rPr>
                <w:b/>
              </w:rPr>
              <w:t>SET 1 - Downlink link budget</w:t>
            </w:r>
          </w:p>
        </w:tc>
        <w:tc>
          <w:tcPr>
            <w:tcW w:w="1389" w:type="dxa"/>
            <w:hideMark/>
          </w:tcPr>
          <w:p w14:paraId="13771CC4" w14:textId="77777777" w:rsidR="00BF2C2C" w:rsidRDefault="00BF2C2C" w:rsidP="00512C8A">
            <w:r w:rsidRPr="000B27C0">
              <w:t xml:space="preserve">GEO </w:t>
            </w:r>
          </w:p>
          <w:p w14:paraId="5B975502" w14:textId="77777777" w:rsidR="00BF2C2C" w:rsidRPr="000B27C0" w:rsidRDefault="00BF2C2C" w:rsidP="00512C8A">
            <w:r w:rsidRPr="000B27C0">
              <w:t>35786 km</w:t>
            </w:r>
          </w:p>
        </w:tc>
        <w:tc>
          <w:tcPr>
            <w:tcW w:w="1390" w:type="dxa"/>
            <w:hideMark/>
          </w:tcPr>
          <w:p w14:paraId="57A50458" w14:textId="77777777" w:rsidR="00BF2C2C" w:rsidRDefault="00BF2C2C" w:rsidP="00512C8A">
            <w:r w:rsidRPr="000B27C0">
              <w:t xml:space="preserve">LEO </w:t>
            </w:r>
          </w:p>
          <w:p w14:paraId="70A47CE8" w14:textId="77777777" w:rsidR="00BF2C2C" w:rsidRPr="000B27C0" w:rsidRDefault="00BF2C2C" w:rsidP="00512C8A">
            <w:r w:rsidRPr="000B27C0">
              <w:t>1200 km</w:t>
            </w:r>
          </w:p>
        </w:tc>
        <w:tc>
          <w:tcPr>
            <w:tcW w:w="1295" w:type="dxa"/>
            <w:hideMark/>
          </w:tcPr>
          <w:p w14:paraId="7158C16C" w14:textId="77777777" w:rsidR="00BF2C2C" w:rsidRDefault="00BF2C2C" w:rsidP="00512C8A">
            <w:r w:rsidRPr="000B27C0">
              <w:t xml:space="preserve">LEO </w:t>
            </w:r>
          </w:p>
          <w:p w14:paraId="750130DC" w14:textId="77777777" w:rsidR="00BF2C2C" w:rsidRPr="000B27C0" w:rsidRDefault="00BF2C2C" w:rsidP="00512C8A">
            <w:r w:rsidRPr="000B27C0">
              <w:t>600 km</w:t>
            </w:r>
          </w:p>
        </w:tc>
        <w:tc>
          <w:tcPr>
            <w:tcW w:w="1192" w:type="dxa"/>
            <w:noWrap/>
            <w:hideMark/>
          </w:tcPr>
          <w:p w14:paraId="49BC6607" w14:textId="77777777" w:rsidR="00BF2C2C" w:rsidRPr="000B27C0" w:rsidRDefault="00BF2C2C" w:rsidP="00512C8A">
            <w:r>
              <w:t>units</w:t>
            </w:r>
          </w:p>
        </w:tc>
      </w:tr>
      <w:tr w:rsidR="00BF2C2C" w:rsidRPr="000B27C0" w14:paraId="7FE74E48" w14:textId="77777777" w:rsidTr="00512C8A">
        <w:trPr>
          <w:trHeight w:val="288"/>
        </w:trPr>
        <w:tc>
          <w:tcPr>
            <w:tcW w:w="4471" w:type="dxa"/>
            <w:noWrap/>
            <w:hideMark/>
          </w:tcPr>
          <w:p w14:paraId="13D138EF" w14:textId="77777777" w:rsidR="00BF2C2C" w:rsidRPr="000B27C0" w:rsidRDefault="00BF2C2C" w:rsidP="00512C8A">
            <w:r w:rsidRPr="000B27C0">
              <w:t>Elevation angle</w:t>
            </w:r>
          </w:p>
        </w:tc>
        <w:tc>
          <w:tcPr>
            <w:tcW w:w="1389" w:type="dxa"/>
            <w:noWrap/>
            <w:hideMark/>
          </w:tcPr>
          <w:p w14:paraId="5C81E870" w14:textId="77777777" w:rsidR="00BF2C2C" w:rsidRPr="000B27C0" w:rsidRDefault="00BF2C2C" w:rsidP="00512C8A">
            <w:r w:rsidRPr="000B27C0">
              <w:t>12.5</w:t>
            </w:r>
          </w:p>
        </w:tc>
        <w:tc>
          <w:tcPr>
            <w:tcW w:w="1390" w:type="dxa"/>
            <w:noWrap/>
            <w:hideMark/>
          </w:tcPr>
          <w:p w14:paraId="7EBEF2B1" w14:textId="77777777" w:rsidR="00BF2C2C" w:rsidRPr="000B27C0" w:rsidRDefault="00BF2C2C" w:rsidP="00512C8A">
            <w:r w:rsidRPr="000B27C0">
              <w:t>30</w:t>
            </w:r>
          </w:p>
        </w:tc>
        <w:tc>
          <w:tcPr>
            <w:tcW w:w="1295" w:type="dxa"/>
            <w:noWrap/>
            <w:hideMark/>
          </w:tcPr>
          <w:p w14:paraId="7E71609D" w14:textId="77777777" w:rsidR="00BF2C2C" w:rsidRPr="000B27C0" w:rsidRDefault="00BF2C2C" w:rsidP="00512C8A">
            <w:r w:rsidRPr="000B27C0">
              <w:t>30</w:t>
            </w:r>
          </w:p>
        </w:tc>
        <w:tc>
          <w:tcPr>
            <w:tcW w:w="1192" w:type="dxa"/>
            <w:noWrap/>
            <w:hideMark/>
          </w:tcPr>
          <w:p w14:paraId="5E947207" w14:textId="77777777" w:rsidR="00BF2C2C" w:rsidRPr="000B27C0" w:rsidRDefault="00BF2C2C" w:rsidP="00512C8A">
            <w:r w:rsidRPr="000B27C0">
              <w:t>degree</w:t>
            </w:r>
          </w:p>
        </w:tc>
      </w:tr>
      <w:tr w:rsidR="00BF2C2C" w:rsidRPr="000B27C0" w14:paraId="0CA02C3C" w14:textId="77777777" w:rsidTr="00512C8A">
        <w:trPr>
          <w:trHeight w:val="288"/>
        </w:trPr>
        <w:tc>
          <w:tcPr>
            <w:tcW w:w="4471" w:type="dxa"/>
            <w:noWrap/>
            <w:hideMark/>
          </w:tcPr>
          <w:p w14:paraId="67B314E4" w14:textId="77777777" w:rsidR="00BF2C2C" w:rsidRPr="000B27C0" w:rsidRDefault="00BF2C2C" w:rsidP="00512C8A">
            <w:r w:rsidRPr="000B27C0">
              <w:t>EIRP Density</w:t>
            </w:r>
          </w:p>
        </w:tc>
        <w:tc>
          <w:tcPr>
            <w:tcW w:w="1389" w:type="dxa"/>
            <w:noWrap/>
            <w:hideMark/>
          </w:tcPr>
          <w:p w14:paraId="5C356F07" w14:textId="77777777" w:rsidR="00BF2C2C" w:rsidRPr="000B27C0" w:rsidRDefault="00BF2C2C" w:rsidP="00512C8A">
            <w:r w:rsidRPr="000B27C0">
              <w:t>59</w:t>
            </w:r>
          </w:p>
        </w:tc>
        <w:tc>
          <w:tcPr>
            <w:tcW w:w="1390" w:type="dxa"/>
            <w:noWrap/>
            <w:hideMark/>
          </w:tcPr>
          <w:p w14:paraId="08F15795" w14:textId="77777777" w:rsidR="00BF2C2C" w:rsidRPr="000B27C0" w:rsidRDefault="00BF2C2C" w:rsidP="00512C8A">
            <w:r w:rsidRPr="000B27C0">
              <w:t>40</w:t>
            </w:r>
          </w:p>
        </w:tc>
        <w:tc>
          <w:tcPr>
            <w:tcW w:w="1295" w:type="dxa"/>
            <w:noWrap/>
            <w:hideMark/>
          </w:tcPr>
          <w:p w14:paraId="2DB9A228" w14:textId="77777777" w:rsidR="00BF2C2C" w:rsidRPr="000B27C0" w:rsidRDefault="00BF2C2C" w:rsidP="00512C8A">
            <w:r w:rsidRPr="000B27C0">
              <w:t>34</w:t>
            </w:r>
          </w:p>
        </w:tc>
        <w:tc>
          <w:tcPr>
            <w:tcW w:w="1192" w:type="dxa"/>
            <w:noWrap/>
            <w:hideMark/>
          </w:tcPr>
          <w:p w14:paraId="458EA6C2" w14:textId="77777777" w:rsidR="00BF2C2C" w:rsidRPr="000B27C0" w:rsidRDefault="00BF2C2C" w:rsidP="00512C8A">
            <w:r>
              <w:t>dBW/MHz</w:t>
            </w:r>
          </w:p>
        </w:tc>
      </w:tr>
      <w:tr w:rsidR="00BF2C2C" w:rsidRPr="000B27C0" w14:paraId="0EFEBD53" w14:textId="77777777" w:rsidTr="00512C8A">
        <w:trPr>
          <w:trHeight w:val="288"/>
        </w:trPr>
        <w:tc>
          <w:tcPr>
            <w:tcW w:w="4471" w:type="dxa"/>
            <w:noWrap/>
            <w:hideMark/>
          </w:tcPr>
          <w:p w14:paraId="77CD9F68" w14:textId="77777777" w:rsidR="00BF2C2C" w:rsidRPr="000B27C0" w:rsidRDefault="00BF2C2C" w:rsidP="00512C8A">
            <w:r w:rsidRPr="000B27C0">
              <w:t>EIRP per spot (1080 kHz)</w:t>
            </w:r>
          </w:p>
        </w:tc>
        <w:tc>
          <w:tcPr>
            <w:tcW w:w="1389" w:type="dxa"/>
            <w:noWrap/>
            <w:hideMark/>
          </w:tcPr>
          <w:p w14:paraId="26696007" w14:textId="77777777" w:rsidR="00BF2C2C" w:rsidRPr="000B27C0" w:rsidRDefault="00BF2C2C" w:rsidP="00512C8A">
            <w:r w:rsidRPr="000B27C0">
              <w:t>59.3</w:t>
            </w:r>
          </w:p>
        </w:tc>
        <w:tc>
          <w:tcPr>
            <w:tcW w:w="1390" w:type="dxa"/>
            <w:noWrap/>
            <w:hideMark/>
          </w:tcPr>
          <w:p w14:paraId="3395C123" w14:textId="77777777" w:rsidR="00BF2C2C" w:rsidRPr="000B27C0" w:rsidRDefault="00BF2C2C" w:rsidP="00512C8A">
            <w:r w:rsidRPr="000B27C0">
              <w:t>40.3</w:t>
            </w:r>
          </w:p>
        </w:tc>
        <w:tc>
          <w:tcPr>
            <w:tcW w:w="1295" w:type="dxa"/>
            <w:noWrap/>
            <w:hideMark/>
          </w:tcPr>
          <w:p w14:paraId="131F3854" w14:textId="77777777" w:rsidR="00BF2C2C" w:rsidRPr="000B27C0" w:rsidRDefault="00BF2C2C" w:rsidP="00512C8A">
            <w:r w:rsidRPr="000B27C0">
              <w:t>34.3</w:t>
            </w:r>
          </w:p>
        </w:tc>
        <w:tc>
          <w:tcPr>
            <w:tcW w:w="1192" w:type="dxa"/>
            <w:noWrap/>
            <w:hideMark/>
          </w:tcPr>
          <w:p w14:paraId="2FC0B579" w14:textId="77777777" w:rsidR="00BF2C2C" w:rsidRPr="000B27C0" w:rsidRDefault="00BF2C2C" w:rsidP="00512C8A">
            <w:r w:rsidRPr="000B27C0">
              <w:t> </w:t>
            </w:r>
            <w:r>
              <w:t>dBW</w:t>
            </w:r>
          </w:p>
        </w:tc>
      </w:tr>
      <w:tr w:rsidR="00BF2C2C" w:rsidRPr="000B27C0" w14:paraId="1FA67940" w14:textId="77777777" w:rsidTr="00512C8A">
        <w:trPr>
          <w:trHeight w:val="288"/>
        </w:trPr>
        <w:tc>
          <w:tcPr>
            <w:tcW w:w="4471" w:type="dxa"/>
            <w:noWrap/>
            <w:hideMark/>
          </w:tcPr>
          <w:p w14:paraId="5DB1CEE0" w14:textId="77777777" w:rsidR="00BF2C2C" w:rsidRPr="000B27C0" w:rsidRDefault="00BF2C2C" w:rsidP="00512C8A">
            <w:r w:rsidRPr="000B27C0">
              <w:t>EIRP per spot (180 kHz)</w:t>
            </w:r>
          </w:p>
        </w:tc>
        <w:tc>
          <w:tcPr>
            <w:tcW w:w="1389" w:type="dxa"/>
            <w:noWrap/>
            <w:hideMark/>
          </w:tcPr>
          <w:p w14:paraId="095A4A49" w14:textId="77777777" w:rsidR="00BF2C2C" w:rsidRPr="000B27C0" w:rsidRDefault="00BF2C2C" w:rsidP="00512C8A">
            <w:r w:rsidRPr="000B27C0">
              <w:t>51.6</w:t>
            </w:r>
          </w:p>
        </w:tc>
        <w:tc>
          <w:tcPr>
            <w:tcW w:w="1390" w:type="dxa"/>
            <w:noWrap/>
            <w:hideMark/>
          </w:tcPr>
          <w:p w14:paraId="67E07D00" w14:textId="77777777" w:rsidR="00BF2C2C" w:rsidRPr="000B27C0" w:rsidRDefault="00BF2C2C" w:rsidP="00512C8A">
            <w:r w:rsidRPr="000B27C0">
              <w:t>32.6</w:t>
            </w:r>
          </w:p>
        </w:tc>
        <w:tc>
          <w:tcPr>
            <w:tcW w:w="1295" w:type="dxa"/>
            <w:noWrap/>
            <w:hideMark/>
          </w:tcPr>
          <w:p w14:paraId="2A2868D4" w14:textId="77777777" w:rsidR="00BF2C2C" w:rsidRPr="000B27C0" w:rsidRDefault="00BF2C2C" w:rsidP="00512C8A">
            <w:r w:rsidRPr="000B27C0">
              <w:t>26.6</w:t>
            </w:r>
          </w:p>
        </w:tc>
        <w:tc>
          <w:tcPr>
            <w:tcW w:w="1192" w:type="dxa"/>
            <w:noWrap/>
            <w:hideMark/>
          </w:tcPr>
          <w:p w14:paraId="6B4A6235" w14:textId="77777777" w:rsidR="00BF2C2C" w:rsidRPr="000B27C0" w:rsidRDefault="00BF2C2C" w:rsidP="00512C8A">
            <w:r w:rsidRPr="000B27C0">
              <w:t xml:space="preserve"> </w:t>
            </w:r>
            <w:r>
              <w:t>dBW</w:t>
            </w:r>
          </w:p>
        </w:tc>
      </w:tr>
      <w:tr w:rsidR="00BF2C2C" w:rsidRPr="000B27C0" w14:paraId="6F7C5123" w14:textId="77777777" w:rsidTr="00512C8A">
        <w:trPr>
          <w:trHeight w:val="288"/>
        </w:trPr>
        <w:tc>
          <w:tcPr>
            <w:tcW w:w="4471" w:type="dxa"/>
            <w:noWrap/>
          </w:tcPr>
          <w:p w14:paraId="5086589A" w14:textId="77777777" w:rsidR="00BF2C2C" w:rsidRPr="000B27C0" w:rsidRDefault="00BF2C2C" w:rsidP="00512C8A">
            <w:r>
              <w:t>RX antenna gain</w:t>
            </w:r>
          </w:p>
        </w:tc>
        <w:tc>
          <w:tcPr>
            <w:tcW w:w="1389" w:type="dxa"/>
            <w:noWrap/>
          </w:tcPr>
          <w:p w14:paraId="4D01E94E" w14:textId="77777777" w:rsidR="00BF2C2C" w:rsidRPr="000B27C0" w:rsidRDefault="00BF2C2C" w:rsidP="00512C8A">
            <w:r>
              <w:t>0</w:t>
            </w:r>
          </w:p>
        </w:tc>
        <w:tc>
          <w:tcPr>
            <w:tcW w:w="1390" w:type="dxa"/>
            <w:noWrap/>
          </w:tcPr>
          <w:p w14:paraId="5D603B9D" w14:textId="77777777" w:rsidR="00BF2C2C" w:rsidRPr="000B27C0" w:rsidRDefault="00BF2C2C" w:rsidP="00512C8A">
            <w:r>
              <w:t>0</w:t>
            </w:r>
          </w:p>
        </w:tc>
        <w:tc>
          <w:tcPr>
            <w:tcW w:w="1295" w:type="dxa"/>
            <w:noWrap/>
          </w:tcPr>
          <w:p w14:paraId="4FDBCD8D" w14:textId="77777777" w:rsidR="00BF2C2C" w:rsidRPr="000B27C0" w:rsidRDefault="00BF2C2C" w:rsidP="00512C8A">
            <w:r>
              <w:t>0</w:t>
            </w:r>
          </w:p>
        </w:tc>
        <w:tc>
          <w:tcPr>
            <w:tcW w:w="1192" w:type="dxa"/>
            <w:noWrap/>
          </w:tcPr>
          <w:p w14:paraId="3E697A0E" w14:textId="77777777" w:rsidR="00BF2C2C" w:rsidRPr="000B27C0" w:rsidRDefault="00BF2C2C" w:rsidP="00512C8A">
            <w:r>
              <w:t>dBi</w:t>
            </w:r>
          </w:p>
        </w:tc>
      </w:tr>
      <w:tr w:rsidR="00BF2C2C" w:rsidRPr="000B27C0" w14:paraId="16EE83F0" w14:textId="77777777" w:rsidTr="00512C8A">
        <w:trPr>
          <w:trHeight w:val="288"/>
        </w:trPr>
        <w:tc>
          <w:tcPr>
            <w:tcW w:w="4471" w:type="dxa"/>
            <w:noWrap/>
            <w:hideMark/>
          </w:tcPr>
          <w:p w14:paraId="0F4194B1" w14:textId="77777777" w:rsidR="00BF2C2C" w:rsidRPr="000B27C0" w:rsidRDefault="00BF2C2C" w:rsidP="00512C8A">
            <w:r w:rsidRPr="000B27C0">
              <w:t>Path length UE-Satellite</w:t>
            </w:r>
          </w:p>
        </w:tc>
        <w:tc>
          <w:tcPr>
            <w:tcW w:w="1389" w:type="dxa"/>
            <w:noWrap/>
            <w:hideMark/>
          </w:tcPr>
          <w:p w14:paraId="61F21035" w14:textId="77777777" w:rsidR="00BF2C2C" w:rsidRPr="000B27C0" w:rsidRDefault="00BF2C2C" w:rsidP="00512C8A">
            <w:r w:rsidRPr="000B27C0">
              <w:t>40316.7</w:t>
            </w:r>
          </w:p>
        </w:tc>
        <w:tc>
          <w:tcPr>
            <w:tcW w:w="1390" w:type="dxa"/>
            <w:noWrap/>
            <w:hideMark/>
          </w:tcPr>
          <w:p w14:paraId="1E64AD27" w14:textId="77777777" w:rsidR="00BF2C2C" w:rsidRPr="000B27C0" w:rsidRDefault="00BF2C2C" w:rsidP="00512C8A">
            <w:r w:rsidRPr="000B27C0">
              <w:t>1998.9</w:t>
            </w:r>
          </w:p>
        </w:tc>
        <w:tc>
          <w:tcPr>
            <w:tcW w:w="1295" w:type="dxa"/>
            <w:noWrap/>
            <w:hideMark/>
          </w:tcPr>
          <w:p w14:paraId="17537A3A" w14:textId="77777777" w:rsidR="00BF2C2C" w:rsidRPr="000B27C0" w:rsidRDefault="00BF2C2C" w:rsidP="00512C8A">
            <w:r w:rsidRPr="000B27C0">
              <w:t>1075.1</w:t>
            </w:r>
          </w:p>
        </w:tc>
        <w:tc>
          <w:tcPr>
            <w:tcW w:w="1192" w:type="dxa"/>
            <w:noWrap/>
            <w:hideMark/>
          </w:tcPr>
          <w:p w14:paraId="7884BA5D" w14:textId="77777777" w:rsidR="00BF2C2C" w:rsidRPr="000B27C0" w:rsidRDefault="00BF2C2C" w:rsidP="00512C8A">
            <w:r w:rsidRPr="000B27C0">
              <w:t>Km</w:t>
            </w:r>
          </w:p>
        </w:tc>
      </w:tr>
      <w:tr w:rsidR="00BF2C2C" w:rsidRPr="000B27C0" w14:paraId="1FAE10F4" w14:textId="77777777" w:rsidTr="00512C8A">
        <w:trPr>
          <w:trHeight w:val="288"/>
        </w:trPr>
        <w:tc>
          <w:tcPr>
            <w:tcW w:w="4471" w:type="dxa"/>
            <w:noWrap/>
          </w:tcPr>
          <w:p w14:paraId="5748554B" w14:textId="77777777" w:rsidR="00BF2C2C" w:rsidRPr="000B27C0" w:rsidRDefault="00BF2C2C" w:rsidP="00512C8A">
            <w:r w:rsidRPr="00F519DC">
              <w:t xml:space="preserve">FSPL </w:t>
            </w:r>
          </w:p>
        </w:tc>
        <w:tc>
          <w:tcPr>
            <w:tcW w:w="1389" w:type="dxa"/>
            <w:noWrap/>
          </w:tcPr>
          <w:p w14:paraId="0CFD068D" w14:textId="77777777" w:rsidR="00BF2C2C" w:rsidRPr="000B27C0" w:rsidRDefault="00BF2C2C" w:rsidP="00512C8A">
            <w:r w:rsidRPr="00F519DC">
              <w:t>190.6</w:t>
            </w:r>
          </w:p>
        </w:tc>
        <w:tc>
          <w:tcPr>
            <w:tcW w:w="1390" w:type="dxa"/>
            <w:noWrap/>
          </w:tcPr>
          <w:p w14:paraId="61F0FCB4" w14:textId="77777777" w:rsidR="00BF2C2C" w:rsidRPr="000B27C0" w:rsidRDefault="00BF2C2C" w:rsidP="00512C8A">
            <w:r w:rsidRPr="00F519DC">
              <w:t>164.5</w:t>
            </w:r>
          </w:p>
        </w:tc>
        <w:tc>
          <w:tcPr>
            <w:tcW w:w="1295" w:type="dxa"/>
            <w:noWrap/>
          </w:tcPr>
          <w:p w14:paraId="751B690B" w14:textId="77777777" w:rsidR="00BF2C2C" w:rsidRPr="000B27C0" w:rsidRDefault="00BF2C2C" w:rsidP="00512C8A">
            <w:r w:rsidRPr="00F519DC">
              <w:t>159.1</w:t>
            </w:r>
          </w:p>
        </w:tc>
        <w:tc>
          <w:tcPr>
            <w:tcW w:w="1192" w:type="dxa"/>
            <w:noWrap/>
          </w:tcPr>
          <w:p w14:paraId="3799BB2A" w14:textId="77777777" w:rsidR="00BF2C2C" w:rsidRPr="000B27C0" w:rsidRDefault="00BF2C2C" w:rsidP="00512C8A">
            <w:r w:rsidRPr="00F519DC">
              <w:t>dB</w:t>
            </w:r>
          </w:p>
        </w:tc>
      </w:tr>
      <w:tr w:rsidR="00BF2C2C" w:rsidRPr="000B27C0" w14:paraId="63091867" w14:textId="77777777" w:rsidTr="00512C8A">
        <w:trPr>
          <w:trHeight w:val="288"/>
        </w:trPr>
        <w:tc>
          <w:tcPr>
            <w:tcW w:w="4471" w:type="dxa"/>
            <w:noWrap/>
            <w:hideMark/>
          </w:tcPr>
          <w:p w14:paraId="73CD1A2F" w14:textId="77777777" w:rsidR="00BF2C2C" w:rsidRPr="000B27C0" w:rsidRDefault="00BF2C2C" w:rsidP="00512C8A">
            <w:r>
              <w:t>FPSL + other losses</w:t>
            </w:r>
          </w:p>
        </w:tc>
        <w:tc>
          <w:tcPr>
            <w:tcW w:w="1389" w:type="dxa"/>
            <w:noWrap/>
            <w:hideMark/>
          </w:tcPr>
          <w:p w14:paraId="1E726A19" w14:textId="77777777" w:rsidR="00BF2C2C" w:rsidRPr="000B27C0" w:rsidRDefault="00BF2C2C" w:rsidP="00512C8A">
            <w:r w:rsidRPr="000B27C0">
              <w:t>199.0</w:t>
            </w:r>
          </w:p>
        </w:tc>
        <w:tc>
          <w:tcPr>
            <w:tcW w:w="1390" w:type="dxa"/>
            <w:noWrap/>
            <w:hideMark/>
          </w:tcPr>
          <w:p w14:paraId="265CFFA6" w14:textId="77777777" w:rsidR="00BF2C2C" w:rsidRPr="000B27C0" w:rsidRDefault="00BF2C2C" w:rsidP="00512C8A">
            <w:r w:rsidRPr="000B27C0">
              <w:t>172.8</w:t>
            </w:r>
          </w:p>
        </w:tc>
        <w:tc>
          <w:tcPr>
            <w:tcW w:w="1295" w:type="dxa"/>
            <w:noWrap/>
            <w:hideMark/>
          </w:tcPr>
          <w:p w14:paraId="58C8507B" w14:textId="77777777" w:rsidR="00BF2C2C" w:rsidRPr="000B27C0" w:rsidRDefault="00BF2C2C" w:rsidP="00512C8A">
            <w:r w:rsidRPr="000B27C0">
              <w:t>167.4</w:t>
            </w:r>
          </w:p>
        </w:tc>
        <w:tc>
          <w:tcPr>
            <w:tcW w:w="1192" w:type="dxa"/>
            <w:noWrap/>
            <w:hideMark/>
          </w:tcPr>
          <w:p w14:paraId="17C45BF9" w14:textId="77777777" w:rsidR="00BF2C2C" w:rsidRPr="000B27C0" w:rsidRDefault="00BF2C2C" w:rsidP="00512C8A">
            <w:r w:rsidRPr="000B27C0">
              <w:t>dB</w:t>
            </w:r>
          </w:p>
        </w:tc>
      </w:tr>
      <w:tr w:rsidR="00BF2C2C" w:rsidRPr="000B27C0" w14:paraId="20C67D45" w14:textId="77777777" w:rsidTr="00512C8A">
        <w:trPr>
          <w:trHeight w:val="288"/>
        </w:trPr>
        <w:tc>
          <w:tcPr>
            <w:tcW w:w="4471" w:type="dxa"/>
            <w:noWrap/>
            <w:hideMark/>
          </w:tcPr>
          <w:p w14:paraId="6EFA030D" w14:textId="77777777" w:rsidR="00BF2C2C" w:rsidRPr="000B27C0" w:rsidRDefault="00BF2C2C" w:rsidP="00512C8A">
            <w:r>
              <w:t>R</w:t>
            </w:r>
            <w:r w:rsidRPr="000B27C0">
              <w:t xml:space="preserve">eceived power </w:t>
            </w:r>
          </w:p>
        </w:tc>
        <w:tc>
          <w:tcPr>
            <w:tcW w:w="1389" w:type="dxa"/>
            <w:noWrap/>
            <w:hideMark/>
          </w:tcPr>
          <w:p w14:paraId="08540F8C" w14:textId="77777777" w:rsidR="00BF2C2C" w:rsidRPr="000B27C0" w:rsidRDefault="00BF2C2C" w:rsidP="00512C8A">
            <w:r w:rsidRPr="000B27C0">
              <w:t>-117.1</w:t>
            </w:r>
          </w:p>
        </w:tc>
        <w:tc>
          <w:tcPr>
            <w:tcW w:w="1390" w:type="dxa"/>
            <w:noWrap/>
            <w:hideMark/>
          </w:tcPr>
          <w:p w14:paraId="1BE53139" w14:textId="77777777" w:rsidR="00BF2C2C" w:rsidRPr="000B27C0" w:rsidRDefault="00BF2C2C" w:rsidP="00512C8A">
            <w:r w:rsidRPr="000B27C0">
              <w:t>-109.9</w:t>
            </w:r>
          </w:p>
        </w:tc>
        <w:tc>
          <w:tcPr>
            <w:tcW w:w="1295" w:type="dxa"/>
            <w:noWrap/>
            <w:hideMark/>
          </w:tcPr>
          <w:p w14:paraId="429E167F" w14:textId="77777777" w:rsidR="00BF2C2C" w:rsidRPr="000B27C0" w:rsidRDefault="00BF2C2C" w:rsidP="00512C8A">
            <w:r w:rsidRPr="000B27C0">
              <w:t>-110.5</w:t>
            </w:r>
          </w:p>
        </w:tc>
        <w:tc>
          <w:tcPr>
            <w:tcW w:w="1192" w:type="dxa"/>
            <w:noWrap/>
            <w:hideMark/>
          </w:tcPr>
          <w:p w14:paraId="45D1E838" w14:textId="77777777" w:rsidR="00BF2C2C" w:rsidRPr="000B27C0" w:rsidRDefault="00BF2C2C" w:rsidP="00512C8A">
            <w:r w:rsidRPr="000B27C0">
              <w:t>dBW</w:t>
            </w:r>
          </w:p>
        </w:tc>
      </w:tr>
      <w:tr w:rsidR="00BF2C2C" w:rsidRPr="000B27C0" w14:paraId="269AA0F0" w14:textId="77777777" w:rsidTr="00512C8A">
        <w:trPr>
          <w:trHeight w:val="288"/>
        </w:trPr>
        <w:tc>
          <w:tcPr>
            <w:tcW w:w="4471" w:type="dxa"/>
            <w:noWrap/>
            <w:hideMark/>
          </w:tcPr>
          <w:p w14:paraId="79C07A22" w14:textId="77777777" w:rsidR="00BF2C2C" w:rsidRPr="000B27C0" w:rsidRDefault="00BF2C2C" w:rsidP="00512C8A">
            <w:pPr>
              <w:ind w:firstLine="196"/>
              <w:rPr>
                <w:b/>
              </w:rPr>
            </w:pPr>
            <w:r w:rsidRPr="000B27C0">
              <w:rPr>
                <w:b/>
              </w:rPr>
              <w:t>(C/N)</w:t>
            </w:r>
            <w:r>
              <w:rPr>
                <w:b/>
              </w:rPr>
              <w:t>_DL</w:t>
            </w:r>
            <w:r w:rsidRPr="000B27C0">
              <w:rPr>
                <w:b/>
              </w:rPr>
              <w:t xml:space="preserve">  (1080 kHz)</w:t>
            </w:r>
          </w:p>
        </w:tc>
        <w:tc>
          <w:tcPr>
            <w:tcW w:w="1389" w:type="dxa"/>
            <w:noWrap/>
            <w:hideMark/>
          </w:tcPr>
          <w:p w14:paraId="681A61C9" w14:textId="77777777" w:rsidR="00BF2C2C" w:rsidRPr="000B27C0" w:rsidRDefault="00BF2C2C" w:rsidP="00512C8A">
            <w:pPr>
              <w:ind w:firstLine="196"/>
              <w:rPr>
                <w:b/>
              </w:rPr>
            </w:pPr>
            <w:r w:rsidRPr="000B27C0">
              <w:rPr>
                <w:b/>
              </w:rPr>
              <w:t>-3.0</w:t>
            </w:r>
          </w:p>
        </w:tc>
        <w:tc>
          <w:tcPr>
            <w:tcW w:w="1390" w:type="dxa"/>
            <w:noWrap/>
            <w:hideMark/>
          </w:tcPr>
          <w:p w14:paraId="57264A8A" w14:textId="77777777" w:rsidR="00BF2C2C" w:rsidRPr="000B27C0" w:rsidRDefault="00BF2C2C" w:rsidP="00512C8A">
            <w:pPr>
              <w:ind w:firstLine="196"/>
              <w:rPr>
                <w:b/>
              </w:rPr>
            </w:pPr>
            <w:r w:rsidRPr="000B27C0">
              <w:rPr>
                <w:b/>
              </w:rPr>
              <w:t>4.2</w:t>
            </w:r>
          </w:p>
        </w:tc>
        <w:tc>
          <w:tcPr>
            <w:tcW w:w="1295" w:type="dxa"/>
            <w:noWrap/>
            <w:hideMark/>
          </w:tcPr>
          <w:p w14:paraId="730666E6" w14:textId="77777777" w:rsidR="00BF2C2C" w:rsidRPr="000B27C0" w:rsidRDefault="00BF2C2C" w:rsidP="00512C8A">
            <w:pPr>
              <w:ind w:firstLine="196"/>
              <w:rPr>
                <w:b/>
              </w:rPr>
            </w:pPr>
            <w:r w:rsidRPr="000B27C0">
              <w:rPr>
                <w:b/>
              </w:rPr>
              <w:t>3.6</w:t>
            </w:r>
          </w:p>
        </w:tc>
        <w:tc>
          <w:tcPr>
            <w:tcW w:w="1192" w:type="dxa"/>
            <w:noWrap/>
            <w:hideMark/>
          </w:tcPr>
          <w:p w14:paraId="57A66C6E" w14:textId="77777777" w:rsidR="00BF2C2C" w:rsidRPr="000B27C0" w:rsidRDefault="00BF2C2C" w:rsidP="00512C8A">
            <w:pPr>
              <w:ind w:firstLine="196"/>
              <w:rPr>
                <w:b/>
              </w:rPr>
            </w:pPr>
            <w:r w:rsidRPr="000B27C0">
              <w:rPr>
                <w:b/>
              </w:rPr>
              <w:t>dB</w:t>
            </w:r>
          </w:p>
        </w:tc>
      </w:tr>
      <w:tr w:rsidR="00BF2C2C" w:rsidRPr="000B27C0" w14:paraId="41427477" w14:textId="77777777" w:rsidTr="00512C8A">
        <w:trPr>
          <w:trHeight w:val="288"/>
        </w:trPr>
        <w:tc>
          <w:tcPr>
            <w:tcW w:w="4471" w:type="dxa"/>
            <w:hideMark/>
          </w:tcPr>
          <w:p w14:paraId="151CDD06" w14:textId="77777777" w:rsidR="00BF2C2C" w:rsidRPr="000B27C0" w:rsidRDefault="00BF2C2C" w:rsidP="00512C8A">
            <w:pPr>
              <w:ind w:firstLine="196"/>
              <w:rPr>
                <w:b/>
              </w:rPr>
            </w:pPr>
            <w:r>
              <w:rPr>
                <w:b/>
              </w:rPr>
              <w:t>(C/N)_DL</w:t>
            </w:r>
            <w:r w:rsidRPr="000B27C0">
              <w:rPr>
                <w:b/>
              </w:rPr>
              <w:t xml:space="preserve">  (180 kHz)</w:t>
            </w:r>
          </w:p>
        </w:tc>
        <w:tc>
          <w:tcPr>
            <w:tcW w:w="1389" w:type="dxa"/>
            <w:noWrap/>
            <w:hideMark/>
          </w:tcPr>
          <w:p w14:paraId="0F57EDC0" w14:textId="77777777" w:rsidR="00BF2C2C" w:rsidRPr="000B27C0" w:rsidRDefault="00BF2C2C" w:rsidP="00512C8A">
            <w:pPr>
              <w:ind w:firstLine="196"/>
              <w:rPr>
                <w:b/>
              </w:rPr>
            </w:pPr>
            <w:r w:rsidRPr="000B27C0">
              <w:rPr>
                <w:b/>
              </w:rPr>
              <w:t>-3.0</w:t>
            </w:r>
          </w:p>
        </w:tc>
        <w:tc>
          <w:tcPr>
            <w:tcW w:w="1390" w:type="dxa"/>
            <w:noWrap/>
            <w:hideMark/>
          </w:tcPr>
          <w:p w14:paraId="3B488590" w14:textId="77777777" w:rsidR="00BF2C2C" w:rsidRPr="000B27C0" w:rsidRDefault="00BF2C2C" w:rsidP="00512C8A">
            <w:pPr>
              <w:ind w:firstLine="196"/>
              <w:rPr>
                <w:b/>
              </w:rPr>
            </w:pPr>
            <w:r w:rsidRPr="000B27C0">
              <w:rPr>
                <w:b/>
              </w:rPr>
              <w:t>4.2</w:t>
            </w:r>
          </w:p>
        </w:tc>
        <w:tc>
          <w:tcPr>
            <w:tcW w:w="1295" w:type="dxa"/>
            <w:noWrap/>
            <w:hideMark/>
          </w:tcPr>
          <w:p w14:paraId="6838C299" w14:textId="77777777" w:rsidR="00BF2C2C" w:rsidRPr="000B27C0" w:rsidRDefault="00BF2C2C" w:rsidP="00512C8A">
            <w:pPr>
              <w:ind w:firstLine="196"/>
              <w:rPr>
                <w:b/>
              </w:rPr>
            </w:pPr>
            <w:r w:rsidRPr="000B27C0">
              <w:rPr>
                <w:b/>
              </w:rPr>
              <w:t>3.6</w:t>
            </w:r>
          </w:p>
        </w:tc>
        <w:tc>
          <w:tcPr>
            <w:tcW w:w="1192" w:type="dxa"/>
            <w:noWrap/>
            <w:hideMark/>
          </w:tcPr>
          <w:p w14:paraId="648E46E4" w14:textId="77777777" w:rsidR="00BF2C2C" w:rsidRPr="000B27C0" w:rsidRDefault="00BF2C2C" w:rsidP="00512C8A">
            <w:pPr>
              <w:ind w:firstLine="196"/>
              <w:rPr>
                <w:b/>
              </w:rPr>
            </w:pPr>
            <w:r w:rsidRPr="000B27C0">
              <w:rPr>
                <w:b/>
              </w:rPr>
              <w:t>dB</w:t>
            </w:r>
          </w:p>
        </w:tc>
      </w:tr>
      <w:tr w:rsidR="00BF2C2C" w:rsidRPr="000B27C0" w14:paraId="69442ECD" w14:textId="77777777" w:rsidTr="00512C8A">
        <w:trPr>
          <w:trHeight w:val="288"/>
        </w:trPr>
        <w:tc>
          <w:tcPr>
            <w:tcW w:w="4471" w:type="dxa"/>
            <w:noWrap/>
            <w:hideMark/>
          </w:tcPr>
          <w:p w14:paraId="2D7AD8B1" w14:textId="77777777" w:rsidR="00BF2C2C" w:rsidRPr="000B27C0" w:rsidRDefault="00BF2C2C" w:rsidP="00512C8A">
            <w:r w:rsidRPr="000B27C0">
              <w:t>G/T = Ga – NF – 10*LOG (To+(Ta-To)/(100.1*NF))</w:t>
            </w:r>
          </w:p>
        </w:tc>
        <w:tc>
          <w:tcPr>
            <w:tcW w:w="1389" w:type="dxa"/>
            <w:noWrap/>
            <w:hideMark/>
          </w:tcPr>
          <w:p w14:paraId="5CD7C183" w14:textId="77777777" w:rsidR="00BF2C2C" w:rsidRPr="000B27C0" w:rsidRDefault="00BF2C2C" w:rsidP="00512C8A">
            <w:r w:rsidRPr="000B27C0">
              <w:t>-31.6</w:t>
            </w:r>
          </w:p>
        </w:tc>
        <w:tc>
          <w:tcPr>
            <w:tcW w:w="1390" w:type="dxa"/>
            <w:noWrap/>
            <w:hideMark/>
          </w:tcPr>
          <w:p w14:paraId="5C2795CE" w14:textId="77777777" w:rsidR="00BF2C2C" w:rsidRPr="000B27C0" w:rsidRDefault="00BF2C2C" w:rsidP="00512C8A">
            <w:r w:rsidRPr="000B27C0">
              <w:t>-31.6</w:t>
            </w:r>
          </w:p>
        </w:tc>
        <w:tc>
          <w:tcPr>
            <w:tcW w:w="1295" w:type="dxa"/>
            <w:noWrap/>
            <w:hideMark/>
          </w:tcPr>
          <w:p w14:paraId="75AAEA28" w14:textId="77777777" w:rsidR="00BF2C2C" w:rsidRPr="000B27C0" w:rsidRDefault="00BF2C2C" w:rsidP="00512C8A">
            <w:r w:rsidRPr="000B27C0">
              <w:t>-31.6</w:t>
            </w:r>
          </w:p>
        </w:tc>
        <w:tc>
          <w:tcPr>
            <w:tcW w:w="1192" w:type="dxa"/>
            <w:noWrap/>
            <w:hideMark/>
          </w:tcPr>
          <w:p w14:paraId="38E5F712" w14:textId="77777777" w:rsidR="00BF2C2C" w:rsidRPr="000B27C0" w:rsidRDefault="00BF2C2C" w:rsidP="00512C8A">
            <w:r w:rsidRPr="000B27C0">
              <w:t>dB/K</w:t>
            </w:r>
          </w:p>
        </w:tc>
      </w:tr>
    </w:tbl>
    <w:p w14:paraId="77C45053" w14:textId="77777777" w:rsidR="00BF2C2C" w:rsidRDefault="00BF2C2C" w:rsidP="00BF2C2C"/>
    <w:tbl>
      <w:tblPr>
        <w:tblStyle w:val="TableGrid"/>
        <w:tblW w:w="0" w:type="auto"/>
        <w:tblLook w:val="04A0" w:firstRow="1" w:lastRow="0" w:firstColumn="1" w:lastColumn="0" w:noHBand="0" w:noVBand="1"/>
      </w:tblPr>
      <w:tblGrid>
        <w:gridCol w:w="3193"/>
        <w:gridCol w:w="1828"/>
        <w:gridCol w:w="1828"/>
        <w:gridCol w:w="1828"/>
        <w:gridCol w:w="954"/>
      </w:tblGrid>
      <w:tr w:rsidR="00BF2C2C" w:rsidRPr="00221802" w14:paraId="229C3FF5" w14:textId="77777777" w:rsidTr="00512C8A">
        <w:trPr>
          <w:trHeight w:val="312"/>
        </w:trPr>
        <w:tc>
          <w:tcPr>
            <w:tcW w:w="3230" w:type="dxa"/>
            <w:shd w:val="clear" w:color="auto" w:fill="FFC000"/>
            <w:noWrap/>
            <w:hideMark/>
          </w:tcPr>
          <w:p w14:paraId="414A88E6" w14:textId="77777777" w:rsidR="00BF2C2C" w:rsidRPr="00221802" w:rsidRDefault="00BF2C2C" w:rsidP="00512C8A">
            <w:r w:rsidRPr="000B27C0">
              <w:rPr>
                <w:b/>
              </w:rPr>
              <w:t xml:space="preserve">SET 1 - </w:t>
            </w:r>
            <w:r>
              <w:rPr>
                <w:b/>
              </w:rPr>
              <w:t>Uplink</w:t>
            </w:r>
            <w:r w:rsidRPr="000B27C0">
              <w:rPr>
                <w:b/>
              </w:rPr>
              <w:t xml:space="preserve"> link budget</w:t>
            </w:r>
          </w:p>
        </w:tc>
        <w:tc>
          <w:tcPr>
            <w:tcW w:w="1848" w:type="dxa"/>
            <w:hideMark/>
          </w:tcPr>
          <w:p w14:paraId="6372A60F" w14:textId="77777777" w:rsidR="00BF2C2C" w:rsidRPr="00221802" w:rsidRDefault="00BF2C2C" w:rsidP="00512C8A">
            <w:r w:rsidRPr="00221802">
              <w:t>GEO 35786 km</w:t>
            </w:r>
          </w:p>
        </w:tc>
        <w:tc>
          <w:tcPr>
            <w:tcW w:w="1848" w:type="dxa"/>
            <w:hideMark/>
          </w:tcPr>
          <w:p w14:paraId="40598ABB" w14:textId="77777777" w:rsidR="00BF2C2C" w:rsidRPr="00221802" w:rsidRDefault="00BF2C2C" w:rsidP="00512C8A">
            <w:r w:rsidRPr="00221802">
              <w:t>LEO 1200 km</w:t>
            </w:r>
          </w:p>
        </w:tc>
        <w:tc>
          <w:tcPr>
            <w:tcW w:w="1848" w:type="dxa"/>
            <w:hideMark/>
          </w:tcPr>
          <w:p w14:paraId="462BF662" w14:textId="77777777" w:rsidR="00BF2C2C" w:rsidRPr="00221802" w:rsidRDefault="00BF2C2C" w:rsidP="00512C8A">
            <w:r w:rsidRPr="00221802">
              <w:t>LEO 600 km</w:t>
            </w:r>
          </w:p>
        </w:tc>
        <w:tc>
          <w:tcPr>
            <w:tcW w:w="963" w:type="dxa"/>
            <w:noWrap/>
            <w:hideMark/>
          </w:tcPr>
          <w:p w14:paraId="1F97EE43" w14:textId="77777777" w:rsidR="00BF2C2C" w:rsidRPr="00221802" w:rsidRDefault="00BF2C2C" w:rsidP="00512C8A">
            <w:r>
              <w:t>units</w:t>
            </w:r>
          </w:p>
        </w:tc>
      </w:tr>
      <w:tr w:rsidR="00BF2C2C" w:rsidRPr="00221802" w14:paraId="51E480AD" w14:textId="77777777" w:rsidTr="00512C8A">
        <w:trPr>
          <w:trHeight w:val="312"/>
        </w:trPr>
        <w:tc>
          <w:tcPr>
            <w:tcW w:w="3230" w:type="dxa"/>
            <w:noWrap/>
            <w:hideMark/>
          </w:tcPr>
          <w:p w14:paraId="5F4E55A5" w14:textId="77777777" w:rsidR="00BF2C2C" w:rsidRPr="00221802" w:rsidRDefault="00BF2C2C" w:rsidP="00512C8A">
            <w:r w:rsidRPr="00221802">
              <w:t>Elevation angle</w:t>
            </w:r>
          </w:p>
        </w:tc>
        <w:tc>
          <w:tcPr>
            <w:tcW w:w="1848" w:type="dxa"/>
            <w:noWrap/>
            <w:hideMark/>
          </w:tcPr>
          <w:p w14:paraId="5B388B42" w14:textId="77777777" w:rsidR="00BF2C2C" w:rsidRPr="00221802" w:rsidRDefault="00BF2C2C" w:rsidP="00512C8A">
            <w:r w:rsidRPr="00221802">
              <w:t>12.5</w:t>
            </w:r>
          </w:p>
        </w:tc>
        <w:tc>
          <w:tcPr>
            <w:tcW w:w="1848" w:type="dxa"/>
            <w:noWrap/>
            <w:hideMark/>
          </w:tcPr>
          <w:p w14:paraId="23434788" w14:textId="77777777" w:rsidR="00BF2C2C" w:rsidRPr="00221802" w:rsidRDefault="00BF2C2C" w:rsidP="00512C8A">
            <w:r w:rsidRPr="00221802">
              <w:t>30</w:t>
            </w:r>
          </w:p>
        </w:tc>
        <w:tc>
          <w:tcPr>
            <w:tcW w:w="1848" w:type="dxa"/>
            <w:noWrap/>
            <w:hideMark/>
          </w:tcPr>
          <w:p w14:paraId="671BFD1A" w14:textId="77777777" w:rsidR="00BF2C2C" w:rsidRPr="00221802" w:rsidRDefault="00BF2C2C" w:rsidP="00512C8A">
            <w:r w:rsidRPr="00221802">
              <w:t>30</w:t>
            </w:r>
          </w:p>
        </w:tc>
        <w:tc>
          <w:tcPr>
            <w:tcW w:w="963" w:type="dxa"/>
            <w:noWrap/>
            <w:hideMark/>
          </w:tcPr>
          <w:p w14:paraId="37C9C056" w14:textId="77777777" w:rsidR="00BF2C2C" w:rsidRPr="00221802" w:rsidRDefault="00BF2C2C" w:rsidP="00512C8A">
            <w:r w:rsidRPr="00221802">
              <w:t>degree</w:t>
            </w:r>
          </w:p>
        </w:tc>
      </w:tr>
      <w:tr w:rsidR="00BF2C2C" w:rsidRPr="00221802" w14:paraId="1C9156B6" w14:textId="77777777" w:rsidTr="00512C8A">
        <w:trPr>
          <w:trHeight w:val="312"/>
        </w:trPr>
        <w:tc>
          <w:tcPr>
            <w:tcW w:w="3230" w:type="dxa"/>
            <w:noWrap/>
            <w:hideMark/>
          </w:tcPr>
          <w:p w14:paraId="46295A18" w14:textId="77777777" w:rsidR="00BF2C2C" w:rsidRPr="00221802" w:rsidRDefault="00BF2C2C" w:rsidP="00512C8A">
            <w:r>
              <w:t>T</w:t>
            </w:r>
            <w:r w:rsidRPr="00221802">
              <w:t xml:space="preserve">ransmitted power </w:t>
            </w:r>
          </w:p>
        </w:tc>
        <w:tc>
          <w:tcPr>
            <w:tcW w:w="1848" w:type="dxa"/>
            <w:noWrap/>
            <w:hideMark/>
          </w:tcPr>
          <w:p w14:paraId="3B721E1D" w14:textId="77777777" w:rsidR="00BF2C2C" w:rsidRPr="00221802" w:rsidRDefault="00BF2C2C" w:rsidP="00512C8A">
            <w:r w:rsidRPr="00221802">
              <w:t>-7</w:t>
            </w:r>
          </w:p>
        </w:tc>
        <w:tc>
          <w:tcPr>
            <w:tcW w:w="1848" w:type="dxa"/>
            <w:noWrap/>
            <w:hideMark/>
          </w:tcPr>
          <w:p w14:paraId="23FA1EBF" w14:textId="77777777" w:rsidR="00BF2C2C" w:rsidRPr="00221802" w:rsidRDefault="00BF2C2C" w:rsidP="00512C8A">
            <w:r w:rsidRPr="00221802">
              <w:t>-7</w:t>
            </w:r>
          </w:p>
        </w:tc>
        <w:tc>
          <w:tcPr>
            <w:tcW w:w="1848" w:type="dxa"/>
            <w:noWrap/>
            <w:hideMark/>
          </w:tcPr>
          <w:p w14:paraId="4D7A418E" w14:textId="77777777" w:rsidR="00BF2C2C" w:rsidRPr="00221802" w:rsidRDefault="00BF2C2C" w:rsidP="00512C8A">
            <w:r w:rsidRPr="00221802">
              <w:t>-7</w:t>
            </w:r>
          </w:p>
        </w:tc>
        <w:tc>
          <w:tcPr>
            <w:tcW w:w="963" w:type="dxa"/>
            <w:noWrap/>
            <w:hideMark/>
          </w:tcPr>
          <w:p w14:paraId="6631B8F4" w14:textId="77777777" w:rsidR="00BF2C2C" w:rsidRPr="00221802" w:rsidRDefault="00BF2C2C" w:rsidP="00512C8A">
            <w:r w:rsidRPr="00221802">
              <w:t>dBW</w:t>
            </w:r>
          </w:p>
        </w:tc>
      </w:tr>
      <w:tr w:rsidR="00BF2C2C" w:rsidRPr="00221802" w14:paraId="59D2FFE8" w14:textId="77777777" w:rsidTr="00512C8A">
        <w:trPr>
          <w:trHeight w:val="312"/>
        </w:trPr>
        <w:tc>
          <w:tcPr>
            <w:tcW w:w="3230" w:type="dxa"/>
            <w:noWrap/>
            <w:hideMark/>
          </w:tcPr>
          <w:p w14:paraId="0EB85771" w14:textId="77777777" w:rsidR="00BF2C2C" w:rsidRPr="00221802" w:rsidRDefault="00BF2C2C" w:rsidP="00512C8A">
            <w:r>
              <w:t>TX</w:t>
            </w:r>
            <w:r w:rsidRPr="00221802">
              <w:t xml:space="preserve"> antenna gain </w:t>
            </w:r>
          </w:p>
        </w:tc>
        <w:tc>
          <w:tcPr>
            <w:tcW w:w="1848" w:type="dxa"/>
            <w:noWrap/>
            <w:hideMark/>
          </w:tcPr>
          <w:p w14:paraId="50FF3CED" w14:textId="77777777" w:rsidR="00BF2C2C" w:rsidRPr="00221802" w:rsidRDefault="00BF2C2C" w:rsidP="00512C8A">
            <w:r w:rsidRPr="00221802">
              <w:t>0</w:t>
            </w:r>
          </w:p>
        </w:tc>
        <w:tc>
          <w:tcPr>
            <w:tcW w:w="1848" w:type="dxa"/>
            <w:noWrap/>
            <w:hideMark/>
          </w:tcPr>
          <w:p w14:paraId="6AD136BF" w14:textId="77777777" w:rsidR="00BF2C2C" w:rsidRPr="00221802" w:rsidRDefault="00BF2C2C" w:rsidP="00512C8A">
            <w:r w:rsidRPr="00221802">
              <w:t>0</w:t>
            </w:r>
          </w:p>
        </w:tc>
        <w:tc>
          <w:tcPr>
            <w:tcW w:w="1848" w:type="dxa"/>
            <w:noWrap/>
            <w:hideMark/>
          </w:tcPr>
          <w:p w14:paraId="772E37BE" w14:textId="77777777" w:rsidR="00BF2C2C" w:rsidRPr="00221802" w:rsidRDefault="00BF2C2C" w:rsidP="00512C8A">
            <w:r w:rsidRPr="00221802">
              <w:t>0</w:t>
            </w:r>
          </w:p>
        </w:tc>
        <w:tc>
          <w:tcPr>
            <w:tcW w:w="963" w:type="dxa"/>
            <w:noWrap/>
            <w:hideMark/>
          </w:tcPr>
          <w:p w14:paraId="431D65B1" w14:textId="77777777" w:rsidR="00BF2C2C" w:rsidRPr="00221802" w:rsidRDefault="00BF2C2C" w:rsidP="00512C8A">
            <w:r w:rsidRPr="00221802">
              <w:t>dBi</w:t>
            </w:r>
          </w:p>
        </w:tc>
      </w:tr>
      <w:tr w:rsidR="00BF2C2C" w:rsidRPr="00221802" w14:paraId="726C513C" w14:textId="77777777" w:rsidTr="00512C8A">
        <w:trPr>
          <w:trHeight w:val="312"/>
        </w:trPr>
        <w:tc>
          <w:tcPr>
            <w:tcW w:w="3230" w:type="dxa"/>
            <w:noWrap/>
            <w:hideMark/>
          </w:tcPr>
          <w:p w14:paraId="0EB04180" w14:textId="77777777" w:rsidR="00BF2C2C" w:rsidRPr="00221802" w:rsidRDefault="00BF2C2C" w:rsidP="00512C8A">
            <w:r w:rsidRPr="00221802">
              <w:t>EIRP</w:t>
            </w:r>
          </w:p>
        </w:tc>
        <w:tc>
          <w:tcPr>
            <w:tcW w:w="1848" w:type="dxa"/>
            <w:noWrap/>
            <w:hideMark/>
          </w:tcPr>
          <w:p w14:paraId="1ACD734A" w14:textId="77777777" w:rsidR="00BF2C2C" w:rsidRPr="00221802" w:rsidRDefault="00BF2C2C" w:rsidP="00512C8A">
            <w:r w:rsidRPr="00221802">
              <w:t>-7</w:t>
            </w:r>
          </w:p>
        </w:tc>
        <w:tc>
          <w:tcPr>
            <w:tcW w:w="1848" w:type="dxa"/>
            <w:noWrap/>
            <w:hideMark/>
          </w:tcPr>
          <w:p w14:paraId="56CCA2AA" w14:textId="77777777" w:rsidR="00BF2C2C" w:rsidRPr="00221802" w:rsidRDefault="00BF2C2C" w:rsidP="00512C8A">
            <w:r w:rsidRPr="00221802">
              <w:t>-7</w:t>
            </w:r>
          </w:p>
        </w:tc>
        <w:tc>
          <w:tcPr>
            <w:tcW w:w="1848" w:type="dxa"/>
            <w:noWrap/>
            <w:hideMark/>
          </w:tcPr>
          <w:p w14:paraId="03894A39" w14:textId="77777777" w:rsidR="00BF2C2C" w:rsidRPr="00221802" w:rsidRDefault="00BF2C2C" w:rsidP="00512C8A">
            <w:r w:rsidRPr="00221802">
              <w:t>-7</w:t>
            </w:r>
          </w:p>
        </w:tc>
        <w:tc>
          <w:tcPr>
            <w:tcW w:w="963" w:type="dxa"/>
            <w:noWrap/>
            <w:hideMark/>
          </w:tcPr>
          <w:p w14:paraId="44F126DA" w14:textId="77777777" w:rsidR="00BF2C2C" w:rsidRPr="00221802" w:rsidRDefault="00BF2C2C" w:rsidP="00512C8A">
            <w:r w:rsidRPr="00221802">
              <w:t>dBW</w:t>
            </w:r>
          </w:p>
        </w:tc>
      </w:tr>
      <w:tr w:rsidR="00BF2C2C" w:rsidRPr="00221802" w14:paraId="0B67F2F1" w14:textId="77777777" w:rsidTr="00512C8A">
        <w:trPr>
          <w:trHeight w:val="312"/>
        </w:trPr>
        <w:tc>
          <w:tcPr>
            <w:tcW w:w="3230" w:type="dxa"/>
            <w:noWrap/>
            <w:hideMark/>
          </w:tcPr>
          <w:p w14:paraId="4075550C" w14:textId="77777777" w:rsidR="00BF2C2C" w:rsidRPr="00221802" w:rsidRDefault="00BF2C2C" w:rsidP="00512C8A">
            <w:r w:rsidRPr="00221802">
              <w:t>RX antenna gain</w:t>
            </w:r>
          </w:p>
        </w:tc>
        <w:tc>
          <w:tcPr>
            <w:tcW w:w="1848" w:type="dxa"/>
            <w:noWrap/>
            <w:hideMark/>
          </w:tcPr>
          <w:p w14:paraId="704C76B6" w14:textId="77777777" w:rsidR="00BF2C2C" w:rsidRPr="00221802" w:rsidRDefault="00BF2C2C" w:rsidP="00512C8A">
            <w:r w:rsidRPr="00221802">
              <w:t>51</w:t>
            </w:r>
          </w:p>
        </w:tc>
        <w:tc>
          <w:tcPr>
            <w:tcW w:w="1848" w:type="dxa"/>
            <w:noWrap/>
            <w:hideMark/>
          </w:tcPr>
          <w:p w14:paraId="40731DA7" w14:textId="77777777" w:rsidR="00BF2C2C" w:rsidRPr="00221802" w:rsidRDefault="00BF2C2C" w:rsidP="00512C8A">
            <w:r w:rsidRPr="00221802">
              <w:t>24.1</w:t>
            </w:r>
          </w:p>
        </w:tc>
        <w:tc>
          <w:tcPr>
            <w:tcW w:w="1848" w:type="dxa"/>
            <w:noWrap/>
            <w:hideMark/>
          </w:tcPr>
          <w:p w14:paraId="1B455B20" w14:textId="77777777" w:rsidR="00BF2C2C" w:rsidRPr="00221802" w:rsidRDefault="00BF2C2C" w:rsidP="00512C8A">
            <w:r w:rsidRPr="00221802">
              <w:t>24.1</w:t>
            </w:r>
          </w:p>
        </w:tc>
        <w:tc>
          <w:tcPr>
            <w:tcW w:w="963" w:type="dxa"/>
            <w:noWrap/>
            <w:hideMark/>
          </w:tcPr>
          <w:p w14:paraId="4EC58ABA" w14:textId="77777777" w:rsidR="00BF2C2C" w:rsidRPr="00221802" w:rsidRDefault="00BF2C2C" w:rsidP="00512C8A">
            <w:r w:rsidRPr="00221802">
              <w:t>dBi</w:t>
            </w:r>
          </w:p>
        </w:tc>
      </w:tr>
      <w:tr w:rsidR="00BF2C2C" w:rsidRPr="00221802" w14:paraId="28CA60C9" w14:textId="77777777" w:rsidTr="00512C8A">
        <w:trPr>
          <w:trHeight w:val="312"/>
        </w:trPr>
        <w:tc>
          <w:tcPr>
            <w:tcW w:w="3230" w:type="dxa"/>
            <w:noWrap/>
            <w:hideMark/>
          </w:tcPr>
          <w:p w14:paraId="2DDFB436" w14:textId="77777777" w:rsidR="00BF2C2C" w:rsidRPr="00221802" w:rsidRDefault="00BF2C2C" w:rsidP="00512C8A">
            <w:r w:rsidRPr="00221802">
              <w:t>Path length UE-Satellite</w:t>
            </w:r>
          </w:p>
        </w:tc>
        <w:tc>
          <w:tcPr>
            <w:tcW w:w="1848" w:type="dxa"/>
            <w:noWrap/>
            <w:hideMark/>
          </w:tcPr>
          <w:p w14:paraId="7A1138FB" w14:textId="77777777" w:rsidR="00BF2C2C" w:rsidRPr="00221802" w:rsidRDefault="00BF2C2C" w:rsidP="00512C8A">
            <w:r w:rsidRPr="00221802">
              <w:t>40316.7</w:t>
            </w:r>
          </w:p>
        </w:tc>
        <w:tc>
          <w:tcPr>
            <w:tcW w:w="1848" w:type="dxa"/>
            <w:noWrap/>
            <w:hideMark/>
          </w:tcPr>
          <w:p w14:paraId="01C3EC53" w14:textId="77777777" w:rsidR="00BF2C2C" w:rsidRPr="00221802" w:rsidRDefault="00BF2C2C" w:rsidP="00512C8A">
            <w:r w:rsidRPr="00221802">
              <w:t>1998.9</w:t>
            </w:r>
          </w:p>
        </w:tc>
        <w:tc>
          <w:tcPr>
            <w:tcW w:w="1848" w:type="dxa"/>
            <w:noWrap/>
            <w:hideMark/>
          </w:tcPr>
          <w:p w14:paraId="544DD86F" w14:textId="77777777" w:rsidR="00BF2C2C" w:rsidRPr="00221802" w:rsidRDefault="00BF2C2C" w:rsidP="00512C8A">
            <w:r w:rsidRPr="00221802">
              <w:t>1075.1</w:t>
            </w:r>
          </w:p>
        </w:tc>
        <w:tc>
          <w:tcPr>
            <w:tcW w:w="963" w:type="dxa"/>
            <w:noWrap/>
            <w:hideMark/>
          </w:tcPr>
          <w:p w14:paraId="49750194" w14:textId="77777777" w:rsidR="00BF2C2C" w:rsidRPr="00221802" w:rsidRDefault="00BF2C2C" w:rsidP="00512C8A">
            <w:r w:rsidRPr="00221802">
              <w:t>Km</w:t>
            </w:r>
          </w:p>
        </w:tc>
      </w:tr>
      <w:tr w:rsidR="00BF2C2C" w:rsidRPr="00221802" w14:paraId="635223FC" w14:textId="77777777" w:rsidTr="00512C8A">
        <w:trPr>
          <w:trHeight w:val="312"/>
        </w:trPr>
        <w:tc>
          <w:tcPr>
            <w:tcW w:w="3230" w:type="dxa"/>
            <w:noWrap/>
            <w:hideMark/>
          </w:tcPr>
          <w:p w14:paraId="76EFC693" w14:textId="77777777" w:rsidR="00BF2C2C" w:rsidRPr="00221802" w:rsidRDefault="00BF2C2C" w:rsidP="00512C8A">
            <w:r w:rsidRPr="00221802">
              <w:t xml:space="preserve">FSPL </w:t>
            </w:r>
          </w:p>
        </w:tc>
        <w:tc>
          <w:tcPr>
            <w:tcW w:w="1848" w:type="dxa"/>
            <w:noWrap/>
            <w:hideMark/>
          </w:tcPr>
          <w:p w14:paraId="67A1E126" w14:textId="77777777" w:rsidR="00BF2C2C" w:rsidRPr="00221802" w:rsidRDefault="00BF2C2C" w:rsidP="00512C8A">
            <w:r w:rsidRPr="00221802">
              <w:t>190.6</w:t>
            </w:r>
          </w:p>
        </w:tc>
        <w:tc>
          <w:tcPr>
            <w:tcW w:w="1848" w:type="dxa"/>
            <w:noWrap/>
            <w:hideMark/>
          </w:tcPr>
          <w:p w14:paraId="48475070" w14:textId="77777777" w:rsidR="00BF2C2C" w:rsidRPr="00221802" w:rsidRDefault="00BF2C2C" w:rsidP="00512C8A">
            <w:r w:rsidRPr="00221802">
              <w:t>164.5</w:t>
            </w:r>
          </w:p>
        </w:tc>
        <w:tc>
          <w:tcPr>
            <w:tcW w:w="1848" w:type="dxa"/>
            <w:noWrap/>
            <w:hideMark/>
          </w:tcPr>
          <w:p w14:paraId="72E5A629" w14:textId="77777777" w:rsidR="00BF2C2C" w:rsidRPr="00221802" w:rsidRDefault="00BF2C2C" w:rsidP="00512C8A">
            <w:r w:rsidRPr="00221802">
              <w:t>159.1</w:t>
            </w:r>
          </w:p>
        </w:tc>
        <w:tc>
          <w:tcPr>
            <w:tcW w:w="963" w:type="dxa"/>
            <w:noWrap/>
            <w:hideMark/>
          </w:tcPr>
          <w:p w14:paraId="6F246C0D" w14:textId="77777777" w:rsidR="00BF2C2C" w:rsidRPr="00221802" w:rsidRDefault="00BF2C2C" w:rsidP="00512C8A">
            <w:r w:rsidRPr="00221802">
              <w:t>dB</w:t>
            </w:r>
          </w:p>
        </w:tc>
      </w:tr>
      <w:tr w:rsidR="00BF2C2C" w:rsidRPr="00221802" w14:paraId="78ABD9BE" w14:textId="77777777" w:rsidTr="00512C8A">
        <w:trPr>
          <w:trHeight w:val="312"/>
        </w:trPr>
        <w:tc>
          <w:tcPr>
            <w:tcW w:w="3230" w:type="dxa"/>
            <w:noWrap/>
            <w:hideMark/>
          </w:tcPr>
          <w:p w14:paraId="613B5EB9" w14:textId="77777777" w:rsidR="00BF2C2C" w:rsidRPr="00221802" w:rsidRDefault="00BF2C2C" w:rsidP="00512C8A">
            <w:r>
              <w:t>FPSL + other losses</w:t>
            </w:r>
          </w:p>
        </w:tc>
        <w:tc>
          <w:tcPr>
            <w:tcW w:w="1848" w:type="dxa"/>
            <w:noWrap/>
            <w:hideMark/>
          </w:tcPr>
          <w:p w14:paraId="3DADD9CA" w14:textId="77777777" w:rsidR="00BF2C2C" w:rsidRPr="00221802" w:rsidRDefault="00BF2C2C" w:rsidP="00512C8A">
            <w:r w:rsidRPr="00221802">
              <w:t>199.0</w:t>
            </w:r>
          </w:p>
        </w:tc>
        <w:tc>
          <w:tcPr>
            <w:tcW w:w="1848" w:type="dxa"/>
            <w:noWrap/>
            <w:hideMark/>
          </w:tcPr>
          <w:p w14:paraId="5188FA84" w14:textId="77777777" w:rsidR="00BF2C2C" w:rsidRPr="00221802" w:rsidRDefault="00BF2C2C" w:rsidP="00512C8A">
            <w:r w:rsidRPr="00221802">
              <w:t>172.8</w:t>
            </w:r>
          </w:p>
        </w:tc>
        <w:tc>
          <w:tcPr>
            <w:tcW w:w="1848" w:type="dxa"/>
            <w:noWrap/>
            <w:hideMark/>
          </w:tcPr>
          <w:p w14:paraId="0EFF7585" w14:textId="77777777" w:rsidR="00BF2C2C" w:rsidRPr="00221802" w:rsidRDefault="00BF2C2C" w:rsidP="00512C8A">
            <w:r w:rsidRPr="00221802">
              <w:t>167.4</w:t>
            </w:r>
          </w:p>
        </w:tc>
        <w:tc>
          <w:tcPr>
            <w:tcW w:w="963" w:type="dxa"/>
            <w:noWrap/>
            <w:hideMark/>
          </w:tcPr>
          <w:p w14:paraId="794C2171" w14:textId="77777777" w:rsidR="00BF2C2C" w:rsidRPr="00221802" w:rsidRDefault="00BF2C2C" w:rsidP="00512C8A">
            <w:r w:rsidRPr="00221802">
              <w:t>dB</w:t>
            </w:r>
          </w:p>
        </w:tc>
      </w:tr>
      <w:tr w:rsidR="00BF2C2C" w:rsidRPr="00221802" w14:paraId="773EAC03" w14:textId="77777777" w:rsidTr="00512C8A">
        <w:trPr>
          <w:trHeight w:val="312"/>
        </w:trPr>
        <w:tc>
          <w:tcPr>
            <w:tcW w:w="3230" w:type="dxa"/>
            <w:noWrap/>
            <w:hideMark/>
          </w:tcPr>
          <w:p w14:paraId="73CD4B3A" w14:textId="77777777" w:rsidR="00BF2C2C" w:rsidRPr="00221802" w:rsidRDefault="00BF2C2C" w:rsidP="00512C8A">
            <w:r w:rsidRPr="00221802">
              <w:t xml:space="preserve">Received power </w:t>
            </w:r>
          </w:p>
        </w:tc>
        <w:tc>
          <w:tcPr>
            <w:tcW w:w="1848" w:type="dxa"/>
            <w:noWrap/>
            <w:hideMark/>
          </w:tcPr>
          <w:p w14:paraId="25CBDDFE" w14:textId="77777777" w:rsidR="00BF2C2C" w:rsidRPr="00221802" w:rsidRDefault="00BF2C2C" w:rsidP="00512C8A">
            <w:r w:rsidRPr="00221802">
              <w:t>-155.0</w:t>
            </w:r>
          </w:p>
        </w:tc>
        <w:tc>
          <w:tcPr>
            <w:tcW w:w="1848" w:type="dxa"/>
            <w:noWrap/>
            <w:hideMark/>
          </w:tcPr>
          <w:p w14:paraId="19101EBC" w14:textId="77777777" w:rsidR="00BF2C2C" w:rsidRPr="00221802" w:rsidRDefault="00BF2C2C" w:rsidP="00512C8A">
            <w:r w:rsidRPr="00221802">
              <w:t>-155.7</w:t>
            </w:r>
          </w:p>
        </w:tc>
        <w:tc>
          <w:tcPr>
            <w:tcW w:w="1848" w:type="dxa"/>
            <w:noWrap/>
            <w:hideMark/>
          </w:tcPr>
          <w:p w14:paraId="1A77D463" w14:textId="77777777" w:rsidR="00BF2C2C" w:rsidRPr="00221802" w:rsidRDefault="00BF2C2C" w:rsidP="00512C8A">
            <w:r w:rsidRPr="00221802">
              <w:t>-150.3</w:t>
            </w:r>
          </w:p>
        </w:tc>
        <w:tc>
          <w:tcPr>
            <w:tcW w:w="963" w:type="dxa"/>
            <w:noWrap/>
            <w:hideMark/>
          </w:tcPr>
          <w:p w14:paraId="021B9563" w14:textId="77777777" w:rsidR="00BF2C2C" w:rsidRPr="00221802" w:rsidRDefault="00BF2C2C" w:rsidP="00512C8A">
            <w:r w:rsidRPr="00221802">
              <w:t>dBW</w:t>
            </w:r>
          </w:p>
        </w:tc>
      </w:tr>
      <w:tr w:rsidR="00BF2C2C" w:rsidRPr="00221802" w14:paraId="5FB886CE" w14:textId="77777777" w:rsidTr="00512C8A">
        <w:trPr>
          <w:trHeight w:val="312"/>
        </w:trPr>
        <w:tc>
          <w:tcPr>
            <w:tcW w:w="3230" w:type="dxa"/>
            <w:hideMark/>
          </w:tcPr>
          <w:p w14:paraId="3A59E003" w14:textId="77777777" w:rsidR="00BF2C2C" w:rsidRPr="00221802" w:rsidRDefault="00BF2C2C" w:rsidP="00512C8A">
            <w:pPr>
              <w:rPr>
                <w:b/>
                <w:bCs/>
              </w:rPr>
            </w:pPr>
            <w:r w:rsidRPr="00221802">
              <w:rPr>
                <w:b/>
                <w:bCs/>
              </w:rPr>
              <w:t xml:space="preserve">(C/N)_UL (45 kHz) </w:t>
            </w:r>
          </w:p>
        </w:tc>
        <w:tc>
          <w:tcPr>
            <w:tcW w:w="1848" w:type="dxa"/>
            <w:noWrap/>
            <w:hideMark/>
          </w:tcPr>
          <w:p w14:paraId="24F3934E" w14:textId="77777777" w:rsidR="00BF2C2C" w:rsidRPr="00221802" w:rsidRDefault="00BF2C2C" w:rsidP="00512C8A">
            <w:pPr>
              <w:rPr>
                <w:b/>
                <w:bCs/>
              </w:rPr>
            </w:pPr>
            <w:r w:rsidRPr="00221802">
              <w:rPr>
                <w:b/>
                <w:bCs/>
              </w:rPr>
              <w:t>-7.9</w:t>
            </w:r>
          </w:p>
        </w:tc>
        <w:tc>
          <w:tcPr>
            <w:tcW w:w="1848" w:type="dxa"/>
            <w:noWrap/>
            <w:hideMark/>
          </w:tcPr>
          <w:p w14:paraId="2F66E45D" w14:textId="77777777" w:rsidR="00BF2C2C" w:rsidRPr="00221802" w:rsidRDefault="00BF2C2C" w:rsidP="00512C8A">
            <w:pPr>
              <w:rPr>
                <w:b/>
                <w:bCs/>
              </w:rPr>
            </w:pPr>
            <w:r w:rsidRPr="00221802">
              <w:rPr>
                <w:b/>
                <w:bCs/>
              </w:rPr>
              <w:t>0.4</w:t>
            </w:r>
          </w:p>
        </w:tc>
        <w:tc>
          <w:tcPr>
            <w:tcW w:w="1848" w:type="dxa"/>
            <w:noWrap/>
            <w:hideMark/>
          </w:tcPr>
          <w:p w14:paraId="19539323" w14:textId="77777777" w:rsidR="00BF2C2C" w:rsidRPr="00221802" w:rsidRDefault="00BF2C2C" w:rsidP="00512C8A">
            <w:pPr>
              <w:rPr>
                <w:b/>
                <w:bCs/>
              </w:rPr>
            </w:pPr>
            <w:r w:rsidRPr="00221802">
              <w:rPr>
                <w:b/>
                <w:bCs/>
              </w:rPr>
              <w:t>5.8</w:t>
            </w:r>
          </w:p>
        </w:tc>
        <w:tc>
          <w:tcPr>
            <w:tcW w:w="963" w:type="dxa"/>
            <w:noWrap/>
            <w:hideMark/>
          </w:tcPr>
          <w:p w14:paraId="364066E7" w14:textId="77777777" w:rsidR="00BF2C2C" w:rsidRPr="00221802" w:rsidRDefault="00BF2C2C" w:rsidP="00512C8A">
            <w:pPr>
              <w:rPr>
                <w:b/>
                <w:bCs/>
              </w:rPr>
            </w:pPr>
            <w:r w:rsidRPr="00221802">
              <w:rPr>
                <w:b/>
                <w:bCs/>
              </w:rPr>
              <w:t>dB</w:t>
            </w:r>
          </w:p>
        </w:tc>
      </w:tr>
      <w:tr w:rsidR="00BF2C2C" w:rsidRPr="00221802" w14:paraId="42723A5A" w14:textId="77777777" w:rsidTr="00512C8A">
        <w:trPr>
          <w:trHeight w:val="312"/>
        </w:trPr>
        <w:tc>
          <w:tcPr>
            <w:tcW w:w="3230" w:type="dxa"/>
            <w:hideMark/>
          </w:tcPr>
          <w:p w14:paraId="45187356" w14:textId="77777777" w:rsidR="00BF2C2C" w:rsidRPr="00221802" w:rsidRDefault="00BF2C2C" w:rsidP="00512C8A">
            <w:pPr>
              <w:rPr>
                <w:b/>
                <w:bCs/>
              </w:rPr>
            </w:pPr>
            <w:r w:rsidRPr="00221802">
              <w:rPr>
                <w:b/>
                <w:bCs/>
              </w:rPr>
              <w:t xml:space="preserve">(C/N)_UL (15 kHz) </w:t>
            </w:r>
          </w:p>
        </w:tc>
        <w:tc>
          <w:tcPr>
            <w:tcW w:w="1848" w:type="dxa"/>
            <w:noWrap/>
            <w:hideMark/>
          </w:tcPr>
          <w:p w14:paraId="560D96AA" w14:textId="77777777" w:rsidR="00BF2C2C" w:rsidRPr="00221802" w:rsidRDefault="00BF2C2C" w:rsidP="00512C8A">
            <w:pPr>
              <w:rPr>
                <w:b/>
                <w:bCs/>
              </w:rPr>
            </w:pPr>
            <w:r w:rsidRPr="00221802">
              <w:rPr>
                <w:b/>
                <w:bCs/>
              </w:rPr>
              <w:t>-3.1</w:t>
            </w:r>
          </w:p>
        </w:tc>
        <w:tc>
          <w:tcPr>
            <w:tcW w:w="1848" w:type="dxa"/>
            <w:noWrap/>
            <w:hideMark/>
          </w:tcPr>
          <w:p w14:paraId="6259CB3A" w14:textId="77777777" w:rsidR="00BF2C2C" w:rsidRPr="00221802" w:rsidRDefault="00BF2C2C" w:rsidP="00512C8A">
            <w:pPr>
              <w:rPr>
                <w:b/>
                <w:bCs/>
              </w:rPr>
            </w:pPr>
            <w:r w:rsidRPr="00221802">
              <w:rPr>
                <w:b/>
                <w:bCs/>
              </w:rPr>
              <w:t>5.2</w:t>
            </w:r>
          </w:p>
        </w:tc>
        <w:tc>
          <w:tcPr>
            <w:tcW w:w="1848" w:type="dxa"/>
            <w:noWrap/>
            <w:hideMark/>
          </w:tcPr>
          <w:p w14:paraId="29D65740" w14:textId="77777777" w:rsidR="00BF2C2C" w:rsidRPr="00221802" w:rsidRDefault="00BF2C2C" w:rsidP="00512C8A">
            <w:pPr>
              <w:rPr>
                <w:b/>
                <w:bCs/>
              </w:rPr>
            </w:pPr>
            <w:r w:rsidRPr="00221802">
              <w:rPr>
                <w:b/>
                <w:bCs/>
              </w:rPr>
              <w:t>10.5</w:t>
            </w:r>
          </w:p>
        </w:tc>
        <w:tc>
          <w:tcPr>
            <w:tcW w:w="963" w:type="dxa"/>
            <w:noWrap/>
            <w:hideMark/>
          </w:tcPr>
          <w:p w14:paraId="1EDDEA4C" w14:textId="77777777" w:rsidR="00BF2C2C" w:rsidRPr="00221802" w:rsidRDefault="00BF2C2C" w:rsidP="00512C8A">
            <w:pPr>
              <w:rPr>
                <w:b/>
                <w:bCs/>
              </w:rPr>
            </w:pPr>
            <w:r w:rsidRPr="00221802">
              <w:rPr>
                <w:b/>
                <w:bCs/>
              </w:rPr>
              <w:t>dB</w:t>
            </w:r>
          </w:p>
        </w:tc>
      </w:tr>
      <w:tr w:rsidR="00BF2C2C" w:rsidRPr="00221802" w14:paraId="65C49FF9" w14:textId="77777777" w:rsidTr="00512C8A">
        <w:trPr>
          <w:trHeight w:val="312"/>
        </w:trPr>
        <w:tc>
          <w:tcPr>
            <w:tcW w:w="3230" w:type="dxa"/>
            <w:hideMark/>
          </w:tcPr>
          <w:p w14:paraId="3335793F" w14:textId="77777777" w:rsidR="00BF2C2C" w:rsidRPr="00221802" w:rsidRDefault="00BF2C2C" w:rsidP="00512C8A">
            <w:pPr>
              <w:rPr>
                <w:b/>
                <w:bCs/>
              </w:rPr>
            </w:pPr>
            <w:r w:rsidRPr="00221802">
              <w:rPr>
                <w:b/>
                <w:bCs/>
              </w:rPr>
              <w:t>(C/N)_UL (3.75 kHz)</w:t>
            </w:r>
          </w:p>
        </w:tc>
        <w:tc>
          <w:tcPr>
            <w:tcW w:w="1848" w:type="dxa"/>
            <w:noWrap/>
            <w:hideMark/>
          </w:tcPr>
          <w:p w14:paraId="2579249B" w14:textId="77777777" w:rsidR="00BF2C2C" w:rsidRPr="00221802" w:rsidRDefault="00BF2C2C" w:rsidP="00512C8A">
            <w:pPr>
              <w:rPr>
                <w:b/>
                <w:bCs/>
              </w:rPr>
            </w:pPr>
            <w:r w:rsidRPr="00221802">
              <w:rPr>
                <w:b/>
                <w:bCs/>
              </w:rPr>
              <w:t>2.9</w:t>
            </w:r>
          </w:p>
        </w:tc>
        <w:tc>
          <w:tcPr>
            <w:tcW w:w="1848" w:type="dxa"/>
            <w:noWrap/>
            <w:hideMark/>
          </w:tcPr>
          <w:p w14:paraId="337E030F" w14:textId="77777777" w:rsidR="00BF2C2C" w:rsidRPr="00221802" w:rsidRDefault="00BF2C2C" w:rsidP="00512C8A">
            <w:pPr>
              <w:rPr>
                <w:b/>
                <w:bCs/>
              </w:rPr>
            </w:pPr>
            <w:r w:rsidRPr="00221802">
              <w:rPr>
                <w:b/>
                <w:bCs/>
              </w:rPr>
              <w:t>11.2</w:t>
            </w:r>
          </w:p>
        </w:tc>
        <w:tc>
          <w:tcPr>
            <w:tcW w:w="1848" w:type="dxa"/>
            <w:noWrap/>
            <w:hideMark/>
          </w:tcPr>
          <w:p w14:paraId="04482B7F" w14:textId="77777777" w:rsidR="00BF2C2C" w:rsidRPr="00221802" w:rsidRDefault="00BF2C2C" w:rsidP="00512C8A">
            <w:pPr>
              <w:rPr>
                <w:b/>
                <w:bCs/>
              </w:rPr>
            </w:pPr>
            <w:r w:rsidRPr="00221802">
              <w:rPr>
                <w:b/>
                <w:bCs/>
              </w:rPr>
              <w:t>16.6</w:t>
            </w:r>
          </w:p>
        </w:tc>
        <w:tc>
          <w:tcPr>
            <w:tcW w:w="963" w:type="dxa"/>
            <w:noWrap/>
            <w:hideMark/>
          </w:tcPr>
          <w:p w14:paraId="5FB960D4" w14:textId="77777777" w:rsidR="00BF2C2C" w:rsidRPr="00221802" w:rsidRDefault="00BF2C2C" w:rsidP="00512C8A">
            <w:pPr>
              <w:rPr>
                <w:b/>
                <w:bCs/>
              </w:rPr>
            </w:pPr>
            <w:r w:rsidRPr="00221802">
              <w:rPr>
                <w:b/>
                <w:bCs/>
              </w:rPr>
              <w:t>dB</w:t>
            </w:r>
          </w:p>
        </w:tc>
      </w:tr>
      <w:tr w:rsidR="00BF2C2C" w:rsidRPr="00221802" w14:paraId="6FC4BA61" w14:textId="77777777" w:rsidTr="00512C8A">
        <w:trPr>
          <w:trHeight w:val="312"/>
        </w:trPr>
        <w:tc>
          <w:tcPr>
            <w:tcW w:w="3230" w:type="dxa"/>
            <w:noWrap/>
            <w:hideMark/>
          </w:tcPr>
          <w:p w14:paraId="4339F012" w14:textId="77777777" w:rsidR="00BF2C2C" w:rsidRDefault="00BF2C2C" w:rsidP="00512C8A">
            <w:r w:rsidRPr="00221802">
              <w:lastRenderedPageBreak/>
              <w:t xml:space="preserve">G/T </w:t>
            </w:r>
          </w:p>
          <w:p w14:paraId="20BBA980" w14:textId="77777777" w:rsidR="00BF2C2C" w:rsidRPr="00221802" w:rsidRDefault="00BF2C2C" w:rsidP="00512C8A">
            <w:r>
              <w:t>[TR 38.821 SET1, NR NTN]</w:t>
            </w:r>
          </w:p>
        </w:tc>
        <w:tc>
          <w:tcPr>
            <w:tcW w:w="1848" w:type="dxa"/>
            <w:noWrap/>
            <w:hideMark/>
          </w:tcPr>
          <w:p w14:paraId="5A624780" w14:textId="77777777" w:rsidR="00BF2C2C" w:rsidRPr="00221802" w:rsidRDefault="00BF2C2C" w:rsidP="00512C8A">
            <w:r w:rsidRPr="00221802">
              <w:t>19</w:t>
            </w:r>
          </w:p>
        </w:tc>
        <w:tc>
          <w:tcPr>
            <w:tcW w:w="1848" w:type="dxa"/>
            <w:noWrap/>
            <w:hideMark/>
          </w:tcPr>
          <w:p w14:paraId="075DD597" w14:textId="77777777" w:rsidR="00BF2C2C" w:rsidRPr="00221802" w:rsidRDefault="00BF2C2C" w:rsidP="00512C8A">
            <w:r w:rsidRPr="00221802">
              <w:t>1.1</w:t>
            </w:r>
          </w:p>
        </w:tc>
        <w:tc>
          <w:tcPr>
            <w:tcW w:w="1848" w:type="dxa"/>
            <w:noWrap/>
            <w:hideMark/>
          </w:tcPr>
          <w:p w14:paraId="35D7BE66" w14:textId="77777777" w:rsidR="00BF2C2C" w:rsidRPr="00221802" w:rsidRDefault="00BF2C2C" w:rsidP="00512C8A">
            <w:r w:rsidRPr="00221802">
              <w:t>1.1</w:t>
            </w:r>
          </w:p>
        </w:tc>
        <w:tc>
          <w:tcPr>
            <w:tcW w:w="963" w:type="dxa"/>
            <w:noWrap/>
            <w:hideMark/>
          </w:tcPr>
          <w:p w14:paraId="30B01FE7" w14:textId="77777777" w:rsidR="00BF2C2C" w:rsidRPr="00221802" w:rsidRDefault="00BF2C2C" w:rsidP="00512C8A">
            <w:r w:rsidRPr="00221802">
              <w:t> </w:t>
            </w:r>
            <w:r w:rsidRPr="000B27C0">
              <w:t>dB/K</w:t>
            </w:r>
            <w:r w:rsidDel="008F6E3D">
              <w:t xml:space="preserve"> </w:t>
            </w:r>
          </w:p>
        </w:tc>
      </w:tr>
    </w:tbl>
    <w:p w14:paraId="692F16CB" w14:textId="77777777" w:rsidR="00BF2C2C" w:rsidRDefault="00BF2C2C" w:rsidP="00BF2C2C"/>
    <w:p w14:paraId="4E8A57D1" w14:textId="77777777" w:rsidR="00BF2C2C" w:rsidRDefault="00BF2C2C" w:rsidP="00BF2C2C"/>
    <w:tbl>
      <w:tblPr>
        <w:tblStyle w:val="TableGrid"/>
        <w:tblW w:w="0" w:type="auto"/>
        <w:tblLayout w:type="fixed"/>
        <w:tblLook w:val="04A0" w:firstRow="1" w:lastRow="0" w:firstColumn="1" w:lastColumn="0" w:noHBand="0" w:noVBand="1"/>
      </w:tblPr>
      <w:tblGrid>
        <w:gridCol w:w="4405"/>
        <w:gridCol w:w="1332"/>
        <w:gridCol w:w="1333"/>
        <w:gridCol w:w="1333"/>
        <w:gridCol w:w="1334"/>
      </w:tblGrid>
      <w:tr w:rsidR="00BF2C2C" w:rsidRPr="00105AC6" w14:paraId="230E2B99" w14:textId="77777777" w:rsidTr="00512C8A">
        <w:trPr>
          <w:trHeight w:val="312"/>
        </w:trPr>
        <w:tc>
          <w:tcPr>
            <w:tcW w:w="4405" w:type="dxa"/>
            <w:shd w:val="clear" w:color="auto" w:fill="FFC000"/>
            <w:noWrap/>
            <w:hideMark/>
          </w:tcPr>
          <w:p w14:paraId="2C57C03F" w14:textId="77777777" w:rsidR="00BF2C2C" w:rsidRPr="00105AC6" w:rsidRDefault="00BF2C2C" w:rsidP="00512C8A">
            <w:pPr>
              <w:ind w:firstLine="196"/>
            </w:pPr>
            <w:r>
              <w:rPr>
                <w:b/>
              </w:rPr>
              <w:t>SET 2</w:t>
            </w:r>
            <w:r w:rsidRPr="000B27C0">
              <w:rPr>
                <w:b/>
              </w:rPr>
              <w:t xml:space="preserve"> - Downlink link budget</w:t>
            </w:r>
          </w:p>
        </w:tc>
        <w:tc>
          <w:tcPr>
            <w:tcW w:w="1332" w:type="dxa"/>
            <w:hideMark/>
          </w:tcPr>
          <w:p w14:paraId="3D770A20" w14:textId="77777777" w:rsidR="00BF2C2C" w:rsidRPr="00105AC6" w:rsidRDefault="00BF2C2C" w:rsidP="00512C8A">
            <w:r w:rsidRPr="00105AC6">
              <w:t>GEO 35786 km</w:t>
            </w:r>
          </w:p>
        </w:tc>
        <w:tc>
          <w:tcPr>
            <w:tcW w:w="1333" w:type="dxa"/>
            <w:hideMark/>
          </w:tcPr>
          <w:p w14:paraId="1ACC5448" w14:textId="77777777" w:rsidR="00BF2C2C" w:rsidRPr="00105AC6" w:rsidRDefault="00BF2C2C" w:rsidP="00512C8A">
            <w:r w:rsidRPr="00105AC6">
              <w:t>LEO 1200 km</w:t>
            </w:r>
          </w:p>
        </w:tc>
        <w:tc>
          <w:tcPr>
            <w:tcW w:w="1333" w:type="dxa"/>
            <w:hideMark/>
          </w:tcPr>
          <w:p w14:paraId="2BC9FBCA" w14:textId="77777777" w:rsidR="00BF2C2C" w:rsidRPr="00105AC6" w:rsidRDefault="00BF2C2C" w:rsidP="00512C8A">
            <w:r w:rsidRPr="00105AC6">
              <w:t>LEO 600 km</w:t>
            </w:r>
          </w:p>
        </w:tc>
        <w:tc>
          <w:tcPr>
            <w:tcW w:w="1334" w:type="dxa"/>
            <w:noWrap/>
            <w:hideMark/>
          </w:tcPr>
          <w:p w14:paraId="7ECD3F9B" w14:textId="77777777" w:rsidR="00BF2C2C" w:rsidRPr="00105AC6" w:rsidRDefault="00BF2C2C" w:rsidP="00512C8A">
            <w:r>
              <w:t>units</w:t>
            </w:r>
          </w:p>
        </w:tc>
      </w:tr>
      <w:tr w:rsidR="00BF2C2C" w:rsidRPr="00105AC6" w14:paraId="7B795A63" w14:textId="77777777" w:rsidTr="00512C8A">
        <w:trPr>
          <w:trHeight w:val="312"/>
        </w:trPr>
        <w:tc>
          <w:tcPr>
            <w:tcW w:w="4405" w:type="dxa"/>
            <w:noWrap/>
            <w:hideMark/>
          </w:tcPr>
          <w:p w14:paraId="71AB6405" w14:textId="77777777" w:rsidR="00BF2C2C" w:rsidRPr="00105AC6" w:rsidRDefault="00BF2C2C" w:rsidP="00512C8A">
            <w:r w:rsidRPr="00105AC6">
              <w:t>Elevation angle</w:t>
            </w:r>
          </w:p>
        </w:tc>
        <w:tc>
          <w:tcPr>
            <w:tcW w:w="1332" w:type="dxa"/>
            <w:noWrap/>
            <w:hideMark/>
          </w:tcPr>
          <w:p w14:paraId="5729130B" w14:textId="77777777" w:rsidR="00BF2C2C" w:rsidRPr="00105AC6" w:rsidRDefault="00BF2C2C" w:rsidP="00512C8A">
            <w:r w:rsidRPr="00105AC6">
              <w:t>12.5</w:t>
            </w:r>
          </w:p>
        </w:tc>
        <w:tc>
          <w:tcPr>
            <w:tcW w:w="1333" w:type="dxa"/>
            <w:noWrap/>
            <w:hideMark/>
          </w:tcPr>
          <w:p w14:paraId="5DCC7751" w14:textId="77777777" w:rsidR="00BF2C2C" w:rsidRPr="00105AC6" w:rsidRDefault="00BF2C2C" w:rsidP="00512C8A">
            <w:r w:rsidRPr="00105AC6">
              <w:t>30</w:t>
            </w:r>
          </w:p>
        </w:tc>
        <w:tc>
          <w:tcPr>
            <w:tcW w:w="1333" w:type="dxa"/>
            <w:noWrap/>
            <w:hideMark/>
          </w:tcPr>
          <w:p w14:paraId="080A54F7" w14:textId="77777777" w:rsidR="00BF2C2C" w:rsidRPr="00105AC6" w:rsidRDefault="00BF2C2C" w:rsidP="00512C8A">
            <w:r w:rsidRPr="00105AC6">
              <w:t>30</w:t>
            </w:r>
          </w:p>
        </w:tc>
        <w:tc>
          <w:tcPr>
            <w:tcW w:w="1334" w:type="dxa"/>
            <w:noWrap/>
            <w:hideMark/>
          </w:tcPr>
          <w:p w14:paraId="0F6A48D9" w14:textId="77777777" w:rsidR="00BF2C2C" w:rsidRPr="00105AC6" w:rsidRDefault="00BF2C2C" w:rsidP="00512C8A">
            <w:r w:rsidRPr="00105AC6">
              <w:t>degree</w:t>
            </w:r>
          </w:p>
        </w:tc>
      </w:tr>
      <w:tr w:rsidR="00BF2C2C" w:rsidRPr="00105AC6" w14:paraId="647E7B54" w14:textId="77777777" w:rsidTr="00512C8A">
        <w:trPr>
          <w:trHeight w:val="312"/>
        </w:trPr>
        <w:tc>
          <w:tcPr>
            <w:tcW w:w="4405" w:type="dxa"/>
            <w:noWrap/>
            <w:hideMark/>
          </w:tcPr>
          <w:p w14:paraId="798D7296" w14:textId="77777777" w:rsidR="00BF2C2C" w:rsidRPr="00105AC6" w:rsidRDefault="00BF2C2C" w:rsidP="00512C8A">
            <w:r w:rsidRPr="00105AC6">
              <w:t>EIRP Density</w:t>
            </w:r>
          </w:p>
        </w:tc>
        <w:tc>
          <w:tcPr>
            <w:tcW w:w="1332" w:type="dxa"/>
            <w:noWrap/>
            <w:hideMark/>
          </w:tcPr>
          <w:p w14:paraId="4271D09D" w14:textId="77777777" w:rsidR="00BF2C2C" w:rsidRPr="00105AC6" w:rsidRDefault="00BF2C2C" w:rsidP="00512C8A">
            <w:r w:rsidRPr="00105AC6">
              <w:t>53.5</w:t>
            </w:r>
          </w:p>
        </w:tc>
        <w:tc>
          <w:tcPr>
            <w:tcW w:w="1333" w:type="dxa"/>
            <w:noWrap/>
            <w:hideMark/>
          </w:tcPr>
          <w:p w14:paraId="235CF512" w14:textId="77777777" w:rsidR="00BF2C2C" w:rsidRPr="00105AC6" w:rsidRDefault="00BF2C2C" w:rsidP="00512C8A">
            <w:r w:rsidRPr="00105AC6">
              <w:t>34</w:t>
            </w:r>
          </w:p>
        </w:tc>
        <w:tc>
          <w:tcPr>
            <w:tcW w:w="1333" w:type="dxa"/>
            <w:noWrap/>
            <w:hideMark/>
          </w:tcPr>
          <w:p w14:paraId="40328BCE" w14:textId="77777777" w:rsidR="00BF2C2C" w:rsidRPr="00105AC6" w:rsidRDefault="00BF2C2C" w:rsidP="00512C8A">
            <w:r w:rsidRPr="00105AC6">
              <w:t>28</w:t>
            </w:r>
          </w:p>
        </w:tc>
        <w:tc>
          <w:tcPr>
            <w:tcW w:w="1334" w:type="dxa"/>
            <w:noWrap/>
            <w:hideMark/>
          </w:tcPr>
          <w:p w14:paraId="6E2A36A0" w14:textId="77777777" w:rsidR="00BF2C2C" w:rsidRPr="00105AC6" w:rsidRDefault="00BF2C2C" w:rsidP="00512C8A">
            <w:r>
              <w:t>dBW/MHz</w:t>
            </w:r>
          </w:p>
        </w:tc>
      </w:tr>
      <w:tr w:rsidR="00BF2C2C" w:rsidRPr="00105AC6" w14:paraId="5B39ACAC" w14:textId="77777777" w:rsidTr="00512C8A">
        <w:trPr>
          <w:trHeight w:val="312"/>
        </w:trPr>
        <w:tc>
          <w:tcPr>
            <w:tcW w:w="4405" w:type="dxa"/>
            <w:noWrap/>
            <w:hideMark/>
          </w:tcPr>
          <w:p w14:paraId="634E323C" w14:textId="77777777" w:rsidR="00BF2C2C" w:rsidRPr="00105AC6" w:rsidRDefault="00BF2C2C" w:rsidP="00512C8A">
            <w:r w:rsidRPr="00105AC6">
              <w:t>EIRP per spot (1080 kHz)</w:t>
            </w:r>
          </w:p>
        </w:tc>
        <w:tc>
          <w:tcPr>
            <w:tcW w:w="1332" w:type="dxa"/>
            <w:noWrap/>
            <w:hideMark/>
          </w:tcPr>
          <w:p w14:paraId="49EA1724" w14:textId="77777777" w:rsidR="00BF2C2C" w:rsidRPr="00105AC6" w:rsidRDefault="00BF2C2C" w:rsidP="00512C8A">
            <w:r w:rsidRPr="00105AC6">
              <w:t>53.8</w:t>
            </w:r>
          </w:p>
        </w:tc>
        <w:tc>
          <w:tcPr>
            <w:tcW w:w="1333" w:type="dxa"/>
            <w:noWrap/>
            <w:hideMark/>
          </w:tcPr>
          <w:p w14:paraId="348696C5" w14:textId="77777777" w:rsidR="00BF2C2C" w:rsidRPr="00105AC6" w:rsidRDefault="00BF2C2C" w:rsidP="00512C8A">
            <w:r w:rsidRPr="00105AC6">
              <w:t>34.3</w:t>
            </w:r>
          </w:p>
        </w:tc>
        <w:tc>
          <w:tcPr>
            <w:tcW w:w="1333" w:type="dxa"/>
            <w:noWrap/>
            <w:hideMark/>
          </w:tcPr>
          <w:p w14:paraId="2A52E37A" w14:textId="77777777" w:rsidR="00BF2C2C" w:rsidRPr="00105AC6" w:rsidRDefault="00BF2C2C" w:rsidP="00512C8A">
            <w:r w:rsidRPr="00105AC6">
              <w:t>28.3</w:t>
            </w:r>
          </w:p>
        </w:tc>
        <w:tc>
          <w:tcPr>
            <w:tcW w:w="1334" w:type="dxa"/>
            <w:noWrap/>
            <w:hideMark/>
          </w:tcPr>
          <w:p w14:paraId="48ED85FA" w14:textId="77777777" w:rsidR="00BF2C2C" w:rsidRPr="00105AC6" w:rsidRDefault="00BF2C2C" w:rsidP="00512C8A">
            <w:r w:rsidRPr="000B27C0">
              <w:t> </w:t>
            </w:r>
            <w:r>
              <w:t>dBW</w:t>
            </w:r>
          </w:p>
        </w:tc>
      </w:tr>
      <w:tr w:rsidR="00BF2C2C" w:rsidRPr="00105AC6" w14:paraId="3D847888" w14:textId="77777777" w:rsidTr="00512C8A">
        <w:trPr>
          <w:trHeight w:val="312"/>
        </w:trPr>
        <w:tc>
          <w:tcPr>
            <w:tcW w:w="4405" w:type="dxa"/>
            <w:noWrap/>
            <w:hideMark/>
          </w:tcPr>
          <w:p w14:paraId="4EA22F0E" w14:textId="77777777" w:rsidR="00BF2C2C" w:rsidRPr="00105AC6" w:rsidRDefault="00BF2C2C" w:rsidP="00512C8A">
            <w:r w:rsidRPr="00105AC6">
              <w:t>EIRP per spot (180 kHz)</w:t>
            </w:r>
          </w:p>
        </w:tc>
        <w:tc>
          <w:tcPr>
            <w:tcW w:w="1332" w:type="dxa"/>
            <w:noWrap/>
            <w:hideMark/>
          </w:tcPr>
          <w:p w14:paraId="3EF40D7E" w14:textId="77777777" w:rsidR="00BF2C2C" w:rsidRPr="00105AC6" w:rsidRDefault="00BF2C2C" w:rsidP="00512C8A">
            <w:r w:rsidRPr="00105AC6">
              <w:t>46.1</w:t>
            </w:r>
          </w:p>
        </w:tc>
        <w:tc>
          <w:tcPr>
            <w:tcW w:w="1333" w:type="dxa"/>
            <w:noWrap/>
            <w:hideMark/>
          </w:tcPr>
          <w:p w14:paraId="33B679B5" w14:textId="77777777" w:rsidR="00BF2C2C" w:rsidRPr="00105AC6" w:rsidRDefault="00BF2C2C" w:rsidP="00512C8A">
            <w:r w:rsidRPr="00105AC6">
              <w:t>26.6</w:t>
            </w:r>
          </w:p>
        </w:tc>
        <w:tc>
          <w:tcPr>
            <w:tcW w:w="1333" w:type="dxa"/>
            <w:noWrap/>
            <w:hideMark/>
          </w:tcPr>
          <w:p w14:paraId="7A67F3E9" w14:textId="77777777" w:rsidR="00BF2C2C" w:rsidRPr="00105AC6" w:rsidRDefault="00BF2C2C" w:rsidP="00512C8A">
            <w:r w:rsidRPr="00105AC6">
              <w:t>20.6</w:t>
            </w:r>
          </w:p>
        </w:tc>
        <w:tc>
          <w:tcPr>
            <w:tcW w:w="1334" w:type="dxa"/>
            <w:noWrap/>
            <w:hideMark/>
          </w:tcPr>
          <w:p w14:paraId="010525B6" w14:textId="77777777" w:rsidR="00BF2C2C" w:rsidRPr="00105AC6" w:rsidRDefault="00BF2C2C" w:rsidP="00512C8A">
            <w:r w:rsidRPr="000B27C0">
              <w:t xml:space="preserve"> </w:t>
            </w:r>
            <w:r>
              <w:t>dBW</w:t>
            </w:r>
          </w:p>
        </w:tc>
      </w:tr>
      <w:tr w:rsidR="00BF2C2C" w:rsidRPr="00105AC6" w14:paraId="28894547" w14:textId="77777777" w:rsidTr="00512C8A">
        <w:trPr>
          <w:trHeight w:val="312"/>
        </w:trPr>
        <w:tc>
          <w:tcPr>
            <w:tcW w:w="4405" w:type="dxa"/>
            <w:noWrap/>
            <w:hideMark/>
          </w:tcPr>
          <w:p w14:paraId="1E10C2D7" w14:textId="77777777" w:rsidR="00BF2C2C" w:rsidRPr="00105AC6" w:rsidRDefault="00BF2C2C" w:rsidP="00512C8A">
            <w:r>
              <w:t>RX</w:t>
            </w:r>
            <w:r w:rsidRPr="00105AC6">
              <w:t xml:space="preserve"> antenna gain</w:t>
            </w:r>
          </w:p>
        </w:tc>
        <w:tc>
          <w:tcPr>
            <w:tcW w:w="1332" w:type="dxa"/>
            <w:noWrap/>
            <w:hideMark/>
          </w:tcPr>
          <w:p w14:paraId="040F7159" w14:textId="77777777" w:rsidR="00BF2C2C" w:rsidRPr="00105AC6" w:rsidRDefault="00BF2C2C" w:rsidP="00512C8A">
            <w:r w:rsidRPr="00105AC6">
              <w:t>0</w:t>
            </w:r>
          </w:p>
        </w:tc>
        <w:tc>
          <w:tcPr>
            <w:tcW w:w="1333" w:type="dxa"/>
            <w:noWrap/>
            <w:hideMark/>
          </w:tcPr>
          <w:p w14:paraId="5F7C227F" w14:textId="77777777" w:rsidR="00BF2C2C" w:rsidRPr="00105AC6" w:rsidRDefault="00BF2C2C" w:rsidP="00512C8A">
            <w:r w:rsidRPr="00105AC6">
              <w:t>0</w:t>
            </w:r>
          </w:p>
        </w:tc>
        <w:tc>
          <w:tcPr>
            <w:tcW w:w="1333" w:type="dxa"/>
            <w:noWrap/>
            <w:hideMark/>
          </w:tcPr>
          <w:p w14:paraId="384440B2" w14:textId="77777777" w:rsidR="00BF2C2C" w:rsidRPr="00105AC6" w:rsidRDefault="00BF2C2C" w:rsidP="00512C8A">
            <w:r w:rsidRPr="00105AC6">
              <w:t>0</w:t>
            </w:r>
          </w:p>
        </w:tc>
        <w:tc>
          <w:tcPr>
            <w:tcW w:w="1334" w:type="dxa"/>
            <w:noWrap/>
            <w:hideMark/>
          </w:tcPr>
          <w:p w14:paraId="2D72CF59" w14:textId="77777777" w:rsidR="00BF2C2C" w:rsidRPr="00105AC6" w:rsidRDefault="00BF2C2C" w:rsidP="00512C8A">
            <w:r w:rsidRPr="00105AC6">
              <w:t>dBi</w:t>
            </w:r>
          </w:p>
        </w:tc>
      </w:tr>
      <w:tr w:rsidR="00BF2C2C" w:rsidRPr="00105AC6" w14:paraId="0255F9EB" w14:textId="77777777" w:rsidTr="00512C8A">
        <w:trPr>
          <w:trHeight w:val="312"/>
        </w:trPr>
        <w:tc>
          <w:tcPr>
            <w:tcW w:w="4405" w:type="dxa"/>
            <w:noWrap/>
            <w:hideMark/>
          </w:tcPr>
          <w:p w14:paraId="35337442" w14:textId="77777777" w:rsidR="00BF2C2C" w:rsidRPr="00105AC6" w:rsidRDefault="00BF2C2C" w:rsidP="00512C8A">
            <w:r>
              <w:t>Carrier frequency</w:t>
            </w:r>
          </w:p>
        </w:tc>
        <w:tc>
          <w:tcPr>
            <w:tcW w:w="1332" w:type="dxa"/>
            <w:noWrap/>
            <w:hideMark/>
          </w:tcPr>
          <w:p w14:paraId="11FFDC0D" w14:textId="77777777" w:rsidR="00BF2C2C" w:rsidRPr="00105AC6" w:rsidRDefault="00BF2C2C" w:rsidP="00512C8A">
            <w:r w:rsidRPr="00105AC6">
              <w:t>2</w:t>
            </w:r>
          </w:p>
        </w:tc>
        <w:tc>
          <w:tcPr>
            <w:tcW w:w="1333" w:type="dxa"/>
            <w:noWrap/>
            <w:hideMark/>
          </w:tcPr>
          <w:p w14:paraId="1FA98A8F" w14:textId="77777777" w:rsidR="00BF2C2C" w:rsidRPr="00105AC6" w:rsidRDefault="00BF2C2C" w:rsidP="00512C8A">
            <w:r w:rsidRPr="00105AC6">
              <w:t>2</w:t>
            </w:r>
          </w:p>
        </w:tc>
        <w:tc>
          <w:tcPr>
            <w:tcW w:w="1333" w:type="dxa"/>
            <w:noWrap/>
            <w:hideMark/>
          </w:tcPr>
          <w:p w14:paraId="46354D64" w14:textId="77777777" w:rsidR="00BF2C2C" w:rsidRPr="00105AC6" w:rsidRDefault="00BF2C2C" w:rsidP="00512C8A">
            <w:r w:rsidRPr="00105AC6">
              <w:t>2</w:t>
            </w:r>
          </w:p>
        </w:tc>
        <w:tc>
          <w:tcPr>
            <w:tcW w:w="1334" w:type="dxa"/>
            <w:noWrap/>
            <w:hideMark/>
          </w:tcPr>
          <w:p w14:paraId="05E6CD13" w14:textId="77777777" w:rsidR="00BF2C2C" w:rsidRPr="00105AC6" w:rsidRDefault="00BF2C2C" w:rsidP="00512C8A">
            <w:r w:rsidRPr="00105AC6">
              <w:t>GHz</w:t>
            </w:r>
          </w:p>
        </w:tc>
      </w:tr>
      <w:tr w:rsidR="00BF2C2C" w:rsidRPr="00105AC6" w14:paraId="471AB556" w14:textId="77777777" w:rsidTr="00512C8A">
        <w:trPr>
          <w:trHeight w:val="312"/>
        </w:trPr>
        <w:tc>
          <w:tcPr>
            <w:tcW w:w="4405" w:type="dxa"/>
            <w:noWrap/>
            <w:hideMark/>
          </w:tcPr>
          <w:p w14:paraId="37615FB3" w14:textId="77777777" w:rsidR="00BF2C2C" w:rsidRPr="00105AC6" w:rsidRDefault="00BF2C2C" w:rsidP="00512C8A">
            <w:r w:rsidRPr="00105AC6">
              <w:t>Path length UE-Satellite</w:t>
            </w:r>
          </w:p>
        </w:tc>
        <w:tc>
          <w:tcPr>
            <w:tcW w:w="1332" w:type="dxa"/>
            <w:noWrap/>
            <w:hideMark/>
          </w:tcPr>
          <w:p w14:paraId="2DA119C4" w14:textId="77777777" w:rsidR="00BF2C2C" w:rsidRPr="00105AC6" w:rsidRDefault="00BF2C2C" w:rsidP="00512C8A">
            <w:r w:rsidRPr="00105AC6">
              <w:t>40316.7</w:t>
            </w:r>
          </w:p>
        </w:tc>
        <w:tc>
          <w:tcPr>
            <w:tcW w:w="1333" w:type="dxa"/>
            <w:noWrap/>
            <w:hideMark/>
          </w:tcPr>
          <w:p w14:paraId="1866467A" w14:textId="77777777" w:rsidR="00BF2C2C" w:rsidRPr="00105AC6" w:rsidRDefault="00BF2C2C" w:rsidP="00512C8A">
            <w:r w:rsidRPr="00105AC6">
              <w:t>1998.9</w:t>
            </w:r>
          </w:p>
        </w:tc>
        <w:tc>
          <w:tcPr>
            <w:tcW w:w="1333" w:type="dxa"/>
            <w:noWrap/>
            <w:hideMark/>
          </w:tcPr>
          <w:p w14:paraId="26AA7ABB" w14:textId="77777777" w:rsidR="00BF2C2C" w:rsidRPr="00105AC6" w:rsidRDefault="00BF2C2C" w:rsidP="00512C8A">
            <w:r w:rsidRPr="00105AC6">
              <w:t>1075.1</w:t>
            </w:r>
          </w:p>
        </w:tc>
        <w:tc>
          <w:tcPr>
            <w:tcW w:w="1334" w:type="dxa"/>
            <w:noWrap/>
            <w:hideMark/>
          </w:tcPr>
          <w:p w14:paraId="75332B8D" w14:textId="77777777" w:rsidR="00BF2C2C" w:rsidRPr="00105AC6" w:rsidRDefault="00BF2C2C" w:rsidP="00512C8A">
            <w:r w:rsidRPr="00105AC6">
              <w:t>Km</w:t>
            </w:r>
          </w:p>
        </w:tc>
      </w:tr>
      <w:tr w:rsidR="00BF2C2C" w:rsidRPr="00105AC6" w14:paraId="4ED08EF0" w14:textId="77777777" w:rsidTr="00512C8A">
        <w:trPr>
          <w:trHeight w:val="312"/>
        </w:trPr>
        <w:tc>
          <w:tcPr>
            <w:tcW w:w="4405" w:type="dxa"/>
            <w:noWrap/>
            <w:hideMark/>
          </w:tcPr>
          <w:p w14:paraId="66AB7A7C" w14:textId="77777777" w:rsidR="00BF2C2C" w:rsidRPr="00105AC6" w:rsidRDefault="00BF2C2C" w:rsidP="00512C8A">
            <w:r w:rsidRPr="00105AC6">
              <w:t xml:space="preserve">FSPL </w:t>
            </w:r>
          </w:p>
        </w:tc>
        <w:tc>
          <w:tcPr>
            <w:tcW w:w="1332" w:type="dxa"/>
            <w:noWrap/>
            <w:hideMark/>
          </w:tcPr>
          <w:p w14:paraId="5B86C382" w14:textId="77777777" w:rsidR="00BF2C2C" w:rsidRPr="00105AC6" w:rsidRDefault="00BF2C2C" w:rsidP="00512C8A">
            <w:r w:rsidRPr="00105AC6">
              <w:t>190.6</w:t>
            </w:r>
          </w:p>
        </w:tc>
        <w:tc>
          <w:tcPr>
            <w:tcW w:w="1333" w:type="dxa"/>
            <w:noWrap/>
            <w:hideMark/>
          </w:tcPr>
          <w:p w14:paraId="5C07319C" w14:textId="77777777" w:rsidR="00BF2C2C" w:rsidRPr="00105AC6" w:rsidRDefault="00BF2C2C" w:rsidP="00512C8A">
            <w:r w:rsidRPr="00105AC6">
              <w:t>164.5</w:t>
            </w:r>
          </w:p>
        </w:tc>
        <w:tc>
          <w:tcPr>
            <w:tcW w:w="1333" w:type="dxa"/>
            <w:noWrap/>
            <w:hideMark/>
          </w:tcPr>
          <w:p w14:paraId="1B071048" w14:textId="77777777" w:rsidR="00BF2C2C" w:rsidRPr="00105AC6" w:rsidRDefault="00BF2C2C" w:rsidP="00512C8A">
            <w:r w:rsidRPr="00105AC6">
              <w:t>159.1</w:t>
            </w:r>
          </w:p>
        </w:tc>
        <w:tc>
          <w:tcPr>
            <w:tcW w:w="1334" w:type="dxa"/>
            <w:noWrap/>
            <w:hideMark/>
          </w:tcPr>
          <w:p w14:paraId="79084F21" w14:textId="77777777" w:rsidR="00BF2C2C" w:rsidRPr="00105AC6" w:rsidRDefault="00BF2C2C" w:rsidP="00512C8A">
            <w:r w:rsidRPr="00105AC6">
              <w:t>dB</w:t>
            </w:r>
          </w:p>
        </w:tc>
      </w:tr>
      <w:tr w:rsidR="00BF2C2C" w:rsidRPr="00105AC6" w14:paraId="089991F9" w14:textId="77777777" w:rsidTr="00512C8A">
        <w:trPr>
          <w:trHeight w:val="312"/>
        </w:trPr>
        <w:tc>
          <w:tcPr>
            <w:tcW w:w="4405" w:type="dxa"/>
            <w:noWrap/>
            <w:hideMark/>
          </w:tcPr>
          <w:p w14:paraId="32086109" w14:textId="77777777" w:rsidR="00BF2C2C" w:rsidRPr="00105AC6" w:rsidRDefault="00BF2C2C" w:rsidP="00512C8A">
            <w:r>
              <w:t>FPSL + other losses</w:t>
            </w:r>
          </w:p>
        </w:tc>
        <w:tc>
          <w:tcPr>
            <w:tcW w:w="1332" w:type="dxa"/>
            <w:noWrap/>
            <w:hideMark/>
          </w:tcPr>
          <w:p w14:paraId="067F5391" w14:textId="77777777" w:rsidR="00BF2C2C" w:rsidRPr="00105AC6" w:rsidRDefault="00BF2C2C" w:rsidP="00512C8A">
            <w:r w:rsidRPr="00105AC6">
              <w:t>199.0</w:t>
            </w:r>
          </w:p>
        </w:tc>
        <w:tc>
          <w:tcPr>
            <w:tcW w:w="1333" w:type="dxa"/>
            <w:noWrap/>
            <w:hideMark/>
          </w:tcPr>
          <w:p w14:paraId="5DB5851E" w14:textId="77777777" w:rsidR="00BF2C2C" w:rsidRPr="00105AC6" w:rsidRDefault="00BF2C2C" w:rsidP="00512C8A">
            <w:r w:rsidRPr="00105AC6">
              <w:t>172.8</w:t>
            </w:r>
          </w:p>
        </w:tc>
        <w:tc>
          <w:tcPr>
            <w:tcW w:w="1333" w:type="dxa"/>
            <w:noWrap/>
            <w:hideMark/>
          </w:tcPr>
          <w:p w14:paraId="17C0A685" w14:textId="77777777" w:rsidR="00BF2C2C" w:rsidRPr="00105AC6" w:rsidRDefault="00BF2C2C" w:rsidP="00512C8A">
            <w:r w:rsidRPr="00105AC6">
              <w:t>167.4</w:t>
            </w:r>
          </w:p>
        </w:tc>
        <w:tc>
          <w:tcPr>
            <w:tcW w:w="1334" w:type="dxa"/>
            <w:noWrap/>
            <w:hideMark/>
          </w:tcPr>
          <w:p w14:paraId="54C0EEE4" w14:textId="77777777" w:rsidR="00BF2C2C" w:rsidRPr="00105AC6" w:rsidRDefault="00BF2C2C" w:rsidP="00512C8A">
            <w:r w:rsidRPr="00105AC6">
              <w:t>dB</w:t>
            </w:r>
          </w:p>
        </w:tc>
      </w:tr>
      <w:tr w:rsidR="00BF2C2C" w:rsidRPr="00105AC6" w14:paraId="3B8762FB" w14:textId="77777777" w:rsidTr="00512C8A">
        <w:trPr>
          <w:trHeight w:val="312"/>
        </w:trPr>
        <w:tc>
          <w:tcPr>
            <w:tcW w:w="4405" w:type="dxa"/>
            <w:noWrap/>
            <w:hideMark/>
          </w:tcPr>
          <w:p w14:paraId="0681BB94" w14:textId="77777777" w:rsidR="00BF2C2C" w:rsidRPr="00105AC6" w:rsidRDefault="00BF2C2C" w:rsidP="00512C8A">
            <w:r>
              <w:t>R</w:t>
            </w:r>
            <w:r w:rsidRPr="00105AC6">
              <w:t xml:space="preserve">eceived power </w:t>
            </w:r>
          </w:p>
        </w:tc>
        <w:tc>
          <w:tcPr>
            <w:tcW w:w="1332" w:type="dxa"/>
            <w:noWrap/>
            <w:hideMark/>
          </w:tcPr>
          <w:p w14:paraId="3A05C022" w14:textId="77777777" w:rsidR="00BF2C2C" w:rsidRPr="00105AC6" w:rsidRDefault="00BF2C2C" w:rsidP="00512C8A">
            <w:r w:rsidRPr="00105AC6">
              <w:t>-122.6</w:t>
            </w:r>
          </w:p>
        </w:tc>
        <w:tc>
          <w:tcPr>
            <w:tcW w:w="1333" w:type="dxa"/>
            <w:noWrap/>
            <w:hideMark/>
          </w:tcPr>
          <w:p w14:paraId="09A8A801" w14:textId="77777777" w:rsidR="00BF2C2C" w:rsidRPr="00105AC6" w:rsidRDefault="00BF2C2C" w:rsidP="00512C8A">
            <w:r w:rsidRPr="00105AC6">
              <w:t>-115.9</w:t>
            </w:r>
          </w:p>
        </w:tc>
        <w:tc>
          <w:tcPr>
            <w:tcW w:w="1333" w:type="dxa"/>
            <w:noWrap/>
            <w:hideMark/>
          </w:tcPr>
          <w:p w14:paraId="2641E510" w14:textId="77777777" w:rsidR="00BF2C2C" w:rsidRPr="00105AC6" w:rsidRDefault="00BF2C2C" w:rsidP="00512C8A">
            <w:r w:rsidRPr="00105AC6">
              <w:t>-116.5</w:t>
            </w:r>
          </w:p>
        </w:tc>
        <w:tc>
          <w:tcPr>
            <w:tcW w:w="1334" w:type="dxa"/>
            <w:noWrap/>
            <w:hideMark/>
          </w:tcPr>
          <w:p w14:paraId="48FD6137" w14:textId="77777777" w:rsidR="00BF2C2C" w:rsidRPr="00105AC6" w:rsidRDefault="00BF2C2C" w:rsidP="00512C8A">
            <w:r w:rsidRPr="00105AC6">
              <w:t>dBW</w:t>
            </w:r>
          </w:p>
        </w:tc>
      </w:tr>
      <w:tr w:rsidR="00BF2C2C" w:rsidRPr="00105AC6" w14:paraId="3860CDF2" w14:textId="77777777" w:rsidTr="00512C8A">
        <w:trPr>
          <w:trHeight w:val="312"/>
        </w:trPr>
        <w:tc>
          <w:tcPr>
            <w:tcW w:w="4405" w:type="dxa"/>
            <w:noWrap/>
            <w:hideMark/>
          </w:tcPr>
          <w:p w14:paraId="53ED1584" w14:textId="77777777" w:rsidR="00BF2C2C" w:rsidRPr="00105AC6" w:rsidRDefault="00BF2C2C" w:rsidP="00512C8A">
            <w:pPr>
              <w:ind w:firstLine="196"/>
              <w:rPr>
                <w:b/>
              </w:rPr>
            </w:pPr>
            <w:r>
              <w:rPr>
                <w:b/>
              </w:rPr>
              <w:t>(C/N)_DL</w:t>
            </w:r>
            <w:r w:rsidRPr="00105AC6">
              <w:rPr>
                <w:b/>
              </w:rPr>
              <w:t xml:space="preserve">  (1080 kHz)</w:t>
            </w:r>
          </w:p>
        </w:tc>
        <w:tc>
          <w:tcPr>
            <w:tcW w:w="1332" w:type="dxa"/>
            <w:noWrap/>
            <w:hideMark/>
          </w:tcPr>
          <w:p w14:paraId="495F5D17" w14:textId="77777777" w:rsidR="00BF2C2C" w:rsidRPr="00105AC6" w:rsidRDefault="00BF2C2C" w:rsidP="00512C8A">
            <w:pPr>
              <w:ind w:firstLine="196"/>
              <w:rPr>
                <w:b/>
              </w:rPr>
            </w:pPr>
            <w:r w:rsidRPr="00105AC6">
              <w:rPr>
                <w:b/>
              </w:rPr>
              <w:t>-8.5</w:t>
            </w:r>
          </w:p>
        </w:tc>
        <w:tc>
          <w:tcPr>
            <w:tcW w:w="1333" w:type="dxa"/>
            <w:noWrap/>
            <w:hideMark/>
          </w:tcPr>
          <w:p w14:paraId="6A832A06" w14:textId="77777777" w:rsidR="00BF2C2C" w:rsidRPr="00105AC6" w:rsidRDefault="00BF2C2C" w:rsidP="00512C8A">
            <w:pPr>
              <w:ind w:firstLine="196"/>
              <w:rPr>
                <w:b/>
              </w:rPr>
            </w:pPr>
            <w:r w:rsidRPr="00105AC6">
              <w:rPr>
                <w:b/>
              </w:rPr>
              <w:t>-1.8</w:t>
            </w:r>
          </w:p>
        </w:tc>
        <w:tc>
          <w:tcPr>
            <w:tcW w:w="1333" w:type="dxa"/>
            <w:noWrap/>
            <w:hideMark/>
          </w:tcPr>
          <w:p w14:paraId="44F00CE2" w14:textId="77777777" w:rsidR="00BF2C2C" w:rsidRPr="00105AC6" w:rsidRDefault="00BF2C2C" w:rsidP="00512C8A">
            <w:pPr>
              <w:ind w:firstLine="196"/>
              <w:rPr>
                <w:b/>
              </w:rPr>
            </w:pPr>
            <w:r w:rsidRPr="00105AC6">
              <w:rPr>
                <w:b/>
              </w:rPr>
              <w:t>-2.4</w:t>
            </w:r>
          </w:p>
        </w:tc>
        <w:tc>
          <w:tcPr>
            <w:tcW w:w="1334" w:type="dxa"/>
            <w:noWrap/>
            <w:hideMark/>
          </w:tcPr>
          <w:p w14:paraId="482B18BC" w14:textId="77777777" w:rsidR="00BF2C2C" w:rsidRPr="00105AC6" w:rsidRDefault="00BF2C2C" w:rsidP="00512C8A">
            <w:pPr>
              <w:ind w:firstLine="196"/>
              <w:rPr>
                <w:b/>
              </w:rPr>
            </w:pPr>
            <w:r w:rsidRPr="00105AC6">
              <w:rPr>
                <w:b/>
              </w:rPr>
              <w:t>dB</w:t>
            </w:r>
          </w:p>
        </w:tc>
      </w:tr>
      <w:tr w:rsidR="00BF2C2C" w:rsidRPr="00105AC6" w14:paraId="5451D425" w14:textId="77777777" w:rsidTr="00512C8A">
        <w:trPr>
          <w:trHeight w:val="312"/>
        </w:trPr>
        <w:tc>
          <w:tcPr>
            <w:tcW w:w="4405" w:type="dxa"/>
            <w:hideMark/>
          </w:tcPr>
          <w:p w14:paraId="74C99B19" w14:textId="77777777" w:rsidR="00BF2C2C" w:rsidRPr="00105AC6" w:rsidRDefault="00BF2C2C" w:rsidP="00512C8A">
            <w:pPr>
              <w:ind w:firstLine="196"/>
              <w:rPr>
                <w:b/>
              </w:rPr>
            </w:pPr>
            <w:r>
              <w:rPr>
                <w:b/>
              </w:rPr>
              <w:t>(C/N)_DL</w:t>
            </w:r>
            <w:r w:rsidRPr="00105AC6">
              <w:rPr>
                <w:b/>
              </w:rPr>
              <w:t xml:space="preserve">  (180 kHz)</w:t>
            </w:r>
          </w:p>
        </w:tc>
        <w:tc>
          <w:tcPr>
            <w:tcW w:w="1332" w:type="dxa"/>
            <w:noWrap/>
            <w:hideMark/>
          </w:tcPr>
          <w:p w14:paraId="754FF448" w14:textId="77777777" w:rsidR="00BF2C2C" w:rsidRPr="00105AC6" w:rsidRDefault="00BF2C2C" w:rsidP="00512C8A">
            <w:pPr>
              <w:ind w:firstLine="196"/>
              <w:rPr>
                <w:b/>
              </w:rPr>
            </w:pPr>
            <w:r w:rsidRPr="00105AC6">
              <w:rPr>
                <w:b/>
              </w:rPr>
              <w:t>-8.5</w:t>
            </w:r>
          </w:p>
        </w:tc>
        <w:tc>
          <w:tcPr>
            <w:tcW w:w="1333" w:type="dxa"/>
            <w:noWrap/>
            <w:hideMark/>
          </w:tcPr>
          <w:p w14:paraId="175B6512" w14:textId="77777777" w:rsidR="00BF2C2C" w:rsidRPr="00105AC6" w:rsidRDefault="00BF2C2C" w:rsidP="00512C8A">
            <w:pPr>
              <w:ind w:firstLine="196"/>
              <w:rPr>
                <w:b/>
              </w:rPr>
            </w:pPr>
            <w:r w:rsidRPr="00105AC6">
              <w:rPr>
                <w:b/>
              </w:rPr>
              <w:t>-1.8</w:t>
            </w:r>
          </w:p>
        </w:tc>
        <w:tc>
          <w:tcPr>
            <w:tcW w:w="1333" w:type="dxa"/>
            <w:noWrap/>
            <w:hideMark/>
          </w:tcPr>
          <w:p w14:paraId="28412135" w14:textId="77777777" w:rsidR="00BF2C2C" w:rsidRPr="00105AC6" w:rsidRDefault="00BF2C2C" w:rsidP="00512C8A">
            <w:pPr>
              <w:ind w:firstLine="196"/>
              <w:rPr>
                <w:b/>
              </w:rPr>
            </w:pPr>
            <w:r w:rsidRPr="00105AC6">
              <w:rPr>
                <w:b/>
              </w:rPr>
              <w:t>-2.4</w:t>
            </w:r>
          </w:p>
        </w:tc>
        <w:tc>
          <w:tcPr>
            <w:tcW w:w="1334" w:type="dxa"/>
            <w:noWrap/>
            <w:hideMark/>
          </w:tcPr>
          <w:p w14:paraId="65A3B489" w14:textId="77777777" w:rsidR="00BF2C2C" w:rsidRPr="00105AC6" w:rsidRDefault="00BF2C2C" w:rsidP="00512C8A">
            <w:pPr>
              <w:ind w:firstLine="196"/>
              <w:rPr>
                <w:b/>
              </w:rPr>
            </w:pPr>
            <w:r w:rsidRPr="00105AC6">
              <w:rPr>
                <w:b/>
              </w:rPr>
              <w:t>dB</w:t>
            </w:r>
          </w:p>
        </w:tc>
      </w:tr>
      <w:tr w:rsidR="00BF2C2C" w:rsidRPr="00105AC6" w14:paraId="74B08639" w14:textId="77777777" w:rsidTr="00512C8A">
        <w:trPr>
          <w:trHeight w:val="312"/>
        </w:trPr>
        <w:tc>
          <w:tcPr>
            <w:tcW w:w="4405" w:type="dxa"/>
            <w:noWrap/>
            <w:hideMark/>
          </w:tcPr>
          <w:p w14:paraId="62446A41" w14:textId="77777777" w:rsidR="00BF2C2C" w:rsidRPr="00105AC6" w:rsidRDefault="00BF2C2C" w:rsidP="00512C8A">
            <w:r w:rsidRPr="00105AC6">
              <w:t>G/T = Ga – NF – 10*LOG (To+(Ta-To)/(100.1*NF))</w:t>
            </w:r>
          </w:p>
        </w:tc>
        <w:tc>
          <w:tcPr>
            <w:tcW w:w="1332" w:type="dxa"/>
            <w:noWrap/>
            <w:hideMark/>
          </w:tcPr>
          <w:p w14:paraId="75AD1F25" w14:textId="77777777" w:rsidR="00BF2C2C" w:rsidRPr="00105AC6" w:rsidRDefault="00BF2C2C" w:rsidP="00512C8A">
            <w:r w:rsidRPr="00105AC6">
              <w:t>-31.6</w:t>
            </w:r>
          </w:p>
        </w:tc>
        <w:tc>
          <w:tcPr>
            <w:tcW w:w="1333" w:type="dxa"/>
            <w:noWrap/>
            <w:hideMark/>
          </w:tcPr>
          <w:p w14:paraId="0D90BEFD" w14:textId="77777777" w:rsidR="00BF2C2C" w:rsidRPr="00105AC6" w:rsidRDefault="00BF2C2C" w:rsidP="00512C8A">
            <w:r w:rsidRPr="00105AC6">
              <w:t>-31.6</w:t>
            </w:r>
          </w:p>
        </w:tc>
        <w:tc>
          <w:tcPr>
            <w:tcW w:w="1333" w:type="dxa"/>
            <w:noWrap/>
            <w:hideMark/>
          </w:tcPr>
          <w:p w14:paraId="04FB9CCC" w14:textId="77777777" w:rsidR="00BF2C2C" w:rsidRPr="00105AC6" w:rsidRDefault="00BF2C2C" w:rsidP="00512C8A">
            <w:r w:rsidRPr="00105AC6">
              <w:t>-31.6</w:t>
            </w:r>
          </w:p>
        </w:tc>
        <w:tc>
          <w:tcPr>
            <w:tcW w:w="1334" w:type="dxa"/>
            <w:noWrap/>
            <w:hideMark/>
          </w:tcPr>
          <w:p w14:paraId="43BAEA04" w14:textId="77777777" w:rsidR="00BF2C2C" w:rsidRPr="00105AC6" w:rsidRDefault="00BF2C2C" w:rsidP="00512C8A">
            <w:r w:rsidRPr="00105AC6">
              <w:t>dB/K</w:t>
            </w:r>
          </w:p>
        </w:tc>
      </w:tr>
    </w:tbl>
    <w:p w14:paraId="331A32B1"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4CF29A2E" w14:textId="77777777" w:rsidTr="00512C8A">
        <w:trPr>
          <w:trHeight w:val="312"/>
        </w:trPr>
        <w:tc>
          <w:tcPr>
            <w:tcW w:w="3205" w:type="dxa"/>
            <w:shd w:val="clear" w:color="auto" w:fill="FFC000"/>
            <w:noWrap/>
            <w:hideMark/>
          </w:tcPr>
          <w:p w14:paraId="0F177F0E" w14:textId="77777777" w:rsidR="00BF2C2C" w:rsidRPr="00105AC6" w:rsidRDefault="00BF2C2C" w:rsidP="00512C8A">
            <w:pPr>
              <w:ind w:firstLine="196"/>
            </w:pPr>
            <w:r>
              <w:rPr>
                <w:b/>
              </w:rPr>
              <w:t>SET 2</w:t>
            </w:r>
            <w:r w:rsidRPr="000B27C0">
              <w:rPr>
                <w:b/>
              </w:rPr>
              <w:t xml:space="preserve"> - </w:t>
            </w:r>
            <w:r>
              <w:rPr>
                <w:b/>
              </w:rPr>
              <w:t>Up</w:t>
            </w:r>
            <w:r w:rsidRPr="000B27C0">
              <w:rPr>
                <w:b/>
              </w:rPr>
              <w:t>link link budget</w:t>
            </w:r>
          </w:p>
        </w:tc>
        <w:tc>
          <w:tcPr>
            <w:tcW w:w="1835" w:type="dxa"/>
            <w:hideMark/>
          </w:tcPr>
          <w:p w14:paraId="1371EBE5" w14:textId="77777777" w:rsidR="00BF2C2C" w:rsidRPr="00105AC6" w:rsidRDefault="00BF2C2C" w:rsidP="00512C8A">
            <w:r w:rsidRPr="00105AC6">
              <w:t>GEO 35786 km</w:t>
            </w:r>
          </w:p>
        </w:tc>
        <w:tc>
          <w:tcPr>
            <w:tcW w:w="1835" w:type="dxa"/>
            <w:hideMark/>
          </w:tcPr>
          <w:p w14:paraId="14735F53" w14:textId="77777777" w:rsidR="00BF2C2C" w:rsidRPr="00105AC6" w:rsidRDefault="00BF2C2C" w:rsidP="00512C8A">
            <w:r w:rsidRPr="00105AC6">
              <w:t>LEO 1200 km</w:t>
            </w:r>
          </w:p>
        </w:tc>
        <w:tc>
          <w:tcPr>
            <w:tcW w:w="1835" w:type="dxa"/>
            <w:hideMark/>
          </w:tcPr>
          <w:p w14:paraId="291CB04C" w14:textId="77777777" w:rsidR="00BF2C2C" w:rsidRPr="00105AC6" w:rsidRDefault="00BF2C2C" w:rsidP="00512C8A">
            <w:r w:rsidRPr="00105AC6">
              <w:t>LEO 600 km</w:t>
            </w:r>
          </w:p>
        </w:tc>
        <w:tc>
          <w:tcPr>
            <w:tcW w:w="1027" w:type="dxa"/>
            <w:noWrap/>
            <w:hideMark/>
          </w:tcPr>
          <w:p w14:paraId="4CA40F7A" w14:textId="77777777" w:rsidR="00BF2C2C" w:rsidRPr="00105AC6" w:rsidRDefault="00BF2C2C" w:rsidP="00512C8A">
            <w:r>
              <w:t>units</w:t>
            </w:r>
          </w:p>
        </w:tc>
      </w:tr>
      <w:tr w:rsidR="00BF2C2C" w:rsidRPr="00105AC6" w14:paraId="2970339A" w14:textId="77777777" w:rsidTr="00512C8A">
        <w:trPr>
          <w:trHeight w:val="312"/>
        </w:trPr>
        <w:tc>
          <w:tcPr>
            <w:tcW w:w="3205" w:type="dxa"/>
            <w:noWrap/>
            <w:hideMark/>
          </w:tcPr>
          <w:p w14:paraId="1211AEE8" w14:textId="77777777" w:rsidR="00BF2C2C" w:rsidRPr="00105AC6" w:rsidRDefault="00BF2C2C" w:rsidP="00512C8A">
            <w:r w:rsidRPr="00105AC6">
              <w:t>Elevation angle</w:t>
            </w:r>
          </w:p>
        </w:tc>
        <w:tc>
          <w:tcPr>
            <w:tcW w:w="1835" w:type="dxa"/>
            <w:noWrap/>
            <w:hideMark/>
          </w:tcPr>
          <w:p w14:paraId="4B6FA5BD" w14:textId="77777777" w:rsidR="00BF2C2C" w:rsidRPr="00105AC6" w:rsidRDefault="00BF2C2C" w:rsidP="00512C8A">
            <w:r w:rsidRPr="00105AC6">
              <w:t>12.5</w:t>
            </w:r>
          </w:p>
        </w:tc>
        <w:tc>
          <w:tcPr>
            <w:tcW w:w="1835" w:type="dxa"/>
            <w:noWrap/>
            <w:hideMark/>
          </w:tcPr>
          <w:p w14:paraId="15362AFD" w14:textId="77777777" w:rsidR="00BF2C2C" w:rsidRPr="00105AC6" w:rsidRDefault="00BF2C2C" w:rsidP="00512C8A">
            <w:r w:rsidRPr="00105AC6">
              <w:t>30</w:t>
            </w:r>
          </w:p>
        </w:tc>
        <w:tc>
          <w:tcPr>
            <w:tcW w:w="1835" w:type="dxa"/>
            <w:noWrap/>
            <w:hideMark/>
          </w:tcPr>
          <w:p w14:paraId="5A1BF1E4" w14:textId="77777777" w:rsidR="00BF2C2C" w:rsidRPr="00105AC6" w:rsidRDefault="00BF2C2C" w:rsidP="00512C8A">
            <w:r w:rsidRPr="00105AC6">
              <w:t>30</w:t>
            </w:r>
          </w:p>
        </w:tc>
        <w:tc>
          <w:tcPr>
            <w:tcW w:w="1027" w:type="dxa"/>
            <w:noWrap/>
            <w:hideMark/>
          </w:tcPr>
          <w:p w14:paraId="7D1BAAB1" w14:textId="77777777" w:rsidR="00BF2C2C" w:rsidRPr="00105AC6" w:rsidRDefault="00BF2C2C" w:rsidP="00512C8A">
            <w:r w:rsidRPr="00105AC6">
              <w:t>degree</w:t>
            </w:r>
          </w:p>
        </w:tc>
      </w:tr>
      <w:tr w:rsidR="00BF2C2C" w:rsidRPr="00105AC6" w14:paraId="461A81C0" w14:textId="77777777" w:rsidTr="00512C8A">
        <w:trPr>
          <w:trHeight w:val="312"/>
        </w:trPr>
        <w:tc>
          <w:tcPr>
            <w:tcW w:w="3205" w:type="dxa"/>
            <w:noWrap/>
            <w:hideMark/>
          </w:tcPr>
          <w:p w14:paraId="5078529E" w14:textId="77777777" w:rsidR="00BF2C2C" w:rsidRPr="00105AC6" w:rsidRDefault="00BF2C2C" w:rsidP="00512C8A">
            <w:r>
              <w:t>T</w:t>
            </w:r>
            <w:r w:rsidRPr="00105AC6">
              <w:t xml:space="preserve">ransmitted power </w:t>
            </w:r>
          </w:p>
        </w:tc>
        <w:tc>
          <w:tcPr>
            <w:tcW w:w="1835" w:type="dxa"/>
            <w:noWrap/>
            <w:hideMark/>
          </w:tcPr>
          <w:p w14:paraId="33064FAA" w14:textId="77777777" w:rsidR="00BF2C2C" w:rsidRPr="00105AC6" w:rsidRDefault="00BF2C2C" w:rsidP="00512C8A">
            <w:r w:rsidRPr="00105AC6">
              <w:t>-7</w:t>
            </w:r>
          </w:p>
        </w:tc>
        <w:tc>
          <w:tcPr>
            <w:tcW w:w="1835" w:type="dxa"/>
            <w:noWrap/>
            <w:hideMark/>
          </w:tcPr>
          <w:p w14:paraId="142B058D" w14:textId="77777777" w:rsidR="00BF2C2C" w:rsidRPr="00105AC6" w:rsidRDefault="00BF2C2C" w:rsidP="00512C8A">
            <w:r w:rsidRPr="00105AC6">
              <w:t>-7</w:t>
            </w:r>
          </w:p>
        </w:tc>
        <w:tc>
          <w:tcPr>
            <w:tcW w:w="1835" w:type="dxa"/>
            <w:noWrap/>
            <w:hideMark/>
          </w:tcPr>
          <w:p w14:paraId="5180AF10" w14:textId="77777777" w:rsidR="00BF2C2C" w:rsidRPr="00105AC6" w:rsidRDefault="00BF2C2C" w:rsidP="00512C8A">
            <w:r w:rsidRPr="00105AC6">
              <w:t>-7</w:t>
            </w:r>
          </w:p>
        </w:tc>
        <w:tc>
          <w:tcPr>
            <w:tcW w:w="1027" w:type="dxa"/>
            <w:noWrap/>
            <w:hideMark/>
          </w:tcPr>
          <w:p w14:paraId="50C8E588" w14:textId="77777777" w:rsidR="00BF2C2C" w:rsidRPr="00105AC6" w:rsidRDefault="00BF2C2C" w:rsidP="00512C8A">
            <w:r w:rsidRPr="00105AC6">
              <w:t>dBW</w:t>
            </w:r>
          </w:p>
        </w:tc>
      </w:tr>
      <w:tr w:rsidR="00BF2C2C" w:rsidRPr="00105AC6" w14:paraId="1F2D766E" w14:textId="77777777" w:rsidTr="00512C8A">
        <w:trPr>
          <w:trHeight w:val="312"/>
        </w:trPr>
        <w:tc>
          <w:tcPr>
            <w:tcW w:w="3205" w:type="dxa"/>
            <w:noWrap/>
            <w:hideMark/>
          </w:tcPr>
          <w:p w14:paraId="01F07972" w14:textId="77777777" w:rsidR="00BF2C2C" w:rsidRPr="00105AC6" w:rsidRDefault="00BF2C2C" w:rsidP="00512C8A">
            <w:r>
              <w:t>TX</w:t>
            </w:r>
            <w:r w:rsidRPr="00105AC6">
              <w:t xml:space="preserve"> antenna gain </w:t>
            </w:r>
          </w:p>
        </w:tc>
        <w:tc>
          <w:tcPr>
            <w:tcW w:w="1835" w:type="dxa"/>
            <w:noWrap/>
            <w:hideMark/>
          </w:tcPr>
          <w:p w14:paraId="016FC3F7" w14:textId="77777777" w:rsidR="00BF2C2C" w:rsidRPr="00105AC6" w:rsidRDefault="00BF2C2C" w:rsidP="00512C8A">
            <w:r w:rsidRPr="00105AC6">
              <w:t>0</w:t>
            </w:r>
          </w:p>
        </w:tc>
        <w:tc>
          <w:tcPr>
            <w:tcW w:w="1835" w:type="dxa"/>
            <w:noWrap/>
            <w:hideMark/>
          </w:tcPr>
          <w:p w14:paraId="37BD7B07" w14:textId="77777777" w:rsidR="00BF2C2C" w:rsidRPr="00105AC6" w:rsidRDefault="00BF2C2C" w:rsidP="00512C8A">
            <w:r w:rsidRPr="00105AC6">
              <w:t>0</w:t>
            </w:r>
          </w:p>
        </w:tc>
        <w:tc>
          <w:tcPr>
            <w:tcW w:w="1835" w:type="dxa"/>
            <w:noWrap/>
            <w:hideMark/>
          </w:tcPr>
          <w:p w14:paraId="7B259107" w14:textId="77777777" w:rsidR="00BF2C2C" w:rsidRPr="00105AC6" w:rsidRDefault="00BF2C2C" w:rsidP="00512C8A">
            <w:r w:rsidRPr="00105AC6">
              <w:t>0</w:t>
            </w:r>
          </w:p>
        </w:tc>
        <w:tc>
          <w:tcPr>
            <w:tcW w:w="1027" w:type="dxa"/>
            <w:noWrap/>
            <w:hideMark/>
          </w:tcPr>
          <w:p w14:paraId="6B39B04D" w14:textId="77777777" w:rsidR="00BF2C2C" w:rsidRPr="00105AC6" w:rsidRDefault="00BF2C2C" w:rsidP="00512C8A">
            <w:r w:rsidRPr="00105AC6">
              <w:t>dBi</w:t>
            </w:r>
          </w:p>
        </w:tc>
      </w:tr>
      <w:tr w:rsidR="00BF2C2C" w:rsidRPr="00105AC6" w14:paraId="3E4241D3" w14:textId="77777777" w:rsidTr="00512C8A">
        <w:trPr>
          <w:trHeight w:val="312"/>
        </w:trPr>
        <w:tc>
          <w:tcPr>
            <w:tcW w:w="3205" w:type="dxa"/>
            <w:noWrap/>
            <w:hideMark/>
          </w:tcPr>
          <w:p w14:paraId="2E252890" w14:textId="77777777" w:rsidR="00BF2C2C" w:rsidRPr="00105AC6" w:rsidRDefault="00BF2C2C" w:rsidP="00512C8A">
            <w:r w:rsidRPr="00105AC6">
              <w:t>EIRP</w:t>
            </w:r>
          </w:p>
        </w:tc>
        <w:tc>
          <w:tcPr>
            <w:tcW w:w="1835" w:type="dxa"/>
            <w:noWrap/>
            <w:hideMark/>
          </w:tcPr>
          <w:p w14:paraId="6291E48B" w14:textId="77777777" w:rsidR="00BF2C2C" w:rsidRPr="00105AC6" w:rsidRDefault="00BF2C2C" w:rsidP="00512C8A">
            <w:r w:rsidRPr="00105AC6">
              <w:t>-7</w:t>
            </w:r>
          </w:p>
        </w:tc>
        <w:tc>
          <w:tcPr>
            <w:tcW w:w="1835" w:type="dxa"/>
            <w:noWrap/>
            <w:hideMark/>
          </w:tcPr>
          <w:p w14:paraId="11F9863C" w14:textId="77777777" w:rsidR="00BF2C2C" w:rsidRPr="00105AC6" w:rsidRDefault="00BF2C2C" w:rsidP="00512C8A">
            <w:r w:rsidRPr="00105AC6">
              <w:t>-7</w:t>
            </w:r>
          </w:p>
        </w:tc>
        <w:tc>
          <w:tcPr>
            <w:tcW w:w="1835" w:type="dxa"/>
            <w:noWrap/>
            <w:hideMark/>
          </w:tcPr>
          <w:p w14:paraId="2C9F6831" w14:textId="77777777" w:rsidR="00BF2C2C" w:rsidRPr="00105AC6" w:rsidRDefault="00BF2C2C" w:rsidP="00512C8A">
            <w:r w:rsidRPr="00105AC6">
              <w:t>-7</w:t>
            </w:r>
          </w:p>
        </w:tc>
        <w:tc>
          <w:tcPr>
            <w:tcW w:w="1027" w:type="dxa"/>
            <w:noWrap/>
            <w:hideMark/>
          </w:tcPr>
          <w:p w14:paraId="7A6CE2B5" w14:textId="77777777" w:rsidR="00BF2C2C" w:rsidRPr="00105AC6" w:rsidRDefault="00BF2C2C" w:rsidP="00512C8A">
            <w:r w:rsidRPr="00105AC6">
              <w:t>dBW</w:t>
            </w:r>
          </w:p>
        </w:tc>
      </w:tr>
      <w:tr w:rsidR="00BF2C2C" w:rsidRPr="00105AC6" w14:paraId="632D9164" w14:textId="77777777" w:rsidTr="00512C8A">
        <w:trPr>
          <w:trHeight w:val="312"/>
        </w:trPr>
        <w:tc>
          <w:tcPr>
            <w:tcW w:w="3205" w:type="dxa"/>
            <w:noWrap/>
            <w:hideMark/>
          </w:tcPr>
          <w:p w14:paraId="0EE4101A" w14:textId="77777777" w:rsidR="00BF2C2C" w:rsidRPr="00105AC6" w:rsidRDefault="00BF2C2C" w:rsidP="00512C8A">
            <w:r w:rsidRPr="00105AC6">
              <w:t>RX antenna gain</w:t>
            </w:r>
          </w:p>
        </w:tc>
        <w:tc>
          <w:tcPr>
            <w:tcW w:w="1835" w:type="dxa"/>
            <w:noWrap/>
            <w:hideMark/>
          </w:tcPr>
          <w:p w14:paraId="5E4A5DC1" w14:textId="77777777" w:rsidR="00BF2C2C" w:rsidRPr="00105AC6" w:rsidRDefault="00BF2C2C" w:rsidP="00512C8A">
            <w:r w:rsidRPr="00105AC6">
              <w:t>51</w:t>
            </w:r>
          </w:p>
        </w:tc>
        <w:tc>
          <w:tcPr>
            <w:tcW w:w="1835" w:type="dxa"/>
            <w:noWrap/>
            <w:hideMark/>
          </w:tcPr>
          <w:p w14:paraId="65FBAAAC" w14:textId="77777777" w:rsidR="00BF2C2C" w:rsidRPr="00105AC6" w:rsidRDefault="00BF2C2C" w:rsidP="00512C8A">
            <w:r w:rsidRPr="00105AC6">
              <w:t>24.1</w:t>
            </w:r>
          </w:p>
        </w:tc>
        <w:tc>
          <w:tcPr>
            <w:tcW w:w="1835" w:type="dxa"/>
            <w:noWrap/>
            <w:hideMark/>
          </w:tcPr>
          <w:p w14:paraId="02CF8877" w14:textId="77777777" w:rsidR="00BF2C2C" w:rsidRPr="00105AC6" w:rsidRDefault="00BF2C2C" w:rsidP="00512C8A">
            <w:r w:rsidRPr="00105AC6">
              <w:t>24.1</w:t>
            </w:r>
          </w:p>
        </w:tc>
        <w:tc>
          <w:tcPr>
            <w:tcW w:w="1027" w:type="dxa"/>
            <w:noWrap/>
            <w:hideMark/>
          </w:tcPr>
          <w:p w14:paraId="6EB2F9FF" w14:textId="77777777" w:rsidR="00BF2C2C" w:rsidRPr="00105AC6" w:rsidRDefault="00BF2C2C" w:rsidP="00512C8A">
            <w:r w:rsidRPr="00105AC6">
              <w:t>dBi</w:t>
            </w:r>
          </w:p>
        </w:tc>
      </w:tr>
      <w:tr w:rsidR="00BF2C2C" w:rsidRPr="00105AC6" w14:paraId="750608E6" w14:textId="77777777" w:rsidTr="00512C8A">
        <w:trPr>
          <w:trHeight w:val="312"/>
        </w:trPr>
        <w:tc>
          <w:tcPr>
            <w:tcW w:w="3205" w:type="dxa"/>
            <w:noWrap/>
            <w:hideMark/>
          </w:tcPr>
          <w:p w14:paraId="662F8D81" w14:textId="77777777" w:rsidR="00BF2C2C" w:rsidRPr="00105AC6" w:rsidRDefault="00BF2C2C" w:rsidP="00512C8A">
            <w:r w:rsidRPr="00105AC6">
              <w:t>Path length UE-Satellite</w:t>
            </w:r>
          </w:p>
        </w:tc>
        <w:tc>
          <w:tcPr>
            <w:tcW w:w="1835" w:type="dxa"/>
            <w:noWrap/>
            <w:hideMark/>
          </w:tcPr>
          <w:p w14:paraId="49548872" w14:textId="77777777" w:rsidR="00BF2C2C" w:rsidRPr="00105AC6" w:rsidRDefault="00BF2C2C" w:rsidP="00512C8A">
            <w:r w:rsidRPr="00105AC6">
              <w:t>40316.7</w:t>
            </w:r>
          </w:p>
        </w:tc>
        <w:tc>
          <w:tcPr>
            <w:tcW w:w="1835" w:type="dxa"/>
            <w:noWrap/>
            <w:hideMark/>
          </w:tcPr>
          <w:p w14:paraId="4B035D8C" w14:textId="77777777" w:rsidR="00BF2C2C" w:rsidRPr="00105AC6" w:rsidRDefault="00BF2C2C" w:rsidP="00512C8A">
            <w:r w:rsidRPr="00105AC6">
              <w:t>1998.9</w:t>
            </w:r>
          </w:p>
        </w:tc>
        <w:tc>
          <w:tcPr>
            <w:tcW w:w="1835" w:type="dxa"/>
            <w:noWrap/>
            <w:hideMark/>
          </w:tcPr>
          <w:p w14:paraId="5B289F6C" w14:textId="77777777" w:rsidR="00BF2C2C" w:rsidRPr="00105AC6" w:rsidRDefault="00BF2C2C" w:rsidP="00512C8A">
            <w:r w:rsidRPr="00105AC6">
              <w:t>1075.1</w:t>
            </w:r>
          </w:p>
        </w:tc>
        <w:tc>
          <w:tcPr>
            <w:tcW w:w="1027" w:type="dxa"/>
            <w:noWrap/>
            <w:hideMark/>
          </w:tcPr>
          <w:p w14:paraId="4078CABA" w14:textId="77777777" w:rsidR="00BF2C2C" w:rsidRPr="00105AC6" w:rsidRDefault="00BF2C2C" w:rsidP="00512C8A">
            <w:r w:rsidRPr="00105AC6">
              <w:t>Km</w:t>
            </w:r>
          </w:p>
        </w:tc>
      </w:tr>
      <w:tr w:rsidR="00BF2C2C" w:rsidRPr="00105AC6" w14:paraId="3ED976B8" w14:textId="77777777" w:rsidTr="00512C8A">
        <w:trPr>
          <w:trHeight w:val="312"/>
        </w:trPr>
        <w:tc>
          <w:tcPr>
            <w:tcW w:w="3205" w:type="dxa"/>
            <w:noWrap/>
            <w:hideMark/>
          </w:tcPr>
          <w:p w14:paraId="03905CC4" w14:textId="77777777" w:rsidR="00BF2C2C" w:rsidRPr="00105AC6" w:rsidRDefault="00BF2C2C" w:rsidP="00512C8A">
            <w:r w:rsidRPr="00105AC6">
              <w:t xml:space="preserve">FSPL </w:t>
            </w:r>
          </w:p>
        </w:tc>
        <w:tc>
          <w:tcPr>
            <w:tcW w:w="1835" w:type="dxa"/>
            <w:noWrap/>
            <w:hideMark/>
          </w:tcPr>
          <w:p w14:paraId="54436C65" w14:textId="77777777" w:rsidR="00BF2C2C" w:rsidRPr="00105AC6" w:rsidRDefault="00BF2C2C" w:rsidP="00512C8A">
            <w:r w:rsidRPr="00105AC6">
              <w:t>190.6</w:t>
            </w:r>
          </w:p>
        </w:tc>
        <w:tc>
          <w:tcPr>
            <w:tcW w:w="1835" w:type="dxa"/>
            <w:noWrap/>
            <w:hideMark/>
          </w:tcPr>
          <w:p w14:paraId="39A24A70" w14:textId="77777777" w:rsidR="00BF2C2C" w:rsidRPr="00105AC6" w:rsidRDefault="00BF2C2C" w:rsidP="00512C8A">
            <w:r w:rsidRPr="00105AC6">
              <w:t>164.5</w:t>
            </w:r>
          </w:p>
        </w:tc>
        <w:tc>
          <w:tcPr>
            <w:tcW w:w="1835" w:type="dxa"/>
            <w:noWrap/>
            <w:hideMark/>
          </w:tcPr>
          <w:p w14:paraId="220E8C2C" w14:textId="77777777" w:rsidR="00BF2C2C" w:rsidRPr="00105AC6" w:rsidRDefault="00BF2C2C" w:rsidP="00512C8A">
            <w:r w:rsidRPr="00105AC6">
              <w:t>159.1</w:t>
            </w:r>
          </w:p>
        </w:tc>
        <w:tc>
          <w:tcPr>
            <w:tcW w:w="1027" w:type="dxa"/>
            <w:noWrap/>
            <w:hideMark/>
          </w:tcPr>
          <w:p w14:paraId="23243387" w14:textId="77777777" w:rsidR="00BF2C2C" w:rsidRPr="00105AC6" w:rsidRDefault="00BF2C2C" w:rsidP="00512C8A">
            <w:r w:rsidRPr="00105AC6">
              <w:t>dB</w:t>
            </w:r>
          </w:p>
        </w:tc>
      </w:tr>
      <w:tr w:rsidR="00BF2C2C" w:rsidRPr="00105AC6" w14:paraId="39F094B5" w14:textId="77777777" w:rsidTr="00512C8A">
        <w:trPr>
          <w:trHeight w:val="312"/>
        </w:trPr>
        <w:tc>
          <w:tcPr>
            <w:tcW w:w="3205" w:type="dxa"/>
            <w:noWrap/>
            <w:hideMark/>
          </w:tcPr>
          <w:p w14:paraId="37AC3EEB" w14:textId="77777777" w:rsidR="00BF2C2C" w:rsidRPr="00105AC6" w:rsidRDefault="00BF2C2C" w:rsidP="00512C8A">
            <w:r>
              <w:t>FPSL + other losses</w:t>
            </w:r>
          </w:p>
        </w:tc>
        <w:tc>
          <w:tcPr>
            <w:tcW w:w="1835" w:type="dxa"/>
            <w:noWrap/>
            <w:hideMark/>
          </w:tcPr>
          <w:p w14:paraId="65F6A18C" w14:textId="77777777" w:rsidR="00BF2C2C" w:rsidRPr="00105AC6" w:rsidRDefault="00BF2C2C" w:rsidP="00512C8A">
            <w:r w:rsidRPr="00105AC6">
              <w:t>199.0</w:t>
            </w:r>
          </w:p>
        </w:tc>
        <w:tc>
          <w:tcPr>
            <w:tcW w:w="1835" w:type="dxa"/>
            <w:noWrap/>
            <w:hideMark/>
          </w:tcPr>
          <w:p w14:paraId="41A07271" w14:textId="77777777" w:rsidR="00BF2C2C" w:rsidRPr="00105AC6" w:rsidRDefault="00BF2C2C" w:rsidP="00512C8A">
            <w:r w:rsidRPr="00105AC6">
              <w:t>172.8</w:t>
            </w:r>
          </w:p>
        </w:tc>
        <w:tc>
          <w:tcPr>
            <w:tcW w:w="1835" w:type="dxa"/>
            <w:noWrap/>
            <w:hideMark/>
          </w:tcPr>
          <w:p w14:paraId="4353392F" w14:textId="77777777" w:rsidR="00BF2C2C" w:rsidRPr="00105AC6" w:rsidRDefault="00BF2C2C" w:rsidP="00512C8A">
            <w:r w:rsidRPr="00105AC6">
              <w:t>167.4</w:t>
            </w:r>
          </w:p>
        </w:tc>
        <w:tc>
          <w:tcPr>
            <w:tcW w:w="1027" w:type="dxa"/>
            <w:noWrap/>
            <w:hideMark/>
          </w:tcPr>
          <w:p w14:paraId="6AC59BA2" w14:textId="77777777" w:rsidR="00BF2C2C" w:rsidRPr="00105AC6" w:rsidRDefault="00BF2C2C" w:rsidP="00512C8A">
            <w:r w:rsidRPr="00105AC6">
              <w:t>dB</w:t>
            </w:r>
          </w:p>
        </w:tc>
      </w:tr>
      <w:tr w:rsidR="00BF2C2C" w:rsidRPr="00105AC6" w14:paraId="7ABD197F" w14:textId="77777777" w:rsidTr="00512C8A">
        <w:trPr>
          <w:trHeight w:val="312"/>
        </w:trPr>
        <w:tc>
          <w:tcPr>
            <w:tcW w:w="3205" w:type="dxa"/>
            <w:noWrap/>
            <w:hideMark/>
          </w:tcPr>
          <w:p w14:paraId="5D85AB29" w14:textId="77777777" w:rsidR="00BF2C2C" w:rsidRPr="00105AC6" w:rsidRDefault="00BF2C2C" w:rsidP="00512C8A">
            <w:r>
              <w:t>R</w:t>
            </w:r>
            <w:r w:rsidRPr="00105AC6">
              <w:t xml:space="preserve">eceived power </w:t>
            </w:r>
          </w:p>
        </w:tc>
        <w:tc>
          <w:tcPr>
            <w:tcW w:w="1835" w:type="dxa"/>
            <w:noWrap/>
            <w:hideMark/>
          </w:tcPr>
          <w:p w14:paraId="6C0421B4" w14:textId="77777777" w:rsidR="00BF2C2C" w:rsidRPr="00105AC6" w:rsidRDefault="00BF2C2C" w:rsidP="00512C8A">
            <w:r w:rsidRPr="00105AC6">
              <w:t>-155.0</w:t>
            </w:r>
          </w:p>
        </w:tc>
        <w:tc>
          <w:tcPr>
            <w:tcW w:w="1835" w:type="dxa"/>
            <w:noWrap/>
            <w:hideMark/>
          </w:tcPr>
          <w:p w14:paraId="758DE01D" w14:textId="77777777" w:rsidR="00BF2C2C" w:rsidRPr="00105AC6" w:rsidRDefault="00BF2C2C" w:rsidP="00512C8A">
            <w:r w:rsidRPr="00105AC6">
              <w:t>-155.7</w:t>
            </w:r>
          </w:p>
        </w:tc>
        <w:tc>
          <w:tcPr>
            <w:tcW w:w="1835" w:type="dxa"/>
            <w:noWrap/>
            <w:hideMark/>
          </w:tcPr>
          <w:p w14:paraId="5EDB9DC3" w14:textId="77777777" w:rsidR="00BF2C2C" w:rsidRPr="00105AC6" w:rsidRDefault="00BF2C2C" w:rsidP="00512C8A">
            <w:r w:rsidRPr="00105AC6">
              <w:t>-150.3</w:t>
            </w:r>
          </w:p>
        </w:tc>
        <w:tc>
          <w:tcPr>
            <w:tcW w:w="1027" w:type="dxa"/>
            <w:noWrap/>
            <w:hideMark/>
          </w:tcPr>
          <w:p w14:paraId="2A402AF7" w14:textId="77777777" w:rsidR="00BF2C2C" w:rsidRPr="00105AC6" w:rsidRDefault="00BF2C2C" w:rsidP="00512C8A">
            <w:r w:rsidRPr="00105AC6">
              <w:t>dBW</w:t>
            </w:r>
          </w:p>
        </w:tc>
      </w:tr>
      <w:tr w:rsidR="00BF2C2C" w:rsidRPr="00105AC6" w14:paraId="25DBC85D" w14:textId="77777777" w:rsidTr="00512C8A">
        <w:trPr>
          <w:trHeight w:val="312"/>
        </w:trPr>
        <w:tc>
          <w:tcPr>
            <w:tcW w:w="3205" w:type="dxa"/>
            <w:hideMark/>
          </w:tcPr>
          <w:p w14:paraId="43882030"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58479F70" w14:textId="77777777" w:rsidR="00BF2C2C" w:rsidRPr="00105AC6" w:rsidRDefault="00BF2C2C" w:rsidP="00512C8A">
            <w:pPr>
              <w:ind w:firstLine="196"/>
              <w:rPr>
                <w:b/>
                <w:bCs/>
              </w:rPr>
            </w:pPr>
            <w:r w:rsidRPr="00105AC6">
              <w:rPr>
                <w:b/>
                <w:bCs/>
              </w:rPr>
              <w:t>-12.9</w:t>
            </w:r>
          </w:p>
        </w:tc>
        <w:tc>
          <w:tcPr>
            <w:tcW w:w="1835" w:type="dxa"/>
            <w:noWrap/>
            <w:hideMark/>
          </w:tcPr>
          <w:p w14:paraId="4EBC68E6" w14:textId="77777777" w:rsidR="00BF2C2C" w:rsidRPr="00105AC6" w:rsidRDefault="00BF2C2C" w:rsidP="00512C8A">
            <w:pPr>
              <w:ind w:firstLine="196"/>
              <w:rPr>
                <w:b/>
                <w:bCs/>
              </w:rPr>
            </w:pPr>
            <w:r w:rsidRPr="00105AC6">
              <w:rPr>
                <w:b/>
                <w:bCs/>
              </w:rPr>
              <w:t>-5.6</w:t>
            </w:r>
          </w:p>
        </w:tc>
        <w:tc>
          <w:tcPr>
            <w:tcW w:w="1835" w:type="dxa"/>
            <w:noWrap/>
            <w:hideMark/>
          </w:tcPr>
          <w:p w14:paraId="2D1117E6" w14:textId="77777777" w:rsidR="00BF2C2C" w:rsidRPr="00105AC6" w:rsidRDefault="00BF2C2C" w:rsidP="00512C8A">
            <w:pPr>
              <w:ind w:firstLine="196"/>
              <w:rPr>
                <w:b/>
                <w:bCs/>
              </w:rPr>
            </w:pPr>
            <w:r w:rsidRPr="00105AC6">
              <w:rPr>
                <w:b/>
                <w:bCs/>
              </w:rPr>
              <w:t>-0.2</w:t>
            </w:r>
          </w:p>
        </w:tc>
        <w:tc>
          <w:tcPr>
            <w:tcW w:w="1027" w:type="dxa"/>
            <w:noWrap/>
            <w:hideMark/>
          </w:tcPr>
          <w:p w14:paraId="03CE8BF4" w14:textId="77777777" w:rsidR="00BF2C2C" w:rsidRPr="00105AC6" w:rsidRDefault="00BF2C2C" w:rsidP="00512C8A">
            <w:pPr>
              <w:ind w:firstLine="196"/>
              <w:rPr>
                <w:b/>
                <w:bCs/>
              </w:rPr>
            </w:pPr>
            <w:r w:rsidRPr="00105AC6">
              <w:rPr>
                <w:b/>
                <w:bCs/>
              </w:rPr>
              <w:t>dB</w:t>
            </w:r>
          </w:p>
        </w:tc>
      </w:tr>
      <w:tr w:rsidR="00BF2C2C" w:rsidRPr="00105AC6" w14:paraId="5E605130" w14:textId="77777777" w:rsidTr="00512C8A">
        <w:trPr>
          <w:trHeight w:val="312"/>
        </w:trPr>
        <w:tc>
          <w:tcPr>
            <w:tcW w:w="3205" w:type="dxa"/>
            <w:hideMark/>
          </w:tcPr>
          <w:p w14:paraId="7BA25E84"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1F10D9C7" w14:textId="77777777" w:rsidR="00BF2C2C" w:rsidRPr="00105AC6" w:rsidRDefault="00BF2C2C" w:rsidP="00512C8A">
            <w:pPr>
              <w:ind w:firstLine="196"/>
              <w:rPr>
                <w:b/>
                <w:bCs/>
              </w:rPr>
            </w:pPr>
            <w:r w:rsidRPr="00105AC6">
              <w:rPr>
                <w:b/>
                <w:bCs/>
              </w:rPr>
              <w:t>-8.1</w:t>
            </w:r>
          </w:p>
        </w:tc>
        <w:tc>
          <w:tcPr>
            <w:tcW w:w="1835" w:type="dxa"/>
            <w:noWrap/>
            <w:hideMark/>
          </w:tcPr>
          <w:p w14:paraId="647F6974" w14:textId="77777777" w:rsidR="00BF2C2C" w:rsidRPr="00105AC6" w:rsidRDefault="00BF2C2C" w:rsidP="00512C8A">
            <w:pPr>
              <w:ind w:firstLine="196"/>
              <w:rPr>
                <w:b/>
                <w:bCs/>
              </w:rPr>
            </w:pPr>
            <w:r w:rsidRPr="00105AC6">
              <w:rPr>
                <w:b/>
                <w:bCs/>
              </w:rPr>
              <w:t>-0.8</w:t>
            </w:r>
          </w:p>
        </w:tc>
        <w:tc>
          <w:tcPr>
            <w:tcW w:w="1835" w:type="dxa"/>
            <w:noWrap/>
            <w:hideMark/>
          </w:tcPr>
          <w:p w14:paraId="06FD6FE5" w14:textId="77777777" w:rsidR="00BF2C2C" w:rsidRPr="00105AC6" w:rsidRDefault="00BF2C2C" w:rsidP="00512C8A">
            <w:pPr>
              <w:ind w:firstLine="196"/>
              <w:rPr>
                <w:b/>
                <w:bCs/>
              </w:rPr>
            </w:pPr>
            <w:r w:rsidRPr="00105AC6">
              <w:rPr>
                <w:b/>
                <w:bCs/>
              </w:rPr>
              <w:t>4.5</w:t>
            </w:r>
          </w:p>
        </w:tc>
        <w:tc>
          <w:tcPr>
            <w:tcW w:w="1027" w:type="dxa"/>
            <w:noWrap/>
            <w:hideMark/>
          </w:tcPr>
          <w:p w14:paraId="43BA551F" w14:textId="77777777" w:rsidR="00BF2C2C" w:rsidRPr="00105AC6" w:rsidRDefault="00BF2C2C" w:rsidP="00512C8A">
            <w:pPr>
              <w:ind w:firstLine="196"/>
              <w:rPr>
                <w:b/>
                <w:bCs/>
              </w:rPr>
            </w:pPr>
            <w:r w:rsidRPr="00105AC6">
              <w:rPr>
                <w:b/>
                <w:bCs/>
              </w:rPr>
              <w:t>dB</w:t>
            </w:r>
          </w:p>
        </w:tc>
      </w:tr>
      <w:tr w:rsidR="00BF2C2C" w:rsidRPr="00105AC6" w14:paraId="29B22C0D" w14:textId="77777777" w:rsidTr="00512C8A">
        <w:trPr>
          <w:trHeight w:val="312"/>
        </w:trPr>
        <w:tc>
          <w:tcPr>
            <w:tcW w:w="3205" w:type="dxa"/>
            <w:hideMark/>
          </w:tcPr>
          <w:p w14:paraId="301790DB" w14:textId="77777777" w:rsidR="00BF2C2C" w:rsidRPr="00105AC6" w:rsidRDefault="00BF2C2C" w:rsidP="00512C8A">
            <w:pPr>
              <w:ind w:firstLine="196"/>
              <w:rPr>
                <w:b/>
                <w:bCs/>
              </w:rPr>
            </w:pPr>
            <w:r w:rsidRPr="00105AC6">
              <w:rPr>
                <w:b/>
                <w:bCs/>
              </w:rPr>
              <w:t>(C/N)_UL (3.75 kHz)</w:t>
            </w:r>
          </w:p>
        </w:tc>
        <w:tc>
          <w:tcPr>
            <w:tcW w:w="1835" w:type="dxa"/>
            <w:noWrap/>
            <w:hideMark/>
          </w:tcPr>
          <w:p w14:paraId="131CE30D" w14:textId="77777777" w:rsidR="00BF2C2C" w:rsidRPr="00105AC6" w:rsidRDefault="00BF2C2C" w:rsidP="00512C8A">
            <w:pPr>
              <w:ind w:firstLine="196"/>
              <w:rPr>
                <w:b/>
                <w:bCs/>
              </w:rPr>
            </w:pPr>
            <w:r w:rsidRPr="00105AC6">
              <w:rPr>
                <w:b/>
                <w:bCs/>
              </w:rPr>
              <w:t>-2.1</w:t>
            </w:r>
          </w:p>
        </w:tc>
        <w:tc>
          <w:tcPr>
            <w:tcW w:w="1835" w:type="dxa"/>
            <w:noWrap/>
            <w:hideMark/>
          </w:tcPr>
          <w:p w14:paraId="563F13C2" w14:textId="77777777" w:rsidR="00BF2C2C" w:rsidRPr="00105AC6" w:rsidRDefault="00BF2C2C" w:rsidP="00512C8A">
            <w:pPr>
              <w:ind w:firstLine="196"/>
              <w:rPr>
                <w:b/>
                <w:bCs/>
              </w:rPr>
            </w:pPr>
            <w:r w:rsidRPr="00105AC6">
              <w:rPr>
                <w:b/>
                <w:bCs/>
              </w:rPr>
              <w:t>5.2</w:t>
            </w:r>
          </w:p>
        </w:tc>
        <w:tc>
          <w:tcPr>
            <w:tcW w:w="1835" w:type="dxa"/>
            <w:noWrap/>
            <w:hideMark/>
          </w:tcPr>
          <w:p w14:paraId="4CE5CF7E" w14:textId="77777777" w:rsidR="00BF2C2C" w:rsidRPr="00105AC6" w:rsidRDefault="00BF2C2C" w:rsidP="00512C8A">
            <w:pPr>
              <w:ind w:firstLine="196"/>
              <w:rPr>
                <w:b/>
                <w:bCs/>
              </w:rPr>
            </w:pPr>
            <w:r w:rsidRPr="00105AC6">
              <w:rPr>
                <w:b/>
                <w:bCs/>
              </w:rPr>
              <w:t>10.6</w:t>
            </w:r>
          </w:p>
        </w:tc>
        <w:tc>
          <w:tcPr>
            <w:tcW w:w="1027" w:type="dxa"/>
            <w:noWrap/>
            <w:hideMark/>
          </w:tcPr>
          <w:p w14:paraId="275602B2" w14:textId="77777777" w:rsidR="00BF2C2C" w:rsidRPr="00105AC6" w:rsidRDefault="00BF2C2C" w:rsidP="00512C8A">
            <w:pPr>
              <w:ind w:firstLine="196"/>
              <w:rPr>
                <w:b/>
                <w:bCs/>
              </w:rPr>
            </w:pPr>
            <w:r w:rsidRPr="00105AC6">
              <w:rPr>
                <w:b/>
                <w:bCs/>
              </w:rPr>
              <w:t>dB</w:t>
            </w:r>
          </w:p>
        </w:tc>
      </w:tr>
      <w:tr w:rsidR="00BF2C2C" w:rsidRPr="00105AC6" w14:paraId="20883AAE" w14:textId="77777777" w:rsidTr="00512C8A">
        <w:trPr>
          <w:trHeight w:val="312"/>
        </w:trPr>
        <w:tc>
          <w:tcPr>
            <w:tcW w:w="3205" w:type="dxa"/>
            <w:noWrap/>
            <w:hideMark/>
          </w:tcPr>
          <w:p w14:paraId="3350A9D8" w14:textId="77777777" w:rsidR="00BF2C2C" w:rsidRPr="00105AC6" w:rsidRDefault="00BF2C2C" w:rsidP="00512C8A">
            <w:r w:rsidRPr="00105AC6">
              <w:lastRenderedPageBreak/>
              <w:t xml:space="preserve">G/T </w:t>
            </w:r>
            <w:r>
              <w:t>[TR 38.821 SET1, NR NTN]</w:t>
            </w:r>
          </w:p>
        </w:tc>
        <w:tc>
          <w:tcPr>
            <w:tcW w:w="1835" w:type="dxa"/>
            <w:noWrap/>
            <w:hideMark/>
          </w:tcPr>
          <w:p w14:paraId="38908302" w14:textId="77777777" w:rsidR="00BF2C2C" w:rsidRPr="00105AC6" w:rsidRDefault="00BF2C2C" w:rsidP="00512C8A">
            <w:r w:rsidRPr="00105AC6">
              <w:t>14</w:t>
            </w:r>
          </w:p>
        </w:tc>
        <w:tc>
          <w:tcPr>
            <w:tcW w:w="1835" w:type="dxa"/>
            <w:noWrap/>
            <w:hideMark/>
          </w:tcPr>
          <w:p w14:paraId="1AFEBEC4" w14:textId="77777777" w:rsidR="00BF2C2C" w:rsidRPr="00105AC6" w:rsidRDefault="00BF2C2C" w:rsidP="00512C8A">
            <w:r w:rsidRPr="00105AC6">
              <w:t>-4.9</w:t>
            </w:r>
          </w:p>
        </w:tc>
        <w:tc>
          <w:tcPr>
            <w:tcW w:w="1835" w:type="dxa"/>
            <w:noWrap/>
            <w:hideMark/>
          </w:tcPr>
          <w:p w14:paraId="39E93347" w14:textId="77777777" w:rsidR="00BF2C2C" w:rsidRPr="00105AC6" w:rsidRDefault="00BF2C2C" w:rsidP="00512C8A">
            <w:r w:rsidRPr="00105AC6">
              <w:t>-4.9</w:t>
            </w:r>
          </w:p>
        </w:tc>
        <w:tc>
          <w:tcPr>
            <w:tcW w:w="1027" w:type="dxa"/>
            <w:noWrap/>
            <w:hideMark/>
          </w:tcPr>
          <w:p w14:paraId="42610EF9" w14:textId="77777777" w:rsidR="00BF2C2C" w:rsidRPr="00105AC6" w:rsidRDefault="00BF2C2C" w:rsidP="00512C8A">
            <w:r>
              <w:t>dB/K</w:t>
            </w:r>
            <w:r w:rsidRPr="00105AC6">
              <w:t> </w:t>
            </w:r>
          </w:p>
        </w:tc>
      </w:tr>
    </w:tbl>
    <w:p w14:paraId="253FDEFC" w14:textId="77777777" w:rsidR="00BF2C2C" w:rsidRDefault="00BF2C2C" w:rsidP="00BF2C2C"/>
    <w:p w14:paraId="1E5A1EC0" w14:textId="77777777" w:rsidR="00BF2C2C" w:rsidRDefault="00BF2C2C" w:rsidP="00BF2C2C"/>
    <w:tbl>
      <w:tblPr>
        <w:tblStyle w:val="TableGrid"/>
        <w:tblW w:w="0" w:type="auto"/>
        <w:tblLayout w:type="fixed"/>
        <w:tblLook w:val="04A0" w:firstRow="1" w:lastRow="0" w:firstColumn="1" w:lastColumn="0" w:noHBand="0" w:noVBand="1"/>
      </w:tblPr>
      <w:tblGrid>
        <w:gridCol w:w="4532"/>
        <w:gridCol w:w="1301"/>
        <w:gridCol w:w="1301"/>
        <w:gridCol w:w="1301"/>
        <w:gridCol w:w="1302"/>
      </w:tblGrid>
      <w:tr w:rsidR="00BF2C2C" w:rsidRPr="00105AC6" w14:paraId="03A0FDD2" w14:textId="77777777" w:rsidTr="00512C8A">
        <w:trPr>
          <w:trHeight w:val="312"/>
        </w:trPr>
        <w:tc>
          <w:tcPr>
            <w:tcW w:w="4532" w:type="dxa"/>
            <w:shd w:val="clear" w:color="auto" w:fill="FFC000"/>
            <w:noWrap/>
            <w:hideMark/>
          </w:tcPr>
          <w:p w14:paraId="025A5DE2" w14:textId="77777777" w:rsidR="00BF2C2C" w:rsidRPr="00105AC6" w:rsidRDefault="00BF2C2C" w:rsidP="00512C8A">
            <w:pPr>
              <w:ind w:firstLine="196"/>
            </w:pPr>
            <w:r>
              <w:rPr>
                <w:b/>
              </w:rPr>
              <w:t>SET 3</w:t>
            </w:r>
            <w:r w:rsidRPr="000B27C0">
              <w:rPr>
                <w:b/>
              </w:rPr>
              <w:t xml:space="preserve"> - Downlink link budget</w:t>
            </w:r>
          </w:p>
        </w:tc>
        <w:tc>
          <w:tcPr>
            <w:tcW w:w="1301" w:type="dxa"/>
            <w:hideMark/>
          </w:tcPr>
          <w:p w14:paraId="5FD04812" w14:textId="77777777" w:rsidR="00BF2C2C" w:rsidRPr="00105AC6" w:rsidRDefault="00BF2C2C" w:rsidP="00512C8A">
            <w:r w:rsidRPr="00105AC6">
              <w:t>GEO 35786 km</w:t>
            </w:r>
          </w:p>
        </w:tc>
        <w:tc>
          <w:tcPr>
            <w:tcW w:w="1301" w:type="dxa"/>
            <w:hideMark/>
          </w:tcPr>
          <w:p w14:paraId="5469B162" w14:textId="77777777" w:rsidR="00BF2C2C" w:rsidRPr="00105AC6" w:rsidRDefault="00BF2C2C" w:rsidP="00512C8A">
            <w:r w:rsidRPr="00105AC6">
              <w:t>LEO 1200 km</w:t>
            </w:r>
          </w:p>
        </w:tc>
        <w:tc>
          <w:tcPr>
            <w:tcW w:w="1301" w:type="dxa"/>
            <w:hideMark/>
          </w:tcPr>
          <w:p w14:paraId="75C6DB15" w14:textId="77777777" w:rsidR="00BF2C2C" w:rsidRPr="00105AC6" w:rsidRDefault="00BF2C2C" w:rsidP="00512C8A">
            <w:r w:rsidRPr="00105AC6">
              <w:t>LEO 600 km</w:t>
            </w:r>
          </w:p>
        </w:tc>
        <w:tc>
          <w:tcPr>
            <w:tcW w:w="1302" w:type="dxa"/>
            <w:noWrap/>
            <w:hideMark/>
          </w:tcPr>
          <w:p w14:paraId="68CFB6B4" w14:textId="77777777" w:rsidR="00BF2C2C" w:rsidRPr="00105AC6" w:rsidRDefault="00BF2C2C" w:rsidP="00512C8A">
            <w:r>
              <w:t>units</w:t>
            </w:r>
          </w:p>
        </w:tc>
      </w:tr>
      <w:tr w:rsidR="00BF2C2C" w:rsidRPr="00105AC6" w14:paraId="69876D3E" w14:textId="77777777" w:rsidTr="00512C8A">
        <w:trPr>
          <w:trHeight w:val="312"/>
        </w:trPr>
        <w:tc>
          <w:tcPr>
            <w:tcW w:w="4532" w:type="dxa"/>
            <w:noWrap/>
            <w:hideMark/>
          </w:tcPr>
          <w:p w14:paraId="52362061" w14:textId="77777777" w:rsidR="00BF2C2C" w:rsidRPr="00105AC6" w:rsidRDefault="00BF2C2C" w:rsidP="00512C8A">
            <w:r w:rsidRPr="00105AC6">
              <w:t>Elevation angle</w:t>
            </w:r>
          </w:p>
        </w:tc>
        <w:tc>
          <w:tcPr>
            <w:tcW w:w="1301" w:type="dxa"/>
            <w:noWrap/>
            <w:hideMark/>
          </w:tcPr>
          <w:p w14:paraId="018500D5" w14:textId="77777777" w:rsidR="00BF2C2C" w:rsidRPr="00105AC6" w:rsidRDefault="00BF2C2C" w:rsidP="00512C8A">
            <w:r w:rsidRPr="00105AC6">
              <w:t>12.5</w:t>
            </w:r>
          </w:p>
        </w:tc>
        <w:tc>
          <w:tcPr>
            <w:tcW w:w="1301" w:type="dxa"/>
            <w:noWrap/>
            <w:hideMark/>
          </w:tcPr>
          <w:p w14:paraId="667DABD1" w14:textId="77777777" w:rsidR="00BF2C2C" w:rsidRPr="00105AC6" w:rsidRDefault="00BF2C2C" w:rsidP="00512C8A">
            <w:r w:rsidRPr="00105AC6">
              <w:t>30</w:t>
            </w:r>
          </w:p>
        </w:tc>
        <w:tc>
          <w:tcPr>
            <w:tcW w:w="1301" w:type="dxa"/>
            <w:noWrap/>
            <w:hideMark/>
          </w:tcPr>
          <w:p w14:paraId="7E3552DB" w14:textId="77777777" w:rsidR="00BF2C2C" w:rsidRPr="00105AC6" w:rsidRDefault="00BF2C2C" w:rsidP="00512C8A">
            <w:r w:rsidRPr="00105AC6">
              <w:t>30</w:t>
            </w:r>
          </w:p>
        </w:tc>
        <w:tc>
          <w:tcPr>
            <w:tcW w:w="1302" w:type="dxa"/>
            <w:noWrap/>
            <w:hideMark/>
          </w:tcPr>
          <w:p w14:paraId="5EB8905F" w14:textId="77777777" w:rsidR="00BF2C2C" w:rsidRPr="00105AC6" w:rsidRDefault="00BF2C2C" w:rsidP="00512C8A">
            <w:r w:rsidRPr="00105AC6">
              <w:t>degree</w:t>
            </w:r>
          </w:p>
        </w:tc>
      </w:tr>
      <w:tr w:rsidR="00BF2C2C" w:rsidRPr="00105AC6" w14:paraId="1D6F151E" w14:textId="77777777" w:rsidTr="00512C8A">
        <w:trPr>
          <w:trHeight w:val="312"/>
        </w:trPr>
        <w:tc>
          <w:tcPr>
            <w:tcW w:w="4532" w:type="dxa"/>
            <w:noWrap/>
            <w:hideMark/>
          </w:tcPr>
          <w:p w14:paraId="0B76D079" w14:textId="77777777" w:rsidR="00BF2C2C" w:rsidRPr="00105AC6" w:rsidRDefault="00BF2C2C" w:rsidP="00512C8A">
            <w:r w:rsidRPr="00105AC6">
              <w:t>EIRP Density</w:t>
            </w:r>
          </w:p>
        </w:tc>
        <w:tc>
          <w:tcPr>
            <w:tcW w:w="1301" w:type="dxa"/>
            <w:noWrap/>
            <w:hideMark/>
          </w:tcPr>
          <w:p w14:paraId="6828697A" w14:textId="77777777" w:rsidR="00BF2C2C" w:rsidRPr="00105AC6" w:rsidRDefault="00BF2C2C" w:rsidP="00512C8A">
            <w:r w:rsidRPr="00105AC6">
              <w:t>59.8</w:t>
            </w:r>
          </w:p>
        </w:tc>
        <w:tc>
          <w:tcPr>
            <w:tcW w:w="1301" w:type="dxa"/>
            <w:noWrap/>
            <w:hideMark/>
          </w:tcPr>
          <w:p w14:paraId="71635E03" w14:textId="77777777" w:rsidR="00BF2C2C" w:rsidRPr="00105AC6" w:rsidRDefault="00BF2C2C" w:rsidP="00512C8A">
            <w:r w:rsidRPr="00105AC6">
              <w:t>33.7</w:t>
            </w:r>
          </w:p>
        </w:tc>
        <w:tc>
          <w:tcPr>
            <w:tcW w:w="1301" w:type="dxa"/>
            <w:noWrap/>
            <w:hideMark/>
          </w:tcPr>
          <w:p w14:paraId="0C1A7A20" w14:textId="77777777" w:rsidR="00BF2C2C" w:rsidRPr="00105AC6" w:rsidRDefault="00BF2C2C" w:rsidP="00512C8A">
            <w:r w:rsidRPr="00105AC6">
              <w:t>28.3</w:t>
            </w:r>
          </w:p>
        </w:tc>
        <w:tc>
          <w:tcPr>
            <w:tcW w:w="1302" w:type="dxa"/>
            <w:noWrap/>
            <w:hideMark/>
          </w:tcPr>
          <w:p w14:paraId="6ECBD9CA" w14:textId="77777777" w:rsidR="00BF2C2C" w:rsidRPr="00105AC6" w:rsidRDefault="00BF2C2C" w:rsidP="00512C8A">
            <w:r w:rsidRPr="00105AC6">
              <w:t>dBW/MHz</w:t>
            </w:r>
          </w:p>
        </w:tc>
      </w:tr>
      <w:tr w:rsidR="00BF2C2C" w:rsidRPr="00105AC6" w14:paraId="21163B6F" w14:textId="77777777" w:rsidTr="00512C8A">
        <w:trPr>
          <w:trHeight w:val="312"/>
        </w:trPr>
        <w:tc>
          <w:tcPr>
            <w:tcW w:w="4532" w:type="dxa"/>
            <w:noWrap/>
            <w:hideMark/>
          </w:tcPr>
          <w:p w14:paraId="4989E7C1" w14:textId="77777777" w:rsidR="00BF2C2C" w:rsidRPr="00105AC6" w:rsidRDefault="00BF2C2C" w:rsidP="00512C8A">
            <w:r w:rsidRPr="00105AC6">
              <w:t>EIRP per spot (1080 kHz)</w:t>
            </w:r>
          </w:p>
        </w:tc>
        <w:tc>
          <w:tcPr>
            <w:tcW w:w="1301" w:type="dxa"/>
            <w:noWrap/>
            <w:hideMark/>
          </w:tcPr>
          <w:p w14:paraId="4A8CB85F" w14:textId="77777777" w:rsidR="00BF2C2C" w:rsidRPr="00105AC6" w:rsidRDefault="00BF2C2C" w:rsidP="00512C8A">
            <w:r w:rsidRPr="00105AC6">
              <w:t>60.1</w:t>
            </w:r>
          </w:p>
        </w:tc>
        <w:tc>
          <w:tcPr>
            <w:tcW w:w="1301" w:type="dxa"/>
            <w:noWrap/>
            <w:hideMark/>
          </w:tcPr>
          <w:p w14:paraId="1389E583" w14:textId="77777777" w:rsidR="00BF2C2C" w:rsidRPr="00105AC6" w:rsidRDefault="00BF2C2C" w:rsidP="00512C8A">
            <w:r w:rsidRPr="00105AC6">
              <w:t>34.0</w:t>
            </w:r>
          </w:p>
        </w:tc>
        <w:tc>
          <w:tcPr>
            <w:tcW w:w="1301" w:type="dxa"/>
            <w:noWrap/>
            <w:hideMark/>
          </w:tcPr>
          <w:p w14:paraId="2C3693A1" w14:textId="77777777" w:rsidR="00BF2C2C" w:rsidRPr="00105AC6" w:rsidRDefault="00BF2C2C" w:rsidP="00512C8A">
            <w:r w:rsidRPr="00105AC6">
              <w:t>28.6</w:t>
            </w:r>
          </w:p>
        </w:tc>
        <w:tc>
          <w:tcPr>
            <w:tcW w:w="1302" w:type="dxa"/>
            <w:noWrap/>
            <w:hideMark/>
          </w:tcPr>
          <w:p w14:paraId="44CA5471" w14:textId="77777777" w:rsidR="00BF2C2C" w:rsidRPr="00105AC6" w:rsidRDefault="00BF2C2C" w:rsidP="00512C8A">
            <w:r w:rsidRPr="00105AC6">
              <w:t xml:space="preserve">dBW </w:t>
            </w:r>
          </w:p>
        </w:tc>
      </w:tr>
      <w:tr w:rsidR="00BF2C2C" w:rsidRPr="00105AC6" w14:paraId="2210A645" w14:textId="77777777" w:rsidTr="00512C8A">
        <w:trPr>
          <w:trHeight w:val="312"/>
        </w:trPr>
        <w:tc>
          <w:tcPr>
            <w:tcW w:w="4532" w:type="dxa"/>
            <w:noWrap/>
            <w:hideMark/>
          </w:tcPr>
          <w:p w14:paraId="6CF2D6A1" w14:textId="77777777" w:rsidR="00BF2C2C" w:rsidRPr="00105AC6" w:rsidRDefault="00BF2C2C" w:rsidP="00512C8A">
            <w:r w:rsidRPr="00105AC6">
              <w:t>EIRP per spot (180 kHz)</w:t>
            </w:r>
          </w:p>
        </w:tc>
        <w:tc>
          <w:tcPr>
            <w:tcW w:w="1301" w:type="dxa"/>
            <w:noWrap/>
            <w:hideMark/>
          </w:tcPr>
          <w:p w14:paraId="3B20DF5E" w14:textId="77777777" w:rsidR="00BF2C2C" w:rsidRPr="00105AC6" w:rsidRDefault="00BF2C2C" w:rsidP="00512C8A">
            <w:r w:rsidRPr="00105AC6">
              <w:t>52.4</w:t>
            </w:r>
          </w:p>
        </w:tc>
        <w:tc>
          <w:tcPr>
            <w:tcW w:w="1301" w:type="dxa"/>
            <w:noWrap/>
            <w:hideMark/>
          </w:tcPr>
          <w:p w14:paraId="7725DCCE" w14:textId="77777777" w:rsidR="00BF2C2C" w:rsidRPr="00105AC6" w:rsidRDefault="00BF2C2C" w:rsidP="00512C8A">
            <w:r w:rsidRPr="00105AC6">
              <w:t>26.3</w:t>
            </w:r>
          </w:p>
        </w:tc>
        <w:tc>
          <w:tcPr>
            <w:tcW w:w="1301" w:type="dxa"/>
            <w:noWrap/>
            <w:hideMark/>
          </w:tcPr>
          <w:p w14:paraId="0294CBDE" w14:textId="77777777" w:rsidR="00BF2C2C" w:rsidRPr="00105AC6" w:rsidRDefault="00BF2C2C" w:rsidP="00512C8A">
            <w:r w:rsidRPr="00105AC6">
              <w:t>20.9</w:t>
            </w:r>
          </w:p>
        </w:tc>
        <w:tc>
          <w:tcPr>
            <w:tcW w:w="1302" w:type="dxa"/>
            <w:noWrap/>
            <w:hideMark/>
          </w:tcPr>
          <w:p w14:paraId="215DAF09" w14:textId="77777777" w:rsidR="00BF2C2C" w:rsidRPr="00105AC6" w:rsidRDefault="00BF2C2C" w:rsidP="00512C8A">
            <w:r w:rsidRPr="00105AC6">
              <w:t xml:space="preserve">dBW </w:t>
            </w:r>
          </w:p>
        </w:tc>
      </w:tr>
      <w:tr w:rsidR="00BF2C2C" w:rsidRPr="00105AC6" w14:paraId="5D7A6B8E" w14:textId="77777777" w:rsidTr="00512C8A">
        <w:trPr>
          <w:trHeight w:val="312"/>
        </w:trPr>
        <w:tc>
          <w:tcPr>
            <w:tcW w:w="4532" w:type="dxa"/>
            <w:noWrap/>
            <w:hideMark/>
          </w:tcPr>
          <w:p w14:paraId="73C75FCF" w14:textId="77777777" w:rsidR="00BF2C2C" w:rsidRPr="00105AC6" w:rsidRDefault="00BF2C2C" w:rsidP="00512C8A">
            <w:r w:rsidRPr="00105AC6">
              <w:t>RX antenna gain</w:t>
            </w:r>
          </w:p>
        </w:tc>
        <w:tc>
          <w:tcPr>
            <w:tcW w:w="1301" w:type="dxa"/>
            <w:noWrap/>
            <w:hideMark/>
          </w:tcPr>
          <w:p w14:paraId="42B371A0" w14:textId="77777777" w:rsidR="00BF2C2C" w:rsidRPr="00105AC6" w:rsidRDefault="00BF2C2C" w:rsidP="00512C8A">
            <w:r w:rsidRPr="00105AC6">
              <w:t>0</w:t>
            </w:r>
          </w:p>
        </w:tc>
        <w:tc>
          <w:tcPr>
            <w:tcW w:w="1301" w:type="dxa"/>
            <w:noWrap/>
            <w:hideMark/>
          </w:tcPr>
          <w:p w14:paraId="791AD07A" w14:textId="77777777" w:rsidR="00BF2C2C" w:rsidRPr="00105AC6" w:rsidRDefault="00BF2C2C" w:rsidP="00512C8A">
            <w:r w:rsidRPr="00105AC6">
              <w:t>0</w:t>
            </w:r>
          </w:p>
        </w:tc>
        <w:tc>
          <w:tcPr>
            <w:tcW w:w="1301" w:type="dxa"/>
            <w:noWrap/>
            <w:hideMark/>
          </w:tcPr>
          <w:p w14:paraId="14BCD1DB" w14:textId="77777777" w:rsidR="00BF2C2C" w:rsidRPr="00105AC6" w:rsidRDefault="00BF2C2C" w:rsidP="00512C8A">
            <w:r w:rsidRPr="00105AC6">
              <w:t>0</w:t>
            </w:r>
          </w:p>
        </w:tc>
        <w:tc>
          <w:tcPr>
            <w:tcW w:w="1302" w:type="dxa"/>
            <w:noWrap/>
            <w:hideMark/>
          </w:tcPr>
          <w:p w14:paraId="2ACB8A03" w14:textId="77777777" w:rsidR="00BF2C2C" w:rsidRPr="00105AC6" w:rsidRDefault="00BF2C2C" w:rsidP="00512C8A">
            <w:r w:rsidRPr="00105AC6">
              <w:t>dBi</w:t>
            </w:r>
          </w:p>
        </w:tc>
      </w:tr>
      <w:tr w:rsidR="00BF2C2C" w:rsidRPr="00105AC6" w14:paraId="6DE97689" w14:textId="77777777" w:rsidTr="00512C8A">
        <w:trPr>
          <w:trHeight w:val="312"/>
        </w:trPr>
        <w:tc>
          <w:tcPr>
            <w:tcW w:w="4532" w:type="dxa"/>
            <w:noWrap/>
            <w:hideMark/>
          </w:tcPr>
          <w:p w14:paraId="3C7D17F4" w14:textId="77777777" w:rsidR="00BF2C2C" w:rsidRPr="00105AC6" w:rsidRDefault="00BF2C2C" w:rsidP="00512C8A">
            <w:r w:rsidRPr="00105AC6">
              <w:t>Path length UE-Satellite</w:t>
            </w:r>
          </w:p>
        </w:tc>
        <w:tc>
          <w:tcPr>
            <w:tcW w:w="1301" w:type="dxa"/>
            <w:noWrap/>
            <w:hideMark/>
          </w:tcPr>
          <w:p w14:paraId="260CBEAA" w14:textId="77777777" w:rsidR="00BF2C2C" w:rsidRPr="00105AC6" w:rsidRDefault="00BF2C2C" w:rsidP="00512C8A">
            <w:r w:rsidRPr="00105AC6">
              <w:t>40316.7</w:t>
            </w:r>
          </w:p>
        </w:tc>
        <w:tc>
          <w:tcPr>
            <w:tcW w:w="1301" w:type="dxa"/>
            <w:noWrap/>
            <w:hideMark/>
          </w:tcPr>
          <w:p w14:paraId="51FB3D20" w14:textId="77777777" w:rsidR="00BF2C2C" w:rsidRPr="00105AC6" w:rsidRDefault="00BF2C2C" w:rsidP="00512C8A">
            <w:r w:rsidRPr="00105AC6">
              <w:t>1998.9</w:t>
            </w:r>
          </w:p>
        </w:tc>
        <w:tc>
          <w:tcPr>
            <w:tcW w:w="1301" w:type="dxa"/>
            <w:noWrap/>
            <w:hideMark/>
          </w:tcPr>
          <w:p w14:paraId="2E64C566" w14:textId="77777777" w:rsidR="00BF2C2C" w:rsidRPr="00105AC6" w:rsidRDefault="00BF2C2C" w:rsidP="00512C8A">
            <w:r w:rsidRPr="00105AC6">
              <w:t>1075.1</w:t>
            </w:r>
          </w:p>
        </w:tc>
        <w:tc>
          <w:tcPr>
            <w:tcW w:w="1302" w:type="dxa"/>
            <w:noWrap/>
            <w:hideMark/>
          </w:tcPr>
          <w:p w14:paraId="6AF5AC8C" w14:textId="77777777" w:rsidR="00BF2C2C" w:rsidRPr="00105AC6" w:rsidRDefault="00BF2C2C" w:rsidP="00512C8A">
            <w:r w:rsidRPr="00105AC6">
              <w:t>Km</w:t>
            </w:r>
          </w:p>
        </w:tc>
      </w:tr>
      <w:tr w:rsidR="00BF2C2C" w:rsidRPr="00105AC6" w14:paraId="5CBC3F18" w14:textId="77777777" w:rsidTr="00512C8A">
        <w:trPr>
          <w:trHeight w:val="312"/>
        </w:trPr>
        <w:tc>
          <w:tcPr>
            <w:tcW w:w="4532" w:type="dxa"/>
            <w:noWrap/>
            <w:hideMark/>
          </w:tcPr>
          <w:p w14:paraId="30755364" w14:textId="77777777" w:rsidR="00BF2C2C" w:rsidRPr="00105AC6" w:rsidRDefault="00BF2C2C" w:rsidP="00512C8A">
            <w:r w:rsidRPr="00105AC6">
              <w:t xml:space="preserve">FSPL </w:t>
            </w:r>
          </w:p>
        </w:tc>
        <w:tc>
          <w:tcPr>
            <w:tcW w:w="1301" w:type="dxa"/>
            <w:noWrap/>
            <w:hideMark/>
          </w:tcPr>
          <w:p w14:paraId="200CF347" w14:textId="77777777" w:rsidR="00BF2C2C" w:rsidRPr="00105AC6" w:rsidRDefault="00BF2C2C" w:rsidP="00512C8A">
            <w:r w:rsidRPr="00105AC6">
              <w:t>190.6</w:t>
            </w:r>
          </w:p>
        </w:tc>
        <w:tc>
          <w:tcPr>
            <w:tcW w:w="1301" w:type="dxa"/>
            <w:noWrap/>
            <w:hideMark/>
          </w:tcPr>
          <w:p w14:paraId="2BDDBD5E" w14:textId="77777777" w:rsidR="00BF2C2C" w:rsidRPr="00105AC6" w:rsidRDefault="00BF2C2C" w:rsidP="00512C8A">
            <w:r w:rsidRPr="00105AC6">
              <w:t>164.5</w:t>
            </w:r>
          </w:p>
        </w:tc>
        <w:tc>
          <w:tcPr>
            <w:tcW w:w="1301" w:type="dxa"/>
            <w:noWrap/>
            <w:hideMark/>
          </w:tcPr>
          <w:p w14:paraId="74B67911" w14:textId="77777777" w:rsidR="00BF2C2C" w:rsidRPr="00105AC6" w:rsidRDefault="00BF2C2C" w:rsidP="00512C8A">
            <w:r w:rsidRPr="00105AC6">
              <w:t>159.1</w:t>
            </w:r>
          </w:p>
        </w:tc>
        <w:tc>
          <w:tcPr>
            <w:tcW w:w="1302" w:type="dxa"/>
            <w:noWrap/>
            <w:hideMark/>
          </w:tcPr>
          <w:p w14:paraId="174F6AAD" w14:textId="77777777" w:rsidR="00BF2C2C" w:rsidRPr="00105AC6" w:rsidRDefault="00BF2C2C" w:rsidP="00512C8A">
            <w:r w:rsidRPr="00105AC6">
              <w:t>dB</w:t>
            </w:r>
          </w:p>
        </w:tc>
      </w:tr>
      <w:tr w:rsidR="00BF2C2C" w:rsidRPr="00105AC6" w14:paraId="2E550DAA" w14:textId="77777777" w:rsidTr="00512C8A">
        <w:trPr>
          <w:trHeight w:val="312"/>
        </w:trPr>
        <w:tc>
          <w:tcPr>
            <w:tcW w:w="4532" w:type="dxa"/>
            <w:noWrap/>
            <w:hideMark/>
          </w:tcPr>
          <w:p w14:paraId="3CCD6A2A" w14:textId="77777777" w:rsidR="00BF2C2C" w:rsidRPr="00105AC6" w:rsidRDefault="00BF2C2C" w:rsidP="00512C8A">
            <w:r>
              <w:t>FPSL + other losses</w:t>
            </w:r>
          </w:p>
        </w:tc>
        <w:tc>
          <w:tcPr>
            <w:tcW w:w="1301" w:type="dxa"/>
            <w:noWrap/>
            <w:hideMark/>
          </w:tcPr>
          <w:p w14:paraId="2F6E9D0F" w14:textId="77777777" w:rsidR="00BF2C2C" w:rsidRPr="00105AC6" w:rsidRDefault="00BF2C2C" w:rsidP="00512C8A">
            <w:r w:rsidRPr="00105AC6">
              <w:t>199.0</w:t>
            </w:r>
          </w:p>
        </w:tc>
        <w:tc>
          <w:tcPr>
            <w:tcW w:w="1301" w:type="dxa"/>
            <w:noWrap/>
            <w:hideMark/>
          </w:tcPr>
          <w:p w14:paraId="418C0D15" w14:textId="77777777" w:rsidR="00BF2C2C" w:rsidRPr="00105AC6" w:rsidRDefault="00BF2C2C" w:rsidP="00512C8A">
            <w:r w:rsidRPr="00105AC6">
              <w:t>172.8</w:t>
            </w:r>
          </w:p>
        </w:tc>
        <w:tc>
          <w:tcPr>
            <w:tcW w:w="1301" w:type="dxa"/>
            <w:noWrap/>
            <w:hideMark/>
          </w:tcPr>
          <w:p w14:paraId="34DEC728" w14:textId="77777777" w:rsidR="00BF2C2C" w:rsidRPr="00105AC6" w:rsidRDefault="00BF2C2C" w:rsidP="00512C8A">
            <w:r w:rsidRPr="00105AC6">
              <w:t>167.4</w:t>
            </w:r>
          </w:p>
        </w:tc>
        <w:tc>
          <w:tcPr>
            <w:tcW w:w="1302" w:type="dxa"/>
            <w:noWrap/>
            <w:hideMark/>
          </w:tcPr>
          <w:p w14:paraId="618B0BEA" w14:textId="77777777" w:rsidR="00BF2C2C" w:rsidRPr="00105AC6" w:rsidRDefault="00BF2C2C" w:rsidP="00512C8A">
            <w:r w:rsidRPr="00105AC6">
              <w:t>dB</w:t>
            </w:r>
          </w:p>
        </w:tc>
      </w:tr>
      <w:tr w:rsidR="00BF2C2C" w:rsidRPr="00105AC6" w14:paraId="6A99F844" w14:textId="77777777" w:rsidTr="00512C8A">
        <w:trPr>
          <w:trHeight w:val="312"/>
        </w:trPr>
        <w:tc>
          <w:tcPr>
            <w:tcW w:w="4532" w:type="dxa"/>
            <w:noWrap/>
            <w:hideMark/>
          </w:tcPr>
          <w:p w14:paraId="0FF9FDB0" w14:textId="77777777" w:rsidR="00BF2C2C" w:rsidRPr="00105AC6" w:rsidRDefault="00BF2C2C" w:rsidP="00512C8A">
            <w:r w:rsidRPr="00105AC6">
              <w:t xml:space="preserve">Received power </w:t>
            </w:r>
          </w:p>
        </w:tc>
        <w:tc>
          <w:tcPr>
            <w:tcW w:w="1301" w:type="dxa"/>
            <w:noWrap/>
            <w:hideMark/>
          </w:tcPr>
          <w:p w14:paraId="048614FE" w14:textId="77777777" w:rsidR="00BF2C2C" w:rsidRPr="00105AC6" w:rsidRDefault="00BF2C2C" w:rsidP="00512C8A">
            <w:r w:rsidRPr="00105AC6">
              <w:t>-116.3</w:t>
            </w:r>
          </w:p>
        </w:tc>
        <w:tc>
          <w:tcPr>
            <w:tcW w:w="1301" w:type="dxa"/>
            <w:noWrap/>
            <w:hideMark/>
          </w:tcPr>
          <w:p w14:paraId="26E015C3" w14:textId="77777777" w:rsidR="00BF2C2C" w:rsidRPr="00105AC6" w:rsidRDefault="00BF2C2C" w:rsidP="00512C8A">
            <w:r w:rsidRPr="00105AC6">
              <w:t>-116.2</w:t>
            </w:r>
          </w:p>
        </w:tc>
        <w:tc>
          <w:tcPr>
            <w:tcW w:w="1301" w:type="dxa"/>
            <w:noWrap/>
            <w:hideMark/>
          </w:tcPr>
          <w:p w14:paraId="7DAFAA3C" w14:textId="77777777" w:rsidR="00BF2C2C" w:rsidRPr="00105AC6" w:rsidRDefault="00BF2C2C" w:rsidP="00512C8A">
            <w:r w:rsidRPr="00105AC6">
              <w:t>-116.2</w:t>
            </w:r>
          </w:p>
        </w:tc>
        <w:tc>
          <w:tcPr>
            <w:tcW w:w="1302" w:type="dxa"/>
            <w:noWrap/>
            <w:hideMark/>
          </w:tcPr>
          <w:p w14:paraId="5722BC2D" w14:textId="77777777" w:rsidR="00BF2C2C" w:rsidRPr="00105AC6" w:rsidRDefault="00BF2C2C" w:rsidP="00512C8A">
            <w:r w:rsidRPr="00105AC6">
              <w:t>dBW</w:t>
            </w:r>
          </w:p>
        </w:tc>
      </w:tr>
      <w:tr w:rsidR="00BF2C2C" w:rsidRPr="00105AC6" w14:paraId="44ED5A33" w14:textId="77777777" w:rsidTr="00512C8A">
        <w:trPr>
          <w:trHeight w:val="312"/>
        </w:trPr>
        <w:tc>
          <w:tcPr>
            <w:tcW w:w="4532" w:type="dxa"/>
            <w:noWrap/>
            <w:hideMark/>
          </w:tcPr>
          <w:p w14:paraId="2FD63474" w14:textId="77777777" w:rsidR="00BF2C2C" w:rsidRPr="00105AC6" w:rsidRDefault="00BF2C2C" w:rsidP="00512C8A">
            <w:pPr>
              <w:ind w:firstLine="196"/>
              <w:rPr>
                <w:b/>
                <w:bCs/>
              </w:rPr>
            </w:pPr>
            <w:r w:rsidRPr="00105AC6">
              <w:rPr>
                <w:b/>
                <w:bCs/>
              </w:rPr>
              <w:t>(C/N)_DL  (1080 kHz)</w:t>
            </w:r>
          </w:p>
        </w:tc>
        <w:tc>
          <w:tcPr>
            <w:tcW w:w="1301" w:type="dxa"/>
            <w:noWrap/>
            <w:hideMark/>
          </w:tcPr>
          <w:p w14:paraId="47A70142" w14:textId="77777777" w:rsidR="00BF2C2C" w:rsidRPr="00105AC6" w:rsidRDefault="00BF2C2C" w:rsidP="00512C8A">
            <w:pPr>
              <w:ind w:firstLine="196"/>
              <w:rPr>
                <w:b/>
                <w:bCs/>
              </w:rPr>
            </w:pPr>
            <w:r w:rsidRPr="00105AC6">
              <w:rPr>
                <w:b/>
                <w:bCs/>
              </w:rPr>
              <w:t>-2.2</w:t>
            </w:r>
          </w:p>
        </w:tc>
        <w:tc>
          <w:tcPr>
            <w:tcW w:w="1301" w:type="dxa"/>
            <w:noWrap/>
            <w:hideMark/>
          </w:tcPr>
          <w:p w14:paraId="6CE826E0" w14:textId="77777777" w:rsidR="00BF2C2C" w:rsidRPr="00105AC6" w:rsidRDefault="00BF2C2C" w:rsidP="00512C8A">
            <w:pPr>
              <w:ind w:firstLine="196"/>
              <w:rPr>
                <w:b/>
                <w:bCs/>
              </w:rPr>
            </w:pPr>
            <w:r w:rsidRPr="00105AC6">
              <w:rPr>
                <w:b/>
                <w:bCs/>
              </w:rPr>
              <w:t>-2.1</w:t>
            </w:r>
          </w:p>
        </w:tc>
        <w:tc>
          <w:tcPr>
            <w:tcW w:w="1301" w:type="dxa"/>
            <w:noWrap/>
            <w:hideMark/>
          </w:tcPr>
          <w:p w14:paraId="212860C7" w14:textId="77777777" w:rsidR="00BF2C2C" w:rsidRPr="00105AC6" w:rsidRDefault="00BF2C2C" w:rsidP="00512C8A">
            <w:pPr>
              <w:ind w:firstLine="196"/>
              <w:rPr>
                <w:b/>
                <w:bCs/>
              </w:rPr>
            </w:pPr>
            <w:r w:rsidRPr="00105AC6">
              <w:rPr>
                <w:b/>
                <w:bCs/>
              </w:rPr>
              <w:t>-2.1</w:t>
            </w:r>
          </w:p>
        </w:tc>
        <w:tc>
          <w:tcPr>
            <w:tcW w:w="1302" w:type="dxa"/>
            <w:noWrap/>
            <w:hideMark/>
          </w:tcPr>
          <w:p w14:paraId="25158072" w14:textId="77777777" w:rsidR="00BF2C2C" w:rsidRPr="00105AC6" w:rsidRDefault="00BF2C2C" w:rsidP="00512C8A">
            <w:pPr>
              <w:ind w:firstLine="196"/>
              <w:rPr>
                <w:b/>
                <w:bCs/>
              </w:rPr>
            </w:pPr>
            <w:r w:rsidRPr="00105AC6">
              <w:rPr>
                <w:b/>
                <w:bCs/>
              </w:rPr>
              <w:t>dB</w:t>
            </w:r>
          </w:p>
        </w:tc>
      </w:tr>
      <w:tr w:rsidR="00BF2C2C" w:rsidRPr="00105AC6" w14:paraId="3EAC3415" w14:textId="77777777" w:rsidTr="00512C8A">
        <w:trPr>
          <w:trHeight w:val="312"/>
        </w:trPr>
        <w:tc>
          <w:tcPr>
            <w:tcW w:w="4532" w:type="dxa"/>
            <w:hideMark/>
          </w:tcPr>
          <w:p w14:paraId="60AA26A0" w14:textId="77777777" w:rsidR="00BF2C2C" w:rsidRPr="00105AC6" w:rsidRDefault="00BF2C2C" w:rsidP="00512C8A">
            <w:pPr>
              <w:ind w:firstLine="196"/>
              <w:rPr>
                <w:b/>
                <w:bCs/>
              </w:rPr>
            </w:pPr>
            <w:r w:rsidRPr="00105AC6">
              <w:rPr>
                <w:b/>
                <w:bCs/>
              </w:rPr>
              <w:t>(C/N)_DL  (180 kHz)</w:t>
            </w:r>
          </w:p>
        </w:tc>
        <w:tc>
          <w:tcPr>
            <w:tcW w:w="1301" w:type="dxa"/>
            <w:noWrap/>
            <w:hideMark/>
          </w:tcPr>
          <w:p w14:paraId="7A98A8A1" w14:textId="77777777" w:rsidR="00BF2C2C" w:rsidRPr="00105AC6" w:rsidRDefault="00BF2C2C" w:rsidP="00512C8A">
            <w:pPr>
              <w:ind w:firstLine="196"/>
              <w:rPr>
                <w:b/>
                <w:bCs/>
              </w:rPr>
            </w:pPr>
            <w:r w:rsidRPr="00105AC6">
              <w:rPr>
                <w:b/>
                <w:bCs/>
              </w:rPr>
              <w:t>-2.2</w:t>
            </w:r>
          </w:p>
        </w:tc>
        <w:tc>
          <w:tcPr>
            <w:tcW w:w="1301" w:type="dxa"/>
            <w:noWrap/>
            <w:hideMark/>
          </w:tcPr>
          <w:p w14:paraId="4D8A26E4" w14:textId="77777777" w:rsidR="00BF2C2C" w:rsidRPr="00105AC6" w:rsidRDefault="00BF2C2C" w:rsidP="00512C8A">
            <w:pPr>
              <w:ind w:firstLine="196"/>
              <w:rPr>
                <w:b/>
                <w:bCs/>
              </w:rPr>
            </w:pPr>
            <w:r w:rsidRPr="00105AC6">
              <w:rPr>
                <w:b/>
                <w:bCs/>
              </w:rPr>
              <w:t>-2.1</w:t>
            </w:r>
          </w:p>
        </w:tc>
        <w:tc>
          <w:tcPr>
            <w:tcW w:w="1301" w:type="dxa"/>
            <w:noWrap/>
            <w:hideMark/>
          </w:tcPr>
          <w:p w14:paraId="4802E327" w14:textId="77777777" w:rsidR="00BF2C2C" w:rsidRPr="00105AC6" w:rsidRDefault="00BF2C2C" w:rsidP="00512C8A">
            <w:pPr>
              <w:ind w:firstLine="196"/>
              <w:rPr>
                <w:b/>
                <w:bCs/>
              </w:rPr>
            </w:pPr>
            <w:r w:rsidRPr="00105AC6">
              <w:rPr>
                <w:b/>
                <w:bCs/>
              </w:rPr>
              <w:t>-2.1</w:t>
            </w:r>
          </w:p>
        </w:tc>
        <w:tc>
          <w:tcPr>
            <w:tcW w:w="1302" w:type="dxa"/>
            <w:noWrap/>
            <w:hideMark/>
          </w:tcPr>
          <w:p w14:paraId="31D11F58" w14:textId="77777777" w:rsidR="00BF2C2C" w:rsidRPr="00105AC6" w:rsidRDefault="00BF2C2C" w:rsidP="00512C8A">
            <w:pPr>
              <w:ind w:firstLine="196"/>
              <w:rPr>
                <w:b/>
                <w:bCs/>
              </w:rPr>
            </w:pPr>
            <w:r w:rsidRPr="00105AC6">
              <w:rPr>
                <w:b/>
                <w:bCs/>
              </w:rPr>
              <w:t>dB</w:t>
            </w:r>
          </w:p>
        </w:tc>
      </w:tr>
      <w:tr w:rsidR="00BF2C2C" w:rsidRPr="00105AC6" w14:paraId="6D6F9F87" w14:textId="77777777" w:rsidTr="00512C8A">
        <w:trPr>
          <w:trHeight w:val="312"/>
        </w:trPr>
        <w:tc>
          <w:tcPr>
            <w:tcW w:w="4532" w:type="dxa"/>
            <w:noWrap/>
            <w:hideMark/>
          </w:tcPr>
          <w:p w14:paraId="6F56DD8C" w14:textId="77777777" w:rsidR="00BF2C2C" w:rsidRPr="00105AC6" w:rsidRDefault="00BF2C2C" w:rsidP="00512C8A">
            <w:r w:rsidRPr="00105AC6">
              <w:t>G/T = Ga – NF – 10*LOG (To+(Ta-To)/(100.1*NF))</w:t>
            </w:r>
          </w:p>
        </w:tc>
        <w:tc>
          <w:tcPr>
            <w:tcW w:w="1301" w:type="dxa"/>
            <w:noWrap/>
            <w:hideMark/>
          </w:tcPr>
          <w:p w14:paraId="727E2E7B" w14:textId="77777777" w:rsidR="00BF2C2C" w:rsidRPr="00105AC6" w:rsidRDefault="00BF2C2C" w:rsidP="00512C8A">
            <w:r w:rsidRPr="00105AC6">
              <w:t>-31.6</w:t>
            </w:r>
          </w:p>
        </w:tc>
        <w:tc>
          <w:tcPr>
            <w:tcW w:w="1301" w:type="dxa"/>
            <w:noWrap/>
            <w:hideMark/>
          </w:tcPr>
          <w:p w14:paraId="6DCA10CD" w14:textId="77777777" w:rsidR="00BF2C2C" w:rsidRPr="00105AC6" w:rsidRDefault="00BF2C2C" w:rsidP="00512C8A">
            <w:r w:rsidRPr="00105AC6">
              <w:t>-31.6</w:t>
            </w:r>
          </w:p>
        </w:tc>
        <w:tc>
          <w:tcPr>
            <w:tcW w:w="1301" w:type="dxa"/>
            <w:noWrap/>
            <w:hideMark/>
          </w:tcPr>
          <w:p w14:paraId="7BF38CDE" w14:textId="77777777" w:rsidR="00BF2C2C" w:rsidRPr="00105AC6" w:rsidRDefault="00BF2C2C" w:rsidP="00512C8A">
            <w:r w:rsidRPr="00105AC6">
              <w:t>-31.6</w:t>
            </w:r>
          </w:p>
        </w:tc>
        <w:tc>
          <w:tcPr>
            <w:tcW w:w="1302" w:type="dxa"/>
            <w:noWrap/>
            <w:hideMark/>
          </w:tcPr>
          <w:p w14:paraId="49701F5A" w14:textId="77777777" w:rsidR="00BF2C2C" w:rsidRPr="00105AC6" w:rsidRDefault="00BF2C2C" w:rsidP="00512C8A">
            <w:r w:rsidRPr="00105AC6">
              <w:t>dB/K</w:t>
            </w:r>
          </w:p>
        </w:tc>
      </w:tr>
    </w:tbl>
    <w:p w14:paraId="6E47E418"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064C73AE" w14:textId="77777777" w:rsidTr="00512C8A">
        <w:trPr>
          <w:trHeight w:val="312"/>
        </w:trPr>
        <w:tc>
          <w:tcPr>
            <w:tcW w:w="3205" w:type="dxa"/>
            <w:shd w:val="clear" w:color="auto" w:fill="FFC000"/>
            <w:noWrap/>
            <w:hideMark/>
          </w:tcPr>
          <w:p w14:paraId="570655D8" w14:textId="77777777" w:rsidR="00BF2C2C" w:rsidRPr="00105AC6" w:rsidRDefault="00BF2C2C" w:rsidP="00512C8A">
            <w:pPr>
              <w:ind w:firstLine="196"/>
            </w:pPr>
            <w:r>
              <w:rPr>
                <w:b/>
              </w:rPr>
              <w:t>SET 3</w:t>
            </w:r>
            <w:r w:rsidRPr="000B27C0">
              <w:rPr>
                <w:b/>
              </w:rPr>
              <w:t xml:space="preserve"> - </w:t>
            </w:r>
            <w:r>
              <w:rPr>
                <w:b/>
              </w:rPr>
              <w:t>Up</w:t>
            </w:r>
            <w:r w:rsidRPr="000B27C0">
              <w:rPr>
                <w:b/>
              </w:rPr>
              <w:t>link link budget</w:t>
            </w:r>
          </w:p>
        </w:tc>
        <w:tc>
          <w:tcPr>
            <w:tcW w:w="1835" w:type="dxa"/>
            <w:hideMark/>
          </w:tcPr>
          <w:p w14:paraId="29181351" w14:textId="77777777" w:rsidR="00BF2C2C" w:rsidRPr="00105AC6" w:rsidRDefault="00BF2C2C" w:rsidP="00512C8A">
            <w:r w:rsidRPr="00105AC6">
              <w:t>GEO 35786 km</w:t>
            </w:r>
          </w:p>
        </w:tc>
        <w:tc>
          <w:tcPr>
            <w:tcW w:w="1835" w:type="dxa"/>
            <w:hideMark/>
          </w:tcPr>
          <w:p w14:paraId="1BA9C7B8" w14:textId="77777777" w:rsidR="00BF2C2C" w:rsidRPr="00105AC6" w:rsidRDefault="00BF2C2C" w:rsidP="00512C8A">
            <w:r w:rsidRPr="00105AC6">
              <w:t>LEO 1200 km</w:t>
            </w:r>
          </w:p>
        </w:tc>
        <w:tc>
          <w:tcPr>
            <w:tcW w:w="1835" w:type="dxa"/>
            <w:hideMark/>
          </w:tcPr>
          <w:p w14:paraId="5B5FA7A6" w14:textId="77777777" w:rsidR="00BF2C2C" w:rsidRPr="00105AC6" w:rsidRDefault="00BF2C2C" w:rsidP="00512C8A">
            <w:r w:rsidRPr="00105AC6">
              <w:t>LEO 600 km</w:t>
            </w:r>
          </w:p>
        </w:tc>
        <w:tc>
          <w:tcPr>
            <w:tcW w:w="1027" w:type="dxa"/>
            <w:noWrap/>
            <w:hideMark/>
          </w:tcPr>
          <w:p w14:paraId="7FAF61EB" w14:textId="77777777" w:rsidR="00BF2C2C" w:rsidRPr="00105AC6" w:rsidRDefault="00BF2C2C" w:rsidP="00512C8A">
            <w:r>
              <w:t>units</w:t>
            </w:r>
          </w:p>
        </w:tc>
      </w:tr>
      <w:tr w:rsidR="00BF2C2C" w:rsidRPr="00105AC6" w14:paraId="1FCE1BA8" w14:textId="77777777" w:rsidTr="00512C8A">
        <w:trPr>
          <w:trHeight w:val="312"/>
        </w:trPr>
        <w:tc>
          <w:tcPr>
            <w:tcW w:w="3205" w:type="dxa"/>
            <w:noWrap/>
            <w:hideMark/>
          </w:tcPr>
          <w:p w14:paraId="3DFE7EB4" w14:textId="77777777" w:rsidR="00BF2C2C" w:rsidRPr="00105AC6" w:rsidRDefault="00BF2C2C" w:rsidP="00512C8A">
            <w:r w:rsidRPr="00105AC6">
              <w:t>Elevation angle</w:t>
            </w:r>
          </w:p>
        </w:tc>
        <w:tc>
          <w:tcPr>
            <w:tcW w:w="1835" w:type="dxa"/>
            <w:noWrap/>
            <w:hideMark/>
          </w:tcPr>
          <w:p w14:paraId="674F8479" w14:textId="77777777" w:rsidR="00BF2C2C" w:rsidRPr="00105AC6" w:rsidRDefault="00BF2C2C" w:rsidP="00512C8A">
            <w:r w:rsidRPr="00105AC6">
              <w:t>12.5</w:t>
            </w:r>
          </w:p>
        </w:tc>
        <w:tc>
          <w:tcPr>
            <w:tcW w:w="1835" w:type="dxa"/>
            <w:noWrap/>
            <w:hideMark/>
          </w:tcPr>
          <w:p w14:paraId="709A01ED" w14:textId="77777777" w:rsidR="00BF2C2C" w:rsidRPr="00105AC6" w:rsidRDefault="00BF2C2C" w:rsidP="00512C8A">
            <w:r w:rsidRPr="00105AC6">
              <w:t>30</w:t>
            </w:r>
          </w:p>
        </w:tc>
        <w:tc>
          <w:tcPr>
            <w:tcW w:w="1835" w:type="dxa"/>
            <w:noWrap/>
            <w:hideMark/>
          </w:tcPr>
          <w:p w14:paraId="5F48D77C" w14:textId="77777777" w:rsidR="00BF2C2C" w:rsidRPr="00105AC6" w:rsidRDefault="00BF2C2C" w:rsidP="00512C8A">
            <w:r w:rsidRPr="00105AC6">
              <w:t>30</w:t>
            </w:r>
          </w:p>
        </w:tc>
        <w:tc>
          <w:tcPr>
            <w:tcW w:w="1027" w:type="dxa"/>
            <w:noWrap/>
            <w:hideMark/>
          </w:tcPr>
          <w:p w14:paraId="087F8997" w14:textId="77777777" w:rsidR="00BF2C2C" w:rsidRPr="00105AC6" w:rsidRDefault="00BF2C2C" w:rsidP="00512C8A">
            <w:r w:rsidRPr="00105AC6">
              <w:t>degree</w:t>
            </w:r>
          </w:p>
        </w:tc>
      </w:tr>
      <w:tr w:rsidR="00BF2C2C" w:rsidRPr="00105AC6" w14:paraId="0834D657" w14:textId="77777777" w:rsidTr="00512C8A">
        <w:trPr>
          <w:trHeight w:val="312"/>
        </w:trPr>
        <w:tc>
          <w:tcPr>
            <w:tcW w:w="3205" w:type="dxa"/>
            <w:noWrap/>
            <w:hideMark/>
          </w:tcPr>
          <w:p w14:paraId="4107BF8B" w14:textId="77777777" w:rsidR="00BF2C2C" w:rsidRPr="00105AC6" w:rsidRDefault="00BF2C2C" w:rsidP="00512C8A">
            <w:r>
              <w:t>T</w:t>
            </w:r>
            <w:r w:rsidRPr="00105AC6">
              <w:t xml:space="preserve">ransmitted power </w:t>
            </w:r>
          </w:p>
        </w:tc>
        <w:tc>
          <w:tcPr>
            <w:tcW w:w="1835" w:type="dxa"/>
            <w:noWrap/>
            <w:hideMark/>
          </w:tcPr>
          <w:p w14:paraId="614C0439" w14:textId="77777777" w:rsidR="00BF2C2C" w:rsidRPr="00105AC6" w:rsidRDefault="00BF2C2C" w:rsidP="00512C8A">
            <w:r w:rsidRPr="00105AC6">
              <w:t>-7</w:t>
            </w:r>
          </w:p>
        </w:tc>
        <w:tc>
          <w:tcPr>
            <w:tcW w:w="1835" w:type="dxa"/>
            <w:noWrap/>
            <w:hideMark/>
          </w:tcPr>
          <w:p w14:paraId="3C4AD88C" w14:textId="77777777" w:rsidR="00BF2C2C" w:rsidRPr="00105AC6" w:rsidRDefault="00BF2C2C" w:rsidP="00512C8A">
            <w:r w:rsidRPr="00105AC6">
              <w:t>-7</w:t>
            </w:r>
          </w:p>
        </w:tc>
        <w:tc>
          <w:tcPr>
            <w:tcW w:w="1835" w:type="dxa"/>
            <w:noWrap/>
            <w:hideMark/>
          </w:tcPr>
          <w:p w14:paraId="1E624489" w14:textId="77777777" w:rsidR="00BF2C2C" w:rsidRPr="00105AC6" w:rsidRDefault="00BF2C2C" w:rsidP="00512C8A">
            <w:r w:rsidRPr="00105AC6">
              <w:t>-7</w:t>
            </w:r>
          </w:p>
        </w:tc>
        <w:tc>
          <w:tcPr>
            <w:tcW w:w="1027" w:type="dxa"/>
            <w:noWrap/>
            <w:hideMark/>
          </w:tcPr>
          <w:p w14:paraId="3AEBEECC" w14:textId="77777777" w:rsidR="00BF2C2C" w:rsidRPr="00105AC6" w:rsidRDefault="00BF2C2C" w:rsidP="00512C8A">
            <w:r w:rsidRPr="00105AC6">
              <w:t>dBW</w:t>
            </w:r>
          </w:p>
        </w:tc>
      </w:tr>
      <w:tr w:rsidR="00BF2C2C" w:rsidRPr="00105AC6" w14:paraId="78DF912E" w14:textId="77777777" w:rsidTr="00512C8A">
        <w:trPr>
          <w:trHeight w:val="312"/>
        </w:trPr>
        <w:tc>
          <w:tcPr>
            <w:tcW w:w="3205" w:type="dxa"/>
            <w:noWrap/>
            <w:hideMark/>
          </w:tcPr>
          <w:p w14:paraId="6E0F6CFE" w14:textId="77777777" w:rsidR="00BF2C2C" w:rsidRPr="00105AC6" w:rsidRDefault="00BF2C2C" w:rsidP="00512C8A">
            <w:r>
              <w:t>TX</w:t>
            </w:r>
            <w:r w:rsidRPr="00105AC6">
              <w:t xml:space="preserve"> antenna gain </w:t>
            </w:r>
          </w:p>
        </w:tc>
        <w:tc>
          <w:tcPr>
            <w:tcW w:w="1835" w:type="dxa"/>
            <w:noWrap/>
            <w:hideMark/>
          </w:tcPr>
          <w:p w14:paraId="60D53E9D" w14:textId="77777777" w:rsidR="00BF2C2C" w:rsidRPr="00105AC6" w:rsidRDefault="00BF2C2C" w:rsidP="00512C8A">
            <w:r w:rsidRPr="00105AC6">
              <w:t>0</w:t>
            </w:r>
          </w:p>
        </w:tc>
        <w:tc>
          <w:tcPr>
            <w:tcW w:w="1835" w:type="dxa"/>
            <w:noWrap/>
            <w:hideMark/>
          </w:tcPr>
          <w:p w14:paraId="6FCFEE11" w14:textId="77777777" w:rsidR="00BF2C2C" w:rsidRPr="00105AC6" w:rsidRDefault="00BF2C2C" w:rsidP="00512C8A">
            <w:r w:rsidRPr="00105AC6">
              <w:t>0</w:t>
            </w:r>
          </w:p>
        </w:tc>
        <w:tc>
          <w:tcPr>
            <w:tcW w:w="1835" w:type="dxa"/>
            <w:noWrap/>
            <w:hideMark/>
          </w:tcPr>
          <w:p w14:paraId="16ECE4A2" w14:textId="77777777" w:rsidR="00BF2C2C" w:rsidRPr="00105AC6" w:rsidRDefault="00BF2C2C" w:rsidP="00512C8A">
            <w:r w:rsidRPr="00105AC6">
              <w:t>0</w:t>
            </w:r>
          </w:p>
        </w:tc>
        <w:tc>
          <w:tcPr>
            <w:tcW w:w="1027" w:type="dxa"/>
            <w:noWrap/>
            <w:hideMark/>
          </w:tcPr>
          <w:p w14:paraId="190BE868" w14:textId="77777777" w:rsidR="00BF2C2C" w:rsidRPr="00105AC6" w:rsidRDefault="00BF2C2C" w:rsidP="00512C8A">
            <w:r w:rsidRPr="00105AC6">
              <w:t>dBi</w:t>
            </w:r>
          </w:p>
        </w:tc>
      </w:tr>
      <w:tr w:rsidR="00BF2C2C" w:rsidRPr="00105AC6" w14:paraId="3A83EEE8" w14:textId="77777777" w:rsidTr="00512C8A">
        <w:trPr>
          <w:trHeight w:val="312"/>
        </w:trPr>
        <w:tc>
          <w:tcPr>
            <w:tcW w:w="3205" w:type="dxa"/>
            <w:noWrap/>
            <w:hideMark/>
          </w:tcPr>
          <w:p w14:paraId="33D182C7" w14:textId="77777777" w:rsidR="00BF2C2C" w:rsidRPr="00105AC6" w:rsidRDefault="00BF2C2C" w:rsidP="00512C8A">
            <w:r w:rsidRPr="00105AC6">
              <w:t>EIRP</w:t>
            </w:r>
          </w:p>
        </w:tc>
        <w:tc>
          <w:tcPr>
            <w:tcW w:w="1835" w:type="dxa"/>
            <w:noWrap/>
            <w:hideMark/>
          </w:tcPr>
          <w:p w14:paraId="0792E9E2" w14:textId="77777777" w:rsidR="00BF2C2C" w:rsidRPr="00105AC6" w:rsidRDefault="00BF2C2C" w:rsidP="00512C8A">
            <w:r w:rsidRPr="00105AC6">
              <w:t>-7</w:t>
            </w:r>
          </w:p>
        </w:tc>
        <w:tc>
          <w:tcPr>
            <w:tcW w:w="1835" w:type="dxa"/>
            <w:noWrap/>
            <w:hideMark/>
          </w:tcPr>
          <w:p w14:paraId="2A23318F" w14:textId="77777777" w:rsidR="00BF2C2C" w:rsidRPr="00105AC6" w:rsidRDefault="00BF2C2C" w:rsidP="00512C8A">
            <w:r w:rsidRPr="00105AC6">
              <w:t>-7</w:t>
            </w:r>
          </w:p>
        </w:tc>
        <w:tc>
          <w:tcPr>
            <w:tcW w:w="1835" w:type="dxa"/>
            <w:noWrap/>
            <w:hideMark/>
          </w:tcPr>
          <w:p w14:paraId="2331061B" w14:textId="77777777" w:rsidR="00BF2C2C" w:rsidRPr="00105AC6" w:rsidRDefault="00BF2C2C" w:rsidP="00512C8A">
            <w:r w:rsidRPr="00105AC6">
              <w:t>-7</w:t>
            </w:r>
          </w:p>
        </w:tc>
        <w:tc>
          <w:tcPr>
            <w:tcW w:w="1027" w:type="dxa"/>
            <w:noWrap/>
            <w:hideMark/>
          </w:tcPr>
          <w:p w14:paraId="2AC3F467" w14:textId="77777777" w:rsidR="00BF2C2C" w:rsidRPr="00105AC6" w:rsidRDefault="00BF2C2C" w:rsidP="00512C8A">
            <w:r w:rsidRPr="00105AC6">
              <w:t>dBW</w:t>
            </w:r>
          </w:p>
        </w:tc>
      </w:tr>
      <w:tr w:rsidR="00BF2C2C" w:rsidRPr="00105AC6" w14:paraId="7422F10D" w14:textId="77777777" w:rsidTr="00512C8A">
        <w:trPr>
          <w:trHeight w:val="312"/>
        </w:trPr>
        <w:tc>
          <w:tcPr>
            <w:tcW w:w="3205" w:type="dxa"/>
            <w:noWrap/>
            <w:hideMark/>
          </w:tcPr>
          <w:p w14:paraId="72710BCD" w14:textId="77777777" w:rsidR="00BF2C2C" w:rsidRPr="00105AC6" w:rsidRDefault="00BF2C2C" w:rsidP="00512C8A">
            <w:r w:rsidRPr="00105AC6">
              <w:t>RX antenna gain</w:t>
            </w:r>
          </w:p>
        </w:tc>
        <w:tc>
          <w:tcPr>
            <w:tcW w:w="1835" w:type="dxa"/>
            <w:noWrap/>
            <w:hideMark/>
          </w:tcPr>
          <w:p w14:paraId="75DEA949" w14:textId="77777777" w:rsidR="00BF2C2C" w:rsidRPr="00105AC6" w:rsidRDefault="00BF2C2C" w:rsidP="00512C8A">
            <w:r w:rsidRPr="00105AC6">
              <w:t>51</w:t>
            </w:r>
          </w:p>
        </w:tc>
        <w:tc>
          <w:tcPr>
            <w:tcW w:w="1835" w:type="dxa"/>
            <w:noWrap/>
            <w:hideMark/>
          </w:tcPr>
          <w:p w14:paraId="7A11526C" w14:textId="77777777" w:rsidR="00BF2C2C" w:rsidRPr="00105AC6" w:rsidRDefault="00BF2C2C" w:rsidP="00512C8A">
            <w:r w:rsidRPr="00105AC6">
              <w:t>24.1</w:t>
            </w:r>
          </w:p>
        </w:tc>
        <w:tc>
          <w:tcPr>
            <w:tcW w:w="1835" w:type="dxa"/>
            <w:noWrap/>
            <w:hideMark/>
          </w:tcPr>
          <w:p w14:paraId="0593F1A6" w14:textId="77777777" w:rsidR="00BF2C2C" w:rsidRPr="00105AC6" w:rsidRDefault="00BF2C2C" w:rsidP="00512C8A">
            <w:r w:rsidRPr="00105AC6">
              <w:t>24.1</w:t>
            </w:r>
          </w:p>
        </w:tc>
        <w:tc>
          <w:tcPr>
            <w:tcW w:w="1027" w:type="dxa"/>
            <w:noWrap/>
            <w:hideMark/>
          </w:tcPr>
          <w:p w14:paraId="17AA1CE3" w14:textId="77777777" w:rsidR="00BF2C2C" w:rsidRPr="00105AC6" w:rsidRDefault="00BF2C2C" w:rsidP="00512C8A">
            <w:r w:rsidRPr="00105AC6">
              <w:t>dBi</w:t>
            </w:r>
          </w:p>
        </w:tc>
      </w:tr>
      <w:tr w:rsidR="00BF2C2C" w:rsidRPr="00105AC6" w14:paraId="70070745" w14:textId="77777777" w:rsidTr="00512C8A">
        <w:trPr>
          <w:trHeight w:val="312"/>
        </w:trPr>
        <w:tc>
          <w:tcPr>
            <w:tcW w:w="3205" w:type="dxa"/>
            <w:noWrap/>
            <w:hideMark/>
          </w:tcPr>
          <w:p w14:paraId="7B866F96" w14:textId="77777777" w:rsidR="00BF2C2C" w:rsidRPr="00105AC6" w:rsidRDefault="00BF2C2C" w:rsidP="00512C8A">
            <w:r w:rsidRPr="00105AC6">
              <w:t>Path length UE-Satellite</w:t>
            </w:r>
          </w:p>
        </w:tc>
        <w:tc>
          <w:tcPr>
            <w:tcW w:w="1835" w:type="dxa"/>
            <w:noWrap/>
            <w:hideMark/>
          </w:tcPr>
          <w:p w14:paraId="6F73D509" w14:textId="77777777" w:rsidR="00BF2C2C" w:rsidRPr="00105AC6" w:rsidRDefault="00BF2C2C" w:rsidP="00512C8A">
            <w:r w:rsidRPr="00105AC6">
              <w:t>40316.7</w:t>
            </w:r>
          </w:p>
        </w:tc>
        <w:tc>
          <w:tcPr>
            <w:tcW w:w="1835" w:type="dxa"/>
            <w:noWrap/>
            <w:hideMark/>
          </w:tcPr>
          <w:p w14:paraId="49C0AABD" w14:textId="77777777" w:rsidR="00BF2C2C" w:rsidRPr="00105AC6" w:rsidRDefault="00BF2C2C" w:rsidP="00512C8A">
            <w:r w:rsidRPr="00105AC6">
              <w:t>1998.9</w:t>
            </w:r>
          </w:p>
        </w:tc>
        <w:tc>
          <w:tcPr>
            <w:tcW w:w="1835" w:type="dxa"/>
            <w:noWrap/>
            <w:hideMark/>
          </w:tcPr>
          <w:p w14:paraId="7F62E0DC" w14:textId="77777777" w:rsidR="00BF2C2C" w:rsidRPr="00105AC6" w:rsidRDefault="00BF2C2C" w:rsidP="00512C8A">
            <w:r w:rsidRPr="00105AC6">
              <w:t>1075.1</w:t>
            </w:r>
          </w:p>
        </w:tc>
        <w:tc>
          <w:tcPr>
            <w:tcW w:w="1027" w:type="dxa"/>
            <w:noWrap/>
            <w:hideMark/>
          </w:tcPr>
          <w:p w14:paraId="0F594DB6" w14:textId="77777777" w:rsidR="00BF2C2C" w:rsidRPr="00105AC6" w:rsidRDefault="00BF2C2C" w:rsidP="00512C8A">
            <w:r w:rsidRPr="00105AC6">
              <w:t>Km</w:t>
            </w:r>
          </w:p>
        </w:tc>
      </w:tr>
      <w:tr w:rsidR="00BF2C2C" w:rsidRPr="00105AC6" w14:paraId="2A351276" w14:textId="77777777" w:rsidTr="00512C8A">
        <w:trPr>
          <w:trHeight w:val="312"/>
        </w:trPr>
        <w:tc>
          <w:tcPr>
            <w:tcW w:w="3205" w:type="dxa"/>
            <w:noWrap/>
            <w:hideMark/>
          </w:tcPr>
          <w:p w14:paraId="58AEDF32" w14:textId="77777777" w:rsidR="00BF2C2C" w:rsidRPr="00105AC6" w:rsidRDefault="00BF2C2C" w:rsidP="00512C8A">
            <w:r w:rsidRPr="00105AC6">
              <w:t xml:space="preserve">FSPL </w:t>
            </w:r>
          </w:p>
        </w:tc>
        <w:tc>
          <w:tcPr>
            <w:tcW w:w="1835" w:type="dxa"/>
            <w:noWrap/>
            <w:hideMark/>
          </w:tcPr>
          <w:p w14:paraId="47B56831" w14:textId="77777777" w:rsidR="00BF2C2C" w:rsidRPr="00105AC6" w:rsidRDefault="00BF2C2C" w:rsidP="00512C8A">
            <w:r w:rsidRPr="00105AC6">
              <w:t>190.6</w:t>
            </w:r>
          </w:p>
        </w:tc>
        <w:tc>
          <w:tcPr>
            <w:tcW w:w="1835" w:type="dxa"/>
            <w:noWrap/>
            <w:hideMark/>
          </w:tcPr>
          <w:p w14:paraId="156AF047" w14:textId="77777777" w:rsidR="00BF2C2C" w:rsidRPr="00105AC6" w:rsidRDefault="00BF2C2C" w:rsidP="00512C8A">
            <w:r w:rsidRPr="00105AC6">
              <w:t>164.5</w:t>
            </w:r>
          </w:p>
        </w:tc>
        <w:tc>
          <w:tcPr>
            <w:tcW w:w="1835" w:type="dxa"/>
            <w:noWrap/>
            <w:hideMark/>
          </w:tcPr>
          <w:p w14:paraId="42908A6A" w14:textId="77777777" w:rsidR="00BF2C2C" w:rsidRPr="00105AC6" w:rsidRDefault="00BF2C2C" w:rsidP="00512C8A">
            <w:r w:rsidRPr="00105AC6">
              <w:t>159.1</w:t>
            </w:r>
          </w:p>
        </w:tc>
        <w:tc>
          <w:tcPr>
            <w:tcW w:w="1027" w:type="dxa"/>
            <w:noWrap/>
            <w:hideMark/>
          </w:tcPr>
          <w:p w14:paraId="3E1AEE4F" w14:textId="77777777" w:rsidR="00BF2C2C" w:rsidRPr="00105AC6" w:rsidRDefault="00BF2C2C" w:rsidP="00512C8A">
            <w:r w:rsidRPr="00105AC6">
              <w:t>dB</w:t>
            </w:r>
          </w:p>
        </w:tc>
      </w:tr>
      <w:tr w:rsidR="00BF2C2C" w:rsidRPr="00105AC6" w14:paraId="1E4FA233" w14:textId="77777777" w:rsidTr="00512C8A">
        <w:trPr>
          <w:trHeight w:val="312"/>
        </w:trPr>
        <w:tc>
          <w:tcPr>
            <w:tcW w:w="3205" w:type="dxa"/>
            <w:noWrap/>
            <w:hideMark/>
          </w:tcPr>
          <w:p w14:paraId="5111F077" w14:textId="77777777" w:rsidR="00BF2C2C" w:rsidRPr="00105AC6" w:rsidRDefault="00BF2C2C" w:rsidP="00512C8A">
            <w:r>
              <w:t>FPSL + other losses</w:t>
            </w:r>
          </w:p>
        </w:tc>
        <w:tc>
          <w:tcPr>
            <w:tcW w:w="1835" w:type="dxa"/>
            <w:noWrap/>
            <w:hideMark/>
          </w:tcPr>
          <w:p w14:paraId="3842D687" w14:textId="77777777" w:rsidR="00BF2C2C" w:rsidRPr="00105AC6" w:rsidRDefault="00BF2C2C" w:rsidP="00512C8A">
            <w:r w:rsidRPr="00105AC6">
              <w:t>199.0</w:t>
            </w:r>
          </w:p>
        </w:tc>
        <w:tc>
          <w:tcPr>
            <w:tcW w:w="1835" w:type="dxa"/>
            <w:noWrap/>
            <w:hideMark/>
          </w:tcPr>
          <w:p w14:paraId="772CD5F3" w14:textId="77777777" w:rsidR="00BF2C2C" w:rsidRPr="00105AC6" w:rsidRDefault="00BF2C2C" w:rsidP="00512C8A">
            <w:r w:rsidRPr="00105AC6">
              <w:t>172.8</w:t>
            </w:r>
          </w:p>
        </w:tc>
        <w:tc>
          <w:tcPr>
            <w:tcW w:w="1835" w:type="dxa"/>
            <w:noWrap/>
            <w:hideMark/>
          </w:tcPr>
          <w:p w14:paraId="0E18D479" w14:textId="77777777" w:rsidR="00BF2C2C" w:rsidRPr="00105AC6" w:rsidRDefault="00BF2C2C" w:rsidP="00512C8A">
            <w:r w:rsidRPr="00105AC6">
              <w:t>167.4</w:t>
            </w:r>
          </w:p>
        </w:tc>
        <w:tc>
          <w:tcPr>
            <w:tcW w:w="1027" w:type="dxa"/>
            <w:noWrap/>
            <w:hideMark/>
          </w:tcPr>
          <w:p w14:paraId="699BEFE9" w14:textId="77777777" w:rsidR="00BF2C2C" w:rsidRPr="00105AC6" w:rsidRDefault="00BF2C2C" w:rsidP="00512C8A">
            <w:r w:rsidRPr="00105AC6">
              <w:t>dB</w:t>
            </w:r>
          </w:p>
        </w:tc>
      </w:tr>
      <w:tr w:rsidR="00BF2C2C" w:rsidRPr="00105AC6" w14:paraId="7EF75354" w14:textId="77777777" w:rsidTr="00512C8A">
        <w:trPr>
          <w:trHeight w:val="312"/>
        </w:trPr>
        <w:tc>
          <w:tcPr>
            <w:tcW w:w="3205" w:type="dxa"/>
            <w:noWrap/>
            <w:hideMark/>
          </w:tcPr>
          <w:p w14:paraId="700E4F39" w14:textId="77777777" w:rsidR="00BF2C2C" w:rsidRPr="00105AC6" w:rsidRDefault="00BF2C2C" w:rsidP="00512C8A">
            <w:r w:rsidRPr="00105AC6">
              <w:t xml:space="preserve">Received power </w:t>
            </w:r>
          </w:p>
        </w:tc>
        <w:tc>
          <w:tcPr>
            <w:tcW w:w="1835" w:type="dxa"/>
            <w:noWrap/>
            <w:hideMark/>
          </w:tcPr>
          <w:p w14:paraId="70022F98" w14:textId="77777777" w:rsidR="00BF2C2C" w:rsidRPr="00105AC6" w:rsidRDefault="00BF2C2C" w:rsidP="00512C8A">
            <w:r w:rsidRPr="00105AC6">
              <w:t>-155.0</w:t>
            </w:r>
          </w:p>
        </w:tc>
        <w:tc>
          <w:tcPr>
            <w:tcW w:w="1835" w:type="dxa"/>
            <w:noWrap/>
            <w:hideMark/>
          </w:tcPr>
          <w:p w14:paraId="1EE8DE05" w14:textId="77777777" w:rsidR="00BF2C2C" w:rsidRPr="00105AC6" w:rsidRDefault="00BF2C2C" w:rsidP="00512C8A">
            <w:r w:rsidRPr="00105AC6">
              <w:t>-155.7</w:t>
            </w:r>
          </w:p>
        </w:tc>
        <w:tc>
          <w:tcPr>
            <w:tcW w:w="1835" w:type="dxa"/>
            <w:noWrap/>
            <w:hideMark/>
          </w:tcPr>
          <w:p w14:paraId="669A2CC5" w14:textId="77777777" w:rsidR="00BF2C2C" w:rsidRPr="00105AC6" w:rsidRDefault="00BF2C2C" w:rsidP="00512C8A">
            <w:r w:rsidRPr="00105AC6">
              <w:t>-150.3</w:t>
            </w:r>
          </w:p>
        </w:tc>
        <w:tc>
          <w:tcPr>
            <w:tcW w:w="1027" w:type="dxa"/>
            <w:noWrap/>
            <w:hideMark/>
          </w:tcPr>
          <w:p w14:paraId="43B4824B" w14:textId="77777777" w:rsidR="00BF2C2C" w:rsidRPr="00105AC6" w:rsidRDefault="00BF2C2C" w:rsidP="00512C8A">
            <w:r w:rsidRPr="00105AC6">
              <w:t>dBW</w:t>
            </w:r>
          </w:p>
        </w:tc>
      </w:tr>
      <w:tr w:rsidR="00BF2C2C" w:rsidRPr="00105AC6" w14:paraId="0A4B1220" w14:textId="77777777" w:rsidTr="00512C8A">
        <w:trPr>
          <w:trHeight w:val="312"/>
        </w:trPr>
        <w:tc>
          <w:tcPr>
            <w:tcW w:w="3205" w:type="dxa"/>
            <w:hideMark/>
          </w:tcPr>
          <w:p w14:paraId="7144C6C8"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768ADDDD" w14:textId="77777777" w:rsidR="00BF2C2C" w:rsidRPr="00105AC6" w:rsidRDefault="00BF2C2C" w:rsidP="00512C8A">
            <w:pPr>
              <w:ind w:firstLine="196"/>
              <w:rPr>
                <w:b/>
                <w:bCs/>
              </w:rPr>
            </w:pPr>
            <w:r w:rsidRPr="00105AC6">
              <w:rPr>
                <w:b/>
                <w:bCs/>
              </w:rPr>
              <w:t>-10.2</w:t>
            </w:r>
          </w:p>
        </w:tc>
        <w:tc>
          <w:tcPr>
            <w:tcW w:w="1835" w:type="dxa"/>
            <w:noWrap/>
            <w:hideMark/>
          </w:tcPr>
          <w:p w14:paraId="486E6730" w14:textId="77777777" w:rsidR="00BF2C2C" w:rsidRPr="00105AC6" w:rsidRDefault="00BF2C2C" w:rsidP="00512C8A">
            <w:pPr>
              <w:ind w:firstLine="196"/>
              <w:rPr>
                <w:b/>
                <w:bCs/>
              </w:rPr>
            </w:pPr>
            <w:r w:rsidRPr="00105AC6">
              <w:rPr>
                <w:b/>
                <w:bCs/>
              </w:rPr>
              <w:t>-13.5</w:t>
            </w:r>
          </w:p>
        </w:tc>
        <w:tc>
          <w:tcPr>
            <w:tcW w:w="1835" w:type="dxa"/>
            <w:noWrap/>
            <w:hideMark/>
          </w:tcPr>
          <w:p w14:paraId="4E7978AC" w14:textId="77777777" w:rsidR="00BF2C2C" w:rsidRPr="00105AC6" w:rsidRDefault="00BF2C2C" w:rsidP="00512C8A">
            <w:pPr>
              <w:ind w:firstLine="196"/>
              <w:rPr>
                <w:b/>
                <w:bCs/>
              </w:rPr>
            </w:pPr>
            <w:r w:rsidRPr="00105AC6">
              <w:rPr>
                <w:b/>
                <w:bCs/>
              </w:rPr>
              <w:t>-8.1</w:t>
            </w:r>
          </w:p>
        </w:tc>
        <w:tc>
          <w:tcPr>
            <w:tcW w:w="1027" w:type="dxa"/>
            <w:noWrap/>
            <w:hideMark/>
          </w:tcPr>
          <w:p w14:paraId="25174F54" w14:textId="77777777" w:rsidR="00BF2C2C" w:rsidRPr="00105AC6" w:rsidRDefault="00BF2C2C" w:rsidP="00512C8A">
            <w:pPr>
              <w:ind w:firstLine="196"/>
              <w:rPr>
                <w:b/>
                <w:bCs/>
              </w:rPr>
            </w:pPr>
            <w:r w:rsidRPr="00105AC6">
              <w:rPr>
                <w:b/>
                <w:bCs/>
              </w:rPr>
              <w:t>dB</w:t>
            </w:r>
          </w:p>
        </w:tc>
      </w:tr>
      <w:tr w:rsidR="00BF2C2C" w:rsidRPr="00105AC6" w14:paraId="791882D9" w14:textId="77777777" w:rsidTr="00512C8A">
        <w:trPr>
          <w:trHeight w:val="312"/>
        </w:trPr>
        <w:tc>
          <w:tcPr>
            <w:tcW w:w="3205" w:type="dxa"/>
            <w:hideMark/>
          </w:tcPr>
          <w:p w14:paraId="7D030979"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788F5B78" w14:textId="77777777" w:rsidR="00BF2C2C" w:rsidRPr="00105AC6" w:rsidRDefault="00BF2C2C" w:rsidP="00512C8A">
            <w:pPr>
              <w:ind w:firstLine="196"/>
              <w:rPr>
                <w:b/>
                <w:bCs/>
              </w:rPr>
            </w:pPr>
            <w:r w:rsidRPr="00105AC6">
              <w:rPr>
                <w:b/>
                <w:bCs/>
              </w:rPr>
              <w:t>-5.4</w:t>
            </w:r>
          </w:p>
        </w:tc>
        <w:tc>
          <w:tcPr>
            <w:tcW w:w="1835" w:type="dxa"/>
            <w:noWrap/>
            <w:hideMark/>
          </w:tcPr>
          <w:p w14:paraId="2EB4F5D1" w14:textId="77777777" w:rsidR="00BF2C2C" w:rsidRPr="00105AC6" w:rsidRDefault="00BF2C2C" w:rsidP="00512C8A">
            <w:pPr>
              <w:ind w:firstLine="196"/>
              <w:rPr>
                <w:b/>
                <w:bCs/>
              </w:rPr>
            </w:pPr>
            <w:r w:rsidRPr="00105AC6">
              <w:rPr>
                <w:b/>
                <w:bCs/>
              </w:rPr>
              <w:t>-8.7</w:t>
            </w:r>
          </w:p>
        </w:tc>
        <w:tc>
          <w:tcPr>
            <w:tcW w:w="1835" w:type="dxa"/>
            <w:noWrap/>
            <w:hideMark/>
          </w:tcPr>
          <w:p w14:paraId="6F472A11" w14:textId="77777777" w:rsidR="00BF2C2C" w:rsidRPr="00105AC6" w:rsidRDefault="00BF2C2C" w:rsidP="00512C8A">
            <w:pPr>
              <w:ind w:firstLine="196"/>
              <w:rPr>
                <w:b/>
                <w:bCs/>
              </w:rPr>
            </w:pPr>
            <w:r w:rsidRPr="00105AC6">
              <w:rPr>
                <w:b/>
                <w:bCs/>
              </w:rPr>
              <w:t>-3.4</w:t>
            </w:r>
          </w:p>
        </w:tc>
        <w:tc>
          <w:tcPr>
            <w:tcW w:w="1027" w:type="dxa"/>
            <w:noWrap/>
            <w:hideMark/>
          </w:tcPr>
          <w:p w14:paraId="1825B189" w14:textId="77777777" w:rsidR="00BF2C2C" w:rsidRPr="00105AC6" w:rsidRDefault="00BF2C2C" w:rsidP="00512C8A">
            <w:pPr>
              <w:ind w:firstLine="196"/>
              <w:rPr>
                <w:b/>
                <w:bCs/>
              </w:rPr>
            </w:pPr>
            <w:r w:rsidRPr="00105AC6">
              <w:rPr>
                <w:b/>
                <w:bCs/>
              </w:rPr>
              <w:t>dB</w:t>
            </w:r>
          </w:p>
        </w:tc>
      </w:tr>
      <w:tr w:rsidR="00BF2C2C" w:rsidRPr="00105AC6" w14:paraId="5A122A04" w14:textId="77777777" w:rsidTr="00512C8A">
        <w:trPr>
          <w:trHeight w:val="312"/>
        </w:trPr>
        <w:tc>
          <w:tcPr>
            <w:tcW w:w="3205" w:type="dxa"/>
            <w:hideMark/>
          </w:tcPr>
          <w:p w14:paraId="3C60B3DF" w14:textId="77777777" w:rsidR="00BF2C2C" w:rsidRPr="00105AC6" w:rsidRDefault="00BF2C2C" w:rsidP="00512C8A">
            <w:pPr>
              <w:ind w:firstLine="196"/>
              <w:rPr>
                <w:b/>
                <w:bCs/>
              </w:rPr>
            </w:pPr>
            <w:r w:rsidRPr="00105AC6">
              <w:rPr>
                <w:b/>
                <w:bCs/>
              </w:rPr>
              <w:t>(C/N)_UL (3.75 kHz)</w:t>
            </w:r>
          </w:p>
        </w:tc>
        <w:tc>
          <w:tcPr>
            <w:tcW w:w="1835" w:type="dxa"/>
            <w:noWrap/>
            <w:hideMark/>
          </w:tcPr>
          <w:p w14:paraId="64E1415C" w14:textId="77777777" w:rsidR="00BF2C2C" w:rsidRPr="00105AC6" w:rsidRDefault="00BF2C2C" w:rsidP="00512C8A">
            <w:pPr>
              <w:ind w:firstLine="196"/>
              <w:rPr>
                <w:b/>
                <w:bCs/>
              </w:rPr>
            </w:pPr>
            <w:r w:rsidRPr="00105AC6">
              <w:rPr>
                <w:b/>
                <w:bCs/>
              </w:rPr>
              <w:t>0.6</w:t>
            </w:r>
          </w:p>
        </w:tc>
        <w:tc>
          <w:tcPr>
            <w:tcW w:w="1835" w:type="dxa"/>
            <w:noWrap/>
            <w:hideMark/>
          </w:tcPr>
          <w:p w14:paraId="30954DF9" w14:textId="77777777" w:rsidR="00BF2C2C" w:rsidRPr="00105AC6" w:rsidRDefault="00BF2C2C" w:rsidP="00512C8A">
            <w:pPr>
              <w:ind w:firstLine="196"/>
              <w:rPr>
                <w:b/>
                <w:bCs/>
              </w:rPr>
            </w:pPr>
            <w:r w:rsidRPr="00105AC6">
              <w:rPr>
                <w:b/>
                <w:bCs/>
              </w:rPr>
              <w:t>-2.7</w:t>
            </w:r>
          </w:p>
        </w:tc>
        <w:tc>
          <w:tcPr>
            <w:tcW w:w="1835" w:type="dxa"/>
            <w:noWrap/>
            <w:hideMark/>
          </w:tcPr>
          <w:p w14:paraId="6ADD2458" w14:textId="77777777" w:rsidR="00BF2C2C" w:rsidRPr="00105AC6" w:rsidRDefault="00BF2C2C" w:rsidP="00512C8A">
            <w:pPr>
              <w:ind w:firstLine="196"/>
              <w:rPr>
                <w:b/>
                <w:bCs/>
              </w:rPr>
            </w:pPr>
            <w:r w:rsidRPr="00105AC6">
              <w:rPr>
                <w:b/>
                <w:bCs/>
              </w:rPr>
              <w:t>2.7</w:t>
            </w:r>
          </w:p>
        </w:tc>
        <w:tc>
          <w:tcPr>
            <w:tcW w:w="1027" w:type="dxa"/>
            <w:noWrap/>
            <w:hideMark/>
          </w:tcPr>
          <w:p w14:paraId="40C82A79" w14:textId="77777777" w:rsidR="00BF2C2C" w:rsidRPr="00105AC6" w:rsidRDefault="00BF2C2C" w:rsidP="00512C8A">
            <w:pPr>
              <w:ind w:firstLine="196"/>
              <w:rPr>
                <w:b/>
                <w:bCs/>
              </w:rPr>
            </w:pPr>
            <w:r w:rsidRPr="00105AC6">
              <w:rPr>
                <w:b/>
                <w:bCs/>
              </w:rPr>
              <w:t>dB</w:t>
            </w:r>
          </w:p>
        </w:tc>
      </w:tr>
      <w:tr w:rsidR="00BF2C2C" w:rsidRPr="00B63315" w14:paraId="07698844" w14:textId="77777777" w:rsidTr="00512C8A">
        <w:trPr>
          <w:trHeight w:val="312"/>
        </w:trPr>
        <w:tc>
          <w:tcPr>
            <w:tcW w:w="3205" w:type="dxa"/>
            <w:noWrap/>
            <w:hideMark/>
          </w:tcPr>
          <w:p w14:paraId="05E2AEED" w14:textId="77777777" w:rsidR="00BF2C2C" w:rsidRPr="000F0586" w:rsidRDefault="00BF2C2C" w:rsidP="00512C8A">
            <w:r w:rsidRPr="00B63315">
              <w:t xml:space="preserve">G/T </w:t>
            </w:r>
            <w:r w:rsidRPr="000F0586">
              <w:t>[EUTELSAT (NB-IoT)]</w:t>
            </w:r>
          </w:p>
        </w:tc>
        <w:tc>
          <w:tcPr>
            <w:tcW w:w="1835" w:type="dxa"/>
            <w:noWrap/>
            <w:vAlign w:val="bottom"/>
            <w:hideMark/>
          </w:tcPr>
          <w:p w14:paraId="645D7AE9" w14:textId="77777777" w:rsidR="00BF2C2C" w:rsidRPr="00B63315" w:rsidRDefault="00BF2C2C" w:rsidP="00512C8A">
            <w:r w:rsidRPr="000F0586">
              <w:t>16.7</w:t>
            </w:r>
          </w:p>
        </w:tc>
        <w:tc>
          <w:tcPr>
            <w:tcW w:w="1835" w:type="dxa"/>
            <w:noWrap/>
            <w:vAlign w:val="bottom"/>
            <w:hideMark/>
          </w:tcPr>
          <w:p w14:paraId="71411B0D" w14:textId="77777777" w:rsidR="00BF2C2C" w:rsidRPr="00B63315" w:rsidRDefault="00BF2C2C" w:rsidP="00512C8A">
            <w:r w:rsidRPr="000F0586">
              <w:t>-12.8</w:t>
            </w:r>
          </w:p>
        </w:tc>
        <w:tc>
          <w:tcPr>
            <w:tcW w:w="1835" w:type="dxa"/>
            <w:noWrap/>
            <w:vAlign w:val="bottom"/>
            <w:hideMark/>
          </w:tcPr>
          <w:p w14:paraId="69B7BCD4" w14:textId="77777777" w:rsidR="00BF2C2C" w:rsidRPr="00B63315" w:rsidRDefault="00BF2C2C" w:rsidP="00512C8A">
            <w:r w:rsidRPr="000F0586">
              <w:t>-12.8</w:t>
            </w:r>
          </w:p>
        </w:tc>
        <w:tc>
          <w:tcPr>
            <w:tcW w:w="1027" w:type="dxa"/>
            <w:noWrap/>
            <w:hideMark/>
          </w:tcPr>
          <w:p w14:paraId="48D3FBA3" w14:textId="77777777" w:rsidR="00BF2C2C" w:rsidRPr="00B63315" w:rsidRDefault="00BF2C2C" w:rsidP="00512C8A">
            <w:r w:rsidRPr="00B63315">
              <w:t>dB/K</w:t>
            </w:r>
          </w:p>
        </w:tc>
      </w:tr>
    </w:tbl>
    <w:p w14:paraId="769D4954" w14:textId="77777777" w:rsidR="00BF2C2C" w:rsidRDefault="00BF2C2C" w:rsidP="00BF2C2C"/>
    <w:p w14:paraId="0B13174D" w14:textId="77777777" w:rsidR="00BF2C2C" w:rsidRDefault="00BF2C2C" w:rsidP="00BF2C2C"/>
    <w:tbl>
      <w:tblPr>
        <w:tblStyle w:val="TableGrid"/>
        <w:tblW w:w="0" w:type="auto"/>
        <w:tblLayout w:type="fixed"/>
        <w:tblLook w:val="04A0" w:firstRow="1" w:lastRow="0" w:firstColumn="1" w:lastColumn="0" w:noHBand="0" w:noVBand="1"/>
      </w:tblPr>
      <w:tblGrid>
        <w:gridCol w:w="4675"/>
        <w:gridCol w:w="1935"/>
        <w:gridCol w:w="1935"/>
        <w:gridCol w:w="1192"/>
      </w:tblGrid>
      <w:tr w:rsidR="00BF2C2C" w:rsidRPr="000A34B0" w14:paraId="40005FFA" w14:textId="77777777" w:rsidTr="00512C8A">
        <w:trPr>
          <w:trHeight w:val="312"/>
        </w:trPr>
        <w:tc>
          <w:tcPr>
            <w:tcW w:w="4675" w:type="dxa"/>
            <w:shd w:val="clear" w:color="auto" w:fill="FFC000"/>
            <w:noWrap/>
            <w:hideMark/>
          </w:tcPr>
          <w:p w14:paraId="76719B25" w14:textId="77777777" w:rsidR="00BF2C2C" w:rsidRPr="000A34B0" w:rsidRDefault="00BF2C2C" w:rsidP="00512C8A">
            <w:pPr>
              <w:ind w:firstLine="196"/>
            </w:pPr>
            <w:r>
              <w:rPr>
                <w:b/>
              </w:rPr>
              <w:lastRenderedPageBreak/>
              <w:t>SET 4</w:t>
            </w:r>
            <w:r w:rsidRPr="000B27C0">
              <w:rPr>
                <w:b/>
              </w:rPr>
              <w:t xml:space="preserve"> - Downlink link budget</w:t>
            </w:r>
          </w:p>
        </w:tc>
        <w:tc>
          <w:tcPr>
            <w:tcW w:w="1935" w:type="dxa"/>
            <w:hideMark/>
          </w:tcPr>
          <w:p w14:paraId="7F59C0CA" w14:textId="77777777" w:rsidR="00BF2C2C" w:rsidRDefault="00BF2C2C" w:rsidP="00512C8A">
            <w:r w:rsidRPr="000A34B0">
              <w:t>SINGLE BEAM</w:t>
            </w:r>
          </w:p>
          <w:p w14:paraId="31460A62" w14:textId="77777777" w:rsidR="00BF2C2C" w:rsidRPr="000A34B0" w:rsidRDefault="00BF2C2C" w:rsidP="00512C8A">
            <w:r w:rsidRPr="000A34B0">
              <w:t xml:space="preserve"> LEO 600 km</w:t>
            </w:r>
          </w:p>
        </w:tc>
        <w:tc>
          <w:tcPr>
            <w:tcW w:w="1935" w:type="dxa"/>
            <w:hideMark/>
          </w:tcPr>
          <w:p w14:paraId="670914F6" w14:textId="77777777" w:rsidR="00BF2C2C" w:rsidRDefault="00BF2C2C" w:rsidP="00512C8A">
            <w:r w:rsidRPr="000A34B0">
              <w:t xml:space="preserve">MULTIPLE BEAM </w:t>
            </w:r>
          </w:p>
          <w:p w14:paraId="62760685" w14:textId="77777777" w:rsidR="00BF2C2C" w:rsidRPr="000A34B0" w:rsidRDefault="00BF2C2C" w:rsidP="00512C8A">
            <w:r w:rsidRPr="000A34B0">
              <w:t>LEO 600 km</w:t>
            </w:r>
          </w:p>
        </w:tc>
        <w:tc>
          <w:tcPr>
            <w:tcW w:w="1192" w:type="dxa"/>
            <w:noWrap/>
            <w:hideMark/>
          </w:tcPr>
          <w:p w14:paraId="64E4FE65" w14:textId="77777777" w:rsidR="00BF2C2C" w:rsidRPr="000A34B0" w:rsidRDefault="00BF2C2C" w:rsidP="00512C8A">
            <w:r>
              <w:t>units</w:t>
            </w:r>
          </w:p>
        </w:tc>
      </w:tr>
      <w:tr w:rsidR="00BF2C2C" w:rsidRPr="000A34B0" w14:paraId="33E22325" w14:textId="77777777" w:rsidTr="00512C8A">
        <w:trPr>
          <w:trHeight w:val="312"/>
        </w:trPr>
        <w:tc>
          <w:tcPr>
            <w:tcW w:w="4675" w:type="dxa"/>
            <w:noWrap/>
            <w:hideMark/>
          </w:tcPr>
          <w:p w14:paraId="696EDA40" w14:textId="77777777" w:rsidR="00BF2C2C" w:rsidRPr="000A34B0" w:rsidRDefault="00BF2C2C" w:rsidP="00512C8A">
            <w:r w:rsidRPr="000A34B0">
              <w:t>Elevation angle</w:t>
            </w:r>
          </w:p>
        </w:tc>
        <w:tc>
          <w:tcPr>
            <w:tcW w:w="1935" w:type="dxa"/>
            <w:noWrap/>
            <w:hideMark/>
          </w:tcPr>
          <w:p w14:paraId="5CB7C0AF" w14:textId="77777777" w:rsidR="00BF2C2C" w:rsidRPr="000A34B0" w:rsidRDefault="00BF2C2C" w:rsidP="00512C8A">
            <w:r w:rsidRPr="000A34B0">
              <w:t>56.8</w:t>
            </w:r>
          </w:p>
        </w:tc>
        <w:tc>
          <w:tcPr>
            <w:tcW w:w="1935" w:type="dxa"/>
            <w:noWrap/>
            <w:hideMark/>
          </w:tcPr>
          <w:p w14:paraId="1067E7F2" w14:textId="77777777" w:rsidR="00BF2C2C" w:rsidRPr="000A34B0" w:rsidRDefault="00BF2C2C" w:rsidP="00512C8A">
            <w:r w:rsidRPr="000A34B0">
              <w:t>30</w:t>
            </w:r>
          </w:p>
        </w:tc>
        <w:tc>
          <w:tcPr>
            <w:tcW w:w="1192" w:type="dxa"/>
            <w:noWrap/>
            <w:hideMark/>
          </w:tcPr>
          <w:p w14:paraId="7D39F7BE" w14:textId="77777777" w:rsidR="00BF2C2C" w:rsidRPr="000A34B0" w:rsidRDefault="00BF2C2C" w:rsidP="00512C8A">
            <w:r w:rsidRPr="000A34B0">
              <w:t>degree</w:t>
            </w:r>
          </w:p>
        </w:tc>
      </w:tr>
      <w:tr w:rsidR="00BF2C2C" w:rsidRPr="000A34B0" w14:paraId="491D0745" w14:textId="77777777" w:rsidTr="00512C8A">
        <w:trPr>
          <w:trHeight w:val="312"/>
        </w:trPr>
        <w:tc>
          <w:tcPr>
            <w:tcW w:w="4675" w:type="dxa"/>
            <w:noWrap/>
            <w:hideMark/>
          </w:tcPr>
          <w:p w14:paraId="056B044F" w14:textId="77777777" w:rsidR="00BF2C2C" w:rsidRPr="000A34B0" w:rsidRDefault="00BF2C2C" w:rsidP="00512C8A">
            <w:r w:rsidRPr="000A34B0">
              <w:t>EIRP Density</w:t>
            </w:r>
          </w:p>
        </w:tc>
        <w:tc>
          <w:tcPr>
            <w:tcW w:w="1935" w:type="dxa"/>
            <w:noWrap/>
            <w:hideMark/>
          </w:tcPr>
          <w:p w14:paraId="7590F136" w14:textId="77777777" w:rsidR="00BF2C2C" w:rsidRPr="000A34B0" w:rsidRDefault="00BF2C2C" w:rsidP="00512C8A">
            <w:r w:rsidRPr="000A34B0">
              <w:t>21.45</w:t>
            </w:r>
          </w:p>
        </w:tc>
        <w:tc>
          <w:tcPr>
            <w:tcW w:w="1935" w:type="dxa"/>
            <w:noWrap/>
            <w:hideMark/>
          </w:tcPr>
          <w:p w14:paraId="54828C64" w14:textId="77777777" w:rsidR="00BF2C2C" w:rsidRPr="000A34B0" w:rsidRDefault="00BF2C2C" w:rsidP="00512C8A">
            <w:r w:rsidRPr="000A34B0">
              <w:t>21.45</w:t>
            </w:r>
          </w:p>
        </w:tc>
        <w:tc>
          <w:tcPr>
            <w:tcW w:w="1192" w:type="dxa"/>
            <w:noWrap/>
            <w:hideMark/>
          </w:tcPr>
          <w:p w14:paraId="2F50C833" w14:textId="77777777" w:rsidR="00BF2C2C" w:rsidRPr="000A34B0" w:rsidRDefault="00BF2C2C" w:rsidP="00512C8A">
            <w:r w:rsidRPr="000A34B0">
              <w:t>dBW/MHz</w:t>
            </w:r>
          </w:p>
        </w:tc>
      </w:tr>
      <w:tr w:rsidR="00BF2C2C" w:rsidRPr="000A34B0" w14:paraId="6632BF81" w14:textId="77777777" w:rsidTr="00512C8A">
        <w:trPr>
          <w:trHeight w:val="312"/>
        </w:trPr>
        <w:tc>
          <w:tcPr>
            <w:tcW w:w="4675" w:type="dxa"/>
            <w:noWrap/>
            <w:hideMark/>
          </w:tcPr>
          <w:p w14:paraId="79ACCB7D" w14:textId="77777777" w:rsidR="00BF2C2C" w:rsidRPr="000A34B0" w:rsidRDefault="00BF2C2C" w:rsidP="00512C8A">
            <w:r w:rsidRPr="000A34B0">
              <w:t>EIRP per spot (1080 kHz)</w:t>
            </w:r>
          </w:p>
        </w:tc>
        <w:tc>
          <w:tcPr>
            <w:tcW w:w="1935" w:type="dxa"/>
            <w:noWrap/>
            <w:hideMark/>
          </w:tcPr>
          <w:p w14:paraId="75076A0D" w14:textId="77777777" w:rsidR="00BF2C2C" w:rsidRPr="000A34B0" w:rsidRDefault="00BF2C2C" w:rsidP="00512C8A">
            <w:r w:rsidRPr="000A34B0">
              <w:t>21.8</w:t>
            </w:r>
          </w:p>
        </w:tc>
        <w:tc>
          <w:tcPr>
            <w:tcW w:w="1935" w:type="dxa"/>
            <w:noWrap/>
            <w:hideMark/>
          </w:tcPr>
          <w:p w14:paraId="387C6770" w14:textId="77777777" w:rsidR="00BF2C2C" w:rsidRPr="000A34B0" w:rsidRDefault="00BF2C2C" w:rsidP="00512C8A">
            <w:r w:rsidRPr="000A34B0">
              <w:t>21.8</w:t>
            </w:r>
          </w:p>
        </w:tc>
        <w:tc>
          <w:tcPr>
            <w:tcW w:w="1192" w:type="dxa"/>
            <w:noWrap/>
            <w:hideMark/>
          </w:tcPr>
          <w:p w14:paraId="17991120" w14:textId="77777777" w:rsidR="00BF2C2C" w:rsidRPr="000A34B0" w:rsidRDefault="00BF2C2C" w:rsidP="00512C8A">
            <w:r w:rsidRPr="000A34B0">
              <w:t>dBW</w:t>
            </w:r>
          </w:p>
        </w:tc>
      </w:tr>
      <w:tr w:rsidR="00BF2C2C" w:rsidRPr="000A34B0" w14:paraId="03CCF1B8" w14:textId="77777777" w:rsidTr="00512C8A">
        <w:trPr>
          <w:trHeight w:val="312"/>
        </w:trPr>
        <w:tc>
          <w:tcPr>
            <w:tcW w:w="4675" w:type="dxa"/>
            <w:noWrap/>
            <w:hideMark/>
          </w:tcPr>
          <w:p w14:paraId="43E9B19F" w14:textId="77777777" w:rsidR="00BF2C2C" w:rsidRPr="000A34B0" w:rsidRDefault="00BF2C2C" w:rsidP="00512C8A">
            <w:r w:rsidRPr="000A34B0">
              <w:t>EIRP per spot (180 kHz)</w:t>
            </w:r>
          </w:p>
        </w:tc>
        <w:tc>
          <w:tcPr>
            <w:tcW w:w="1935" w:type="dxa"/>
            <w:noWrap/>
            <w:hideMark/>
          </w:tcPr>
          <w:p w14:paraId="775000F7" w14:textId="77777777" w:rsidR="00BF2C2C" w:rsidRPr="000A34B0" w:rsidRDefault="00BF2C2C" w:rsidP="00512C8A">
            <w:r w:rsidRPr="000A34B0">
              <w:t>14.0</w:t>
            </w:r>
          </w:p>
        </w:tc>
        <w:tc>
          <w:tcPr>
            <w:tcW w:w="1935" w:type="dxa"/>
            <w:noWrap/>
            <w:hideMark/>
          </w:tcPr>
          <w:p w14:paraId="53420CA0" w14:textId="77777777" w:rsidR="00BF2C2C" w:rsidRPr="000A34B0" w:rsidRDefault="00BF2C2C" w:rsidP="00512C8A">
            <w:r w:rsidRPr="000A34B0">
              <w:t>14.0</w:t>
            </w:r>
          </w:p>
        </w:tc>
        <w:tc>
          <w:tcPr>
            <w:tcW w:w="1192" w:type="dxa"/>
            <w:noWrap/>
            <w:hideMark/>
          </w:tcPr>
          <w:p w14:paraId="27EB2A92" w14:textId="77777777" w:rsidR="00BF2C2C" w:rsidRPr="000A34B0" w:rsidRDefault="00BF2C2C" w:rsidP="00512C8A">
            <w:r w:rsidRPr="000A34B0">
              <w:t>dBW</w:t>
            </w:r>
          </w:p>
        </w:tc>
      </w:tr>
      <w:tr w:rsidR="00BF2C2C" w:rsidRPr="000A34B0" w14:paraId="4A405C3F" w14:textId="77777777" w:rsidTr="00512C8A">
        <w:trPr>
          <w:trHeight w:val="312"/>
        </w:trPr>
        <w:tc>
          <w:tcPr>
            <w:tcW w:w="4675" w:type="dxa"/>
            <w:noWrap/>
            <w:hideMark/>
          </w:tcPr>
          <w:p w14:paraId="6861C8AD" w14:textId="77777777" w:rsidR="00BF2C2C" w:rsidRPr="000A34B0" w:rsidRDefault="00BF2C2C" w:rsidP="00512C8A">
            <w:r w:rsidRPr="000A34B0">
              <w:t>RX antenna gain</w:t>
            </w:r>
          </w:p>
        </w:tc>
        <w:tc>
          <w:tcPr>
            <w:tcW w:w="1935" w:type="dxa"/>
            <w:noWrap/>
            <w:hideMark/>
          </w:tcPr>
          <w:p w14:paraId="0A5C94D4" w14:textId="77777777" w:rsidR="00BF2C2C" w:rsidRPr="000A34B0" w:rsidRDefault="00BF2C2C" w:rsidP="00512C8A">
            <w:r w:rsidRPr="000A34B0">
              <w:t>0</w:t>
            </w:r>
          </w:p>
        </w:tc>
        <w:tc>
          <w:tcPr>
            <w:tcW w:w="1935" w:type="dxa"/>
            <w:noWrap/>
            <w:hideMark/>
          </w:tcPr>
          <w:p w14:paraId="1CC645C9" w14:textId="77777777" w:rsidR="00BF2C2C" w:rsidRPr="000A34B0" w:rsidRDefault="00BF2C2C" w:rsidP="00512C8A">
            <w:r w:rsidRPr="000A34B0">
              <w:t>0</w:t>
            </w:r>
          </w:p>
        </w:tc>
        <w:tc>
          <w:tcPr>
            <w:tcW w:w="1192" w:type="dxa"/>
            <w:noWrap/>
            <w:hideMark/>
          </w:tcPr>
          <w:p w14:paraId="7D6FEF68" w14:textId="77777777" w:rsidR="00BF2C2C" w:rsidRPr="000A34B0" w:rsidRDefault="00BF2C2C" w:rsidP="00512C8A">
            <w:r w:rsidRPr="000A34B0">
              <w:t>dBi</w:t>
            </w:r>
          </w:p>
        </w:tc>
      </w:tr>
      <w:tr w:rsidR="00BF2C2C" w:rsidRPr="000A34B0" w14:paraId="32169F94" w14:textId="77777777" w:rsidTr="00512C8A">
        <w:trPr>
          <w:trHeight w:val="312"/>
        </w:trPr>
        <w:tc>
          <w:tcPr>
            <w:tcW w:w="4675" w:type="dxa"/>
            <w:noWrap/>
            <w:hideMark/>
          </w:tcPr>
          <w:p w14:paraId="221FB348" w14:textId="77777777" w:rsidR="00BF2C2C" w:rsidRPr="000A34B0" w:rsidRDefault="00BF2C2C" w:rsidP="00512C8A">
            <w:r w:rsidRPr="000A34B0">
              <w:t>Path length UE-Satellite</w:t>
            </w:r>
          </w:p>
        </w:tc>
        <w:tc>
          <w:tcPr>
            <w:tcW w:w="1935" w:type="dxa"/>
            <w:noWrap/>
            <w:hideMark/>
          </w:tcPr>
          <w:p w14:paraId="352D9531" w14:textId="77777777" w:rsidR="00BF2C2C" w:rsidRPr="000A34B0" w:rsidRDefault="00BF2C2C" w:rsidP="00512C8A">
            <w:r w:rsidRPr="000A34B0">
              <w:t>704.3</w:t>
            </w:r>
          </w:p>
        </w:tc>
        <w:tc>
          <w:tcPr>
            <w:tcW w:w="1935" w:type="dxa"/>
            <w:noWrap/>
            <w:hideMark/>
          </w:tcPr>
          <w:p w14:paraId="30C14FF2" w14:textId="77777777" w:rsidR="00BF2C2C" w:rsidRPr="000A34B0" w:rsidRDefault="00BF2C2C" w:rsidP="00512C8A">
            <w:r w:rsidRPr="000A34B0">
              <w:t>1075.1</w:t>
            </w:r>
          </w:p>
        </w:tc>
        <w:tc>
          <w:tcPr>
            <w:tcW w:w="1192" w:type="dxa"/>
            <w:noWrap/>
            <w:hideMark/>
          </w:tcPr>
          <w:p w14:paraId="0324B3E9" w14:textId="77777777" w:rsidR="00BF2C2C" w:rsidRPr="000A34B0" w:rsidRDefault="00BF2C2C" w:rsidP="00512C8A">
            <w:r w:rsidRPr="000A34B0">
              <w:t>Km</w:t>
            </w:r>
          </w:p>
        </w:tc>
      </w:tr>
      <w:tr w:rsidR="00BF2C2C" w:rsidRPr="000A34B0" w14:paraId="7E9C6DDF" w14:textId="77777777" w:rsidTr="00512C8A">
        <w:trPr>
          <w:trHeight w:val="312"/>
        </w:trPr>
        <w:tc>
          <w:tcPr>
            <w:tcW w:w="4675" w:type="dxa"/>
            <w:noWrap/>
            <w:hideMark/>
          </w:tcPr>
          <w:p w14:paraId="28F4B182" w14:textId="77777777" w:rsidR="00BF2C2C" w:rsidRPr="000A34B0" w:rsidRDefault="00BF2C2C" w:rsidP="00512C8A">
            <w:r w:rsidRPr="000A34B0">
              <w:t xml:space="preserve">FSPL </w:t>
            </w:r>
          </w:p>
        </w:tc>
        <w:tc>
          <w:tcPr>
            <w:tcW w:w="1935" w:type="dxa"/>
            <w:noWrap/>
            <w:hideMark/>
          </w:tcPr>
          <w:p w14:paraId="4E4A904F" w14:textId="77777777" w:rsidR="00BF2C2C" w:rsidRPr="000A34B0" w:rsidRDefault="00BF2C2C" w:rsidP="00512C8A">
            <w:r w:rsidRPr="000A34B0">
              <w:t>155.4</w:t>
            </w:r>
          </w:p>
        </w:tc>
        <w:tc>
          <w:tcPr>
            <w:tcW w:w="1935" w:type="dxa"/>
            <w:noWrap/>
            <w:hideMark/>
          </w:tcPr>
          <w:p w14:paraId="1D8EF680" w14:textId="77777777" w:rsidR="00BF2C2C" w:rsidRPr="000A34B0" w:rsidRDefault="00BF2C2C" w:rsidP="00512C8A">
            <w:r w:rsidRPr="000A34B0">
              <w:t>159.1</w:t>
            </w:r>
          </w:p>
        </w:tc>
        <w:tc>
          <w:tcPr>
            <w:tcW w:w="1192" w:type="dxa"/>
            <w:noWrap/>
            <w:hideMark/>
          </w:tcPr>
          <w:p w14:paraId="10935123" w14:textId="77777777" w:rsidR="00BF2C2C" w:rsidRPr="000A34B0" w:rsidRDefault="00BF2C2C" w:rsidP="00512C8A">
            <w:r w:rsidRPr="000A34B0">
              <w:t>dB</w:t>
            </w:r>
          </w:p>
        </w:tc>
      </w:tr>
      <w:tr w:rsidR="00BF2C2C" w:rsidRPr="000A34B0" w14:paraId="0339EB71" w14:textId="77777777" w:rsidTr="00512C8A">
        <w:trPr>
          <w:trHeight w:val="312"/>
        </w:trPr>
        <w:tc>
          <w:tcPr>
            <w:tcW w:w="4675" w:type="dxa"/>
            <w:noWrap/>
            <w:hideMark/>
          </w:tcPr>
          <w:p w14:paraId="52301320" w14:textId="77777777" w:rsidR="00BF2C2C" w:rsidRPr="000A34B0" w:rsidRDefault="00BF2C2C" w:rsidP="00512C8A">
            <w:r>
              <w:t>FPSL + other losses</w:t>
            </w:r>
          </w:p>
        </w:tc>
        <w:tc>
          <w:tcPr>
            <w:tcW w:w="1935" w:type="dxa"/>
            <w:noWrap/>
            <w:hideMark/>
          </w:tcPr>
          <w:p w14:paraId="195A8A12" w14:textId="77777777" w:rsidR="00BF2C2C" w:rsidRPr="000A34B0" w:rsidRDefault="00BF2C2C" w:rsidP="00512C8A">
            <w:r w:rsidRPr="000A34B0">
              <w:t>163.7</w:t>
            </w:r>
          </w:p>
        </w:tc>
        <w:tc>
          <w:tcPr>
            <w:tcW w:w="1935" w:type="dxa"/>
            <w:noWrap/>
            <w:hideMark/>
          </w:tcPr>
          <w:p w14:paraId="416F870A" w14:textId="77777777" w:rsidR="00BF2C2C" w:rsidRPr="000A34B0" w:rsidRDefault="00BF2C2C" w:rsidP="00512C8A">
            <w:r w:rsidRPr="000A34B0">
              <w:t>167.4</w:t>
            </w:r>
          </w:p>
        </w:tc>
        <w:tc>
          <w:tcPr>
            <w:tcW w:w="1192" w:type="dxa"/>
            <w:noWrap/>
            <w:hideMark/>
          </w:tcPr>
          <w:p w14:paraId="6E9C74CE" w14:textId="77777777" w:rsidR="00BF2C2C" w:rsidRPr="000A34B0" w:rsidRDefault="00BF2C2C" w:rsidP="00512C8A">
            <w:r w:rsidRPr="000A34B0">
              <w:t>dB</w:t>
            </w:r>
          </w:p>
        </w:tc>
      </w:tr>
      <w:tr w:rsidR="00BF2C2C" w:rsidRPr="000A34B0" w14:paraId="37B4C62B" w14:textId="77777777" w:rsidTr="00512C8A">
        <w:trPr>
          <w:trHeight w:val="312"/>
        </w:trPr>
        <w:tc>
          <w:tcPr>
            <w:tcW w:w="4675" w:type="dxa"/>
            <w:noWrap/>
            <w:hideMark/>
          </w:tcPr>
          <w:p w14:paraId="6009F10A" w14:textId="77777777" w:rsidR="00BF2C2C" w:rsidRPr="000A34B0" w:rsidRDefault="00BF2C2C" w:rsidP="00512C8A">
            <w:r w:rsidRPr="000A34B0">
              <w:t xml:space="preserve">Received power </w:t>
            </w:r>
          </w:p>
        </w:tc>
        <w:tc>
          <w:tcPr>
            <w:tcW w:w="1935" w:type="dxa"/>
            <w:noWrap/>
            <w:hideMark/>
          </w:tcPr>
          <w:p w14:paraId="7871062A" w14:textId="77777777" w:rsidR="00BF2C2C" w:rsidRPr="000A34B0" w:rsidRDefault="00BF2C2C" w:rsidP="00512C8A">
            <w:r w:rsidRPr="000A34B0">
              <w:t>-119.4</w:t>
            </w:r>
          </w:p>
        </w:tc>
        <w:tc>
          <w:tcPr>
            <w:tcW w:w="1935" w:type="dxa"/>
            <w:noWrap/>
            <w:hideMark/>
          </w:tcPr>
          <w:p w14:paraId="230681EE" w14:textId="77777777" w:rsidR="00BF2C2C" w:rsidRPr="000A34B0" w:rsidRDefault="00BF2C2C" w:rsidP="00512C8A">
            <w:r w:rsidRPr="000A34B0">
              <w:t>-123.1</w:t>
            </w:r>
          </w:p>
        </w:tc>
        <w:tc>
          <w:tcPr>
            <w:tcW w:w="1192" w:type="dxa"/>
            <w:noWrap/>
            <w:hideMark/>
          </w:tcPr>
          <w:p w14:paraId="4BB346ED" w14:textId="77777777" w:rsidR="00BF2C2C" w:rsidRPr="000A34B0" w:rsidRDefault="00BF2C2C" w:rsidP="00512C8A">
            <w:r w:rsidRPr="000A34B0">
              <w:t>dBW</w:t>
            </w:r>
          </w:p>
        </w:tc>
      </w:tr>
      <w:tr w:rsidR="00BF2C2C" w:rsidRPr="000A34B0" w14:paraId="7BDEE265" w14:textId="77777777" w:rsidTr="00512C8A">
        <w:trPr>
          <w:trHeight w:val="312"/>
        </w:trPr>
        <w:tc>
          <w:tcPr>
            <w:tcW w:w="4675" w:type="dxa"/>
            <w:noWrap/>
            <w:hideMark/>
          </w:tcPr>
          <w:p w14:paraId="2D2331D2" w14:textId="77777777" w:rsidR="00BF2C2C" w:rsidRPr="000A34B0" w:rsidRDefault="00BF2C2C" w:rsidP="00512C8A">
            <w:pPr>
              <w:ind w:firstLine="196"/>
              <w:rPr>
                <w:b/>
                <w:bCs/>
              </w:rPr>
            </w:pPr>
            <w:r w:rsidRPr="000A34B0">
              <w:rPr>
                <w:b/>
                <w:bCs/>
              </w:rPr>
              <w:t>(C/N)_DL (1080 kHz)</w:t>
            </w:r>
          </w:p>
        </w:tc>
        <w:tc>
          <w:tcPr>
            <w:tcW w:w="1935" w:type="dxa"/>
            <w:noWrap/>
            <w:hideMark/>
          </w:tcPr>
          <w:p w14:paraId="3A3B02BB" w14:textId="77777777" w:rsidR="00BF2C2C" w:rsidRPr="000A34B0" w:rsidRDefault="00BF2C2C" w:rsidP="00512C8A">
            <w:pPr>
              <w:ind w:firstLine="196"/>
              <w:rPr>
                <w:b/>
                <w:bCs/>
              </w:rPr>
            </w:pPr>
            <w:r w:rsidRPr="000A34B0">
              <w:rPr>
                <w:b/>
                <w:bCs/>
              </w:rPr>
              <w:t>-8.3</w:t>
            </w:r>
          </w:p>
        </w:tc>
        <w:tc>
          <w:tcPr>
            <w:tcW w:w="1935" w:type="dxa"/>
            <w:noWrap/>
            <w:hideMark/>
          </w:tcPr>
          <w:p w14:paraId="04E497AE" w14:textId="77777777" w:rsidR="00BF2C2C" w:rsidRPr="000A34B0" w:rsidRDefault="00BF2C2C" w:rsidP="00512C8A">
            <w:pPr>
              <w:ind w:firstLine="196"/>
              <w:rPr>
                <w:b/>
                <w:bCs/>
              </w:rPr>
            </w:pPr>
            <w:r w:rsidRPr="000A34B0">
              <w:rPr>
                <w:b/>
                <w:bCs/>
              </w:rPr>
              <w:t>-12.0</w:t>
            </w:r>
          </w:p>
        </w:tc>
        <w:tc>
          <w:tcPr>
            <w:tcW w:w="1192" w:type="dxa"/>
            <w:noWrap/>
            <w:hideMark/>
          </w:tcPr>
          <w:p w14:paraId="509B9639" w14:textId="77777777" w:rsidR="00BF2C2C" w:rsidRPr="000A34B0" w:rsidRDefault="00BF2C2C" w:rsidP="00512C8A">
            <w:pPr>
              <w:ind w:firstLine="196"/>
              <w:rPr>
                <w:b/>
                <w:bCs/>
              </w:rPr>
            </w:pPr>
            <w:r w:rsidRPr="000A34B0">
              <w:rPr>
                <w:b/>
                <w:bCs/>
              </w:rPr>
              <w:t>dB</w:t>
            </w:r>
          </w:p>
        </w:tc>
      </w:tr>
      <w:tr w:rsidR="00BF2C2C" w:rsidRPr="000A34B0" w14:paraId="2F6DFACD" w14:textId="77777777" w:rsidTr="00512C8A">
        <w:trPr>
          <w:trHeight w:val="312"/>
        </w:trPr>
        <w:tc>
          <w:tcPr>
            <w:tcW w:w="4675" w:type="dxa"/>
            <w:hideMark/>
          </w:tcPr>
          <w:p w14:paraId="30A026CB" w14:textId="77777777" w:rsidR="00BF2C2C" w:rsidRPr="000A34B0" w:rsidRDefault="00BF2C2C" w:rsidP="00512C8A">
            <w:pPr>
              <w:ind w:firstLine="196"/>
              <w:rPr>
                <w:b/>
                <w:bCs/>
              </w:rPr>
            </w:pPr>
            <w:r w:rsidRPr="000A34B0">
              <w:rPr>
                <w:b/>
                <w:bCs/>
              </w:rPr>
              <w:t>(C/N)_DL  (180 kHz)</w:t>
            </w:r>
          </w:p>
        </w:tc>
        <w:tc>
          <w:tcPr>
            <w:tcW w:w="1935" w:type="dxa"/>
            <w:noWrap/>
            <w:hideMark/>
          </w:tcPr>
          <w:p w14:paraId="0AFCF505" w14:textId="77777777" w:rsidR="00BF2C2C" w:rsidRPr="000A34B0" w:rsidRDefault="00BF2C2C" w:rsidP="00512C8A">
            <w:pPr>
              <w:ind w:firstLine="196"/>
              <w:rPr>
                <w:b/>
                <w:bCs/>
              </w:rPr>
            </w:pPr>
            <w:r w:rsidRPr="000A34B0">
              <w:rPr>
                <w:b/>
                <w:bCs/>
              </w:rPr>
              <w:t>-8.3</w:t>
            </w:r>
          </w:p>
        </w:tc>
        <w:tc>
          <w:tcPr>
            <w:tcW w:w="1935" w:type="dxa"/>
            <w:noWrap/>
            <w:hideMark/>
          </w:tcPr>
          <w:p w14:paraId="255067EE" w14:textId="77777777" w:rsidR="00BF2C2C" w:rsidRPr="000A34B0" w:rsidRDefault="00BF2C2C" w:rsidP="00512C8A">
            <w:pPr>
              <w:ind w:firstLine="196"/>
              <w:rPr>
                <w:b/>
                <w:bCs/>
              </w:rPr>
            </w:pPr>
            <w:r w:rsidRPr="000A34B0">
              <w:rPr>
                <w:b/>
                <w:bCs/>
              </w:rPr>
              <w:t>-12.0</w:t>
            </w:r>
          </w:p>
        </w:tc>
        <w:tc>
          <w:tcPr>
            <w:tcW w:w="1192" w:type="dxa"/>
            <w:noWrap/>
            <w:hideMark/>
          </w:tcPr>
          <w:p w14:paraId="18AFE842" w14:textId="77777777" w:rsidR="00BF2C2C" w:rsidRPr="000A34B0" w:rsidRDefault="00BF2C2C" w:rsidP="00512C8A">
            <w:pPr>
              <w:ind w:firstLine="196"/>
              <w:rPr>
                <w:b/>
                <w:bCs/>
              </w:rPr>
            </w:pPr>
            <w:r w:rsidRPr="000A34B0">
              <w:rPr>
                <w:b/>
                <w:bCs/>
              </w:rPr>
              <w:t>dB</w:t>
            </w:r>
          </w:p>
        </w:tc>
      </w:tr>
      <w:tr w:rsidR="00BF2C2C" w:rsidRPr="000A34B0" w14:paraId="04D26840" w14:textId="77777777" w:rsidTr="00512C8A">
        <w:trPr>
          <w:trHeight w:val="312"/>
        </w:trPr>
        <w:tc>
          <w:tcPr>
            <w:tcW w:w="4675" w:type="dxa"/>
            <w:noWrap/>
            <w:hideMark/>
          </w:tcPr>
          <w:p w14:paraId="293B679C" w14:textId="77777777" w:rsidR="00BF2C2C" w:rsidRPr="000A34B0" w:rsidRDefault="00BF2C2C" w:rsidP="00512C8A">
            <w:r w:rsidRPr="000A34B0">
              <w:t>G/T = Ga – NF – 10*LOG (To+(Ta-To)/(100.1*NF))</w:t>
            </w:r>
          </w:p>
        </w:tc>
        <w:tc>
          <w:tcPr>
            <w:tcW w:w="1935" w:type="dxa"/>
            <w:noWrap/>
            <w:hideMark/>
          </w:tcPr>
          <w:p w14:paraId="67029D0B" w14:textId="77777777" w:rsidR="00BF2C2C" w:rsidRPr="000A34B0" w:rsidRDefault="00BF2C2C" w:rsidP="00512C8A">
            <w:r w:rsidRPr="000A34B0">
              <w:t>-31.6</w:t>
            </w:r>
          </w:p>
        </w:tc>
        <w:tc>
          <w:tcPr>
            <w:tcW w:w="1935" w:type="dxa"/>
            <w:noWrap/>
            <w:hideMark/>
          </w:tcPr>
          <w:p w14:paraId="6A4F92E0" w14:textId="77777777" w:rsidR="00BF2C2C" w:rsidRPr="000A34B0" w:rsidRDefault="00BF2C2C" w:rsidP="00512C8A">
            <w:r w:rsidRPr="000A34B0">
              <w:t>-31.6</w:t>
            </w:r>
          </w:p>
        </w:tc>
        <w:tc>
          <w:tcPr>
            <w:tcW w:w="1192" w:type="dxa"/>
            <w:noWrap/>
            <w:hideMark/>
          </w:tcPr>
          <w:p w14:paraId="09C27A17" w14:textId="77777777" w:rsidR="00BF2C2C" w:rsidRPr="000A34B0" w:rsidRDefault="00BF2C2C" w:rsidP="00512C8A">
            <w:r w:rsidRPr="000A34B0">
              <w:t>dB/K</w:t>
            </w:r>
          </w:p>
        </w:tc>
      </w:tr>
    </w:tbl>
    <w:p w14:paraId="16F612F4" w14:textId="77777777" w:rsidR="00BF2C2C" w:rsidRDefault="00BF2C2C" w:rsidP="00BF2C2C"/>
    <w:tbl>
      <w:tblPr>
        <w:tblStyle w:val="TableGrid"/>
        <w:tblW w:w="0" w:type="auto"/>
        <w:tblLook w:val="04A0" w:firstRow="1" w:lastRow="0" w:firstColumn="1" w:lastColumn="0" w:noHBand="0" w:noVBand="1"/>
      </w:tblPr>
      <w:tblGrid>
        <w:gridCol w:w="2686"/>
        <w:gridCol w:w="2587"/>
        <w:gridCol w:w="2645"/>
        <w:gridCol w:w="1713"/>
      </w:tblGrid>
      <w:tr w:rsidR="00BF2C2C" w:rsidRPr="000A34B0" w14:paraId="228D8BCB" w14:textId="77777777" w:rsidTr="00512C8A">
        <w:trPr>
          <w:trHeight w:val="312"/>
        </w:trPr>
        <w:tc>
          <w:tcPr>
            <w:tcW w:w="2716" w:type="dxa"/>
            <w:shd w:val="clear" w:color="auto" w:fill="FFC000"/>
            <w:noWrap/>
            <w:hideMark/>
          </w:tcPr>
          <w:p w14:paraId="7941DADA" w14:textId="77777777" w:rsidR="00BF2C2C" w:rsidRPr="000A34B0" w:rsidRDefault="00BF2C2C" w:rsidP="00512C8A">
            <w:pPr>
              <w:ind w:firstLine="196"/>
            </w:pPr>
            <w:r>
              <w:rPr>
                <w:b/>
              </w:rPr>
              <w:t>SET 4</w:t>
            </w:r>
            <w:r w:rsidRPr="000B27C0">
              <w:rPr>
                <w:b/>
              </w:rPr>
              <w:t xml:space="preserve"> - </w:t>
            </w:r>
            <w:r>
              <w:rPr>
                <w:b/>
              </w:rPr>
              <w:t>Up</w:t>
            </w:r>
            <w:r w:rsidRPr="000B27C0">
              <w:rPr>
                <w:b/>
              </w:rPr>
              <w:t>link link budget</w:t>
            </w:r>
          </w:p>
        </w:tc>
        <w:tc>
          <w:tcPr>
            <w:tcW w:w="2616" w:type="dxa"/>
            <w:hideMark/>
          </w:tcPr>
          <w:p w14:paraId="6E75D095" w14:textId="77777777" w:rsidR="00BF2C2C" w:rsidRPr="000A34B0" w:rsidRDefault="00BF2C2C" w:rsidP="00512C8A">
            <w:r w:rsidRPr="000A34B0">
              <w:t>SINGLE-BEAM LEO 600 km</w:t>
            </w:r>
          </w:p>
        </w:tc>
        <w:tc>
          <w:tcPr>
            <w:tcW w:w="2674" w:type="dxa"/>
            <w:hideMark/>
          </w:tcPr>
          <w:p w14:paraId="38CFD9D8" w14:textId="77777777" w:rsidR="00BF2C2C" w:rsidRPr="000A34B0" w:rsidRDefault="00BF2C2C" w:rsidP="00512C8A">
            <w:r w:rsidRPr="000A34B0">
              <w:t>MULTIPLE BEAM LEO 600 km</w:t>
            </w:r>
          </w:p>
        </w:tc>
        <w:tc>
          <w:tcPr>
            <w:tcW w:w="1731" w:type="dxa"/>
            <w:noWrap/>
            <w:hideMark/>
          </w:tcPr>
          <w:p w14:paraId="18E4F4BC" w14:textId="77777777" w:rsidR="00BF2C2C" w:rsidRPr="000A34B0" w:rsidRDefault="00BF2C2C" w:rsidP="00512C8A">
            <w:r>
              <w:t>units</w:t>
            </w:r>
          </w:p>
        </w:tc>
      </w:tr>
      <w:tr w:rsidR="00BF2C2C" w:rsidRPr="000A34B0" w14:paraId="6076524C" w14:textId="77777777" w:rsidTr="00512C8A">
        <w:trPr>
          <w:trHeight w:val="312"/>
        </w:trPr>
        <w:tc>
          <w:tcPr>
            <w:tcW w:w="2716" w:type="dxa"/>
            <w:noWrap/>
            <w:hideMark/>
          </w:tcPr>
          <w:p w14:paraId="2B38A6C4" w14:textId="77777777" w:rsidR="00BF2C2C" w:rsidRPr="000A34B0" w:rsidRDefault="00BF2C2C" w:rsidP="00512C8A">
            <w:r w:rsidRPr="000A34B0">
              <w:t>Elevation angle</w:t>
            </w:r>
          </w:p>
        </w:tc>
        <w:tc>
          <w:tcPr>
            <w:tcW w:w="2616" w:type="dxa"/>
            <w:noWrap/>
            <w:hideMark/>
          </w:tcPr>
          <w:p w14:paraId="376273A3" w14:textId="77777777" w:rsidR="00BF2C2C" w:rsidRPr="000A34B0" w:rsidRDefault="00BF2C2C" w:rsidP="00512C8A">
            <w:r w:rsidRPr="000A34B0">
              <w:t>56.8</w:t>
            </w:r>
          </w:p>
        </w:tc>
        <w:tc>
          <w:tcPr>
            <w:tcW w:w="2674" w:type="dxa"/>
            <w:noWrap/>
            <w:hideMark/>
          </w:tcPr>
          <w:p w14:paraId="56FB042A" w14:textId="77777777" w:rsidR="00BF2C2C" w:rsidRPr="000A34B0" w:rsidRDefault="00BF2C2C" w:rsidP="00512C8A">
            <w:r w:rsidRPr="000A34B0">
              <w:t>30</w:t>
            </w:r>
          </w:p>
        </w:tc>
        <w:tc>
          <w:tcPr>
            <w:tcW w:w="1731" w:type="dxa"/>
            <w:noWrap/>
            <w:hideMark/>
          </w:tcPr>
          <w:p w14:paraId="76DB91D3" w14:textId="77777777" w:rsidR="00BF2C2C" w:rsidRPr="000A34B0" w:rsidRDefault="00BF2C2C" w:rsidP="00512C8A">
            <w:r w:rsidRPr="000A34B0">
              <w:t>degree</w:t>
            </w:r>
          </w:p>
        </w:tc>
      </w:tr>
      <w:tr w:rsidR="00BF2C2C" w:rsidRPr="000A34B0" w14:paraId="0D6A543A" w14:textId="77777777" w:rsidTr="00512C8A">
        <w:trPr>
          <w:trHeight w:val="312"/>
        </w:trPr>
        <w:tc>
          <w:tcPr>
            <w:tcW w:w="2716" w:type="dxa"/>
            <w:noWrap/>
            <w:hideMark/>
          </w:tcPr>
          <w:p w14:paraId="3640172F" w14:textId="77777777" w:rsidR="00BF2C2C" w:rsidRPr="000A34B0" w:rsidRDefault="00BF2C2C" w:rsidP="00512C8A">
            <w:r>
              <w:t>T</w:t>
            </w:r>
            <w:r w:rsidRPr="000A34B0">
              <w:t xml:space="preserve">ransmitted power </w:t>
            </w:r>
          </w:p>
        </w:tc>
        <w:tc>
          <w:tcPr>
            <w:tcW w:w="2616" w:type="dxa"/>
            <w:noWrap/>
            <w:hideMark/>
          </w:tcPr>
          <w:p w14:paraId="53C63D4A" w14:textId="77777777" w:rsidR="00BF2C2C" w:rsidRPr="000A34B0" w:rsidRDefault="00BF2C2C" w:rsidP="00512C8A">
            <w:r w:rsidRPr="000A34B0">
              <w:t>-7</w:t>
            </w:r>
          </w:p>
        </w:tc>
        <w:tc>
          <w:tcPr>
            <w:tcW w:w="2674" w:type="dxa"/>
            <w:noWrap/>
            <w:hideMark/>
          </w:tcPr>
          <w:p w14:paraId="772A2A34" w14:textId="77777777" w:rsidR="00BF2C2C" w:rsidRPr="000A34B0" w:rsidRDefault="00BF2C2C" w:rsidP="00512C8A">
            <w:r w:rsidRPr="000A34B0">
              <w:t>-7</w:t>
            </w:r>
          </w:p>
        </w:tc>
        <w:tc>
          <w:tcPr>
            <w:tcW w:w="1731" w:type="dxa"/>
            <w:noWrap/>
            <w:hideMark/>
          </w:tcPr>
          <w:p w14:paraId="27A2036E" w14:textId="77777777" w:rsidR="00BF2C2C" w:rsidRPr="000A34B0" w:rsidRDefault="00BF2C2C" w:rsidP="00512C8A">
            <w:r w:rsidRPr="000A34B0">
              <w:t>dBW</w:t>
            </w:r>
          </w:p>
        </w:tc>
      </w:tr>
      <w:tr w:rsidR="00BF2C2C" w:rsidRPr="000A34B0" w14:paraId="2E19817B" w14:textId="77777777" w:rsidTr="00512C8A">
        <w:trPr>
          <w:trHeight w:val="312"/>
        </w:trPr>
        <w:tc>
          <w:tcPr>
            <w:tcW w:w="2716" w:type="dxa"/>
            <w:noWrap/>
            <w:hideMark/>
          </w:tcPr>
          <w:p w14:paraId="432DF090" w14:textId="77777777" w:rsidR="00BF2C2C" w:rsidRPr="000A34B0" w:rsidRDefault="00BF2C2C" w:rsidP="00512C8A">
            <w:r>
              <w:t>TX</w:t>
            </w:r>
            <w:r w:rsidRPr="000A34B0">
              <w:t xml:space="preserve"> antenna gain </w:t>
            </w:r>
          </w:p>
        </w:tc>
        <w:tc>
          <w:tcPr>
            <w:tcW w:w="2616" w:type="dxa"/>
            <w:noWrap/>
            <w:hideMark/>
          </w:tcPr>
          <w:p w14:paraId="5472A6B1" w14:textId="77777777" w:rsidR="00BF2C2C" w:rsidRPr="000A34B0" w:rsidRDefault="00BF2C2C" w:rsidP="00512C8A">
            <w:r w:rsidRPr="000A34B0">
              <w:t>0</w:t>
            </w:r>
          </w:p>
        </w:tc>
        <w:tc>
          <w:tcPr>
            <w:tcW w:w="2674" w:type="dxa"/>
            <w:noWrap/>
            <w:hideMark/>
          </w:tcPr>
          <w:p w14:paraId="4D71C119" w14:textId="77777777" w:rsidR="00BF2C2C" w:rsidRPr="000A34B0" w:rsidRDefault="00BF2C2C" w:rsidP="00512C8A">
            <w:r w:rsidRPr="000A34B0">
              <w:t>0</w:t>
            </w:r>
          </w:p>
        </w:tc>
        <w:tc>
          <w:tcPr>
            <w:tcW w:w="1731" w:type="dxa"/>
            <w:noWrap/>
            <w:hideMark/>
          </w:tcPr>
          <w:p w14:paraId="2009AC08" w14:textId="77777777" w:rsidR="00BF2C2C" w:rsidRPr="000A34B0" w:rsidRDefault="00BF2C2C" w:rsidP="00512C8A">
            <w:r w:rsidRPr="000A34B0">
              <w:t>dBi</w:t>
            </w:r>
          </w:p>
        </w:tc>
      </w:tr>
      <w:tr w:rsidR="00BF2C2C" w:rsidRPr="000A34B0" w14:paraId="4D7E77E7" w14:textId="77777777" w:rsidTr="00512C8A">
        <w:trPr>
          <w:trHeight w:val="312"/>
        </w:trPr>
        <w:tc>
          <w:tcPr>
            <w:tcW w:w="2716" w:type="dxa"/>
            <w:noWrap/>
            <w:hideMark/>
          </w:tcPr>
          <w:p w14:paraId="2389059B" w14:textId="77777777" w:rsidR="00BF2C2C" w:rsidRPr="000A34B0" w:rsidRDefault="00BF2C2C" w:rsidP="00512C8A">
            <w:r w:rsidRPr="000A34B0">
              <w:t>EIRP</w:t>
            </w:r>
          </w:p>
        </w:tc>
        <w:tc>
          <w:tcPr>
            <w:tcW w:w="2616" w:type="dxa"/>
            <w:noWrap/>
            <w:hideMark/>
          </w:tcPr>
          <w:p w14:paraId="5AA8CE71" w14:textId="77777777" w:rsidR="00BF2C2C" w:rsidRPr="000A34B0" w:rsidRDefault="00BF2C2C" w:rsidP="00512C8A">
            <w:r w:rsidRPr="000A34B0">
              <w:t>-7</w:t>
            </w:r>
          </w:p>
        </w:tc>
        <w:tc>
          <w:tcPr>
            <w:tcW w:w="2674" w:type="dxa"/>
            <w:noWrap/>
            <w:hideMark/>
          </w:tcPr>
          <w:p w14:paraId="1904BBAA" w14:textId="77777777" w:rsidR="00BF2C2C" w:rsidRPr="000A34B0" w:rsidRDefault="00BF2C2C" w:rsidP="00512C8A">
            <w:r w:rsidRPr="000A34B0">
              <w:t>-7</w:t>
            </w:r>
          </w:p>
        </w:tc>
        <w:tc>
          <w:tcPr>
            <w:tcW w:w="1731" w:type="dxa"/>
            <w:noWrap/>
            <w:hideMark/>
          </w:tcPr>
          <w:p w14:paraId="65A030D6" w14:textId="77777777" w:rsidR="00BF2C2C" w:rsidRPr="000A34B0" w:rsidRDefault="00BF2C2C" w:rsidP="00512C8A">
            <w:r w:rsidRPr="000A34B0">
              <w:t>dBW</w:t>
            </w:r>
          </w:p>
        </w:tc>
      </w:tr>
      <w:tr w:rsidR="00BF2C2C" w:rsidRPr="000A34B0" w14:paraId="61DCF494" w14:textId="77777777" w:rsidTr="00512C8A">
        <w:trPr>
          <w:trHeight w:val="312"/>
        </w:trPr>
        <w:tc>
          <w:tcPr>
            <w:tcW w:w="2716" w:type="dxa"/>
            <w:noWrap/>
            <w:hideMark/>
          </w:tcPr>
          <w:p w14:paraId="07CAC3EB" w14:textId="77777777" w:rsidR="00BF2C2C" w:rsidRPr="000A34B0" w:rsidRDefault="00BF2C2C" w:rsidP="00512C8A">
            <w:r w:rsidRPr="000A34B0">
              <w:t>RX antenna gain</w:t>
            </w:r>
          </w:p>
        </w:tc>
        <w:tc>
          <w:tcPr>
            <w:tcW w:w="2616" w:type="dxa"/>
            <w:noWrap/>
            <w:hideMark/>
          </w:tcPr>
          <w:p w14:paraId="08CAD089" w14:textId="77777777" w:rsidR="00BF2C2C" w:rsidRPr="000A34B0" w:rsidRDefault="00BF2C2C" w:rsidP="00512C8A">
            <w:r w:rsidRPr="000A34B0">
              <w:t>24.1</w:t>
            </w:r>
          </w:p>
        </w:tc>
        <w:tc>
          <w:tcPr>
            <w:tcW w:w="2674" w:type="dxa"/>
            <w:noWrap/>
            <w:hideMark/>
          </w:tcPr>
          <w:p w14:paraId="67AEDA27" w14:textId="77777777" w:rsidR="00BF2C2C" w:rsidRPr="000A34B0" w:rsidRDefault="00BF2C2C" w:rsidP="00512C8A">
            <w:r w:rsidRPr="000A34B0">
              <w:t>24.1</w:t>
            </w:r>
          </w:p>
        </w:tc>
        <w:tc>
          <w:tcPr>
            <w:tcW w:w="1731" w:type="dxa"/>
            <w:noWrap/>
            <w:hideMark/>
          </w:tcPr>
          <w:p w14:paraId="39F407D3" w14:textId="77777777" w:rsidR="00BF2C2C" w:rsidRPr="000A34B0" w:rsidRDefault="00BF2C2C" w:rsidP="00512C8A">
            <w:r w:rsidRPr="000A34B0">
              <w:t>dBi</w:t>
            </w:r>
          </w:p>
        </w:tc>
      </w:tr>
      <w:tr w:rsidR="00BF2C2C" w:rsidRPr="000A34B0" w14:paraId="383B8A0E" w14:textId="77777777" w:rsidTr="00512C8A">
        <w:trPr>
          <w:trHeight w:val="312"/>
        </w:trPr>
        <w:tc>
          <w:tcPr>
            <w:tcW w:w="2716" w:type="dxa"/>
            <w:noWrap/>
            <w:hideMark/>
          </w:tcPr>
          <w:p w14:paraId="749FC42E" w14:textId="77777777" w:rsidR="00BF2C2C" w:rsidRPr="000A34B0" w:rsidRDefault="00BF2C2C" w:rsidP="00512C8A">
            <w:r w:rsidRPr="000A34B0">
              <w:t>Path length UE-Satellite</w:t>
            </w:r>
          </w:p>
        </w:tc>
        <w:tc>
          <w:tcPr>
            <w:tcW w:w="2616" w:type="dxa"/>
            <w:noWrap/>
            <w:hideMark/>
          </w:tcPr>
          <w:p w14:paraId="30360090" w14:textId="77777777" w:rsidR="00BF2C2C" w:rsidRPr="000A34B0" w:rsidRDefault="00BF2C2C" w:rsidP="00512C8A">
            <w:r w:rsidRPr="000A34B0">
              <w:t>704.3</w:t>
            </w:r>
          </w:p>
        </w:tc>
        <w:tc>
          <w:tcPr>
            <w:tcW w:w="2674" w:type="dxa"/>
            <w:noWrap/>
            <w:hideMark/>
          </w:tcPr>
          <w:p w14:paraId="22C064DD" w14:textId="77777777" w:rsidR="00BF2C2C" w:rsidRPr="000A34B0" w:rsidRDefault="00BF2C2C" w:rsidP="00512C8A">
            <w:r w:rsidRPr="000A34B0">
              <w:t>1075.1</w:t>
            </w:r>
          </w:p>
        </w:tc>
        <w:tc>
          <w:tcPr>
            <w:tcW w:w="1731" w:type="dxa"/>
            <w:noWrap/>
            <w:hideMark/>
          </w:tcPr>
          <w:p w14:paraId="49EA2FE0" w14:textId="77777777" w:rsidR="00BF2C2C" w:rsidRPr="000A34B0" w:rsidRDefault="00BF2C2C" w:rsidP="00512C8A">
            <w:r w:rsidRPr="000A34B0">
              <w:t>Km</w:t>
            </w:r>
          </w:p>
        </w:tc>
      </w:tr>
      <w:tr w:rsidR="00BF2C2C" w:rsidRPr="000A34B0" w14:paraId="0C9F7D25" w14:textId="77777777" w:rsidTr="00512C8A">
        <w:trPr>
          <w:trHeight w:val="312"/>
        </w:trPr>
        <w:tc>
          <w:tcPr>
            <w:tcW w:w="2716" w:type="dxa"/>
            <w:noWrap/>
            <w:hideMark/>
          </w:tcPr>
          <w:p w14:paraId="5F2C0138" w14:textId="77777777" w:rsidR="00BF2C2C" w:rsidRPr="000A34B0" w:rsidRDefault="00BF2C2C" w:rsidP="00512C8A">
            <w:r w:rsidRPr="000A34B0">
              <w:t xml:space="preserve">FSPL </w:t>
            </w:r>
          </w:p>
        </w:tc>
        <w:tc>
          <w:tcPr>
            <w:tcW w:w="2616" w:type="dxa"/>
            <w:noWrap/>
            <w:hideMark/>
          </w:tcPr>
          <w:p w14:paraId="36379BC8" w14:textId="77777777" w:rsidR="00BF2C2C" w:rsidRPr="000A34B0" w:rsidRDefault="00BF2C2C" w:rsidP="00512C8A">
            <w:r w:rsidRPr="000A34B0">
              <w:t>155.4</w:t>
            </w:r>
          </w:p>
        </w:tc>
        <w:tc>
          <w:tcPr>
            <w:tcW w:w="2674" w:type="dxa"/>
            <w:noWrap/>
            <w:hideMark/>
          </w:tcPr>
          <w:p w14:paraId="0E602AB7" w14:textId="77777777" w:rsidR="00BF2C2C" w:rsidRPr="000A34B0" w:rsidRDefault="00BF2C2C" w:rsidP="00512C8A">
            <w:r w:rsidRPr="000A34B0">
              <w:t>159.1</w:t>
            </w:r>
          </w:p>
        </w:tc>
        <w:tc>
          <w:tcPr>
            <w:tcW w:w="1731" w:type="dxa"/>
            <w:noWrap/>
            <w:hideMark/>
          </w:tcPr>
          <w:p w14:paraId="1A5366E7" w14:textId="77777777" w:rsidR="00BF2C2C" w:rsidRPr="000A34B0" w:rsidRDefault="00BF2C2C" w:rsidP="00512C8A">
            <w:r w:rsidRPr="000A34B0">
              <w:t>dB</w:t>
            </w:r>
          </w:p>
        </w:tc>
      </w:tr>
      <w:tr w:rsidR="00BF2C2C" w:rsidRPr="000A34B0" w14:paraId="5931335D" w14:textId="77777777" w:rsidTr="00512C8A">
        <w:trPr>
          <w:trHeight w:val="312"/>
        </w:trPr>
        <w:tc>
          <w:tcPr>
            <w:tcW w:w="2716" w:type="dxa"/>
            <w:noWrap/>
            <w:hideMark/>
          </w:tcPr>
          <w:p w14:paraId="5D90A405" w14:textId="77777777" w:rsidR="00BF2C2C" w:rsidRPr="000A34B0" w:rsidRDefault="00BF2C2C" w:rsidP="00512C8A">
            <w:r>
              <w:t>FPSL + other losses</w:t>
            </w:r>
          </w:p>
        </w:tc>
        <w:tc>
          <w:tcPr>
            <w:tcW w:w="2616" w:type="dxa"/>
            <w:noWrap/>
            <w:hideMark/>
          </w:tcPr>
          <w:p w14:paraId="10F13AC5" w14:textId="77777777" w:rsidR="00BF2C2C" w:rsidRPr="000A34B0" w:rsidRDefault="00BF2C2C" w:rsidP="00512C8A">
            <w:r w:rsidRPr="000A34B0">
              <w:t>163.7</w:t>
            </w:r>
          </w:p>
        </w:tc>
        <w:tc>
          <w:tcPr>
            <w:tcW w:w="2674" w:type="dxa"/>
            <w:noWrap/>
            <w:hideMark/>
          </w:tcPr>
          <w:p w14:paraId="11686113" w14:textId="77777777" w:rsidR="00BF2C2C" w:rsidRPr="000A34B0" w:rsidRDefault="00BF2C2C" w:rsidP="00512C8A">
            <w:r w:rsidRPr="000A34B0">
              <w:t>167.4</w:t>
            </w:r>
          </w:p>
        </w:tc>
        <w:tc>
          <w:tcPr>
            <w:tcW w:w="1731" w:type="dxa"/>
            <w:noWrap/>
            <w:hideMark/>
          </w:tcPr>
          <w:p w14:paraId="6C60D0A5" w14:textId="77777777" w:rsidR="00BF2C2C" w:rsidRPr="000A34B0" w:rsidRDefault="00BF2C2C" w:rsidP="00512C8A">
            <w:r w:rsidRPr="000A34B0">
              <w:t>dB</w:t>
            </w:r>
          </w:p>
        </w:tc>
      </w:tr>
      <w:tr w:rsidR="00BF2C2C" w:rsidRPr="000A34B0" w14:paraId="79C82911" w14:textId="77777777" w:rsidTr="00512C8A">
        <w:trPr>
          <w:trHeight w:val="312"/>
        </w:trPr>
        <w:tc>
          <w:tcPr>
            <w:tcW w:w="2716" w:type="dxa"/>
            <w:noWrap/>
            <w:hideMark/>
          </w:tcPr>
          <w:p w14:paraId="4F8C6681" w14:textId="77777777" w:rsidR="00BF2C2C" w:rsidRPr="000A34B0" w:rsidRDefault="00BF2C2C" w:rsidP="00512C8A">
            <w:r w:rsidRPr="000A34B0">
              <w:t xml:space="preserve">Received power </w:t>
            </w:r>
          </w:p>
        </w:tc>
        <w:tc>
          <w:tcPr>
            <w:tcW w:w="2616" w:type="dxa"/>
            <w:noWrap/>
            <w:hideMark/>
          </w:tcPr>
          <w:p w14:paraId="58453608" w14:textId="77777777" w:rsidR="00BF2C2C" w:rsidRPr="000A34B0" w:rsidRDefault="00BF2C2C" w:rsidP="00512C8A">
            <w:r w:rsidRPr="000A34B0">
              <w:t>-146.6</w:t>
            </w:r>
          </w:p>
        </w:tc>
        <w:tc>
          <w:tcPr>
            <w:tcW w:w="2674" w:type="dxa"/>
            <w:noWrap/>
            <w:hideMark/>
          </w:tcPr>
          <w:p w14:paraId="7236C292" w14:textId="77777777" w:rsidR="00BF2C2C" w:rsidRPr="000A34B0" w:rsidRDefault="00BF2C2C" w:rsidP="00512C8A">
            <w:r w:rsidRPr="000A34B0">
              <w:t>-150.3</w:t>
            </w:r>
          </w:p>
        </w:tc>
        <w:tc>
          <w:tcPr>
            <w:tcW w:w="1731" w:type="dxa"/>
            <w:noWrap/>
            <w:hideMark/>
          </w:tcPr>
          <w:p w14:paraId="39D349EF" w14:textId="77777777" w:rsidR="00BF2C2C" w:rsidRPr="000A34B0" w:rsidRDefault="00BF2C2C" w:rsidP="00512C8A">
            <w:r w:rsidRPr="000A34B0">
              <w:t>dBW</w:t>
            </w:r>
          </w:p>
        </w:tc>
      </w:tr>
      <w:tr w:rsidR="00BF2C2C" w:rsidRPr="000A34B0" w14:paraId="51AE8E07" w14:textId="77777777" w:rsidTr="00512C8A">
        <w:trPr>
          <w:trHeight w:val="312"/>
        </w:trPr>
        <w:tc>
          <w:tcPr>
            <w:tcW w:w="2716" w:type="dxa"/>
            <w:hideMark/>
          </w:tcPr>
          <w:p w14:paraId="0EDC69D0" w14:textId="77777777" w:rsidR="00BF2C2C" w:rsidRPr="000A34B0" w:rsidRDefault="00BF2C2C" w:rsidP="00512C8A">
            <w:pPr>
              <w:ind w:firstLine="196"/>
              <w:rPr>
                <w:b/>
                <w:bCs/>
              </w:rPr>
            </w:pPr>
            <w:r w:rsidRPr="000A34B0">
              <w:rPr>
                <w:b/>
                <w:bCs/>
              </w:rPr>
              <w:t xml:space="preserve">(C/N)_UL (45 kHz) </w:t>
            </w:r>
          </w:p>
        </w:tc>
        <w:tc>
          <w:tcPr>
            <w:tcW w:w="2616" w:type="dxa"/>
            <w:noWrap/>
            <w:hideMark/>
          </w:tcPr>
          <w:p w14:paraId="38D4151F" w14:textId="77777777" w:rsidR="00BF2C2C" w:rsidRPr="000A34B0" w:rsidRDefault="00BF2C2C" w:rsidP="00512C8A">
            <w:pPr>
              <w:ind w:firstLine="196"/>
              <w:rPr>
                <w:b/>
                <w:bCs/>
              </w:rPr>
            </w:pPr>
            <w:r w:rsidRPr="000A34B0">
              <w:rPr>
                <w:b/>
                <w:bCs/>
              </w:rPr>
              <w:t>-6.6</w:t>
            </w:r>
          </w:p>
        </w:tc>
        <w:tc>
          <w:tcPr>
            <w:tcW w:w="2674" w:type="dxa"/>
            <w:noWrap/>
            <w:hideMark/>
          </w:tcPr>
          <w:p w14:paraId="3B3B27D2" w14:textId="77777777" w:rsidR="00BF2C2C" w:rsidRPr="000A34B0" w:rsidRDefault="00BF2C2C" w:rsidP="00512C8A">
            <w:pPr>
              <w:ind w:firstLine="196"/>
              <w:rPr>
                <w:b/>
                <w:bCs/>
              </w:rPr>
            </w:pPr>
            <w:r w:rsidRPr="000A34B0">
              <w:rPr>
                <w:b/>
                <w:bCs/>
              </w:rPr>
              <w:t>-13.2</w:t>
            </w:r>
          </w:p>
        </w:tc>
        <w:tc>
          <w:tcPr>
            <w:tcW w:w="1731" w:type="dxa"/>
            <w:noWrap/>
            <w:hideMark/>
          </w:tcPr>
          <w:p w14:paraId="677369CB" w14:textId="77777777" w:rsidR="00BF2C2C" w:rsidRPr="000A34B0" w:rsidRDefault="00BF2C2C" w:rsidP="00512C8A">
            <w:pPr>
              <w:ind w:firstLine="196"/>
              <w:rPr>
                <w:b/>
                <w:bCs/>
              </w:rPr>
            </w:pPr>
            <w:r w:rsidRPr="000A34B0">
              <w:rPr>
                <w:b/>
                <w:bCs/>
              </w:rPr>
              <w:t>dB</w:t>
            </w:r>
          </w:p>
        </w:tc>
      </w:tr>
      <w:tr w:rsidR="00BF2C2C" w:rsidRPr="000A34B0" w14:paraId="5F03487D" w14:textId="77777777" w:rsidTr="00512C8A">
        <w:trPr>
          <w:trHeight w:val="312"/>
        </w:trPr>
        <w:tc>
          <w:tcPr>
            <w:tcW w:w="2716" w:type="dxa"/>
            <w:hideMark/>
          </w:tcPr>
          <w:p w14:paraId="308B70FF" w14:textId="77777777" w:rsidR="00BF2C2C" w:rsidRPr="000A34B0" w:rsidRDefault="00BF2C2C" w:rsidP="00512C8A">
            <w:pPr>
              <w:ind w:firstLine="196"/>
              <w:rPr>
                <w:b/>
                <w:bCs/>
              </w:rPr>
            </w:pPr>
            <w:r w:rsidRPr="000A34B0">
              <w:rPr>
                <w:b/>
                <w:bCs/>
              </w:rPr>
              <w:t xml:space="preserve">(C/N)_UL (15 kHz) </w:t>
            </w:r>
          </w:p>
        </w:tc>
        <w:tc>
          <w:tcPr>
            <w:tcW w:w="2616" w:type="dxa"/>
            <w:noWrap/>
            <w:hideMark/>
          </w:tcPr>
          <w:p w14:paraId="707AA0EE" w14:textId="77777777" w:rsidR="00BF2C2C" w:rsidRPr="000A34B0" w:rsidRDefault="00BF2C2C" w:rsidP="00512C8A">
            <w:pPr>
              <w:ind w:firstLine="196"/>
              <w:rPr>
                <w:b/>
                <w:bCs/>
              </w:rPr>
            </w:pPr>
            <w:r w:rsidRPr="000A34B0">
              <w:rPr>
                <w:b/>
                <w:bCs/>
              </w:rPr>
              <w:t>-1.8</w:t>
            </w:r>
          </w:p>
        </w:tc>
        <w:tc>
          <w:tcPr>
            <w:tcW w:w="2674" w:type="dxa"/>
            <w:noWrap/>
            <w:hideMark/>
          </w:tcPr>
          <w:p w14:paraId="2B7CB071" w14:textId="77777777" w:rsidR="00BF2C2C" w:rsidRPr="000A34B0" w:rsidRDefault="00BF2C2C" w:rsidP="00512C8A">
            <w:pPr>
              <w:ind w:firstLine="196"/>
              <w:rPr>
                <w:b/>
                <w:bCs/>
              </w:rPr>
            </w:pPr>
            <w:r w:rsidRPr="000A34B0">
              <w:rPr>
                <w:b/>
                <w:bCs/>
              </w:rPr>
              <w:t>-8.5</w:t>
            </w:r>
          </w:p>
        </w:tc>
        <w:tc>
          <w:tcPr>
            <w:tcW w:w="1731" w:type="dxa"/>
            <w:noWrap/>
            <w:hideMark/>
          </w:tcPr>
          <w:p w14:paraId="69899AC4" w14:textId="77777777" w:rsidR="00BF2C2C" w:rsidRPr="000A34B0" w:rsidRDefault="00BF2C2C" w:rsidP="00512C8A">
            <w:pPr>
              <w:ind w:firstLine="196"/>
              <w:rPr>
                <w:b/>
                <w:bCs/>
              </w:rPr>
            </w:pPr>
            <w:r w:rsidRPr="000A34B0">
              <w:rPr>
                <w:b/>
                <w:bCs/>
              </w:rPr>
              <w:t>dB</w:t>
            </w:r>
          </w:p>
        </w:tc>
      </w:tr>
      <w:tr w:rsidR="00BF2C2C" w:rsidRPr="000A34B0" w14:paraId="585D986B" w14:textId="77777777" w:rsidTr="00512C8A">
        <w:trPr>
          <w:trHeight w:val="312"/>
        </w:trPr>
        <w:tc>
          <w:tcPr>
            <w:tcW w:w="2716" w:type="dxa"/>
            <w:hideMark/>
          </w:tcPr>
          <w:p w14:paraId="1C00C3D8" w14:textId="77777777" w:rsidR="00BF2C2C" w:rsidRPr="000A34B0" w:rsidRDefault="00BF2C2C" w:rsidP="00512C8A">
            <w:pPr>
              <w:ind w:firstLine="196"/>
              <w:rPr>
                <w:b/>
                <w:bCs/>
              </w:rPr>
            </w:pPr>
            <w:r w:rsidRPr="000A34B0">
              <w:rPr>
                <w:b/>
                <w:bCs/>
              </w:rPr>
              <w:t>(C/N)_UL (3.75 kHz)</w:t>
            </w:r>
          </w:p>
        </w:tc>
        <w:tc>
          <w:tcPr>
            <w:tcW w:w="2616" w:type="dxa"/>
            <w:noWrap/>
            <w:hideMark/>
          </w:tcPr>
          <w:p w14:paraId="6466068A" w14:textId="77777777" w:rsidR="00BF2C2C" w:rsidRPr="000A34B0" w:rsidRDefault="00BF2C2C" w:rsidP="00512C8A">
            <w:pPr>
              <w:ind w:firstLine="196"/>
              <w:rPr>
                <w:b/>
                <w:bCs/>
              </w:rPr>
            </w:pPr>
            <w:r w:rsidRPr="000A34B0">
              <w:rPr>
                <w:b/>
                <w:bCs/>
              </w:rPr>
              <w:t>4.2</w:t>
            </w:r>
          </w:p>
        </w:tc>
        <w:tc>
          <w:tcPr>
            <w:tcW w:w="2674" w:type="dxa"/>
            <w:noWrap/>
            <w:hideMark/>
          </w:tcPr>
          <w:p w14:paraId="3915CA81" w14:textId="77777777" w:rsidR="00BF2C2C" w:rsidRPr="000A34B0" w:rsidRDefault="00BF2C2C" w:rsidP="00512C8A">
            <w:pPr>
              <w:ind w:firstLine="196"/>
              <w:rPr>
                <w:b/>
                <w:bCs/>
              </w:rPr>
            </w:pPr>
            <w:r w:rsidRPr="000A34B0">
              <w:rPr>
                <w:b/>
                <w:bCs/>
              </w:rPr>
              <w:t>-2.4</w:t>
            </w:r>
          </w:p>
        </w:tc>
        <w:tc>
          <w:tcPr>
            <w:tcW w:w="1731" w:type="dxa"/>
            <w:noWrap/>
            <w:hideMark/>
          </w:tcPr>
          <w:p w14:paraId="14067FB2" w14:textId="77777777" w:rsidR="00BF2C2C" w:rsidRPr="000A34B0" w:rsidRDefault="00BF2C2C" w:rsidP="00512C8A">
            <w:pPr>
              <w:ind w:firstLine="196"/>
              <w:rPr>
                <w:b/>
                <w:bCs/>
              </w:rPr>
            </w:pPr>
            <w:r w:rsidRPr="000A34B0">
              <w:rPr>
                <w:b/>
                <w:bCs/>
              </w:rPr>
              <w:t>dB</w:t>
            </w:r>
          </w:p>
        </w:tc>
      </w:tr>
      <w:tr w:rsidR="00BF2C2C" w:rsidRPr="000A34B0" w14:paraId="702706C2" w14:textId="77777777" w:rsidTr="00512C8A">
        <w:trPr>
          <w:trHeight w:val="312"/>
        </w:trPr>
        <w:tc>
          <w:tcPr>
            <w:tcW w:w="2716" w:type="dxa"/>
            <w:noWrap/>
            <w:hideMark/>
          </w:tcPr>
          <w:p w14:paraId="19AD2906" w14:textId="77777777" w:rsidR="00BF2C2C" w:rsidRPr="000A34B0" w:rsidRDefault="00BF2C2C" w:rsidP="00512C8A">
            <w:r w:rsidRPr="000A34B0">
              <w:t xml:space="preserve">G/T </w:t>
            </w:r>
            <w:r>
              <w:t>[</w:t>
            </w:r>
            <w:r w:rsidRPr="000A34B0">
              <w:t>SATELIOT (NB-IoT)</w:t>
            </w:r>
            <w:r>
              <w:t>]</w:t>
            </w:r>
          </w:p>
        </w:tc>
        <w:tc>
          <w:tcPr>
            <w:tcW w:w="2616" w:type="dxa"/>
            <w:noWrap/>
            <w:hideMark/>
          </w:tcPr>
          <w:p w14:paraId="230B9117" w14:textId="77777777" w:rsidR="00BF2C2C" w:rsidRPr="000A34B0" w:rsidRDefault="00BF2C2C" w:rsidP="00512C8A">
            <w:r w:rsidRPr="000A34B0">
              <w:t>-17.9</w:t>
            </w:r>
          </w:p>
        </w:tc>
        <w:tc>
          <w:tcPr>
            <w:tcW w:w="2674" w:type="dxa"/>
            <w:noWrap/>
            <w:hideMark/>
          </w:tcPr>
          <w:p w14:paraId="0DC9E4E4" w14:textId="77777777" w:rsidR="00BF2C2C" w:rsidRPr="000A34B0" w:rsidRDefault="00BF2C2C" w:rsidP="00512C8A">
            <w:r w:rsidRPr="000A34B0">
              <w:t>-20.9</w:t>
            </w:r>
          </w:p>
        </w:tc>
        <w:tc>
          <w:tcPr>
            <w:tcW w:w="1731" w:type="dxa"/>
            <w:noWrap/>
            <w:hideMark/>
          </w:tcPr>
          <w:p w14:paraId="155EC7E3" w14:textId="77777777" w:rsidR="00BF2C2C" w:rsidRPr="000A34B0" w:rsidRDefault="00BF2C2C" w:rsidP="00512C8A">
            <w:r>
              <w:t>dB/K</w:t>
            </w:r>
          </w:p>
        </w:tc>
      </w:tr>
    </w:tbl>
    <w:p w14:paraId="243B42A1" w14:textId="77777777" w:rsidR="00BF2C2C" w:rsidRDefault="00BF2C2C" w:rsidP="00BF2C2C"/>
    <w:p w14:paraId="0073D909" w14:textId="21D9B021" w:rsidR="008540BA" w:rsidRDefault="008540BA" w:rsidP="008540BA">
      <w:pPr>
        <w:pStyle w:val="Heading2"/>
        <w:rPr>
          <w:lang w:val="en-US"/>
        </w:rPr>
      </w:pPr>
      <w:r>
        <w:rPr>
          <w:lang w:val="en-US"/>
        </w:rPr>
        <w:t>Sony link budget results (R1-2103318)</w:t>
      </w:r>
    </w:p>
    <w:p w14:paraId="6626A7F6" w14:textId="77777777" w:rsidR="008540BA" w:rsidRDefault="008540BA" w:rsidP="008540BA">
      <w:pPr>
        <w:pStyle w:val="Caption"/>
      </w:pPr>
      <w:bookmarkStart w:id="34" w:name="_Ref54298908"/>
    </w:p>
    <w:p w14:paraId="6A4E6B2B" w14:textId="77777777" w:rsidR="008540BA" w:rsidRPr="00162BF7" w:rsidRDefault="008540BA" w:rsidP="008540BA">
      <w:pPr>
        <w:pStyle w:val="Caption"/>
        <w:rPr>
          <w:rFonts w:eastAsia="MS Mincho"/>
          <w:lang w:eastAsia="ja-JP"/>
        </w:rPr>
      </w:pPr>
      <w:r>
        <w:t xml:space="preserve">Table </w:t>
      </w:r>
      <w:r>
        <w:fldChar w:fldCharType="begin"/>
      </w:r>
      <w:r>
        <w:instrText xml:space="preserve"> SEQ Table \* ARABIC </w:instrText>
      </w:r>
      <w:r>
        <w:fldChar w:fldCharType="separate"/>
      </w:r>
      <w:r>
        <w:rPr>
          <w:noProof/>
        </w:rPr>
        <w:t>1</w:t>
      </w:r>
      <w:r>
        <w:rPr>
          <w:noProof/>
        </w:rPr>
        <w:fldChar w:fldCharType="end"/>
      </w:r>
      <w:bookmarkEnd w:id="34"/>
      <w:r>
        <w:t xml:space="preserve"> - </w:t>
      </w:r>
      <w:r w:rsidRPr="00162BF7">
        <w:rPr>
          <w:rFonts w:eastAsia="MS Mincho"/>
          <w:lang w:eastAsia="ja-JP"/>
        </w:rPr>
        <w:t>Link budget evaluation</w:t>
      </w:r>
      <w:r>
        <w:rPr>
          <w:rFonts w:eastAsia="MS Mincho"/>
          <w:lang w:eastAsia="ja-JP"/>
        </w:rPr>
        <w:t xml:space="preserve"> for Rel-15 eMTC (sub-PRB PUSCH)</w:t>
      </w: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DA5DC1" w14:paraId="69A31FA8" w14:textId="77777777" w:rsidTr="00512C8A">
        <w:trPr>
          <w:trHeight w:val="270"/>
        </w:trPr>
        <w:tc>
          <w:tcPr>
            <w:tcW w:w="3040" w:type="dxa"/>
            <w:tcBorders>
              <w:top w:val="nil"/>
              <w:left w:val="nil"/>
              <w:bottom w:val="nil"/>
              <w:right w:val="nil"/>
            </w:tcBorders>
            <w:shd w:val="clear" w:color="auto" w:fill="auto"/>
            <w:noWrap/>
            <w:vAlign w:val="bottom"/>
            <w:hideMark/>
          </w:tcPr>
          <w:p w14:paraId="5D724D13" w14:textId="77777777" w:rsidR="008540BA" w:rsidRPr="00DA5DC1" w:rsidRDefault="008540BA" w:rsidP="00512C8A">
            <w:pPr>
              <w:spacing w:after="0"/>
              <w:rPr>
                <w:rFonts w:ascii="MS PGothic" w:eastAsia="MS PGothic" w:hAnsi="MS PGothic" w:cs="MS PGothic"/>
                <w:sz w:val="24"/>
                <w:szCs w:val="24"/>
              </w:rPr>
            </w:pPr>
          </w:p>
        </w:tc>
        <w:tc>
          <w:tcPr>
            <w:tcW w:w="224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03C6CB" w14:textId="77777777" w:rsidR="008540BA" w:rsidRPr="00DA5DC1" w:rsidRDefault="008540BA" w:rsidP="00512C8A">
            <w:pPr>
              <w:spacing w:after="0"/>
              <w:jc w:val="center"/>
              <w:rPr>
                <w:rFonts w:eastAsia="MS PGothic"/>
              </w:rPr>
            </w:pPr>
            <w:r w:rsidRPr="00DA5DC1">
              <w:rPr>
                <w:rFonts w:eastAsia="MS PGothic"/>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CEE1B01" w14:textId="77777777" w:rsidR="008540BA" w:rsidRPr="00DA5DC1" w:rsidRDefault="008540BA" w:rsidP="00512C8A">
            <w:pPr>
              <w:spacing w:after="0"/>
              <w:jc w:val="center"/>
              <w:rPr>
                <w:rFonts w:eastAsia="MS PGothic"/>
              </w:rPr>
            </w:pPr>
            <w:r w:rsidRPr="00DA5DC1">
              <w:rPr>
                <w:rFonts w:eastAsia="MS PGothic"/>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8EFD95" w14:textId="77777777" w:rsidR="008540BA" w:rsidRPr="00DA5DC1" w:rsidRDefault="008540BA" w:rsidP="00512C8A">
            <w:pPr>
              <w:spacing w:after="0"/>
              <w:jc w:val="center"/>
              <w:rPr>
                <w:rFonts w:eastAsia="MS PGothic"/>
              </w:rPr>
            </w:pPr>
            <w:r w:rsidRPr="00DA5DC1">
              <w:rPr>
                <w:rFonts w:eastAsia="MS PGothic"/>
              </w:rPr>
              <w:t>LEO-600</w:t>
            </w:r>
          </w:p>
        </w:tc>
      </w:tr>
      <w:tr w:rsidR="008540BA" w:rsidRPr="00DA5DC1" w14:paraId="074D96F2"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026AC4" w14:textId="77777777" w:rsidR="008540BA" w:rsidRPr="00DA5DC1" w:rsidRDefault="008540BA" w:rsidP="00512C8A">
            <w:pPr>
              <w:spacing w:after="0"/>
              <w:jc w:val="center"/>
              <w:rPr>
                <w:rFonts w:eastAsia="MS PGothic"/>
              </w:rPr>
            </w:pPr>
            <w:r w:rsidRPr="00DA5DC1">
              <w:rPr>
                <w:rFonts w:eastAsia="MS PGothic"/>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1C6A8E9" w14:textId="77777777" w:rsidR="008540BA" w:rsidRPr="00DA5DC1" w:rsidRDefault="008540BA" w:rsidP="00512C8A">
            <w:pPr>
              <w:spacing w:after="0"/>
              <w:jc w:val="center"/>
              <w:rPr>
                <w:rFonts w:eastAsia="MS PGothic"/>
              </w:rPr>
            </w:pPr>
            <w:r w:rsidRPr="00DA5DC1">
              <w:rPr>
                <w:rFonts w:eastAsia="MS PGothic"/>
              </w:rPr>
              <w:t>DL</w:t>
            </w:r>
          </w:p>
        </w:tc>
        <w:tc>
          <w:tcPr>
            <w:tcW w:w="1265" w:type="dxa"/>
            <w:tcBorders>
              <w:top w:val="nil"/>
              <w:left w:val="nil"/>
              <w:bottom w:val="single" w:sz="8" w:space="0" w:color="auto"/>
              <w:right w:val="single" w:sz="8" w:space="0" w:color="auto"/>
            </w:tcBorders>
            <w:shd w:val="clear" w:color="auto" w:fill="auto"/>
            <w:noWrap/>
            <w:vAlign w:val="center"/>
            <w:hideMark/>
          </w:tcPr>
          <w:p w14:paraId="5D4AC5F7" w14:textId="77777777" w:rsidR="008540BA" w:rsidRPr="00DA5DC1" w:rsidRDefault="008540BA" w:rsidP="00512C8A">
            <w:pPr>
              <w:spacing w:after="0"/>
              <w:jc w:val="center"/>
              <w:rPr>
                <w:rFonts w:eastAsia="MS PGothic"/>
              </w:rPr>
            </w:pPr>
            <w:r w:rsidRPr="00DA5DC1">
              <w:rPr>
                <w:rFonts w:eastAsia="MS PGothic"/>
              </w:rPr>
              <w:t>UL</w:t>
            </w:r>
          </w:p>
        </w:tc>
        <w:tc>
          <w:tcPr>
            <w:tcW w:w="1010" w:type="dxa"/>
            <w:tcBorders>
              <w:top w:val="nil"/>
              <w:left w:val="nil"/>
              <w:bottom w:val="single" w:sz="8" w:space="0" w:color="auto"/>
              <w:right w:val="single" w:sz="8" w:space="0" w:color="auto"/>
            </w:tcBorders>
            <w:shd w:val="clear" w:color="auto" w:fill="auto"/>
            <w:noWrap/>
            <w:vAlign w:val="center"/>
            <w:hideMark/>
          </w:tcPr>
          <w:p w14:paraId="18996DF9" w14:textId="77777777" w:rsidR="008540BA" w:rsidRPr="00DA5DC1" w:rsidRDefault="008540BA" w:rsidP="00512C8A">
            <w:pPr>
              <w:spacing w:after="0"/>
              <w:jc w:val="center"/>
              <w:rPr>
                <w:rFonts w:eastAsia="MS PGothic"/>
              </w:rPr>
            </w:pPr>
            <w:r w:rsidRPr="00DA5DC1">
              <w:rPr>
                <w:rFonts w:eastAsia="MS PGothic"/>
              </w:rPr>
              <w:t>DL</w:t>
            </w:r>
          </w:p>
        </w:tc>
        <w:tc>
          <w:tcPr>
            <w:tcW w:w="1010" w:type="dxa"/>
            <w:tcBorders>
              <w:top w:val="nil"/>
              <w:left w:val="nil"/>
              <w:bottom w:val="single" w:sz="8" w:space="0" w:color="auto"/>
              <w:right w:val="single" w:sz="8" w:space="0" w:color="auto"/>
            </w:tcBorders>
            <w:shd w:val="clear" w:color="auto" w:fill="auto"/>
            <w:noWrap/>
            <w:vAlign w:val="center"/>
            <w:hideMark/>
          </w:tcPr>
          <w:p w14:paraId="511CA9BF" w14:textId="77777777" w:rsidR="008540BA" w:rsidRPr="00DA5DC1" w:rsidRDefault="008540BA" w:rsidP="00512C8A">
            <w:pPr>
              <w:spacing w:after="0"/>
              <w:jc w:val="center"/>
              <w:rPr>
                <w:rFonts w:eastAsia="MS PGothic"/>
              </w:rPr>
            </w:pPr>
            <w:r w:rsidRPr="00DA5DC1">
              <w:rPr>
                <w:rFonts w:eastAsia="MS PGothic"/>
              </w:rPr>
              <w:t>UL</w:t>
            </w:r>
          </w:p>
        </w:tc>
        <w:tc>
          <w:tcPr>
            <w:tcW w:w="980" w:type="dxa"/>
            <w:tcBorders>
              <w:top w:val="nil"/>
              <w:left w:val="nil"/>
              <w:bottom w:val="single" w:sz="8" w:space="0" w:color="auto"/>
              <w:right w:val="single" w:sz="8" w:space="0" w:color="auto"/>
            </w:tcBorders>
            <w:shd w:val="clear" w:color="auto" w:fill="auto"/>
            <w:noWrap/>
            <w:vAlign w:val="center"/>
            <w:hideMark/>
          </w:tcPr>
          <w:p w14:paraId="53A8D861" w14:textId="77777777" w:rsidR="008540BA" w:rsidRPr="00DA5DC1" w:rsidRDefault="008540BA" w:rsidP="00512C8A">
            <w:pPr>
              <w:spacing w:after="0"/>
              <w:jc w:val="center"/>
              <w:rPr>
                <w:rFonts w:eastAsia="MS PGothic"/>
              </w:rPr>
            </w:pPr>
            <w:r w:rsidRPr="00DA5DC1">
              <w:rPr>
                <w:rFonts w:eastAsia="MS PGothic"/>
              </w:rPr>
              <w:t>DL</w:t>
            </w:r>
          </w:p>
        </w:tc>
        <w:tc>
          <w:tcPr>
            <w:tcW w:w="980" w:type="dxa"/>
            <w:tcBorders>
              <w:top w:val="nil"/>
              <w:left w:val="nil"/>
              <w:bottom w:val="single" w:sz="8" w:space="0" w:color="auto"/>
              <w:right w:val="single" w:sz="8" w:space="0" w:color="auto"/>
            </w:tcBorders>
            <w:shd w:val="clear" w:color="auto" w:fill="auto"/>
            <w:noWrap/>
            <w:vAlign w:val="center"/>
            <w:hideMark/>
          </w:tcPr>
          <w:p w14:paraId="0F81F2D5" w14:textId="77777777" w:rsidR="008540BA" w:rsidRPr="00DA5DC1" w:rsidRDefault="008540BA" w:rsidP="00512C8A">
            <w:pPr>
              <w:spacing w:after="0"/>
              <w:jc w:val="center"/>
              <w:rPr>
                <w:rFonts w:eastAsia="MS PGothic"/>
              </w:rPr>
            </w:pPr>
            <w:r w:rsidRPr="00DA5DC1">
              <w:rPr>
                <w:rFonts w:eastAsia="MS PGothic"/>
              </w:rPr>
              <w:t>UL</w:t>
            </w:r>
          </w:p>
        </w:tc>
      </w:tr>
      <w:tr w:rsidR="008540BA" w:rsidRPr="00DA5DC1" w14:paraId="6EA2602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6A472EB" w14:textId="77777777" w:rsidR="008540BA" w:rsidRPr="00DA5DC1" w:rsidRDefault="008540BA" w:rsidP="00512C8A">
            <w:pPr>
              <w:spacing w:after="0"/>
              <w:jc w:val="center"/>
              <w:rPr>
                <w:rFonts w:eastAsia="MS PGothic"/>
              </w:rPr>
            </w:pPr>
            <w:r w:rsidRPr="00DA5DC1">
              <w:rPr>
                <w:rFonts w:eastAsia="MS PGothic"/>
              </w:rPr>
              <w:t>Frequency [GHz]</w:t>
            </w:r>
          </w:p>
        </w:tc>
        <w:tc>
          <w:tcPr>
            <w:tcW w:w="980" w:type="dxa"/>
            <w:tcBorders>
              <w:top w:val="nil"/>
              <w:left w:val="nil"/>
              <w:bottom w:val="single" w:sz="8" w:space="0" w:color="auto"/>
              <w:right w:val="single" w:sz="8" w:space="0" w:color="auto"/>
            </w:tcBorders>
            <w:shd w:val="clear" w:color="auto" w:fill="auto"/>
            <w:noWrap/>
            <w:vAlign w:val="center"/>
            <w:hideMark/>
          </w:tcPr>
          <w:p w14:paraId="2DD97345" w14:textId="77777777" w:rsidR="008540BA" w:rsidRPr="00DA5DC1" w:rsidRDefault="008540BA" w:rsidP="00512C8A">
            <w:pPr>
              <w:spacing w:after="0"/>
              <w:jc w:val="center"/>
              <w:rPr>
                <w:rFonts w:eastAsia="MS PGothic"/>
              </w:rPr>
            </w:pPr>
            <w:r w:rsidRPr="00DA5DC1">
              <w:rPr>
                <w:rFonts w:eastAsia="MS PGothic"/>
              </w:rPr>
              <w:t>2.00</w:t>
            </w:r>
          </w:p>
        </w:tc>
        <w:tc>
          <w:tcPr>
            <w:tcW w:w="1265" w:type="dxa"/>
            <w:tcBorders>
              <w:top w:val="nil"/>
              <w:left w:val="nil"/>
              <w:bottom w:val="single" w:sz="8" w:space="0" w:color="auto"/>
              <w:right w:val="single" w:sz="8" w:space="0" w:color="auto"/>
            </w:tcBorders>
            <w:shd w:val="clear" w:color="auto" w:fill="auto"/>
            <w:noWrap/>
            <w:vAlign w:val="center"/>
            <w:hideMark/>
          </w:tcPr>
          <w:p w14:paraId="0A27E600"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37AF4FDD"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5B979E29"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629B72AB"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008AF9EB" w14:textId="77777777" w:rsidR="008540BA" w:rsidRPr="00DA5DC1" w:rsidRDefault="008540BA" w:rsidP="00512C8A">
            <w:pPr>
              <w:spacing w:after="0"/>
              <w:jc w:val="center"/>
              <w:rPr>
                <w:rFonts w:eastAsia="MS PGothic"/>
              </w:rPr>
            </w:pPr>
            <w:r w:rsidRPr="00DA5DC1">
              <w:rPr>
                <w:rFonts w:eastAsia="MS PGothic"/>
              </w:rPr>
              <w:t>2.00</w:t>
            </w:r>
          </w:p>
        </w:tc>
      </w:tr>
      <w:tr w:rsidR="008540BA" w:rsidRPr="00DA5DC1" w14:paraId="72E9E91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64F58FC" w14:textId="77777777" w:rsidR="008540BA" w:rsidRPr="00DA5DC1" w:rsidRDefault="008540BA" w:rsidP="00512C8A">
            <w:pPr>
              <w:spacing w:after="0"/>
              <w:jc w:val="center"/>
              <w:rPr>
                <w:rFonts w:eastAsia="MS PGothic"/>
              </w:rPr>
            </w:pPr>
            <w:r w:rsidRPr="00DA5DC1">
              <w:rPr>
                <w:rFonts w:eastAsia="MS PGothic"/>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D15B65C" w14:textId="77777777" w:rsidR="008540BA" w:rsidRDefault="008540BA" w:rsidP="00512C8A">
            <w:pPr>
              <w:spacing w:after="0"/>
              <w:jc w:val="center"/>
            </w:pPr>
            <w:r>
              <w:t>90.13</w:t>
            </w:r>
          </w:p>
          <w:p w14:paraId="15018FBC" w14:textId="77777777" w:rsidR="008540BA" w:rsidRPr="00DA5DC1" w:rsidRDefault="008540BA" w:rsidP="00512C8A">
            <w:pPr>
              <w:spacing w:after="0"/>
              <w:jc w:val="center"/>
              <w:rPr>
                <w:rFonts w:eastAsia="MS PGothic"/>
              </w:rPr>
            </w:pP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7F3EE7E" w14:textId="77777777" w:rsidR="008540BA" w:rsidRPr="00DA5DC1" w:rsidRDefault="008540BA" w:rsidP="00512C8A">
            <w:pPr>
              <w:spacing w:after="0"/>
              <w:jc w:val="center"/>
              <w:rPr>
                <w:rFonts w:eastAsia="MS PGothic"/>
              </w:rPr>
            </w:pPr>
            <w:r w:rsidRPr="00DA5DC1">
              <w:rPr>
                <w:rFonts w:eastAsia="MS PGothic"/>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41157C0" w14:textId="77777777" w:rsidR="008540BA" w:rsidRDefault="008540BA" w:rsidP="00512C8A">
            <w:pPr>
              <w:spacing w:after="0"/>
              <w:jc w:val="center"/>
            </w:pPr>
            <w:r>
              <w:t>64.03</w:t>
            </w:r>
          </w:p>
          <w:p w14:paraId="086043E2" w14:textId="77777777" w:rsidR="008540BA" w:rsidRPr="00DA5DC1" w:rsidRDefault="008540BA" w:rsidP="00512C8A">
            <w:pPr>
              <w:spacing w:after="0"/>
              <w:jc w:val="center"/>
              <w:rPr>
                <w:rFonts w:eastAsia="MS PGothic"/>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18F47D" w14:textId="77777777" w:rsidR="008540BA" w:rsidRPr="00DA5DC1" w:rsidRDefault="008540BA" w:rsidP="00512C8A">
            <w:pPr>
              <w:spacing w:after="0"/>
              <w:jc w:val="center"/>
              <w:rPr>
                <w:rFonts w:eastAsia="MS PGothic"/>
              </w:rPr>
            </w:pPr>
            <w:r w:rsidRPr="00DA5DC1">
              <w:rPr>
                <w:rFonts w:eastAsia="MS PGothic"/>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6852E1" w14:textId="77777777" w:rsidR="008540BA" w:rsidRDefault="008540BA" w:rsidP="00512C8A">
            <w:pPr>
              <w:spacing w:after="0"/>
              <w:jc w:val="center"/>
            </w:pPr>
            <w:r>
              <w:t>58.63</w:t>
            </w:r>
          </w:p>
          <w:p w14:paraId="254031C5" w14:textId="77777777" w:rsidR="008540BA" w:rsidRPr="00DA5DC1" w:rsidRDefault="008540BA" w:rsidP="00512C8A">
            <w:pPr>
              <w:spacing w:after="0"/>
              <w:jc w:val="center"/>
              <w:rPr>
                <w:rFonts w:eastAsia="MS PGothic"/>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C2169A" w14:textId="77777777" w:rsidR="008540BA" w:rsidRPr="00DA5DC1" w:rsidRDefault="008540BA" w:rsidP="00512C8A">
            <w:pPr>
              <w:spacing w:after="0"/>
              <w:jc w:val="center"/>
              <w:rPr>
                <w:rFonts w:eastAsia="MS PGothic"/>
              </w:rPr>
            </w:pPr>
            <w:r w:rsidRPr="00DA5DC1">
              <w:rPr>
                <w:rFonts w:eastAsia="MS PGothic"/>
              </w:rPr>
              <w:t>23.00</w:t>
            </w:r>
          </w:p>
        </w:tc>
      </w:tr>
      <w:tr w:rsidR="008540BA" w:rsidRPr="00DA5DC1" w14:paraId="6B13D56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129FD45A" w14:textId="77777777" w:rsidR="008540BA" w:rsidRPr="00DA5DC1" w:rsidRDefault="008540BA" w:rsidP="00512C8A">
            <w:pPr>
              <w:spacing w:after="0"/>
              <w:jc w:val="center"/>
              <w:rPr>
                <w:rFonts w:eastAsia="MS PGothic"/>
              </w:rPr>
            </w:pPr>
            <w:r w:rsidRPr="00DA5DC1">
              <w:rPr>
                <w:rFonts w:eastAsia="MS PGothic"/>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A22EC7" w14:textId="77777777" w:rsidR="008540BA" w:rsidRPr="00DA5DC1" w:rsidRDefault="008540BA" w:rsidP="00512C8A">
            <w:pPr>
              <w:spacing w:after="0"/>
              <w:jc w:val="center"/>
              <w:rPr>
                <w:rFonts w:eastAsia="MS PGothic"/>
              </w:rPr>
            </w:pPr>
            <w:r w:rsidRPr="00DA5DC1">
              <w:rPr>
                <w:rFonts w:eastAsia="MS PGothic"/>
              </w:rPr>
              <w:t>-31.62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0E956F8" w14:textId="77777777" w:rsidR="008540BA" w:rsidRPr="00DA5DC1" w:rsidRDefault="008540BA" w:rsidP="00512C8A">
            <w:pPr>
              <w:spacing w:after="0"/>
              <w:jc w:val="center"/>
              <w:rPr>
                <w:rFonts w:eastAsia="MS PGothic"/>
              </w:rPr>
            </w:pPr>
            <w:r w:rsidRPr="00DA5DC1">
              <w:rPr>
                <w:rFonts w:eastAsia="MS PGothic"/>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2BA374B" w14:textId="77777777" w:rsidR="008540BA" w:rsidRPr="00DA5DC1" w:rsidRDefault="008540BA" w:rsidP="00512C8A">
            <w:pPr>
              <w:spacing w:after="0"/>
              <w:jc w:val="center"/>
              <w:rPr>
                <w:rFonts w:eastAsia="MS PGothic"/>
              </w:rPr>
            </w:pPr>
            <w:r w:rsidRPr="00DA5DC1">
              <w:rPr>
                <w:rFonts w:eastAsia="MS PGothic"/>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CE811DD" w14:textId="77777777" w:rsidR="008540BA" w:rsidRPr="00DA5DC1" w:rsidRDefault="008540BA" w:rsidP="00512C8A">
            <w:pPr>
              <w:spacing w:after="0"/>
              <w:jc w:val="center"/>
              <w:rPr>
                <w:rFonts w:eastAsia="MS PGothic"/>
              </w:rPr>
            </w:pPr>
            <w:r w:rsidRPr="00DA5DC1">
              <w:rPr>
                <w:rFonts w:eastAsia="MS PGothic"/>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E02080D" w14:textId="77777777" w:rsidR="008540BA" w:rsidRPr="00DA5DC1" w:rsidRDefault="008540BA" w:rsidP="00512C8A">
            <w:pPr>
              <w:spacing w:after="0"/>
              <w:jc w:val="center"/>
              <w:rPr>
                <w:rFonts w:eastAsia="MS PGothic"/>
              </w:rPr>
            </w:pPr>
            <w:r w:rsidRPr="00DA5DC1">
              <w:rPr>
                <w:rFonts w:eastAsia="MS PGothic"/>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FBC07B" w14:textId="77777777" w:rsidR="008540BA" w:rsidRPr="00DA5DC1" w:rsidRDefault="008540BA" w:rsidP="00512C8A">
            <w:pPr>
              <w:spacing w:after="0"/>
              <w:jc w:val="center"/>
              <w:rPr>
                <w:rFonts w:eastAsia="MS PGothic"/>
              </w:rPr>
            </w:pPr>
            <w:r w:rsidRPr="00DA5DC1">
              <w:rPr>
                <w:rFonts w:eastAsia="MS PGothic"/>
              </w:rPr>
              <w:t>-12.80</w:t>
            </w:r>
          </w:p>
        </w:tc>
      </w:tr>
      <w:tr w:rsidR="008540BA" w:rsidRPr="00DA5DC1" w14:paraId="3E55417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2EF668D" w14:textId="77777777" w:rsidR="008540BA" w:rsidRPr="00DA5DC1" w:rsidRDefault="008540BA" w:rsidP="00512C8A">
            <w:pPr>
              <w:spacing w:after="0"/>
              <w:jc w:val="center"/>
              <w:rPr>
                <w:rFonts w:eastAsia="MS PGothic"/>
              </w:rPr>
            </w:pPr>
            <w:r w:rsidRPr="00DA5DC1">
              <w:rPr>
                <w:rFonts w:eastAsia="MS PGothic"/>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3E12A7" w14:textId="77777777" w:rsidR="008540BA" w:rsidRPr="00DA5DC1" w:rsidRDefault="008540BA" w:rsidP="00512C8A">
            <w:pPr>
              <w:spacing w:after="0"/>
              <w:jc w:val="center"/>
              <w:rPr>
                <w:rFonts w:eastAsia="MS PGothic"/>
              </w:rPr>
            </w:pPr>
            <w:r>
              <w:rPr>
                <w:rFonts w:eastAsia="MS PGothic"/>
              </w:rPr>
              <w:t>1.08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95E6C02" w14:textId="77777777" w:rsidR="008540BA" w:rsidRPr="00DA5DC1" w:rsidRDefault="008540BA" w:rsidP="00512C8A">
            <w:pPr>
              <w:spacing w:after="0"/>
              <w:jc w:val="center"/>
              <w:rPr>
                <w:rFonts w:eastAsia="MS PGothic"/>
              </w:rPr>
            </w:pPr>
            <w:r w:rsidRPr="00DA5DC1">
              <w:rPr>
                <w:rFonts w:eastAsia="MS PGothic"/>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6624C50" w14:textId="77777777" w:rsidR="008540BA" w:rsidRPr="00DA5DC1" w:rsidRDefault="008540BA" w:rsidP="00512C8A">
            <w:pPr>
              <w:spacing w:after="0"/>
              <w:jc w:val="center"/>
              <w:rPr>
                <w:rFonts w:eastAsia="MS PGothic"/>
              </w:rPr>
            </w:pPr>
            <w:r>
              <w:rPr>
                <w:rFonts w:eastAsia="MS PGothic"/>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4166CC3" w14:textId="77777777" w:rsidR="008540BA" w:rsidRPr="00DA5DC1" w:rsidRDefault="008540BA" w:rsidP="00512C8A">
            <w:pPr>
              <w:spacing w:after="0"/>
              <w:jc w:val="center"/>
              <w:rPr>
                <w:rFonts w:eastAsia="MS PGothic"/>
              </w:rPr>
            </w:pPr>
            <w:r w:rsidRPr="00DA5DC1">
              <w:rPr>
                <w:rFonts w:eastAsia="MS PGothic"/>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B572432" w14:textId="77777777" w:rsidR="008540BA" w:rsidRPr="00DA5DC1" w:rsidRDefault="008540BA" w:rsidP="00512C8A">
            <w:pPr>
              <w:spacing w:after="0"/>
              <w:jc w:val="center"/>
              <w:rPr>
                <w:rFonts w:eastAsia="MS PGothic"/>
              </w:rPr>
            </w:pPr>
            <w:r>
              <w:rPr>
                <w:rFonts w:eastAsia="MS PGothic"/>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9146437" w14:textId="77777777" w:rsidR="008540BA" w:rsidRPr="00DA5DC1" w:rsidRDefault="008540BA" w:rsidP="00512C8A">
            <w:pPr>
              <w:spacing w:after="0"/>
              <w:jc w:val="center"/>
              <w:rPr>
                <w:rFonts w:eastAsia="MS PGothic"/>
              </w:rPr>
            </w:pPr>
            <w:r w:rsidRPr="00DA5DC1">
              <w:rPr>
                <w:rFonts w:eastAsia="MS PGothic"/>
              </w:rPr>
              <w:t>0.015</w:t>
            </w:r>
          </w:p>
        </w:tc>
      </w:tr>
      <w:tr w:rsidR="008540BA" w:rsidRPr="00DA5DC1" w14:paraId="4E3BC5F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7BE1207" w14:textId="77777777" w:rsidR="008540BA" w:rsidRPr="00DA5DC1" w:rsidRDefault="008540BA" w:rsidP="00512C8A">
            <w:pPr>
              <w:spacing w:after="0"/>
              <w:jc w:val="center"/>
              <w:rPr>
                <w:rFonts w:eastAsia="MS PGothic"/>
              </w:rPr>
            </w:pPr>
            <w:r w:rsidRPr="00DA5DC1">
              <w:rPr>
                <w:rFonts w:eastAsia="MS PGothic"/>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C68A89" w14:textId="77777777" w:rsidR="008540BA" w:rsidRPr="00DA5DC1" w:rsidRDefault="008540BA" w:rsidP="00512C8A">
            <w:pPr>
              <w:spacing w:after="0"/>
              <w:jc w:val="center"/>
              <w:rPr>
                <w:rFonts w:eastAsia="MS PGothic"/>
              </w:rPr>
            </w:pPr>
            <w:r w:rsidRPr="00DA5DC1">
              <w:rPr>
                <w:rFonts w:eastAsia="MS PGothic"/>
              </w:rPr>
              <w:t>190.58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38BD6424" w14:textId="77777777" w:rsidR="008540BA" w:rsidRPr="00DA5DC1" w:rsidRDefault="008540BA" w:rsidP="00512C8A">
            <w:pPr>
              <w:spacing w:after="0"/>
              <w:jc w:val="center"/>
              <w:rPr>
                <w:rFonts w:eastAsia="MS PGothic"/>
              </w:rPr>
            </w:pPr>
            <w:r w:rsidRPr="00DA5DC1">
              <w:rPr>
                <w:rFonts w:eastAsia="MS PGothic"/>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4B77FA9" w14:textId="77777777" w:rsidR="008540BA" w:rsidRPr="00DA5DC1" w:rsidRDefault="008540BA" w:rsidP="00512C8A">
            <w:pPr>
              <w:spacing w:after="0"/>
              <w:jc w:val="center"/>
              <w:rPr>
                <w:rFonts w:eastAsia="MS PGothic"/>
              </w:rPr>
            </w:pPr>
            <w:r w:rsidRPr="00DA5DC1">
              <w:rPr>
                <w:rFonts w:eastAsia="MS PGothic"/>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EA96B49" w14:textId="77777777" w:rsidR="008540BA" w:rsidRPr="00DA5DC1" w:rsidRDefault="008540BA" w:rsidP="00512C8A">
            <w:pPr>
              <w:spacing w:after="0"/>
              <w:jc w:val="center"/>
              <w:rPr>
                <w:rFonts w:eastAsia="MS PGothic"/>
              </w:rPr>
            </w:pPr>
            <w:r w:rsidRPr="00DA5DC1">
              <w:rPr>
                <w:rFonts w:eastAsia="MS PGothic"/>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8590C8" w14:textId="77777777" w:rsidR="008540BA" w:rsidRPr="00DA5DC1" w:rsidRDefault="008540BA" w:rsidP="00512C8A">
            <w:pPr>
              <w:spacing w:after="0"/>
              <w:jc w:val="center"/>
              <w:rPr>
                <w:rFonts w:eastAsia="MS PGothic"/>
              </w:rPr>
            </w:pPr>
            <w:r w:rsidRPr="00DA5DC1">
              <w:rPr>
                <w:rFonts w:eastAsia="MS PGothic"/>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102A83" w14:textId="77777777" w:rsidR="008540BA" w:rsidRPr="00DA5DC1" w:rsidRDefault="008540BA" w:rsidP="00512C8A">
            <w:pPr>
              <w:spacing w:after="0"/>
              <w:jc w:val="center"/>
              <w:rPr>
                <w:rFonts w:eastAsia="MS PGothic"/>
              </w:rPr>
            </w:pPr>
            <w:r w:rsidRPr="00DA5DC1">
              <w:rPr>
                <w:rFonts w:eastAsia="MS PGothic"/>
              </w:rPr>
              <w:t>159.10</w:t>
            </w:r>
          </w:p>
        </w:tc>
      </w:tr>
    </w:tbl>
    <w:p w14:paraId="4EF05581" w14:textId="77777777" w:rsidR="00BF2C2C" w:rsidRDefault="00BF2C2C" w:rsidP="00823970">
      <w:pPr>
        <w:rPr>
          <w:lang w:val="en-US" w:eastAsia="zh-TW"/>
        </w:rPr>
      </w:pP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8540BA" w14:paraId="621F7DE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66CE7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80CD8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FEB8AA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A33720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2A9467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300FC4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7DA05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395263E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D2DBB2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7145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739A1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EAE9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21087D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F384D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04CD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396257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8D02F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CB4C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34C17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27A01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0369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6B7B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605B2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0349BBB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28ED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73E40D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49B08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806F0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380D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720D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69A0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4AC7C5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EB3825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79C57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3D642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FDE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AA8A8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5163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75C2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26DA736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82BB4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3FBB85D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1265" w:type="dxa"/>
            <w:tcBorders>
              <w:top w:val="nil"/>
              <w:left w:val="nil"/>
              <w:bottom w:val="single" w:sz="8" w:space="0" w:color="auto"/>
              <w:right w:val="single" w:sz="8" w:space="0" w:color="auto"/>
            </w:tcBorders>
            <w:shd w:val="clear" w:color="auto" w:fill="auto"/>
            <w:noWrap/>
            <w:vAlign w:val="center"/>
            <w:hideMark/>
          </w:tcPr>
          <w:p w14:paraId="1809FDC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nil"/>
              <w:left w:val="nil"/>
              <w:bottom w:val="single" w:sz="8" w:space="0" w:color="auto"/>
              <w:right w:val="single" w:sz="8" w:space="0" w:color="auto"/>
            </w:tcBorders>
            <w:shd w:val="clear" w:color="auto" w:fill="auto"/>
            <w:noWrap/>
            <w:vAlign w:val="center"/>
            <w:hideMark/>
          </w:tcPr>
          <w:p w14:paraId="525A1E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66447E7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nil"/>
              <w:left w:val="nil"/>
              <w:bottom w:val="single" w:sz="8" w:space="0" w:color="auto"/>
              <w:right w:val="single" w:sz="8" w:space="0" w:color="auto"/>
            </w:tcBorders>
            <w:shd w:val="clear" w:color="auto" w:fill="auto"/>
            <w:noWrap/>
            <w:vAlign w:val="center"/>
            <w:hideMark/>
          </w:tcPr>
          <w:p w14:paraId="6CB5489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01AEB82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258AE13C" w14:textId="77777777" w:rsidR="008540BA" w:rsidRPr="008540BA" w:rsidRDefault="008540BA" w:rsidP="008540BA">
      <w:pPr>
        <w:autoSpaceDE w:val="0"/>
        <w:autoSpaceDN w:val="0"/>
        <w:adjustRightInd w:val="0"/>
        <w:snapToGrid w:val="0"/>
        <w:spacing w:after="120"/>
        <w:jc w:val="both"/>
        <w:rPr>
          <w:rFonts w:eastAsiaTheme="minorEastAsia"/>
          <w:sz w:val="22"/>
          <w:szCs w:val="22"/>
          <w:lang w:val="en-US"/>
        </w:rPr>
      </w:pPr>
    </w:p>
    <w:p w14:paraId="5BEF93F6"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35" w:name="_Ref5429899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2</w:t>
      </w:r>
      <w:r w:rsidRPr="008540BA">
        <w:rPr>
          <w:rFonts w:eastAsiaTheme="minorEastAsia"/>
          <w:b/>
          <w:bCs/>
          <w:noProof/>
          <w:lang w:val="en-US"/>
        </w:rPr>
        <w:fldChar w:fldCharType="end"/>
      </w:r>
      <w:bookmarkEnd w:id="35"/>
      <w:r w:rsidRPr="008540BA">
        <w:rPr>
          <w:rFonts w:eastAsiaTheme="minorEastAsia"/>
          <w:b/>
          <w:bCs/>
          <w:lang w:val="en-US"/>
        </w:rPr>
        <w:t xml:space="preserve"> - </w:t>
      </w:r>
      <w:r w:rsidRPr="008540BA">
        <w:rPr>
          <w:rFonts w:eastAsia="MS Mincho"/>
          <w:b/>
          <w:bCs/>
          <w:lang w:val="en-US" w:eastAsia="ja-JP"/>
        </w:rPr>
        <w:t>Link budget evaluation for Rel-13 eMTC (full-PRB PUSCH)</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4981E9C0" w14:textId="77777777" w:rsidTr="00512C8A">
        <w:trPr>
          <w:trHeight w:val="270"/>
        </w:trPr>
        <w:tc>
          <w:tcPr>
            <w:tcW w:w="3040" w:type="dxa"/>
            <w:tcBorders>
              <w:top w:val="nil"/>
              <w:left w:val="nil"/>
              <w:bottom w:val="nil"/>
              <w:right w:val="nil"/>
            </w:tcBorders>
            <w:shd w:val="clear" w:color="auto" w:fill="auto"/>
            <w:noWrap/>
            <w:vAlign w:val="bottom"/>
            <w:hideMark/>
          </w:tcPr>
          <w:p w14:paraId="110C240E"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CFDED7"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6A4A8F5"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5F2AA7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59AC3A11"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13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1C68977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87B2C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37E17F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60F7D9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1F67FB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3880A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42506BA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F3C8F6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155D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5B6C9E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6C72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B8261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3D38B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9F10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5DDEE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23E00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F955A54"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90.13</w:t>
            </w:r>
          </w:p>
          <w:p w14:paraId="5FB70D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C861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967A0D"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64.03</w:t>
            </w:r>
          </w:p>
          <w:p w14:paraId="3DD4F6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DFD91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BC268A"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58.63</w:t>
            </w:r>
          </w:p>
          <w:p w14:paraId="141F67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DB447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317A4F6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BD5B1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08106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06B5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14FA2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0D28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DBAC1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C6673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7C9D3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C45B3A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0B05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CDEB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4BEA9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7045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35C12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3FA4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r>
      <w:tr w:rsidR="008540BA" w:rsidRPr="008540BA" w14:paraId="7CAB5B8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6D8DB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5ED4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FAC9D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81E67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7DC8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175210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8078E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5551A33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E274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9855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1DB74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00C2E0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E4E8E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B2E5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23827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76F416D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7EE67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0174E6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92810A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1294F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0EA264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1CAEA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99CA5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CA0C32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D1D088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DDCF56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BEC8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2697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8567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1E9905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51FE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48397AF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E6C1A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430E90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6865C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715014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BDE91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83A8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E884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37E3AAE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02E24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2AD3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FD02D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362C5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427F9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252F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8FA6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5F453C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42044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5503C5C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nil"/>
              <w:left w:val="nil"/>
              <w:bottom w:val="single" w:sz="8" w:space="0" w:color="auto"/>
              <w:right w:val="single" w:sz="8" w:space="0" w:color="auto"/>
            </w:tcBorders>
            <w:shd w:val="clear" w:color="auto" w:fill="auto"/>
            <w:noWrap/>
            <w:vAlign w:val="center"/>
            <w:hideMark/>
          </w:tcPr>
          <w:p w14:paraId="0CC62BCC"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-16.153</w:t>
            </w:r>
          </w:p>
          <w:p w14:paraId="298AEAC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nil"/>
              <w:left w:val="nil"/>
              <w:bottom w:val="single" w:sz="8" w:space="0" w:color="auto"/>
              <w:right w:val="single" w:sz="8" w:space="0" w:color="auto"/>
            </w:tcBorders>
            <w:shd w:val="clear" w:color="auto" w:fill="auto"/>
            <w:noWrap/>
            <w:vAlign w:val="center"/>
            <w:hideMark/>
          </w:tcPr>
          <w:p w14:paraId="515EB56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39631993"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-19.549</w:t>
            </w:r>
          </w:p>
          <w:p w14:paraId="29D8E35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nil"/>
              <w:left w:val="nil"/>
              <w:bottom w:val="single" w:sz="8" w:space="0" w:color="auto"/>
              <w:right w:val="single" w:sz="8" w:space="0" w:color="auto"/>
            </w:tcBorders>
            <w:shd w:val="clear" w:color="auto" w:fill="auto"/>
            <w:noWrap/>
            <w:vAlign w:val="center"/>
            <w:hideMark/>
          </w:tcPr>
          <w:p w14:paraId="00971AC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3FEB6D1B"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-14.152</w:t>
            </w:r>
          </w:p>
          <w:p w14:paraId="45C587B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r>
    </w:tbl>
    <w:p w14:paraId="493F6431" w14:textId="77777777" w:rsidR="008540BA" w:rsidRPr="008540BA" w:rsidRDefault="008540BA" w:rsidP="008540BA">
      <w:pPr>
        <w:autoSpaceDE w:val="0"/>
        <w:autoSpaceDN w:val="0"/>
        <w:adjustRightInd w:val="0"/>
        <w:snapToGrid w:val="0"/>
        <w:spacing w:after="120"/>
        <w:jc w:val="both"/>
        <w:rPr>
          <w:rFonts w:eastAsiaTheme="minorEastAsia"/>
          <w:bCs/>
          <w:sz w:val="22"/>
          <w:szCs w:val="22"/>
          <w:lang w:val="en-US"/>
        </w:rPr>
      </w:pPr>
    </w:p>
    <w:p w14:paraId="1FF396A7"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36" w:name="_Ref5429903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3</w:t>
      </w:r>
      <w:r w:rsidRPr="008540BA">
        <w:rPr>
          <w:rFonts w:eastAsiaTheme="minorEastAsia"/>
          <w:b/>
          <w:bCs/>
          <w:noProof/>
          <w:lang w:val="en-US"/>
        </w:rPr>
        <w:fldChar w:fldCharType="end"/>
      </w:r>
      <w:bookmarkEnd w:id="36"/>
      <w:r w:rsidRPr="008540BA">
        <w:rPr>
          <w:rFonts w:eastAsiaTheme="minorEastAsia"/>
          <w:b/>
          <w:bCs/>
          <w:lang w:val="en-US"/>
        </w:rPr>
        <w:t xml:space="preserve"> - </w:t>
      </w:r>
      <w:r w:rsidRPr="008540BA">
        <w:rPr>
          <w:rFonts w:eastAsia="MS Mincho"/>
          <w:b/>
          <w:bCs/>
          <w:lang w:val="en-US" w:eastAsia="ja-JP"/>
        </w:rPr>
        <w:t>Link budget evaluation for NB-IoT</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741871BE" w14:textId="77777777" w:rsidTr="00512C8A">
        <w:trPr>
          <w:trHeight w:val="270"/>
        </w:trPr>
        <w:tc>
          <w:tcPr>
            <w:tcW w:w="3040" w:type="dxa"/>
            <w:tcBorders>
              <w:top w:val="nil"/>
              <w:left w:val="nil"/>
              <w:bottom w:val="nil"/>
              <w:right w:val="nil"/>
            </w:tcBorders>
            <w:shd w:val="clear" w:color="auto" w:fill="auto"/>
            <w:noWrap/>
            <w:vAlign w:val="bottom"/>
            <w:hideMark/>
          </w:tcPr>
          <w:p w14:paraId="5EE738E4"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right w:val="single" w:sz="8" w:space="0" w:color="000000"/>
            </w:tcBorders>
            <w:shd w:val="clear" w:color="auto" w:fill="auto"/>
            <w:noWrap/>
            <w:vAlign w:val="bottom"/>
            <w:hideMark/>
          </w:tcPr>
          <w:p w14:paraId="677E73D1"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right w:val="single" w:sz="8" w:space="0" w:color="000000"/>
            </w:tcBorders>
            <w:shd w:val="clear" w:color="auto" w:fill="auto"/>
            <w:noWrap/>
            <w:vAlign w:val="bottom"/>
            <w:hideMark/>
          </w:tcPr>
          <w:p w14:paraId="792E15D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right w:val="single" w:sz="8" w:space="0" w:color="000000"/>
            </w:tcBorders>
            <w:shd w:val="clear" w:color="auto" w:fill="auto"/>
            <w:noWrap/>
            <w:vAlign w:val="bottom"/>
            <w:hideMark/>
          </w:tcPr>
          <w:p w14:paraId="78085E59"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0F08D8C7"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D078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09DC92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6039DED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2726A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120160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59EE85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2E8A69C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5AE08A2F"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17109D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8930B6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29D5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C01891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1F531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89A45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971B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3AABF42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3221AC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E69CE6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82.35</w:t>
            </w:r>
          </w:p>
          <w:p w14:paraId="3C2059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01E13D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CEC544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56.25</w:t>
            </w:r>
          </w:p>
          <w:p w14:paraId="716A2FE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1BDE5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D1E0F80"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50.85</w:t>
            </w:r>
          </w:p>
          <w:p w14:paraId="454571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0FBB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2B76C46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1C2B0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FAC0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2AB3A8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F0A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55C6DD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EF64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BE857A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2F01977E"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658B7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96932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9885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4958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205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4A1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179F6E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r>
      <w:tr w:rsidR="008540BA" w:rsidRPr="008540BA" w14:paraId="57B0EF8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B1D909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41E10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263A0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FF843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7EF6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B5683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D06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157CD31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9E2A2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70B9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D8559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CBDAE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A99243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00FEF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7F70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2B40170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0B9C88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24EDA5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1AA8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D043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BB49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AC6113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8F807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7E569A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BFE0B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lastRenderedPageBreak/>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1D051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59A5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3CEC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25AD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2AB4F6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12C39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747CFA6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712B2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3645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D3DF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3B15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EAEE0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DFFC8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E7D25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64DD15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9FB82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F68B5E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17B4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B7BA65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A85E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3660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24C95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F29B7F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641D2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BECC9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BA8C0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69ABF9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9B5A0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CA37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3D0DFE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485F4435" w14:textId="77777777" w:rsidR="00616A9E" w:rsidRDefault="00616A9E" w:rsidP="00823970">
      <w:pPr>
        <w:rPr>
          <w:lang w:val="en-US" w:eastAsia="zh-TW"/>
        </w:rPr>
      </w:pPr>
    </w:p>
    <w:p w14:paraId="2EACAC44" w14:textId="68D7A18A" w:rsidR="005E15DF" w:rsidRDefault="005E15DF" w:rsidP="005E15DF">
      <w:pPr>
        <w:pStyle w:val="Heading2"/>
        <w:rPr>
          <w:lang w:val="en-US"/>
        </w:rPr>
      </w:pPr>
      <w:r>
        <w:rPr>
          <w:lang w:val="en-US"/>
        </w:rPr>
        <w:t>Sateliot, Gatehouse, Thales link budget results (R1-2103716)</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551"/>
        <w:gridCol w:w="2835"/>
        <w:gridCol w:w="2824"/>
      </w:tblGrid>
      <w:tr w:rsidR="005E15DF" w14:paraId="384F8C13" w14:textId="77777777" w:rsidTr="00512C8A">
        <w:trPr>
          <w:jc w:val="center"/>
        </w:trPr>
        <w:tc>
          <w:tcPr>
            <w:tcW w:w="1418" w:type="dxa"/>
            <w:tcBorders>
              <w:top w:val="nil"/>
              <w:left w:val="nil"/>
              <w:bottom w:val="single" w:sz="4" w:space="0" w:color="000000"/>
              <w:right w:val="nil"/>
            </w:tcBorders>
            <w:shd w:val="clear" w:color="auto" w:fill="FFFFFF"/>
          </w:tcPr>
          <w:p w14:paraId="44CA8D13" w14:textId="77777777" w:rsidR="005E15DF" w:rsidRDefault="005E15DF" w:rsidP="00512C8A"/>
        </w:tc>
        <w:tc>
          <w:tcPr>
            <w:tcW w:w="2551" w:type="dxa"/>
            <w:tcBorders>
              <w:top w:val="nil"/>
              <w:left w:val="nil"/>
              <w:bottom w:val="single" w:sz="4" w:space="0" w:color="000000"/>
              <w:right w:val="single" w:sz="4" w:space="0" w:color="000000"/>
            </w:tcBorders>
            <w:shd w:val="clear" w:color="auto" w:fill="FFFFFF"/>
            <w:vAlign w:val="center"/>
          </w:tcPr>
          <w:p w14:paraId="2992FA6E" w14:textId="77777777" w:rsidR="005E15DF" w:rsidRDefault="005E15DF" w:rsidP="00512C8A"/>
        </w:tc>
        <w:tc>
          <w:tcPr>
            <w:tcW w:w="2835" w:type="dxa"/>
            <w:tcBorders>
              <w:left w:val="single" w:sz="4" w:space="0" w:color="000000"/>
            </w:tcBorders>
            <w:shd w:val="clear" w:color="auto" w:fill="B8CCE4"/>
            <w:vAlign w:val="center"/>
          </w:tcPr>
          <w:p w14:paraId="069E105A" w14:textId="77777777" w:rsidR="005E15DF" w:rsidRDefault="005E15DF" w:rsidP="00512C8A">
            <w:pPr>
              <w:rPr>
                <w:b/>
              </w:rPr>
            </w:pPr>
            <w:r>
              <w:rPr>
                <w:b/>
              </w:rPr>
              <w:t>Configuration A</w:t>
            </w:r>
          </w:p>
          <w:p w14:paraId="78E5FD9F" w14:textId="77777777" w:rsidR="005E15DF" w:rsidRDefault="005E15DF" w:rsidP="00512C8A">
            <w:r>
              <w:t>(Based on common  assumptions in TR 36.763 v0.1.0 section 6.2.1)</w:t>
            </w:r>
          </w:p>
        </w:tc>
        <w:tc>
          <w:tcPr>
            <w:tcW w:w="2824" w:type="dxa"/>
            <w:shd w:val="clear" w:color="auto" w:fill="B8CCE4"/>
          </w:tcPr>
          <w:p w14:paraId="2A3FAE0E" w14:textId="77777777" w:rsidR="005E15DF" w:rsidRDefault="005E15DF" w:rsidP="00512C8A">
            <w:pPr>
              <w:rPr>
                <w:b/>
              </w:rPr>
            </w:pPr>
            <w:r>
              <w:rPr>
                <w:b/>
              </w:rPr>
              <w:t>Configuration B</w:t>
            </w:r>
          </w:p>
          <w:p w14:paraId="68051B23" w14:textId="77777777" w:rsidR="005E15DF" w:rsidRDefault="005E15DF" w:rsidP="00512C8A">
            <w:r>
              <w:t>(common assumptions + some enhancements - marked in bold)</w:t>
            </w:r>
          </w:p>
          <w:p w14:paraId="26EEF591" w14:textId="77777777" w:rsidR="005E15DF" w:rsidRDefault="005E15DF" w:rsidP="00512C8A"/>
        </w:tc>
      </w:tr>
      <w:tr w:rsidR="005E15DF" w14:paraId="723961FE" w14:textId="77777777" w:rsidTr="00512C8A">
        <w:trPr>
          <w:jc w:val="center"/>
        </w:trPr>
        <w:tc>
          <w:tcPr>
            <w:tcW w:w="1418" w:type="dxa"/>
            <w:vMerge w:val="restart"/>
            <w:tcBorders>
              <w:top w:val="single" w:sz="4" w:space="0" w:color="000000"/>
            </w:tcBorders>
            <w:shd w:val="clear" w:color="auto" w:fill="B8CCE4"/>
          </w:tcPr>
          <w:p w14:paraId="5EBD8AEB" w14:textId="77777777" w:rsidR="005E15DF" w:rsidRDefault="005E15DF" w:rsidP="00512C8A">
            <w:r>
              <w:t>Satellite platform</w:t>
            </w:r>
          </w:p>
        </w:tc>
        <w:tc>
          <w:tcPr>
            <w:tcW w:w="2551" w:type="dxa"/>
            <w:tcBorders>
              <w:top w:val="single" w:sz="4" w:space="0" w:color="000000"/>
            </w:tcBorders>
            <w:shd w:val="clear" w:color="auto" w:fill="B8CCE4"/>
            <w:vAlign w:val="center"/>
          </w:tcPr>
          <w:p w14:paraId="2887474B" w14:textId="77777777" w:rsidR="005E15DF" w:rsidRDefault="005E15DF" w:rsidP="00512C8A">
            <w:r>
              <w:t>Altitude</w:t>
            </w:r>
          </w:p>
        </w:tc>
        <w:tc>
          <w:tcPr>
            <w:tcW w:w="2835" w:type="dxa"/>
            <w:vAlign w:val="center"/>
          </w:tcPr>
          <w:p w14:paraId="68C6CDA1" w14:textId="77777777" w:rsidR="005E15DF" w:rsidRDefault="005E15DF" w:rsidP="00512C8A">
            <w:r>
              <w:t>600 km, circular orbit</w:t>
            </w:r>
          </w:p>
        </w:tc>
        <w:tc>
          <w:tcPr>
            <w:tcW w:w="2824" w:type="dxa"/>
          </w:tcPr>
          <w:p w14:paraId="2DCB7AF9" w14:textId="77777777" w:rsidR="005E15DF" w:rsidRDefault="005E15DF" w:rsidP="00512C8A">
            <w:r>
              <w:t>600 km, circular orbit</w:t>
            </w:r>
          </w:p>
        </w:tc>
      </w:tr>
      <w:tr w:rsidR="005E15DF" w14:paraId="5AA02B39" w14:textId="77777777" w:rsidTr="00512C8A">
        <w:trPr>
          <w:jc w:val="center"/>
        </w:trPr>
        <w:tc>
          <w:tcPr>
            <w:tcW w:w="1418" w:type="dxa"/>
            <w:vMerge/>
            <w:tcBorders>
              <w:top w:val="single" w:sz="4" w:space="0" w:color="000000"/>
            </w:tcBorders>
            <w:shd w:val="clear" w:color="auto" w:fill="B8CCE4"/>
          </w:tcPr>
          <w:p w14:paraId="1E714EAD"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BE410FF" w14:textId="77777777" w:rsidR="005E15DF" w:rsidRDefault="005E15DF" w:rsidP="00512C8A">
            <w:r>
              <w:t>Transmit power</w:t>
            </w:r>
          </w:p>
        </w:tc>
        <w:tc>
          <w:tcPr>
            <w:tcW w:w="2835" w:type="dxa"/>
            <w:vAlign w:val="center"/>
          </w:tcPr>
          <w:p w14:paraId="776CF1C8" w14:textId="77777777" w:rsidR="005E15DF" w:rsidRDefault="005E15DF" w:rsidP="00512C8A">
            <w:r>
              <w:t>33 dBm</w:t>
            </w:r>
          </w:p>
        </w:tc>
        <w:tc>
          <w:tcPr>
            <w:tcW w:w="2824" w:type="dxa"/>
          </w:tcPr>
          <w:p w14:paraId="29847C45" w14:textId="77777777" w:rsidR="005E15DF" w:rsidRDefault="005E15DF" w:rsidP="00512C8A">
            <w:pPr>
              <w:rPr>
                <w:b/>
              </w:rPr>
            </w:pPr>
            <w:r>
              <w:rPr>
                <w:b/>
              </w:rPr>
              <w:t>36 dBm</w:t>
            </w:r>
          </w:p>
        </w:tc>
      </w:tr>
      <w:tr w:rsidR="005E15DF" w14:paraId="7FD909DD" w14:textId="77777777" w:rsidTr="00512C8A">
        <w:trPr>
          <w:jc w:val="center"/>
        </w:trPr>
        <w:tc>
          <w:tcPr>
            <w:tcW w:w="1418" w:type="dxa"/>
            <w:vMerge/>
            <w:tcBorders>
              <w:top w:val="single" w:sz="4" w:space="0" w:color="000000"/>
            </w:tcBorders>
            <w:shd w:val="clear" w:color="auto" w:fill="B8CCE4"/>
          </w:tcPr>
          <w:p w14:paraId="4DA70079"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1ACA08D6" w14:textId="77777777" w:rsidR="005E15DF" w:rsidRDefault="005E15DF" w:rsidP="00512C8A">
            <w:r>
              <w:t>Tx/Rx Antenna Gain</w:t>
            </w:r>
          </w:p>
        </w:tc>
        <w:tc>
          <w:tcPr>
            <w:tcW w:w="2835" w:type="dxa"/>
            <w:vAlign w:val="center"/>
          </w:tcPr>
          <w:p w14:paraId="53C1BC47" w14:textId="77777777" w:rsidR="005E15DF" w:rsidRDefault="005E15DF" w:rsidP="00512C8A">
            <w:r>
              <w:t>11 dBi</w:t>
            </w:r>
          </w:p>
        </w:tc>
        <w:tc>
          <w:tcPr>
            <w:tcW w:w="2824" w:type="dxa"/>
          </w:tcPr>
          <w:p w14:paraId="4A60D505" w14:textId="77777777" w:rsidR="005E15DF" w:rsidRDefault="005E15DF" w:rsidP="00512C8A">
            <w:r>
              <w:t>11 dBi</w:t>
            </w:r>
          </w:p>
        </w:tc>
      </w:tr>
      <w:tr w:rsidR="005E15DF" w14:paraId="03E2C0D3" w14:textId="77777777" w:rsidTr="00512C8A">
        <w:trPr>
          <w:jc w:val="center"/>
        </w:trPr>
        <w:tc>
          <w:tcPr>
            <w:tcW w:w="1418" w:type="dxa"/>
            <w:vMerge/>
            <w:tcBorders>
              <w:top w:val="single" w:sz="4" w:space="0" w:color="000000"/>
            </w:tcBorders>
            <w:shd w:val="clear" w:color="auto" w:fill="B8CCE4"/>
          </w:tcPr>
          <w:p w14:paraId="445C567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56D5AA9" w14:textId="77777777" w:rsidR="005E15DF" w:rsidRDefault="005E15DF" w:rsidP="00512C8A">
            <w:r>
              <w:t xml:space="preserve">H-HPBW </w:t>
            </w:r>
          </w:p>
        </w:tc>
        <w:tc>
          <w:tcPr>
            <w:tcW w:w="2835" w:type="dxa"/>
            <w:vAlign w:val="center"/>
          </w:tcPr>
          <w:p w14:paraId="6F3BD9E9" w14:textId="77777777" w:rsidR="005E15DF" w:rsidRDefault="005E15DF" w:rsidP="00512C8A">
            <w:r>
              <w:t>104.7 degrees</w:t>
            </w:r>
          </w:p>
        </w:tc>
        <w:tc>
          <w:tcPr>
            <w:tcW w:w="2824" w:type="dxa"/>
            <w:vAlign w:val="center"/>
          </w:tcPr>
          <w:p w14:paraId="6623BBA6" w14:textId="77777777" w:rsidR="005E15DF" w:rsidRDefault="005E15DF" w:rsidP="00512C8A">
            <w:r>
              <w:t>104.7 degrees</w:t>
            </w:r>
          </w:p>
        </w:tc>
      </w:tr>
      <w:tr w:rsidR="005E15DF" w14:paraId="24CA4EB2" w14:textId="77777777" w:rsidTr="00512C8A">
        <w:trPr>
          <w:jc w:val="center"/>
        </w:trPr>
        <w:tc>
          <w:tcPr>
            <w:tcW w:w="1418" w:type="dxa"/>
            <w:vMerge/>
            <w:tcBorders>
              <w:top w:val="single" w:sz="4" w:space="0" w:color="000000"/>
            </w:tcBorders>
            <w:shd w:val="clear" w:color="auto" w:fill="B8CCE4"/>
          </w:tcPr>
          <w:p w14:paraId="2D0C193F"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316160" w14:textId="77777777" w:rsidR="005E15DF" w:rsidRDefault="005E15DF" w:rsidP="00512C8A">
            <w:r>
              <w:t>V-HPBW</w:t>
            </w:r>
          </w:p>
        </w:tc>
        <w:tc>
          <w:tcPr>
            <w:tcW w:w="2835" w:type="dxa"/>
            <w:vAlign w:val="center"/>
          </w:tcPr>
          <w:p w14:paraId="35717166" w14:textId="77777777" w:rsidR="005E15DF" w:rsidRDefault="005E15DF" w:rsidP="00512C8A">
            <w:r>
              <w:t>40 degrees</w:t>
            </w:r>
          </w:p>
        </w:tc>
        <w:tc>
          <w:tcPr>
            <w:tcW w:w="2824" w:type="dxa"/>
            <w:vAlign w:val="center"/>
          </w:tcPr>
          <w:p w14:paraId="5C182182" w14:textId="77777777" w:rsidR="005E15DF" w:rsidRDefault="005E15DF" w:rsidP="00512C8A">
            <w:r>
              <w:t>40 degrees</w:t>
            </w:r>
          </w:p>
        </w:tc>
      </w:tr>
      <w:tr w:rsidR="005E15DF" w14:paraId="61AA8F45" w14:textId="77777777" w:rsidTr="00512C8A">
        <w:trPr>
          <w:jc w:val="center"/>
        </w:trPr>
        <w:tc>
          <w:tcPr>
            <w:tcW w:w="1418" w:type="dxa"/>
            <w:vMerge/>
            <w:tcBorders>
              <w:top w:val="single" w:sz="4" w:space="0" w:color="000000"/>
            </w:tcBorders>
            <w:shd w:val="clear" w:color="auto" w:fill="B8CCE4"/>
          </w:tcPr>
          <w:p w14:paraId="0039CDAC"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93EC24" w14:textId="77777777" w:rsidR="005E15DF" w:rsidRDefault="005E15DF" w:rsidP="00512C8A">
            <w:r>
              <w:t>Antenna polarization</w:t>
            </w:r>
          </w:p>
        </w:tc>
        <w:tc>
          <w:tcPr>
            <w:tcW w:w="2835" w:type="dxa"/>
            <w:vAlign w:val="center"/>
          </w:tcPr>
          <w:p w14:paraId="79D704CE" w14:textId="77777777" w:rsidR="005E15DF" w:rsidRDefault="005E15DF" w:rsidP="00512C8A">
            <w:r>
              <w:t>Circular</w:t>
            </w:r>
          </w:p>
        </w:tc>
        <w:tc>
          <w:tcPr>
            <w:tcW w:w="2824" w:type="dxa"/>
          </w:tcPr>
          <w:p w14:paraId="48E0585C" w14:textId="77777777" w:rsidR="005E15DF" w:rsidRDefault="005E15DF" w:rsidP="00512C8A">
            <w:r>
              <w:t>Circular</w:t>
            </w:r>
          </w:p>
        </w:tc>
      </w:tr>
      <w:tr w:rsidR="005E15DF" w14:paraId="5CF31500" w14:textId="77777777" w:rsidTr="00512C8A">
        <w:trPr>
          <w:jc w:val="center"/>
        </w:trPr>
        <w:tc>
          <w:tcPr>
            <w:tcW w:w="1418" w:type="dxa"/>
            <w:vMerge/>
            <w:tcBorders>
              <w:top w:val="single" w:sz="4" w:space="0" w:color="000000"/>
            </w:tcBorders>
            <w:shd w:val="clear" w:color="auto" w:fill="B8CCE4"/>
          </w:tcPr>
          <w:p w14:paraId="67473FB4"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3363BCF9" w14:textId="77777777" w:rsidR="005E15DF" w:rsidRDefault="005E15DF" w:rsidP="00512C8A">
            <w:r>
              <w:t>Antenna temperature</w:t>
            </w:r>
          </w:p>
        </w:tc>
        <w:tc>
          <w:tcPr>
            <w:tcW w:w="2835" w:type="dxa"/>
            <w:vAlign w:val="center"/>
          </w:tcPr>
          <w:p w14:paraId="14557B78" w14:textId="77777777" w:rsidR="005E15DF" w:rsidRDefault="005E15DF" w:rsidP="00512C8A">
            <w:r>
              <w:t>290 K</w:t>
            </w:r>
          </w:p>
        </w:tc>
        <w:tc>
          <w:tcPr>
            <w:tcW w:w="2824" w:type="dxa"/>
          </w:tcPr>
          <w:p w14:paraId="2E6E6A5C" w14:textId="77777777" w:rsidR="005E15DF" w:rsidRDefault="005E15DF" w:rsidP="00512C8A">
            <w:r>
              <w:t>290 K</w:t>
            </w:r>
          </w:p>
        </w:tc>
      </w:tr>
      <w:tr w:rsidR="005E15DF" w14:paraId="71B0D134" w14:textId="77777777" w:rsidTr="00512C8A">
        <w:trPr>
          <w:jc w:val="center"/>
        </w:trPr>
        <w:tc>
          <w:tcPr>
            <w:tcW w:w="1418" w:type="dxa"/>
            <w:vMerge/>
            <w:tcBorders>
              <w:top w:val="single" w:sz="4" w:space="0" w:color="000000"/>
            </w:tcBorders>
            <w:shd w:val="clear" w:color="auto" w:fill="B8CCE4"/>
          </w:tcPr>
          <w:p w14:paraId="7479891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58C8334" w14:textId="77777777" w:rsidR="005E15DF" w:rsidRDefault="005E15DF" w:rsidP="00512C8A">
            <w:r>
              <w:t>Noise Figure (NF)</w:t>
            </w:r>
          </w:p>
        </w:tc>
        <w:tc>
          <w:tcPr>
            <w:tcW w:w="2835" w:type="dxa"/>
            <w:vAlign w:val="center"/>
          </w:tcPr>
          <w:p w14:paraId="2A9251E9" w14:textId="77777777" w:rsidR="005E15DF" w:rsidRDefault="005E15DF" w:rsidP="00512C8A">
            <w:r>
              <w:t>5 dB</w:t>
            </w:r>
          </w:p>
        </w:tc>
        <w:tc>
          <w:tcPr>
            <w:tcW w:w="2824" w:type="dxa"/>
          </w:tcPr>
          <w:p w14:paraId="4A5D2066" w14:textId="77777777" w:rsidR="005E15DF" w:rsidRDefault="005E15DF" w:rsidP="00512C8A">
            <w:pPr>
              <w:rPr>
                <w:b/>
              </w:rPr>
            </w:pPr>
            <w:r>
              <w:rPr>
                <w:b/>
              </w:rPr>
              <w:t>3 dB</w:t>
            </w:r>
          </w:p>
        </w:tc>
      </w:tr>
      <w:tr w:rsidR="005E15DF" w14:paraId="115ECA6B" w14:textId="77777777" w:rsidTr="00512C8A">
        <w:trPr>
          <w:jc w:val="center"/>
        </w:trPr>
        <w:tc>
          <w:tcPr>
            <w:tcW w:w="1418" w:type="dxa"/>
            <w:vMerge/>
            <w:tcBorders>
              <w:top w:val="single" w:sz="4" w:space="0" w:color="000000"/>
            </w:tcBorders>
            <w:shd w:val="clear" w:color="auto" w:fill="B8CCE4"/>
          </w:tcPr>
          <w:p w14:paraId="2756A42A"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41E4A4DE" w14:textId="77777777" w:rsidR="005E15DF" w:rsidRDefault="005E15DF" w:rsidP="00512C8A">
            <w:r>
              <w:t>G/T</w:t>
            </w:r>
          </w:p>
        </w:tc>
        <w:tc>
          <w:tcPr>
            <w:tcW w:w="2835" w:type="dxa"/>
            <w:vAlign w:val="center"/>
          </w:tcPr>
          <w:p w14:paraId="7B95A8AB" w14:textId="77777777" w:rsidR="005E15DF" w:rsidRDefault="005E15DF" w:rsidP="00512C8A">
            <w:r>
              <w:t>-18.6 dB/K</w:t>
            </w:r>
          </w:p>
        </w:tc>
        <w:tc>
          <w:tcPr>
            <w:tcW w:w="2824" w:type="dxa"/>
          </w:tcPr>
          <w:p w14:paraId="3774A806" w14:textId="77777777" w:rsidR="005E15DF" w:rsidRDefault="005E15DF" w:rsidP="00512C8A">
            <w:pPr>
              <w:rPr>
                <w:b/>
              </w:rPr>
            </w:pPr>
            <w:r>
              <w:rPr>
                <w:b/>
              </w:rPr>
              <w:t>-16.6 dB/K</w:t>
            </w:r>
          </w:p>
        </w:tc>
      </w:tr>
      <w:tr w:rsidR="005E15DF" w14:paraId="40739488" w14:textId="77777777" w:rsidTr="00512C8A">
        <w:trPr>
          <w:jc w:val="center"/>
        </w:trPr>
        <w:tc>
          <w:tcPr>
            <w:tcW w:w="1418" w:type="dxa"/>
            <w:vMerge w:val="restart"/>
            <w:shd w:val="clear" w:color="auto" w:fill="B8CCE4"/>
          </w:tcPr>
          <w:p w14:paraId="7C883559" w14:textId="77777777" w:rsidR="005E15DF" w:rsidRDefault="005E15DF" w:rsidP="00512C8A">
            <w:r>
              <w:t>IoT device</w:t>
            </w:r>
          </w:p>
        </w:tc>
        <w:tc>
          <w:tcPr>
            <w:tcW w:w="2551" w:type="dxa"/>
            <w:shd w:val="clear" w:color="auto" w:fill="B8CCE4"/>
            <w:vAlign w:val="center"/>
          </w:tcPr>
          <w:p w14:paraId="1073864E" w14:textId="77777777" w:rsidR="005E15DF" w:rsidRDefault="005E15DF" w:rsidP="00512C8A">
            <w:r>
              <w:t xml:space="preserve">Transmit power </w:t>
            </w:r>
          </w:p>
        </w:tc>
        <w:tc>
          <w:tcPr>
            <w:tcW w:w="2835" w:type="dxa"/>
            <w:vAlign w:val="center"/>
          </w:tcPr>
          <w:p w14:paraId="3AF41243" w14:textId="77777777" w:rsidR="005E15DF" w:rsidRDefault="005E15DF" w:rsidP="00512C8A">
            <w:r>
              <w:t>20 dBm</w:t>
            </w:r>
          </w:p>
        </w:tc>
        <w:tc>
          <w:tcPr>
            <w:tcW w:w="2824" w:type="dxa"/>
          </w:tcPr>
          <w:p w14:paraId="406D6975" w14:textId="77777777" w:rsidR="005E15DF" w:rsidRDefault="005E15DF" w:rsidP="00512C8A">
            <w:pPr>
              <w:rPr>
                <w:b/>
              </w:rPr>
            </w:pPr>
            <w:r>
              <w:rPr>
                <w:b/>
              </w:rPr>
              <w:t>23 dBm</w:t>
            </w:r>
          </w:p>
        </w:tc>
      </w:tr>
      <w:tr w:rsidR="005E15DF" w14:paraId="7BD2E101" w14:textId="77777777" w:rsidTr="00512C8A">
        <w:trPr>
          <w:jc w:val="center"/>
        </w:trPr>
        <w:tc>
          <w:tcPr>
            <w:tcW w:w="1418" w:type="dxa"/>
            <w:vMerge/>
            <w:shd w:val="clear" w:color="auto" w:fill="B8CCE4"/>
          </w:tcPr>
          <w:p w14:paraId="2D15F5E1"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3E8695BA" w14:textId="77777777" w:rsidR="005E15DF" w:rsidRDefault="005E15DF" w:rsidP="00512C8A">
            <w:r>
              <w:t>Tx/Rx Antenna Gain</w:t>
            </w:r>
          </w:p>
        </w:tc>
        <w:tc>
          <w:tcPr>
            <w:tcW w:w="2835" w:type="dxa"/>
            <w:vAlign w:val="center"/>
          </w:tcPr>
          <w:p w14:paraId="4C2AC401" w14:textId="77777777" w:rsidR="005E15DF" w:rsidRDefault="005E15DF" w:rsidP="00512C8A">
            <w:r>
              <w:t>0 dBi</w:t>
            </w:r>
          </w:p>
        </w:tc>
        <w:tc>
          <w:tcPr>
            <w:tcW w:w="2824" w:type="dxa"/>
            <w:vAlign w:val="center"/>
          </w:tcPr>
          <w:p w14:paraId="1FAE467D" w14:textId="77777777" w:rsidR="005E15DF" w:rsidRDefault="005E15DF" w:rsidP="00512C8A">
            <w:r>
              <w:t>0 dBi</w:t>
            </w:r>
          </w:p>
        </w:tc>
      </w:tr>
      <w:tr w:rsidR="005E15DF" w14:paraId="3057D737" w14:textId="77777777" w:rsidTr="00512C8A">
        <w:trPr>
          <w:jc w:val="center"/>
        </w:trPr>
        <w:tc>
          <w:tcPr>
            <w:tcW w:w="1418" w:type="dxa"/>
            <w:vMerge/>
            <w:shd w:val="clear" w:color="auto" w:fill="B8CCE4"/>
          </w:tcPr>
          <w:p w14:paraId="640EDB06"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8F5522B" w14:textId="77777777" w:rsidR="005E15DF" w:rsidRDefault="005E15DF" w:rsidP="00512C8A">
            <w:r>
              <w:t>Antenna polarization</w:t>
            </w:r>
          </w:p>
        </w:tc>
        <w:tc>
          <w:tcPr>
            <w:tcW w:w="2835" w:type="dxa"/>
            <w:vAlign w:val="center"/>
          </w:tcPr>
          <w:p w14:paraId="665DFF0E" w14:textId="77777777" w:rsidR="005E15DF" w:rsidRDefault="005E15DF" w:rsidP="00512C8A">
            <w:r>
              <w:t>Linear</w:t>
            </w:r>
          </w:p>
        </w:tc>
        <w:tc>
          <w:tcPr>
            <w:tcW w:w="2824" w:type="dxa"/>
            <w:vAlign w:val="center"/>
          </w:tcPr>
          <w:p w14:paraId="3F0EA835" w14:textId="77777777" w:rsidR="005E15DF" w:rsidRDefault="005E15DF" w:rsidP="00512C8A">
            <w:r>
              <w:t>Linear</w:t>
            </w:r>
          </w:p>
        </w:tc>
      </w:tr>
      <w:tr w:rsidR="005E15DF" w14:paraId="3DF86214" w14:textId="77777777" w:rsidTr="00512C8A">
        <w:trPr>
          <w:jc w:val="center"/>
        </w:trPr>
        <w:tc>
          <w:tcPr>
            <w:tcW w:w="1418" w:type="dxa"/>
            <w:vMerge/>
            <w:shd w:val="clear" w:color="auto" w:fill="B8CCE4"/>
          </w:tcPr>
          <w:p w14:paraId="34E82A47"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9AAC2B4" w14:textId="77777777" w:rsidR="005E15DF" w:rsidRDefault="005E15DF" w:rsidP="00512C8A">
            <w:r>
              <w:t>Antenna temperature</w:t>
            </w:r>
          </w:p>
        </w:tc>
        <w:tc>
          <w:tcPr>
            <w:tcW w:w="2835" w:type="dxa"/>
            <w:vAlign w:val="center"/>
          </w:tcPr>
          <w:p w14:paraId="36FC5639" w14:textId="77777777" w:rsidR="005E15DF" w:rsidRDefault="005E15DF" w:rsidP="00512C8A">
            <w:r>
              <w:t>290 K</w:t>
            </w:r>
          </w:p>
        </w:tc>
        <w:tc>
          <w:tcPr>
            <w:tcW w:w="2824" w:type="dxa"/>
            <w:vAlign w:val="center"/>
          </w:tcPr>
          <w:p w14:paraId="09849297" w14:textId="77777777" w:rsidR="005E15DF" w:rsidRDefault="005E15DF" w:rsidP="00512C8A">
            <w:r>
              <w:t>290 K</w:t>
            </w:r>
          </w:p>
        </w:tc>
      </w:tr>
      <w:tr w:rsidR="005E15DF" w14:paraId="669A10DA" w14:textId="77777777" w:rsidTr="00512C8A">
        <w:trPr>
          <w:jc w:val="center"/>
        </w:trPr>
        <w:tc>
          <w:tcPr>
            <w:tcW w:w="1418" w:type="dxa"/>
            <w:vMerge/>
            <w:shd w:val="clear" w:color="auto" w:fill="B8CCE4"/>
          </w:tcPr>
          <w:p w14:paraId="7CD76E15"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6FA70D25" w14:textId="77777777" w:rsidR="005E15DF" w:rsidRDefault="005E15DF" w:rsidP="00512C8A">
            <w:r>
              <w:t>Noise Figure (NF)</w:t>
            </w:r>
          </w:p>
        </w:tc>
        <w:tc>
          <w:tcPr>
            <w:tcW w:w="2835" w:type="dxa"/>
            <w:vAlign w:val="center"/>
          </w:tcPr>
          <w:p w14:paraId="76B02578" w14:textId="77777777" w:rsidR="005E15DF" w:rsidRDefault="005E15DF" w:rsidP="00512C8A">
            <w:r>
              <w:t>9 dB</w:t>
            </w:r>
          </w:p>
        </w:tc>
        <w:tc>
          <w:tcPr>
            <w:tcW w:w="2824" w:type="dxa"/>
          </w:tcPr>
          <w:p w14:paraId="5E9A757C" w14:textId="77777777" w:rsidR="005E15DF" w:rsidRDefault="005E15DF" w:rsidP="00512C8A">
            <w:pPr>
              <w:rPr>
                <w:b/>
              </w:rPr>
            </w:pPr>
            <w:r>
              <w:rPr>
                <w:b/>
              </w:rPr>
              <w:t>5 dB</w:t>
            </w:r>
          </w:p>
        </w:tc>
      </w:tr>
      <w:tr w:rsidR="005E15DF" w14:paraId="0516BCFF" w14:textId="77777777" w:rsidTr="00512C8A">
        <w:trPr>
          <w:jc w:val="center"/>
        </w:trPr>
        <w:tc>
          <w:tcPr>
            <w:tcW w:w="1418" w:type="dxa"/>
            <w:vMerge/>
            <w:shd w:val="clear" w:color="auto" w:fill="B8CCE4"/>
          </w:tcPr>
          <w:p w14:paraId="3F85703C"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7D2F7CFE" w14:textId="77777777" w:rsidR="005E15DF" w:rsidRDefault="005E15DF" w:rsidP="00512C8A">
            <w:r>
              <w:t>G/T</w:t>
            </w:r>
          </w:p>
        </w:tc>
        <w:tc>
          <w:tcPr>
            <w:tcW w:w="2835" w:type="dxa"/>
            <w:vAlign w:val="center"/>
          </w:tcPr>
          <w:p w14:paraId="21DB1C41" w14:textId="77777777" w:rsidR="005E15DF" w:rsidRDefault="005E15DF" w:rsidP="00512C8A">
            <w:r>
              <w:t>-33.6 dB/K</w:t>
            </w:r>
          </w:p>
        </w:tc>
        <w:tc>
          <w:tcPr>
            <w:tcW w:w="2824" w:type="dxa"/>
          </w:tcPr>
          <w:p w14:paraId="6DD7A661" w14:textId="77777777" w:rsidR="005E15DF" w:rsidRDefault="005E15DF" w:rsidP="00512C8A">
            <w:pPr>
              <w:rPr>
                <w:b/>
              </w:rPr>
            </w:pPr>
            <w:r>
              <w:rPr>
                <w:b/>
              </w:rPr>
              <w:t>-29.6 dB/K</w:t>
            </w:r>
          </w:p>
        </w:tc>
      </w:tr>
      <w:tr w:rsidR="005E15DF" w14:paraId="31C5D162" w14:textId="77777777" w:rsidTr="00512C8A">
        <w:trPr>
          <w:jc w:val="center"/>
        </w:trPr>
        <w:tc>
          <w:tcPr>
            <w:tcW w:w="1418" w:type="dxa"/>
            <w:vMerge w:val="restart"/>
            <w:shd w:val="clear" w:color="auto" w:fill="B8CCE4"/>
          </w:tcPr>
          <w:p w14:paraId="545D2986" w14:textId="77777777" w:rsidR="005E15DF" w:rsidRDefault="005E15DF" w:rsidP="00512C8A">
            <w:r>
              <w:t>NB-IoT protocol</w:t>
            </w:r>
          </w:p>
        </w:tc>
        <w:tc>
          <w:tcPr>
            <w:tcW w:w="2551" w:type="dxa"/>
            <w:shd w:val="clear" w:color="auto" w:fill="B8CCE4"/>
            <w:vAlign w:val="center"/>
          </w:tcPr>
          <w:p w14:paraId="150EDDF0" w14:textId="77777777" w:rsidR="005E15DF" w:rsidRDefault="005E15DF" w:rsidP="00512C8A">
            <w:r>
              <w:t>Downlink channel bandwidth</w:t>
            </w:r>
          </w:p>
        </w:tc>
        <w:tc>
          <w:tcPr>
            <w:tcW w:w="2835" w:type="dxa"/>
            <w:vAlign w:val="center"/>
          </w:tcPr>
          <w:p w14:paraId="7664F502" w14:textId="77777777" w:rsidR="005E15DF" w:rsidRDefault="005E15DF" w:rsidP="00512C8A">
            <w:r>
              <w:t>180 kHz</w:t>
            </w:r>
          </w:p>
        </w:tc>
        <w:tc>
          <w:tcPr>
            <w:tcW w:w="2824" w:type="dxa"/>
            <w:vAlign w:val="center"/>
          </w:tcPr>
          <w:p w14:paraId="1A18501B" w14:textId="77777777" w:rsidR="005E15DF" w:rsidRDefault="005E15DF" w:rsidP="00512C8A">
            <w:r>
              <w:t>180 kHz</w:t>
            </w:r>
          </w:p>
        </w:tc>
      </w:tr>
      <w:tr w:rsidR="005E15DF" w14:paraId="0D83C90C" w14:textId="77777777" w:rsidTr="00512C8A">
        <w:trPr>
          <w:jc w:val="center"/>
        </w:trPr>
        <w:tc>
          <w:tcPr>
            <w:tcW w:w="1418" w:type="dxa"/>
            <w:vMerge/>
            <w:shd w:val="clear" w:color="auto" w:fill="B8CCE4"/>
          </w:tcPr>
          <w:p w14:paraId="0CFE719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1857C722" w14:textId="77777777" w:rsidR="005E15DF" w:rsidRDefault="005E15DF" w:rsidP="00512C8A">
            <w:r>
              <w:t>Uplink channel bandwidth</w:t>
            </w:r>
          </w:p>
        </w:tc>
        <w:tc>
          <w:tcPr>
            <w:tcW w:w="2835" w:type="dxa"/>
            <w:vAlign w:val="center"/>
          </w:tcPr>
          <w:p w14:paraId="7A7F15B3" w14:textId="77777777" w:rsidR="005E15DF" w:rsidRDefault="005E15DF" w:rsidP="00512C8A">
            <w:r>
              <w:t>3.75 kHz</w:t>
            </w:r>
          </w:p>
        </w:tc>
        <w:tc>
          <w:tcPr>
            <w:tcW w:w="2824" w:type="dxa"/>
            <w:vAlign w:val="center"/>
          </w:tcPr>
          <w:p w14:paraId="787076A0" w14:textId="77777777" w:rsidR="005E15DF" w:rsidRDefault="005E15DF" w:rsidP="00512C8A">
            <w:r>
              <w:t>3.75 kHz</w:t>
            </w:r>
          </w:p>
        </w:tc>
      </w:tr>
      <w:tr w:rsidR="005E15DF" w14:paraId="65875118" w14:textId="77777777" w:rsidTr="00512C8A">
        <w:trPr>
          <w:jc w:val="center"/>
        </w:trPr>
        <w:tc>
          <w:tcPr>
            <w:tcW w:w="1418" w:type="dxa"/>
            <w:vMerge w:val="restart"/>
            <w:shd w:val="clear" w:color="auto" w:fill="B8CCE4"/>
          </w:tcPr>
          <w:p w14:paraId="13C47AA6" w14:textId="77777777" w:rsidR="005E15DF" w:rsidRDefault="005E15DF" w:rsidP="00512C8A">
            <w:r>
              <w:t>Other losses</w:t>
            </w:r>
          </w:p>
        </w:tc>
        <w:tc>
          <w:tcPr>
            <w:tcW w:w="2551" w:type="dxa"/>
            <w:shd w:val="clear" w:color="auto" w:fill="B8CCE4"/>
            <w:vAlign w:val="center"/>
          </w:tcPr>
          <w:p w14:paraId="73A1E900" w14:textId="77777777" w:rsidR="005E15DF" w:rsidRDefault="005E15DF" w:rsidP="00512C8A">
            <w:r>
              <w:t>Polarization</w:t>
            </w:r>
          </w:p>
        </w:tc>
        <w:tc>
          <w:tcPr>
            <w:tcW w:w="2835" w:type="dxa"/>
            <w:vAlign w:val="center"/>
          </w:tcPr>
          <w:p w14:paraId="257495C5" w14:textId="77777777" w:rsidR="005E15DF" w:rsidRDefault="005E15DF" w:rsidP="00512C8A">
            <w:pPr>
              <w:rPr>
                <w:sz w:val="24"/>
                <w:szCs w:val="24"/>
              </w:rPr>
            </w:pPr>
            <w:r>
              <w:t>3 dB</w:t>
            </w:r>
          </w:p>
        </w:tc>
        <w:tc>
          <w:tcPr>
            <w:tcW w:w="2824" w:type="dxa"/>
            <w:vAlign w:val="center"/>
          </w:tcPr>
          <w:p w14:paraId="04A26848" w14:textId="77777777" w:rsidR="005E15DF" w:rsidRDefault="005E15DF" w:rsidP="00512C8A">
            <w:pPr>
              <w:rPr>
                <w:sz w:val="24"/>
                <w:szCs w:val="24"/>
              </w:rPr>
            </w:pPr>
            <w:r>
              <w:t>3 dB</w:t>
            </w:r>
          </w:p>
        </w:tc>
      </w:tr>
      <w:tr w:rsidR="005E15DF" w14:paraId="6DF7409C" w14:textId="77777777" w:rsidTr="00512C8A">
        <w:trPr>
          <w:jc w:val="center"/>
        </w:trPr>
        <w:tc>
          <w:tcPr>
            <w:tcW w:w="1418" w:type="dxa"/>
            <w:vMerge/>
            <w:shd w:val="clear" w:color="auto" w:fill="B8CCE4"/>
          </w:tcPr>
          <w:p w14:paraId="133EF5BD"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1661C57" w14:textId="77777777" w:rsidR="005E15DF" w:rsidRDefault="005E15DF" w:rsidP="00512C8A">
            <w:r>
              <w:t>Scintillation</w:t>
            </w:r>
          </w:p>
        </w:tc>
        <w:tc>
          <w:tcPr>
            <w:tcW w:w="2835" w:type="dxa"/>
            <w:vAlign w:val="center"/>
          </w:tcPr>
          <w:p w14:paraId="755A16C9" w14:textId="77777777" w:rsidR="005E15DF" w:rsidRDefault="005E15DF" w:rsidP="00512C8A">
            <w:pPr>
              <w:rPr>
                <w:sz w:val="24"/>
                <w:szCs w:val="24"/>
              </w:rPr>
            </w:pPr>
            <w:r>
              <w:t>2.2 dB</w:t>
            </w:r>
          </w:p>
        </w:tc>
        <w:tc>
          <w:tcPr>
            <w:tcW w:w="2824" w:type="dxa"/>
            <w:vAlign w:val="center"/>
          </w:tcPr>
          <w:p w14:paraId="1C290D7D" w14:textId="77777777" w:rsidR="005E15DF" w:rsidRDefault="005E15DF" w:rsidP="00512C8A">
            <w:pPr>
              <w:rPr>
                <w:sz w:val="24"/>
                <w:szCs w:val="24"/>
              </w:rPr>
            </w:pPr>
            <w:r>
              <w:t>2.2 dB</w:t>
            </w:r>
          </w:p>
        </w:tc>
      </w:tr>
      <w:tr w:rsidR="005E15DF" w14:paraId="3F989506" w14:textId="77777777" w:rsidTr="00512C8A">
        <w:trPr>
          <w:jc w:val="center"/>
        </w:trPr>
        <w:tc>
          <w:tcPr>
            <w:tcW w:w="1418" w:type="dxa"/>
            <w:vMerge/>
            <w:shd w:val="clear" w:color="auto" w:fill="B8CCE4"/>
          </w:tcPr>
          <w:p w14:paraId="41769676"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D76F505" w14:textId="77777777" w:rsidR="005E15DF" w:rsidRDefault="005E15DF" w:rsidP="00512C8A">
            <w:r>
              <w:t>Atmospheric absorption</w:t>
            </w:r>
          </w:p>
        </w:tc>
        <w:tc>
          <w:tcPr>
            <w:tcW w:w="2835" w:type="dxa"/>
            <w:vAlign w:val="center"/>
          </w:tcPr>
          <w:p w14:paraId="57A2BDF2" w14:textId="77777777" w:rsidR="005E15DF" w:rsidRDefault="005E15DF" w:rsidP="00512C8A">
            <w:pPr>
              <w:rPr>
                <w:sz w:val="24"/>
                <w:szCs w:val="24"/>
              </w:rPr>
            </w:pPr>
            <w:r>
              <w:t>0.1 dB</w:t>
            </w:r>
          </w:p>
        </w:tc>
        <w:tc>
          <w:tcPr>
            <w:tcW w:w="2824" w:type="dxa"/>
            <w:vAlign w:val="center"/>
          </w:tcPr>
          <w:p w14:paraId="195DD3F1" w14:textId="77777777" w:rsidR="005E15DF" w:rsidRDefault="005E15DF" w:rsidP="00512C8A">
            <w:pPr>
              <w:rPr>
                <w:sz w:val="24"/>
                <w:szCs w:val="24"/>
              </w:rPr>
            </w:pPr>
            <w:r>
              <w:t>0.1 dB</w:t>
            </w:r>
          </w:p>
        </w:tc>
      </w:tr>
      <w:tr w:rsidR="005E15DF" w14:paraId="04015C6E" w14:textId="77777777" w:rsidTr="00512C8A">
        <w:trPr>
          <w:jc w:val="center"/>
        </w:trPr>
        <w:tc>
          <w:tcPr>
            <w:tcW w:w="1418" w:type="dxa"/>
            <w:vMerge/>
            <w:shd w:val="clear" w:color="auto" w:fill="B8CCE4"/>
          </w:tcPr>
          <w:p w14:paraId="5B99E42A"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39D3090F" w14:textId="77777777" w:rsidR="005E15DF" w:rsidRDefault="005E15DF" w:rsidP="00512C8A">
            <w:r>
              <w:t>Shadow margin</w:t>
            </w:r>
          </w:p>
        </w:tc>
        <w:tc>
          <w:tcPr>
            <w:tcW w:w="2835" w:type="dxa"/>
            <w:vAlign w:val="center"/>
          </w:tcPr>
          <w:p w14:paraId="700F4A34" w14:textId="77777777" w:rsidR="005E15DF" w:rsidRDefault="005E15DF" w:rsidP="00512C8A">
            <w:pPr>
              <w:rPr>
                <w:sz w:val="24"/>
                <w:szCs w:val="24"/>
              </w:rPr>
            </w:pPr>
            <w:r>
              <w:t>3 dB</w:t>
            </w:r>
          </w:p>
        </w:tc>
        <w:tc>
          <w:tcPr>
            <w:tcW w:w="2824" w:type="dxa"/>
            <w:vAlign w:val="center"/>
          </w:tcPr>
          <w:p w14:paraId="159EB138" w14:textId="77777777" w:rsidR="005E15DF" w:rsidRDefault="005E15DF" w:rsidP="00512C8A">
            <w:pPr>
              <w:rPr>
                <w:sz w:val="24"/>
                <w:szCs w:val="24"/>
              </w:rPr>
            </w:pPr>
            <w:r>
              <w:t>3 dB</w:t>
            </w:r>
          </w:p>
        </w:tc>
      </w:tr>
    </w:tbl>
    <w:p w14:paraId="7417A5F5" w14:textId="77777777" w:rsidR="0019074C" w:rsidRDefault="0019074C" w:rsidP="0019074C">
      <w:pPr>
        <w:spacing w:before="240" w:after="240"/>
        <w:jc w:val="center"/>
      </w:pPr>
      <w:r>
        <w:rPr>
          <w:b/>
        </w:rPr>
        <w:t xml:space="preserve">Table 1 - </w:t>
      </w:r>
      <w:r>
        <w:t>Assumptions for link budget computation</w:t>
      </w:r>
    </w:p>
    <w:p w14:paraId="67C94017" w14:textId="77777777" w:rsidR="005E15DF" w:rsidRDefault="005E15DF" w:rsidP="00823970">
      <w:pPr>
        <w:rPr>
          <w:lang w:val="en-US" w:eastAsia="zh-TW"/>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5E15DF" w14:paraId="085AB91A" w14:textId="77777777" w:rsidTr="00512C8A">
        <w:tc>
          <w:tcPr>
            <w:tcW w:w="1668" w:type="dxa"/>
          </w:tcPr>
          <w:p w14:paraId="107FC807" w14:textId="77777777" w:rsidR="005E15DF" w:rsidRDefault="005E15DF" w:rsidP="00512C8A">
            <w:pPr>
              <w:rPr>
                <w:color w:val="000000"/>
              </w:rPr>
            </w:pPr>
          </w:p>
        </w:tc>
        <w:tc>
          <w:tcPr>
            <w:tcW w:w="1701" w:type="dxa"/>
          </w:tcPr>
          <w:p w14:paraId="11297B81" w14:textId="77777777" w:rsidR="005E15DF" w:rsidRDefault="005E15DF" w:rsidP="00512C8A">
            <w:pPr>
              <w:rPr>
                <w:color w:val="000000"/>
              </w:rPr>
            </w:pPr>
          </w:p>
        </w:tc>
        <w:tc>
          <w:tcPr>
            <w:tcW w:w="3260" w:type="dxa"/>
            <w:shd w:val="clear" w:color="auto" w:fill="B8CCE4"/>
          </w:tcPr>
          <w:p w14:paraId="7F73B7DC" w14:textId="77777777" w:rsidR="005E15DF" w:rsidRDefault="005E15DF" w:rsidP="00512C8A">
            <w:pPr>
              <w:jc w:val="center"/>
              <w:rPr>
                <w:b/>
                <w:color w:val="000000"/>
              </w:rPr>
            </w:pPr>
            <w:r>
              <w:rPr>
                <w:b/>
                <w:color w:val="000000"/>
              </w:rPr>
              <w:t>Configuration A</w:t>
            </w:r>
          </w:p>
          <w:p w14:paraId="15617560" w14:textId="77777777" w:rsidR="005E15DF" w:rsidRDefault="005E15DF" w:rsidP="00512C8A">
            <w:pPr>
              <w:jc w:val="center"/>
              <w:rPr>
                <w:b/>
                <w:color w:val="000000"/>
              </w:rPr>
            </w:pPr>
            <w:r>
              <w:t>(Based on common  assumptions in TR 36.763 v0.1.0 section 6.2.1)</w:t>
            </w:r>
          </w:p>
        </w:tc>
        <w:tc>
          <w:tcPr>
            <w:tcW w:w="3149" w:type="dxa"/>
            <w:shd w:val="clear" w:color="auto" w:fill="B8CCE4"/>
          </w:tcPr>
          <w:p w14:paraId="56E0A07E" w14:textId="77777777" w:rsidR="005E15DF" w:rsidRDefault="005E15DF" w:rsidP="00512C8A">
            <w:pPr>
              <w:jc w:val="center"/>
              <w:rPr>
                <w:b/>
                <w:color w:val="000000"/>
              </w:rPr>
            </w:pPr>
            <w:r>
              <w:rPr>
                <w:b/>
                <w:color w:val="000000"/>
              </w:rPr>
              <w:t>Configuration B</w:t>
            </w:r>
          </w:p>
          <w:p w14:paraId="0279D998" w14:textId="77777777" w:rsidR="005E15DF" w:rsidRDefault="005E15DF" w:rsidP="00512C8A">
            <w:r>
              <w:t>(common assumptions + some enhancements)</w:t>
            </w:r>
          </w:p>
          <w:p w14:paraId="179D4B34" w14:textId="77777777" w:rsidR="005E15DF" w:rsidRDefault="005E15DF" w:rsidP="00512C8A">
            <w:pPr>
              <w:jc w:val="center"/>
              <w:rPr>
                <w:b/>
                <w:color w:val="000000"/>
              </w:rPr>
            </w:pPr>
          </w:p>
        </w:tc>
      </w:tr>
      <w:tr w:rsidR="005E15DF" w14:paraId="24756D63" w14:textId="77777777" w:rsidTr="00512C8A">
        <w:tc>
          <w:tcPr>
            <w:tcW w:w="1668" w:type="dxa"/>
            <w:vMerge w:val="restart"/>
            <w:shd w:val="clear" w:color="auto" w:fill="B8CCE4"/>
          </w:tcPr>
          <w:p w14:paraId="1B7BCF33" w14:textId="77777777" w:rsidR="005E15DF" w:rsidRDefault="005E15DF" w:rsidP="00512C8A">
            <w:pPr>
              <w:rPr>
                <w:b/>
                <w:color w:val="000000"/>
              </w:rPr>
            </w:pPr>
            <w:r>
              <w:rPr>
                <w:b/>
                <w:color w:val="000000"/>
              </w:rPr>
              <w:t>Downlink SNR</w:t>
            </w:r>
          </w:p>
        </w:tc>
        <w:tc>
          <w:tcPr>
            <w:tcW w:w="1701" w:type="dxa"/>
            <w:shd w:val="clear" w:color="auto" w:fill="B8CCE4"/>
          </w:tcPr>
          <w:p w14:paraId="77C88634" w14:textId="77777777" w:rsidR="005E15DF" w:rsidRDefault="005E15DF" w:rsidP="00512C8A">
            <w:pPr>
              <w:rPr>
                <w:color w:val="000000"/>
              </w:rPr>
            </w:pPr>
            <w:r>
              <w:rPr>
                <w:color w:val="000000"/>
              </w:rPr>
              <w:t>Elevation angle=90º</w:t>
            </w:r>
          </w:p>
        </w:tc>
        <w:tc>
          <w:tcPr>
            <w:tcW w:w="3260" w:type="dxa"/>
          </w:tcPr>
          <w:p w14:paraId="62D17F4F" w14:textId="77777777" w:rsidR="005E15DF" w:rsidRDefault="005E15DF" w:rsidP="00512C8A">
            <w:pPr>
              <w:jc w:val="center"/>
            </w:pPr>
            <w:r>
              <w:t>-5.91 dB</w:t>
            </w:r>
          </w:p>
        </w:tc>
        <w:tc>
          <w:tcPr>
            <w:tcW w:w="3149" w:type="dxa"/>
          </w:tcPr>
          <w:p w14:paraId="1A0DF4CF" w14:textId="77777777" w:rsidR="005E15DF" w:rsidRDefault="005E15DF" w:rsidP="00512C8A">
            <w:pPr>
              <w:jc w:val="center"/>
            </w:pPr>
            <w:r>
              <w:t>1.09 dB</w:t>
            </w:r>
          </w:p>
        </w:tc>
      </w:tr>
      <w:tr w:rsidR="005E15DF" w14:paraId="49BC154D" w14:textId="77777777" w:rsidTr="00512C8A">
        <w:tc>
          <w:tcPr>
            <w:tcW w:w="1668" w:type="dxa"/>
            <w:vMerge/>
            <w:shd w:val="clear" w:color="auto" w:fill="B8CCE4"/>
          </w:tcPr>
          <w:p w14:paraId="47F22D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30CF4753" w14:textId="77777777" w:rsidR="005E15DF" w:rsidRDefault="005E15DF" w:rsidP="00512C8A">
            <w:pPr>
              <w:rPr>
                <w:color w:val="000000"/>
              </w:rPr>
            </w:pPr>
            <w:r>
              <w:rPr>
                <w:color w:val="000000"/>
              </w:rPr>
              <w:t>Elevation angle=30º</w:t>
            </w:r>
          </w:p>
        </w:tc>
        <w:tc>
          <w:tcPr>
            <w:tcW w:w="3260" w:type="dxa"/>
          </w:tcPr>
          <w:p w14:paraId="1AF01033" w14:textId="77777777" w:rsidR="005E15DF" w:rsidRDefault="005E15DF" w:rsidP="00512C8A">
            <w:pPr>
              <w:jc w:val="center"/>
            </w:pPr>
            <w:r>
              <w:t>-13.98 dB</w:t>
            </w:r>
          </w:p>
        </w:tc>
        <w:tc>
          <w:tcPr>
            <w:tcW w:w="3149" w:type="dxa"/>
          </w:tcPr>
          <w:p w14:paraId="06AA2E3A" w14:textId="77777777" w:rsidR="005E15DF" w:rsidRDefault="005E15DF" w:rsidP="00512C8A">
            <w:pPr>
              <w:jc w:val="center"/>
            </w:pPr>
            <w:r>
              <w:t>-6.98 dB</w:t>
            </w:r>
          </w:p>
        </w:tc>
      </w:tr>
      <w:tr w:rsidR="005E15DF" w14:paraId="445FA8E3" w14:textId="77777777" w:rsidTr="00512C8A">
        <w:tc>
          <w:tcPr>
            <w:tcW w:w="1668" w:type="dxa"/>
            <w:vMerge w:val="restart"/>
            <w:shd w:val="clear" w:color="auto" w:fill="B8CCE4"/>
          </w:tcPr>
          <w:p w14:paraId="4F8A0795" w14:textId="77777777" w:rsidR="005E15DF" w:rsidRDefault="005E15DF" w:rsidP="00512C8A">
            <w:pPr>
              <w:rPr>
                <w:b/>
                <w:color w:val="000000"/>
              </w:rPr>
            </w:pPr>
            <w:r>
              <w:rPr>
                <w:b/>
                <w:color w:val="000000"/>
              </w:rPr>
              <w:t>Uplink SNR</w:t>
            </w:r>
          </w:p>
          <w:p w14:paraId="7D51CC72" w14:textId="77777777" w:rsidR="005E15DF" w:rsidRDefault="005E15DF" w:rsidP="00512C8A">
            <w:pPr>
              <w:rPr>
                <w:b/>
                <w:color w:val="000000"/>
              </w:rPr>
            </w:pPr>
            <w:r>
              <w:rPr>
                <w:b/>
                <w:color w:val="000000"/>
              </w:rPr>
              <w:t>(ST 3.75 kHz)</w:t>
            </w:r>
          </w:p>
        </w:tc>
        <w:tc>
          <w:tcPr>
            <w:tcW w:w="1701" w:type="dxa"/>
            <w:shd w:val="clear" w:color="auto" w:fill="B8CCE4"/>
          </w:tcPr>
          <w:p w14:paraId="461D3224" w14:textId="77777777" w:rsidR="005E15DF" w:rsidRDefault="005E15DF" w:rsidP="00512C8A">
            <w:pPr>
              <w:rPr>
                <w:color w:val="000000"/>
              </w:rPr>
            </w:pPr>
            <w:r>
              <w:rPr>
                <w:color w:val="000000"/>
              </w:rPr>
              <w:t>Elevation angle=90º</w:t>
            </w:r>
          </w:p>
        </w:tc>
        <w:tc>
          <w:tcPr>
            <w:tcW w:w="3260" w:type="dxa"/>
          </w:tcPr>
          <w:p w14:paraId="69196B50" w14:textId="77777777" w:rsidR="005E15DF" w:rsidRDefault="005E15DF" w:rsidP="00512C8A">
            <w:pPr>
              <w:jc w:val="center"/>
            </w:pPr>
            <w:r>
              <w:t>1.90 dB</w:t>
            </w:r>
          </w:p>
        </w:tc>
        <w:tc>
          <w:tcPr>
            <w:tcW w:w="3149" w:type="dxa"/>
          </w:tcPr>
          <w:p w14:paraId="0F36CCE8" w14:textId="77777777" w:rsidR="005E15DF" w:rsidRDefault="005E15DF" w:rsidP="00512C8A">
            <w:pPr>
              <w:jc w:val="center"/>
            </w:pPr>
            <w:r>
              <w:t>6.90 dB</w:t>
            </w:r>
          </w:p>
        </w:tc>
      </w:tr>
      <w:tr w:rsidR="005E15DF" w14:paraId="4ADBEB39" w14:textId="77777777" w:rsidTr="00512C8A">
        <w:tc>
          <w:tcPr>
            <w:tcW w:w="1668" w:type="dxa"/>
            <w:vMerge/>
            <w:shd w:val="clear" w:color="auto" w:fill="B8CCE4"/>
          </w:tcPr>
          <w:p w14:paraId="24DEE6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16446F5D" w14:textId="77777777" w:rsidR="005E15DF" w:rsidRDefault="005E15DF" w:rsidP="00512C8A">
            <w:pPr>
              <w:rPr>
                <w:color w:val="000000"/>
              </w:rPr>
            </w:pPr>
            <w:r>
              <w:rPr>
                <w:color w:val="000000"/>
              </w:rPr>
              <w:t>Elevation angle=30º</w:t>
            </w:r>
          </w:p>
        </w:tc>
        <w:tc>
          <w:tcPr>
            <w:tcW w:w="3260" w:type="dxa"/>
          </w:tcPr>
          <w:p w14:paraId="5A710791" w14:textId="77777777" w:rsidR="005E15DF" w:rsidRDefault="005E15DF" w:rsidP="00512C8A">
            <w:pPr>
              <w:jc w:val="center"/>
            </w:pPr>
            <w:r>
              <w:t>-6.16 dB</w:t>
            </w:r>
          </w:p>
        </w:tc>
        <w:tc>
          <w:tcPr>
            <w:tcW w:w="3149" w:type="dxa"/>
          </w:tcPr>
          <w:p w14:paraId="3D3C3C23" w14:textId="77777777" w:rsidR="005E15DF" w:rsidRDefault="005E15DF" w:rsidP="00512C8A">
            <w:pPr>
              <w:jc w:val="center"/>
            </w:pPr>
            <w:r>
              <w:t>-1.16 dB</w:t>
            </w:r>
          </w:p>
        </w:tc>
      </w:tr>
    </w:tbl>
    <w:p w14:paraId="16A4A6A3" w14:textId="77777777" w:rsidR="005E15DF" w:rsidRDefault="005E15DF" w:rsidP="005E15DF">
      <w:pPr>
        <w:spacing w:before="240" w:after="240"/>
        <w:jc w:val="center"/>
      </w:pPr>
      <w:r>
        <w:rPr>
          <w:b/>
        </w:rPr>
        <w:t xml:space="preserve">Table 2 - </w:t>
      </w:r>
      <w:r>
        <w:t>Link budget results at worst and best beam footprint locations.</w:t>
      </w:r>
    </w:p>
    <w:p w14:paraId="04368BF4" w14:textId="77777777" w:rsidR="005E15DF" w:rsidRDefault="005E15DF" w:rsidP="005E15DF">
      <w:r>
        <w:rPr>
          <w:noProof/>
          <w:lang w:val="en-US"/>
        </w:rPr>
        <w:drawing>
          <wp:inline distT="114300" distB="114300" distL="114300" distR="114300" wp14:anchorId="135ED4A3" wp14:editId="38101E79">
            <wp:extent cx="6164514" cy="2273051"/>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7"/>
                    <a:srcRect l="8057" r="7335"/>
                    <a:stretch>
                      <a:fillRect/>
                    </a:stretch>
                  </pic:blipFill>
                  <pic:spPr>
                    <a:xfrm>
                      <a:off x="0" y="0"/>
                      <a:ext cx="6164514" cy="2273051"/>
                    </a:xfrm>
                    <a:prstGeom prst="rect">
                      <a:avLst/>
                    </a:prstGeom>
                    <a:ln/>
                  </pic:spPr>
                </pic:pic>
              </a:graphicData>
            </a:graphic>
          </wp:inline>
        </w:drawing>
      </w:r>
    </w:p>
    <w:p w14:paraId="3BA3BB8D" w14:textId="77777777" w:rsidR="005E15DF" w:rsidRDefault="005E15DF" w:rsidP="005E15DF">
      <w:pPr>
        <w:jc w:val="center"/>
      </w:pPr>
      <w:r>
        <w:t>Figure 3 – CDF for SNR values within the beam coverage footprint</w:t>
      </w:r>
    </w:p>
    <w:p w14:paraId="625FCE72" w14:textId="77777777" w:rsidR="005E15DF" w:rsidRDefault="005E15DF"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681258C2" w:rsidR="00EC7BA6" w:rsidRPr="00A8787F" w:rsidRDefault="002344B5" w:rsidP="00BC387A">
            <w:pPr>
              <w:snapToGrid w:val="0"/>
              <w:spacing w:after="0"/>
              <w:rPr>
                <w:lang w:eastAsia="zh-CN"/>
              </w:rPr>
            </w:pPr>
            <w:r>
              <w:rPr>
                <w:lang w:eastAsia="zh-CN"/>
              </w:rPr>
              <w:t>Echostar (R1-2102750)</w:t>
            </w:r>
          </w:p>
        </w:tc>
        <w:tc>
          <w:tcPr>
            <w:tcW w:w="8080" w:type="dxa"/>
            <w:vAlign w:val="center"/>
          </w:tcPr>
          <w:p w14:paraId="2E0CFDBA" w14:textId="77777777" w:rsidR="002344B5" w:rsidRP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p w14:paraId="436E8EEE" w14:textId="77777777" w:rsidR="002344B5" w:rsidRP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p w14:paraId="036E0972" w14:textId="77777777" w:rsidR="002344B5" w:rsidRP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2F6D0ABF" w14:textId="77777777" w:rsidR="002344B5" w:rsidRP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p w14:paraId="528967F9" w14:textId="0541FAF0" w:rsidR="00EC7BA6" w:rsidRPr="00A8787F" w:rsidRDefault="002344B5" w:rsidP="002344B5">
            <w:pPr>
              <w:pStyle w:val="Eqn"/>
              <w:rPr>
                <w:sz w:val="20"/>
                <w:szCs w:val="20"/>
              </w:rPr>
            </w:pPr>
            <w:r w:rsidRPr="002344B5">
              <w:rPr>
                <w:b/>
                <w:i/>
                <w:sz w:val="20"/>
                <w:szCs w:val="20"/>
              </w:rPr>
              <w:t>Observation</w:t>
            </w:r>
            <w:r w:rsidRPr="002344B5">
              <w:rPr>
                <w:i/>
                <w:sz w:val="20"/>
                <w:szCs w:val="20"/>
              </w:rPr>
              <w:t>: The doppler shift/variation and the delay variation for MEO are smaller than for LEO. The maximum delay for MEO is smaller than for GEO. The IoT-NTN enhancements for LEO and GEO should be sufficient to support MEO.</w:t>
            </w:r>
          </w:p>
        </w:tc>
      </w:tr>
      <w:tr w:rsidR="00EC7BA6" w:rsidRPr="00A8787F" w14:paraId="5BC7B5A4" w14:textId="77777777" w:rsidTr="00BC387A">
        <w:trPr>
          <w:trHeight w:val="398"/>
          <w:jc w:val="center"/>
        </w:trPr>
        <w:tc>
          <w:tcPr>
            <w:tcW w:w="2547" w:type="dxa"/>
            <w:shd w:val="clear" w:color="auto" w:fill="auto"/>
            <w:vAlign w:val="center"/>
          </w:tcPr>
          <w:p w14:paraId="06213A4B" w14:textId="3F004492" w:rsidR="00EC7BA6" w:rsidRPr="00A8787F" w:rsidRDefault="00DD101D" w:rsidP="00BC387A">
            <w:pPr>
              <w:snapToGrid w:val="0"/>
              <w:spacing w:after="0"/>
              <w:rPr>
                <w:lang w:eastAsia="zh-CN"/>
              </w:rPr>
            </w:pPr>
            <w:r>
              <w:rPr>
                <w:lang w:eastAsia="zh-CN"/>
              </w:rPr>
              <w:lastRenderedPageBreak/>
              <w:t>Huawei (R1-2102344)</w:t>
            </w:r>
          </w:p>
        </w:tc>
        <w:tc>
          <w:tcPr>
            <w:tcW w:w="8080" w:type="dxa"/>
            <w:vAlign w:val="center"/>
          </w:tcPr>
          <w:p w14:paraId="6C74C746" w14:textId="77777777" w:rsidR="00DD101D" w:rsidRDefault="00DD101D" w:rsidP="00DD101D">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570DAA5C" w14:textId="77777777" w:rsidR="00DD101D" w:rsidRDefault="00DD101D" w:rsidP="00DD101D">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39ED32EE" w14:textId="3088721D" w:rsidR="00EC7BA6" w:rsidRPr="00530ADF" w:rsidRDefault="00DD101D" w:rsidP="00DD101D">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Capture the link budget results in the Appendix into TR</w:t>
            </w:r>
            <w:r>
              <w:rPr>
                <w:i/>
                <w:lang w:eastAsia="zh-CN"/>
              </w:rPr>
              <w:t xml:space="preserve"> 36.763</w:t>
            </w:r>
            <w:r w:rsidRPr="008B29C5">
              <w:rPr>
                <w:i/>
                <w:lang w:eastAsia="zh-CN"/>
              </w:rPr>
              <w:t>.</w:t>
            </w:r>
          </w:p>
        </w:tc>
      </w:tr>
      <w:tr w:rsidR="00EC7BA6" w:rsidRPr="00A8787F" w14:paraId="06BD8C93" w14:textId="77777777" w:rsidTr="00BC387A">
        <w:trPr>
          <w:trHeight w:val="398"/>
          <w:jc w:val="center"/>
        </w:trPr>
        <w:tc>
          <w:tcPr>
            <w:tcW w:w="2547" w:type="dxa"/>
            <w:shd w:val="clear" w:color="auto" w:fill="auto"/>
            <w:vAlign w:val="center"/>
          </w:tcPr>
          <w:p w14:paraId="179044F9" w14:textId="283A9F6B" w:rsidR="00EC7BA6" w:rsidRPr="00BD2800" w:rsidRDefault="003B4DC3" w:rsidP="00BC387A">
            <w:pPr>
              <w:snapToGrid w:val="0"/>
              <w:spacing w:after="0"/>
              <w:rPr>
                <w:lang w:eastAsia="zh-CN"/>
              </w:rPr>
            </w:pPr>
            <w:r>
              <w:rPr>
                <w:lang w:eastAsia="zh-CN"/>
              </w:rPr>
              <w:t>OPPO (R1-2102422)</w:t>
            </w:r>
          </w:p>
        </w:tc>
        <w:tc>
          <w:tcPr>
            <w:tcW w:w="8080" w:type="dxa"/>
            <w:vAlign w:val="center"/>
          </w:tcPr>
          <w:p w14:paraId="11C8E4C8" w14:textId="77777777" w:rsidR="003B4DC3" w:rsidRPr="003B4DC3" w:rsidRDefault="003B4DC3" w:rsidP="003B4DC3">
            <w:pPr>
              <w:widowControl w:val="0"/>
              <w:rPr>
                <w:i/>
              </w:rPr>
            </w:pPr>
            <w:r w:rsidRPr="003B4DC3">
              <w:rPr>
                <w:b/>
                <w:i/>
              </w:rPr>
              <w:t>Observation</w:t>
            </w:r>
            <w:r w:rsidRPr="003B4DC3">
              <w:rPr>
                <w:i/>
              </w:rPr>
              <w:t xml:space="preserve">: The evaluated link budget results for the scenarios of NB-IoT/eMTC over NTN are provided in Table 1~Table 8. </w:t>
            </w:r>
          </w:p>
          <w:p w14:paraId="32182ACD" w14:textId="77777777" w:rsidR="003B4DC3" w:rsidRPr="003B4DC3" w:rsidRDefault="003B4DC3" w:rsidP="003B4DC3">
            <w:pPr>
              <w:widowControl w:val="0"/>
              <w:rPr>
                <w:i/>
              </w:rPr>
            </w:pPr>
            <w:r w:rsidRPr="003B4DC3">
              <w:rPr>
                <w:b/>
                <w:i/>
              </w:rPr>
              <w:t>Proposal 1</w:t>
            </w:r>
            <w:r w:rsidRPr="003B4DC3">
              <w:rPr>
                <w:i/>
              </w:rPr>
              <w:t>: Coverage enhancements should be studied and specified for IoT over NTN in Rel-17.</w:t>
            </w:r>
          </w:p>
          <w:p w14:paraId="642EC639" w14:textId="77777777" w:rsidR="003B4DC3" w:rsidRPr="003B4DC3" w:rsidRDefault="003B4DC3" w:rsidP="003B4DC3">
            <w:pPr>
              <w:widowControl w:val="0"/>
              <w:rPr>
                <w:i/>
              </w:rPr>
            </w:pPr>
            <w:r w:rsidRPr="003B4DC3">
              <w:rPr>
                <w:b/>
                <w:i/>
              </w:rPr>
              <w:t>Proposal 2</w:t>
            </w:r>
            <w:r w:rsidRPr="003B4DC3">
              <w:rPr>
                <w:i/>
              </w:rPr>
              <w:t>: Power consumption enhancements should be studied and specified for IoT over NTN in Rel-17.</w:t>
            </w:r>
          </w:p>
          <w:p w14:paraId="165CF206" w14:textId="71776B0B" w:rsidR="00EC7BA6" w:rsidRPr="009A5639" w:rsidRDefault="003B4DC3" w:rsidP="003B4DC3">
            <w:pPr>
              <w:widowControl w:val="0"/>
            </w:pPr>
            <w:r w:rsidRPr="003B4DC3">
              <w:rPr>
                <w:b/>
                <w:i/>
              </w:rPr>
              <w:t>Proposal 3</w:t>
            </w:r>
            <w:r w:rsidRPr="003B4DC3">
              <w:rPr>
                <w:i/>
              </w:rPr>
              <w:t>: The features beneficial but not essential for IoT over NTN in Rel-17 should be studied and specified in later release.</w:t>
            </w:r>
          </w:p>
        </w:tc>
      </w:tr>
      <w:tr w:rsidR="00EC7BA6" w:rsidRPr="00A8787F" w14:paraId="15C8229B" w14:textId="77777777" w:rsidTr="00BC387A">
        <w:trPr>
          <w:trHeight w:val="398"/>
          <w:jc w:val="center"/>
        </w:trPr>
        <w:tc>
          <w:tcPr>
            <w:tcW w:w="2547" w:type="dxa"/>
            <w:shd w:val="clear" w:color="auto" w:fill="auto"/>
            <w:vAlign w:val="center"/>
          </w:tcPr>
          <w:p w14:paraId="30C6A651" w14:textId="051547F3" w:rsidR="00EC7BA6" w:rsidRPr="00A8787F" w:rsidRDefault="005F1E76" w:rsidP="00BC387A">
            <w:pPr>
              <w:snapToGrid w:val="0"/>
              <w:spacing w:after="0"/>
              <w:rPr>
                <w:lang w:eastAsia="zh-CN"/>
              </w:rPr>
            </w:pPr>
            <w:r>
              <w:rPr>
                <w:lang w:eastAsia="zh-CN"/>
              </w:rPr>
              <w:t>Vivo (R1-2102550)</w:t>
            </w:r>
          </w:p>
        </w:tc>
        <w:tc>
          <w:tcPr>
            <w:tcW w:w="8080" w:type="dxa"/>
            <w:vAlign w:val="center"/>
          </w:tcPr>
          <w:p w14:paraId="2A263C7A" w14:textId="77777777" w:rsidR="005F1E76" w:rsidRPr="005F1E76" w:rsidRDefault="005F1E76" w:rsidP="005F1E76">
            <w:pPr>
              <w:spacing w:beforeLines="50" w:before="120" w:afterLines="50" w:after="120"/>
              <w:rPr>
                <w:i/>
              </w:rPr>
            </w:pPr>
            <w:r w:rsidRPr="005F1E76">
              <w:rPr>
                <w:b/>
                <w:i/>
              </w:rPr>
              <w:t>Observation 1</w:t>
            </w:r>
            <w:r w:rsidRPr="005F1E76">
              <w:rPr>
                <w:i/>
              </w:rPr>
              <w:t xml:space="preserve">: Free space path losses are 190.58 dB, 164.49 dB and 159.10 dB for GEO, LEO-1200, LEO-600, respectively. </w:t>
            </w:r>
          </w:p>
          <w:p w14:paraId="17EAE2D9" w14:textId="77777777" w:rsidR="005F1E76" w:rsidRPr="005F1E76" w:rsidRDefault="005F1E76" w:rsidP="005F1E76">
            <w:pPr>
              <w:spacing w:beforeLines="50" w:before="120" w:afterLines="50" w:after="120"/>
              <w:rPr>
                <w:i/>
              </w:rPr>
            </w:pPr>
            <w:r w:rsidRPr="005F1E76">
              <w:rPr>
                <w:b/>
                <w:i/>
              </w:rPr>
              <w:t>Observation 2</w:t>
            </w:r>
            <w:r w:rsidRPr="005F1E76">
              <w:rPr>
                <w:i/>
              </w:rPr>
              <w:t xml:space="preserve">: Uplink channels with the largest bandwidth have the lowest CNRs. </w:t>
            </w:r>
          </w:p>
          <w:p w14:paraId="290D6019" w14:textId="77777777" w:rsidR="005F1E76" w:rsidRPr="005F1E76" w:rsidRDefault="005F1E76" w:rsidP="005F1E76">
            <w:pPr>
              <w:spacing w:beforeLines="50" w:before="120" w:afterLines="50" w:after="120"/>
              <w:rPr>
                <w:i/>
              </w:rPr>
            </w:pPr>
            <w:r w:rsidRPr="005F1E76">
              <w:rPr>
                <w:b/>
                <w:i/>
              </w:rPr>
              <w:t>Observation 3</w:t>
            </w:r>
            <w:r w:rsidRPr="005F1E76">
              <w:rPr>
                <w:i/>
              </w:rPr>
              <w:t>: Set-3 satellites and Set-4 satellites have quite lower achievable CNRs in UL.</w:t>
            </w:r>
          </w:p>
          <w:p w14:paraId="012C5A94" w14:textId="77777777" w:rsidR="005F1E76" w:rsidRPr="005F1E76" w:rsidRDefault="005F1E76" w:rsidP="005F1E76">
            <w:pPr>
              <w:spacing w:beforeLines="50" w:before="120" w:afterLines="50" w:after="120"/>
              <w:rPr>
                <w:i/>
              </w:rPr>
            </w:pPr>
            <w:r w:rsidRPr="005F1E76">
              <w:rPr>
                <w:b/>
                <w:i/>
              </w:rPr>
              <w:t>Observation 4</w:t>
            </w:r>
            <w:r w:rsidRPr="005F1E76">
              <w:rPr>
                <w:i/>
              </w:rPr>
              <w:t>: FSPLs exceeds the MCL requirements in some scenarios.</w:t>
            </w:r>
          </w:p>
          <w:p w14:paraId="1D9B9BC9" w14:textId="77777777" w:rsidR="005F1E76" w:rsidRPr="005F1E76" w:rsidRDefault="005F1E76" w:rsidP="005F1E76">
            <w:pPr>
              <w:spacing w:beforeLines="50" w:before="120" w:afterLines="50" w:after="120"/>
              <w:rPr>
                <w:i/>
              </w:rPr>
            </w:pPr>
            <w:r w:rsidRPr="005F1E76">
              <w:rPr>
                <w:b/>
                <w:i/>
              </w:rPr>
              <w:t>Proposal 1</w:t>
            </w:r>
            <w:r w:rsidRPr="005F1E76">
              <w:rPr>
                <w:i/>
              </w:rPr>
              <w:t>: Lower devices antenna gain should be considered for NB-IoT/eMTC over NTN, e.g. -5 dBi.</w:t>
            </w:r>
          </w:p>
          <w:p w14:paraId="75B43473" w14:textId="77777777" w:rsidR="005F1E76" w:rsidRPr="005F1E76" w:rsidRDefault="005F1E76" w:rsidP="005F1E76">
            <w:pPr>
              <w:spacing w:beforeLines="50" w:before="120" w:afterLines="50" w:after="120"/>
              <w:rPr>
                <w:i/>
              </w:rPr>
            </w:pPr>
            <w:r w:rsidRPr="005F1E76">
              <w:rPr>
                <w:b/>
                <w:i/>
              </w:rPr>
              <w:t>Proposal 2</w:t>
            </w:r>
            <w:r w:rsidRPr="005F1E76">
              <w:rPr>
                <w:i/>
              </w:rPr>
              <w:t>: It is necessary to enhance UL coverage for NB-IoT/eMTC over NTN.</w:t>
            </w:r>
          </w:p>
          <w:p w14:paraId="18627FA9" w14:textId="1D4D2198" w:rsidR="00EC7BA6" w:rsidRPr="009A5639" w:rsidRDefault="005F1E76" w:rsidP="005F1E76">
            <w:pPr>
              <w:spacing w:beforeLines="50" w:before="120" w:afterLines="50" w:after="120"/>
            </w:pPr>
            <w:r w:rsidRPr="005F1E76">
              <w:rPr>
                <w:b/>
                <w:i/>
              </w:rPr>
              <w:t>Proposal 3</w:t>
            </w:r>
            <w:r w:rsidRPr="005F1E76">
              <w:rPr>
                <w:i/>
              </w:rPr>
              <w:t>: MCL evaluation methodology in NR NTN can be reused for NB-IoT/eMTC over NTN.</w:t>
            </w:r>
          </w:p>
        </w:tc>
      </w:tr>
      <w:tr w:rsidR="00EC7BA6" w:rsidRPr="00A8787F" w14:paraId="37E2B417" w14:textId="77777777" w:rsidTr="00BC387A">
        <w:trPr>
          <w:trHeight w:val="398"/>
          <w:jc w:val="center"/>
        </w:trPr>
        <w:tc>
          <w:tcPr>
            <w:tcW w:w="2547" w:type="dxa"/>
            <w:shd w:val="clear" w:color="auto" w:fill="auto"/>
            <w:vAlign w:val="center"/>
          </w:tcPr>
          <w:p w14:paraId="39E44E3B" w14:textId="48B24AF4" w:rsidR="00EC7BA6" w:rsidRPr="00A8787F" w:rsidRDefault="005A79EF" w:rsidP="00BC387A">
            <w:pPr>
              <w:snapToGrid w:val="0"/>
              <w:spacing w:after="0"/>
              <w:rPr>
                <w:lang w:eastAsia="zh-CN"/>
              </w:rPr>
            </w:pPr>
            <w:r>
              <w:rPr>
                <w:lang w:eastAsia="zh-CN"/>
              </w:rPr>
              <w:t>CATT (</w:t>
            </w:r>
            <w:r w:rsidRPr="005A79EF">
              <w:rPr>
                <w:lang w:eastAsia="zh-CN"/>
              </w:rPr>
              <w:t>R1-2102617</w:t>
            </w:r>
            <w:r>
              <w:rPr>
                <w:lang w:eastAsia="zh-CN"/>
              </w:rPr>
              <w:t>)</w:t>
            </w:r>
          </w:p>
        </w:tc>
        <w:tc>
          <w:tcPr>
            <w:tcW w:w="8080" w:type="dxa"/>
            <w:vAlign w:val="center"/>
          </w:tcPr>
          <w:p w14:paraId="17FC73A7" w14:textId="003B1C97" w:rsidR="005A79EF" w:rsidRDefault="005A79EF" w:rsidP="005A79EF">
            <w:pPr>
              <w:spacing w:before="60" w:after="60" w:line="288" w:lineRule="auto"/>
              <w:jc w:val="both"/>
            </w:pPr>
            <w:r>
              <w:t>Regarding the scenario prioritization, observations and proposals are as follows:</w:t>
            </w:r>
          </w:p>
          <w:p w14:paraId="4AED9599" w14:textId="77777777" w:rsidR="005A79EF" w:rsidRPr="005A79EF" w:rsidRDefault="005A79EF" w:rsidP="005A79EF">
            <w:pPr>
              <w:spacing w:before="60" w:after="60" w:line="288" w:lineRule="auto"/>
              <w:jc w:val="both"/>
              <w:rPr>
                <w:i/>
              </w:rPr>
            </w:pPr>
            <w:r w:rsidRPr="005A79EF">
              <w:rPr>
                <w:b/>
                <w:i/>
              </w:rPr>
              <w:t>Observation 1</w:t>
            </w:r>
            <w:r w:rsidRPr="005A79EF">
              <w:rPr>
                <w:i/>
              </w:rPr>
              <w:t xml:space="preserve">: If LEO with earth moving cell is prioritized, we should further consider the solutions for idle/connected mode mobility, to adapt the frequent change of the cell coverage caused by the movement of the LEO satellites.  </w:t>
            </w:r>
          </w:p>
          <w:p w14:paraId="2F593014" w14:textId="77777777" w:rsidR="005A79EF" w:rsidRPr="005A79EF" w:rsidRDefault="005A79EF" w:rsidP="005A79EF">
            <w:pPr>
              <w:spacing w:before="60" w:after="60" w:line="288" w:lineRule="auto"/>
              <w:jc w:val="both"/>
              <w:rPr>
                <w:i/>
              </w:rPr>
            </w:pPr>
            <w:r w:rsidRPr="005A79EF">
              <w:rPr>
                <w:b/>
                <w:i/>
              </w:rPr>
              <w:t>Proposal 1</w:t>
            </w:r>
            <w:r w:rsidRPr="005A79EF">
              <w:rPr>
                <w:i/>
              </w:rPr>
              <w:t>: Both GEO and LEO should be considered for IoT NTN in Rel-17.</w:t>
            </w:r>
          </w:p>
          <w:p w14:paraId="0B9630AE" w14:textId="77777777" w:rsidR="005A79EF" w:rsidRPr="005A79EF" w:rsidRDefault="005A79EF" w:rsidP="005A79EF">
            <w:pPr>
              <w:spacing w:before="60" w:after="60" w:line="288" w:lineRule="auto"/>
              <w:jc w:val="both"/>
              <w:rPr>
                <w:i/>
              </w:rPr>
            </w:pPr>
            <w:r w:rsidRPr="005A79EF">
              <w:rPr>
                <w:b/>
                <w:i/>
              </w:rPr>
              <w:t>Proposal 2</w:t>
            </w:r>
            <w:r w:rsidRPr="005A79EF">
              <w:rPr>
                <w:i/>
              </w:rPr>
              <w:t xml:space="preserve">: LEO-600km could be prioritized. However, the other orbits for LEO may also need to be considered for IoT NTN in Rel-17. </w:t>
            </w:r>
          </w:p>
          <w:p w14:paraId="1BD64CA5" w14:textId="77777777" w:rsidR="005A79EF" w:rsidRPr="005A79EF" w:rsidRDefault="005A79EF" w:rsidP="005A79EF">
            <w:pPr>
              <w:spacing w:before="60" w:after="60" w:line="288" w:lineRule="auto"/>
              <w:jc w:val="both"/>
              <w:rPr>
                <w:i/>
              </w:rPr>
            </w:pPr>
            <w:r w:rsidRPr="005A79EF">
              <w:rPr>
                <w:b/>
                <w:i/>
              </w:rPr>
              <w:t>Proposal 3</w:t>
            </w:r>
            <w:r w:rsidRPr="005A79EF">
              <w:rPr>
                <w:i/>
              </w:rPr>
              <w:t>: Both earth moving cell and earth fixed cell should be considered for LEO in Rel-17 to allow the flexibility of network deployment.</w:t>
            </w:r>
          </w:p>
          <w:p w14:paraId="074709B8" w14:textId="77777777" w:rsidR="005A79EF" w:rsidRPr="005A79EF" w:rsidRDefault="005A79EF" w:rsidP="005A79EF">
            <w:pPr>
              <w:spacing w:before="60" w:after="60" w:line="288" w:lineRule="auto"/>
              <w:jc w:val="both"/>
              <w:rPr>
                <w:i/>
              </w:rPr>
            </w:pPr>
            <w:r w:rsidRPr="005A79EF">
              <w:rPr>
                <w:b/>
                <w:i/>
              </w:rPr>
              <w:t>Proposal 4</w:t>
            </w:r>
            <w:r w:rsidRPr="005A79EF">
              <w:rPr>
                <w:i/>
              </w:rPr>
              <w:t>: Both NB-IoT and eMTC should be supported in Rel-17 to support different commercial requirements.</w:t>
            </w:r>
          </w:p>
          <w:p w14:paraId="4B4C9F06" w14:textId="77777777" w:rsidR="005A79EF" w:rsidRDefault="005A79EF" w:rsidP="005A79EF">
            <w:pPr>
              <w:spacing w:before="60" w:after="60" w:line="288" w:lineRule="auto"/>
              <w:jc w:val="both"/>
            </w:pPr>
          </w:p>
          <w:p w14:paraId="557D9872" w14:textId="77777777" w:rsidR="005A79EF" w:rsidRDefault="005A79EF" w:rsidP="005A79EF">
            <w:pPr>
              <w:spacing w:before="60" w:after="60" w:line="288" w:lineRule="auto"/>
              <w:jc w:val="both"/>
            </w:pPr>
            <w:r>
              <w:t>Regarding the evaluation result for link budget, observations and proposals are as follows:</w:t>
            </w:r>
          </w:p>
          <w:p w14:paraId="4E4E4380" w14:textId="6A767A52" w:rsidR="005A79EF" w:rsidRPr="005A79EF" w:rsidRDefault="005A79EF" w:rsidP="005A79EF">
            <w:pPr>
              <w:spacing w:before="60" w:after="60" w:line="288" w:lineRule="auto"/>
              <w:jc w:val="both"/>
              <w:rPr>
                <w:i/>
              </w:rPr>
            </w:pPr>
            <w:r w:rsidRPr="005A79EF">
              <w:rPr>
                <w:rFonts w:hint="eastAsia"/>
                <w:b/>
                <w:i/>
              </w:rPr>
              <w:t>Observation 2</w:t>
            </w:r>
            <w:r>
              <w:rPr>
                <w:rFonts w:hint="eastAsia"/>
                <w:i/>
              </w:rPr>
              <w:t xml:space="preserve">: </w:t>
            </w:r>
            <w:r w:rsidRPr="005A79EF">
              <w:rPr>
                <w:rFonts w:hint="eastAsia"/>
                <w:i/>
              </w:rPr>
              <w:t>In eMTC system, the UL CNR</w:t>
            </w:r>
            <w:r w:rsidRPr="005A79EF">
              <w:rPr>
                <w:rFonts w:hint="eastAsia"/>
                <w:i/>
              </w:rPr>
              <w:t>’</w:t>
            </w:r>
            <w:r w:rsidRPr="005A79EF">
              <w:rPr>
                <w:rFonts w:hint="eastAsia"/>
                <w:i/>
              </w:rPr>
              <w:t>s difference in uplink bandwidth between 360khz and 30khz is about 10dB.</w:t>
            </w:r>
          </w:p>
          <w:p w14:paraId="2B806988" w14:textId="1B6C8D6A" w:rsidR="005A79EF" w:rsidRPr="005A79EF" w:rsidRDefault="005A79EF" w:rsidP="005A79EF">
            <w:pPr>
              <w:spacing w:before="60" w:after="60" w:line="288" w:lineRule="auto"/>
              <w:jc w:val="both"/>
              <w:rPr>
                <w:i/>
              </w:rPr>
            </w:pPr>
            <w:r w:rsidRPr="005A79EF">
              <w:rPr>
                <w:rFonts w:hint="eastAsia"/>
                <w:b/>
                <w:i/>
              </w:rPr>
              <w:t>Observation 3</w:t>
            </w:r>
            <w:r>
              <w:rPr>
                <w:rFonts w:hint="eastAsia"/>
                <w:i/>
              </w:rPr>
              <w:t>:</w:t>
            </w:r>
            <w:r>
              <w:rPr>
                <w:i/>
              </w:rPr>
              <w:t xml:space="preserve"> </w:t>
            </w:r>
            <w:r w:rsidRPr="005A79EF">
              <w:rPr>
                <w:rFonts w:hint="eastAsia"/>
                <w:i/>
              </w:rPr>
              <w:t>In NB-IoT system, the UL CNR</w:t>
            </w:r>
            <w:r w:rsidRPr="005A79EF">
              <w:rPr>
                <w:rFonts w:hint="eastAsia"/>
                <w:i/>
              </w:rPr>
              <w:t>’</w:t>
            </w:r>
            <w:r w:rsidRPr="005A79EF">
              <w:rPr>
                <w:rFonts w:hint="eastAsia"/>
                <w:i/>
              </w:rPr>
              <w:t>s difference in uplink bandwidth between 180khz and 3.75khz is about 15dB.</w:t>
            </w:r>
          </w:p>
          <w:p w14:paraId="785D4CB0" w14:textId="1453B0B6" w:rsidR="005A79EF" w:rsidRPr="005A79EF" w:rsidRDefault="005A79EF" w:rsidP="005A79EF">
            <w:pPr>
              <w:spacing w:before="60" w:after="60" w:line="288" w:lineRule="auto"/>
              <w:jc w:val="both"/>
              <w:rPr>
                <w:i/>
              </w:rPr>
            </w:pPr>
            <w:r w:rsidRPr="005A79EF">
              <w:rPr>
                <w:rFonts w:hint="eastAsia"/>
                <w:b/>
                <w:i/>
              </w:rPr>
              <w:t>Observation 4</w:t>
            </w:r>
            <w:r>
              <w:rPr>
                <w:rFonts w:hint="eastAsia"/>
                <w:i/>
              </w:rPr>
              <w:t xml:space="preserve">: </w:t>
            </w:r>
            <w:r w:rsidRPr="005A79EF">
              <w:rPr>
                <w:rFonts w:hint="eastAsia"/>
                <w:i/>
              </w:rPr>
              <w:t>For Set-1, the worst UL CNR for the GEO system reaches -17dB, and the worst UL CNR for the LEO system is about -9dB.</w:t>
            </w:r>
          </w:p>
          <w:p w14:paraId="2E53E450" w14:textId="76136016" w:rsidR="005A79EF" w:rsidRPr="005A79EF" w:rsidRDefault="005A79EF" w:rsidP="005A79EF">
            <w:pPr>
              <w:spacing w:before="60" w:after="60" w:line="288" w:lineRule="auto"/>
              <w:jc w:val="both"/>
              <w:rPr>
                <w:i/>
              </w:rPr>
            </w:pPr>
            <w:r w:rsidRPr="005A79EF">
              <w:rPr>
                <w:rFonts w:hint="eastAsia"/>
                <w:b/>
                <w:i/>
              </w:rPr>
              <w:t>Observation 5</w:t>
            </w:r>
            <w:r>
              <w:rPr>
                <w:rFonts w:hint="eastAsia"/>
                <w:i/>
              </w:rPr>
              <w:t xml:space="preserve">: </w:t>
            </w:r>
            <w:r w:rsidRPr="005A79EF">
              <w:rPr>
                <w:rFonts w:hint="eastAsia"/>
                <w:i/>
              </w:rPr>
              <w:t>For Set-2, the worst UL CNR for the GEO system reaches -22dB, and the worst UL CNR for the LEO system is about -16dB.</w:t>
            </w:r>
          </w:p>
          <w:p w14:paraId="636AABF3" w14:textId="7D4D381E" w:rsidR="005A79EF" w:rsidRPr="005A79EF" w:rsidRDefault="005A79EF" w:rsidP="005A79EF">
            <w:pPr>
              <w:spacing w:before="60" w:after="60" w:line="288" w:lineRule="auto"/>
              <w:jc w:val="both"/>
              <w:rPr>
                <w:i/>
              </w:rPr>
            </w:pPr>
            <w:r w:rsidRPr="005A79EF">
              <w:rPr>
                <w:rFonts w:hint="eastAsia"/>
                <w:b/>
                <w:i/>
              </w:rPr>
              <w:lastRenderedPageBreak/>
              <w:t>Observation 6</w:t>
            </w:r>
            <w:r>
              <w:rPr>
                <w:rFonts w:hint="eastAsia"/>
                <w:i/>
              </w:rPr>
              <w:t xml:space="preserve">: </w:t>
            </w:r>
            <w:r w:rsidRPr="005A79EF">
              <w:rPr>
                <w:rFonts w:hint="eastAsia"/>
                <w:i/>
              </w:rPr>
              <w:t>For Set-3, the worst UL CNR for the GEO system reaches -19dB, and the worst UL CNR for the LEO system is about -22dB.</w:t>
            </w:r>
          </w:p>
          <w:p w14:paraId="0E536FC8" w14:textId="365B6577" w:rsidR="005A79EF" w:rsidRPr="005A79EF" w:rsidRDefault="005A79EF" w:rsidP="005A79EF">
            <w:pPr>
              <w:spacing w:before="60" w:after="60" w:line="288" w:lineRule="auto"/>
              <w:jc w:val="both"/>
              <w:rPr>
                <w:i/>
              </w:rPr>
            </w:pPr>
            <w:r w:rsidRPr="005A79EF">
              <w:rPr>
                <w:rFonts w:hint="eastAsia"/>
                <w:b/>
                <w:i/>
              </w:rPr>
              <w:t>Observation 7</w:t>
            </w:r>
            <w:r>
              <w:rPr>
                <w:rFonts w:hint="eastAsia"/>
                <w:i/>
              </w:rPr>
              <w:t xml:space="preserve">: </w:t>
            </w:r>
            <w:r w:rsidRPr="005A79EF">
              <w:rPr>
                <w:rFonts w:hint="eastAsia"/>
                <w:i/>
              </w:rPr>
              <w:t>For Set-4, the worst UL CNR for the LEO600-eMTC is close to -23dB, and the worst UL CNR for the LEO600-NB-IoT is close to -20dB.</w:t>
            </w:r>
          </w:p>
          <w:p w14:paraId="7B586CF3" w14:textId="081CF24D" w:rsidR="005A79EF" w:rsidRPr="005A79EF" w:rsidRDefault="005A79EF" w:rsidP="005A79EF">
            <w:pPr>
              <w:spacing w:before="60" w:after="60" w:line="288" w:lineRule="auto"/>
              <w:jc w:val="both"/>
              <w:rPr>
                <w:i/>
              </w:rPr>
            </w:pPr>
            <w:r w:rsidRPr="005A79EF">
              <w:rPr>
                <w:rFonts w:hint="eastAsia"/>
                <w:b/>
                <w:i/>
              </w:rPr>
              <w:t>Observation 8</w:t>
            </w:r>
            <w:r>
              <w:rPr>
                <w:rFonts w:hint="eastAsia"/>
                <w:i/>
              </w:rPr>
              <w:t xml:space="preserve">: </w:t>
            </w:r>
            <w:r w:rsidRPr="005A79EF">
              <w:rPr>
                <w:rFonts w:hint="eastAsia"/>
                <w:i/>
              </w:rPr>
              <w:t>For Set-4, the cell radius is 1700km, the UL CNR gap between the cell edge user and the center user is close to 5dB, and the UL CNR of the cell center user for the LEO600-eMTC is close to -7dB although the bandwidth decreases to 30khz.</w:t>
            </w:r>
          </w:p>
          <w:p w14:paraId="0A588D75" w14:textId="626C9E6B" w:rsidR="005A79EF" w:rsidRPr="005A79EF" w:rsidRDefault="005A79EF" w:rsidP="005A79EF">
            <w:pPr>
              <w:spacing w:before="60" w:after="60" w:line="288" w:lineRule="auto"/>
              <w:jc w:val="both"/>
              <w:rPr>
                <w:i/>
              </w:rPr>
            </w:pPr>
            <w:r w:rsidRPr="005A79EF">
              <w:rPr>
                <w:rFonts w:hint="eastAsia"/>
                <w:b/>
                <w:i/>
              </w:rPr>
              <w:t>Proposal 5</w:t>
            </w:r>
            <w:r>
              <w:rPr>
                <w:rFonts w:hint="eastAsia"/>
                <w:i/>
              </w:rPr>
              <w:t xml:space="preserve">: </w:t>
            </w:r>
            <w:r w:rsidRPr="005A79EF">
              <w:rPr>
                <w:rFonts w:hint="eastAsia"/>
                <w:i/>
              </w:rPr>
              <w:t xml:space="preserve">Capture Table 1-Table 7 results into TR 36.763.  </w:t>
            </w:r>
          </w:p>
          <w:p w14:paraId="2AF298F5" w14:textId="1CEE96D4" w:rsidR="00EC7BA6" w:rsidRPr="009A5639" w:rsidRDefault="005A79EF" w:rsidP="005A79EF">
            <w:pPr>
              <w:spacing w:before="60" w:after="60" w:line="288" w:lineRule="auto"/>
              <w:jc w:val="both"/>
            </w:pPr>
            <w:r w:rsidRPr="005A79EF">
              <w:rPr>
                <w:rFonts w:hint="eastAsia"/>
                <w:b/>
                <w:i/>
              </w:rPr>
              <w:t>Proposal 6</w:t>
            </w:r>
            <w:r>
              <w:rPr>
                <w:rFonts w:hint="eastAsia"/>
                <w:i/>
              </w:rPr>
              <w:t xml:space="preserve">: </w:t>
            </w:r>
            <w:r w:rsidRPr="005A79EF">
              <w:rPr>
                <w:rFonts w:hint="eastAsia"/>
                <w:i/>
              </w:rPr>
              <w:t>Based on evaluated results, the use case with below -10dB is not recommanded to support in IoT over NTN.</w:t>
            </w:r>
            <w:r>
              <w:rPr>
                <w:rFonts w:hint="eastAsia"/>
              </w:rPr>
              <w:t xml:space="preserve">  </w:t>
            </w:r>
          </w:p>
        </w:tc>
      </w:tr>
      <w:tr w:rsidR="009A5639" w:rsidRPr="00A8787F" w14:paraId="0B2B2127" w14:textId="77777777" w:rsidTr="00BC387A">
        <w:trPr>
          <w:trHeight w:val="398"/>
          <w:jc w:val="center"/>
        </w:trPr>
        <w:tc>
          <w:tcPr>
            <w:tcW w:w="2547" w:type="dxa"/>
            <w:shd w:val="clear" w:color="auto" w:fill="auto"/>
            <w:vAlign w:val="center"/>
          </w:tcPr>
          <w:p w14:paraId="05F1747B" w14:textId="79E77FE1" w:rsidR="009A5639" w:rsidRDefault="001A3C9A" w:rsidP="00BC387A">
            <w:pPr>
              <w:snapToGrid w:val="0"/>
              <w:spacing w:after="0"/>
              <w:rPr>
                <w:lang w:eastAsia="zh-CN"/>
              </w:rPr>
            </w:pPr>
            <w:r>
              <w:rPr>
                <w:lang w:eastAsia="zh-CN"/>
              </w:rPr>
              <w:lastRenderedPageBreak/>
              <w:t>MediaTek (</w:t>
            </w:r>
            <w:r w:rsidRPr="001A3C9A">
              <w:rPr>
                <w:lang w:eastAsia="zh-CN"/>
              </w:rPr>
              <w:t>R1-2102754</w:t>
            </w:r>
            <w:r>
              <w:rPr>
                <w:lang w:eastAsia="zh-CN"/>
              </w:rPr>
              <w:t>)</w:t>
            </w:r>
          </w:p>
        </w:tc>
        <w:tc>
          <w:tcPr>
            <w:tcW w:w="8080" w:type="dxa"/>
            <w:vAlign w:val="center"/>
          </w:tcPr>
          <w:p w14:paraId="7E0A030A" w14:textId="77777777" w:rsidR="001A3C9A" w:rsidRPr="001A3C9A" w:rsidRDefault="001A3C9A" w:rsidP="001A3C9A">
            <w:pPr>
              <w:pStyle w:val="BodyText"/>
              <w:rPr>
                <w:i/>
              </w:rPr>
            </w:pPr>
            <w:r w:rsidRPr="001A3C9A">
              <w:rPr>
                <w:b/>
                <w:i/>
              </w:rPr>
              <w:t>Proposal 1</w:t>
            </w:r>
            <w:r w:rsidRPr="001A3C9A">
              <w:rPr>
                <w:i/>
              </w:rPr>
              <w:t>: Link Budget results for Set 1, Set 2, Set 3, and Set 4 in Table 1 and Table 2 are included in TR 36.763</w:t>
            </w:r>
          </w:p>
          <w:p w14:paraId="61238227" w14:textId="77777777" w:rsidR="001A3C9A" w:rsidRPr="001A3C9A" w:rsidRDefault="001A3C9A" w:rsidP="001A3C9A">
            <w:pPr>
              <w:pStyle w:val="BodyText"/>
              <w:rPr>
                <w:i/>
              </w:rPr>
            </w:pPr>
            <w:r w:rsidRPr="001A3C9A">
              <w:rPr>
                <w:b/>
                <w:i/>
              </w:rPr>
              <w:t>Observation 1</w:t>
            </w:r>
            <w:r w:rsidRPr="001A3C9A">
              <w:rPr>
                <w:i/>
              </w:rPr>
              <w:t>:  A UE may only need a new GNSS position solely for UE pre-compensation for UL synchronization in corner case scenarios where (i) it is not fixed; (ii) reporting of the GNSS position is not needed by application layer.</w:t>
            </w:r>
          </w:p>
          <w:p w14:paraId="2A45052F" w14:textId="77777777" w:rsidR="001A3C9A" w:rsidRPr="001A3C9A" w:rsidRDefault="001A3C9A" w:rsidP="001A3C9A">
            <w:pPr>
              <w:pStyle w:val="BodyText"/>
              <w:rPr>
                <w:i/>
              </w:rPr>
            </w:pPr>
            <w:r w:rsidRPr="001A3C9A">
              <w:rPr>
                <w:b/>
                <w:i/>
              </w:rPr>
              <w:t>Observation 2</w:t>
            </w:r>
            <w:r w:rsidRPr="001A3C9A">
              <w:rPr>
                <w:i/>
              </w:rPr>
              <w:t>: The satellite system design should fix key parameters such as EIRP and G/T in the satellite to ensure the link budget can be closed on DL and UL.</w:t>
            </w:r>
          </w:p>
          <w:p w14:paraId="34E4AEF2" w14:textId="77777777" w:rsidR="001A3C9A" w:rsidRPr="001A3C9A" w:rsidRDefault="001A3C9A" w:rsidP="001A3C9A">
            <w:pPr>
              <w:pStyle w:val="BodyText"/>
              <w:rPr>
                <w:i/>
              </w:rPr>
            </w:pPr>
            <w:r w:rsidRPr="001A3C9A">
              <w:rPr>
                <w:b/>
                <w:i/>
              </w:rPr>
              <w:t>Observation 2</w:t>
            </w:r>
            <w:r w:rsidRPr="001A3C9A">
              <w:rPr>
                <w:i/>
              </w:rPr>
              <w:t>: NB-IoT can support minimum performance requirement for NB-IoT NTN Set 1, Set 2, Set 3 and Set 4 by using specified range of repetitions</w:t>
            </w:r>
          </w:p>
          <w:p w14:paraId="44184FB5" w14:textId="77777777" w:rsidR="001A3C9A" w:rsidRPr="001A3C9A" w:rsidRDefault="001A3C9A" w:rsidP="001A3C9A">
            <w:pPr>
              <w:pStyle w:val="BodyText"/>
              <w:rPr>
                <w:i/>
              </w:rPr>
            </w:pPr>
            <w:r w:rsidRPr="001A3C9A">
              <w:rPr>
                <w:i/>
              </w:rPr>
              <w:t>-</w:t>
            </w:r>
            <w:r w:rsidRPr="001A3C9A">
              <w:rPr>
                <w:i/>
              </w:rPr>
              <w:tab/>
              <w:t>NPDSCH, NPDCCH, NPUSCH format 1 and 2</w:t>
            </w:r>
          </w:p>
          <w:p w14:paraId="73B6ABC4" w14:textId="77777777" w:rsidR="001A3C9A" w:rsidRPr="001A3C9A" w:rsidRDefault="001A3C9A" w:rsidP="001A3C9A">
            <w:pPr>
              <w:pStyle w:val="BodyText"/>
              <w:rPr>
                <w:i/>
              </w:rPr>
            </w:pPr>
            <w:r w:rsidRPr="001A3C9A">
              <w:rPr>
                <w:i/>
              </w:rPr>
              <w:t>-</w:t>
            </w:r>
            <w:r w:rsidRPr="001A3C9A">
              <w:rPr>
                <w:i/>
              </w:rPr>
              <w:tab/>
              <w:t>NPRACH</w:t>
            </w:r>
          </w:p>
          <w:p w14:paraId="41E87650" w14:textId="77777777" w:rsidR="001A3C9A" w:rsidRPr="001A3C9A" w:rsidRDefault="001A3C9A" w:rsidP="001A3C9A">
            <w:pPr>
              <w:pStyle w:val="BodyText"/>
              <w:rPr>
                <w:i/>
              </w:rPr>
            </w:pPr>
            <w:r w:rsidRPr="001A3C9A">
              <w:rPr>
                <w:b/>
                <w:i/>
              </w:rPr>
              <w:t>Observation 3</w:t>
            </w:r>
            <w:r w:rsidRPr="001A3C9A">
              <w:rPr>
                <w:i/>
              </w:rPr>
              <w:t>: NB-IoT can support minimum performance requirement for NPBCH.</w:t>
            </w:r>
          </w:p>
          <w:p w14:paraId="1B0E359A" w14:textId="0E0FBB80" w:rsidR="009A5639" w:rsidRPr="009A5639" w:rsidRDefault="001A3C9A" w:rsidP="001A3C9A">
            <w:pPr>
              <w:pStyle w:val="BodyText"/>
            </w:pPr>
            <w:r w:rsidRPr="001A3C9A">
              <w:rPr>
                <w:b/>
                <w:i/>
              </w:rPr>
              <w:t>Observation 4</w:t>
            </w:r>
            <w:r w:rsidRPr="001A3C9A">
              <w:rPr>
                <w:i/>
              </w:rPr>
              <w:t>: It is up to the eNB UL scheduler to select the sub-carrier spacing and UL channel bandwidth with the required number of repetitions to transmit a TBS on NPUSCH or to transmit HARQ feedback on NPUSCH format 2.</w:t>
            </w:r>
            <w:r>
              <w:t xml:space="preserve">    </w:t>
            </w:r>
          </w:p>
        </w:tc>
      </w:tr>
      <w:tr w:rsidR="00EC7BA6" w:rsidRPr="00A8787F" w14:paraId="13E42EFA" w14:textId="77777777" w:rsidTr="00BC387A">
        <w:trPr>
          <w:trHeight w:val="398"/>
          <w:jc w:val="center"/>
        </w:trPr>
        <w:tc>
          <w:tcPr>
            <w:tcW w:w="2547" w:type="dxa"/>
            <w:shd w:val="clear" w:color="auto" w:fill="auto"/>
            <w:vAlign w:val="center"/>
          </w:tcPr>
          <w:p w14:paraId="0F239BF8" w14:textId="5246F152" w:rsidR="00EC7BA6" w:rsidRPr="00A8787F" w:rsidRDefault="00B4693C" w:rsidP="00BC387A">
            <w:pPr>
              <w:snapToGrid w:val="0"/>
              <w:spacing w:after="0"/>
              <w:rPr>
                <w:lang w:eastAsia="zh-CN"/>
              </w:rPr>
            </w:pPr>
            <w:r>
              <w:rPr>
                <w:lang w:eastAsia="zh-CN"/>
              </w:rPr>
              <w:t>Nokia (R1-2102831)</w:t>
            </w:r>
          </w:p>
        </w:tc>
        <w:tc>
          <w:tcPr>
            <w:tcW w:w="8080" w:type="dxa"/>
            <w:vAlign w:val="center"/>
          </w:tcPr>
          <w:p w14:paraId="143AA3C4" w14:textId="77777777" w:rsidR="00B4693C" w:rsidRPr="00B4693C" w:rsidRDefault="00B4693C" w:rsidP="00B4693C">
            <w:pPr>
              <w:pStyle w:val="BodyText"/>
              <w:rPr>
                <w:i/>
              </w:rPr>
            </w:pPr>
            <w:r w:rsidRPr="00B4693C">
              <w:rPr>
                <w:b/>
                <w:i/>
              </w:rPr>
              <w:t>Observation 1</w:t>
            </w:r>
            <w:r w:rsidRPr="00B4693C">
              <w:rPr>
                <w:i/>
              </w:rPr>
              <w:t>: Including the proposed outdoor-to-indoor penetration loss requires link budget improvements.</w:t>
            </w:r>
          </w:p>
          <w:p w14:paraId="28A94243" w14:textId="77777777" w:rsidR="00B4693C" w:rsidRPr="00B4693C" w:rsidRDefault="00B4693C" w:rsidP="00B4693C">
            <w:pPr>
              <w:pStyle w:val="BodyText"/>
              <w:rPr>
                <w:i/>
              </w:rPr>
            </w:pPr>
            <w:r w:rsidRPr="00B4693C">
              <w:rPr>
                <w:b/>
                <w:i/>
              </w:rPr>
              <w:t>Observation 2</w:t>
            </w:r>
            <w:r w:rsidRPr="00B4693C">
              <w:rPr>
                <w:i/>
              </w:rPr>
              <w:t>: Including the proposed vegetation loss requires link budget improvements.</w:t>
            </w:r>
          </w:p>
          <w:p w14:paraId="005FD6B1" w14:textId="77777777" w:rsidR="00B4693C" w:rsidRPr="00B4693C" w:rsidRDefault="00B4693C" w:rsidP="00B4693C">
            <w:pPr>
              <w:pStyle w:val="BodyText"/>
              <w:rPr>
                <w:i/>
              </w:rPr>
            </w:pPr>
            <w:r w:rsidRPr="00B4693C">
              <w:rPr>
                <w:b/>
                <w:i/>
              </w:rPr>
              <w:t>Observation 3</w:t>
            </w:r>
            <w:r w:rsidRPr="00B4693C">
              <w:rPr>
                <w:i/>
              </w:rPr>
              <w:t>: Elevation angle smaller than agreed parameter set for outer tiers may cause more loss.</w:t>
            </w:r>
          </w:p>
          <w:p w14:paraId="77BBE950" w14:textId="77777777" w:rsidR="00B4693C" w:rsidRPr="00B4693C" w:rsidRDefault="00B4693C" w:rsidP="00B4693C">
            <w:pPr>
              <w:pStyle w:val="BodyText"/>
              <w:rPr>
                <w:i/>
              </w:rPr>
            </w:pPr>
            <w:r w:rsidRPr="00B4693C">
              <w:rPr>
                <w:b/>
                <w:i/>
              </w:rPr>
              <w:t>Observation 4</w:t>
            </w:r>
            <w:r w:rsidRPr="00B4693C">
              <w:rPr>
                <w:i/>
              </w:rPr>
              <w:t>: None-zero probability of NLOS shadow fading may impact much in link budget.</w:t>
            </w:r>
          </w:p>
          <w:p w14:paraId="7EF297EC" w14:textId="77777777" w:rsidR="00B4693C" w:rsidRPr="00B4693C" w:rsidRDefault="00B4693C" w:rsidP="00B4693C">
            <w:pPr>
              <w:pStyle w:val="BodyText"/>
              <w:rPr>
                <w:i/>
              </w:rPr>
            </w:pPr>
            <w:r w:rsidRPr="00B4693C">
              <w:rPr>
                <w:b/>
                <w:i/>
              </w:rPr>
              <w:t>Observation 5</w:t>
            </w:r>
            <w:r w:rsidRPr="00B4693C">
              <w:rPr>
                <w:i/>
              </w:rPr>
              <w:t xml:space="preserve">: The uplink bottleneck channels are the channels with the largest bandwidth. </w:t>
            </w:r>
          </w:p>
          <w:p w14:paraId="1913DA78" w14:textId="789159B3" w:rsidR="00B4693C" w:rsidRPr="00B4693C" w:rsidRDefault="00B4693C" w:rsidP="00B4693C">
            <w:pPr>
              <w:pStyle w:val="BodyText"/>
              <w:rPr>
                <w:i/>
              </w:rPr>
            </w:pPr>
            <w:r w:rsidRPr="002E2B7A">
              <w:rPr>
                <w:b/>
                <w:i/>
              </w:rPr>
              <w:t>Observation 6</w:t>
            </w:r>
            <w:r w:rsidRPr="00B4693C">
              <w:rPr>
                <w:i/>
              </w:rPr>
              <w:t xml:space="preserve">: The UE power class(es), which support indoor </w:t>
            </w:r>
            <w:r w:rsidR="002E2B7A">
              <w:rPr>
                <w:i/>
              </w:rPr>
              <w:t xml:space="preserve">scenarios shall be identified. </w:t>
            </w:r>
          </w:p>
          <w:p w14:paraId="29B0FFB8" w14:textId="77777777" w:rsidR="00B4693C" w:rsidRPr="00B4693C" w:rsidRDefault="00B4693C" w:rsidP="00B4693C">
            <w:pPr>
              <w:pStyle w:val="BodyText"/>
              <w:rPr>
                <w:i/>
              </w:rPr>
            </w:pPr>
            <w:r w:rsidRPr="002E2B7A">
              <w:rPr>
                <w:b/>
                <w:i/>
              </w:rPr>
              <w:t>Proposal 1</w:t>
            </w:r>
            <w:r w:rsidRPr="00B4693C">
              <w:rPr>
                <w:i/>
              </w:rPr>
              <w:t>: RAN1 to agree indoor and/or vegetation-impacted UEs are in scope of the NTN IoT study.</w:t>
            </w:r>
          </w:p>
          <w:p w14:paraId="064EEC52" w14:textId="77777777" w:rsidR="00B4693C" w:rsidRPr="00B4693C" w:rsidRDefault="00B4693C" w:rsidP="00B4693C">
            <w:pPr>
              <w:pStyle w:val="BodyText"/>
              <w:rPr>
                <w:i/>
              </w:rPr>
            </w:pPr>
            <w:r w:rsidRPr="002E2B7A">
              <w:rPr>
                <w:b/>
                <w:i/>
              </w:rPr>
              <w:t>Proposal 2</w:t>
            </w:r>
            <w:r w:rsidRPr="00B4693C">
              <w:rPr>
                <w:i/>
              </w:rPr>
              <w:t>: RAN1 to discuss how to handle poor GNSS performance in indoor and vegetation-impacted scenarios.</w:t>
            </w:r>
          </w:p>
          <w:p w14:paraId="1CCCBB4A" w14:textId="77777777" w:rsidR="00B4693C" w:rsidRPr="00B4693C" w:rsidRDefault="00B4693C" w:rsidP="00B4693C">
            <w:pPr>
              <w:pStyle w:val="BodyText"/>
              <w:rPr>
                <w:i/>
              </w:rPr>
            </w:pPr>
            <w:r w:rsidRPr="002E2B7A">
              <w:rPr>
                <w:b/>
                <w:i/>
              </w:rPr>
              <w:t>Proposal 3</w:t>
            </w:r>
            <w:r w:rsidRPr="00B4693C">
              <w:rPr>
                <w:i/>
              </w:rPr>
              <w:t>: RAN1 to define outdoor-to-indoor penetration loss of 25 dB for further link budget analysis.</w:t>
            </w:r>
          </w:p>
          <w:p w14:paraId="7539D3E1" w14:textId="77777777" w:rsidR="00B4693C" w:rsidRPr="00B4693C" w:rsidRDefault="00B4693C" w:rsidP="00B4693C">
            <w:pPr>
              <w:pStyle w:val="BodyText"/>
              <w:rPr>
                <w:i/>
              </w:rPr>
            </w:pPr>
            <w:r w:rsidRPr="002E2B7A">
              <w:rPr>
                <w:b/>
                <w:i/>
              </w:rPr>
              <w:t>Proposal 4</w:t>
            </w:r>
            <w:r w:rsidRPr="00B4693C">
              <w:rPr>
                <w:i/>
              </w:rPr>
              <w:t>: RAN1 to define vegetation loss of 10 dB for further link budget analysis.</w:t>
            </w:r>
          </w:p>
          <w:p w14:paraId="46826250" w14:textId="77777777" w:rsidR="00B4693C" w:rsidRPr="00B4693C" w:rsidRDefault="00B4693C" w:rsidP="00B4693C">
            <w:pPr>
              <w:pStyle w:val="BodyText"/>
              <w:rPr>
                <w:i/>
              </w:rPr>
            </w:pPr>
            <w:r w:rsidRPr="002E2B7A">
              <w:rPr>
                <w:b/>
                <w:i/>
              </w:rPr>
              <w:t>Proposal 5</w:t>
            </w:r>
            <w:r w:rsidRPr="00B4693C">
              <w:rPr>
                <w:i/>
              </w:rPr>
              <w:t>: RAN1 to define the maximum number of repetitions and corresponding gain to apply in the link budget analysis, to provide worst coverage case.</w:t>
            </w:r>
          </w:p>
          <w:p w14:paraId="13026F68" w14:textId="77777777" w:rsidR="00B4693C" w:rsidRPr="00B4693C" w:rsidRDefault="00B4693C" w:rsidP="00B4693C">
            <w:pPr>
              <w:pStyle w:val="BodyText"/>
              <w:rPr>
                <w:i/>
              </w:rPr>
            </w:pPr>
            <w:r w:rsidRPr="002E2B7A">
              <w:rPr>
                <w:b/>
                <w:i/>
              </w:rPr>
              <w:lastRenderedPageBreak/>
              <w:t>Proposal 6</w:t>
            </w:r>
            <w:r w:rsidRPr="00B4693C">
              <w:rPr>
                <w:i/>
              </w:rPr>
              <w:t xml:space="preserve">: RAN1 to discuss impact of GNSS-based pre-compensation on combining gain of repetitions. </w:t>
            </w:r>
          </w:p>
          <w:p w14:paraId="5F78A22D" w14:textId="77777777" w:rsidR="00B4693C" w:rsidRPr="00B4693C" w:rsidRDefault="00B4693C" w:rsidP="00B4693C">
            <w:pPr>
              <w:pStyle w:val="BodyText"/>
              <w:rPr>
                <w:i/>
              </w:rPr>
            </w:pPr>
            <w:r w:rsidRPr="002E2B7A">
              <w:rPr>
                <w:b/>
                <w:i/>
              </w:rPr>
              <w:t>Proposal 7</w:t>
            </w:r>
            <w:r w:rsidRPr="00B4693C">
              <w:rPr>
                <w:i/>
              </w:rPr>
              <w:t>: Smaller elevation angle for outer tiers and NLOS shadow fading loss should also be considered in link budget for the worst coverage case.</w:t>
            </w:r>
          </w:p>
          <w:p w14:paraId="34FE1E7B" w14:textId="31F2776F" w:rsidR="00EC7BA6" w:rsidRPr="009A5639" w:rsidRDefault="00B4693C" w:rsidP="00B4693C">
            <w:pPr>
              <w:pStyle w:val="BodyText"/>
            </w:pPr>
            <w:r w:rsidRPr="002E2B7A">
              <w:rPr>
                <w:b/>
                <w:i/>
              </w:rPr>
              <w:t>Proposal 8</w:t>
            </w:r>
            <w:r w:rsidRPr="00B4693C">
              <w:rPr>
                <w:i/>
              </w:rPr>
              <w:t>: The link budget evaluations in Table 4, Table 5, Table 6, Table 7, Table 8, Table 9, Table 10, Table 11, Table 12, Table 13, Table 14, and Table 15 shall be included in the study item report.</w:t>
            </w:r>
          </w:p>
        </w:tc>
      </w:tr>
      <w:tr w:rsidR="00EC7BA6" w:rsidRPr="00A8787F" w14:paraId="0B22F7FE" w14:textId="77777777" w:rsidTr="00BC387A">
        <w:trPr>
          <w:trHeight w:val="398"/>
          <w:jc w:val="center"/>
        </w:trPr>
        <w:tc>
          <w:tcPr>
            <w:tcW w:w="2547" w:type="dxa"/>
            <w:shd w:val="clear" w:color="auto" w:fill="auto"/>
            <w:vAlign w:val="center"/>
          </w:tcPr>
          <w:p w14:paraId="33EADB94" w14:textId="77825D4A" w:rsidR="00EC7BA6" w:rsidRPr="00025592" w:rsidRDefault="002E2B7A" w:rsidP="00BC387A">
            <w:pPr>
              <w:snapToGrid w:val="0"/>
              <w:spacing w:after="0"/>
              <w:rPr>
                <w:lang w:eastAsia="zh-CN"/>
              </w:rPr>
            </w:pPr>
            <w:r>
              <w:rPr>
                <w:lang w:eastAsia="zh-CN"/>
              </w:rPr>
              <w:lastRenderedPageBreak/>
              <w:t>CMCC (R1-2102905)</w:t>
            </w:r>
          </w:p>
        </w:tc>
        <w:tc>
          <w:tcPr>
            <w:tcW w:w="8080" w:type="dxa"/>
            <w:vAlign w:val="center"/>
          </w:tcPr>
          <w:p w14:paraId="214C42DE"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1</w:t>
            </w:r>
            <w:r w:rsidRPr="002E2B7A">
              <w:rPr>
                <w:i/>
                <w:lang w:val="en-US"/>
              </w:rPr>
              <w:t>: Based on the latest parameters for link budget calibration, it can be observed that:</w:t>
            </w:r>
          </w:p>
          <w:p w14:paraId="05AE133F"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GEO with Set 2 satellite parameter, the UL CNR will reach -18.8dB level for NB-IoT with 180kHz BW, and reach -26.5dB level for eMTC with 1080kHz BW.</w:t>
            </w:r>
          </w:p>
          <w:p w14:paraId="02250E2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1200km with Set 3 satellite parameter, the UL CNR will reach -17.4dB level for NB-IoT with 180kHz BW, and reach -25.2dB level for eMTC with 1080kHz BW.</w:t>
            </w:r>
          </w:p>
          <w:p w14:paraId="629C1BAC"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600km with Set 4 satellite parameter, the UL CNR will reach -14.9dB level for NB-IoT with 180kHz BW, and reach -22.7dB level for eMTC with 1080kHz BW.</w:t>
            </w:r>
          </w:p>
          <w:p w14:paraId="19DE6FDA"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2</w:t>
            </w:r>
            <w:r w:rsidRPr="002E2B7A">
              <w:rPr>
                <w:i/>
                <w:lang w:val="en-US"/>
              </w:rPr>
              <w:t>: Additional path loss can be observed in some deployment scenarios.</w:t>
            </w:r>
          </w:p>
          <w:p w14:paraId="0575CAED"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(9~20 dB) for logistics application.</w:t>
            </w:r>
          </w:p>
          <w:p w14:paraId="12F6999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(e.g., 9 dB) for outdoor application.</w:t>
            </w:r>
          </w:p>
          <w:p w14:paraId="196E6E14"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3</w:t>
            </w:r>
            <w:r w:rsidRPr="002E2B7A">
              <w:rPr>
                <w:i/>
                <w:lang w:val="en-US"/>
              </w:rPr>
              <w:t>: Additional 0~10 dB FSPL can be experienced by a UE in locations other than in the center of the central beam.</w:t>
            </w:r>
          </w:p>
          <w:p w14:paraId="3C81A84B"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Proposal 1</w:t>
            </w:r>
            <w:r w:rsidRPr="002E2B7A">
              <w:rPr>
                <w:i/>
                <w:lang w:val="en-US"/>
              </w:rPr>
              <w:t>: Compare with link budget results for calibration, additional path loss should be considered for evaluating the basic coverage performance of IoT NTN in real deployment conditions.</w:t>
            </w:r>
          </w:p>
          <w:p w14:paraId="55221378"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for logistics application.</w:t>
            </w:r>
          </w:p>
          <w:p w14:paraId="1751D4B6"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for outdoor application.</w:t>
            </w:r>
          </w:p>
          <w:p w14:paraId="23623F4B" w14:textId="395A1618" w:rsidR="00EC7BA6" w:rsidRPr="00025592" w:rsidRDefault="002E2B7A" w:rsidP="002E2B7A">
            <w:pPr>
              <w:overflowPunct w:val="0"/>
              <w:autoSpaceDE w:val="0"/>
              <w:autoSpaceDN w:val="0"/>
              <w:adjustRightInd w:val="0"/>
              <w:jc w:val="both"/>
              <w:textAlignment w:val="baseline"/>
              <w:rPr>
                <w:lang w:val="en-US"/>
              </w:rPr>
            </w:pPr>
            <w:r w:rsidRPr="002E2B7A">
              <w:rPr>
                <w:i/>
                <w:lang w:val="en-US"/>
              </w:rPr>
              <w:t>-</w:t>
            </w:r>
            <w:r w:rsidRPr="002E2B7A">
              <w:rPr>
                <w:i/>
                <w:lang w:val="en-US"/>
              </w:rPr>
              <w:tab/>
              <w:t>Additional FSPL for lower elevation angle.</w:t>
            </w:r>
          </w:p>
        </w:tc>
      </w:tr>
      <w:tr w:rsidR="009A5639" w:rsidRPr="00A8787F" w14:paraId="6A261743" w14:textId="77777777" w:rsidTr="00BC387A">
        <w:trPr>
          <w:trHeight w:val="398"/>
          <w:jc w:val="center"/>
        </w:trPr>
        <w:tc>
          <w:tcPr>
            <w:tcW w:w="2547" w:type="dxa"/>
            <w:shd w:val="clear" w:color="auto" w:fill="auto"/>
            <w:vAlign w:val="center"/>
          </w:tcPr>
          <w:p w14:paraId="101BFE92" w14:textId="4DA4B18B" w:rsidR="009A5639" w:rsidRDefault="006923B4" w:rsidP="00BC387A">
            <w:pPr>
              <w:snapToGrid w:val="0"/>
              <w:spacing w:after="0"/>
              <w:rPr>
                <w:lang w:eastAsia="zh-CN"/>
              </w:rPr>
            </w:pPr>
            <w:r>
              <w:rPr>
                <w:lang w:eastAsia="zh-CN"/>
              </w:rPr>
              <w:t>ZTE (R1-2102916)</w:t>
            </w:r>
          </w:p>
        </w:tc>
        <w:tc>
          <w:tcPr>
            <w:tcW w:w="8080" w:type="dxa"/>
            <w:vAlign w:val="center"/>
          </w:tcPr>
          <w:p w14:paraId="0929559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1</w:t>
            </w:r>
            <w:r w:rsidRPr="006923B4">
              <w:rPr>
                <w:i/>
                <w:lang w:val="en-US"/>
              </w:rPr>
              <w:t>: For Set-3 and Set-4, coupling loss of LOS UE in some cases will be larger than 159 dB.</w:t>
            </w:r>
          </w:p>
          <w:p w14:paraId="11C417DC"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2</w:t>
            </w:r>
            <w:r w:rsidRPr="006923B4">
              <w:rPr>
                <w:i/>
                <w:lang w:val="en-US"/>
              </w:rPr>
              <w:t>: In some cases for Set-2, Set-3, and Set-4, even the coupling loss is smaller than 164 dB for NB-IoT and 159 dB for eMTC, the CNR is worse than the target SNR.</w:t>
            </w:r>
          </w:p>
          <w:p w14:paraId="2AD3FC4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3</w:t>
            </w:r>
            <w:r w:rsidRPr="006923B4">
              <w:rPr>
                <w:i/>
                <w:lang w:val="en-US"/>
              </w:rPr>
              <w:t>: A large number of UEs would experience a worse coupling loss larger than 164 dB for urban and dense urban scenarios. And even for rural scenario, there are about 5% UEs which experience coupling loss larger than 164 dB.</w:t>
            </w:r>
          </w:p>
          <w:p w14:paraId="21823A3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1</w:t>
            </w:r>
            <w:r w:rsidRPr="006923B4">
              <w:rPr>
                <w:i/>
                <w:lang w:val="en-US"/>
              </w:rPr>
              <w:t>: Cases listed in Table-1 within consideration on the different FR factor should be considered for link budget evaluation.</w:t>
            </w:r>
          </w:p>
          <w:p w14:paraId="1BFF09B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2</w:t>
            </w:r>
            <w:r w:rsidRPr="006923B4">
              <w:rPr>
                <w:i/>
                <w:lang w:val="en-US"/>
              </w:rPr>
              <w:t>: Capturing the link budget results for cases listed in Table-1 into the TR.</w:t>
            </w:r>
          </w:p>
          <w:p w14:paraId="1D01D3C6" w14:textId="2224C039" w:rsidR="00806DF7" w:rsidRPr="009A5639" w:rsidRDefault="006923B4" w:rsidP="006923B4">
            <w:pPr>
              <w:overflowPunct w:val="0"/>
              <w:autoSpaceDE w:val="0"/>
              <w:autoSpaceDN w:val="0"/>
              <w:adjustRightInd w:val="0"/>
              <w:jc w:val="both"/>
              <w:textAlignment w:val="baseline"/>
              <w:rPr>
                <w:lang w:val="en-US"/>
              </w:rPr>
            </w:pPr>
            <w:r w:rsidRPr="006923B4">
              <w:rPr>
                <w:b/>
                <w:i/>
                <w:lang w:val="en-US"/>
              </w:rPr>
              <w:t>Proposal 3</w:t>
            </w:r>
            <w:r w:rsidRPr="006923B4">
              <w:rPr>
                <w:i/>
                <w:lang w:val="en-US"/>
              </w:rPr>
              <w:t>: Further enhancement on the transmission may be needed to support cases with large coupling loss and/or low CNR.</w:t>
            </w:r>
          </w:p>
        </w:tc>
      </w:tr>
      <w:tr w:rsidR="00EC7BA6" w:rsidRPr="00A8787F" w14:paraId="2C985038" w14:textId="77777777" w:rsidTr="00BC387A">
        <w:trPr>
          <w:trHeight w:val="398"/>
          <w:jc w:val="center"/>
        </w:trPr>
        <w:tc>
          <w:tcPr>
            <w:tcW w:w="2547" w:type="dxa"/>
            <w:shd w:val="clear" w:color="auto" w:fill="auto"/>
            <w:vAlign w:val="center"/>
          </w:tcPr>
          <w:p w14:paraId="57907349" w14:textId="5CC5EB32" w:rsidR="00EC7BA6" w:rsidRPr="00A8787F" w:rsidRDefault="00DB4870" w:rsidP="00BC387A">
            <w:pPr>
              <w:snapToGrid w:val="0"/>
              <w:spacing w:after="0"/>
              <w:rPr>
                <w:lang w:eastAsia="zh-CN"/>
              </w:rPr>
            </w:pPr>
            <w:r>
              <w:rPr>
                <w:lang w:eastAsia="zh-CN"/>
              </w:rPr>
              <w:t>Xiaomi (R1-2102972)</w:t>
            </w:r>
          </w:p>
        </w:tc>
        <w:tc>
          <w:tcPr>
            <w:tcW w:w="8080" w:type="dxa"/>
            <w:vAlign w:val="center"/>
          </w:tcPr>
          <w:p w14:paraId="02439C40" w14:textId="6B143E3E" w:rsidR="00DB4870" w:rsidRPr="00DB4870" w:rsidRDefault="00DB4870" w:rsidP="00DB4870">
            <w:pPr>
              <w:rPr>
                <w:i/>
                <w:lang w:eastAsia="zh-CN"/>
              </w:rPr>
            </w:pPr>
            <w:r>
              <w:rPr>
                <w:b/>
                <w:i/>
                <w:lang w:eastAsia="zh-CN"/>
              </w:rPr>
              <w:t xml:space="preserve">Observation: </w:t>
            </w:r>
            <w:r w:rsidRPr="00DB4870">
              <w:rPr>
                <w:i/>
                <w:lang w:eastAsia="zh-CN"/>
              </w:rPr>
              <w:t>The CNR is quite low for some cases especially on the UL.</w:t>
            </w:r>
          </w:p>
          <w:p w14:paraId="022A51FF" w14:textId="581CFC9F" w:rsidR="00806DF7" w:rsidRPr="00DB4870" w:rsidRDefault="00DB4870" w:rsidP="00BC387A">
            <w:pPr>
              <w:rPr>
                <w:b/>
                <w:i/>
                <w:lang w:eastAsia="zh-CN"/>
              </w:rPr>
            </w:pPr>
            <w:r>
              <w:rPr>
                <w:rFonts w:hint="eastAsia"/>
                <w:b/>
                <w:i/>
                <w:lang w:eastAsia="zh-CN"/>
              </w:rPr>
              <w:t>P</w:t>
            </w:r>
            <w:r>
              <w:rPr>
                <w:b/>
                <w:i/>
                <w:lang w:eastAsia="zh-CN"/>
              </w:rPr>
              <w:t xml:space="preserve">roposal 1: </w:t>
            </w:r>
            <w:r w:rsidRPr="00DB4870">
              <w:rPr>
                <w:i/>
                <w:lang w:eastAsia="zh-CN"/>
              </w:rPr>
              <w:t>Transmission enhancement may be needed for NB-IoT/eMTC over NTN based on the link budget results.</w:t>
            </w:r>
          </w:p>
        </w:tc>
      </w:tr>
      <w:tr w:rsidR="00EC7BA6" w:rsidRPr="00A8787F" w14:paraId="27EEDFAF" w14:textId="77777777" w:rsidTr="00BC387A">
        <w:trPr>
          <w:trHeight w:val="412"/>
          <w:jc w:val="center"/>
        </w:trPr>
        <w:tc>
          <w:tcPr>
            <w:tcW w:w="2547" w:type="dxa"/>
            <w:shd w:val="clear" w:color="auto" w:fill="auto"/>
            <w:vAlign w:val="center"/>
          </w:tcPr>
          <w:p w14:paraId="6A4A511B" w14:textId="4C6DF0BF" w:rsidR="00EC7BA6" w:rsidRPr="00A8787F" w:rsidRDefault="00DB4870" w:rsidP="009A5639">
            <w:pPr>
              <w:snapToGrid w:val="0"/>
              <w:spacing w:after="0"/>
              <w:rPr>
                <w:lang w:eastAsia="zh-CN"/>
              </w:rPr>
            </w:pPr>
            <w:r>
              <w:rPr>
                <w:lang w:eastAsia="zh-CN"/>
              </w:rPr>
              <w:t>Ericsson (R1-2103060)</w:t>
            </w:r>
          </w:p>
        </w:tc>
        <w:tc>
          <w:tcPr>
            <w:tcW w:w="8080" w:type="dxa"/>
            <w:vAlign w:val="center"/>
          </w:tcPr>
          <w:p w14:paraId="5B7C4524" w14:textId="40BCF494" w:rsidR="00DB4870" w:rsidRPr="00DB4870" w:rsidRDefault="00DB4870" w:rsidP="00DB4870">
            <w:pPr>
              <w:jc w:val="both"/>
              <w:rPr>
                <w:i/>
                <w:lang w:val="en-US"/>
              </w:rPr>
            </w:pPr>
            <w:r w:rsidRPr="00DB4870">
              <w:rPr>
                <w:b/>
                <w:i/>
                <w:lang w:val="en-US"/>
              </w:rPr>
              <w:t xml:space="preserve">Observation </w:t>
            </w:r>
            <w:r>
              <w:rPr>
                <w:i/>
                <w:lang w:val="en-US"/>
              </w:rPr>
              <w:t xml:space="preserve">1: </w:t>
            </w:r>
            <w:r w:rsidRPr="00DB4870">
              <w:rPr>
                <w:i/>
                <w:lang w:val="en-US"/>
              </w:rPr>
              <w:t>eMTC and NB-IoT can address different types of IoT use cases based on their unique capabilities and thus complement each other.</w:t>
            </w:r>
          </w:p>
          <w:p w14:paraId="497551F1" w14:textId="1610B258" w:rsidR="00DB4870" w:rsidRPr="00DB4870" w:rsidRDefault="00DB4870" w:rsidP="00DB4870">
            <w:pPr>
              <w:jc w:val="both"/>
              <w:rPr>
                <w:i/>
                <w:lang w:val="en-US"/>
              </w:rPr>
            </w:pPr>
            <w:r w:rsidRPr="00DB4870">
              <w:rPr>
                <w:b/>
                <w:i/>
                <w:lang w:val="en-US"/>
              </w:rPr>
              <w:lastRenderedPageBreak/>
              <w:t>Observation 2</w:t>
            </w:r>
            <w:r>
              <w:rPr>
                <w:i/>
                <w:lang w:val="en-US"/>
              </w:rPr>
              <w:t xml:space="preserve">: </w:t>
            </w:r>
            <w:r w:rsidRPr="00DB4870">
              <w:rPr>
                <w:i/>
                <w:lang w:val="en-US"/>
              </w:rPr>
              <w:t>NB-IoT supports ultra-low complexity devices with very narrow bandwidth, while eMTC can achieve higher data rates, more accurate device positioning, and supports voice calls and connected mode mobility.</w:t>
            </w:r>
          </w:p>
          <w:p w14:paraId="34D5588D" w14:textId="24B55E52" w:rsidR="00DB4870" w:rsidRPr="00DB4870" w:rsidRDefault="00DB4870" w:rsidP="00DB4870">
            <w:pPr>
              <w:jc w:val="both"/>
              <w:rPr>
                <w:i/>
                <w:lang w:val="en-US"/>
              </w:rPr>
            </w:pPr>
            <w:r w:rsidRPr="00DB4870">
              <w:rPr>
                <w:b/>
                <w:i/>
                <w:lang w:val="en-US"/>
              </w:rPr>
              <w:t>Observation 3</w:t>
            </w:r>
            <w:r>
              <w:rPr>
                <w:i/>
                <w:lang w:val="en-US"/>
              </w:rPr>
              <w:t xml:space="preserve">: </w:t>
            </w:r>
            <w:r w:rsidRPr="00DB4870">
              <w:rPr>
                <w:i/>
                <w:lang w:val="en-US"/>
              </w:rPr>
              <w:t>The approved Rel-17 IoT NTN SID is dedicated to LEO and GEO satellite communication, while HAPS/HIBS and A2G are not in the scope.</w:t>
            </w:r>
          </w:p>
          <w:p w14:paraId="77B2F66E" w14:textId="4C14C9A4" w:rsidR="00DB4870" w:rsidRPr="00DB4870" w:rsidRDefault="00DB4870" w:rsidP="00DB4870">
            <w:pPr>
              <w:jc w:val="both"/>
              <w:rPr>
                <w:i/>
                <w:lang w:val="en-US"/>
              </w:rPr>
            </w:pPr>
            <w:r w:rsidRPr="00DB4870">
              <w:rPr>
                <w:b/>
                <w:i/>
                <w:lang w:val="en-US"/>
              </w:rPr>
              <w:t>Observation 4</w:t>
            </w:r>
            <w:r>
              <w:rPr>
                <w:i/>
                <w:lang w:val="en-US"/>
              </w:rPr>
              <w:t xml:space="preserve">: </w:t>
            </w:r>
            <w:r w:rsidRPr="00DB4870">
              <w:rPr>
                <w:i/>
                <w:lang w:val="en-US"/>
              </w:rPr>
              <w:t>Rel-17 IoT NTN study should equally treat eMTC and NB-IoT. The study item will be incomplete unless each of them is properly studied for its feasibility for NTN.</w:t>
            </w:r>
          </w:p>
          <w:p w14:paraId="27A4D8AB" w14:textId="5B27FBC6" w:rsidR="00DB4870" w:rsidRPr="00DB4870" w:rsidRDefault="00DB4870" w:rsidP="00DB4870">
            <w:pPr>
              <w:jc w:val="both"/>
              <w:rPr>
                <w:i/>
                <w:lang w:val="en-US"/>
              </w:rPr>
            </w:pPr>
            <w:r w:rsidRPr="00DB4870">
              <w:rPr>
                <w:b/>
                <w:i/>
                <w:lang w:val="en-US"/>
              </w:rPr>
              <w:t>Observation 5</w:t>
            </w:r>
            <w:r>
              <w:rPr>
                <w:i/>
                <w:lang w:val="en-US"/>
              </w:rPr>
              <w:t xml:space="preserve">: </w:t>
            </w:r>
            <w:r w:rsidRPr="00DB4870">
              <w:rPr>
                <w:i/>
                <w:lang w:val="en-US"/>
              </w:rPr>
              <w:t>It was agreed at RAN2#112e that support for EPC is assumed for IoT NTN.</w:t>
            </w:r>
          </w:p>
          <w:p w14:paraId="7A18D196" w14:textId="7F827FB7" w:rsidR="00DB4870" w:rsidRPr="00DB4870" w:rsidRDefault="00DB4870" w:rsidP="00DB4870">
            <w:pPr>
              <w:jc w:val="both"/>
              <w:rPr>
                <w:i/>
                <w:lang w:val="en-US"/>
              </w:rPr>
            </w:pPr>
            <w:r w:rsidRPr="00DB4870">
              <w:rPr>
                <w:b/>
                <w:i/>
                <w:lang w:val="en-US"/>
              </w:rPr>
              <w:t>Observation 6</w:t>
            </w:r>
            <w:r>
              <w:rPr>
                <w:i/>
                <w:lang w:val="en-US"/>
              </w:rPr>
              <w:t xml:space="preserve">: </w:t>
            </w:r>
            <w:r w:rsidRPr="00DB4870">
              <w:rPr>
                <w:i/>
                <w:lang w:val="en-US"/>
              </w:rPr>
              <w:t>Identifying specific bands of interest in sub 6 GHz can be a topic for RAN4 to discuss when a potential normative phase begins.</w:t>
            </w:r>
          </w:p>
          <w:p w14:paraId="252D73E9" w14:textId="1D21CDAA" w:rsidR="00DB4870" w:rsidRPr="00DB4870" w:rsidRDefault="00DB4870" w:rsidP="00DB4870">
            <w:pPr>
              <w:jc w:val="both"/>
              <w:rPr>
                <w:i/>
                <w:lang w:val="en-US"/>
              </w:rPr>
            </w:pPr>
            <w:r w:rsidRPr="00DB4870">
              <w:rPr>
                <w:b/>
                <w:i/>
                <w:lang w:val="en-US"/>
              </w:rPr>
              <w:t>Observation 7</w:t>
            </w:r>
            <w:r>
              <w:rPr>
                <w:i/>
                <w:lang w:val="en-US"/>
              </w:rPr>
              <w:t xml:space="preserve">: </w:t>
            </w:r>
            <w:r w:rsidRPr="00DB4870">
              <w:rPr>
                <w:i/>
                <w:lang w:val="en-US"/>
              </w:rPr>
              <w:t>The approved Rel-17 IoT NTN SID is dedicated to transparent payload.</w:t>
            </w:r>
          </w:p>
          <w:p w14:paraId="5BC47467" w14:textId="35A29AC4" w:rsidR="00DB4870" w:rsidRPr="00DB4870" w:rsidRDefault="00DB4870" w:rsidP="00DB4870">
            <w:pPr>
              <w:jc w:val="both"/>
              <w:rPr>
                <w:i/>
                <w:lang w:val="en-US"/>
              </w:rPr>
            </w:pPr>
            <w:r w:rsidRPr="00DB4870">
              <w:rPr>
                <w:b/>
                <w:i/>
                <w:lang w:val="en-US"/>
              </w:rPr>
              <w:t>Observation 8</w:t>
            </w:r>
            <w:r>
              <w:rPr>
                <w:i/>
                <w:lang w:val="en-US"/>
              </w:rPr>
              <w:t xml:space="preserve">: </w:t>
            </w:r>
            <w:r w:rsidRPr="00DB4870">
              <w:rPr>
                <w:i/>
                <w:lang w:val="en-US"/>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4EED36E9" w14:textId="5613ACAF" w:rsidR="00DB4870" w:rsidRPr="00DB4870" w:rsidRDefault="00DB4870" w:rsidP="00DB4870">
            <w:pPr>
              <w:jc w:val="both"/>
              <w:rPr>
                <w:i/>
                <w:lang w:val="en-US"/>
              </w:rPr>
            </w:pPr>
            <w:r w:rsidRPr="00DB4870">
              <w:rPr>
                <w:b/>
                <w:i/>
                <w:lang w:val="en-US"/>
              </w:rPr>
              <w:t>Observation 9</w:t>
            </w:r>
            <w:r>
              <w:rPr>
                <w:i/>
                <w:lang w:val="en-US"/>
              </w:rPr>
              <w:t xml:space="preserve">: </w:t>
            </w:r>
            <w:r w:rsidRPr="00DB4870">
              <w:rPr>
                <w:i/>
                <w:lang w:val="en-US"/>
              </w:rPr>
              <w:t>The achievable connection density for IoT in NTN is much smaller than that in TN mainly due to a larger inter-spotbeam distance in NTN.</w:t>
            </w:r>
          </w:p>
          <w:p w14:paraId="7D605691" w14:textId="77777777" w:rsidR="00DB4870" w:rsidRPr="00DB4870" w:rsidRDefault="00DB4870" w:rsidP="00DB4870">
            <w:pPr>
              <w:jc w:val="both"/>
              <w:rPr>
                <w:i/>
                <w:lang w:val="en-US"/>
              </w:rPr>
            </w:pPr>
            <w:r w:rsidRPr="00DB4870">
              <w:rPr>
                <w:i/>
                <w:lang w:val="en-US"/>
              </w:rPr>
              <w:t>Based on the discussion in the previous sections we propose the following:</w:t>
            </w:r>
          </w:p>
          <w:p w14:paraId="73E5F547" w14:textId="509E1CFA" w:rsidR="00DB4870" w:rsidRPr="00DB4870" w:rsidRDefault="00DB4870" w:rsidP="00DB4870">
            <w:pPr>
              <w:jc w:val="both"/>
              <w:rPr>
                <w:i/>
                <w:lang w:val="en-US"/>
              </w:rPr>
            </w:pPr>
            <w:r w:rsidRPr="00DB4870">
              <w:rPr>
                <w:b/>
                <w:i/>
                <w:lang w:val="en-US"/>
              </w:rPr>
              <w:t>Proposal 1</w:t>
            </w:r>
            <w:r>
              <w:rPr>
                <w:i/>
                <w:lang w:val="en-US"/>
              </w:rPr>
              <w:t xml:space="preserve">: </w:t>
            </w:r>
            <w:r w:rsidRPr="00DB4870">
              <w:rPr>
                <w:i/>
                <w:lang w:val="en-US"/>
              </w:rPr>
              <w:t>IoT NTN study should focus on essential adaptations for NTN, while generic enhancements motivated by non-NTN are outside the scope.</w:t>
            </w:r>
          </w:p>
          <w:p w14:paraId="57FFA7B1" w14:textId="02CEFEDD" w:rsidR="00DB4870" w:rsidRPr="00DB4870" w:rsidRDefault="00DB4870" w:rsidP="00DB4870">
            <w:pPr>
              <w:jc w:val="both"/>
              <w:rPr>
                <w:i/>
                <w:lang w:val="en-US"/>
              </w:rPr>
            </w:pPr>
            <w:r w:rsidRPr="00DB4870">
              <w:rPr>
                <w:b/>
                <w:i/>
                <w:lang w:val="en-US"/>
              </w:rPr>
              <w:t>Proposal 2</w:t>
            </w:r>
            <w:r>
              <w:rPr>
                <w:i/>
                <w:lang w:val="en-US"/>
              </w:rPr>
              <w:t xml:space="preserve">: </w:t>
            </w:r>
            <w:r w:rsidRPr="00DB4870">
              <w:rPr>
                <w:i/>
                <w:lang w:val="en-US"/>
              </w:rPr>
              <w:t>In Rel-17 IOT NTN SI, consider nominal S band (2 GHz) for evaluation purposes.</w:t>
            </w:r>
          </w:p>
          <w:p w14:paraId="05D117BB" w14:textId="1099C1B9" w:rsidR="00DB4870" w:rsidRPr="00DB4870" w:rsidRDefault="00DB4870" w:rsidP="00DB4870">
            <w:pPr>
              <w:jc w:val="both"/>
              <w:rPr>
                <w:i/>
                <w:lang w:val="en-US"/>
              </w:rPr>
            </w:pPr>
            <w:r w:rsidRPr="00DB4870">
              <w:rPr>
                <w:b/>
                <w:i/>
                <w:lang w:val="en-US"/>
              </w:rPr>
              <w:t>Proposal 3</w:t>
            </w:r>
            <w:r>
              <w:rPr>
                <w:i/>
                <w:lang w:val="en-US"/>
              </w:rPr>
              <w:t xml:space="preserve">: </w:t>
            </w:r>
            <w:r w:rsidRPr="00DB4870">
              <w:rPr>
                <w:i/>
                <w:lang w:val="en-US"/>
              </w:rPr>
              <w:t>In Rel-17 IOT NTN SI, limit the focus to FDD only.</w:t>
            </w:r>
          </w:p>
          <w:p w14:paraId="41882006" w14:textId="4352C1D6" w:rsidR="00DB4870" w:rsidRPr="00DB4870" w:rsidRDefault="00DB4870" w:rsidP="00DB4870">
            <w:pPr>
              <w:jc w:val="both"/>
              <w:rPr>
                <w:i/>
                <w:lang w:val="en-US"/>
              </w:rPr>
            </w:pPr>
            <w:r w:rsidRPr="00DB4870">
              <w:rPr>
                <w:b/>
                <w:i/>
                <w:lang w:val="en-US"/>
              </w:rPr>
              <w:t>Proposal 4</w:t>
            </w:r>
            <w:r>
              <w:rPr>
                <w:i/>
                <w:lang w:val="en-US"/>
              </w:rPr>
              <w:t xml:space="preserve">: </w:t>
            </w:r>
            <w:r w:rsidRPr="00DB4870">
              <w:rPr>
                <w:i/>
                <w:lang w:val="en-US"/>
              </w:rPr>
              <w:t>In Rel-17 IOT NTN SI, prioritize earth fixed beams.</w:t>
            </w:r>
          </w:p>
          <w:p w14:paraId="11D15D24" w14:textId="19F8005A" w:rsidR="00EC7BA6" w:rsidRPr="009C3B5D" w:rsidRDefault="00DB4870" w:rsidP="009C3B5D">
            <w:pPr>
              <w:jc w:val="both"/>
              <w:rPr>
                <w:lang w:val="en-US"/>
              </w:rPr>
            </w:pPr>
            <w:r w:rsidRPr="00DB4870">
              <w:rPr>
                <w:b/>
                <w:i/>
                <w:lang w:val="en-US"/>
              </w:rPr>
              <w:t>Proposal 5</w:t>
            </w:r>
            <w:r>
              <w:rPr>
                <w:i/>
                <w:lang w:val="en-US"/>
              </w:rPr>
              <w:t xml:space="preserve">: </w:t>
            </w:r>
            <w:r w:rsidRPr="00DB4870">
              <w:rPr>
                <w:i/>
                <w:lang w:val="en-US"/>
              </w:rPr>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4813E261" w14:textId="77777777" w:rsidTr="00BC387A">
        <w:trPr>
          <w:trHeight w:val="398"/>
          <w:jc w:val="center"/>
        </w:trPr>
        <w:tc>
          <w:tcPr>
            <w:tcW w:w="2547" w:type="dxa"/>
            <w:shd w:val="clear" w:color="auto" w:fill="auto"/>
            <w:vAlign w:val="center"/>
          </w:tcPr>
          <w:p w14:paraId="1207F97E" w14:textId="7143B5CC" w:rsidR="00EC7BA6" w:rsidRPr="00A8787F" w:rsidRDefault="00616A9E" w:rsidP="00BC387A">
            <w:pPr>
              <w:snapToGrid w:val="0"/>
              <w:spacing w:after="0"/>
              <w:rPr>
                <w:lang w:eastAsia="zh-CN"/>
              </w:rPr>
            </w:pPr>
            <w:r>
              <w:rPr>
                <w:lang w:eastAsia="zh-CN"/>
              </w:rPr>
              <w:lastRenderedPageBreak/>
              <w:t>Qualcomm (R1-2103070)</w:t>
            </w:r>
          </w:p>
        </w:tc>
        <w:tc>
          <w:tcPr>
            <w:tcW w:w="8080" w:type="dxa"/>
            <w:vAlign w:val="center"/>
          </w:tcPr>
          <w:p w14:paraId="3ABEB3E4" w14:textId="77777777" w:rsidR="00616A9E" w:rsidRPr="00616A9E" w:rsidRDefault="00616A9E" w:rsidP="00616A9E">
            <w:pPr>
              <w:snapToGrid w:val="0"/>
              <w:spacing w:after="0"/>
              <w:jc w:val="both"/>
              <w:rPr>
                <w:i/>
                <w:color w:val="FF0000"/>
              </w:rPr>
            </w:pPr>
            <w:r w:rsidRPr="00616A9E">
              <w:rPr>
                <w:b/>
                <w:i/>
                <w:color w:val="FF0000"/>
              </w:rPr>
              <w:t>Proposal 1</w:t>
            </w:r>
            <w:r w:rsidRPr="00616A9E">
              <w:rPr>
                <w:i/>
                <w:color w:val="FF0000"/>
              </w:rPr>
              <w:t>: RAN1 to define the downlink frequency accuracy of initial cell acquisition for eMTC and NB-IoT over NTN. This includes defining:</w:t>
            </w:r>
          </w:p>
          <w:p w14:paraId="4107FBC8"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Accuracy of crystal oscillator at the UE (in ppm)</w:t>
            </w:r>
          </w:p>
          <w:p w14:paraId="6A530C35"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Maximum doppler frequency offset during initial acquisition</w:t>
            </w:r>
          </w:p>
          <w:p w14:paraId="0F084451" w14:textId="77777777" w:rsidR="00616A9E" w:rsidRPr="00616A9E" w:rsidRDefault="00616A9E" w:rsidP="00616A9E">
            <w:pPr>
              <w:snapToGrid w:val="0"/>
              <w:spacing w:after="0"/>
              <w:jc w:val="both"/>
              <w:rPr>
                <w:i/>
                <w:color w:val="FF0000"/>
              </w:rPr>
            </w:pPr>
            <w:r w:rsidRPr="00616A9E">
              <w:rPr>
                <w:b/>
                <w:i/>
                <w:color w:val="FF0000"/>
              </w:rPr>
              <w:t>Proposal 2</w:t>
            </w:r>
            <w:r w:rsidRPr="00616A9E">
              <w:rPr>
                <w:i/>
                <w:color w:val="FF0000"/>
              </w:rPr>
              <w:t xml:space="preserve">: RAN1 to discuss how accurately (e.g., in ppm) an eMTC/NB-IoT UE can be expected to maintain time and frequency synchronization for uplink transmissions, by tracking the location of the serving satellite and that of the UE itself. </w:t>
            </w:r>
          </w:p>
          <w:p w14:paraId="4B31A2F4" w14:textId="77777777" w:rsidR="00616A9E" w:rsidRPr="00616A9E" w:rsidRDefault="00616A9E" w:rsidP="00616A9E">
            <w:pPr>
              <w:snapToGrid w:val="0"/>
              <w:spacing w:after="0"/>
              <w:jc w:val="both"/>
              <w:rPr>
                <w:i/>
                <w:color w:val="F79646" w:themeColor="accent6"/>
              </w:rPr>
            </w:pPr>
            <w:r w:rsidRPr="00616A9E">
              <w:rPr>
                <w:b/>
                <w:i/>
                <w:color w:val="F79646" w:themeColor="accent6"/>
              </w:rPr>
              <w:t>Proposal 3</w:t>
            </w:r>
            <w:r w:rsidRPr="00616A9E">
              <w:rPr>
                <w:i/>
                <w:color w:val="F79646" w:themeColor="accent6"/>
              </w:rPr>
              <w:t xml:space="preserve">: RAN1 to define solutions for maintaining uplink time and frequency synchronization, that are specific to the length of connections for eMTC/NB-IoT over NTN. </w:t>
            </w:r>
          </w:p>
          <w:p w14:paraId="4A454813" w14:textId="77777777" w:rsidR="00616A9E" w:rsidRPr="00616A9E" w:rsidRDefault="00616A9E" w:rsidP="00616A9E">
            <w:pPr>
              <w:snapToGrid w:val="0"/>
              <w:spacing w:after="0"/>
              <w:jc w:val="both"/>
              <w:rPr>
                <w:i/>
              </w:rPr>
            </w:pPr>
            <w:r w:rsidRPr="00616A9E">
              <w:rPr>
                <w:b/>
                <w:i/>
              </w:rPr>
              <w:t>Proposal 4</w:t>
            </w:r>
            <w:r w:rsidRPr="00616A9E">
              <w:rPr>
                <w:i/>
              </w:rPr>
              <w:t>: For LEO satellites with fixed (non-steerable) satellite beams, define techniques to configure a cell (Ncell for NB-IoT) that spans resources across multiple satellite beams of a satellite.</w:t>
            </w:r>
          </w:p>
          <w:p w14:paraId="5EEAEE25" w14:textId="77777777" w:rsidR="00616A9E" w:rsidRPr="00616A9E" w:rsidRDefault="00616A9E" w:rsidP="00616A9E">
            <w:pPr>
              <w:snapToGrid w:val="0"/>
              <w:spacing w:after="0"/>
              <w:jc w:val="both"/>
              <w:rPr>
                <w:i/>
                <w:color w:val="FF0000"/>
              </w:rPr>
            </w:pPr>
            <w:r w:rsidRPr="00616A9E">
              <w:rPr>
                <w:b/>
                <w:i/>
                <w:color w:val="FF0000"/>
              </w:rPr>
              <w:t>Proposal 5</w:t>
            </w:r>
            <w:r w:rsidRPr="00616A9E">
              <w:rPr>
                <w:i/>
                <w:color w:val="FF0000"/>
              </w:rPr>
              <w:t>: For NB-IoT over NTN, support only the following deployment modes</w:t>
            </w:r>
          </w:p>
          <w:p w14:paraId="75BEFB32"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Standalone</w:t>
            </w:r>
          </w:p>
          <w:p w14:paraId="4A3400EA" w14:textId="3AB7B3BC" w:rsidR="00EC7BA6" w:rsidRPr="009A5639" w:rsidRDefault="00616A9E" w:rsidP="00616A9E">
            <w:pPr>
              <w:snapToGrid w:val="0"/>
              <w:spacing w:after="0"/>
              <w:jc w:val="both"/>
            </w:pPr>
            <w:r w:rsidRPr="00616A9E">
              <w:rPr>
                <w:i/>
                <w:color w:val="FF0000"/>
              </w:rPr>
              <w:t>-</w:t>
            </w:r>
            <w:r w:rsidRPr="00616A9E">
              <w:rPr>
                <w:i/>
                <w:color w:val="FF0000"/>
              </w:rPr>
              <w:tab/>
              <w:t>In-band with / guard band of NR</w:t>
            </w:r>
          </w:p>
        </w:tc>
      </w:tr>
      <w:tr w:rsidR="00EC7BA6" w:rsidRPr="00A8787F" w14:paraId="3C281FD1" w14:textId="77777777" w:rsidTr="00BC387A">
        <w:trPr>
          <w:trHeight w:val="398"/>
          <w:jc w:val="center"/>
        </w:trPr>
        <w:tc>
          <w:tcPr>
            <w:tcW w:w="2547" w:type="dxa"/>
            <w:shd w:val="clear" w:color="auto" w:fill="auto"/>
            <w:vAlign w:val="center"/>
          </w:tcPr>
          <w:p w14:paraId="3DE0871E" w14:textId="020D181D" w:rsidR="00EC7BA6" w:rsidRPr="00A8787F" w:rsidRDefault="007B07DB" w:rsidP="00BC387A">
            <w:pPr>
              <w:snapToGrid w:val="0"/>
              <w:spacing w:after="0"/>
              <w:rPr>
                <w:lang w:eastAsia="zh-CN"/>
              </w:rPr>
            </w:pPr>
            <w:r>
              <w:rPr>
                <w:lang w:eastAsia="zh-CN"/>
              </w:rPr>
              <w:t>Apple (R1-2103132)</w:t>
            </w:r>
          </w:p>
        </w:tc>
        <w:tc>
          <w:tcPr>
            <w:tcW w:w="8080" w:type="dxa"/>
            <w:vAlign w:val="center"/>
          </w:tcPr>
          <w:p w14:paraId="1621C677" w14:textId="12435421" w:rsidR="007B07DB" w:rsidRPr="007B07DB" w:rsidRDefault="007B07DB" w:rsidP="007B07DB">
            <w:pPr>
              <w:snapToGrid w:val="0"/>
              <w:rPr>
                <w:i/>
                <w:lang w:eastAsia="ko-KR"/>
              </w:rPr>
            </w:pPr>
            <w:r w:rsidRPr="007B07DB">
              <w:rPr>
                <w:b/>
                <w:i/>
                <w:lang w:eastAsia="ko-KR"/>
              </w:rPr>
              <w:t>Observation 1</w:t>
            </w:r>
            <w:r w:rsidRPr="007B07DB">
              <w:rPr>
                <w:i/>
                <w:lang w:eastAsia="ko-KR"/>
              </w:rPr>
              <w:t xml:space="preserve">: For set 1 satellite parameters, the CNR for DL NB-IoT/eMTC is -4.98, 2.22 and 1.60 dB for GEO, LEO-1200 and LEO-600, respectively. </w:t>
            </w:r>
          </w:p>
          <w:p w14:paraId="07EDE63F" w14:textId="6E438824" w:rsidR="007B07DB" w:rsidRPr="007B07DB" w:rsidRDefault="007B07DB" w:rsidP="007B07DB">
            <w:pPr>
              <w:snapToGrid w:val="0"/>
              <w:rPr>
                <w:i/>
                <w:lang w:eastAsia="ko-KR"/>
              </w:rPr>
            </w:pPr>
            <w:r w:rsidRPr="007B07DB">
              <w:rPr>
                <w:b/>
                <w:i/>
                <w:lang w:eastAsia="ko-KR"/>
              </w:rPr>
              <w:t>Observation 2</w:t>
            </w:r>
            <w:r w:rsidRPr="007B07DB">
              <w:rPr>
                <w:i/>
                <w:lang w:eastAsia="ko-KR"/>
              </w:rPr>
              <w:t xml:space="preserve">: For set 1 satellite parameters, the CNR for UL NB-IoT/eMTC with bandwidth 15 kHz/180 kHz is -3.12/-13.91, 5.18/-5.61 and 10.56/-0.23 dB for GEO, LEO-1200 and LEO-600, respectively. </w:t>
            </w:r>
          </w:p>
          <w:p w14:paraId="34293388" w14:textId="4252C983" w:rsidR="007B07DB" w:rsidRPr="007B07DB" w:rsidRDefault="007B07DB" w:rsidP="007B07DB">
            <w:pPr>
              <w:snapToGrid w:val="0"/>
              <w:rPr>
                <w:i/>
                <w:lang w:eastAsia="ko-KR"/>
              </w:rPr>
            </w:pPr>
            <w:r w:rsidRPr="007B07DB">
              <w:rPr>
                <w:b/>
                <w:i/>
                <w:lang w:eastAsia="ko-KR"/>
              </w:rPr>
              <w:lastRenderedPageBreak/>
              <w:t>Observation 3</w:t>
            </w:r>
            <w:r w:rsidRPr="007B07DB">
              <w:rPr>
                <w:i/>
                <w:lang w:eastAsia="ko-KR"/>
              </w:rPr>
              <w:t xml:space="preserve">: For set 2 satellite parameters, the CNR for DL NB-IoT/eMTC is -10.48, -3.78 and -4.40 dB for GEO, LEO-1200 and LEO-600, respectively. </w:t>
            </w:r>
          </w:p>
          <w:p w14:paraId="519454ED" w14:textId="16615D5D" w:rsidR="007B07DB" w:rsidRPr="007B07DB" w:rsidRDefault="007B07DB" w:rsidP="007B07DB">
            <w:pPr>
              <w:snapToGrid w:val="0"/>
              <w:rPr>
                <w:i/>
                <w:lang w:eastAsia="ko-KR"/>
              </w:rPr>
            </w:pPr>
            <w:r w:rsidRPr="007B07DB">
              <w:rPr>
                <w:b/>
                <w:i/>
                <w:lang w:eastAsia="ko-KR"/>
              </w:rPr>
              <w:t>Observation 4</w:t>
            </w:r>
            <w:r w:rsidRPr="007B07DB">
              <w:rPr>
                <w:i/>
                <w:lang w:eastAsia="ko-KR"/>
              </w:rPr>
              <w:t xml:space="preserve">: For set 2 satellite parameters, the CNR for UL NB-IoT/eMTC with bandwidth 15 kHz/180 kHz is -8.12/-18.91, -0.82/-11.61 and 4.56/-6.23 dB for GEO, LEO-1200 and LEO-600, respectively. </w:t>
            </w:r>
          </w:p>
          <w:p w14:paraId="68C7BACB" w14:textId="4865C123" w:rsidR="007B07DB" w:rsidRPr="007B07DB" w:rsidRDefault="007B07DB" w:rsidP="007B07DB">
            <w:pPr>
              <w:snapToGrid w:val="0"/>
              <w:rPr>
                <w:i/>
                <w:lang w:eastAsia="ko-KR"/>
              </w:rPr>
            </w:pPr>
            <w:r w:rsidRPr="007B07DB">
              <w:rPr>
                <w:b/>
                <w:i/>
                <w:lang w:eastAsia="ko-KR"/>
              </w:rPr>
              <w:t>Observation 5</w:t>
            </w:r>
            <w:r w:rsidRPr="007B07DB">
              <w:rPr>
                <w:i/>
                <w:lang w:eastAsia="ko-KR"/>
              </w:rPr>
              <w:t xml:space="preserve">: For set 3 satellite parameters, the CNR for DL NB-IoT/eMTC is -4.18, -4.08 and -4.10 dB for GEO, LEO-1200 and LEO-600, respectively. </w:t>
            </w:r>
          </w:p>
          <w:p w14:paraId="667B78CF" w14:textId="30C7C040" w:rsidR="007B07DB" w:rsidRPr="007B07DB" w:rsidRDefault="007B07DB" w:rsidP="007B07DB">
            <w:pPr>
              <w:snapToGrid w:val="0"/>
              <w:rPr>
                <w:i/>
                <w:lang w:eastAsia="ko-KR"/>
              </w:rPr>
            </w:pPr>
            <w:r w:rsidRPr="007B07DB">
              <w:rPr>
                <w:b/>
                <w:i/>
                <w:lang w:eastAsia="ko-KR"/>
              </w:rPr>
              <w:t>Observation 6</w:t>
            </w:r>
            <w:r w:rsidRPr="007B07DB">
              <w:rPr>
                <w:i/>
                <w:lang w:eastAsia="ko-KR"/>
              </w:rPr>
              <w:t xml:space="preserve">: For set 3 satellite parameters, the CNR for UL NB-IoT/eMTC with bandwidth 15 kHz/180 kHz is -5.42/-16.21, -8.72/-19.51 and -3.34/-14.13 dB for GEO, LEO-1200 and LEO-600, respectively. </w:t>
            </w:r>
          </w:p>
          <w:p w14:paraId="2400680A" w14:textId="434951B0" w:rsidR="007B07DB" w:rsidRPr="007B07DB" w:rsidRDefault="007B07DB" w:rsidP="007B07DB">
            <w:pPr>
              <w:snapToGrid w:val="0"/>
              <w:rPr>
                <w:i/>
                <w:lang w:eastAsia="ko-KR"/>
              </w:rPr>
            </w:pPr>
            <w:r w:rsidRPr="007B07DB">
              <w:rPr>
                <w:b/>
                <w:i/>
                <w:lang w:eastAsia="ko-KR"/>
              </w:rPr>
              <w:t>Observation 7</w:t>
            </w:r>
            <w:r w:rsidRPr="007B07DB">
              <w:rPr>
                <w:i/>
                <w:lang w:eastAsia="ko-KR"/>
              </w:rPr>
              <w:t>: For set 4 satellite parameters, the CNR for DL NB-IoT/eMTC is -10.95 dB.</w:t>
            </w:r>
          </w:p>
          <w:p w14:paraId="74A013E5" w14:textId="3EA40C1E" w:rsidR="00EC7BA6" w:rsidRPr="009A5639" w:rsidRDefault="007B07DB" w:rsidP="007B07DB">
            <w:pPr>
              <w:snapToGrid w:val="0"/>
              <w:rPr>
                <w:lang w:eastAsia="ko-KR"/>
              </w:rPr>
            </w:pPr>
            <w:r w:rsidRPr="007B07DB">
              <w:rPr>
                <w:b/>
                <w:i/>
                <w:lang w:eastAsia="ko-KR"/>
              </w:rPr>
              <w:t>Observation 8</w:t>
            </w:r>
            <w:r w:rsidRPr="007B07DB">
              <w:rPr>
                <w:i/>
                <w:lang w:eastAsia="ko-KR"/>
              </w:rPr>
              <w:t>: For set 4 satellite parameters, the CNR for UL NB-IoT/eMTC with bandwidth 15 kHz/180 kHz is -9.14/-19.93 dB.</w:t>
            </w:r>
          </w:p>
        </w:tc>
      </w:tr>
      <w:tr w:rsidR="00EC7BA6" w:rsidRPr="00A8787F" w14:paraId="2083287A" w14:textId="77777777" w:rsidTr="00BC387A">
        <w:trPr>
          <w:trHeight w:val="398"/>
          <w:jc w:val="center"/>
        </w:trPr>
        <w:tc>
          <w:tcPr>
            <w:tcW w:w="2547" w:type="dxa"/>
            <w:shd w:val="clear" w:color="auto" w:fill="auto"/>
            <w:vAlign w:val="center"/>
          </w:tcPr>
          <w:p w14:paraId="1D11B32E" w14:textId="05C69AF4" w:rsidR="00EC7BA6" w:rsidRPr="0061301B" w:rsidRDefault="008540BA" w:rsidP="00BC387A">
            <w:pPr>
              <w:snapToGrid w:val="0"/>
              <w:spacing w:after="0"/>
              <w:rPr>
                <w:bCs/>
                <w:lang w:eastAsia="zh-CN"/>
              </w:rPr>
            </w:pPr>
            <w:r>
              <w:rPr>
                <w:bCs/>
                <w:lang w:eastAsia="zh-CN"/>
              </w:rPr>
              <w:lastRenderedPageBreak/>
              <w:t>Sony (R1-2103318)</w:t>
            </w:r>
          </w:p>
        </w:tc>
        <w:tc>
          <w:tcPr>
            <w:tcW w:w="8080" w:type="dxa"/>
            <w:vAlign w:val="center"/>
          </w:tcPr>
          <w:p w14:paraId="0ABE83DD" w14:textId="77777777" w:rsidR="008540BA" w:rsidRPr="008540BA" w:rsidRDefault="008540BA" w:rsidP="008540BA">
            <w:pPr>
              <w:rPr>
                <w:i/>
              </w:rPr>
            </w:pPr>
            <w:r w:rsidRPr="008540BA">
              <w:rPr>
                <w:b/>
                <w:i/>
              </w:rPr>
              <w:t>Proposal 1</w:t>
            </w:r>
            <w:r w:rsidRPr="008540BA">
              <w:rPr>
                <w:i/>
              </w:rPr>
              <w:t>: In the current stage of the study item, link budget study for PC3 devices (23dBm) with 7dB noise figure is prioritized.</w:t>
            </w:r>
          </w:p>
          <w:p w14:paraId="00D5AE0F" w14:textId="49D56AA2" w:rsidR="00EC7BA6" w:rsidRPr="009A5639" w:rsidRDefault="008540BA" w:rsidP="008540BA">
            <w:r w:rsidRPr="008540BA">
              <w:rPr>
                <w:b/>
                <w:i/>
              </w:rPr>
              <w:t>Proposal 2</w:t>
            </w:r>
            <w:r w:rsidRPr="008540BA">
              <w:rPr>
                <w:i/>
              </w:rPr>
              <w:t>: An AWGN channel model is assumed for IoT-NTN link level simulations.</w:t>
            </w:r>
          </w:p>
        </w:tc>
      </w:tr>
      <w:tr w:rsidR="00EC7BA6" w:rsidRPr="00A8787F" w14:paraId="619E61B4" w14:textId="77777777" w:rsidTr="00BC387A">
        <w:trPr>
          <w:trHeight w:val="398"/>
          <w:jc w:val="center"/>
        </w:trPr>
        <w:tc>
          <w:tcPr>
            <w:tcW w:w="2547" w:type="dxa"/>
            <w:shd w:val="clear" w:color="auto" w:fill="auto"/>
            <w:vAlign w:val="center"/>
          </w:tcPr>
          <w:p w14:paraId="62B49E8B" w14:textId="669B04DC" w:rsidR="00EC7BA6" w:rsidRPr="00A8787F" w:rsidRDefault="005E15DF" w:rsidP="00BC387A">
            <w:pPr>
              <w:snapToGrid w:val="0"/>
              <w:spacing w:after="0"/>
              <w:rPr>
                <w:lang w:eastAsia="zh-CN"/>
              </w:rPr>
            </w:pPr>
            <w:r>
              <w:rPr>
                <w:lang w:eastAsia="zh-CN"/>
              </w:rPr>
              <w:t>Sateliot, Gatehouse, Thales (R1-2103716)</w:t>
            </w:r>
          </w:p>
        </w:tc>
        <w:tc>
          <w:tcPr>
            <w:tcW w:w="8080" w:type="dxa"/>
            <w:vAlign w:val="center"/>
          </w:tcPr>
          <w:p w14:paraId="05EC9F0D" w14:textId="5D85A1A5" w:rsidR="00EC7BA6" w:rsidRPr="005E15DF" w:rsidRDefault="005E15DF" w:rsidP="00BC387A">
            <w:pPr>
              <w:spacing w:before="240"/>
              <w:jc w:val="both"/>
              <w:rPr>
                <w:i/>
              </w:rPr>
            </w:pPr>
            <w:r w:rsidRPr="005E15DF">
              <w:rPr>
                <w:rFonts w:hint="eastAsia"/>
                <w:b/>
                <w:i/>
              </w:rPr>
              <w:t>Proposal 1</w:t>
            </w:r>
            <w:r w:rsidRPr="005E15DF">
              <w:rPr>
                <w:rFonts w:hint="eastAsia"/>
                <w:i/>
              </w:rPr>
              <w:t xml:space="preserve">: Revise the </w:t>
            </w:r>
            <w:r w:rsidRPr="005E15DF">
              <w:rPr>
                <w:rFonts w:hint="eastAsia"/>
                <w:i/>
              </w:rPr>
              <w:t>“</w:t>
            </w:r>
            <w:r w:rsidRPr="005E15DF">
              <w:rPr>
                <w:rFonts w:hint="eastAsia"/>
                <w:i/>
              </w:rPr>
              <w:t>Max beam footprint size (edge to edge) regardless of the elevation angle</w:t>
            </w:r>
            <w:r w:rsidRPr="005E15DF">
              <w:rPr>
                <w:rFonts w:hint="eastAsia"/>
                <w:i/>
              </w:rPr>
              <w:t>”</w:t>
            </w:r>
            <w:r w:rsidRPr="005E15DF">
              <w:rPr>
                <w:rFonts w:hint="eastAsia"/>
                <w:i/>
              </w:rPr>
              <w:t xml:space="preserve"> parameter for LEO scenarios indicated in 3GPP TR 36.763 V0.1.0 Table 6.1-1: </w:t>
            </w:r>
            <w:r w:rsidRPr="005E15DF">
              <w:rPr>
                <w:rFonts w:hint="eastAsia"/>
                <w:i/>
              </w:rPr>
              <w:t>“</w:t>
            </w:r>
            <w:r w:rsidRPr="005E15DF">
              <w:rPr>
                <w:rFonts w:hint="eastAsia"/>
                <w:i/>
              </w:rPr>
              <w:t>IoT NTN reference scenario parameters</w:t>
            </w:r>
            <w:r w:rsidRPr="005E15DF">
              <w:rPr>
                <w:rFonts w:hint="eastAsia"/>
                <w:i/>
              </w:rPr>
              <w:t>”</w:t>
            </w:r>
            <w:r w:rsidRPr="005E15DF">
              <w:rPr>
                <w:rFonts w:hint="eastAsia"/>
                <w:i/>
              </w:rPr>
              <w:t xml:space="preserve"> to 1700 km (currently the parameter is s</w:t>
            </w:r>
            <w:r w:rsidRPr="005E15DF">
              <w:rPr>
                <w:i/>
              </w:rPr>
              <w:t>et to 1000 km for LEO scenarios).</w:t>
            </w:r>
          </w:p>
        </w:tc>
      </w:tr>
      <w:tr w:rsidR="00EC7BA6" w:rsidRPr="00A8787F" w14:paraId="2128AEC9" w14:textId="77777777" w:rsidTr="00BC387A">
        <w:trPr>
          <w:trHeight w:val="398"/>
          <w:jc w:val="center"/>
        </w:trPr>
        <w:tc>
          <w:tcPr>
            <w:tcW w:w="2547" w:type="dxa"/>
            <w:shd w:val="clear" w:color="auto" w:fill="auto"/>
            <w:vAlign w:val="center"/>
          </w:tcPr>
          <w:p w14:paraId="14172823" w14:textId="37530317" w:rsidR="00EC7BA6" w:rsidRPr="00A8787F" w:rsidRDefault="00EC7BA6" w:rsidP="00BC387A">
            <w:pPr>
              <w:snapToGrid w:val="0"/>
              <w:spacing w:after="0"/>
              <w:rPr>
                <w:lang w:eastAsia="zh-CN"/>
              </w:rPr>
            </w:pPr>
          </w:p>
        </w:tc>
        <w:tc>
          <w:tcPr>
            <w:tcW w:w="8080" w:type="dxa"/>
            <w:vAlign w:val="center"/>
          </w:tcPr>
          <w:p w14:paraId="3DFCAA93" w14:textId="3AF7C653" w:rsidR="00EC7BA6" w:rsidRPr="001D38D0" w:rsidRDefault="00EC7BA6" w:rsidP="00BC387A">
            <w:pPr>
              <w:ind w:right="-99"/>
            </w:pPr>
          </w:p>
        </w:tc>
      </w:tr>
      <w:tr w:rsidR="00EC7BA6" w:rsidRPr="00A8787F" w14:paraId="4D187370" w14:textId="77777777" w:rsidTr="00BC387A">
        <w:trPr>
          <w:trHeight w:val="398"/>
          <w:jc w:val="center"/>
        </w:trPr>
        <w:tc>
          <w:tcPr>
            <w:tcW w:w="2547" w:type="dxa"/>
            <w:shd w:val="clear" w:color="auto" w:fill="auto"/>
            <w:vAlign w:val="center"/>
          </w:tcPr>
          <w:p w14:paraId="2E287684" w14:textId="06AA64B2" w:rsidR="00EC7BA6" w:rsidRPr="00A8787F" w:rsidRDefault="00EC7BA6" w:rsidP="00BC387A">
            <w:pPr>
              <w:snapToGrid w:val="0"/>
              <w:spacing w:after="0"/>
              <w:rPr>
                <w:lang w:eastAsia="zh-CN"/>
              </w:rPr>
            </w:pPr>
          </w:p>
        </w:tc>
        <w:tc>
          <w:tcPr>
            <w:tcW w:w="8080" w:type="dxa"/>
            <w:vAlign w:val="center"/>
          </w:tcPr>
          <w:p w14:paraId="659CD807" w14:textId="4E8037E1" w:rsidR="00EC7BA6" w:rsidRPr="00A8787F" w:rsidRDefault="00EC7BA6" w:rsidP="00856870">
            <w:pPr>
              <w:spacing w:beforeLines="50" w:before="120" w:afterLines="50" w:after="120"/>
            </w:pPr>
          </w:p>
        </w:tc>
      </w:tr>
      <w:tr w:rsidR="006638E6" w:rsidRPr="00A8787F" w14:paraId="09A3EAD1" w14:textId="77777777" w:rsidTr="00BC387A">
        <w:trPr>
          <w:trHeight w:val="398"/>
          <w:jc w:val="center"/>
        </w:trPr>
        <w:tc>
          <w:tcPr>
            <w:tcW w:w="2547" w:type="dxa"/>
            <w:shd w:val="clear" w:color="auto" w:fill="auto"/>
            <w:vAlign w:val="center"/>
          </w:tcPr>
          <w:p w14:paraId="7C50AEBA" w14:textId="51E5C440" w:rsidR="006638E6" w:rsidRDefault="006638E6" w:rsidP="006638E6">
            <w:pPr>
              <w:snapToGrid w:val="0"/>
              <w:spacing w:after="0"/>
              <w:rPr>
                <w:lang w:eastAsia="zh-CN"/>
              </w:rPr>
            </w:pPr>
          </w:p>
        </w:tc>
        <w:tc>
          <w:tcPr>
            <w:tcW w:w="8080" w:type="dxa"/>
            <w:vAlign w:val="center"/>
          </w:tcPr>
          <w:p w14:paraId="3E4C213D" w14:textId="27EC8D1B" w:rsidR="006638E6" w:rsidRDefault="006638E6" w:rsidP="006638E6">
            <w:pPr>
              <w:spacing w:beforeLines="50" w:before="120" w:afterLines="50" w:after="120"/>
            </w:pPr>
          </w:p>
        </w:tc>
      </w:tr>
      <w:tr w:rsidR="006638E6" w:rsidRPr="00A8787F" w14:paraId="287D4A1B" w14:textId="77777777" w:rsidTr="00BC387A">
        <w:trPr>
          <w:trHeight w:val="398"/>
          <w:jc w:val="center"/>
        </w:trPr>
        <w:tc>
          <w:tcPr>
            <w:tcW w:w="2547" w:type="dxa"/>
            <w:shd w:val="clear" w:color="auto" w:fill="auto"/>
            <w:vAlign w:val="center"/>
          </w:tcPr>
          <w:p w14:paraId="3B1576E1" w14:textId="76A69EF1" w:rsidR="006638E6" w:rsidRDefault="006638E6" w:rsidP="006638E6">
            <w:pPr>
              <w:snapToGrid w:val="0"/>
              <w:spacing w:after="0"/>
              <w:rPr>
                <w:lang w:eastAsia="zh-CN"/>
              </w:rPr>
            </w:pPr>
          </w:p>
        </w:tc>
        <w:tc>
          <w:tcPr>
            <w:tcW w:w="8080" w:type="dxa"/>
            <w:vAlign w:val="center"/>
          </w:tcPr>
          <w:p w14:paraId="417E61DE" w14:textId="38EDFA88" w:rsidR="006638E6" w:rsidRDefault="006638E6" w:rsidP="006638E6">
            <w:pPr>
              <w:spacing w:beforeLines="50" w:before="120" w:afterLines="50" w:after="120"/>
            </w:pPr>
          </w:p>
        </w:tc>
      </w:tr>
      <w:tr w:rsidR="00487E5C" w:rsidRPr="00A8787F" w14:paraId="1BE4E4EF" w14:textId="77777777" w:rsidTr="00BC387A">
        <w:trPr>
          <w:trHeight w:val="398"/>
          <w:jc w:val="center"/>
        </w:trPr>
        <w:tc>
          <w:tcPr>
            <w:tcW w:w="2547" w:type="dxa"/>
            <w:shd w:val="clear" w:color="auto" w:fill="auto"/>
            <w:vAlign w:val="center"/>
          </w:tcPr>
          <w:p w14:paraId="3C515984" w14:textId="712C7FA1" w:rsidR="00487E5C" w:rsidRPr="00C80D55" w:rsidRDefault="00487E5C" w:rsidP="006638E6">
            <w:pPr>
              <w:snapToGrid w:val="0"/>
              <w:spacing w:after="0"/>
              <w:rPr>
                <w:rFonts w:eastAsiaTheme="minorEastAsia"/>
                <w:lang w:eastAsia="zh-CN"/>
              </w:rPr>
            </w:pPr>
          </w:p>
        </w:tc>
        <w:tc>
          <w:tcPr>
            <w:tcW w:w="8080" w:type="dxa"/>
            <w:vAlign w:val="center"/>
          </w:tcPr>
          <w:p w14:paraId="17E3DEBE" w14:textId="1CB11650" w:rsidR="00487E5C" w:rsidRPr="0030631C" w:rsidRDefault="00487E5C" w:rsidP="00487E5C">
            <w:pPr>
              <w:autoSpaceDE w:val="0"/>
              <w:autoSpaceDN w:val="0"/>
              <w:adjustRightInd w:val="0"/>
              <w:snapToGrid w:val="0"/>
              <w:spacing w:after="120"/>
              <w:jc w:val="both"/>
              <w:rPr>
                <w:b/>
                <w:bCs/>
                <w:color w:val="000000" w:themeColor="text1"/>
                <w:lang w:val="en-US"/>
              </w:rPr>
            </w:pP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F059C" w14:textId="77777777" w:rsidR="00522585" w:rsidRDefault="00522585">
      <w:r>
        <w:separator/>
      </w:r>
    </w:p>
  </w:endnote>
  <w:endnote w:type="continuationSeparator" w:id="0">
    <w:p w14:paraId="0BF1CD89" w14:textId="77777777" w:rsidR="00522585" w:rsidRDefault="0052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4C3D0" w14:textId="77777777" w:rsidR="00522585" w:rsidRDefault="00522585">
      <w:r>
        <w:separator/>
      </w:r>
    </w:p>
  </w:footnote>
  <w:footnote w:type="continuationSeparator" w:id="0">
    <w:p w14:paraId="53BC6927" w14:textId="77777777" w:rsidR="00522585" w:rsidRDefault="00522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4FEA"/>
    <w:multiLevelType w:val="hybridMultilevel"/>
    <w:tmpl w:val="2926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5B85"/>
    <w:multiLevelType w:val="hybridMultilevel"/>
    <w:tmpl w:val="B1B8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E609B"/>
    <w:multiLevelType w:val="hybridMultilevel"/>
    <w:tmpl w:val="D97C2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F285C"/>
    <w:multiLevelType w:val="multilevel"/>
    <w:tmpl w:val="32A68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026E2"/>
    <w:multiLevelType w:val="hybridMultilevel"/>
    <w:tmpl w:val="C0FE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F593C"/>
    <w:multiLevelType w:val="hybridMultilevel"/>
    <w:tmpl w:val="B438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D64A7"/>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832A2"/>
    <w:multiLevelType w:val="hybridMultilevel"/>
    <w:tmpl w:val="3F02A8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CB2290D"/>
    <w:multiLevelType w:val="hybridMultilevel"/>
    <w:tmpl w:val="48AE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A07C4"/>
    <w:multiLevelType w:val="hybridMultilevel"/>
    <w:tmpl w:val="5B9E4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53F77EA2"/>
    <w:multiLevelType w:val="hybridMultilevel"/>
    <w:tmpl w:val="D90E6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35383"/>
    <w:multiLevelType w:val="hybridMultilevel"/>
    <w:tmpl w:val="2F0412A2"/>
    <w:lvl w:ilvl="0" w:tplc="7E480C00">
      <w:start w:val="3"/>
      <w:numFmt w:val="bullet"/>
      <w:lvlText w:val="-"/>
      <w:lvlJc w:val="left"/>
      <w:pPr>
        <w:ind w:left="36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60355"/>
    <w:multiLevelType w:val="hybridMultilevel"/>
    <w:tmpl w:val="E2E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DD5751"/>
    <w:multiLevelType w:val="multilevel"/>
    <w:tmpl w:val="17AED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522121"/>
    <w:multiLevelType w:val="hybridMultilevel"/>
    <w:tmpl w:val="3574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B218A"/>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CA6378C"/>
    <w:multiLevelType w:val="hybridMultilevel"/>
    <w:tmpl w:val="12D61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7"/>
  </w:num>
  <w:num w:numId="4">
    <w:abstractNumId w:val="0"/>
  </w:num>
  <w:num w:numId="5">
    <w:abstractNumId w:val="28"/>
  </w:num>
  <w:num w:numId="6">
    <w:abstractNumId w:val="9"/>
  </w:num>
  <w:num w:numId="7">
    <w:abstractNumId w:val="15"/>
  </w:num>
  <w:num w:numId="8">
    <w:abstractNumId w:val="14"/>
  </w:num>
  <w:num w:numId="9">
    <w:abstractNumId w:val="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7"/>
  </w:num>
  <w:num w:numId="13">
    <w:abstractNumId w:val="13"/>
  </w:num>
  <w:num w:numId="14">
    <w:abstractNumId w:val="5"/>
  </w:num>
  <w:num w:numId="15">
    <w:abstractNumId w:val="3"/>
  </w:num>
  <w:num w:numId="16">
    <w:abstractNumId w:val="8"/>
  </w:num>
  <w:num w:numId="17">
    <w:abstractNumId w:val="4"/>
  </w:num>
  <w:num w:numId="18">
    <w:abstractNumId w:val="23"/>
  </w:num>
  <w:num w:numId="19">
    <w:abstractNumId w:val="10"/>
  </w:num>
  <w:num w:numId="20">
    <w:abstractNumId w:val="25"/>
  </w:num>
  <w:num w:numId="21">
    <w:abstractNumId w:val="26"/>
  </w:num>
  <w:num w:numId="22">
    <w:abstractNumId w:val="12"/>
  </w:num>
  <w:num w:numId="23">
    <w:abstractNumId w:val="19"/>
  </w:num>
  <w:num w:numId="24">
    <w:abstractNumId w:val="21"/>
  </w:num>
  <w:num w:numId="25">
    <w:abstractNumId w:val="20"/>
  </w:num>
  <w:num w:numId="26">
    <w:abstractNumId w:val="20"/>
  </w:num>
  <w:num w:numId="27">
    <w:abstractNumId w:val="20"/>
  </w:num>
  <w:num w:numId="28">
    <w:abstractNumId w:val="24"/>
  </w:num>
  <w:num w:numId="29">
    <w:abstractNumId w:val="22"/>
  </w:num>
  <w:num w:numId="30">
    <w:abstractNumId w:val="20"/>
  </w:num>
  <w:num w:numId="31">
    <w:abstractNumId w:val="2"/>
  </w:num>
  <w:num w:numId="32">
    <w:abstractNumId w:val="18"/>
  </w:num>
  <w:num w:numId="33">
    <w:abstractNumId w:val="11"/>
  </w:num>
  <w:num w:numId="3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2D22"/>
    <w:rsid w:val="00003803"/>
    <w:rsid w:val="00003AC1"/>
    <w:rsid w:val="00004718"/>
    <w:rsid w:val="00004B5C"/>
    <w:rsid w:val="000054AF"/>
    <w:rsid w:val="0000797A"/>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EE"/>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60D"/>
    <w:rsid w:val="003B42CA"/>
    <w:rsid w:val="003B4DC3"/>
    <w:rsid w:val="003B4F99"/>
    <w:rsid w:val="003B5123"/>
    <w:rsid w:val="003B63FF"/>
    <w:rsid w:val="003B6B99"/>
    <w:rsid w:val="003C0355"/>
    <w:rsid w:val="003C1BD4"/>
    <w:rsid w:val="003C1FDB"/>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6BBA"/>
    <w:rsid w:val="00427DBF"/>
    <w:rsid w:val="00430E21"/>
    <w:rsid w:val="00431652"/>
    <w:rsid w:val="00431AB0"/>
    <w:rsid w:val="00431DA5"/>
    <w:rsid w:val="00432830"/>
    <w:rsid w:val="004360DF"/>
    <w:rsid w:val="00436340"/>
    <w:rsid w:val="0043652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6CD"/>
    <w:rsid w:val="004E7758"/>
    <w:rsid w:val="004F03DF"/>
    <w:rsid w:val="004F0B5D"/>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400D0"/>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34BA"/>
    <w:rsid w:val="00583A1F"/>
    <w:rsid w:val="00583B3D"/>
    <w:rsid w:val="00583DE8"/>
    <w:rsid w:val="0058410D"/>
    <w:rsid w:val="00585017"/>
    <w:rsid w:val="005851D7"/>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17B1"/>
    <w:rsid w:val="005A2AED"/>
    <w:rsid w:val="005A40A6"/>
    <w:rsid w:val="005A4176"/>
    <w:rsid w:val="005A535B"/>
    <w:rsid w:val="005A551D"/>
    <w:rsid w:val="005A5561"/>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2673"/>
    <w:rsid w:val="005D2C2F"/>
    <w:rsid w:val="005D303F"/>
    <w:rsid w:val="005D3059"/>
    <w:rsid w:val="005D3928"/>
    <w:rsid w:val="005D3A14"/>
    <w:rsid w:val="005D432F"/>
    <w:rsid w:val="005D47F0"/>
    <w:rsid w:val="005D4BB3"/>
    <w:rsid w:val="005D4C01"/>
    <w:rsid w:val="005D5EEE"/>
    <w:rsid w:val="005D7764"/>
    <w:rsid w:val="005E0178"/>
    <w:rsid w:val="005E0B3A"/>
    <w:rsid w:val="005E0DCD"/>
    <w:rsid w:val="005E15DF"/>
    <w:rsid w:val="005E4724"/>
    <w:rsid w:val="005E4C78"/>
    <w:rsid w:val="005E5985"/>
    <w:rsid w:val="005E5BB5"/>
    <w:rsid w:val="005E7768"/>
    <w:rsid w:val="005E7CB6"/>
    <w:rsid w:val="005E7E39"/>
    <w:rsid w:val="005F0E0E"/>
    <w:rsid w:val="005F1169"/>
    <w:rsid w:val="005F1AA7"/>
    <w:rsid w:val="005F1E76"/>
    <w:rsid w:val="005F2116"/>
    <w:rsid w:val="005F22F9"/>
    <w:rsid w:val="005F23CF"/>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7AA3"/>
    <w:rsid w:val="008C0413"/>
    <w:rsid w:val="008C163F"/>
    <w:rsid w:val="008C166B"/>
    <w:rsid w:val="008C1BED"/>
    <w:rsid w:val="008C2A5D"/>
    <w:rsid w:val="008C3442"/>
    <w:rsid w:val="008C3932"/>
    <w:rsid w:val="008C4049"/>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4EB"/>
    <w:rsid w:val="00910108"/>
    <w:rsid w:val="009104C6"/>
    <w:rsid w:val="00910800"/>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6D"/>
    <w:rsid w:val="00964E38"/>
    <w:rsid w:val="00965CA0"/>
    <w:rsid w:val="00967264"/>
    <w:rsid w:val="009708A2"/>
    <w:rsid w:val="00971B09"/>
    <w:rsid w:val="00972BAE"/>
    <w:rsid w:val="00974B38"/>
    <w:rsid w:val="00974CD3"/>
    <w:rsid w:val="00975596"/>
    <w:rsid w:val="00975E6C"/>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779"/>
    <w:rsid w:val="0099099B"/>
    <w:rsid w:val="00991F00"/>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A0050C"/>
    <w:rsid w:val="00A0110C"/>
    <w:rsid w:val="00A020DC"/>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F53"/>
    <w:rsid w:val="00A17178"/>
    <w:rsid w:val="00A17C4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70C"/>
    <w:rsid w:val="00BA6C82"/>
    <w:rsid w:val="00BA7A3B"/>
    <w:rsid w:val="00BA7AF0"/>
    <w:rsid w:val="00BB0489"/>
    <w:rsid w:val="00BB06BA"/>
    <w:rsid w:val="00BB142C"/>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165"/>
    <w:rsid w:val="00C17876"/>
    <w:rsid w:val="00C179B5"/>
    <w:rsid w:val="00C20175"/>
    <w:rsid w:val="00C22ADF"/>
    <w:rsid w:val="00C22D58"/>
    <w:rsid w:val="00C2366B"/>
    <w:rsid w:val="00C242A8"/>
    <w:rsid w:val="00C259F8"/>
    <w:rsid w:val="00C25C0A"/>
    <w:rsid w:val="00C2701C"/>
    <w:rsid w:val="00C27716"/>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A1B"/>
    <w:rsid w:val="00CA6F40"/>
    <w:rsid w:val="00CA7457"/>
    <w:rsid w:val="00CB044C"/>
    <w:rsid w:val="00CB0504"/>
    <w:rsid w:val="00CB0CB9"/>
    <w:rsid w:val="00CB1616"/>
    <w:rsid w:val="00CB1957"/>
    <w:rsid w:val="00CB2C48"/>
    <w:rsid w:val="00CB30AB"/>
    <w:rsid w:val="00CB4372"/>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D01"/>
    <w:rsid w:val="00DA1E05"/>
    <w:rsid w:val="00DA2259"/>
    <w:rsid w:val="00DA31E0"/>
    <w:rsid w:val="00DA3A69"/>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E05"/>
    <w:rsid w:val="00EE3ED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38FB"/>
    <w:rsid w:val="00F84364"/>
    <w:rsid w:val="00F84BEB"/>
    <w:rsid w:val="00F863B5"/>
    <w:rsid w:val="00F873D6"/>
    <w:rsid w:val="00F87C10"/>
    <w:rsid w:val="00F902C3"/>
    <w:rsid w:val="00F90431"/>
    <w:rsid w:val="00F90D35"/>
    <w:rsid w:val="00F911CD"/>
    <w:rsid w:val="00F9137A"/>
    <w:rsid w:val="00F9264C"/>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uiPriority w:val="99"/>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99"/>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7"/>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8"/>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9"/>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10"/>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emf"/><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image" Target="media/image1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8.png"/><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5.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17.png"/><Relationship Id="rId37" Type="http://schemas.openxmlformats.org/officeDocument/2006/relationships/image" Target="media/image22.jp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hughes.com/resources/blog/satellite-essential/what-future-satellite" TargetMode="External"/><Relationship Id="rId36" Type="http://schemas.openxmlformats.org/officeDocument/2006/relationships/image" Target="media/image21.png"/><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6.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capacitymedia.com/articles/2762462/medium-earth-orbit-satellites" TargetMode="External"/><Relationship Id="rId30" Type="http://schemas.openxmlformats.org/officeDocument/2006/relationships/image" Target="cid:image005.png@01D73298.83582A10" TargetMode="External"/><Relationship Id="rId35"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59B3CBE0-DA3C-4F08-B02A-999785A8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102</Pages>
  <Words>26457</Words>
  <Characters>150808</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176912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14</cp:revision>
  <cp:lastPrinted>2017-11-03T15:53:00Z</cp:lastPrinted>
  <dcterms:created xsi:type="dcterms:W3CDTF">2021-04-16T21:54:00Z</dcterms:created>
  <dcterms:modified xsi:type="dcterms:W3CDTF">2021-04-17T22:19:00Z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ies>
</file>