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73CD1397"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Microsoft YaHei"/>
          <w:lang w:val="en-US"/>
        </w:rPr>
      </w:pPr>
    </w:p>
    <w:p w14:paraId="1854727A" w14:textId="58CEAFA8" w:rsidR="006D7AB4" w:rsidRPr="008768B1" w:rsidRDefault="005A5374" w:rsidP="009D5EC9">
      <w:pPr>
        <w:pStyle w:val="Heading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Microsoft YaHei"/>
        </w:rPr>
      </w:pPr>
    </w:p>
    <w:p w14:paraId="2E8E3A1E" w14:textId="4B1A4D2F" w:rsidR="0046347C" w:rsidRPr="008768B1" w:rsidRDefault="009D5EC9" w:rsidP="009D5EC9">
      <w:pPr>
        <w:pStyle w:val="Heading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Caption"/>
        <w:keepNext/>
        <w:jc w:val="center"/>
      </w:pPr>
      <w:bookmarkStart w:id="2" w:name="_Ref62377962"/>
      <w:r w:rsidRPr="008768B1">
        <w:t xml:space="preserve">Table </w:t>
      </w:r>
      <w:r w:rsidR="00CD0337">
        <w:fldChar w:fldCharType="begin"/>
      </w:r>
      <w:r w:rsidR="00CD0337">
        <w:instrText xml:space="preserve"> SEQ Table \* ARABIC </w:instrText>
      </w:r>
      <w:r w:rsidR="00CD0337">
        <w:fldChar w:fldCharType="separate"/>
      </w:r>
      <w:r w:rsidR="008B262D" w:rsidRPr="008768B1">
        <w:rPr>
          <w:noProof/>
        </w:rPr>
        <w:t>2</w:t>
      </w:r>
      <w:r w:rsidR="00CD0337">
        <w:rPr>
          <w:noProof/>
        </w:rPr>
        <w:fldChar w:fldCharType="end"/>
      </w:r>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1345"/>
        <w:gridCol w:w="8284"/>
      </w:tblGrid>
      <w:tr w:rsidR="00521A7E" w:rsidRPr="008768B1" w14:paraId="431C8141" w14:textId="77777777" w:rsidTr="009B6DF9">
        <w:tc>
          <w:tcPr>
            <w:tcW w:w="1345" w:type="dxa"/>
            <w:shd w:val="clear" w:color="auto" w:fill="E7E6E6" w:themeFill="background2"/>
          </w:tcPr>
          <w:p w14:paraId="3448AA97"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C538AF"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128CACBA" w14:textId="77777777" w:rsidTr="009B6DF9">
        <w:tc>
          <w:tcPr>
            <w:tcW w:w="1345" w:type="dxa"/>
          </w:tcPr>
          <w:p w14:paraId="37977D85" w14:textId="55FA520D" w:rsidR="00521A7E" w:rsidRPr="008768B1" w:rsidRDefault="001A389A" w:rsidP="009B6DF9">
            <w:pPr>
              <w:rPr>
                <w:rFonts w:eastAsia="Microsoft YaHei"/>
                <w:lang w:val="en-US"/>
              </w:rPr>
            </w:pPr>
            <w:r w:rsidRPr="008768B1">
              <w:rPr>
                <w:rFonts w:eastAsia="Microsoft YaHei"/>
                <w:lang w:val="en-US"/>
              </w:rPr>
              <w:t>FutureWei</w:t>
            </w:r>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21A7E" w:rsidRPr="008768B1" w14:paraId="61459413" w14:textId="77777777" w:rsidTr="009B6DF9">
        <w:tc>
          <w:tcPr>
            <w:tcW w:w="1345" w:type="dxa"/>
          </w:tcPr>
          <w:p w14:paraId="39CB0A67" w14:textId="378A251C"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2509E000"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recommended configurations due to the huge workload. Thus, RAN1 should try to determine </w:t>
            </w:r>
            <w:r w:rsidRPr="008768B1">
              <w:lastRenderedPageBreak/>
              <w:t>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9B6DF9">
        <w:tc>
          <w:tcPr>
            <w:tcW w:w="1345" w:type="dxa"/>
          </w:tcPr>
          <w:p w14:paraId="454E7A43" w14:textId="4FAAA11E"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28F20DFA" w14:textId="74D7FD66"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9B6DF9">
        <w:tc>
          <w:tcPr>
            <w:tcW w:w="1345" w:type="dxa"/>
          </w:tcPr>
          <w:p w14:paraId="4369DD22" w14:textId="4243AC09"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4F55320C" w14:textId="09C7B1E5"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9B6DF9">
        <w:tc>
          <w:tcPr>
            <w:tcW w:w="1345" w:type="dxa"/>
          </w:tcPr>
          <w:p w14:paraId="40F5875F" w14:textId="1FF9913C"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whether to consider packet jittering in the reTx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whether the packet delay should be i.i.d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9B6DF9">
        <w:tc>
          <w:tcPr>
            <w:tcW w:w="1345" w:type="dxa"/>
          </w:tcPr>
          <w:p w14:paraId="07045DC3" w14:textId="35EC708F"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9B6DF9">
        <w:tc>
          <w:tcPr>
            <w:tcW w:w="1345" w:type="dxa"/>
          </w:tcPr>
          <w:p w14:paraId="384085D4" w14:textId="00C99E79"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9B6DF9">
        <w:tc>
          <w:tcPr>
            <w:tcW w:w="1345" w:type="dxa"/>
          </w:tcPr>
          <w:p w14:paraId="4EE7DAA6" w14:textId="6A3D4AFC"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2FBBE63A" w14:textId="2C067431" w:rsidR="00BF443C" w:rsidRPr="008768B1" w:rsidRDefault="008F79E4" w:rsidP="008F79E4">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9B6DF9">
        <w:tc>
          <w:tcPr>
            <w:tcW w:w="1345" w:type="dxa"/>
          </w:tcPr>
          <w:p w14:paraId="208EB3CC" w14:textId="29F474CD"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9B6DF9">
        <w:tc>
          <w:tcPr>
            <w:tcW w:w="1345" w:type="dxa"/>
          </w:tcPr>
          <w:p w14:paraId="39036A1B" w14:textId="0125E9A6"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lastRenderedPageBreak/>
        <w:t>Summary</w:t>
      </w:r>
    </w:p>
    <w:p w14:paraId="6379451B" w14:textId="5D596243" w:rsidR="001F77E2" w:rsidRPr="008768B1" w:rsidRDefault="00C537EF" w:rsidP="006E2BEE">
      <w:pPr>
        <w:pStyle w:val="ListParagraph"/>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r w:rsidRPr="008768B1">
        <w:t>FutureWei,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ListParagraph"/>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39A049A5" w14:textId="26C2324B"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5E312A" w:rsidRPr="008768B1" w14:paraId="2A3FEC35" w14:textId="77777777" w:rsidTr="009B6DF9">
        <w:tc>
          <w:tcPr>
            <w:tcW w:w="1345" w:type="dxa"/>
            <w:shd w:val="clear" w:color="auto" w:fill="E7E6E6" w:themeFill="background2"/>
          </w:tcPr>
          <w:p w14:paraId="553620CC" w14:textId="77777777" w:rsidR="005E312A" w:rsidRPr="008768B1" w:rsidRDefault="005E312A"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895147E"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5D51BD4C" w14:textId="77777777" w:rsidTr="009B6DF9">
        <w:tc>
          <w:tcPr>
            <w:tcW w:w="1345" w:type="dxa"/>
          </w:tcPr>
          <w:p w14:paraId="71557D33" w14:textId="2E0278B9" w:rsidR="005E312A" w:rsidRPr="008768B1" w:rsidRDefault="00A5102F" w:rsidP="009B6DF9">
            <w:pPr>
              <w:rPr>
                <w:rFonts w:eastAsia="Microsoft YaHei"/>
                <w:lang w:val="en-US"/>
              </w:rPr>
            </w:pPr>
            <w:r>
              <w:rPr>
                <w:rFonts w:eastAsia="Microsoft YaHei"/>
                <w:lang w:val="en-US"/>
              </w:rPr>
              <w:t>OPPO</w:t>
            </w:r>
          </w:p>
        </w:tc>
        <w:tc>
          <w:tcPr>
            <w:tcW w:w="8284" w:type="dxa"/>
          </w:tcPr>
          <w:p w14:paraId="77B10675" w14:textId="12354BBD"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233430DF" w14:textId="77777777" w:rsidTr="009B6DF9">
        <w:tc>
          <w:tcPr>
            <w:tcW w:w="1345" w:type="dxa"/>
          </w:tcPr>
          <w:p w14:paraId="23D8041F" w14:textId="27108DBE" w:rsidR="00780CE1" w:rsidRPr="008768B1" w:rsidRDefault="00780CE1" w:rsidP="00780CE1">
            <w:pPr>
              <w:rPr>
                <w:rFonts w:eastAsia="Microsoft YaHei"/>
                <w:lang w:val="en-US"/>
              </w:rPr>
            </w:pPr>
            <w:r>
              <w:rPr>
                <w:rFonts w:eastAsia="Microsoft YaHei"/>
                <w:lang w:val="en-US"/>
              </w:rPr>
              <w:t>MTK</w:t>
            </w:r>
          </w:p>
        </w:tc>
        <w:tc>
          <w:tcPr>
            <w:tcW w:w="8284" w:type="dxa"/>
          </w:tcPr>
          <w:p w14:paraId="411A82DF" w14:textId="77777777" w:rsidR="00780CE1" w:rsidRDefault="00780CE1" w:rsidP="00780CE1">
            <w:r>
              <w:t>We are ok with Proposal 1 and no need for another LS to SA4 as this may take time and could be a long process.</w:t>
            </w:r>
          </w:p>
          <w:p w14:paraId="311B7E7A" w14:textId="77777777" w:rsidR="00780CE1" w:rsidRDefault="00780CE1" w:rsidP="00780CE1">
            <w:r>
              <w:t>We suggest RAN1 to use V-trace from SA4 to determine the statistical model (frame size distribution, mean, variance) with multiple DL data streams</w:t>
            </w:r>
          </w:p>
          <w:p w14:paraId="06CFE385"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0580695" w14:textId="77777777" w:rsidR="00780CE1" w:rsidRDefault="00780CE1" w:rsidP="00780CE1">
            <w:r>
              <w:t>For instance, for V-trace of applications (AR, CG) not provided by SA4, adopt the following values for I frame:</w:t>
            </w:r>
          </w:p>
          <w:p w14:paraId="7C0174D7" w14:textId="77777777" w:rsidR="00780CE1" w:rsidRDefault="00780CE1" w:rsidP="00780CE1">
            <w:pPr>
              <w:pStyle w:val="ListParagraph"/>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5EEC5FE7"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2D280E3D" w14:textId="77777777" w:rsidR="00780CE1" w:rsidRDefault="00780CE1" w:rsidP="00780CE1">
            <w:r>
              <w:t>and the following values for P frame</w:t>
            </w:r>
          </w:p>
          <w:p w14:paraId="74B71485" w14:textId="77777777" w:rsidR="00780CE1" w:rsidRDefault="00780CE1" w:rsidP="00780CE1">
            <w:pPr>
              <w:pStyle w:val="ListParagraph"/>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3122E83D" w14:textId="25483E65" w:rsidR="00780CE1" w:rsidRPr="008768B1" w:rsidRDefault="00780CE1" w:rsidP="00780CE1">
            <w:pPr>
              <w:pStyle w:val="ListParagraph"/>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14:paraId="767B80F3" w14:textId="77777777" w:rsidTr="009B6DF9">
        <w:tc>
          <w:tcPr>
            <w:tcW w:w="1345" w:type="dxa"/>
          </w:tcPr>
          <w:p w14:paraId="79742BF0" w14:textId="4B44286F"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284" w:type="dxa"/>
          </w:tcPr>
          <w:p w14:paraId="78C69CD5" w14:textId="3AADC9DB"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to send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2756837D" w14:textId="77777777" w:rsidTr="009B6DF9">
        <w:tc>
          <w:tcPr>
            <w:tcW w:w="1345" w:type="dxa"/>
          </w:tcPr>
          <w:p w14:paraId="1CC1BC14" w14:textId="22715A85" w:rsidR="009F58B0" w:rsidRDefault="009F58B0" w:rsidP="006447B5">
            <w:pPr>
              <w:rPr>
                <w:rFonts w:eastAsia="Microsoft YaHei"/>
                <w:lang w:val="en-US" w:eastAsia="zh-CN"/>
              </w:rPr>
            </w:pPr>
            <w:r>
              <w:rPr>
                <w:rFonts w:eastAsia="Microsoft YaHei"/>
                <w:lang w:val="en-US" w:eastAsia="zh-CN"/>
              </w:rPr>
              <w:t>QC</w:t>
            </w:r>
          </w:p>
        </w:tc>
        <w:tc>
          <w:tcPr>
            <w:tcW w:w="8284" w:type="dxa"/>
          </w:tcPr>
          <w:p w14:paraId="4F5913B9" w14:textId="0524BDA3" w:rsidR="009F58B0" w:rsidRDefault="007F780E" w:rsidP="00780CE1">
            <w:pPr>
              <w:rPr>
                <w:rFonts w:eastAsia="DengXian"/>
                <w:lang w:eastAsia="zh-CN"/>
              </w:rPr>
            </w:pPr>
            <w:r>
              <w:t>We agree on Proposal 1.</w:t>
            </w:r>
          </w:p>
        </w:tc>
      </w:tr>
      <w:tr w:rsidR="00E74E69" w:rsidRPr="008768B1" w14:paraId="13818A97" w14:textId="77777777" w:rsidTr="009B6DF9">
        <w:tc>
          <w:tcPr>
            <w:tcW w:w="1345" w:type="dxa"/>
          </w:tcPr>
          <w:p w14:paraId="05A2FA42" w14:textId="1F406667" w:rsidR="00E74E69" w:rsidRDefault="00E74E69" w:rsidP="00E74E69">
            <w:pPr>
              <w:rPr>
                <w:rFonts w:eastAsia="Microsoft YaHei"/>
                <w:lang w:val="en-US" w:eastAsia="zh-CN"/>
              </w:rPr>
            </w:pPr>
            <w:r>
              <w:rPr>
                <w:rFonts w:eastAsia="Microsoft YaHei"/>
                <w:lang w:val="en-US"/>
              </w:rPr>
              <w:t>Nokia, NSB</w:t>
            </w:r>
          </w:p>
        </w:tc>
        <w:tc>
          <w:tcPr>
            <w:tcW w:w="8284" w:type="dxa"/>
          </w:tcPr>
          <w:p w14:paraId="586771B1" w14:textId="04A54EDE" w:rsidR="00E74E69" w:rsidRDefault="00E74E69" w:rsidP="00E74E69">
            <w:r>
              <w:t>We generally agree with Proposal 1. We just need to take into account that SA4 input might not be able to cover all parameters needed for RAN1.</w:t>
            </w:r>
          </w:p>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07D54FE" w14:textId="77777777" w:rsidTr="009B6DF9">
        <w:tc>
          <w:tcPr>
            <w:tcW w:w="1345" w:type="dxa"/>
            <w:shd w:val="clear" w:color="auto" w:fill="E7E6E6" w:themeFill="background2"/>
          </w:tcPr>
          <w:p w14:paraId="5EA365E4"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D88B465"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03A1F09" w14:textId="77777777" w:rsidTr="009B6DF9">
        <w:tc>
          <w:tcPr>
            <w:tcW w:w="1345" w:type="dxa"/>
          </w:tcPr>
          <w:p w14:paraId="233266FF" w14:textId="0D760F37" w:rsidR="008B7921" w:rsidRPr="008768B1" w:rsidRDefault="00D71511" w:rsidP="00F457DF">
            <w:pPr>
              <w:rPr>
                <w:rFonts w:eastAsia="Microsoft YaHei"/>
                <w:lang w:val="en-US"/>
              </w:rPr>
            </w:pPr>
            <w:r w:rsidRPr="008768B1">
              <w:rPr>
                <w:rFonts w:eastAsia="Microsoft YaHei"/>
                <w:lang w:val="en-US"/>
              </w:rPr>
              <w:lastRenderedPageBreak/>
              <w:t>FutureWei</w:t>
            </w:r>
          </w:p>
        </w:tc>
        <w:tc>
          <w:tcPr>
            <w:tcW w:w="8284" w:type="dxa"/>
          </w:tcPr>
          <w:p w14:paraId="5FA60C7E" w14:textId="33D75A6D" w:rsidR="008B7921" w:rsidRPr="008768B1" w:rsidRDefault="00D71511" w:rsidP="00F457DF">
            <w:r w:rsidRPr="008768B1">
              <w:rPr>
                <w:i/>
                <w:iCs/>
                <w:lang w:eastAsia="x-none"/>
              </w:rPr>
              <w:t xml:space="preserve">Proposal 1: FS_NR_XR_eval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r w:rsidR="00861579" w:rsidRPr="008768B1">
              <w:rPr>
                <w:i/>
                <w:iCs/>
                <w:lang w:eastAsia="x-none"/>
              </w:rPr>
              <w:t>odelled</w:t>
            </w:r>
            <w:r w:rsidRPr="008768B1">
              <w:rPr>
                <w:i/>
                <w:iCs/>
                <w:lang w:eastAsia="x-none"/>
              </w:rPr>
              <w:t xml:space="preserve"> as Gaussian distributed. </w:t>
            </w:r>
          </w:p>
        </w:tc>
      </w:tr>
      <w:tr w:rsidR="008B7921" w:rsidRPr="008768B1" w14:paraId="52AC6C20" w14:textId="77777777" w:rsidTr="009B6DF9">
        <w:tc>
          <w:tcPr>
            <w:tcW w:w="1345" w:type="dxa"/>
          </w:tcPr>
          <w:p w14:paraId="50C546E7" w14:textId="210404BD"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57825CCD" w14:textId="77777777" w:rsidTr="009B6DF9">
        <w:tc>
          <w:tcPr>
            <w:tcW w:w="1345" w:type="dxa"/>
          </w:tcPr>
          <w:p w14:paraId="3BBCF193" w14:textId="3717DEFC"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55"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55"/>
          </w:p>
          <w:p w14:paraId="5A8C6819" w14:textId="255C1B54" w:rsidR="008B7921" w:rsidRPr="008768B1" w:rsidRDefault="00606C15"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9B6DF9">
        <w:tc>
          <w:tcPr>
            <w:tcW w:w="1345" w:type="dxa"/>
          </w:tcPr>
          <w:p w14:paraId="2514478E" w14:textId="0ABACD2F"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1609C816" w14:textId="0CE9D3A1"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9B6DF9">
        <w:tc>
          <w:tcPr>
            <w:tcW w:w="1345" w:type="dxa"/>
          </w:tcPr>
          <w:p w14:paraId="00B52BF5" w14:textId="0FE073C0"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50407BEA" w14:textId="260F4C6D" w:rsidR="00F361BB" w:rsidRPr="008768B1" w:rsidRDefault="00F361BB" w:rsidP="00F457DF">
            <w:pPr>
              <w:pStyle w:val="Caption"/>
              <w:rPr>
                <w:b w:val="0"/>
                <w:bCs w:val="0"/>
                <w:i/>
                <w:lang w:eastAsia="zh-CN"/>
              </w:rPr>
            </w:pPr>
            <w:bookmarkStart w:id="56"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A1D12DF"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56"/>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9B6DF9">
        <w:tc>
          <w:tcPr>
            <w:tcW w:w="1345" w:type="dxa"/>
          </w:tcPr>
          <w:p w14:paraId="4DD85783" w14:textId="3692D2CD" w:rsidR="00003B0D" w:rsidRPr="008768B1" w:rsidRDefault="00872426" w:rsidP="00F457DF">
            <w:pPr>
              <w:rPr>
                <w:rFonts w:eastAsia="Microsoft YaHei"/>
                <w:lang w:val="en-US"/>
              </w:rPr>
            </w:pPr>
            <w:r w:rsidRPr="008768B1">
              <w:rPr>
                <w:rFonts w:eastAsia="Microsoft YaHei"/>
                <w:lang w:val="en-US"/>
              </w:rPr>
              <w:t>InterDigital</w:t>
            </w:r>
          </w:p>
        </w:tc>
        <w:tc>
          <w:tcPr>
            <w:tcW w:w="8284" w:type="dxa"/>
          </w:tcPr>
          <w:p w14:paraId="7FA224F6" w14:textId="04DC4904"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7375C7" w:rsidRPr="008768B1" w14:paraId="301DE064" w14:textId="77777777" w:rsidTr="009B6DF9">
        <w:tc>
          <w:tcPr>
            <w:tcW w:w="1345" w:type="dxa"/>
          </w:tcPr>
          <w:p w14:paraId="05C7C73D" w14:textId="75BF766A"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5DBBF5E5" w14:textId="77777777" w:rsidTr="009B6DF9">
        <w:tc>
          <w:tcPr>
            <w:tcW w:w="1345" w:type="dxa"/>
          </w:tcPr>
          <w:p w14:paraId="598717C1" w14:textId="71168F04"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2EA72826" w14:textId="1A23E3E9"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7A906FB0" w14:textId="77777777" w:rsidTr="009B6DF9">
        <w:tc>
          <w:tcPr>
            <w:tcW w:w="1345" w:type="dxa"/>
          </w:tcPr>
          <w:p w14:paraId="06046768" w14:textId="45829651"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57"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57"/>
            <w:r w:rsidRPr="008768B1">
              <w:rPr>
                <w:rFonts w:ascii="Times New Roman" w:hAnsi="Times New Roman" w:cs="Times New Roman"/>
                <w:b w:val="0"/>
                <w:bCs w:val="0"/>
                <w:sz w:val="20"/>
                <w:szCs w:val="20"/>
                <w:lang w:val="en-GB"/>
              </w:rPr>
              <w:t xml:space="preserve"> </w:t>
            </w:r>
          </w:p>
        </w:tc>
      </w:tr>
      <w:tr w:rsidR="00AB53B8" w:rsidRPr="008768B1" w14:paraId="77D6931F" w14:textId="77777777" w:rsidTr="009B6DF9">
        <w:tc>
          <w:tcPr>
            <w:tcW w:w="1345" w:type="dxa"/>
          </w:tcPr>
          <w:p w14:paraId="2E8D52B5" w14:textId="2AC4FF55"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7EAAC1B7" w14:textId="763A4A4A" w:rsidR="00AB53B8" w:rsidRPr="008768B1" w:rsidRDefault="00DE00EB" w:rsidP="006E2BEE">
            <w:pPr>
              <w:pStyle w:val="ListParagraph"/>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9B6DF9">
        <w:tc>
          <w:tcPr>
            <w:tcW w:w="1345" w:type="dxa"/>
          </w:tcPr>
          <w:p w14:paraId="15553231" w14:textId="34F9887D"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0733F52" w14:textId="700C6A2A" w:rsidR="00861579" w:rsidRPr="008768B1" w:rsidRDefault="00DA0C95" w:rsidP="00DA0C95">
            <w:pPr>
              <w:pStyle w:val="CommentText"/>
              <w:rPr>
                <w:i/>
                <w:iCs/>
                <w:lang w:val="en-US"/>
              </w:rPr>
            </w:pPr>
            <w:r w:rsidRPr="008768B1">
              <w:rPr>
                <w:b/>
                <w:bCs/>
                <w:i/>
                <w:iCs/>
                <w:lang w:val="en-US"/>
              </w:rPr>
              <w:t>Proposal 3</w:t>
            </w:r>
            <w:r w:rsidRPr="008768B1">
              <w:rPr>
                <w:i/>
                <w:iCs/>
                <w:lang w:val="en-US"/>
              </w:rPr>
              <w:t>: For VR1 packet size distribution, adopt a constant size packet in uplink and downlink. Assume a 1200 byte for the downlink packet size, while 100 byte for the uplink packet size.</w:t>
            </w:r>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t>Summary</w:t>
      </w:r>
    </w:p>
    <w:p w14:paraId="2B4F9834" w14:textId="30F4D591" w:rsidR="008B7921" w:rsidRPr="008768B1" w:rsidRDefault="0002030A" w:rsidP="006E2BEE">
      <w:pPr>
        <w:pStyle w:val="ListParagraph"/>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FutureWei</w:t>
      </w:r>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ListParagraph"/>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r w:rsidR="00872426" w:rsidRPr="008768B1">
        <w:rPr>
          <w:lang w:val="en-US"/>
        </w:rPr>
        <w:t>InterDigital</w:t>
      </w:r>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2E4B83C"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7BE497F5" w14:textId="77777777" w:rsidTr="009B6DF9">
        <w:tc>
          <w:tcPr>
            <w:tcW w:w="1345" w:type="dxa"/>
          </w:tcPr>
          <w:p w14:paraId="14DEA645" w14:textId="6DE7C438" w:rsidR="00D55FD1" w:rsidRPr="008768B1" w:rsidRDefault="00E96778" w:rsidP="00F457DF">
            <w:pPr>
              <w:rPr>
                <w:rFonts w:eastAsia="Microsoft YaHei"/>
                <w:lang w:val="en-US"/>
              </w:rPr>
            </w:pPr>
            <w:r>
              <w:rPr>
                <w:rFonts w:eastAsia="Microsoft YaHei"/>
                <w:lang w:val="en-US"/>
              </w:rPr>
              <w:lastRenderedPageBreak/>
              <w:t>OPPO</w:t>
            </w:r>
          </w:p>
        </w:tc>
        <w:tc>
          <w:tcPr>
            <w:tcW w:w="8284" w:type="dxa"/>
          </w:tcPr>
          <w:p w14:paraId="3C9D5C24" w14:textId="42F6B30A"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0874C6C4" w14:textId="77777777" w:rsidTr="009B6DF9">
        <w:tc>
          <w:tcPr>
            <w:tcW w:w="1345" w:type="dxa"/>
          </w:tcPr>
          <w:p w14:paraId="0BA68BC4" w14:textId="11C723E2" w:rsidR="00780CE1" w:rsidRPr="008768B1" w:rsidRDefault="00780CE1" w:rsidP="00780CE1">
            <w:pPr>
              <w:rPr>
                <w:rFonts w:eastAsia="Microsoft YaHei"/>
                <w:lang w:val="en-US"/>
              </w:rPr>
            </w:pPr>
            <w:r>
              <w:rPr>
                <w:rFonts w:eastAsia="Microsoft YaHei"/>
                <w:lang w:val="en-US"/>
              </w:rPr>
              <w:t>MTK</w:t>
            </w:r>
          </w:p>
        </w:tc>
        <w:tc>
          <w:tcPr>
            <w:tcW w:w="8284" w:type="dxa"/>
          </w:tcPr>
          <w:p w14:paraId="0F4C9820" w14:textId="1FB85491" w:rsidR="00780CE1" w:rsidRPr="008768B1" w:rsidRDefault="00780CE1" w:rsidP="00780CE1">
            <w:r>
              <w:t>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TBs.</w:t>
            </w:r>
          </w:p>
        </w:tc>
      </w:tr>
      <w:tr w:rsidR="00780CE1" w:rsidRPr="008768B1" w14:paraId="033C997E" w14:textId="77777777" w:rsidTr="009B6DF9">
        <w:tc>
          <w:tcPr>
            <w:tcW w:w="1345" w:type="dxa"/>
          </w:tcPr>
          <w:p w14:paraId="02F9F718" w14:textId="46AC0B05"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4A88F570" w14:textId="7089AD98"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130DCF4B" w14:textId="77777777" w:rsidTr="009B6DF9">
        <w:tc>
          <w:tcPr>
            <w:tcW w:w="1345" w:type="dxa"/>
          </w:tcPr>
          <w:p w14:paraId="12A91D1B" w14:textId="7BC52054" w:rsidR="00D622DC" w:rsidRDefault="007F780E" w:rsidP="00780CE1">
            <w:pPr>
              <w:rPr>
                <w:rFonts w:eastAsia="Microsoft YaHei"/>
                <w:lang w:val="en-US" w:eastAsia="zh-CN"/>
              </w:rPr>
            </w:pPr>
            <w:r>
              <w:rPr>
                <w:rFonts w:eastAsia="Microsoft YaHei"/>
                <w:lang w:val="en-US" w:eastAsia="zh-CN"/>
              </w:rPr>
              <w:t>QC</w:t>
            </w:r>
          </w:p>
        </w:tc>
        <w:tc>
          <w:tcPr>
            <w:tcW w:w="8284" w:type="dxa"/>
          </w:tcPr>
          <w:p w14:paraId="6C915BE9"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1F7FE339"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7CCE57DE" w14:textId="083CB2A4" w:rsidR="00D622DC" w:rsidRDefault="00BE0468" w:rsidP="00BE0468">
            <w:pPr>
              <w:rPr>
                <w:rFonts w:eastAsia="DengXian"/>
                <w:lang w:eastAsia="zh-CN"/>
              </w:rPr>
            </w:pPr>
            <w:r w:rsidRPr="00E26C30">
              <w:t>Thus, frame level modelling is preferred.</w:t>
            </w:r>
          </w:p>
        </w:tc>
      </w:tr>
      <w:tr w:rsidR="00E74E69" w:rsidRPr="008768B1" w14:paraId="7AA0EF95" w14:textId="77777777" w:rsidTr="009B6DF9">
        <w:tc>
          <w:tcPr>
            <w:tcW w:w="1345" w:type="dxa"/>
          </w:tcPr>
          <w:p w14:paraId="2B96692E" w14:textId="4488D752" w:rsidR="00E74E69" w:rsidRDefault="00E74E69" w:rsidP="00E74E69">
            <w:pPr>
              <w:rPr>
                <w:rFonts w:eastAsia="Microsoft YaHei"/>
                <w:lang w:val="en-US" w:eastAsia="zh-CN"/>
              </w:rPr>
            </w:pPr>
            <w:r>
              <w:rPr>
                <w:rFonts w:eastAsia="Microsoft YaHei"/>
                <w:lang w:val="en-US"/>
              </w:rPr>
              <w:t>Nokia, NSB</w:t>
            </w:r>
          </w:p>
        </w:tc>
        <w:tc>
          <w:tcPr>
            <w:tcW w:w="8284" w:type="dxa"/>
          </w:tcPr>
          <w:p w14:paraId="444DE041" w14:textId="50B949B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4F202F9C" w14:textId="77777777" w:rsidTr="009B6DF9">
        <w:tc>
          <w:tcPr>
            <w:tcW w:w="1345" w:type="dxa"/>
            <w:shd w:val="clear" w:color="auto" w:fill="E7E6E6" w:themeFill="background2"/>
          </w:tcPr>
          <w:p w14:paraId="62068D14"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05F327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6866325" w14:textId="77777777" w:rsidTr="009B6DF9">
        <w:tc>
          <w:tcPr>
            <w:tcW w:w="1345" w:type="dxa"/>
          </w:tcPr>
          <w:p w14:paraId="20CF63D7" w14:textId="13675F70" w:rsidR="005C6824" w:rsidRPr="008768B1" w:rsidRDefault="00D71511" w:rsidP="00F457DF">
            <w:pPr>
              <w:rPr>
                <w:rFonts w:eastAsia="Microsoft YaHei"/>
                <w:lang w:val="en-US"/>
              </w:rPr>
            </w:pPr>
            <w:r w:rsidRPr="008768B1">
              <w:rPr>
                <w:rFonts w:eastAsia="Microsoft YaHei"/>
                <w:lang w:val="en-US"/>
              </w:rPr>
              <w:t>FutureWei</w:t>
            </w:r>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C6824" w:rsidRPr="008768B1" w14:paraId="3346CD67" w14:textId="77777777" w:rsidTr="009B6DF9">
        <w:tc>
          <w:tcPr>
            <w:tcW w:w="1345" w:type="dxa"/>
          </w:tcPr>
          <w:p w14:paraId="4C967395" w14:textId="7E3563B9"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9B6DF9">
        <w:tc>
          <w:tcPr>
            <w:tcW w:w="1345" w:type="dxa"/>
          </w:tcPr>
          <w:p w14:paraId="3E42B811" w14:textId="4BDAAF8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58"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58"/>
          </w:p>
        </w:tc>
      </w:tr>
      <w:tr w:rsidR="00632F0D" w:rsidRPr="008768B1" w14:paraId="5BF13F57" w14:textId="77777777" w:rsidTr="009B6DF9">
        <w:tc>
          <w:tcPr>
            <w:tcW w:w="1345" w:type="dxa"/>
          </w:tcPr>
          <w:p w14:paraId="2D1CA474" w14:textId="699A7ABC"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F8AE940"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DDBEE5" w14:textId="6004F02F"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9B6DF9">
        <w:tc>
          <w:tcPr>
            <w:tcW w:w="1345" w:type="dxa"/>
          </w:tcPr>
          <w:p w14:paraId="6885A136" w14:textId="3900E219"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59" w:name="_Ref61887038"/>
            <w:r w:rsidRPr="008768B1">
              <w:rPr>
                <w:rFonts w:eastAsia="SimSun"/>
                <w:kern w:val="2"/>
                <w:lang w:eastAsia="zh-CN"/>
              </w:rPr>
              <w:t>Option 1: PDB is affected by jitter, e.g.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Option 2: PDB is not affected by jitter, e.g. PDB is constant.</w:t>
            </w:r>
          </w:p>
          <w:p w14:paraId="69869112" w14:textId="421CAAC1" w:rsidR="00281778" w:rsidRPr="008768B1" w:rsidRDefault="00281778" w:rsidP="00281778">
            <w:pPr>
              <w:pStyle w:val="BodyText"/>
              <w:rPr>
                <w:rFonts w:eastAsiaTheme="minorEastAsia"/>
                <w:i/>
                <w:lang w:eastAsia="zh-CN"/>
              </w:rPr>
            </w:pPr>
            <w:r w:rsidRPr="008768B1">
              <w:rPr>
                <w:i/>
                <w:lang w:eastAsia="zh-CN"/>
              </w:rPr>
              <w:lastRenderedPageBreak/>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59"/>
          </w:p>
        </w:tc>
      </w:tr>
      <w:tr w:rsidR="00281778" w:rsidRPr="008768B1" w14:paraId="3323B742" w14:textId="77777777" w:rsidTr="009B6DF9">
        <w:tc>
          <w:tcPr>
            <w:tcW w:w="1345" w:type="dxa"/>
          </w:tcPr>
          <w:p w14:paraId="221CA61A" w14:textId="3FF506C3" w:rsidR="00281778" w:rsidRPr="008768B1" w:rsidRDefault="00281778" w:rsidP="00F457DF">
            <w:pPr>
              <w:rPr>
                <w:rFonts w:eastAsia="Microsoft YaHei"/>
                <w:lang w:val="en-US"/>
              </w:rPr>
            </w:pPr>
            <w:r w:rsidRPr="008768B1">
              <w:rPr>
                <w:rFonts w:eastAsia="Microsoft YaHei"/>
                <w:lang w:val="en-US"/>
              </w:rPr>
              <w:lastRenderedPageBreak/>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9B6DF9">
        <w:tc>
          <w:tcPr>
            <w:tcW w:w="1345" w:type="dxa"/>
          </w:tcPr>
          <w:p w14:paraId="3B6E8719" w14:textId="74389343"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3422BB32" w14:textId="77777777" w:rsidTr="009B6DF9">
        <w:tc>
          <w:tcPr>
            <w:tcW w:w="1345" w:type="dxa"/>
          </w:tcPr>
          <w:p w14:paraId="36C27C4F" w14:textId="4031F6CB" w:rsidR="00632F0D" w:rsidRPr="008768B1" w:rsidRDefault="00845D8E" w:rsidP="00F457DF">
            <w:pPr>
              <w:rPr>
                <w:rFonts w:eastAsia="Microsoft YaHei"/>
                <w:lang w:val="en-US"/>
              </w:rPr>
            </w:pPr>
            <w:r w:rsidRPr="008768B1">
              <w:rPr>
                <w:rFonts w:eastAsia="Microsoft YaHei"/>
                <w:lang w:val="en-US"/>
              </w:rPr>
              <w:t>InterDigital</w:t>
            </w:r>
          </w:p>
        </w:tc>
        <w:tc>
          <w:tcPr>
            <w:tcW w:w="8284" w:type="dxa"/>
          </w:tcPr>
          <w:p w14:paraId="19E994DF"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14:paraId="5E27B39F" w14:textId="77777777" w:rsidR="00632F0D" w:rsidRPr="008768B1" w:rsidRDefault="00632F0D" w:rsidP="00F457DF"/>
        </w:tc>
      </w:tr>
      <w:tr w:rsidR="00632F0D" w:rsidRPr="008768B1" w14:paraId="083341F7" w14:textId="77777777" w:rsidTr="009B6DF9">
        <w:tc>
          <w:tcPr>
            <w:tcW w:w="1345" w:type="dxa"/>
          </w:tcPr>
          <w:p w14:paraId="12A7ABE7" w14:textId="6C0AD900"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24B4BEA5"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457A8453" w14:textId="77777777" w:rsidR="00632F0D" w:rsidRPr="008768B1" w:rsidRDefault="00632F0D" w:rsidP="00F457DF"/>
        </w:tc>
      </w:tr>
      <w:tr w:rsidR="00230FA1" w:rsidRPr="008768B1" w14:paraId="1F306FC5" w14:textId="77777777" w:rsidTr="009B6DF9">
        <w:tc>
          <w:tcPr>
            <w:tcW w:w="1345" w:type="dxa"/>
          </w:tcPr>
          <w:p w14:paraId="2022A511" w14:textId="7FBBBF95"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6C233EE3" w14:textId="7124083A" w:rsidR="00230FA1" w:rsidRPr="008768B1" w:rsidRDefault="00ED5C11" w:rsidP="00F457DF">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ED659C9" w14:textId="77777777" w:rsidTr="009B6DF9">
        <w:tc>
          <w:tcPr>
            <w:tcW w:w="1345" w:type="dxa"/>
          </w:tcPr>
          <w:p w14:paraId="6D5C7CA6" w14:textId="6BB0453C"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5761260"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p w14:paraId="3DABB2C9"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ListParagraph"/>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9B6DF9">
        <w:tc>
          <w:tcPr>
            <w:tcW w:w="1345" w:type="dxa"/>
          </w:tcPr>
          <w:p w14:paraId="51265703" w14:textId="355C39B5"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46E4DCD7" w14:textId="6EA624EC"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76E57EB3" w14:textId="77777777" w:rsidTr="009B6DF9">
        <w:tc>
          <w:tcPr>
            <w:tcW w:w="1345" w:type="dxa"/>
          </w:tcPr>
          <w:p w14:paraId="59B22719" w14:textId="3667EF3A"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2262EC35"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6923214B"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2292DAED" w14:textId="77777777" w:rsidR="00230FA1" w:rsidRPr="008768B1" w:rsidRDefault="00230FA1" w:rsidP="00F457DF"/>
        </w:tc>
      </w:tr>
      <w:tr w:rsidR="00504437" w:rsidRPr="008768B1" w14:paraId="6A957D47" w14:textId="77777777" w:rsidTr="009B6DF9">
        <w:tc>
          <w:tcPr>
            <w:tcW w:w="1345" w:type="dxa"/>
          </w:tcPr>
          <w:p w14:paraId="00E1CC6F" w14:textId="4AE0D2AE"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18594D5D" w14:textId="22DFDF0A" w:rsidR="00504437" w:rsidRPr="008768B1" w:rsidRDefault="00504437" w:rsidP="006E2BEE">
            <w:pPr>
              <w:pStyle w:val="ListParagraph"/>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ListParagraph"/>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ListParagraph"/>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5EAC4419" w14:textId="77777777" w:rsidTr="009B6DF9">
        <w:tc>
          <w:tcPr>
            <w:tcW w:w="1345" w:type="dxa"/>
          </w:tcPr>
          <w:p w14:paraId="358A9AD4" w14:textId="5AC6FC8A"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1ED316E5"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23222416"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216299A0" w14:textId="6FCF321C"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ListParagraph"/>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FutureWei</w:t>
      </w:r>
      <w:r w:rsidR="00C91BFC" w:rsidRPr="008768B1">
        <w:rPr>
          <w:lang w:val="en-US"/>
        </w:rPr>
        <w:t xml:space="preserve">, Oppo, </w:t>
      </w:r>
      <w:r w:rsidR="007B0192" w:rsidRPr="008768B1">
        <w:rPr>
          <w:lang w:val="en-US"/>
        </w:rPr>
        <w:t xml:space="preserve">Huawei, </w:t>
      </w:r>
      <w:r w:rsidR="00845D8E" w:rsidRPr="008768B1">
        <w:rPr>
          <w:lang w:val="en-US"/>
        </w:rPr>
        <w:t>InterDigital</w:t>
      </w:r>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ListParagraph"/>
        <w:numPr>
          <w:ilvl w:val="1"/>
          <w:numId w:val="9"/>
        </w:numPr>
        <w:spacing w:after="0"/>
        <w:rPr>
          <w:lang w:val="en-US"/>
        </w:rPr>
      </w:pPr>
      <w:r w:rsidRPr="008768B1">
        <w:rPr>
          <w:lang w:val="en-US"/>
        </w:rPr>
        <w:lastRenderedPageBreak/>
        <w:t xml:space="preserve">Jitter distribution </w:t>
      </w:r>
    </w:p>
    <w:p w14:paraId="5F938BC4" w14:textId="5A92DDA3" w:rsidR="00E66B45" w:rsidRPr="008768B1" w:rsidRDefault="004F7DE0" w:rsidP="00B96762">
      <w:pPr>
        <w:pStyle w:val="ListParagraph"/>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ListParagraph"/>
        <w:numPr>
          <w:ilvl w:val="2"/>
          <w:numId w:val="9"/>
        </w:numPr>
        <w:spacing w:after="0"/>
        <w:rPr>
          <w:lang w:val="en-US"/>
        </w:rPr>
      </w:pPr>
      <w:r w:rsidRPr="008768B1">
        <w:rPr>
          <w:lang w:val="en-US"/>
        </w:rPr>
        <w:t>Uniform: Ericsson</w:t>
      </w:r>
    </w:p>
    <w:p w14:paraId="6F7442D3" w14:textId="1C012E14" w:rsidR="00DD3F43" w:rsidRPr="008768B1" w:rsidRDefault="00DD3F43" w:rsidP="00B96762">
      <w:pPr>
        <w:pStyle w:val="ListParagraph"/>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InterDigital</w:t>
      </w:r>
      <w:r w:rsidR="00E74E69">
        <w:rPr>
          <w:lang w:val="en-US"/>
        </w:rPr>
        <w:t xml:space="preserve">, </w:t>
      </w:r>
      <w:r w:rsidR="00E74E69" w:rsidRPr="00E74E69">
        <w:rPr>
          <w:color w:val="FF0000"/>
          <w:lang w:val="en-US"/>
        </w:rPr>
        <w:t>Nokia</w:t>
      </w:r>
    </w:p>
    <w:p w14:paraId="63414419" w14:textId="5E3A0003" w:rsidR="00D4493F" w:rsidRPr="008768B1" w:rsidRDefault="00056EAE" w:rsidP="00B96762">
      <w:pPr>
        <w:pStyle w:val="ListParagraph"/>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5A4D6103" w14:textId="2B56F907" w:rsidR="00E37A38" w:rsidRPr="008768B1" w:rsidRDefault="002413A9" w:rsidP="00265736">
      <w:pPr>
        <w:pStyle w:val="ListParagraph"/>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38855EE" w14:textId="01F4E117" w:rsidR="00A063B6" w:rsidRPr="008768B1" w:rsidRDefault="00E37A38" w:rsidP="00E37A38">
      <w:pPr>
        <w:pStyle w:val="ListParagraph"/>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4404DA46" w14:textId="77777777"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Jitter follows truncated Gaussian distribution.</w:t>
      </w:r>
    </w:p>
    <w:p w14:paraId="09367BEF" w14:textId="479AF7EC" w:rsidR="006E2BEE" w:rsidRPr="008768B1" w:rsidRDefault="00B247B9" w:rsidP="00265736">
      <w:pPr>
        <w:pStyle w:val="ListParagraph"/>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14:paraId="6CF517A4" w14:textId="149A43A5"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Microsoft YaHei"/>
          <w:lang w:val="en-US"/>
        </w:rPr>
      </w:pPr>
    </w:p>
    <w:p w14:paraId="7FCEEFA6" w14:textId="17927888"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304F875" w14:textId="77777777" w:rsidTr="009B6DF9">
        <w:tc>
          <w:tcPr>
            <w:tcW w:w="1345" w:type="dxa"/>
            <w:shd w:val="clear" w:color="auto" w:fill="E7E6E6" w:themeFill="background2"/>
          </w:tcPr>
          <w:p w14:paraId="40CC9FE0"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1E35DC"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2108DA1C" w14:textId="77777777" w:rsidTr="009B6DF9">
        <w:tc>
          <w:tcPr>
            <w:tcW w:w="1345" w:type="dxa"/>
          </w:tcPr>
          <w:p w14:paraId="20BCA1E8" w14:textId="3A79F8A1" w:rsidR="002413A9" w:rsidRPr="008768B1" w:rsidRDefault="00750BC0" w:rsidP="00F457DF">
            <w:pPr>
              <w:rPr>
                <w:rFonts w:eastAsia="Microsoft YaHei"/>
                <w:lang w:val="en-US"/>
              </w:rPr>
            </w:pPr>
            <w:r>
              <w:rPr>
                <w:rFonts w:eastAsia="Microsoft YaHei"/>
                <w:lang w:val="en-US"/>
              </w:rPr>
              <w:t>OPPO</w:t>
            </w:r>
          </w:p>
        </w:tc>
        <w:tc>
          <w:tcPr>
            <w:tcW w:w="8284" w:type="dxa"/>
          </w:tcPr>
          <w:p w14:paraId="7F9C0F6E" w14:textId="5018D0D2" w:rsidR="002413A9" w:rsidRPr="008768B1" w:rsidRDefault="00750BC0" w:rsidP="00F457DF">
            <w:r>
              <w:t>Support the proposal in principle. I suggest to add the periodicity corresponding to 120fps since the UE supporting 120fps will be the trend in the near feature. As this work is an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4B998260" w14:textId="77777777" w:rsidTr="009B6DF9">
        <w:tc>
          <w:tcPr>
            <w:tcW w:w="1345" w:type="dxa"/>
          </w:tcPr>
          <w:p w14:paraId="6BA4346B" w14:textId="71211F07" w:rsidR="00780CE1" w:rsidRPr="008768B1" w:rsidRDefault="00780CE1" w:rsidP="00780CE1">
            <w:pPr>
              <w:rPr>
                <w:rFonts w:eastAsia="Microsoft YaHei"/>
                <w:lang w:val="en-US"/>
              </w:rPr>
            </w:pPr>
            <w:r>
              <w:rPr>
                <w:rFonts w:eastAsia="Microsoft YaHei"/>
                <w:lang w:val="en-US"/>
              </w:rPr>
              <w:t>MTK</w:t>
            </w:r>
          </w:p>
        </w:tc>
        <w:tc>
          <w:tcPr>
            <w:tcW w:w="8284" w:type="dxa"/>
          </w:tcPr>
          <w:p w14:paraId="1EB04602" w14:textId="77777777" w:rsidR="00780CE1" w:rsidRDefault="00780CE1" w:rsidP="00780CE1">
            <w:r>
              <w:t xml:space="preserve">We are fine with Proposal 4 and suggest that jitter follows truncated Gaussian distribution with </w:t>
            </w:r>
          </w:p>
          <w:p w14:paraId="6B7A74F2" w14:textId="77777777" w:rsidR="00780CE1" w:rsidRDefault="00780CE1" w:rsidP="00780CE1">
            <w:pPr>
              <w:pStyle w:val="ListParagraph"/>
              <w:numPr>
                <w:ilvl w:val="0"/>
                <w:numId w:val="53"/>
              </w:numPr>
            </w:pPr>
            <w:r>
              <w:t>Mean: 0</w:t>
            </w:r>
          </w:p>
          <w:p w14:paraId="53E546EC" w14:textId="77777777" w:rsidR="00780CE1" w:rsidRDefault="00780CE1" w:rsidP="00780CE1">
            <w:pPr>
              <w:pStyle w:val="ListParagraph"/>
              <w:numPr>
                <w:ilvl w:val="0"/>
                <w:numId w:val="53"/>
              </w:numPr>
            </w:pPr>
            <w:r>
              <w:t>STD: 3</w:t>
            </w:r>
          </w:p>
          <w:p w14:paraId="1DDEB1DD" w14:textId="77777777" w:rsidR="00780CE1" w:rsidRDefault="00780CE1" w:rsidP="00780CE1">
            <w:pPr>
              <w:pStyle w:val="ListParagraph"/>
              <w:numPr>
                <w:ilvl w:val="0"/>
                <w:numId w:val="53"/>
              </w:numPr>
            </w:pPr>
            <w:r>
              <w:t>Max absolute value: 7</w:t>
            </w:r>
          </w:p>
          <w:p w14:paraId="157BDB51" w14:textId="035A34DE" w:rsidR="00780CE1" w:rsidRPr="008768B1" w:rsidRDefault="00780CE1" w:rsidP="00780CE1">
            <w:r>
              <w:t>If multiple DL streams are applied, all of them would have the same distribution. If multiple streams have the same time arrival, they would share the same jitter value. If multiple streams are staggered, then the jitter values should be highly correlated. We prefer to have the same time arrival for multiple streams and same jitter.</w:t>
            </w:r>
          </w:p>
        </w:tc>
      </w:tr>
      <w:tr w:rsidR="00780CE1" w:rsidRPr="008768B1" w14:paraId="5E74BE29" w14:textId="77777777" w:rsidTr="009B6DF9">
        <w:tc>
          <w:tcPr>
            <w:tcW w:w="1345" w:type="dxa"/>
          </w:tcPr>
          <w:p w14:paraId="5B2B6F72" w14:textId="2DDD1EB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C5F48B3" w14:textId="19D7A440"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 xml:space="preserve">We can generally define the periodicity as 1/fps, and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2C3EDE8E" w14:textId="77777777" w:rsidTr="009B6DF9">
        <w:tc>
          <w:tcPr>
            <w:tcW w:w="1345" w:type="dxa"/>
          </w:tcPr>
          <w:p w14:paraId="5C1CE9AA" w14:textId="484AC9B4" w:rsidR="00B37AE3" w:rsidRDefault="00B37AE3" w:rsidP="00780CE1">
            <w:pPr>
              <w:rPr>
                <w:rFonts w:eastAsia="Microsoft YaHei"/>
                <w:lang w:val="en-US" w:eastAsia="zh-CN"/>
              </w:rPr>
            </w:pPr>
            <w:r>
              <w:rPr>
                <w:rFonts w:eastAsia="Microsoft YaHei"/>
                <w:lang w:val="en-US" w:eastAsia="zh-CN"/>
              </w:rPr>
              <w:t>QC</w:t>
            </w:r>
          </w:p>
        </w:tc>
        <w:tc>
          <w:tcPr>
            <w:tcW w:w="8284" w:type="dxa"/>
          </w:tcPr>
          <w:p w14:paraId="02ECB320" w14:textId="77777777" w:rsidR="00B37AE3" w:rsidRDefault="00B37AE3" w:rsidP="00B37AE3">
            <w:r>
              <w:t>We support periodic packet arrival with jitter modelling. We propose to evaluate 60Fps.</w:t>
            </w:r>
          </w:p>
          <w:p w14:paraId="5C3D06E8" w14:textId="4DA07551"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[2]ms and truncation bound of [-4, 4]. Note that truncation bound and frame rate should be chosen such that jitter should not introduce out of order packet arrival.</w:t>
            </w:r>
          </w:p>
        </w:tc>
      </w:tr>
      <w:tr w:rsidR="00E74E69" w:rsidRPr="008768B1" w14:paraId="51179C88" w14:textId="77777777" w:rsidTr="009B6DF9">
        <w:tc>
          <w:tcPr>
            <w:tcW w:w="1345" w:type="dxa"/>
          </w:tcPr>
          <w:p w14:paraId="1FB13F91" w14:textId="4B9E4CFF" w:rsidR="00E74E69" w:rsidRDefault="00E74E69" w:rsidP="00E74E69">
            <w:pPr>
              <w:rPr>
                <w:rFonts w:eastAsia="Microsoft YaHei"/>
                <w:lang w:val="en-US" w:eastAsia="zh-CN"/>
              </w:rPr>
            </w:pPr>
            <w:r>
              <w:rPr>
                <w:rFonts w:eastAsia="Microsoft YaHei"/>
                <w:lang w:val="en-US"/>
              </w:rPr>
              <w:t>Nokia, NSB</w:t>
            </w:r>
          </w:p>
        </w:tc>
        <w:tc>
          <w:tcPr>
            <w:tcW w:w="8284" w:type="dxa"/>
          </w:tcPr>
          <w:p w14:paraId="12FCABE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DE04DDA" w14:textId="6E4D590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bl>
    <w:p w14:paraId="320203A4" w14:textId="77777777" w:rsidR="002413A9" w:rsidRPr="008768B1" w:rsidRDefault="002413A9" w:rsidP="00F457DF">
      <w:pPr>
        <w:rPr>
          <w:lang w:val="en-US"/>
        </w:rPr>
      </w:pPr>
    </w:p>
    <w:p w14:paraId="26464A34" w14:textId="77777777" w:rsidR="00845254" w:rsidRPr="008768B1" w:rsidRDefault="00845254" w:rsidP="00F457DF">
      <w:pPr>
        <w:rPr>
          <w:lang w:val="en-US"/>
        </w:rPr>
      </w:pPr>
    </w:p>
    <w:p w14:paraId="0A73B9FD" w14:textId="62A2E7E5"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345"/>
        <w:gridCol w:w="8284"/>
      </w:tblGrid>
      <w:tr w:rsidR="003149E8" w:rsidRPr="008768B1" w14:paraId="1D0B3944" w14:textId="77777777" w:rsidTr="009B6DF9">
        <w:tc>
          <w:tcPr>
            <w:tcW w:w="1345" w:type="dxa"/>
            <w:shd w:val="clear" w:color="auto" w:fill="E7E6E6" w:themeFill="background2"/>
          </w:tcPr>
          <w:p w14:paraId="006D4CB5" w14:textId="77777777" w:rsidR="003149E8" w:rsidRPr="008768B1" w:rsidRDefault="003149E8" w:rsidP="00F457DF">
            <w:pPr>
              <w:rPr>
                <w:rFonts w:eastAsia="Microsoft YaHei"/>
                <w:lang w:val="en-US"/>
              </w:rPr>
            </w:pPr>
            <w:r w:rsidRPr="008768B1">
              <w:rPr>
                <w:rFonts w:eastAsia="Microsoft YaHei"/>
                <w:lang w:val="en-US"/>
              </w:rPr>
              <w:lastRenderedPageBreak/>
              <w:t>Company</w:t>
            </w:r>
          </w:p>
        </w:tc>
        <w:tc>
          <w:tcPr>
            <w:tcW w:w="8284" w:type="dxa"/>
            <w:shd w:val="clear" w:color="auto" w:fill="E7E6E6" w:themeFill="background2"/>
          </w:tcPr>
          <w:p w14:paraId="7C2470E0"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17E21026" w14:textId="77777777" w:rsidTr="009B6DF9">
        <w:tc>
          <w:tcPr>
            <w:tcW w:w="1345" w:type="dxa"/>
          </w:tcPr>
          <w:p w14:paraId="52A09655" w14:textId="2F173C52" w:rsidR="003149E8" w:rsidRPr="008768B1" w:rsidRDefault="003149E8" w:rsidP="00F457DF">
            <w:pPr>
              <w:rPr>
                <w:rFonts w:eastAsia="Microsoft YaHei"/>
                <w:lang w:val="en-US"/>
              </w:rPr>
            </w:pPr>
            <w:r w:rsidRPr="008768B1">
              <w:rPr>
                <w:rFonts w:eastAsia="Microsoft YaHei"/>
                <w:lang w:val="en-US"/>
              </w:rPr>
              <w:t>FutureWei</w:t>
            </w:r>
          </w:p>
        </w:tc>
        <w:tc>
          <w:tcPr>
            <w:tcW w:w="8284" w:type="dxa"/>
          </w:tcPr>
          <w:p w14:paraId="75B4104B" w14:textId="449CBC9D" w:rsidR="003149E8" w:rsidRPr="008768B1" w:rsidRDefault="003149E8" w:rsidP="00F457DF">
            <w:r w:rsidRPr="008768B1">
              <w:rPr>
                <w:i/>
                <w:iCs/>
                <w:lang w:eastAsia="x-none"/>
              </w:rPr>
              <w:t>Proposal 1: FS_NR_XR_eval adopts a statistical XR traffic model with inter packet arrival time modeled as a period plus some jitter, where the period is the inverse of frame rate, and with packet size modeled as Gaussian distributed.</w:t>
            </w:r>
          </w:p>
        </w:tc>
      </w:tr>
      <w:tr w:rsidR="003149E8" w:rsidRPr="008768B1" w14:paraId="46E40809" w14:textId="77777777" w:rsidTr="009B6DF9">
        <w:tc>
          <w:tcPr>
            <w:tcW w:w="1345" w:type="dxa"/>
          </w:tcPr>
          <w:p w14:paraId="569241DE" w14:textId="4A920B60"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9B6DF9">
        <w:tc>
          <w:tcPr>
            <w:tcW w:w="1345" w:type="dxa"/>
          </w:tcPr>
          <w:p w14:paraId="35152812" w14:textId="392427DC"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60"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60"/>
          </w:p>
        </w:tc>
      </w:tr>
      <w:tr w:rsidR="00960B3F" w:rsidRPr="008768B1" w14:paraId="35B27B61" w14:textId="77777777" w:rsidTr="009B6DF9">
        <w:tc>
          <w:tcPr>
            <w:tcW w:w="1345" w:type="dxa"/>
          </w:tcPr>
          <w:p w14:paraId="4F25E41C" w14:textId="79593E6F"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7BACF7FC" w14:textId="04A29F01"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9B6DF9">
        <w:tc>
          <w:tcPr>
            <w:tcW w:w="1345" w:type="dxa"/>
          </w:tcPr>
          <w:p w14:paraId="309C7452" w14:textId="74C433CC"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5B9E04F0" w14:textId="14C5C3E6" w:rsidR="00CE0AEA" w:rsidRPr="008768B1" w:rsidRDefault="00CE0AEA" w:rsidP="00F457DF">
            <w:pPr>
              <w:pStyle w:val="Caption"/>
              <w:jc w:val="center"/>
              <w:rPr>
                <w:b w:val="0"/>
                <w:bCs w:val="0"/>
                <w:lang w:eastAsia="zh-CN"/>
              </w:rPr>
            </w:pPr>
            <w:bookmarkStart w:id="61" w:name="_Ref54385012"/>
            <w:bookmarkStart w:id="62"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61"/>
            <w:bookmarkEnd w:id="62"/>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63" w:name="OLE_LINK4"/>
                  <w:bookmarkStart w:id="64" w:name="OLE_LINK7"/>
                  <w:r w:rsidRPr="008768B1">
                    <w:rPr>
                      <w:rFonts w:eastAsiaTheme="minorEastAsia"/>
                      <w:lang w:val="fr-FR" w:eastAsia="zh-CN"/>
                    </w:rPr>
                    <w:t>Truncated Gaussian distribution</w:t>
                  </w:r>
                  <w:bookmarkEnd w:id="63"/>
                  <w:bookmarkEnd w:id="64"/>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STD of packet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Maximum packet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Minimum packet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65" w:name="OLE_LINK16"/>
                  <w:r w:rsidRPr="008768B1">
                    <w:rPr>
                      <w:rFonts w:eastAsiaTheme="minorEastAsia"/>
                      <w:lang w:val="fr-FR" w:eastAsia="zh-CN"/>
                    </w:rPr>
                    <w:t>Packet arrival interval</w:t>
                  </w:r>
                  <w:bookmarkEnd w:id="65"/>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delay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Caption"/>
              <w:jc w:val="center"/>
              <w:rPr>
                <w:b w:val="0"/>
                <w:bCs w:val="0"/>
              </w:rPr>
            </w:pPr>
            <w:bookmarkStart w:id="66"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66"/>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Caption"/>
              <w:rPr>
                <w:b w:val="0"/>
                <w:bCs w:val="0"/>
                <w:i/>
                <w:lang w:eastAsia="zh-CN"/>
              </w:rPr>
            </w:pPr>
            <w:bookmarkStart w:id="67"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67"/>
          </w:p>
        </w:tc>
      </w:tr>
      <w:tr w:rsidR="00255B99" w:rsidRPr="008768B1" w14:paraId="388FFF55" w14:textId="77777777" w:rsidTr="009B6DF9">
        <w:tc>
          <w:tcPr>
            <w:tcW w:w="1345" w:type="dxa"/>
          </w:tcPr>
          <w:p w14:paraId="5329FD7E" w14:textId="1AB209B6" w:rsidR="00255B99" w:rsidRPr="008768B1" w:rsidRDefault="009E2B15" w:rsidP="00F457DF">
            <w:pPr>
              <w:rPr>
                <w:rFonts w:eastAsia="Microsoft YaHei"/>
                <w:lang w:val="en-US"/>
              </w:rPr>
            </w:pPr>
            <w:r w:rsidRPr="008768B1">
              <w:rPr>
                <w:rFonts w:eastAsia="Microsoft YaHei"/>
                <w:lang w:val="en-US"/>
              </w:rPr>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68" w:name="_Toc61859945"/>
            <w:bookmarkStart w:id="69" w:name="_Toc61548953"/>
            <w:bookmarkStart w:id="70" w:name="_Toc61548859"/>
            <w:bookmarkStart w:id="71" w:name="_Toc61549230"/>
            <w:r w:rsidRPr="008768B1">
              <w:rPr>
                <w:b w:val="0"/>
                <w:bCs w:val="0"/>
              </w:rPr>
              <w:t>Adopt the three-step methodology to derive the traffic models for Pareto distribution of file size.</w:t>
            </w:r>
            <w:bookmarkEnd w:id="68"/>
            <w:bookmarkEnd w:id="69"/>
            <w:bookmarkEnd w:id="70"/>
            <w:bookmarkEnd w:id="71"/>
          </w:p>
        </w:tc>
      </w:tr>
      <w:tr w:rsidR="00255B99" w:rsidRPr="008768B1" w14:paraId="6AAB7A7D" w14:textId="77777777" w:rsidTr="009B6DF9">
        <w:tc>
          <w:tcPr>
            <w:tcW w:w="1345" w:type="dxa"/>
          </w:tcPr>
          <w:p w14:paraId="265B1467" w14:textId="428CC5D0" w:rsidR="00255B99" w:rsidRPr="008768B1" w:rsidRDefault="00872426" w:rsidP="00F457DF">
            <w:pPr>
              <w:rPr>
                <w:rFonts w:eastAsia="Microsoft YaHei"/>
                <w:lang w:val="en-US"/>
              </w:rPr>
            </w:pPr>
            <w:r w:rsidRPr="008768B1">
              <w:rPr>
                <w:rFonts w:eastAsia="Microsoft YaHei"/>
                <w:lang w:val="en-US"/>
              </w:rPr>
              <w:lastRenderedPageBreak/>
              <w:t>InterDigital</w:t>
            </w:r>
          </w:p>
        </w:tc>
        <w:tc>
          <w:tcPr>
            <w:tcW w:w="8284" w:type="dxa"/>
          </w:tcPr>
          <w:p w14:paraId="0F2A73DC" w14:textId="009CCD04"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9E2B15" w:rsidRPr="008768B1" w14:paraId="30518B48" w14:textId="77777777" w:rsidTr="009B6DF9">
        <w:tc>
          <w:tcPr>
            <w:tcW w:w="1345" w:type="dxa"/>
          </w:tcPr>
          <w:p w14:paraId="6C906411" w14:textId="483DB7DB"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9B6DF9">
        <w:tc>
          <w:tcPr>
            <w:tcW w:w="1345" w:type="dxa"/>
          </w:tcPr>
          <w:p w14:paraId="3BF3920E" w14:textId="11514C92"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0A36ED1E" w14:textId="61CC9073" w:rsidR="009E2B15" w:rsidRPr="008768B1" w:rsidRDefault="00D21B89" w:rsidP="006E2BEE">
            <w:pPr>
              <w:pStyle w:val="ListParagraph"/>
              <w:numPr>
                <w:ilvl w:val="0"/>
                <w:numId w:val="20"/>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tc>
      </w:tr>
      <w:tr w:rsidR="009E2B15" w:rsidRPr="008768B1" w14:paraId="2D13168D" w14:textId="77777777" w:rsidTr="009B6DF9">
        <w:tc>
          <w:tcPr>
            <w:tcW w:w="1345" w:type="dxa"/>
          </w:tcPr>
          <w:p w14:paraId="0A53D999" w14:textId="5B4F2604"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72"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72"/>
            <w:r w:rsidRPr="008768B1">
              <w:rPr>
                <w:rFonts w:ascii="Times New Roman" w:hAnsi="Times New Roman" w:cs="Times New Roman"/>
                <w:b w:val="0"/>
                <w:bCs w:val="0"/>
                <w:sz w:val="20"/>
                <w:szCs w:val="20"/>
                <w:lang w:val="en-GB"/>
              </w:rPr>
              <w:t xml:space="preserve"> </w:t>
            </w:r>
          </w:p>
        </w:tc>
      </w:tr>
      <w:tr w:rsidR="009E2B15" w:rsidRPr="008768B1" w14:paraId="2AFD8AB2" w14:textId="77777777" w:rsidTr="009B6DF9">
        <w:tc>
          <w:tcPr>
            <w:tcW w:w="1345" w:type="dxa"/>
          </w:tcPr>
          <w:p w14:paraId="7C887A4E" w14:textId="1CC0E415"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2EFACBE7" w14:textId="77777777" w:rsidR="00B80683" w:rsidRPr="008768B1" w:rsidRDefault="00B80683" w:rsidP="006E2BEE">
            <w:pPr>
              <w:pStyle w:val="ListParagraph"/>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ListParagraph"/>
              <w:numPr>
                <w:ilvl w:val="1"/>
                <w:numId w:val="23"/>
              </w:numPr>
              <w:jc w:val="left"/>
              <w:rPr>
                <w:lang w:val="en-US"/>
              </w:rPr>
            </w:pPr>
            <w:r w:rsidRPr="008768B1">
              <w:rPr>
                <w:lang w:val="en-US"/>
              </w:rPr>
              <w:t>mean</w:t>
            </w:r>
          </w:p>
          <w:p w14:paraId="03A46724" w14:textId="77777777" w:rsidR="00B80683" w:rsidRPr="008768B1" w:rsidRDefault="00B80683" w:rsidP="006E2BEE">
            <w:pPr>
              <w:pStyle w:val="ListParagraph"/>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ListParagraph"/>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723F2BEB" w14:textId="77777777" w:rsidTr="009B6DF9">
        <w:tc>
          <w:tcPr>
            <w:tcW w:w="1345" w:type="dxa"/>
          </w:tcPr>
          <w:p w14:paraId="59BBE3B5" w14:textId="4CBF9B1C"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6DAE692B" w14:textId="77777777" w:rsidR="00E74E69" w:rsidRPr="00D06FD4" w:rsidRDefault="00E74E69" w:rsidP="00E74E69">
            <w:pPr>
              <w:pStyle w:val="CommentText"/>
              <w:rPr>
                <w:i/>
                <w:iCs/>
                <w:color w:val="FF0000"/>
                <w:lang w:val="en-US"/>
              </w:rPr>
            </w:pPr>
            <w:r w:rsidRPr="00D06FD4">
              <w:rPr>
                <w:b/>
                <w:bCs/>
                <w:i/>
                <w:iCs/>
                <w:color w:val="FF0000"/>
                <w:lang w:val="en-US"/>
              </w:rPr>
              <w:t>Proposal 3</w:t>
            </w:r>
            <w:r w:rsidRPr="00D06FD4">
              <w:rPr>
                <w:i/>
                <w:iCs/>
                <w:color w:val="FF0000"/>
                <w:lang w:val="en-US"/>
              </w:rPr>
              <w:t>: For VR1 packet size distribution, adopt a constant size packet in uplink and downlink. Assume a 1200 byte for the downlink packet size, while 100 byte for the uplink packet size.</w:t>
            </w:r>
          </w:p>
          <w:p w14:paraId="57059B51" w14:textId="77777777" w:rsidR="00E74E69" w:rsidRPr="00D06FD4" w:rsidRDefault="00E74E69" w:rsidP="00E74E69">
            <w:pPr>
              <w:pStyle w:val="CommentText"/>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181B8161" w14:textId="0D2466A5"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byte as an uplink packet size.</w:t>
            </w:r>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ListParagraph"/>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FutureWei</w:t>
      </w:r>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r w:rsidR="00B07318" w:rsidRPr="008768B1">
        <w:rPr>
          <w:lang w:val="en-US"/>
        </w:rPr>
        <w:t xml:space="preserve">InterDigital, </w:t>
      </w:r>
      <w:r w:rsidR="003E6484" w:rsidRPr="008768B1">
        <w:rPr>
          <w:lang w:val="en-US"/>
        </w:rPr>
        <w:t xml:space="preserve">AT&amp;T, </w:t>
      </w:r>
      <w:r w:rsidR="00D21B89" w:rsidRPr="008768B1">
        <w:rPr>
          <w:lang w:val="en-US"/>
        </w:rPr>
        <w:t>Samsung</w:t>
      </w:r>
      <w:r w:rsidR="009A0C65" w:rsidRPr="008768B1">
        <w:rPr>
          <w:lang w:val="en-US"/>
        </w:rPr>
        <w:t>, QC</w:t>
      </w:r>
    </w:p>
    <w:p w14:paraId="79A3FCCB" w14:textId="488270DA" w:rsidR="00FC5B14" w:rsidRDefault="00FC5B14" w:rsidP="006E2BEE">
      <w:pPr>
        <w:pStyle w:val="ListParagraph"/>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InterDigital, ZTE</w:t>
      </w:r>
    </w:p>
    <w:p w14:paraId="4F303BC7" w14:textId="632AC5AD" w:rsidR="00E74E69" w:rsidRPr="00E74E69" w:rsidRDefault="00E74E69" w:rsidP="006E2BEE">
      <w:pPr>
        <w:pStyle w:val="ListParagraph"/>
        <w:numPr>
          <w:ilvl w:val="0"/>
          <w:numId w:val="8"/>
        </w:numPr>
        <w:rPr>
          <w:color w:val="FF0000"/>
          <w:lang w:val="en-US"/>
        </w:rPr>
      </w:pPr>
      <w:r w:rsidRPr="00E74E69">
        <w:rPr>
          <w:color w:val="FF0000"/>
          <w:lang w:val="en-US"/>
        </w:rPr>
        <w:t>Constant packet size: Nokia</w:t>
      </w:r>
    </w:p>
    <w:p w14:paraId="01003E44" w14:textId="11765971"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1169D5EE" w14:textId="5ADAA2A8" w:rsidR="00815778" w:rsidRPr="008768B1" w:rsidRDefault="008B6D4F" w:rsidP="006E2BEE">
      <w:pPr>
        <w:pStyle w:val="ListParagraph"/>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109EE19F" w14:textId="33568E29" w:rsidR="006E517C" w:rsidRPr="008768B1" w:rsidRDefault="008768B1" w:rsidP="006E2BEE">
      <w:pPr>
        <w:pStyle w:val="ListParagraph"/>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2440C86A" w14:textId="31742679"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90A822F"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04BD8D0D" w14:textId="77777777" w:rsidTr="009B6DF9">
        <w:tc>
          <w:tcPr>
            <w:tcW w:w="1345" w:type="dxa"/>
          </w:tcPr>
          <w:p w14:paraId="6DFA6E7F" w14:textId="7ED32394" w:rsidR="00815778" w:rsidRPr="008768B1" w:rsidRDefault="005148FE" w:rsidP="00F457DF">
            <w:pPr>
              <w:rPr>
                <w:rFonts w:eastAsia="Microsoft YaHei"/>
                <w:lang w:val="en-US"/>
              </w:rPr>
            </w:pPr>
            <w:r>
              <w:rPr>
                <w:rFonts w:eastAsia="Microsoft YaHei"/>
                <w:lang w:val="en-US"/>
              </w:rPr>
              <w:t>OPPO</w:t>
            </w:r>
          </w:p>
        </w:tc>
        <w:tc>
          <w:tcPr>
            <w:tcW w:w="8284" w:type="dxa"/>
          </w:tcPr>
          <w:p w14:paraId="3B6DF785" w14:textId="5902BEBD" w:rsidR="00815778" w:rsidRPr="008768B1" w:rsidRDefault="005148FE" w:rsidP="00F457DF">
            <w:r>
              <w:t>Support the propsoal</w:t>
            </w:r>
          </w:p>
        </w:tc>
      </w:tr>
      <w:tr w:rsidR="00780CE1" w:rsidRPr="008768B1" w14:paraId="29A96639" w14:textId="77777777" w:rsidTr="009B6DF9">
        <w:tc>
          <w:tcPr>
            <w:tcW w:w="1345" w:type="dxa"/>
          </w:tcPr>
          <w:p w14:paraId="76D8D621" w14:textId="3CAB377A" w:rsidR="00780CE1" w:rsidRPr="008768B1" w:rsidRDefault="00780CE1" w:rsidP="00780CE1">
            <w:pPr>
              <w:rPr>
                <w:rFonts w:eastAsia="Microsoft YaHei"/>
                <w:lang w:val="en-US"/>
              </w:rPr>
            </w:pPr>
            <w:r>
              <w:rPr>
                <w:rFonts w:eastAsia="Microsoft YaHei"/>
                <w:lang w:val="en-US"/>
              </w:rPr>
              <w:t>MTK</w:t>
            </w:r>
          </w:p>
        </w:tc>
        <w:tc>
          <w:tcPr>
            <w:tcW w:w="8284" w:type="dxa"/>
          </w:tcPr>
          <w:p w14:paraId="0F7C2149"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28159875"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5F86770D" w14:textId="77777777" w:rsidR="00780CE1" w:rsidRDefault="00780CE1" w:rsidP="00780CE1">
            <w:pPr>
              <w:pStyle w:val="ListParagraph"/>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4492108E"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3291E177" w14:textId="77777777" w:rsidR="00780CE1" w:rsidRDefault="00780CE1" w:rsidP="00780CE1">
            <w:r>
              <w:t>and the following values for P frame</w:t>
            </w:r>
          </w:p>
          <w:p w14:paraId="21836FD1" w14:textId="77777777" w:rsidR="00780CE1" w:rsidRDefault="00780CE1" w:rsidP="00780CE1">
            <w:pPr>
              <w:pStyle w:val="ListParagraph"/>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779BA8D8" w14:textId="4A6579BF" w:rsidR="00780CE1" w:rsidRPr="008768B1" w:rsidRDefault="00780CE1" w:rsidP="00780CE1">
            <w:pPr>
              <w:pStyle w:val="ListParagraph"/>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08F325A3" w14:textId="77777777" w:rsidTr="009B6DF9">
        <w:tc>
          <w:tcPr>
            <w:tcW w:w="1345" w:type="dxa"/>
          </w:tcPr>
          <w:p w14:paraId="62C36701" w14:textId="0016CA05" w:rsidR="00780CE1" w:rsidRPr="008768B1" w:rsidRDefault="004C2AAC" w:rsidP="00780CE1">
            <w:pPr>
              <w:rPr>
                <w:rFonts w:eastAsia="Microsoft YaHei"/>
                <w:lang w:val="en-US" w:eastAsia="zh-CN"/>
              </w:rPr>
            </w:pPr>
            <w:r>
              <w:rPr>
                <w:rFonts w:eastAsia="Microsoft YaHei" w:hint="eastAsia"/>
                <w:lang w:val="en-US" w:eastAsia="zh-CN"/>
              </w:rPr>
              <w:lastRenderedPageBreak/>
              <w:t>Xiaomi</w:t>
            </w:r>
          </w:p>
        </w:tc>
        <w:tc>
          <w:tcPr>
            <w:tcW w:w="8284" w:type="dxa"/>
          </w:tcPr>
          <w:p w14:paraId="7D538A72" w14:textId="51AD2C5B"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2936B446" w14:textId="77777777" w:rsidTr="009B6DF9">
        <w:tc>
          <w:tcPr>
            <w:tcW w:w="1345" w:type="dxa"/>
          </w:tcPr>
          <w:p w14:paraId="1D68210B" w14:textId="460E1311" w:rsidR="00B37AE3" w:rsidRDefault="00410880" w:rsidP="00780CE1">
            <w:pPr>
              <w:rPr>
                <w:rFonts w:eastAsia="Microsoft YaHei"/>
                <w:lang w:val="en-US" w:eastAsia="zh-CN"/>
              </w:rPr>
            </w:pPr>
            <w:r>
              <w:rPr>
                <w:rFonts w:eastAsia="Microsoft YaHei"/>
                <w:lang w:val="en-US" w:eastAsia="zh-CN"/>
              </w:rPr>
              <w:t>QC</w:t>
            </w:r>
          </w:p>
        </w:tc>
        <w:tc>
          <w:tcPr>
            <w:tcW w:w="8284" w:type="dxa"/>
          </w:tcPr>
          <w:p w14:paraId="3EC8677B" w14:textId="24FE50FD" w:rsidR="00B37AE3" w:rsidRDefault="00410880" w:rsidP="004C2AAC">
            <w:pPr>
              <w:rPr>
                <w:rFonts w:eastAsia="DengXian"/>
                <w:lang w:eastAsia="zh-CN"/>
              </w:rPr>
            </w:pPr>
            <w:r>
              <w:t xml:space="preserve">We support using truncated Gaussian with mean = </w:t>
            </w:r>
            <m:oMath>
              <m:r>
                <m:rPr>
                  <m:sty m:val="p"/>
                </m:rPr>
                <w:rPr>
                  <w:rFonts w:ascii="Cambria Math" w:hAnsi="Cambria Math"/>
                  <w:sz w:val="18"/>
                  <w:szCs w:val="18"/>
                  <w:lang w:val="en-US"/>
                </w:rPr>
                <w:br/>
              </m:r>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03A7EB6C" w14:textId="77777777" w:rsidTr="009B6DF9">
        <w:tc>
          <w:tcPr>
            <w:tcW w:w="1345" w:type="dxa"/>
          </w:tcPr>
          <w:p w14:paraId="13F48122" w14:textId="300693B5" w:rsidR="00E74E69" w:rsidRDefault="00E74E69" w:rsidP="00E74E69">
            <w:pPr>
              <w:rPr>
                <w:rFonts w:eastAsia="Microsoft YaHei"/>
                <w:lang w:val="en-US" w:eastAsia="zh-CN"/>
              </w:rPr>
            </w:pPr>
            <w:r>
              <w:rPr>
                <w:rFonts w:eastAsia="Microsoft YaHei"/>
                <w:lang w:val="en-US"/>
              </w:rPr>
              <w:t>Nokia, NSB</w:t>
            </w:r>
          </w:p>
        </w:tc>
        <w:tc>
          <w:tcPr>
            <w:tcW w:w="8284" w:type="dxa"/>
          </w:tcPr>
          <w:p w14:paraId="260AB3FE" w14:textId="075D4A45" w:rsidR="00E74E69" w:rsidRDefault="00E74E69" w:rsidP="00E74E69">
            <w:r>
              <w:t>From the analysis of CG based on Google Stadia platform, we observe that the packet size is almost always constant. Therefore, we propose to consider the constant packet size.</w:t>
            </w:r>
          </w:p>
        </w:tc>
      </w:tr>
    </w:tbl>
    <w:p w14:paraId="7B9B1C15" w14:textId="77777777" w:rsidR="00D07CAF" w:rsidRPr="008768B1" w:rsidRDefault="00D07CAF" w:rsidP="00F457DF">
      <w:pPr>
        <w:rPr>
          <w:lang w:val="en-US"/>
        </w:rPr>
      </w:pPr>
    </w:p>
    <w:p w14:paraId="481A970A" w14:textId="3F21379F" w:rsidR="004A0759" w:rsidRPr="008768B1" w:rsidRDefault="004A0759" w:rsidP="00F457DF">
      <w:pPr>
        <w:rPr>
          <w:lang w:val="en-US"/>
        </w:rPr>
      </w:pPr>
    </w:p>
    <w:p w14:paraId="7FFEBDF1" w14:textId="01BE321D"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TableGrid"/>
        <w:tblW w:w="0" w:type="auto"/>
        <w:tblLook w:val="04A0" w:firstRow="1" w:lastRow="0" w:firstColumn="1" w:lastColumn="0" w:noHBand="0" w:noVBand="1"/>
      </w:tblPr>
      <w:tblGrid>
        <w:gridCol w:w="1345"/>
        <w:gridCol w:w="8284"/>
      </w:tblGrid>
      <w:tr w:rsidR="00D07CAF" w:rsidRPr="008768B1" w14:paraId="2528AD66" w14:textId="77777777" w:rsidTr="009B6DF9">
        <w:tc>
          <w:tcPr>
            <w:tcW w:w="1345" w:type="dxa"/>
            <w:shd w:val="clear" w:color="auto" w:fill="E7E6E6" w:themeFill="background2"/>
          </w:tcPr>
          <w:p w14:paraId="7F4D8B2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CE054F9"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93440A6" w14:textId="77777777" w:rsidTr="009B6DF9">
        <w:tc>
          <w:tcPr>
            <w:tcW w:w="1345" w:type="dxa"/>
          </w:tcPr>
          <w:p w14:paraId="2490ECD6" w14:textId="4D3118BF"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66DA8BDB" w14:textId="6BFCDB9B" w:rsidR="00D07CAF" w:rsidRPr="008768B1" w:rsidRDefault="0051336A" w:rsidP="00F457DF">
            <w:pPr>
              <w:pStyle w:val="Caption"/>
              <w:rPr>
                <w:lang w:eastAsia="zh-CN"/>
              </w:rPr>
            </w:pPr>
            <w:bookmarkStart w:id="73"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73"/>
          </w:p>
        </w:tc>
      </w:tr>
      <w:tr w:rsidR="00F558DC" w:rsidRPr="008768B1" w14:paraId="7B1701C8" w14:textId="77777777" w:rsidTr="009B6DF9">
        <w:tc>
          <w:tcPr>
            <w:tcW w:w="1345" w:type="dxa"/>
          </w:tcPr>
          <w:p w14:paraId="2D135303" w14:textId="27D4538D"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min(Delay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9B6DF9">
        <w:tc>
          <w:tcPr>
            <w:tcW w:w="1345" w:type="dxa"/>
          </w:tcPr>
          <w:p w14:paraId="7C9C9A14" w14:textId="2926CF3D"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CFE482" w14:textId="5366AFF1"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9B6DF9">
        <w:tc>
          <w:tcPr>
            <w:tcW w:w="1345" w:type="dxa"/>
          </w:tcPr>
          <w:p w14:paraId="14A11652" w14:textId="0B507C09"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02E1FE7E" w14:textId="110D1B6C" w:rsidR="00D07CAF" w:rsidRPr="008768B1" w:rsidRDefault="006A5BE8" w:rsidP="00F457DF">
            <w:pPr>
              <w:rPr>
                <w:b/>
                <w:bCs/>
              </w:rPr>
            </w:pPr>
            <w:r w:rsidRPr="008768B1">
              <w:rPr>
                <w:b/>
                <w:bCs/>
                <w:noProof/>
                <w:lang w:val="en-US" w:eastAsia="zh-CN"/>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9B6DF9">
        <w:tc>
          <w:tcPr>
            <w:tcW w:w="1345" w:type="dxa"/>
          </w:tcPr>
          <w:p w14:paraId="08FEE29E" w14:textId="77777777" w:rsidR="005A333E" w:rsidRPr="008768B1" w:rsidRDefault="005A333E" w:rsidP="00F457DF">
            <w:pPr>
              <w:rPr>
                <w:rFonts w:eastAsia="Microsoft YaHei"/>
                <w:b/>
                <w:bCs/>
                <w:lang w:val="en-US"/>
              </w:rPr>
            </w:pPr>
          </w:p>
        </w:tc>
        <w:tc>
          <w:tcPr>
            <w:tcW w:w="8284" w:type="dxa"/>
          </w:tcPr>
          <w:p w14:paraId="3548776E" w14:textId="77777777" w:rsidR="005A333E" w:rsidRPr="008768B1" w:rsidRDefault="005A333E"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ListParagraph"/>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ListParagraph"/>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644CBD6E" w14:textId="7323A588" w:rsidR="00D45DEF" w:rsidRPr="008768B1" w:rsidRDefault="00D45DEF" w:rsidP="006E2BEE">
      <w:pPr>
        <w:pStyle w:val="ListParagraph"/>
        <w:numPr>
          <w:ilvl w:val="0"/>
          <w:numId w:val="24"/>
        </w:numPr>
        <w:rPr>
          <w:lang w:val="en-US"/>
        </w:rPr>
      </w:pPr>
      <w:r w:rsidRPr="008768B1">
        <w:rPr>
          <w:lang w:val="en-US"/>
        </w:rPr>
        <w:t>VR, AR: [10ms, 20ms]</w:t>
      </w:r>
    </w:p>
    <w:p w14:paraId="202B5F89" w14:textId="0761F3A8" w:rsidR="00857820" w:rsidRPr="008768B1" w:rsidRDefault="00D45DEF" w:rsidP="006E2BEE">
      <w:pPr>
        <w:pStyle w:val="ListParagraph"/>
        <w:numPr>
          <w:ilvl w:val="0"/>
          <w:numId w:val="24"/>
        </w:numPr>
        <w:rPr>
          <w:lang w:val="en-US"/>
        </w:rPr>
      </w:pPr>
      <w:r w:rsidRPr="008768B1">
        <w:rPr>
          <w:lang w:val="en-US"/>
        </w:rPr>
        <w:t>CG: [15ms, 30ms]</w:t>
      </w:r>
    </w:p>
    <w:p w14:paraId="7F8638AD" w14:textId="07BAFB36"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3E5C7A" w:rsidRPr="008768B1" w14:paraId="20FC82C4" w14:textId="77777777" w:rsidTr="009B6DF9">
        <w:tc>
          <w:tcPr>
            <w:tcW w:w="1345" w:type="dxa"/>
            <w:shd w:val="clear" w:color="auto" w:fill="E7E6E6" w:themeFill="background2"/>
          </w:tcPr>
          <w:p w14:paraId="5B39468C" w14:textId="77777777" w:rsidR="003E5C7A" w:rsidRPr="008768B1" w:rsidRDefault="003E5C7A"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F5452E2"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4A8A7F8A" w14:textId="77777777" w:rsidTr="009B6DF9">
        <w:tc>
          <w:tcPr>
            <w:tcW w:w="1345" w:type="dxa"/>
          </w:tcPr>
          <w:p w14:paraId="12316ACE" w14:textId="7336B704" w:rsidR="00780CE1" w:rsidRPr="008768B1" w:rsidRDefault="00780CE1" w:rsidP="00780CE1">
            <w:pPr>
              <w:rPr>
                <w:rFonts w:eastAsia="Microsoft YaHei"/>
                <w:lang w:val="en-US"/>
              </w:rPr>
            </w:pPr>
            <w:r>
              <w:rPr>
                <w:rFonts w:eastAsia="Microsoft YaHei"/>
                <w:lang w:val="en-US"/>
              </w:rPr>
              <w:lastRenderedPageBreak/>
              <w:t>MTK</w:t>
            </w:r>
          </w:p>
        </w:tc>
        <w:tc>
          <w:tcPr>
            <w:tcW w:w="8284" w:type="dxa"/>
          </w:tcPr>
          <w:p w14:paraId="15181781" w14:textId="77777777" w:rsidR="00780CE1" w:rsidRDefault="00780CE1" w:rsidP="00780CE1">
            <w:r>
              <w:t>We prefer to have one value for each application to limit simulation effort.</w:t>
            </w:r>
          </w:p>
          <w:p w14:paraId="584A7DDD" w14:textId="77777777" w:rsidR="00780CE1" w:rsidRDefault="00780CE1" w:rsidP="00780CE1">
            <w:pPr>
              <w:pStyle w:val="ListParagraph"/>
              <w:numPr>
                <w:ilvl w:val="0"/>
                <w:numId w:val="54"/>
              </w:numPr>
            </w:pPr>
            <w:r>
              <w:t xml:space="preserve">VR, AR: 10ms  </w:t>
            </w:r>
          </w:p>
          <w:p w14:paraId="0CDB0CE6" w14:textId="3CCB647F" w:rsidR="00780CE1" w:rsidRPr="008768B1" w:rsidRDefault="00780CE1" w:rsidP="00CB3F2B">
            <w:pPr>
              <w:pStyle w:val="ListParagraph"/>
              <w:numPr>
                <w:ilvl w:val="0"/>
                <w:numId w:val="54"/>
              </w:numPr>
            </w:pPr>
            <w:r>
              <w:t>CG: 15ms</w:t>
            </w:r>
          </w:p>
        </w:tc>
      </w:tr>
      <w:tr w:rsidR="00780CE1" w:rsidRPr="008768B1" w14:paraId="6628CA7A" w14:textId="77777777" w:rsidTr="009B6DF9">
        <w:tc>
          <w:tcPr>
            <w:tcW w:w="1345" w:type="dxa"/>
          </w:tcPr>
          <w:p w14:paraId="3E4B9C83" w14:textId="03546C6E"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75C01D16" w14:textId="64C027D4" w:rsidR="00780CE1" w:rsidRPr="006E42AA" w:rsidRDefault="006E42AA" w:rsidP="00601038">
            <w:pPr>
              <w:rPr>
                <w:rFonts w:eastAsia="DengXian"/>
                <w:lang w:eastAsia="zh-CN"/>
              </w:rPr>
            </w:pPr>
            <w:r>
              <w:rPr>
                <w:rFonts w:eastAsia="DengXian" w:hint="eastAsia"/>
                <w:lang w:eastAsia="zh-CN"/>
              </w:rPr>
              <w:t xml:space="preserve">We prefer to the same PDB for all applications, e.g. </w:t>
            </w:r>
            <w:r>
              <w:rPr>
                <w:rFonts w:eastAsia="DengXian"/>
                <w:lang w:eastAsia="zh-CN"/>
              </w:rPr>
              <w:t>10ms.</w:t>
            </w:r>
          </w:p>
        </w:tc>
      </w:tr>
      <w:tr w:rsidR="00B50483" w:rsidRPr="008768B1" w14:paraId="741DA894" w14:textId="77777777" w:rsidTr="009B6DF9">
        <w:tc>
          <w:tcPr>
            <w:tcW w:w="1345" w:type="dxa"/>
          </w:tcPr>
          <w:p w14:paraId="45ECA354" w14:textId="27546DAB" w:rsidR="00B50483" w:rsidRPr="008768B1" w:rsidRDefault="00B50483" w:rsidP="00B50483">
            <w:pPr>
              <w:rPr>
                <w:rFonts w:eastAsia="Microsoft YaHei"/>
                <w:lang w:val="en-US"/>
              </w:rPr>
            </w:pPr>
            <w:r>
              <w:rPr>
                <w:rFonts w:eastAsia="Microsoft YaHei"/>
                <w:lang w:val="en-US"/>
              </w:rPr>
              <w:t>QC</w:t>
            </w:r>
          </w:p>
        </w:tc>
        <w:tc>
          <w:tcPr>
            <w:tcW w:w="8284" w:type="dxa"/>
          </w:tcPr>
          <w:p w14:paraId="2242B4C5" w14:textId="6CFFF955" w:rsidR="00B50483" w:rsidRPr="008768B1" w:rsidRDefault="00B50483" w:rsidP="00B50483">
            <w:r>
              <w:t>We support proposal 7. PDB of 10ms and 20ms for VR and AR is a reasonable choice to evaluate AR/VR applications requiring different latency requirements.. PDB of 15ms and 30ms is a reasonable choice for CG as CG  generally has less stringent latency requirement than AR/VR.</w:t>
            </w:r>
          </w:p>
        </w:tc>
      </w:tr>
      <w:tr w:rsidR="00E74E69" w:rsidRPr="008768B1" w14:paraId="3A041F9B" w14:textId="77777777" w:rsidTr="009B6DF9">
        <w:tc>
          <w:tcPr>
            <w:tcW w:w="1345" w:type="dxa"/>
          </w:tcPr>
          <w:p w14:paraId="54E98225" w14:textId="0F59A718" w:rsidR="00E74E69" w:rsidRDefault="00E74E69" w:rsidP="00E74E69">
            <w:pPr>
              <w:rPr>
                <w:rFonts w:eastAsia="Microsoft YaHei"/>
                <w:lang w:val="en-US"/>
              </w:rPr>
            </w:pPr>
            <w:r>
              <w:rPr>
                <w:rFonts w:eastAsia="Microsoft YaHei"/>
                <w:lang w:val="en-US"/>
              </w:rPr>
              <w:t>Nokia, NSB</w:t>
            </w:r>
          </w:p>
        </w:tc>
        <w:tc>
          <w:tcPr>
            <w:tcW w:w="8284" w:type="dxa"/>
          </w:tcPr>
          <w:p w14:paraId="7D6BF94A" w14:textId="31E38AD9" w:rsidR="00E74E69" w:rsidRDefault="00E74E69" w:rsidP="00E74E69">
            <w:r w:rsidRPr="006B2739">
              <w:t xml:space="preserve">We </w:t>
            </w:r>
            <w:r>
              <w:t>suggest to modify</w:t>
            </w:r>
            <w:r w:rsidRPr="006B2739">
              <w:t xml:space="preserve"> Proposal 7</w:t>
            </w:r>
            <w:r w:rsidR="00674187">
              <w:t xml:space="preserve"> to decrease the number of simulations</w:t>
            </w:r>
            <w:r>
              <w:t>:</w:t>
            </w:r>
          </w:p>
          <w:p w14:paraId="32478737"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94452F9" w14:textId="77777777" w:rsidR="00E74E69" w:rsidRPr="00E74E69" w:rsidRDefault="00E74E69" w:rsidP="00E74E69">
            <w:pPr>
              <w:pStyle w:val="ListParagraph"/>
              <w:numPr>
                <w:ilvl w:val="0"/>
                <w:numId w:val="24"/>
              </w:numPr>
            </w:pPr>
            <w:r w:rsidRPr="00750122">
              <w:rPr>
                <w:color w:val="FF0000"/>
                <w:lang w:val="en-US"/>
              </w:rPr>
              <w:t>VR, AR: [10ms, 20ms]</w:t>
            </w:r>
          </w:p>
          <w:p w14:paraId="1D329ED5" w14:textId="6BA237D2" w:rsidR="00E74E69" w:rsidRDefault="00E74E69" w:rsidP="00E74E69">
            <w:pPr>
              <w:pStyle w:val="ListParagraph"/>
              <w:numPr>
                <w:ilvl w:val="0"/>
                <w:numId w:val="24"/>
              </w:numPr>
            </w:pPr>
            <w:r w:rsidRPr="00750122">
              <w:rPr>
                <w:color w:val="FF0000"/>
                <w:lang w:val="en-US"/>
              </w:rPr>
              <w:t>CG: Mandatory: [15ms]; Optional: [30ms]</w:t>
            </w:r>
          </w:p>
        </w:tc>
      </w:tr>
    </w:tbl>
    <w:p w14:paraId="466E04BC" w14:textId="77777777" w:rsidR="003E5C7A" w:rsidRPr="008768B1" w:rsidRDefault="003E5C7A" w:rsidP="00F457DF">
      <w:pPr>
        <w:rPr>
          <w:lang w:val="en-US"/>
        </w:rPr>
      </w:pPr>
    </w:p>
    <w:p w14:paraId="7368BADB" w14:textId="77777777" w:rsidR="00C923DB" w:rsidRPr="008768B1" w:rsidRDefault="00C923DB" w:rsidP="00F457DF">
      <w:pPr>
        <w:rPr>
          <w:lang w:val="en-US"/>
        </w:rPr>
      </w:pPr>
    </w:p>
    <w:p w14:paraId="49795B17" w14:textId="6543D78F" w:rsidR="006B0E95" w:rsidRPr="008768B1" w:rsidRDefault="008C2DEA" w:rsidP="00F457DF">
      <w:pPr>
        <w:pStyle w:val="Heading3"/>
      </w:pPr>
      <w:r w:rsidRPr="008768B1">
        <w:t>Bit</w:t>
      </w:r>
      <w:r w:rsidR="006B0E95" w:rsidRPr="008768B1">
        <w:t>rates for evaluation</w:t>
      </w:r>
    </w:p>
    <w:p w14:paraId="6CD4C36C" w14:textId="52A7C906" w:rsidR="006B0E95" w:rsidRPr="008768B1" w:rsidRDefault="006B0E95" w:rsidP="00F457DF">
      <w:pPr>
        <w:rPr>
          <w:lang w:val="en-US"/>
        </w:rPr>
      </w:pPr>
    </w:p>
    <w:tbl>
      <w:tblPr>
        <w:tblStyle w:val="TableGrid"/>
        <w:tblW w:w="0" w:type="auto"/>
        <w:tblLook w:val="04A0" w:firstRow="1" w:lastRow="0" w:firstColumn="1" w:lastColumn="0" w:noHBand="0" w:noVBand="1"/>
      </w:tblPr>
      <w:tblGrid>
        <w:gridCol w:w="903"/>
        <w:gridCol w:w="8726"/>
      </w:tblGrid>
      <w:tr w:rsidR="00FD63DB" w:rsidRPr="008768B1" w14:paraId="03610126" w14:textId="77777777" w:rsidTr="00E74E69">
        <w:tc>
          <w:tcPr>
            <w:tcW w:w="903" w:type="dxa"/>
            <w:shd w:val="clear" w:color="auto" w:fill="E7E6E6" w:themeFill="background2"/>
          </w:tcPr>
          <w:p w14:paraId="00DBA4B2" w14:textId="77777777"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14:paraId="054A02FB"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6229C6C0" w14:textId="77777777" w:rsidTr="00E74E69">
        <w:tc>
          <w:tcPr>
            <w:tcW w:w="903" w:type="dxa"/>
          </w:tcPr>
          <w:p w14:paraId="3B75C2FD" w14:textId="27000C25"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7C778E1A" w14:textId="77777777" w:rsidTr="00E74E69">
        <w:tc>
          <w:tcPr>
            <w:tcW w:w="903" w:type="dxa"/>
          </w:tcPr>
          <w:p w14:paraId="77BAA9E9" w14:textId="04DDDEED" w:rsidR="00FD63DB" w:rsidRPr="008768B1" w:rsidRDefault="008C7889" w:rsidP="00F457DF">
            <w:pPr>
              <w:rPr>
                <w:rFonts w:eastAsia="Microsoft YaHei"/>
                <w:lang w:val="en-US"/>
              </w:rPr>
            </w:pPr>
            <w:r w:rsidRPr="008768B1">
              <w:rPr>
                <w:rFonts w:eastAsia="Microsoft YaHei"/>
                <w:lang w:val="en-US"/>
              </w:rPr>
              <w:t>Huawei</w:t>
            </w:r>
          </w:p>
        </w:tc>
        <w:tc>
          <w:tcPr>
            <w:tcW w:w="8726" w:type="dxa"/>
          </w:tcPr>
          <w:p w14:paraId="4F153AA4" w14:textId="0AFAF7C2" w:rsidR="00FD63DB" w:rsidRPr="008768B1" w:rsidRDefault="008C7889" w:rsidP="00F457DF">
            <w:pPr>
              <w:pStyle w:val="Caption"/>
              <w:jc w:val="left"/>
              <w:rPr>
                <w:b w:val="0"/>
                <w:bCs w:val="0"/>
                <w:i/>
                <w:lang w:val="en-GB"/>
              </w:rPr>
            </w:pPr>
            <w:bookmarkStart w:id="74"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74"/>
          </w:p>
        </w:tc>
      </w:tr>
      <w:tr w:rsidR="00FD63DB" w:rsidRPr="008768B1" w14:paraId="2FB2782D" w14:textId="77777777" w:rsidTr="00E74E69">
        <w:tc>
          <w:tcPr>
            <w:tcW w:w="903" w:type="dxa"/>
          </w:tcPr>
          <w:p w14:paraId="11936433" w14:textId="3B313CC2"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14:paraId="3F5E81B2" w14:textId="77777777" w:rsidTr="00E74E69">
        <w:tc>
          <w:tcPr>
            <w:tcW w:w="903" w:type="dxa"/>
          </w:tcPr>
          <w:p w14:paraId="51646117" w14:textId="09932972" w:rsidR="008C7889" w:rsidRPr="008768B1" w:rsidRDefault="004219EC" w:rsidP="00F457DF">
            <w:pPr>
              <w:rPr>
                <w:rFonts w:eastAsia="Microsoft YaHei"/>
                <w:lang w:val="en-US"/>
              </w:rPr>
            </w:pPr>
            <w:r w:rsidRPr="008768B1">
              <w:rPr>
                <w:rFonts w:eastAsia="Microsoft YaHei"/>
                <w:lang w:val="en-US"/>
              </w:rPr>
              <w:t>MTK</w:t>
            </w:r>
          </w:p>
        </w:tc>
        <w:tc>
          <w:tcPr>
            <w:tcW w:w="8726" w:type="dxa"/>
          </w:tcPr>
          <w:p w14:paraId="344EE59A" w14:textId="3D117103" w:rsidR="004219EC" w:rsidRPr="008768B1" w:rsidRDefault="004219EC" w:rsidP="00F457DF">
            <w:pPr>
              <w:keepNext/>
              <w:jc w:val="center"/>
            </w:pPr>
            <w:r w:rsidRPr="008768B1">
              <w:rPr>
                <w:noProof/>
                <w:lang w:val="en-US" w:eastAsia="zh-CN"/>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Caption"/>
              <w:jc w:val="center"/>
              <w:rPr>
                <w:b w:val="0"/>
                <w:bCs w:val="0"/>
              </w:rPr>
            </w:pPr>
            <w:bookmarkStart w:id="75" w:name="_Ref54162345"/>
            <w:r w:rsidRPr="008768B1">
              <w:rPr>
                <w:b w:val="0"/>
                <w:bCs w:val="0"/>
              </w:rPr>
              <w:t>Table</w:t>
            </w:r>
            <w:bookmarkEnd w:id="75"/>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E74E69">
        <w:tc>
          <w:tcPr>
            <w:tcW w:w="903" w:type="dxa"/>
          </w:tcPr>
          <w:p w14:paraId="13FBA6C7" w14:textId="718F7108" w:rsidR="008C7889" w:rsidRPr="008768B1" w:rsidRDefault="00D65143" w:rsidP="00F457DF">
            <w:pPr>
              <w:rPr>
                <w:rFonts w:eastAsia="Microsoft YaHei"/>
                <w:lang w:val="en-US"/>
              </w:rPr>
            </w:pPr>
            <w:r w:rsidRPr="008768B1">
              <w:rPr>
                <w:rFonts w:eastAsia="Microsoft YaHei"/>
                <w:lang w:val="en-US"/>
              </w:rPr>
              <w:lastRenderedPageBreak/>
              <w:t>QC</w:t>
            </w:r>
          </w:p>
        </w:tc>
        <w:tc>
          <w:tcPr>
            <w:tcW w:w="8726" w:type="dxa"/>
          </w:tcPr>
          <w:p w14:paraId="3839D172" w14:textId="5B738EAB" w:rsidR="008C7889" w:rsidRPr="008768B1" w:rsidRDefault="00846CEE" w:rsidP="00F457DF">
            <w:r w:rsidRPr="008768B1">
              <w:rPr>
                <w:noProof/>
                <w:lang w:val="en-US" w:eastAsia="zh-CN"/>
              </w:rPr>
              <w:drawing>
                <wp:inline distT="0" distB="0" distL="0" distR="0" wp14:anchorId="7B351979" wp14:editId="459D71E8">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r w:rsidR="00E74E69" w:rsidRPr="008768B1" w14:paraId="37B460BA" w14:textId="77777777" w:rsidTr="00E74E69">
        <w:tc>
          <w:tcPr>
            <w:tcW w:w="903" w:type="dxa"/>
          </w:tcPr>
          <w:p w14:paraId="253C9538" w14:textId="7C1F1C72"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50933DDF"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BB9629D"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5208E944"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20354C14" w14:textId="3AE9B370"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ListParagraph"/>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ListParagraph"/>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ListParagraph"/>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ListParagraph"/>
        <w:numPr>
          <w:ilvl w:val="0"/>
          <w:numId w:val="24"/>
        </w:numPr>
        <w:rPr>
          <w:lang w:val="en-US"/>
        </w:rPr>
      </w:pPr>
      <w:r w:rsidRPr="008768B1">
        <w:rPr>
          <w:lang w:val="en-US"/>
        </w:rPr>
        <w:t>VR2: 30, 60 Mbps</w:t>
      </w:r>
    </w:p>
    <w:p w14:paraId="30CBB268" w14:textId="77777777" w:rsidR="00F84301" w:rsidRPr="008768B1" w:rsidRDefault="00F84301" w:rsidP="006E2BEE">
      <w:pPr>
        <w:pStyle w:val="ListParagraph"/>
        <w:numPr>
          <w:ilvl w:val="0"/>
          <w:numId w:val="24"/>
        </w:numPr>
        <w:rPr>
          <w:lang w:val="en-US"/>
        </w:rPr>
      </w:pPr>
      <w:r w:rsidRPr="008768B1">
        <w:rPr>
          <w:lang w:val="en-US"/>
        </w:rPr>
        <w:t>AR2: 30, 60 Mbps</w:t>
      </w:r>
    </w:p>
    <w:p w14:paraId="079DC61E" w14:textId="33111A65" w:rsidR="00F84301" w:rsidRPr="008768B1" w:rsidRDefault="00F84301" w:rsidP="006E2BEE">
      <w:pPr>
        <w:pStyle w:val="ListParagraph"/>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5D1D454F" w14:textId="131320EA" w:rsidR="00862F3A" w:rsidRPr="008768B1" w:rsidRDefault="00CD4687" w:rsidP="006E2BEE">
      <w:pPr>
        <w:pStyle w:val="ListParagraph"/>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ListParagraph"/>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1193"/>
        <w:gridCol w:w="8436"/>
      </w:tblGrid>
      <w:tr w:rsidR="00F52090" w:rsidRPr="008768B1" w14:paraId="0A06DE41" w14:textId="77777777" w:rsidTr="00780CE1">
        <w:tc>
          <w:tcPr>
            <w:tcW w:w="1193" w:type="dxa"/>
            <w:shd w:val="clear" w:color="auto" w:fill="E7E6E6" w:themeFill="background2"/>
          </w:tcPr>
          <w:p w14:paraId="4928EDBC" w14:textId="77777777" w:rsidR="00F52090" w:rsidRPr="008768B1" w:rsidRDefault="00F52090" w:rsidP="00F457DF">
            <w:pPr>
              <w:rPr>
                <w:rFonts w:eastAsia="Microsoft YaHei"/>
                <w:lang w:val="en-US"/>
              </w:rPr>
            </w:pPr>
            <w:r w:rsidRPr="008768B1">
              <w:rPr>
                <w:rFonts w:eastAsia="Microsoft YaHei"/>
                <w:lang w:val="en-US"/>
              </w:rPr>
              <w:t>Company</w:t>
            </w:r>
          </w:p>
        </w:tc>
        <w:tc>
          <w:tcPr>
            <w:tcW w:w="8436" w:type="dxa"/>
            <w:shd w:val="clear" w:color="auto" w:fill="E7E6E6" w:themeFill="background2"/>
          </w:tcPr>
          <w:p w14:paraId="423518D8"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1E532447" w14:textId="77777777" w:rsidTr="00780CE1">
        <w:tc>
          <w:tcPr>
            <w:tcW w:w="1193" w:type="dxa"/>
          </w:tcPr>
          <w:p w14:paraId="4489178A" w14:textId="4EB061C3" w:rsidR="00F52090" w:rsidRPr="008768B1" w:rsidRDefault="00610338" w:rsidP="00F457DF">
            <w:pPr>
              <w:rPr>
                <w:rFonts w:eastAsia="Microsoft YaHei"/>
                <w:lang w:val="en-US"/>
              </w:rPr>
            </w:pPr>
            <w:r>
              <w:rPr>
                <w:rFonts w:eastAsia="Microsoft YaHei"/>
                <w:lang w:val="en-US"/>
              </w:rPr>
              <w:lastRenderedPageBreak/>
              <w:t>OPPO</w:t>
            </w:r>
          </w:p>
        </w:tc>
        <w:tc>
          <w:tcPr>
            <w:tcW w:w="8436" w:type="dxa"/>
          </w:tcPr>
          <w:p w14:paraId="0358944F" w14:textId="1B21F60A" w:rsidR="000E2641" w:rsidRDefault="000E2641" w:rsidP="00F457DF">
            <w:r>
              <w:rPr>
                <w:noProof/>
                <w:lang w:val="en-US" w:eastAsia="zh-CN"/>
              </w:rPr>
              <w:drawing>
                <wp:anchor distT="0" distB="0" distL="114300" distR="114300" simplePos="0" relativeHeight="251659264" behindDoc="0" locked="0" layoutInCell="1" allowOverlap="1" wp14:anchorId="5BAFEAA3" wp14:editId="69342E17">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1262" cy="3420110"/>
                          </a:xfrm>
                          <a:prstGeom prst="rect">
                            <a:avLst/>
                          </a:prstGeom>
                        </pic:spPr>
                      </pic:pic>
                    </a:graphicData>
                  </a:graphic>
                  <wp14:sizeRelH relativeFrom="margin">
                    <wp14:pctWidth>0</wp14:pctWidth>
                  </wp14:sizeRelH>
                  <wp14:sizeRelV relativeFrom="margin">
                    <wp14:pctHeight>0</wp14:pctHeight>
                  </wp14:sizeRelV>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5A58DE40" w14:textId="5272D9FF" w:rsidR="00F52090" w:rsidRPr="008768B1" w:rsidRDefault="000E2641" w:rsidP="00F457DF">
            <w:r>
              <w:t xml:space="preserve"> </w:t>
            </w:r>
          </w:p>
        </w:tc>
      </w:tr>
      <w:tr w:rsidR="00780CE1" w:rsidRPr="008768B1" w14:paraId="3842CAD0" w14:textId="77777777" w:rsidTr="00780CE1">
        <w:tc>
          <w:tcPr>
            <w:tcW w:w="1193" w:type="dxa"/>
          </w:tcPr>
          <w:p w14:paraId="76A38843" w14:textId="037B1576" w:rsidR="00780CE1" w:rsidRPr="008768B1" w:rsidRDefault="00780CE1" w:rsidP="00780CE1">
            <w:pPr>
              <w:rPr>
                <w:rFonts w:eastAsia="Microsoft YaHei"/>
                <w:lang w:val="en-US"/>
              </w:rPr>
            </w:pPr>
            <w:r>
              <w:rPr>
                <w:rFonts w:eastAsia="Microsoft YaHei"/>
                <w:lang w:val="en-US"/>
              </w:rPr>
              <w:t>MTK</w:t>
            </w:r>
          </w:p>
        </w:tc>
        <w:tc>
          <w:tcPr>
            <w:tcW w:w="8436" w:type="dxa"/>
          </w:tcPr>
          <w:p w14:paraId="23F2F33C" w14:textId="77777777" w:rsidR="00780CE1" w:rsidRDefault="00780CE1" w:rsidP="00780CE1">
            <w:pPr>
              <w:rPr>
                <w:lang w:val="en-US"/>
              </w:rPr>
            </w:pPr>
            <w:r>
              <w:rPr>
                <w:lang w:val="en-US"/>
              </w:rPr>
              <w:t>We prefer to have one value for each application.</w:t>
            </w:r>
          </w:p>
          <w:p w14:paraId="3A6A1472" w14:textId="77777777" w:rsidR="00780CE1" w:rsidRPr="00CB3F2B" w:rsidRDefault="00780CE1" w:rsidP="00CB3F2B">
            <w:pPr>
              <w:pStyle w:val="ListParagraph"/>
              <w:numPr>
                <w:ilvl w:val="0"/>
                <w:numId w:val="57"/>
              </w:numPr>
              <w:rPr>
                <w:lang w:val="en-US"/>
              </w:rPr>
            </w:pPr>
            <w:r w:rsidRPr="00CB3F2B">
              <w:rPr>
                <w:lang w:val="en-US"/>
              </w:rPr>
              <w:t>AR/VR: 60 Mbps</w:t>
            </w:r>
          </w:p>
          <w:p w14:paraId="7AAF75B0" w14:textId="129F367A" w:rsidR="00780CE1" w:rsidRPr="008768B1" w:rsidRDefault="00780CE1" w:rsidP="00CB3F2B">
            <w:pPr>
              <w:pStyle w:val="ListParagraph"/>
              <w:numPr>
                <w:ilvl w:val="0"/>
                <w:numId w:val="57"/>
              </w:numPr>
            </w:pPr>
            <w:r w:rsidRPr="00CB3F2B">
              <w:rPr>
                <w:lang w:val="en-US"/>
              </w:rPr>
              <w:t>CG: 30 Mbps</w:t>
            </w:r>
          </w:p>
        </w:tc>
      </w:tr>
      <w:tr w:rsidR="00780CE1" w:rsidRPr="008768B1" w14:paraId="077CCEC6" w14:textId="77777777" w:rsidTr="00780CE1">
        <w:tc>
          <w:tcPr>
            <w:tcW w:w="1193" w:type="dxa"/>
          </w:tcPr>
          <w:p w14:paraId="756B5A5C" w14:textId="0943EEF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436" w:type="dxa"/>
          </w:tcPr>
          <w:p w14:paraId="32768298" w14:textId="6ECB2F24"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AR/VR.</w:t>
            </w:r>
            <w:r>
              <w:rPr>
                <w:rFonts w:eastAsia="DengXian"/>
                <w:lang w:eastAsia="zh-CN"/>
              </w:rPr>
              <w:t xml:space="preserve">. </w:t>
            </w:r>
          </w:p>
        </w:tc>
      </w:tr>
      <w:tr w:rsidR="00F006D3" w:rsidRPr="008768B1" w14:paraId="56248F48" w14:textId="77777777" w:rsidTr="00780CE1">
        <w:tc>
          <w:tcPr>
            <w:tcW w:w="1193" w:type="dxa"/>
          </w:tcPr>
          <w:p w14:paraId="12188ED3" w14:textId="66977F24" w:rsidR="00F006D3" w:rsidRDefault="00F006D3" w:rsidP="00F006D3">
            <w:pPr>
              <w:rPr>
                <w:rFonts w:eastAsia="Microsoft YaHei"/>
                <w:lang w:val="en-US" w:eastAsia="zh-CN"/>
              </w:rPr>
            </w:pPr>
            <w:r>
              <w:rPr>
                <w:rFonts w:eastAsia="Microsoft YaHei"/>
                <w:lang w:val="en-US"/>
              </w:rPr>
              <w:t>QC</w:t>
            </w:r>
          </w:p>
        </w:tc>
        <w:tc>
          <w:tcPr>
            <w:tcW w:w="8436" w:type="dxa"/>
          </w:tcPr>
          <w:p w14:paraId="532BE607" w14:textId="5CF57D44"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54DD23E6" w14:textId="77777777" w:rsidTr="00780CE1">
        <w:tc>
          <w:tcPr>
            <w:tcW w:w="1193" w:type="dxa"/>
          </w:tcPr>
          <w:p w14:paraId="6CF38BDB" w14:textId="213E6834" w:rsidR="00E74E69" w:rsidRDefault="00E74E69" w:rsidP="00E74E69">
            <w:pPr>
              <w:rPr>
                <w:rFonts w:eastAsia="Microsoft YaHei"/>
                <w:lang w:val="en-US"/>
              </w:rPr>
            </w:pPr>
            <w:r>
              <w:rPr>
                <w:rFonts w:eastAsia="Microsoft YaHei"/>
                <w:lang w:val="en-US"/>
              </w:rPr>
              <w:t>Nokia, NSB</w:t>
            </w:r>
          </w:p>
        </w:tc>
        <w:tc>
          <w:tcPr>
            <w:tcW w:w="8436" w:type="dxa"/>
          </w:tcPr>
          <w:p w14:paraId="7230525A"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42D4412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3D36155" w14:textId="77777777" w:rsidR="00E74E69" w:rsidRDefault="00E74E69" w:rsidP="00E74E69">
            <w:pPr>
              <w:pStyle w:val="ListParagraph"/>
              <w:numPr>
                <w:ilvl w:val="0"/>
                <w:numId w:val="24"/>
              </w:numPr>
              <w:rPr>
                <w:lang w:val="en-US"/>
              </w:rPr>
            </w:pPr>
            <w:r w:rsidRPr="008768B1">
              <w:rPr>
                <w:lang w:val="en-US"/>
              </w:rPr>
              <w:t>AR/VR: [</w:t>
            </w:r>
            <w:r w:rsidRPr="006C3CF6">
              <w:rPr>
                <w:strike/>
                <w:color w:val="FF0000"/>
                <w:lang w:val="en-US"/>
              </w:rPr>
              <w:t>30</w:t>
            </w:r>
            <w:r w:rsidRPr="008768B1">
              <w:rPr>
                <w:lang w:val="en-US"/>
              </w:rPr>
              <w:t>, 60] Mbps</w:t>
            </w:r>
          </w:p>
          <w:p w14:paraId="56494B5D" w14:textId="3F49EB9F"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bl>
    <w:p w14:paraId="3573E77A" w14:textId="77777777" w:rsidR="006B0E95" w:rsidRPr="008768B1" w:rsidRDefault="006B0E95" w:rsidP="00F457DF">
      <w:pPr>
        <w:rPr>
          <w:lang w:val="en-US"/>
        </w:rPr>
      </w:pPr>
    </w:p>
    <w:p w14:paraId="741C6F35" w14:textId="6359EC4D" w:rsidR="00071554" w:rsidRPr="008768B1" w:rsidRDefault="00071554" w:rsidP="00F457DF">
      <w:pPr>
        <w:pStyle w:val="Heading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345"/>
        <w:gridCol w:w="8284"/>
      </w:tblGrid>
      <w:tr w:rsidR="00071554" w:rsidRPr="008768B1" w14:paraId="46A5CBBA" w14:textId="77777777" w:rsidTr="009B6DF9">
        <w:tc>
          <w:tcPr>
            <w:tcW w:w="1345" w:type="dxa"/>
            <w:shd w:val="clear" w:color="auto" w:fill="E7E6E6" w:themeFill="background2"/>
          </w:tcPr>
          <w:p w14:paraId="042B2C42"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4D96FB"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311FE6F4" w14:textId="77777777" w:rsidTr="009B6DF9">
        <w:tc>
          <w:tcPr>
            <w:tcW w:w="1345" w:type="dxa"/>
          </w:tcPr>
          <w:p w14:paraId="61858420" w14:textId="023F16EB"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7A4961C9" w14:textId="7F914EB8" w:rsidR="00463648" w:rsidRPr="008768B1" w:rsidRDefault="00463648" w:rsidP="00F457DF">
            <w:pPr>
              <w:pStyle w:val="Caption"/>
              <w:spacing w:after="0"/>
              <w:jc w:val="left"/>
              <w:rPr>
                <w:b w:val="0"/>
                <w:bCs w:val="0"/>
                <w:i/>
              </w:rPr>
            </w:pPr>
            <w:bookmarkStart w:id="76"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76"/>
          </w:p>
          <w:p w14:paraId="5A2AA59A" w14:textId="26E20BDB" w:rsidR="00071554" w:rsidRPr="008768B1" w:rsidRDefault="00463648" w:rsidP="006E2BEE">
            <w:pPr>
              <w:pStyle w:val="Caption"/>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9B6DF9">
        <w:tc>
          <w:tcPr>
            <w:tcW w:w="1345" w:type="dxa"/>
          </w:tcPr>
          <w:p w14:paraId="2FEBE899" w14:textId="512FFD84" w:rsidR="00960752" w:rsidRPr="008768B1" w:rsidRDefault="00960752" w:rsidP="00F457DF">
            <w:pPr>
              <w:rPr>
                <w:rFonts w:eastAsia="Microsoft YaHei"/>
                <w:lang w:val="en-US"/>
              </w:rPr>
            </w:pPr>
            <w:r w:rsidRPr="008768B1">
              <w:rPr>
                <w:rFonts w:eastAsia="Microsoft YaHei"/>
                <w:lang w:val="en-US"/>
              </w:rPr>
              <w:lastRenderedPageBreak/>
              <w:t>InterDigital</w:t>
            </w:r>
          </w:p>
        </w:tc>
        <w:tc>
          <w:tcPr>
            <w:tcW w:w="8284" w:type="dxa"/>
          </w:tcPr>
          <w:p w14:paraId="0846F3C7" w14:textId="2BDA674F"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2F35EAC9" w14:textId="77777777" w:rsidTr="009B6DF9">
        <w:tc>
          <w:tcPr>
            <w:tcW w:w="1345" w:type="dxa"/>
          </w:tcPr>
          <w:p w14:paraId="7617C303" w14:textId="0D7A74A8"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9B6DF9">
        <w:tc>
          <w:tcPr>
            <w:tcW w:w="1345" w:type="dxa"/>
          </w:tcPr>
          <w:p w14:paraId="343AF502" w14:textId="088BC280"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54D62970" w14:textId="19F802D6" w:rsidR="0081527F" w:rsidRPr="008768B1" w:rsidRDefault="002C3042" w:rsidP="00F457DF">
            <w:pPr>
              <w:rPr>
                <w:lang w:eastAsia="zh-CN"/>
              </w:rPr>
            </w:pPr>
            <w:r w:rsidRPr="008768B1">
              <w:rPr>
                <w:lang w:eastAsia="zh-CN"/>
              </w:rPr>
              <w:t xml:space="preserve">Proposal 2: In RAN1 study, data flows with different QoS requirements in XR study should be modeled separately. </w:t>
            </w:r>
            <w:r w:rsidR="009A714E" w:rsidRPr="008768B1">
              <w:rPr>
                <w:lang w:eastAsia="zh-CN"/>
              </w:rPr>
              <w:t xml:space="preserve"> </w:t>
            </w: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t>Summary</w:t>
      </w:r>
    </w:p>
    <w:p w14:paraId="6C551D72" w14:textId="048A7931" w:rsidR="00F74013" w:rsidRPr="008768B1" w:rsidRDefault="00F74013" w:rsidP="006E2BEE">
      <w:pPr>
        <w:pStyle w:val="ListParagraph"/>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/date rates: Huawei, InterDigital, MTK, Apple</w:t>
      </w:r>
    </w:p>
    <w:p w14:paraId="2681B883" w14:textId="315358A0"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1345"/>
        <w:gridCol w:w="8284"/>
      </w:tblGrid>
      <w:tr w:rsidR="00E91CF9" w:rsidRPr="008768B1" w14:paraId="3AB3E28C" w14:textId="77777777" w:rsidTr="009B6DF9">
        <w:tc>
          <w:tcPr>
            <w:tcW w:w="1345" w:type="dxa"/>
            <w:shd w:val="clear" w:color="auto" w:fill="E7E6E6" w:themeFill="background2"/>
          </w:tcPr>
          <w:p w14:paraId="59904424" w14:textId="77777777" w:rsidR="00E91CF9" w:rsidRPr="008768B1" w:rsidRDefault="00E91CF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E930F05"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3684A8ED" w14:textId="77777777" w:rsidTr="009B6DF9">
        <w:tc>
          <w:tcPr>
            <w:tcW w:w="1345" w:type="dxa"/>
          </w:tcPr>
          <w:p w14:paraId="2206E363" w14:textId="73F2E3A2" w:rsidR="00E91CF9" w:rsidRPr="008768B1" w:rsidRDefault="000E2641" w:rsidP="00F457DF">
            <w:pPr>
              <w:rPr>
                <w:rFonts w:eastAsia="Microsoft YaHei"/>
                <w:lang w:val="en-US"/>
              </w:rPr>
            </w:pPr>
            <w:r>
              <w:rPr>
                <w:rFonts w:eastAsia="Microsoft YaHei"/>
                <w:lang w:val="en-US"/>
              </w:rPr>
              <w:t>OPPO</w:t>
            </w:r>
          </w:p>
        </w:tc>
        <w:tc>
          <w:tcPr>
            <w:tcW w:w="8284" w:type="dxa"/>
          </w:tcPr>
          <w:p w14:paraId="1052F02E"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D4E0E39" w14:textId="6BD0624D" w:rsidR="00FF4A3D" w:rsidRPr="008768B1" w:rsidRDefault="00FF4A3D" w:rsidP="00F457DF">
            <w:r>
              <w:t>On the other hand, multiple traffic flows will require additional efforts for evaluation/simulation.</w:t>
            </w:r>
          </w:p>
        </w:tc>
      </w:tr>
      <w:tr w:rsidR="00780CE1" w:rsidRPr="008768B1" w14:paraId="4DF7C1A1" w14:textId="77777777" w:rsidTr="009B6DF9">
        <w:tc>
          <w:tcPr>
            <w:tcW w:w="1345" w:type="dxa"/>
          </w:tcPr>
          <w:p w14:paraId="1A516EA2" w14:textId="27FBA0AB" w:rsidR="00780CE1" w:rsidRPr="008768B1" w:rsidRDefault="00780CE1" w:rsidP="00780CE1">
            <w:pPr>
              <w:rPr>
                <w:rFonts w:eastAsia="Microsoft YaHei"/>
                <w:lang w:val="en-US"/>
              </w:rPr>
            </w:pPr>
            <w:r>
              <w:rPr>
                <w:rFonts w:eastAsia="Microsoft YaHei"/>
                <w:lang w:val="en-US"/>
              </w:rPr>
              <w:t>MTK</w:t>
            </w:r>
          </w:p>
        </w:tc>
        <w:tc>
          <w:tcPr>
            <w:tcW w:w="8284" w:type="dxa"/>
          </w:tcPr>
          <w:p w14:paraId="7B4F86C6" w14:textId="77777777" w:rsidR="00780CE1" w:rsidRDefault="00780CE1" w:rsidP="00780CE1">
            <w:r>
              <w:t>For DL, we suggest to model two streams:</w:t>
            </w:r>
          </w:p>
          <w:p w14:paraId="34F26526" w14:textId="77777777" w:rsidR="00780CE1" w:rsidRDefault="00780CE1" w:rsidP="00780CE1">
            <w:pPr>
              <w:ind w:left="720"/>
            </w:pPr>
            <w:r>
              <w:t xml:space="preserve">1. DL stream 1: I frame in V-trace </w:t>
            </w:r>
          </w:p>
          <w:p w14:paraId="521F2929" w14:textId="77777777" w:rsidR="00780CE1" w:rsidRDefault="00780CE1" w:rsidP="00780CE1">
            <w:pPr>
              <w:ind w:left="720"/>
            </w:pPr>
            <w:r>
              <w:t xml:space="preserve">2. DL stream 2: P frame in V-trace </w:t>
            </w:r>
          </w:p>
          <w:p w14:paraId="107AF93E" w14:textId="77777777" w:rsidR="00780CE1" w:rsidRDefault="00780CE1" w:rsidP="00780CE1">
            <w:pPr>
              <w:pStyle w:val="ListParagraph"/>
              <w:numPr>
                <w:ilvl w:val="1"/>
                <w:numId w:val="25"/>
              </w:numPr>
            </w:pPr>
            <w:r>
              <w:t>FFS: Different QoS (PER and PDB) requirement for I/P frame</w:t>
            </w:r>
          </w:p>
          <w:p w14:paraId="58B86FDA" w14:textId="77777777" w:rsidR="00780CE1" w:rsidRDefault="00780CE1" w:rsidP="00780CE1">
            <w:pPr>
              <w:pStyle w:val="ListParagraph"/>
              <w:numPr>
                <w:ilvl w:val="1"/>
                <w:numId w:val="25"/>
              </w:numPr>
            </w:pPr>
            <w:r>
              <w:t>FFS: FoV v.s. non-</w:t>
            </w:r>
            <w:r w:rsidRPr="001B39E4">
              <w:rPr>
                <w:rFonts w:eastAsia="Times New Roman" w:hint="eastAsia"/>
              </w:rPr>
              <w:t>Fo</w:t>
            </w:r>
            <w:r w:rsidRPr="001B39E4">
              <w:rPr>
                <w:rFonts w:eastAsia="Times New Roman"/>
              </w:rPr>
              <w:t>V streams</w:t>
            </w:r>
          </w:p>
          <w:p w14:paraId="36A7DE1B" w14:textId="77777777" w:rsidR="00780CE1" w:rsidRDefault="00780CE1" w:rsidP="00780CE1">
            <w:r>
              <w:t>For UL, we suggest to model three streams for AR:</w:t>
            </w:r>
          </w:p>
          <w:p w14:paraId="61007877" w14:textId="77777777" w:rsidR="00780CE1" w:rsidRDefault="00780CE1" w:rsidP="00780CE1">
            <w:pPr>
              <w:ind w:left="425"/>
            </w:pPr>
            <w:r>
              <w:t xml:space="preserve">1. </w:t>
            </w:r>
            <w:r w:rsidRPr="00E57556">
              <w:t xml:space="preserve">Gaming </w:t>
            </w:r>
            <w:r>
              <w:t xml:space="preserve">command </w:t>
            </w:r>
            <w:r w:rsidRPr="00E57556">
              <w:t>traffic</w:t>
            </w:r>
          </w:p>
          <w:p w14:paraId="6A1A5215" w14:textId="77777777" w:rsidR="00780CE1" w:rsidRDefault="00780CE1" w:rsidP="00780CE1">
            <w:pPr>
              <w:pStyle w:val="ListParagraph"/>
              <w:numPr>
                <w:ilvl w:val="0"/>
                <w:numId w:val="25"/>
              </w:numPr>
              <w:ind w:left="1270"/>
            </w:pPr>
            <w:r>
              <w:t xml:space="preserve">Interval: 8 ms </w:t>
            </w:r>
          </w:p>
          <w:p w14:paraId="0ECBDC34" w14:textId="77777777" w:rsidR="00780CE1" w:rsidRDefault="00780CE1" w:rsidP="00780CE1">
            <w:pPr>
              <w:pStyle w:val="ListParagraph"/>
              <w:numPr>
                <w:ilvl w:val="0"/>
                <w:numId w:val="25"/>
              </w:numPr>
              <w:ind w:left="1270"/>
            </w:pPr>
            <w:r>
              <w:t>Size: 61 bytes</w:t>
            </w:r>
          </w:p>
          <w:p w14:paraId="3DCB71EF" w14:textId="77777777" w:rsidR="00780CE1" w:rsidRDefault="00780CE1" w:rsidP="00780CE1">
            <w:pPr>
              <w:ind w:left="360"/>
            </w:pPr>
            <w:r>
              <w:t xml:space="preserve">2. </w:t>
            </w:r>
            <w:r w:rsidRPr="0076423F">
              <w:t>Background traffic</w:t>
            </w:r>
          </w:p>
          <w:p w14:paraId="40DEBCC2" w14:textId="77777777" w:rsidR="00780CE1" w:rsidRDefault="00780CE1" w:rsidP="00780CE1">
            <w:pPr>
              <w:pStyle w:val="ListParagraph"/>
              <w:numPr>
                <w:ilvl w:val="0"/>
                <w:numId w:val="56"/>
              </w:numPr>
            </w:pPr>
            <w:r>
              <w:t>Interval: 170 ms</w:t>
            </w:r>
          </w:p>
          <w:p w14:paraId="3BFC3DA3" w14:textId="77777777" w:rsidR="00780CE1" w:rsidRDefault="00780CE1" w:rsidP="00780CE1">
            <w:pPr>
              <w:pStyle w:val="ListParagraph"/>
              <w:numPr>
                <w:ilvl w:val="0"/>
                <w:numId w:val="56"/>
              </w:numPr>
            </w:pPr>
            <w:r>
              <w:t>Size:  360 bytes</w:t>
            </w:r>
          </w:p>
          <w:p w14:paraId="56D563EA" w14:textId="77777777" w:rsidR="00780CE1" w:rsidRDefault="00780CE1" w:rsidP="00780CE1">
            <w:pPr>
              <w:ind w:left="425"/>
            </w:pPr>
            <w:r>
              <w:t xml:space="preserve">3. </w:t>
            </w:r>
            <w:r w:rsidRPr="00E57556">
              <w:t>Video traffic</w:t>
            </w:r>
            <w:r>
              <w:t xml:space="preserve"> </w:t>
            </w:r>
            <w:r w:rsidRPr="00E57556">
              <w:t>(1080x720, 30 fps)</w:t>
            </w:r>
          </w:p>
          <w:p w14:paraId="5366EFB5" w14:textId="77777777" w:rsidR="00780CE1" w:rsidRDefault="00780CE1" w:rsidP="00780CE1">
            <w:pPr>
              <w:pStyle w:val="ListParagraph"/>
              <w:numPr>
                <w:ilvl w:val="0"/>
                <w:numId w:val="55"/>
              </w:numPr>
              <w:ind w:left="1145"/>
            </w:pPr>
            <w:r w:rsidRPr="00E57556">
              <w:t>Interval: 33 ms</w:t>
            </w:r>
          </w:p>
          <w:p w14:paraId="2F06DB94" w14:textId="77777777" w:rsidR="00780CE1" w:rsidRDefault="00780CE1" w:rsidP="00780CE1">
            <w:pPr>
              <w:pStyle w:val="ListParagraph"/>
              <w:numPr>
                <w:ilvl w:val="0"/>
                <w:numId w:val="55"/>
              </w:numPr>
              <w:ind w:left="1145"/>
            </w:pPr>
            <w:r>
              <w:t xml:space="preserve">Size: </w:t>
            </w:r>
            <w:r w:rsidRPr="00E57556">
              <w:t>10k bytes</w:t>
            </w:r>
          </w:p>
          <w:p w14:paraId="35229B07" w14:textId="77777777" w:rsidR="00780CE1" w:rsidRDefault="00780CE1" w:rsidP="00780CE1"/>
          <w:p w14:paraId="0BA2225B" w14:textId="77777777" w:rsidR="00780CE1" w:rsidRDefault="00780CE1" w:rsidP="00780CE1">
            <w:r>
              <w:t>For UL, we suggest to model two streams for CG/VR:</w:t>
            </w:r>
          </w:p>
          <w:p w14:paraId="660CA31F" w14:textId="77777777" w:rsidR="00780CE1" w:rsidRDefault="00780CE1" w:rsidP="00780CE1">
            <w:pPr>
              <w:ind w:left="425"/>
            </w:pPr>
            <w:r>
              <w:t xml:space="preserve">1. </w:t>
            </w:r>
            <w:r w:rsidRPr="00E57556">
              <w:t xml:space="preserve">Gaming </w:t>
            </w:r>
            <w:r>
              <w:t>command/pose information</w:t>
            </w:r>
          </w:p>
          <w:p w14:paraId="0DDAC098" w14:textId="77777777" w:rsidR="00780CE1" w:rsidRDefault="00780CE1" w:rsidP="00780CE1">
            <w:pPr>
              <w:pStyle w:val="ListParagraph"/>
              <w:numPr>
                <w:ilvl w:val="0"/>
                <w:numId w:val="25"/>
              </w:numPr>
              <w:ind w:left="1270"/>
            </w:pPr>
            <w:r>
              <w:t xml:space="preserve">Interval: 4 ms </w:t>
            </w:r>
          </w:p>
          <w:p w14:paraId="1C1B4304" w14:textId="77777777" w:rsidR="00780CE1" w:rsidRDefault="00780CE1" w:rsidP="00780CE1">
            <w:pPr>
              <w:pStyle w:val="ListParagraph"/>
              <w:numPr>
                <w:ilvl w:val="0"/>
                <w:numId w:val="25"/>
              </w:numPr>
              <w:ind w:left="1270"/>
            </w:pPr>
            <w:r>
              <w:lastRenderedPageBreak/>
              <w:t xml:space="preserve">Size: 61 bytes </w:t>
            </w:r>
          </w:p>
          <w:p w14:paraId="5CE6A1FB" w14:textId="77777777" w:rsidR="00780CE1" w:rsidRDefault="00780CE1" w:rsidP="00780CE1">
            <w:pPr>
              <w:ind w:left="360"/>
            </w:pPr>
            <w:r>
              <w:t xml:space="preserve">2. </w:t>
            </w:r>
            <w:r w:rsidRPr="0076423F">
              <w:t>Background traffic</w:t>
            </w:r>
          </w:p>
          <w:p w14:paraId="16E0F680" w14:textId="77777777" w:rsidR="00780CE1" w:rsidRDefault="00780CE1" w:rsidP="00780CE1">
            <w:pPr>
              <w:pStyle w:val="ListParagraph"/>
              <w:numPr>
                <w:ilvl w:val="0"/>
                <w:numId w:val="56"/>
              </w:numPr>
            </w:pPr>
            <w:r>
              <w:t>Interval: 170 ms</w:t>
            </w:r>
          </w:p>
          <w:p w14:paraId="4F5D3795" w14:textId="77777777" w:rsidR="00780CE1" w:rsidRDefault="00780CE1" w:rsidP="00780CE1">
            <w:pPr>
              <w:pStyle w:val="ListParagraph"/>
              <w:numPr>
                <w:ilvl w:val="0"/>
                <w:numId w:val="56"/>
              </w:numPr>
            </w:pPr>
            <w:r>
              <w:t>Size:  360 bytes</w:t>
            </w:r>
          </w:p>
          <w:p w14:paraId="410DEADC" w14:textId="462A39FA" w:rsidR="00780CE1" w:rsidRPr="008768B1" w:rsidRDefault="00780CE1" w:rsidP="00780CE1">
            <w:r>
              <w:t>FFS: Different QoS (PER and PDB) requirement for different UL streams</w:t>
            </w:r>
          </w:p>
        </w:tc>
      </w:tr>
      <w:tr w:rsidR="00780CE1" w:rsidRPr="008768B1" w14:paraId="0909E558" w14:textId="77777777" w:rsidTr="009B6DF9">
        <w:tc>
          <w:tcPr>
            <w:tcW w:w="1345" w:type="dxa"/>
          </w:tcPr>
          <w:p w14:paraId="34CC10CF" w14:textId="2DFAAADC" w:rsidR="00780CE1" w:rsidRPr="008768B1" w:rsidRDefault="006E42AA" w:rsidP="00780CE1">
            <w:pPr>
              <w:rPr>
                <w:rFonts w:eastAsia="Microsoft YaHei"/>
                <w:lang w:val="en-US" w:eastAsia="zh-CN"/>
              </w:rPr>
            </w:pPr>
            <w:r>
              <w:rPr>
                <w:rFonts w:eastAsia="Microsoft YaHei" w:hint="eastAsia"/>
                <w:lang w:val="en-US" w:eastAsia="zh-CN"/>
              </w:rPr>
              <w:lastRenderedPageBreak/>
              <w:t>Xiaomi</w:t>
            </w:r>
          </w:p>
        </w:tc>
        <w:tc>
          <w:tcPr>
            <w:tcW w:w="8284" w:type="dxa"/>
          </w:tcPr>
          <w:p w14:paraId="13ADAE71" w14:textId="38AA9616"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68D56AC9" w14:textId="77777777" w:rsidTr="009B6DF9">
        <w:tc>
          <w:tcPr>
            <w:tcW w:w="1345" w:type="dxa"/>
          </w:tcPr>
          <w:p w14:paraId="56DCD08C" w14:textId="6CA59BED" w:rsidR="00043AD8" w:rsidRDefault="00043AD8" w:rsidP="00043AD8">
            <w:pPr>
              <w:rPr>
                <w:rFonts w:eastAsia="Microsoft YaHei"/>
                <w:lang w:val="en-US" w:eastAsia="zh-CN"/>
              </w:rPr>
            </w:pPr>
            <w:r>
              <w:rPr>
                <w:rFonts w:eastAsia="Microsoft YaHei"/>
                <w:lang w:val="en-US"/>
              </w:rPr>
              <w:t>QC</w:t>
            </w:r>
          </w:p>
        </w:tc>
        <w:tc>
          <w:tcPr>
            <w:tcW w:w="8284" w:type="dxa"/>
          </w:tcPr>
          <w:p w14:paraId="285BBBB3"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623C8B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14:paraId="47BC01C6"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hundreds </w:t>
            </w:r>
            <w:r w:rsidRPr="001C7480">
              <w:rPr>
                <w:sz w:val="18"/>
                <w:szCs w:val="18"/>
              </w:rPr>
              <w:t>fps,  PDB=</w:t>
            </w:r>
            <w:r>
              <w:rPr>
                <w:sz w:val="18"/>
                <w:szCs w:val="18"/>
              </w:rPr>
              <w:t>[</w:t>
            </w:r>
            <w:r w:rsidRPr="001C7480">
              <w:rPr>
                <w:sz w:val="18"/>
                <w:szCs w:val="18"/>
              </w:rPr>
              <w:t>10</w:t>
            </w:r>
            <w:r>
              <w:rPr>
                <w:sz w:val="18"/>
                <w:szCs w:val="18"/>
              </w:rPr>
              <w:t>]</w:t>
            </w:r>
            <w:r w:rsidRPr="001C7480">
              <w:rPr>
                <w:sz w:val="18"/>
                <w:szCs w:val="18"/>
              </w:rPr>
              <w:t>ms</w:t>
            </w:r>
            <w:r>
              <w:rPr>
                <w:sz w:val="18"/>
                <w:szCs w:val="18"/>
              </w:rPr>
              <w:t>. [PER=1e-2]</w:t>
            </w:r>
          </w:p>
          <w:p w14:paraId="129CD43C"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r>
              <w:rPr>
                <w:sz w:val="18"/>
                <w:szCs w:val="18"/>
              </w:rPr>
              <w:t>60</w:t>
            </w:r>
            <w:r w:rsidRPr="001C7480">
              <w:rPr>
                <w:sz w:val="18"/>
                <w:szCs w:val="18"/>
              </w:rPr>
              <w:t>]fps,  PDB=</w:t>
            </w:r>
            <w:r>
              <w:rPr>
                <w:sz w:val="18"/>
                <w:szCs w:val="18"/>
              </w:rPr>
              <w:t>[</w:t>
            </w:r>
            <w:r w:rsidRPr="001C7480">
              <w:rPr>
                <w:sz w:val="18"/>
                <w:szCs w:val="18"/>
              </w:rPr>
              <w:t>1</w:t>
            </w:r>
            <w:r>
              <w:rPr>
                <w:sz w:val="18"/>
                <w:szCs w:val="18"/>
              </w:rPr>
              <w:t>0</w:t>
            </w:r>
            <w:r w:rsidRPr="001C7480">
              <w:rPr>
                <w:sz w:val="18"/>
                <w:szCs w:val="18"/>
              </w:rPr>
              <w:t>0</w:t>
            </w:r>
            <w:r>
              <w:rPr>
                <w:sz w:val="18"/>
                <w:szCs w:val="18"/>
              </w:rPr>
              <w:t>]</w:t>
            </w:r>
            <w:r w:rsidRPr="001C7480">
              <w:rPr>
                <w:sz w:val="18"/>
                <w:szCs w:val="18"/>
              </w:rPr>
              <w:t>ms</w:t>
            </w:r>
            <w:r>
              <w:rPr>
                <w:sz w:val="18"/>
                <w:szCs w:val="18"/>
              </w:rPr>
              <w:t>. [PER=1e-2]</w:t>
            </w:r>
          </w:p>
          <w:p w14:paraId="70397F4C" w14:textId="2586CA54"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02AD83E5" w14:textId="77777777" w:rsidTr="009B6DF9">
        <w:tc>
          <w:tcPr>
            <w:tcW w:w="1345" w:type="dxa"/>
          </w:tcPr>
          <w:p w14:paraId="7CC60EDF" w14:textId="0DD3D666" w:rsidR="00E74E69" w:rsidRDefault="00E74E69" w:rsidP="00E74E69">
            <w:pPr>
              <w:rPr>
                <w:rFonts w:eastAsia="Microsoft YaHei"/>
                <w:lang w:val="en-US"/>
              </w:rPr>
            </w:pPr>
            <w:r>
              <w:rPr>
                <w:rFonts w:eastAsia="Microsoft YaHei"/>
                <w:lang w:val="en-US"/>
              </w:rPr>
              <w:t>Nokia, NSB</w:t>
            </w:r>
          </w:p>
        </w:tc>
        <w:tc>
          <w:tcPr>
            <w:tcW w:w="8284" w:type="dxa"/>
          </w:tcPr>
          <w:p w14:paraId="55358EA0" w14:textId="787ABFA1" w:rsidR="00E74E69" w:rsidRDefault="00E74E69" w:rsidP="00E74E69">
            <w:r>
              <w:t>We do not support modelling multiple flows per each direction. We propose to focus on one flow</w:t>
            </w:r>
            <w:r w:rsidR="00EB284A">
              <w:t xml:space="preserve"> (e.g., most challenging one</w:t>
            </w:r>
            <w:bookmarkStart w:id="77" w:name="_GoBack"/>
            <w:bookmarkEnd w:id="77"/>
            <w:r w:rsidR="00EB284A">
              <w:t>)</w:t>
            </w:r>
            <w:r>
              <w:t xml:space="preserve"> per each direction as a baseline. </w:t>
            </w:r>
          </w:p>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Heading3"/>
      </w:pPr>
      <w:r w:rsidRPr="008768B1">
        <w:t>Other issues</w:t>
      </w:r>
    </w:p>
    <w:p w14:paraId="26EC0322" w14:textId="474103B8"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73561AE9"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2FC15EE" w14:textId="5BE224B3" w:rsidR="000B22DA" w:rsidRPr="008768B1" w:rsidRDefault="000B22DA" w:rsidP="00325A97">
            <w:pPr>
              <w:pStyle w:val="Caption"/>
              <w:rPr>
                <w:b w:val="0"/>
                <w:bCs w:val="0"/>
                <w:i/>
                <w:lang w:eastAsia="zh-CN"/>
              </w:rPr>
            </w:pPr>
            <w:bookmarkStart w:id="78" w:name="_Ref61793577"/>
            <w:bookmarkStart w:id="79" w:name="_Ref54280499"/>
            <w:bookmarkStart w:id="80"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8"/>
          </w:p>
          <w:p w14:paraId="69A2EFA3" w14:textId="63976B4B" w:rsidR="00325A97" w:rsidRPr="008768B1" w:rsidRDefault="00325A97" w:rsidP="00325A97">
            <w:pPr>
              <w:pStyle w:val="Caption"/>
              <w:rPr>
                <w:b w:val="0"/>
                <w:bCs w:val="0"/>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81" w:name="_Hlk53481603"/>
            <w:r w:rsidRPr="008768B1">
              <w:rPr>
                <w:b w:val="0"/>
                <w:bCs w:val="0"/>
                <w:i/>
                <w:lang w:eastAsia="zh-CN"/>
              </w:rPr>
              <w:t>two traffic source types can be considered</w:t>
            </w:r>
            <w:bookmarkEnd w:id="81"/>
            <w:r w:rsidRPr="008768B1">
              <w:rPr>
                <w:b w:val="0"/>
                <w:bCs w:val="0"/>
                <w:i/>
                <w:lang w:eastAsia="zh-CN"/>
              </w:rPr>
              <w:t xml:space="preserve"> for evaluation, assuming frame rate is X FPS.</w:t>
            </w:r>
            <w:bookmarkEnd w:id="79"/>
          </w:p>
          <w:p w14:paraId="2AD025AB"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80"/>
          </w:p>
          <w:p w14:paraId="62D94DE3" w14:textId="3BA38D0B" w:rsidR="00FB08E0" w:rsidRPr="008768B1" w:rsidRDefault="00FB08E0" w:rsidP="00FB08E0">
            <w:pPr>
              <w:pStyle w:val="Caption"/>
              <w:keepNext/>
              <w:rPr>
                <w:b w:val="0"/>
                <w:bCs w:val="0"/>
              </w:rPr>
            </w:pPr>
            <w:bookmarkStart w:id="82" w:name="_Ref61363922"/>
            <w:bookmarkStart w:id="83"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82"/>
          </w:p>
          <w:p w14:paraId="458DF3B4" w14:textId="77777777" w:rsidR="00FB08E0" w:rsidRPr="008768B1" w:rsidRDefault="00FB08E0" w:rsidP="006E2BEE">
            <w:pPr>
              <w:pStyle w:val="Caption"/>
              <w:numPr>
                <w:ilvl w:val="0"/>
                <w:numId w:val="16"/>
              </w:numPr>
              <w:jc w:val="left"/>
              <w:rPr>
                <w:b w:val="0"/>
                <w:bCs w:val="0"/>
                <w:i/>
                <w:lang w:eastAsia="zh-CN"/>
              </w:rPr>
            </w:pPr>
            <w:bookmarkStart w:id="84" w:name="OLE_LINK27"/>
            <w:bookmarkStart w:id="85"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Caption"/>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86"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86"/>
            <w:r w:rsidRPr="008768B1">
              <w:rPr>
                <w:b w:val="0"/>
                <w:bCs w:val="0"/>
                <w:i/>
                <w:lang w:eastAsia="zh-CN"/>
              </w:rPr>
              <w:t>.</w:t>
            </w:r>
            <w:bookmarkEnd w:id="83"/>
            <w:bookmarkEnd w:id="84"/>
            <w:bookmarkEnd w:id="85"/>
          </w:p>
        </w:tc>
      </w:tr>
      <w:tr w:rsidR="00B35B5D" w:rsidRPr="008768B1" w14:paraId="77B42CB9" w14:textId="77777777" w:rsidTr="009B6DF9">
        <w:tc>
          <w:tcPr>
            <w:tcW w:w="1345" w:type="dxa"/>
          </w:tcPr>
          <w:p w14:paraId="77EC69CC" w14:textId="7DF84C07" w:rsidR="00B35B5D" w:rsidRPr="008768B1" w:rsidRDefault="006763BB" w:rsidP="009B6DF9">
            <w:pPr>
              <w:rPr>
                <w:rFonts w:eastAsia="Microsoft YaHei"/>
                <w:lang w:val="en-US"/>
              </w:rPr>
            </w:pPr>
            <w:r w:rsidRPr="008768B1">
              <w:rPr>
                <w:rFonts w:eastAsia="Microsoft YaHei"/>
                <w:lang w:val="en-US"/>
              </w:rPr>
              <w:t>ZTE</w:t>
            </w:r>
          </w:p>
        </w:tc>
        <w:tc>
          <w:tcPr>
            <w:tcW w:w="8284" w:type="dxa"/>
          </w:tcPr>
          <w:p w14:paraId="43A3A315" w14:textId="73AB2CE9" w:rsidR="00B35B5D" w:rsidRPr="008768B1" w:rsidRDefault="006763BB" w:rsidP="006F355B">
            <w:pPr>
              <w:spacing w:before="120" w:after="120"/>
            </w:pPr>
            <w:bookmarkStart w:id="87" w:name="_Toc61548940"/>
            <w:bookmarkStart w:id="88" w:name="_Toc61548846"/>
            <w:r w:rsidRPr="008768B1">
              <w:t>According to [7], traffic modeling for both eyes could be considered for the case of split rendering. In this case, we believe eye staggering should be considered and modeled since packetization based on smaller packets could be used to model the case of packets for both eyes arriving at the same time.</w:t>
            </w:r>
            <w:bookmarkEnd w:id="87"/>
            <w:bookmarkEnd w:id="88"/>
          </w:p>
        </w:tc>
      </w:tr>
      <w:tr w:rsidR="00B35B5D" w:rsidRPr="008768B1" w14:paraId="4F675195" w14:textId="77777777" w:rsidTr="009B6DF9">
        <w:tc>
          <w:tcPr>
            <w:tcW w:w="1345" w:type="dxa"/>
          </w:tcPr>
          <w:p w14:paraId="5624BC14" w14:textId="66BD9FFE"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89" w:name="_Toc61877503"/>
            <w:r w:rsidRPr="008768B1">
              <w:rPr>
                <w:rFonts w:ascii="Times New Roman" w:hAnsi="Times New Roman" w:cs="Times New Roman"/>
                <w:b w:val="0"/>
                <w:bCs w:val="0"/>
                <w:sz w:val="20"/>
                <w:szCs w:val="20"/>
                <w:lang w:val="en-GB"/>
              </w:rPr>
              <w:t>Traffic arrival time offset among XR users needs to be included, e.g., random offset with the simple uniform distribution of [0 1/FPS] where FPS is a frame refresh rate</w:t>
            </w:r>
            <w:bookmarkEnd w:id="89"/>
          </w:p>
        </w:tc>
      </w:tr>
      <w:tr w:rsidR="001D04C5" w:rsidRPr="008768B1" w14:paraId="697A83F3" w14:textId="77777777" w:rsidTr="009B6DF9">
        <w:tc>
          <w:tcPr>
            <w:tcW w:w="1345" w:type="dxa"/>
          </w:tcPr>
          <w:p w14:paraId="11406F34" w14:textId="502CFA95" w:rsidR="001D04C5" w:rsidRPr="008768B1" w:rsidRDefault="001D04C5" w:rsidP="009B6DF9">
            <w:pPr>
              <w:rPr>
                <w:rFonts w:eastAsia="Microsoft YaHei"/>
                <w:lang w:val="en-US"/>
              </w:rPr>
            </w:pPr>
            <w:r w:rsidRPr="008768B1">
              <w:rPr>
                <w:rFonts w:eastAsia="Microsoft YaHei"/>
                <w:lang w:val="en-US"/>
              </w:rPr>
              <w:lastRenderedPageBreak/>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Microsoft YaHei"/>
                <w:lang w:val="en-US"/>
              </w:rPr>
            </w:pPr>
            <w:r w:rsidRPr="008768B1">
              <w:rPr>
                <w:rFonts w:eastAsia="Microsoft YaHei"/>
                <w:lang w:val="en-US"/>
              </w:rPr>
              <w:t>InterDigital</w:t>
            </w:r>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181FA272" w14:textId="4F94ADB1" w:rsidR="00E409C6" w:rsidRPr="008768B1" w:rsidRDefault="00E74099" w:rsidP="006E2BEE">
      <w:pPr>
        <w:pStyle w:val="ListParagraph"/>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CD338F0" w14:textId="77F8127F" w:rsidR="00360300" w:rsidRPr="008768B1" w:rsidRDefault="00360300" w:rsidP="006E2BEE">
      <w:pPr>
        <w:pStyle w:val="ListParagraph"/>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02EA8ABD" w14:textId="65E416B2" w:rsidR="003F1154" w:rsidRPr="008768B1" w:rsidRDefault="003F1154" w:rsidP="003F1154">
      <w:pPr>
        <w:pStyle w:val="ListParagraph"/>
        <w:numPr>
          <w:ilvl w:val="0"/>
          <w:numId w:val="17"/>
        </w:numPr>
        <w:rPr>
          <w:rFonts w:eastAsia="Microsoft YaHei"/>
          <w:lang w:val="en-US"/>
        </w:rPr>
      </w:pPr>
      <w:r w:rsidRPr="008768B1">
        <w:rPr>
          <w:rFonts w:eastAsia="Microsoft YaHei"/>
          <w:lang w:val="en-US"/>
        </w:rPr>
        <w:t>Dependency of DL and UL traffic: vivo</w:t>
      </w:r>
    </w:p>
    <w:p w14:paraId="462EBB07" w14:textId="54862A7B"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 xml:space="preserve">(i)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CCCA0D4"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0FAE3BB4" w14:textId="77777777" w:rsidTr="009B6DF9">
        <w:tc>
          <w:tcPr>
            <w:tcW w:w="1345" w:type="dxa"/>
          </w:tcPr>
          <w:p w14:paraId="24175D7B" w14:textId="616B4467" w:rsidR="007761F1" w:rsidRPr="008768B1" w:rsidRDefault="00CC4CD0" w:rsidP="009B6DF9">
            <w:pPr>
              <w:rPr>
                <w:rFonts w:eastAsia="Microsoft YaHei"/>
                <w:lang w:val="en-US"/>
              </w:rPr>
            </w:pPr>
            <w:r>
              <w:rPr>
                <w:rFonts w:eastAsia="Microsoft YaHei"/>
                <w:lang w:val="en-US"/>
              </w:rPr>
              <w:t>OPPO</w:t>
            </w:r>
          </w:p>
        </w:tc>
        <w:tc>
          <w:tcPr>
            <w:tcW w:w="8284" w:type="dxa"/>
          </w:tcPr>
          <w:p w14:paraId="3B29BE94" w14:textId="6DD014FF" w:rsidR="007761F1" w:rsidRDefault="00CC4CD0" w:rsidP="009B6DF9">
            <w:r>
              <w:t>1. We support to consider the case of interleaved two eye buffer model. We prefer to reuse the above modelling except that the bitrate is 50% of that in section 2.2.5</w:t>
            </w:r>
          </w:p>
          <w:p w14:paraId="2F69FA25" w14:textId="6BFA77A0"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2B30BF8" w14:textId="77777777" w:rsidTr="009B6DF9">
        <w:tc>
          <w:tcPr>
            <w:tcW w:w="1345" w:type="dxa"/>
          </w:tcPr>
          <w:p w14:paraId="2A352F33" w14:textId="3D1F0286" w:rsidR="00780CE1" w:rsidRPr="008768B1" w:rsidRDefault="00780CE1" w:rsidP="00780CE1">
            <w:pPr>
              <w:rPr>
                <w:rFonts w:eastAsia="Microsoft YaHei"/>
                <w:lang w:val="en-US"/>
              </w:rPr>
            </w:pPr>
            <w:r>
              <w:rPr>
                <w:rFonts w:eastAsia="Microsoft YaHei"/>
                <w:lang w:val="en-US"/>
              </w:rPr>
              <w:t>MTK</w:t>
            </w:r>
          </w:p>
        </w:tc>
        <w:tc>
          <w:tcPr>
            <w:tcW w:w="8284" w:type="dxa"/>
          </w:tcPr>
          <w:p w14:paraId="69B0A6CB" w14:textId="77777777" w:rsidR="00780CE1" w:rsidRDefault="00780CE1" w:rsidP="00780CE1">
            <w:r>
              <w:t xml:space="preserve">(i)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38FBAAF7" w14:textId="77777777" w:rsidR="00780CE1" w:rsidRDefault="00780CE1" w:rsidP="00780CE1">
            <w:r>
              <w:t>(ii) uniform random offset from 0~16.67ms</w:t>
            </w:r>
          </w:p>
          <w:p w14:paraId="556083F4" w14:textId="400C3989" w:rsidR="00780CE1" w:rsidRPr="008768B1" w:rsidRDefault="00780CE1" w:rsidP="00780CE1">
            <w:r>
              <w:t>(iii) Interesting idea but how to model this dependency is FFS</w:t>
            </w:r>
          </w:p>
        </w:tc>
      </w:tr>
      <w:tr w:rsidR="00780CE1" w:rsidRPr="008768B1" w14:paraId="36F6F722" w14:textId="77777777" w:rsidTr="009B6DF9">
        <w:tc>
          <w:tcPr>
            <w:tcW w:w="1345" w:type="dxa"/>
          </w:tcPr>
          <w:p w14:paraId="59DF0B40" w14:textId="20148D4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5CBF6E4A" w14:textId="1C0BA0CB"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44BF8B3A" w14:textId="77777777" w:rsidTr="009B6DF9">
        <w:tc>
          <w:tcPr>
            <w:tcW w:w="1345" w:type="dxa"/>
          </w:tcPr>
          <w:p w14:paraId="5D85766C" w14:textId="19328DC2" w:rsidR="000D08AA" w:rsidRDefault="000D08AA" w:rsidP="000D08AA">
            <w:pPr>
              <w:rPr>
                <w:rFonts w:eastAsia="Microsoft YaHei"/>
                <w:lang w:val="en-US" w:eastAsia="zh-CN"/>
              </w:rPr>
            </w:pPr>
            <w:r>
              <w:rPr>
                <w:rFonts w:eastAsia="Microsoft YaHei"/>
                <w:lang w:val="en-US"/>
              </w:rPr>
              <w:t>QC</w:t>
            </w:r>
          </w:p>
        </w:tc>
        <w:tc>
          <w:tcPr>
            <w:tcW w:w="8284" w:type="dxa"/>
          </w:tcPr>
          <w:p w14:paraId="4375053F"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gNB vs. aligned arrival of two eye buffers at gNB, where how PDB is defined can be further discussed. </w:t>
            </w:r>
          </w:p>
          <w:p w14:paraId="7B571D72"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14:paraId="641CED11" w14:textId="58119D44"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0E964D30" w14:textId="77777777" w:rsidTr="009B6DF9">
        <w:tc>
          <w:tcPr>
            <w:tcW w:w="1345" w:type="dxa"/>
          </w:tcPr>
          <w:p w14:paraId="7C7021E3" w14:textId="7C5D5167" w:rsidR="009E4DF4" w:rsidRDefault="009E4DF4" w:rsidP="009E4DF4">
            <w:pPr>
              <w:rPr>
                <w:rFonts w:eastAsia="Microsoft YaHei"/>
                <w:lang w:val="en-US"/>
              </w:rPr>
            </w:pPr>
            <w:r>
              <w:rPr>
                <w:rFonts w:eastAsia="Microsoft YaHei"/>
                <w:lang w:val="en-US"/>
              </w:rPr>
              <w:t>Nokia, NSB</w:t>
            </w:r>
          </w:p>
        </w:tc>
        <w:tc>
          <w:tcPr>
            <w:tcW w:w="8284" w:type="dxa"/>
          </w:tcPr>
          <w:p w14:paraId="2308E46A" w14:textId="77777777" w:rsidR="009E4DF4" w:rsidRDefault="009E4DF4" w:rsidP="009E4DF4">
            <w:r>
              <w:t>Our view is as following:</w:t>
            </w:r>
          </w:p>
          <w:p w14:paraId="272F840F" w14:textId="77777777" w:rsidR="009E4DF4" w:rsidRDefault="009E4DF4" w:rsidP="009E4DF4">
            <w:r>
              <w:rPr>
                <w:rFonts w:eastAsia="Microsoft YaHei"/>
                <w:lang w:val="en-US"/>
              </w:rPr>
              <w:t xml:space="preserve">(i)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64EA0D36" w14:textId="384BA842"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74D0F00E" w14:textId="0209C1B0"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bl>
    <w:p w14:paraId="532C25A1" w14:textId="77777777" w:rsidR="00E409C6" w:rsidRPr="008768B1" w:rsidRDefault="00E409C6" w:rsidP="00666B2B">
      <w:pPr>
        <w:rPr>
          <w:rFonts w:eastAsia="Microsoft YaHei"/>
          <w:lang w:val="en-US"/>
        </w:rPr>
      </w:pPr>
    </w:p>
    <w:p w14:paraId="16B57FCA" w14:textId="77777777" w:rsidR="00820FE9" w:rsidRPr="008768B1" w:rsidRDefault="00820FE9" w:rsidP="00666B2B">
      <w:pPr>
        <w:rPr>
          <w:rFonts w:eastAsia="Microsoft YaHei"/>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lastRenderedPageBreak/>
        <w:fldChar w:fldCharType="begin"/>
      </w:r>
      <w:r w:rsidRPr="008768B1">
        <w:rPr>
          <w:lang w:val="en-US"/>
        </w:rPr>
        <w:instrText xml:space="preserve"> REF _Ref55033542 \h </w:instrText>
      </w:r>
      <w:r w:rsidR="008768B1">
        <w:rPr>
          <w:lang w:val="en-US"/>
        </w:rPr>
        <w:instrText xml:space="preserve"> \* MERGEFORMAT </w:instrText>
      </w:r>
      <w:r w:rsidRPr="008768B1">
        <w:rPr>
          <w:lang w:val="en-US"/>
        </w:rPr>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Caption"/>
      </w:pPr>
      <w:bookmarkStart w:id="90" w:name="_Ref55033542"/>
      <w:r w:rsidRPr="008768B1">
        <w:t xml:space="preserve">Table </w:t>
      </w:r>
      <w:r w:rsidR="00CD0337">
        <w:fldChar w:fldCharType="begin"/>
      </w:r>
      <w:r w:rsidR="00CD0337">
        <w:instrText xml:space="preserve"> SEQ Table \* ARABIC </w:instrText>
      </w:r>
      <w:r w:rsidR="00CD0337">
        <w:fldChar w:fldCharType="separate"/>
      </w:r>
      <w:r w:rsidR="008B262D" w:rsidRPr="008768B1">
        <w:rPr>
          <w:noProof/>
        </w:rPr>
        <w:t>6</w:t>
      </w:r>
      <w:r w:rsidR="00CD0337">
        <w:rPr>
          <w:noProof/>
        </w:rPr>
        <w:fldChar w:fldCharType="end"/>
      </w:r>
      <w:bookmarkEnd w:id="90"/>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A972712"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61E83A13" w14:textId="51CAD718" w:rsidR="009C2716" w:rsidRPr="008768B1" w:rsidRDefault="009C2716" w:rsidP="009C2716">
            <w:pPr>
              <w:pStyle w:val="Caption"/>
              <w:jc w:val="center"/>
              <w:rPr>
                <w:rFonts w:eastAsiaTheme="minorEastAsia"/>
                <w:b w:val="0"/>
                <w:bCs w:val="0"/>
                <w:lang w:eastAsia="zh-CN"/>
              </w:rPr>
            </w:pPr>
            <w:bookmarkStart w:id="91" w:name="_Ref61454152"/>
            <w:bookmarkStart w:id="92" w:name="_Ref47732478"/>
            <w:bookmarkStart w:id="93"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91"/>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Caption"/>
              <w:rPr>
                <w:b w:val="0"/>
                <w:bCs w:val="0"/>
                <w:i/>
                <w:lang w:eastAsia="zh-CN"/>
              </w:rPr>
            </w:pPr>
            <w:bookmarkStart w:id="94" w:name="_Ref614578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94"/>
          </w:p>
          <w:p w14:paraId="065A471D" w14:textId="77777777" w:rsidR="009C2716" w:rsidRPr="008768B1" w:rsidRDefault="009C2716" w:rsidP="00FE3145">
            <w:pPr>
              <w:pStyle w:val="Caption"/>
              <w:rPr>
                <w:b w:val="0"/>
                <w:bCs w:val="0"/>
                <w:i/>
                <w:lang w:eastAsia="zh-CN"/>
              </w:rPr>
            </w:pPr>
          </w:p>
          <w:bookmarkEnd w:id="92"/>
          <w:p w14:paraId="5F46BF0C" w14:textId="6DADDC25" w:rsidR="00635EE0" w:rsidRPr="008768B1" w:rsidRDefault="00635EE0" w:rsidP="00635EE0">
            <w:pPr>
              <w:pStyle w:val="Caption"/>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93"/>
            <w:r w:rsidRPr="008768B1">
              <w:rPr>
                <w:b w:val="0"/>
                <w:bCs w:val="0"/>
              </w:rPr>
              <w:t xml:space="preserve">. UL traffic model for </w:t>
            </w:r>
            <w:bookmarkStart w:id="95"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95"/>
          </w:p>
          <w:tbl>
            <w:tblPr>
              <w:tblStyle w:val="TableGrid"/>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Fixed,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lastRenderedPageBreak/>
                    <w:t>Packet delay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Caption"/>
              <w:rPr>
                <w:b w:val="0"/>
                <w:bCs w:val="0"/>
                <w:i/>
                <w:lang w:eastAsia="zh-CN"/>
              </w:rPr>
            </w:pPr>
          </w:p>
          <w:p w14:paraId="3F072E97" w14:textId="2D0E34AD"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Microsoft YaHei"/>
                <w:lang w:val="en-US"/>
              </w:rPr>
            </w:pPr>
            <w:r w:rsidRPr="008768B1">
              <w:rPr>
                <w:rFonts w:eastAsia="Microsoft YaHei"/>
                <w:lang w:val="en-US"/>
              </w:rPr>
              <w:lastRenderedPageBreak/>
              <w:t>InterDigital</w:t>
            </w:r>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4D6A736F"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7DB39CD"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339AB599" w14:textId="5C8685EE"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1012FCB3" w14:textId="4FAD47BF" w:rsidR="000F297A" w:rsidRPr="008768B1" w:rsidRDefault="00ED5C11" w:rsidP="00555B4B">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UE; </w:t>
            </w:r>
          </w:p>
          <w:p w14:paraId="64C4DA94"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459C27A2"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036D9B1D" w14:textId="23F73976"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429AD2F7"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89C191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Microsoft YaHei"/>
                <w:lang w:val="en-US"/>
              </w:rPr>
            </w:pPr>
            <w:r w:rsidRPr="008768B1">
              <w:rPr>
                <w:rFonts w:eastAsia="Microsoft YaHei"/>
                <w:lang w:val="en-US"/>
              </w:rPr>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ListParagraph"/>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ListParagraph"/>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ListParagraph"/>
              <w:numPr>
                <w:ilvl w:val="0"/>
                <w:numId w:val="22"/>
              </w:numPr>
              <w:jc w:val="left"/>
              <w:rPr>
                <w:lang w:val="en-US"/>
              </w:rPr>
            </w:pPr>
            <w:r w:rsidRPr="008768B1">
              <w:rPr>
                <w:lang w:val="en-US"/>
              </w:rPr>
              <w:t>File need to be transmitted within file delay budget</w:t>
            </w:r>
          </w:p>
        </w:tc>
      </w:tr>
      <w:tr w:rsidR="009E4DF4" w:rsidRPr="008768B1" w14:paraId="173E51E0" w14:textId="77777777" w:rsidTr="00BF30C1">
        <w:tc>
          <w:tcPr>
            <w:tcW w:w="1345" w:type="dxa"/>
          </w:tcPr>
          <w:p w14:paraId="7A8D3BFF" w14:textId="15F9A715" w:rsidR="009E4DF4" w:rsidRPr="008768B1" w:rsidRDefault="009E4DF4" w:rsidP="009E4DF4">
            <w:pPr>
              <w:rPr>
                <w:rFonts w:eastAsia="Microsoft YaHei"/>
                <w:lang w:val="en-US"/>
              </w:rPr>
            </w:pPr>
            <w:r w:rsidRPr="00EF3BB8">
              <w:rPr>
                <w:rFonts w:eastAsia="Microsoft YaHei"/>
                <w:color w:val="FF0000"/>
                <w:lang w:val="en-US"/>
              </w:rPr>
              <w:lastRenderedPageBreak/>
              <w:t>Nokia</w:t>
            </w:r>
            <w:r>
              <w:rPr>
                <w:rFonts w:eastAsia="Microsoft YaHei"/>
                <w:color w:val="FF0000"/>
                <w:lang w:val="en-US"/>
              </w:rPr>
              <w:t>, NSB</w:t>
            </w:r>
          </w:p>
        </w:tc>
        <w:tc>
          <w:tcPr>
            <w:tcW w:w="8284" w:type="dxa"/>
          </w:tcPr>
          <w:p w14:paraId="258B841B"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For VR1, consider a periodic traffic model as an uplink traffic model. Assume a constant inter-arrival time of 1 packet every 100 ms, where the average bitrate is equal to 8 kbit/s.</w:t>
            </w:r>
          </w:p>
          <w:p w14:paraId="7457D17A"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bitrate for 1080p (Full HD) and 4K video quality, respectively. For Option 2, assume a traffic source generating 10 Mbit/s as a bitrate for 720p video quality.</w:t>
            </w:r>
          </w:p>
          <w:p w14:paraId="17439881" w14:textId="680C3512"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CommentReference"/>
                <w:rFonts w:eastAsia="MS Mincho"/>
                <w:color w:val="FF0000"/>
              </w:rPr>
              <w:t xml:space="preserve"> </w:t>
            </w:r>
            <w:r w:rsidRPr="00EF3BB8">
              <w:rPr>
                <w:rStyle w:val="CommentReference"/>
                <w:rFonts w:eastAsia="MS Mincho"/>
                <w:i/>
                <w:iCs/>
                <w:color w:val="FF0000"/>
              </w:rPr>
              <w:t>Ass</w:t>
            </w:r>
            <w:r w:rsidRPr="00EF3BB8">
              <w:rPr>
                <w:i/>
                <w:iCs/>
                <w:color w:val="FF0000"/>
                <w:lang w:val="en-US"/>
              </w:rPr>
              <w:t>ume an inter-arrival time of X/bitrate [seconds] where X is the packet size for uplink transmissions. A transmission bitrate of 2 kbit/s can be assumed.</w:t>
            </w:r>
          </w:p>
        </w:tc>
      </w:tr>
    </w:tbl>
    <w:p w14:paraId="467DFA1A" w14:textId="51C0FBCC" w:rsidR="00D156EA" w:rsidRPr="008768B1" w:rsidRDefault="00D156EA" w:rsidP="00666B2B">
      <w:pPr>
        <w:rPr>
          <w:rFonts w:eastAsia="Microsoft YaHei"/>
          <w:lang w:val="en-US"/>
        </w:rPr>
      </w:pPr>
    </w:p>
    <w:p w14:paraId="48C956A7" w14:textId="0D5045CD"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7E4B10BB" w14:textId="61A01B1B" w:rsidR="004C027C" w:rsidRPr="008768B1" w:rsidRDefault="005E4C46" w:rsidP="006E2BEE">
      <w:pPr>
        <w:pStyle w:val="ListParagraph"/>
        <w:numPr>
          <w:ilvl w:val="0"/>
          <w:numId w:val="26"/>
        </w:numPr>
        <w:rPr>
          <w:rFonts w:eastAsia="Microsoft YaHei"/>
          <w:lang w:val="en-US"/>
        </w:rPr>
      </w:pPr>
      <w:r w:rsidRPr="008768B1">
        <w:rPr>
          <w:rFonts w:eastAsia="Microsoft YaHei"/>
          <w:lang w:val="en-US"/>
        </w:rPr>
        <w:t>No UL modeling required: Oppo</w:t>
      </w:r>
    </w:p>
    <w:p w14:paraId="4C53D319" w14:textId="64FFE0D6" w:rsidR="00274275" w:rsidRPr="008768B1" w:rsidRDefault="005E4C46" w:rsidP="00274275">
      <w:pPr>
        <w:pStyle w:val="ListParagraph"/>
        <w:numPr>
          <w:ilvl w:val="0"/>
          <w:numId w:val="26"/>
        </w:numPr>
        <w:rPr>
          <w:rFonts w:eastAsia="Microsoft YaHei"/>
          <w:lang w:val="en-US"/>
        </w:rPr>
      </w:pPr>
      <w:r w:rsidRPr="008768B1">
        <w:rPr>
          <w:rFonts w:eastAsia="Microsoft YaHei"/>
          <w:lang w:val="en-US"/>
        </w:rPr>
        <w:t>UL modeling required: vivo, InterDigital, Xiaomi, Apple, QC</w:t>
      </w:r>
    </w:p>
    <w:p w14:paraId="7093DBAD" w14:textId="0726D0EB"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6F0C35F9" w14:textId="1B1E32E9"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25FEC2D8" w14:textId="1F942304" w:rsidR="00DB393B" w:rsidRPr="008768B1" w:rsidRDefault="000E2FC8" w:rsidP="006E2BEE">
      <w:pPr>
        <w:pStyle w:val="ListParagraph"/>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ListParagraph"/>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ListParagraph"/>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51D536"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338E1206" w14:textId="77777777" w:rsidTr="004C027C">
        <w:tc>
          <w:tcPr>
            <w:tcW w:w="1345" w:type="dxa"/>
          </w:tcPr>
          <w:p w14:paraId="39E6EE52" w14:textId="25EA7A21" w:rsidR="000B04FD" w:rsidRPr="008768B1" w:rsidRDefault="006409EA" w:rsidP="00666B2B">
            <w:pPr>
              <w:rPr>
                <w:rFonts w:eastAsia="Microsoft YaHei"/>
                <w:lang w:val="en-US"/>
              </w:rPr>
            </w:pPr>
            <w:r>
              <w:rPr>
                <w:rFonts w:eastAsia="Microsoft YaHei"/>
                <w:lang w:val="en-US"/>
              </w:rPr>
              <w:t>OPPO</w:t>
            </w:r>
          </w:p>
        </w:tc>
        <w:tc>
          <w:tcPr>
            <w:tcW w:w="8284" w:type="dxa"/>
          </w:tcPr>
          <w:p w14:paraId="6B519355" w14:textId="3DD22E1A" w:rsidR="000B04FD" w:rsidRPr="008768B1" w:rsidRDefault="006409EA" w:rsidP="00666B2B">
            <w:r>
              <w:t>We are ok with the evaluation of UL traffic if majority companies support it.</w:t>
            </w:r>
          </w:p>
        </w:tc>
      </w:tr>
      <w:tr w:rsidR="00802129" w:rsidRPr="008768B1" w14:paraId="5F28AB13" w14:textId="77777777" w:rsidTr="004C027C">
        <w:tc>
          <w:tcPr>
            <w:tcW w:w="1345" w:type="dxa"/>
          </w:tcPr>
          <w:p w14:paraId="6C564A9E" w14:textId="00C51BA3" w:rsidR="00802129" w:rsidRPr="008768B1" w:rsidRDefault="00802129" w:rsidP="00802129">
            <w:pPr>
              <w:rPr>
                <w:rFonts w:eastAsia="Microsoft YaHei"/>
                <w:lang w:val="en-US"/>
              </w:rPr>
            </w:pPr>
            <w:r>
              <w:rPr>
                <w:rFonts w:eastAsia="Microsoft YaHei"/>
                <w:lang w:val="en-US"/>
              </w:rPr>
              <w:t>MTK</w:t>
            </w:r>
          </w:p>
        </w:tc>
        <w:tc>
          <w:tcPr>
            <w:tcW w:w="8284" w:type="dxa"/>
          </w:tcPr>
          <w:p w14:paraId="24C1FFE1" w14:textId="77777777" w:rsidR="00802129" w:rsidRDefault="00802129" w:rsidP="00802129">
            <w:pPr>
              <w:pStyle w:val="ListParagraph"/>
              <w:numPr>
                <w:ilvl w:val="0"/>
                <w:numId w:val="25"/>
              </w:numPr>
            </w:pPr>
            <w:r w:rsidRPr="008768B1">
              <w:rPr>
                <w:lang w:val="en-US"/>
              </w:rPr>
              <w:t>Periodicity</w:t>
            </w:r>
            <w:r>
              <w:t xml:space="preserve">: 4 ms </w:t>
            </w:r>
          </w:p>
          <w:p w14:paraId="41820F0A" w14:textId="77777777" w:rsidR="00802129" w:rsidRDefault="00802129" w:rsidP="00802129">
            <w:pPr>
              <w:pStyle w:val="ListParagraph"/>
              <w:numPr>
                <w:ilvl w:val="0"/>
                <w:numId w:val="25"/>
              </w:numPr>
            </w:pPr>
            <w:r w:rsidRPr="008768B1">
              <w:rPr>
                <w:lang w:val="en-US"/>
              </w:rPr>
              <w:t>Packet size</w:t>
            </w:r>
            <w:r>
              <w:t>: 61 bytes</w:t>
            </w:r>
          </w:p>
          <w:p w14:paraId="45797274" w14:textId="3587CFBB" w:rsidR="00802129" w:rsidRPr="008768B1" w:rsidRDefault="00802129" w:rsidP="00802129">
            <w:pPr>
              <w:pStyle w:val="ListParagraph"/>
              <w:numPr>
                <w:ilvl w:val="0"/>
                <w:numId w:val="25"/>
              </w:numPr>
            </w:pPr>
            <w:r w:rsidRPr="00802129">
              <w:rPr>
                <w:lang w:val="en-US"/>
              </w:rPr>
              <w:t>PDB: 10ms</w:t>
            </w:r>
          </w:p>
        </w:tc>
      </w:tr>
      <w:tr w:rsidR="006E42AA" w:rsidRPr="008768B1" w14:paraId="54A7E267" w14:textId="77777777" w:rsidTr="004C027C">
        <w:tc>
          <w:tcPr>
            <w:tcW w:w="1345" w:type="dxa"/>
          </w:tcPr>
          <w:p w14:paraId="3245D493" w14:textId="756D14A7" w:rsidR="006E42AA" w:rsidRDefault="006E42AA" w:rsidP="00802129">
            <w:pPr>
              <w:rPr>
                <w:rFonts w:eastAsia="Microsoft YaHei"/>
                <w:lang w:val="en-US"/>
              </w:rPr>
            </w:pPr>
            <w:r>
              <w:rPr>
                <w:rFonts w:eastAsia="Microsoft YaHei" w:hint="eastAsia"/>
                <w:lang w:val="en-US" w:eastAsia="zh-CN"/>
              </w:rPr>
              <w:t>Xiaomi</w:t>
            </w:r>
          </w:p>
        </w:tc>
        <w:tc>
          <w:tcPr>
            <w:tcW w:w="8284" w:type="dxa"/>
          </w:tcPr>
          <w:p w14:paraId="3BF8D8F4" w14:textId="78E98CD2"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69237804" w14:textId="77777777" w:rsidTr="004C027C">
        <w:tc>
          <w:tcPr>
            <w:tcW w:w="1345" w:type="dxa"/>
          </w:tcPr>
          <w:p w14:paraId="36472604" w14:textId="5DB363E6" w:rsidR="00B04B2E" w:rsidRDefault="00B04B2E" w:rsidP="00B04B2E">
            <w:pPr>
              <w:rPr>
                <w:rFonts w:eastAsia="Microsoft YaHei"/>
                <w:lang w:val="en-US" w:eastAsia="zh-CN"/>
              </w:rPr>
            </w:pPr>
            <w:r>
              <w:rPr>
                <w:rFonts w:eastAsia="Microsoft YaHei"/>
                <w:lang w:val="en-US"/>
              </w:rPr>
              <w:t>QC</w:t>
            </w:r>
          </w:p>
        </w:tc>
        <w:tc>
          <w:tcPr>
            <w:tcW w:w="8284" w:type="dxa"/>
          </w:tcPr>
          <w:p w14:paraId="628A27BD" w14:textId="460C56C8"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37366855" w14:textId="77777777" w:rsidTr="004C027C">
        <w:tc>
          <w:tcPr>
            <w:tcW w:w="1345" w:type="dxa"/>
          </w:tcPr>
          <w:p w14:paraId="579C9A72" w14:textId="68D08288" w:rsidR="009E4DF4" w:rsidRDefault="009E4DF4" w:rsidP="009E4DF4">
            <w:pPr>
              <w:rPr>
                <w:rFonts w:eastAsia="Microsoft YaHei"/>
                <w:lang w:val="en-US"/>
              </w:rPr>
            </w:pPr>
            <w:r>
              <w:rPr>
                <w:rFonts w:eastAsia="Microsoft YaHei"/>
                <w:lang w:val="en-US"/>
              </w:rPr>
              <w:t>Nokia, NSB</w:t>
            </w:r>
          </w:p>
        </w:tc>
        <w:tc>
          <w:tcPr>
            <w:tcW w:w="8284" w:type="dxa"/>
          </w:tcPr>
          <w:p w14:paraId="2DDDF616" w14:textId="6BC69305" w:rsidR="009E4DF4" w:rsidRDefault="009E4DF4" w:rsidP="009E4DF4">
            <w:r>
              <w:t>We propose to agree on the number of flows per each direction first and only then proceed with discussi</w:t>
            </w:r>
            <w:r w:rsidR="00243540">
              <w:t>on on</w:t>
            </w:r>
            <w:r>
              <w:t xml:space="preserve"> the possible parameters.</w:t>
            </w:r>
          </w:p>
        </w:tc>
      </w:tr>
    </w:tbl>
    <w:p w14:paraId="3637D710" w14:textId="7729735A" w:rsidR="000B04FD" w:rsidRPr="008768B1" w:rsidRDefault="000B04FD" w:rsidP="00666B2B">
      <w:pPr>
        <w:rPr>
          <w:rFonts w:eastAsia="Microsoft YaHei"/>
        </w:rPr>
      </w:pPr>
    </w:p>
    <w:p w14:paraId="0C3B3571" w14:textId="0A1E7631"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DFA9A33" w14:textId="5E9B79CB"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29BD7BEC" w14:textId="7C26B708" w:rsidR="005F5ADA" w:rsidRPr="008768B1" w:rsidRDefault="005F5ADA" w:rsidP="006E2BEE">
      <w:pPr>
        <w:pStyle w:val="ListParagraph"/>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ListParagraph"/>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ListParagraph"/>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0E9D86"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3DAE4287" w14:textId="77777777" w:rsidTr="009B6DF9">
        <w:tc>
          <w:tcPr>
            <w:tcW w:w="1345" w:type="dxa"/>
          </w:tcPr>
          <w:p w14:paraId="6AA76EC7" w14:textId="30BA711B" w:rsidR="0009219D" w:rsidRPr="008768B1" w:rsidRDefault="00AA6200" w:rsidP="009B6DF9">
            <w:pPr>
              <w:rPr>
                <w:rFonts w:eastAsia="Microsoft YaHei"/>
                <w:lang w:val="en-US"/>
              </w:rPr>
            </w:pPr>
            <w:r>
              <w:rPr>
                <w:rFonts w:eastAsia="Microsoft YaHei"/>
                <w:lang w:val="en-US"/>
              </w:rPr>
              <w:t>OPOO</w:t>
            </w:r>
          </w:p>
        </w:tc>
        <w:tc>
          <w:tcPr>
            <w:tcW w:w="8284" w:type="dxa"/>
          </w:tcPr>
          <w:p w14:paraId="32E85D00" w14:textId="5E2D2AE0" w:rsidR="0009219D" w:rsidRDefault="00AA6200" w:rsidP="009B6DF9">
            <w:r>
              <w:t>We have the similar comment as for DL traffic</w:t>
            </w:r>
            <w:r w:rsidR="007441B5">
              <w:t xml:space="preserve"> that 120fps should be included for better future-proof</w:t>
            </w:r>
          </w:p>
          <w:p w14:paraId="3451B58A" w14:textId="05D2BC81" w:rsidR="00AA6200" w:rsidRPr="008768B1" w:rsidRDefault="00AA6200" w:rsidP="009B6DF9"/>
        </w:tc>
      </w:tr>
      <w:tr w:rsidR="00802129" w:rsidRPr="008768B1" w14:paraId="692F3F06" w14:textId="77777777" w:rsidTr="009B6DF9">
        <w:tc>
          <w:tcPr>
            <w:tcW w:w="1345" w:type="dxa"/>
          </w:tcPr>
          <w:p w14:paraId="613B1540" w14:textId="3DA3A48C" w:rsidR="00802129" w:rsidRPr="008768B1" w:rsidRDefault="00802129" w:rsidP="00802129">
            <w:pPr>
              <w:rPr>
                <w:rFonts w:eastAsia="Microsoft YaHei"/>
                <w:lang w:val="en-US"/>
              </w:rPr>
            </w:pPr>
            <w:r>
              <w:rPr>
                <w:rFonts w:eastAsia="Microsoft YaHei"/>
                <w:lang w:val="en-US"/>
              </w:rPr>
              <w:t>MTK</w:t>
            </w:r>
          </w:p>
        </w:tc>
        <w:tc>
          <w:tcPr>
            <w:tcW w:w="8284" w:type="dxa"/>
          </w:tcPr>
          <w:p w14:paraId="49EC5D9C" w14:textId="77777777" w:rsidR="00802129" w:rsidRDefault="00802129" w:rsidP="00802129">
            <w:r>
              <w:t>Video (scene)</w:t>
            </w:r>
            <w:r w:rsidRPr="00E57556">
              <w:t xml:space="preserve"> traffic</w:t>
            </w:r>
            <w:r>
              <w:t xml:space="preserve"> </w:t>
            </w:r>
            <w:r w:rsidRPr="00E57556">
              <w:t>(1080x720, 30 fps)</w:t>
            </w:r>
          </w:p>
          <w:p w14:paraId="0BCFFFD8" w14:textId="77777777" w:rsidR="00802129" w:rsidRDefault="00802129" w:rsidP="00802129">
            <w:pPr>
              <w:pStyle w:val="ListParagraph"/>
              <w:numPr>
                <w:ilvl w:val="0"/>
                <w:numId w:val="55"/>
              </w:numPr>
            </w:pPr>
            <w:r w:rsidRPr="00E57556">
              <w:t>Interval: 33 ms</w:t>
            </w:r>
          </w:p>
          <w:p w14:paraId="4596B099" w14:textId="77777777" w:rsidR="00802129" w:rsidRDefault="00802129" w:rsidP="00802129">
            <w:pPr>
              <w:pStyle w:val="ListParagraph"/>
              <w:numPr>
                <w:ilvl w:val="0"/>
                <w:numId w:val="55"/>
              </w:numPr>
            </w:pPr>
            <w:r>
              <w:lastRenderedPageBreak/>
              <w:t xml:space="preserve">Size: </w:t>
            </w:r>
            <w:r w:rsidRPr="00E57556">
              <w:t>10k bytes</w:t>
            </w:r>
            <w:r>
              <w:t xml:space="preserve"> (2.4Mbps)</w:t>
            </w:r>
          </w:p>
          <w:p w14:paraId="32AB1AC8" w14:textId="4101C116" w:rsidR="00802129" w:rsidRPr="008768B1" w:rsidRDefault="00802129" w:rsidP="00802129">
            <w:pPr>
              <w:pStyle w:val="ListParagraph"/>
              <w:numPr>
                <w:ilvl w:val="0"/>
                <w:numId w:val="55"/>
              </w:numPr>
            </w:pPr>
            <w:r>
              <w:t>PDB: 40ms</w:t>
            </w:r>
          </w:p>
        </w:tc>
      </w:tr>
      <w:tr w:rsidR="007D4667" w:rsidRPr="008768B1" w14:paraId="29AA488D" w14:textId="77777777" w:rsidTr="009B6DF9">
        <w:tc>
          <w:tcPr>
            <w:tcW w:w="1345" w:type="dxa"/>
          </w:tcPr>
          <w:p w14:paraId="7F70C4A7" w14:textId="1B004259" w:rsidR="007D4667" w:rsidRDefault="007D4667" w:rsidP="007D4667">
            <w:pPr>
              <w:rPr>
                <w:rFonts w:eastAsia="Microsoft YaHei"/>
                <w:lang w:val="en-US"/>
              </w:rPr>
            </w:pPr>
            <w:r>
              <w:rPr>
                <w:rFonts w:eastAsia="Microsoft YaHei"/>
                <w:lang w:val="en-US"/>
              </w:rPr>
              <w:lastRenderedPageBreak/>
              <w:t>QC</w:t>
            </w:r>
          </w:p>
        </w:tc>
        <w:tc>
          <w:tcPr>
            <w:tcW w:w="8284" w:type="dxa"/>
          </w:tcPr>
          <w:p w14:paraId="24353E78" w14:textId="73FDFF29" w:rsidR="007D4667" w:rsidRDefault="007D4667" w:rsidP="007D4667">
            <w:r>
              <w:t xml:space="preserve">We support the modelling UL scene in Proposal 12. </w:t>
            </w:r>
          </w:p>
        </w:tc>
      </w:tr>
      <w:tr w:rsidR="009E4DF4" w:rsidRPr="008768B1" w14:paraId="4CC44F9B" w14:textId="77777777" w:rsidTr="009B6DF9">
        <w:tc>
          <w:tcPr>
            <w:tcW w:w="1345" w:type="dxa"/>
          </w:tcPr>
          <w:p w14:paraId="141C5969" w14:textId="0DDC5763" w:rsidR="009E4DF4" w:rsidRDefault="009E4DF4" w:rsidP="009E4DF4">
            <w:pPr>
              <w:rPr>
                <w:rFonts w:eastAsia="Microsoft YaHei"/>
                <w:lang w:val="en-US"/>
              </w:rPr>
            </w:pPr>
            <w:r>
              <w:rPr>
                <w:rFonts w:eastAsia="Microsoft YaHei"/>
                <w:lang w:val="en-US"/>
              </w:rPr>
              <w:t>Nokia, NSB</w:t>
            </w:r>
          </w:p>
        </w:tc>
        <w:tc>
          <w:tcPr>
            <w:tcW w:w="8284" w:type="dxa"/>
          </w:tcPr>
          <w:p w14:paraId="1E9ECA51" w14:textId="3CAA7FDA" w:rsidR="009E4DF4" w:rsidRDefault="009E4DF4" w:rsidP="009E4DF4">
            <w:r>
              <w:t>We propose to agree on the number of flows per each direction first and only then proceed with discussi</w:t>
            </w:r>
            <w:r w:rsidR="00243540">
              <w:t>on on</w:t>
            </w:r>
            <w:r>
              <w:t xml:space="preserve"> the possible parameters.</w:t>
            </w:r>
          </w:p>
        </w:tc>
      </w:tr>
    </w:tbl>
    <w:p w14:paraId="6A79E623" w14:textId="617EAEF2" w:rsidR="00002EC0" w:rsidRPr="008768B1" w:rsidRDefault="00002EC0" w:rsidP="00666B2B">
      <w:pPr>
        <w:rPr>
          <w:rFonts w:eastAsia="Microsoft YaHei"/>
          <w:lang w:val="en-US"/>
        </w:rPr>
      </w:pPr>
    </w:p>
    <w:p w14:paraId="0DA1B16B" w14:textId="227D00AD" w:rsidR="003848CD" w:rsidRDefault="0015409D" w:rsidP="008E5352">
      <w:pPr>
        <w:pStyle w:val="Heading1"/>
      </w:pPr>
      <w:r>
        <w:t xml:space="preserve">Per UE </w:t>
      </w:r>
      <w:r w:rsidR="008E5352" w:rsidRPr="008768B1">
        <w:t>KPI</w:t>
      </w:r>
      <w:r>
        <w:t xml:space="preserve"> (whether UE is sa</w:t>
      </w:r>
    </w:p>
    <w:p w14:paraId="15456961" w14:textId="4A345416"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6444E585"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4225FA0E"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511FCAE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Microsoft YaHei"/>
                <w:lang w:val="en-US"/>
              </w:rPr>
            </w:pPr>
            <w:r w:rsidRPr="008768B1">
              <w:rPr>
                <w:rFonts w:eastAsia="Microsoft YaHei"/>
                <w:lang w:val="en-US"/>
              </w:rPr>
              <w:t>FutureWei</w:t>
            </w:r>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Microsoft YaHei"/>
                <w:lang w:val="en-US"/>
              </w:rPr>
            </w:pPr>
            <w:r w:rsidRPr="008768B1">
              <w:rPr>
                <w:rFonts w:eastAsia="Microsoft YaHei"/>
                <w:lang w:val="en-US"/>
              </w:rPr>
              <w:t>Huawei</w:t>
            </w:r>
          </w:p>
        </w:tc>
        <w:tc>
          <w:tcPr>
            <w:tcW w:w="8284" w:type="dxa"/>
            <w:shd w:val="clear" w:color="auto" w:fill="auto"/>
          </w:tcPr>
          <w:p w14:paraId="30329118" w14:textId="77777777" w:rsidR="00121F31" w:rsidRPr="008768B1" w:rsidRDefault="00121F31" w:rsidP="00121F31">
            <w:pPr>
              <w:pStyle w:val="Caption"/>
              <w:jc w:val="left"/>
              <w:rPr>
                <w:rFonts w:eastAsia="Times New Roman"/>
                <w:b w:val="0"/>
                <w:bCs w:val="0"/>
                <w:i/>
                <w:lang w:val="en-GB"/>
              </w:rPr>
            </w:pPr>
            <w:bookmarkStart w:id="96" w:name="_Ref53568327"/>
            <w:bookmarkStart w:id="97"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96"/>
            <w:r w:rsidRPr="008768B1">
              <w:rPr>
                <w:rFonts w:eastAsia="Times New Roman"/>
                <w:b w:val="0"/>
                <w:bCs w:val="0"/>
                <w:i/>
                <w:lang w:val="en-GB"/>
              </w:rPr>
              <w:t xml:space="preserve"> in XR and CG services</w:t>
            </w:r>
            <w:bookmarkEnd w:id="97"/>
          </w:p>
          <w:p w14:paraId="1EF50B7B" w14:textId="77777777" w:rsidR="00121F31" w:rsidRPr="008768B1" w:rsidRDefault="00121F31" w:rsidP="006E2BEE">
            <w:pPr>
              <w:pStyle w:val="ListParagraph"/>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ListParagraph"/>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For XR service evaluation in RAN1, the reliability could be specified by mapping of end-to-end PER of XR service requirements to BLER in Uu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lastRenderedPageBreak/>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Microsoft YaHei"/>
                <w:lang w:val="en-US"/>
              </w:rPr>
            </w:pPr>
            <w:r w:rsidRPr="008768B1">
              <w:rPr>
                <w:rFonts w:eastAsia="Microsoft YaHei"/>
                <w:lang w:val="en-US"/>
              </w:rPr>
              <w:lastRenderedPageBreak/>
              <w:t>vivo</w:t>
            </w:r>
          </w:p>
        </w:tc>
        <w:tc>
          <w:tcPr>
            <w:tcW w:w="8284" w:type="dxa"/>
            <w:shd w:val="clear" w:color="auto" w:fill="auto"/>
          </w:tcPr>
          <w:p w14:paraId="0EF42991" w14:textId="77777777" w:rsidR="00901B1D" w:rsidRPr="008768B1" w:rsidRDefault="00901B1D" w:rsidP="00901B1D">
            <w:pPr>
              <w:pStyle w:val="Caption"/>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Caption"/>
              <w:rPr>
                <w:b w:val="0"/>
                <w:bCs w:val="0"/>
                <w:i/>
              </w:rPr>
            </w:pPr>
            <w:bookmarkStart w:id="98"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System capacity</w:t>
            </w:r>
          </w:p>
          <w:p w14:paraId="39EF5831"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Resource utilization</w:t>
            </w:r>
            <w:bookmarkEnd w:id="98"/>
          </w:p>
          <w:p w14:paraId="63CF1355"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Caption"/>
              <w:rPr>
                <w:rFonts w:eastAsiaTheme="minorEastAsia"/>
                <w:b w:val="0"/>
                <w:bCs w:val="0"/>
                <w:i/>
                <w:lang w:eastAsia="zh-CN"/>
              </w:rPr>
            </w:pPr>
            <w:bookmarkStart w:id="99" w:name="_Ref54383814"/>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99"/>
          </w:p>
          <w:p w14:paraId="5E6DE9E2" w14:textId="09921D00" w:rsidR="00901B1D" w:rsidRPr="008768B1" w:rsidRDefault="00425BC2" w:rsidP="00C87C79">
            <w:pPr>
              <w:pStyle w:val="Caption"/>
              <w:rPr>
                <w:rFonts w:eastAsiaTheme="minorEastAsia"/>
                <w:b w:val="0"/>
                <w:bCs w:val="0"/>
                <w:i/>
                <w:lang w:eastAsia="zh-CN"/>
              </w:rPr>
            </w:pPr>
            <w:bookmarkStart w:id="100" w:name="_Ref54383816"/>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threshould A% should be discussed and determined, when only interaction and pose information are modelled in uplink.</w:t>
            </w:r>
            <w:bookmarkEnd w:id="100"/>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101" w:name="_Toc6048"/>
            <w:bookmarkStart w:id="102" w:name="_Toc21355"/>
            <w:bookmarkStart w:id="103"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101"/>
            <w:bookmarkEnd w:id="102"/>
            <w:bookmarkEnd w:id="103"/>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104" w:name="_Toc28414"/>
            <w:bookmarkStart w:id="105" w:name="_Toc8932"/>
            <w:bookmarkStart w:id="106" w:name="_Toc61951555"/>
            <w:r w:rsidRPr="008768B1">
              <w:rPr>
                <w:b w:val="0"/>
                <w:bCs w:val="0"/>
                <w:lang w:val="en-US" w:eastAsia="zh-CN"/>
              </w:rPr>
              <w:t>Delay threshold for VR2 and AR2 is 60ms and delay threshold for CG is 80ms.</w:t>
            </w:r>
            <w:bookmarkEnd w:id="104"/>
            <w:bookmarkEnd w:id="105"/>
            <w:bookmarkEnd w:id="106"/>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107" w:name="_Toc13599"/>
            <w:bookmarkStart w:id="108" w:name="_Toc17721"/>
            <w:bookmarkStart w:id="109"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107"/>
            <w:bookmarkEnd w:id="108"/>
            <w:bookmarkEnd w:id="109"/>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Microsoft YaHei"/>
                <w:lang w:val="en-US"/>
              </w:rPr>
            </w:pPr>
            <w:r w:rsidRPr="008768B1">
              <w:rPr>
                <w:rFonts w:eastAsia="Microsoft YaHei"/>
                <w:lang w:val="en-US"/>
              </w:rPr>
              <w:t>InterDigital</w:t>
            </w:r>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t xml:space="preserve">Proposal 2: </w:t>
            </w:r>
            <w:r w:rsidRPr="008768B1">
              <w:tab/>
              <w:t>Evaluate capacity for XR applications by analyzing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Microsoft YaHei"/>
                <w:lang w:val="en-US"/>
              </w:rPr>
            </w:pPr>
            <w:r w:rsidRPr="008768B1">
              <w:rPr>
                <w:rFonts w:eastAsia="Microsoft YaHei"/>
                <w:lang w:val="en-US"/>
              </w:rPr>
              <w:t>MTK</w:t>
            </w:r>
          </w:p>
        </w:tc>
        <w:tc>
          <w:tcPr>
            <w:tcW w:w="8284" w:type="dxa"/>
          </w:tcPr>
          <w:p w14:paraId="5A95BDFA"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3DA5F4CA" w14:textId="697B3E5E"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5DEE6EE3" w14:textId="77777777" w:rsidR="005D589B" w:rsidRPr="008768B1" w:rsidRDefault="005D589B" w:rsidP="006E2BEE">
            <w:pPr>
              <w:pStyle w:val="ListParagraph"/>
              <w:numPr>
                <w:ilvl w:val="0"/>
                <w:numId w:val="37"/>
              </w:numPr>
              <w:overflowPunct/>
              <w:autoSpaceDE/>
              <w:autoSpaceDN/>
              <w:adjustRightInd/>
              <w:spacing w:after="200" w:line="276" w:lineRule="auto"/>
              <w:textAlignment w:val="auto"/>
              <w:rPr>
                <w:lang w:val="en-US"/>
              </w:rPr>
            </w:pPr>
            <w:bookmarkStart w:id="110" w:name="_Hlk61893471"/>
            <w:r w:rsidRPr="008768B1">
              <w:rPr>
                <w:i/>
                <w:iCs/>
              </w:rPr>
              <w:t>Proposal-2: Co</w:t>
            </w:r>
            <w:bookmarkEnd w:id="110"/>
            <w:r w:rsidRPr="008768B1">
              <w:rPr>
                <w:i/>
                <w:iCs/>
              </w:rPr>
              <w:t>nsider defining the following KPIs for capacity evaluations:</w:t>
            </w:r>
          </w:p>
          <w:p w14:paraId="1F20F533"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A4A6A1F"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NxM samples of user satisfaction. </w:t>
            </w:r>
          </w:p>
          <w:p w14:paraId="6CEC8E72" w14:textId="78A1899F" w:rsidR="005D589B" w:rsidRPr="008768B1" w:rsidRDefault="005D589B" w:rsidP="005D589B">
            <w:pPr>
              <w:rPr>
                <w:i/>
                <w:iCs/>
                <w:lang w:val="en-US"/>
              </w:rPr>
            </w:pPr>
            <w:r w:rsidRPr="008768B1">
              <w:rPr>
                <w:lang w:val="en-US"/>
              </w:rPr>
              <w:lastRenderedPageBreak/>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r w:rsidRPr="008768B1">
              <w:rPr>
                <w:i/>
                <w:iCs/>
              </w:rPr>
              <w:t>acket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Microsoft YaHei"/>
                <w:lang w:val="en-US"/>
              </w:rPr>
            </w:pPr>
            <w:r w:rsidRPr="008768B1">
              <w:rPr>
                <w:rFonts w:eastAsia="Microsoft YaHei"/>
                <w:lang w:val="en-US"/>
              </w:rPr>
              <w:lastRenderedPageBreak/>
              <w:t>Xiaomi</w:t>
            </w:r>
          </w:p>
        </w:tc>
        <w:tc>
          <w:tcPr>
            <w:tcW w:w="8284" w:type="dxa"/>
          </w:tcPr>
          <w:p w14:paraId="11D4FDE1" w14:textId="12E61F32" w:rsidR="005D589B" w:rsidRPr="008768B1" w:rsidRDefault="005D589B" w:rsidP="005D589B">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1"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111"/>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2"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112"/>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3"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113"/>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Microsoft YaHei"/>
                <w:lang w:val="en-US"/>
              </w:rPr>
            </w:pPr>
            <w:r w:rsidRPr="008768B1">
              <w:rPr>
                <w:rFonts w:eastAsia="Microsoft YaHei"/>
                <w:lang w:val="en-US"/>
              </w:rPr>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Microsoft YaHei"/>
          <w:lang w:val="en-US"/>
        </w:rPr>
      </w:pPr>
    </w:p>
    <w:p w14:paraId="5C5FB26A" w14:textId="3FF72511"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31F7C068" w14:textId="63DED2CA" w:rsidR="00311525" w:rsidRPr="008768B1" w:rsidRDefault="003B261B" w:rsidP="006E2BEE">
      <w:pPr>
        <w:pStyle w:val="ListParagraph"/>
        <w:numPr>
          <w:ilvl w:val="0"/>
          <w:numId w:val="39"/>
        </w:numPr>
        <w:rPr>
          <w:rFonts w:eastAsia="Microsoft YaHei"/>
          <w:lang w:val="en-US"/>
        </w:rPr>
      </w:pPr>
      <w:r w:rsidRPr="008768B1">
        <w:rPr>
          <w:rFonts w:eastAsia="Microsoft YaHei"/>
          <w:lang w:val="en-US"/>
        </w:rPr>
        <w:lastRenderedPageBreak/>
        <w:t>Definitions of s</w:t>
      </w:r>
      <w:r w:rsidR="00F02095" w:rsidRPr="008768B1">
        <w:rPr>
          <w:rFonts w:eastAsia="Microsoft YaHei"/>
          <w:lang w:val="en-US"/>
        </w:rPr>
        <w:t>atisfied UE</w:t>
      </w:r>
    </w:p>
    <w:p w14:paraId="30137B68" w14:textId="76F66BB0" w:rsidR="00F02095" w:rsidRPr="008768B1" w:rsidRDefault="003B261B" w:rsidP="006E2BEE">
      <w:pPr>
        <w:pStyle w:val="ListParagraph"/>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55F412EE" w14:textId="022ECAC7" w:rsidR="00993250" w:rsidRPr="008768B1" w:rsidRDefault="00993250" w:rsidP="00D654BE">
      <w:pPr>
        <w:spacing w:after="0"/>
        <w:rPr>
          <w:rFonts w:eastAsia="Microsoft YaHei"/>
          <w:b/>
          <w:bCs/>
          <w:lang w:val="en-US"/>
        </w:rPr>
      </w:pPr>
    </w:p>
    <w:p w14:paraId="4772F436" w14:textId="5AFE8142"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4C8FA262" w14:textId="0CA2524C" w:rsidR="00993250" w:rsidRPr="008768B1" w:rsidRDefault="00993250" w:rsidP="00D654BE">
      <w:pPr>
        <w:spacing w:after="0"/>
        <w:rPr>
          <w:rFonts w:eastAsia="Microsoft YaHei"/>
          <w:b/>
          <w:bCs/>
          <w:lang w:val="en-US"/>
        </w:rPr>
      </w:pPr>
    </w:p>
    <w:p w14:paraId="181B91ED" w14:textId="0FCB9A3A"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4035C778" w14:textId="6A320CA6" w:rsidR="00993250" w:rsidRPr="008768B1" w:rsidRDefault="00993250" w:rsidP="00D654BE">
      <w:pPr>
        <w:spacing w:after="0"/>
        <w:rPr>
          <w:rFonts w:eastAsia="Microsoft YaHei"/>
          <w:lang w:val="en-US"/>
        </w:rPr>
      </w:pPr>
    </w:p>
    <w:p w14:paraId="1D1C3624" w14:textId="77777777" w:rsidR="00993250" w:rsidRPr="008768B1" w:rsidRDefault="00993250" w:rsidP="00D654BE">
      <w:pPr>
        <w:spacing w:after="0"/>
        <w:rPr>
          <w:rFonts w:eastAsia="Microsoft YaHei"/>
          <w:lang w:val="en-US"/>
        </w:rPr>
      </w:pPr>
    </w:p>
    <w:p w14:paraId="41A3E85D" w14:textId="41A562F6"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363E524"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66337FFB" w14:textId="77777777" w:rsidTr="009B6DF9">
        <w:tc>
          <w:tcPr>
            <w:tcW w:w="1345" w:type="dxa"/>
          </w:tcPr>
          <w:p w14:paraId="7890328B" w14:textId="271252A2" w:rsidR="00B83AA4" w:rsidRPr="008768B1" w:rsidRDefault="00170AB4" w:rsidP="009B6DF9">
            <w:pPr>
              <w:rPr>
                <w:rFonts w:eastAsia="Microsoft YaHei"/>
                <w:lang w:val="en-US"/>
              </w:rPr>
            </w:pPr>
            <w:r>
              <w:rPr>
                <w:rFonts w:eastAsia="Microsoft YaHei"/>
                <w:lang w:val="en-US"/>
              </w:rPr>
              <w:t>OPPO</w:t>
            </w:r>
          </w:p>
        </w:tc>
        <w:tc>
          <w:tcPr>
            <w:tcW w:w="8284" w:type="dxa"/>
          </w:tcPr>
          <w:p w14:paraId="4EEFF269" w14:textId="44D8021E" w:rsidR="00B83AA4" w:rsidRPr="008768B1" w:rsidRDefault="00170AB4" w:rsidP="009B6DF9">
            <w:r>
              <w:t>Support FL’s proposal</w:t>
            </w:r>
          </w:p>
        </w:tc>
      </w:tr>
      <w:tr w:rsidR="00802129" w:rsidRPr="008768B1" w14:paraId="5DDF9B85" w14:textId="77777777" w:rsidTr="009B6DF9">
        <w:tc>
          <w:tcPr>
            <w:tcW w:w="1345" w:type="dxa"/>
          </w:tcPr>
          <w:p w14:paraId="60C1B838" w14:textId="07D0B863" w:rsidR="00802129" w:rsidRPr="008768B1" w:rsidRDefault="00802129" w:rsidP="00802129">
            <w:pPr>
              <w:rPr>
                <w:rFonts w:eastAsia="Microsoft YaHei"/>
                <w:lang w:val="en-US"/>
              </w:rPr>
            </w:pPr>
            <w:r>
              <w:rPr>
                <w:rFonts w:eastAsia="Microsoft YaHei"/>
                <w:lang w:val="en-US"/>
              </w:rPr>
              <w:t>MTK</w:t>
            </w:r>
          </w:p>
        </w:tc>
        <w:tc>
          <w:tcPr>
            <w:tcW w:w="8284" w:type="dxa"/>
          </w:tcPr>
          <w:p w14:paraId="02C515BD" w14:textId="6D3E5B72" w:rsidR="00802129" w:rsidRPr="008768B1" w:rsidRDefault="00802129" w:rsidP="00802129">
            <w:r>
              <w:t>Agree on Proposal 13</w:t>
            </w:r>
          </w:p>
        </w:tc>
      </w:tr>
      <w:tr w:rsidR="006E42AA" w:rsidRPr="008768B1" w14:paraId="2AE58D6B" w14:textId="77777777" w:rsidTr="009B6DF9">
        <w:tc>
          <w:tcPr>
            <w:tcW w:w="1345" w:type="dxa"/>
          </w:tcPr>
          <w:p w14:paraId="6FE08185" w14:textId="1E8F95BC"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12D5B09F" w14:textId="2B31FE2C"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64CCD48" w14:textId="77777777" w:rsidTr="009B6DF9">
        <w:tc>
          <w:tcPr>
            <w:tcW w:w="1345" w:type="dxa"/>
          </w:tcPr>
          <w:p w14:paraId="39D4D248" w14:textId="619041C8" w:rsidR="00DA6998" w:rsidRDefault="00DA6998" w:rsidP="00DA6998">
            <w:pPr>
              <w:rPr>
                <w:rFonts w:eastAsia="Microsoft YaHei"/>
                <w:lang w:val="en-US" w:eastAsia="zh-CN"/>
              </w:rPr>
            </w:pPr>
            <w:r>
              <w:rPr>
                <w:rFonts w:eastAsia="Microsoft YaHei"/>
                <w:lang w:val="en-US"/>
              </w:rPr>
              <w:t>QC</w:t>
            </w:r>
          </w:p>
        </w:tc>
        <w:tc>
          <w:tcPr>
            <w:tcW w:w="8284" w:type="dxa"/>
          </w:tcPr>
          <w:p w14:paraId="3493D485" w14:textId="76387A35" w:rsidR="00DA6998" w:rsidRDefault="00DA6998" w:rsidP="00DA6998">
            <w:pPr>
              <w:rPr>
                <w:rFonts w:eastAsia="DengXian"/>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36263A28" w14:textId="77777777" w:rsidTr="009B6DF9">
        <w:tc>
          <w:tcPr>
            <w:tcW w:w="1345" w:type="dxa"/>
          </w:tcPr>
          <w:p w14:paraId="73718C6C" w14:textId="159B2A42" w:rsidR="009E4DF4" w:rsidRDefault="009E4DF4" w:rsidP="009E4DF4">
            <w:pPr>
              <w:rPr>
                <w:rFonts w:eastAsia="Microsoft YaHei"/>
                <w:lang w:val="en-US"/>
              </w:rPr>
            </w:pPr>
            <w:r>
              <w:rPr>
                <w:rFonts w:eastAsia="Microsoft YaHei"/>
                <w:lang w:val="en-US"/>
              </w:rPr>
              <w:t>Nokia, NSB</w:t>
            </w:r>
          </w:p>
        </w:tc>
        <w:tc>
          <w:tcPr>
            <w:tcW w:w="8284" w:type="dxa"/>
          </w:tcPr>
          <w:p w14:paraId="7CB0F027"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66250B0F" w14:textId="2AFA01A1"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bl>
    <w:p w14:paraId="30732FA2" w14:textId="7B0DE3B1" w:rsidR="00B83AA4" w:rsidRPr="008768B1" w:rsidRDefault="00B83AA4" w:rsidP="008E5352">
      <w:pPr>
        <w:rPr>
          <w:rFonts w:eastAsia="Microsoft YaHei"/>
          <w:lang w:val="en-US"/>
        </w:rPr>
      </w:pPr>
    </w:p>
    <w:p w14:paraId="5104D8C2" w14:textId="77777777" w:rsidR="00DD4636" w:rsidRPr="008768B1" w:rsidRDefault="00DD4636" w:rsidP="005B440F">
      <w:pPr>
        <w:rPr>
          <w:rFonts w:eastAsia="Microsoft YaHei"/>
          <w:lang w:val="en-US"/>
        </w:rPr>
      </w:pPr>
    </w:p>
    <w:p w14:paraId="714DB4E5" w14:textId="0BE3F232" w:rsidR="003F11AA" w:rsidRPr="008768B1" w:rsidRDefault="00D51183" w:rsidP="009D5EC9">
      <w:pPr>
        <w:pStyle w:val="Heading1"/>
      </w:pPr>
      <w:r w:rsidRPr="008768B1">
        <w:t>References</w:t>
      </w:r>
    </w:p>
    <w:p w14:paraId="7053A110" w14:textId="7E1D71A2" w:rsidR="00D64238" w:rsidRPr="008768B1" w:rsidRDefault="00D64238" w:rsidP="006E2BEE">
      <w:pPr>
        <w:pStyle w:val="ListParagraph"/>
        <w:numPr>
          <w:ilvl w:val="0"/>
          <w:numId w:val="7"/>
        </w:numPr>
        <w:rPr>
          <w:rFonts w:eastAsia="Microsoft YaHei"/>
          <w:lang w:val="en-US"/>
        </w:rPr>
      </w:pPr>
      <w:bookmarkStart w:id="114" w:name="_Ref62306047"/>
      <w:r w:rsidRPr="008768B1">
        <w:rPr>
          <w:rFonts w:eastAsia="Microsoft YaHei"/>
          <w:lang w:val="en-US"/>
        </w:rPr>
        <w:t>R1-2101765 LS to on XR-Traffic Models</w:t>
      </w:r>
      <w:r w:rsidR="008B41AD" w:rsidRPr="008768B1">
        <w:rPr>
          <w:rFonts w:eastAsia="Microsoft YaHei"/>
          <w:lang w:val="en-US"/>
        </w:rPr>
        <w:t>, SA4</w:t>
      </w:r>
      <w:bookmarkEnd w:id="114"/>
    </w:p>
    <w:p w14:paraId="4A9D4119" w14:textId="2E3B234C" w:rsidR="003216BB" w:rsidRPr="008768B1" w:rsidRDefault="003216BB" w:rsidP="003216BB">
      <w:pPr>
        <w:rPr>
          <w:rFonts w:eastAsia="Microsoft YaHei"/>
          <w:lang w:val="en-US"/>
        </w:rPr>
      </w:pPr>
      <w:r w:rsidRPr="008768B1">
        <w:rPr>
          <w:rFonts w:eastAsia="Microsoft YaHei"/>
          <w:lang w:val="en-US"/>
        </w:rPr>
        <w:t>18.4.1</w:t>
      </w:r>
    </w:p>
    <w:p w14:paraId="338D18BA" w14:textId="01B2C2AA" w:rsidR="0083277E" w:rsidRPr="008768B1" w:rsidRDefault="00CD0337" w:rsidP="006E2BEE">
      <w:pPr>
        <w:pStyle w:val="ListParagraph"/>
        <w:numPr>
          <w:ilvl w:val="0"/>
          <w:numId w:val="7"/>
        </w:numPr>
        <w:rPr>
          <w:rFonts w:eastAsia="Microsoft YaHei"/>
        </w:rPr>
      </w:pPr>
      <w:hyperlink r:id="rId16" w:history="1">
        <w:r w:rsidR="0083277E" w:rsidRPr="008768B1">
          <w:rPr>
            <w:rStyle w:val="Hyperlink"/>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0D33823C" w14:textId="41E29E9E" w:rsidR="0083277E" w:rsidRPr="008768B1" w:rsidRDefault="00CD0337" w:rsidP="006E2BEE">
      <w:pPr>
        <w:pStyle w:val="ListParagraph"/>
        <w:numPr>
          <w:ilvl w:val="0"/>
          <w:numId w:val="7"/>
        </w:numPr>
        <w:rPr>
          <w:rFonts w:eastAsia="Microsoft YaHei"/>
        </w:rPr>
      </w:pPr>
      <w:hyperlink r:id="rId17" w:history="1">
        <w:r w:rsidR="0083277E" w:rsidRPr="008768B1">
          <w:rPr>
            <w:rStyle w:val="Hyperlink"/>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49EEECD5" w14:textId="2DEBE958" w:rsidR="00403605" w:rsidRPr="008768B1" w:rsidRDefault="00CD0337" w:rsidP="006E2BEE">
      <w:pPr>
        <w:pStyle w:val="ListParagraph"/>
        <w:numPr>
          <w:ilvl w:val="0"/>
          <w:numId w:val="7"/>
        </w:numPr>
        <w:rPr>
          <w:rFonts w:eastAsia="Microsoft YaHei"/>
          <w:lang w:val="en-US"/>
        </w:rPr>
      </w:pPr>
      <w:hyperlink r:id="rId18" w:history="1">
        <w:r w:rsidR="00403605" w:rsidRPr="008768B1">
          <w:rPr>
            <w:rStyle w:val="Hyperlink"/>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Huawei, HiSilicon</w:t>
      </w:r>
    </w:p>
    <w:p w14:paraId="531BF5F6" w14:textId="4E63AC8F" w:rsidR="00403605" w:rsidRPr="008768B1" w:rsidRDefault="00CD0337" w:rsidP="006E2BEE">
      <w:pPr>
        <w:pStyle w:val="ListParagraph"/>
        <w:numPr>
          <w:ilvl w:val="0"/>
          <w:numId w:val="7"/>
        </w:numPr>
        <w:rPr>
          <w:rFonts w:eastAsia="Microsoft YaHei"/>
          <w:lang w:val="en-US"/>
        </w:rPr>
      </w:pPr>
      <w:hyperlink r:id="rId19" w:history="1">
        <w:r w:rsidR="00403605" w:rsidRPr="008768B1">
          <w:rPr>
            <w:rStyle w:val="Hyperlink"/>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50F773D7" w14:textId="60DFD0C0" w:rsidR="00A03C77" w:rsidRPr="008768B1" w:rsidRDefault="00CD0337" w:rsidP="006E2BEE">
      <w:pPr>
        <w:pStyle w:val="ListParagraph"/>
        <w:numPr>
          <w:ilvl w:val="0"/>
          <w:numId w:val="7"/>
        </w:numPr>
        <w:rPr>
          <w:rFonts w:eastAsia="Microsoft YaHei"/>
        </w:rPr>
      </w:pPr>
      <w:hyperlink r:id="rId20" w:history="1">
        <w:r w:rsidR="00A03C77" w:rsidRPr="008768B1">
          <w:rPr>
            <w:rStyle w:val="Hyperlink"/>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69376308" w14:textId="055837AF" w:rsidR="00A03C77" w:rsidRPr="008768B1" w:rsidRDefault="00CD0337" w:rsidP="006E2BEE">
      <w:pPr>
        <w:pStyle w:val="ListParagraph"/>
        <w:numPr>
          <w:ilvl w:val="0"/>
          <w:numId w:val="7"/>
        </w:numPr>
        <w:rPr>
          <w:rFonts w:eastAsia="Microsoft YaHei"/>
          <w:lang w:val="en-US"/>
        </w:rPr>
      </w:pPr>
      <w:hyperlink r:id="rId21" w:history="1">
        <w:r w:rsidR="00A03C77" w:rsidRPr="008768B1">
          <w:rPr>
            <w:rStyle w:val="Hyperlink"/>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r w:rsidR="00A03C77" w:rsidRPr="008768B1">
        <w:rPr>
          <w:rFonts w:eastAsia="Microsoft YaHei"/>
          <w:lang w:val="en-US"/>
        </w:rPr>
        <w:t>ZTE , Sanechips</w:t>
      </w:r>
    </w:p>
    <w:p w14:paraId="0C14A9AB" w14:textId="245CF790" w:rsidR="001A440E" w:rsidRPr="008768B1" w:rsidRDefault="00CD0337" w:rsidP="006E2BEE">
      <w:pPr>
        <w:pStyle w:val="ListParagraph"/>
        <w:numPr>
          <w:ilvl w:val="0"/>
          <w:numId w:val="7"/>
        </w:numPr>
        <w:rPr>
          <w:rFonts w:eastAsia="Microsoft YaHei"/>
        </w:rPr>
      </w:pPr>
      <w:hyperlink r:id="rId22" w:history="1">
        <w:r w:rsidR="001A440E" w:rsidRPr="008768B1">
          <w:rPr>
            <w:rStyle w:val="Hyperlink"/>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056353C3" w14:textId="1D9211A0" w:rsidR="001A440E" w:rsidRPr="008768B1" w:rsidRDefault="00CD0337" w:rsidP="006E2BEE">
      <w:pPr>
        <w:pStyle w:val="ListParagraph"/>
        <w:numPr>
          <w:ilvl w:val="0"/>
          <w:numId w:val="7"/>
        </w:numPr>
        <w:rPr>
          <w:rFonts w:eastAsia="Microsoft YaHei"/>
          <w:lang w:val="en-US"/>
        </w:rPr>
      </w:pPr>
      <w:hyperlink r:id="rId23" w:history="1">
        <w:r w:rsidR="001A440E" w:rsidRPr="008768B1">
          <w:rPr>
            <w:rStyle w:val="Hyperlink"/>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r w:rsidR="001A440E" w:rsidRPr="008768B1">
        <w:rPr>
          <w:rFonts w:eastAsia="Microsoft YaHei"/>
          <w:lang w:val="en-US"/>
        </w:rPr>
        <w:t>InterDigital, Inc.</w:t>
      </w:r>
    </w:p>
    <w:p w14:paraId="6662E5D6" w14:textId="07BAF774" w:rsidR="0072245F" w:rsidRPr="008768B1" w:rsidRDefault="00CD0337" w:rsidP="006E2BEE">
      <w:pPr>
        <w:pStyle w:val="ListParagraph"/>
        <w:numPr>
          <w:ilvl w:val="0"/>
          <w:numId w:val="7"/>
        </w:numPr>
        <w:rPr>
          <w:rFonts w:eastAsia="Microsoft YaHei"/>
        </w:rPr>
      </w:pPr>
      <w:hyperlink r:id="rId24" w:history="1">
        <w:r w:rsidR="0072245F" w:rsidRPr="008768B1">
          <w:rPr>
            <w:rStyle w:val="Hyperlink"/>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4199CC4D" w14:textId="2AB3C5D4" w:rsidR="0072245F" w:rsidRPr="008768B1" w:rsidRDefault="00CD0337" w:rsidP="006E2BEE">
      <w:pPr>
        <w:pStyle w:val="ListParagraph"/>
        <w:numPr>
          <w:ilvl w:val="0"/>
          <w:numId w:val="7"/>
        </w:numPr>
        <w:rPr>
          <w:rFonts w:eastAsia="Microsoft YaHei"/>
          <w:lang w:val="en-US"/>
        </w:rPr>
      </w:pPr>
      <w:hyperlink r:id="rId25" w:history="1">
        <w:r w:rsidR="0072245F" w:rsidRPr="008768B1">
          <w:rPr>
            <w:rStyle w:val="Hyperlink"/>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021B3E47" w14:textId="4DB921B1" w:rsidR="00DA4AA5" w:rsidRPr="008768B1" w:rsidRDefault="00CD0337" w:rsidP="006E2BEE">
      <w:pPr>
        <w:pStyle w:val="ListParagraph"/>
        <w:numPr>
          <w:ilvl w:val="0"/>
          <w:numId w:val="7"/>
        </w:numPr>
        <w:rPr>
          <w:rFonts w:eastAsia="Microsoft YaHei"/>
        </w:rPr>
      </w:pPr>
      <w:hyperlink r:id="rId26" w:history="1">
        <w:r w:rsidR="00DA4AA5" w:rsidRPr="008768B1">
          <w:rPr>
            <w:rStyle w:val="Hyperlink"/>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593C8E81" w14:textId="524E6EAC" w:rsidR="00637F60" w:rsidRPr="008768B1" w:rsidRDefault="00CD0337" w:rsidP="006E2BEE">
      <w:pPr>
        <w:pStyle w:val="ListParagraph"/>
        <w:numPr>
          <w:ilvl w:val="0"/>
          <w:numId w:val="7"/>
        </w:numPr>
        <w:rPr>
          <w:rFonts w:eastAsia="Microsoft YaHei"/>
        </w:rPr>
      </w:pPr>
      <w:hyperlink r:id="rId27" w:history="1">
        <w:r w:rsidR="00DA4AA5" w:rsidRPr="008768B1">
          <w:rPr>
            <w:rStyle w:val="Hyperlink"/>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5976E104" w14:textId="25F8A17D" w:rsidR="00637F60" w:rsidRPr="008768B1" w:rsidRDefault="00CD0337" w:rsidP="006E2BEE">
      <w:pPr>
        <w:pStyle w:val="ListParagraph"/>
        <w:numPr>
          <w:ilvl w:val="0"/>
          <w:numId w:val="7"/>
        </w:numPr>
        <w:rPr>
          <w:rFonts w:eastAsia="Microsoft YaHei"/>
        </w:rPr>
      </w:pPr>
      <w:hyperlink r:id="rId28" w:history="1">
        <w:r w:rsidR="00637F60" w:rsidRPr="008768B1">
          <w:rPr>
            <w:rStyle w:val="Hyperlink"/>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7F7C4275" w14:textId="4E580C8E" w:rsidR="006F0B84" w:rsidRPr="008768B1" w:rsidRDefault="00CD0337" w:rsidP="006E2BEE">
      <w:pPr>
        <w:pStyle w:val="ListParagraph"/>
        <w:numPr>
          <w:ilvl w:val="0"/>
          <w:numId w:val="7"/>
        </w:numPr>
        <w:rPr>
          <w:rFonts w:eastAsia="Microsoft YaHei"/>
          <w:lang w:val="en-US"/>
        </w:rPr>
      </w:pPr>
      <w:hyperlink r:id="rId29" w:history="1">
        <w:r w:rsidR="00637F60" w:rsidRPr="008768B1">
          <w:rPr>
            <w:rStyle w:val="Hyperlink"/>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601A9A1D" w14:textId="22E67CC1" w:rsidR="006F0B84" w:rsidRPr="008768B1" w:rsidRDefault="00CD0337" w:rsidP="006E2BEE">
      <w:pPr>
        <w:pStyle w:val="ListParagraph"/>
        <w:numPr>
          <w:ilvl w:val="0"/>
          <w:numId w:val="7"/>
        </w:numPr>
        <w:rPr>
          <w:rFonts w:eastAsia="Microsoft YaHei"/>
          <w:lang w:val="en-US"/>
        </w:rPr>
      </w:pPr>
      <w:hyperlink r:id="rId30" w:history="1">
        <w:r w:rsidR="006F0B84" w:rsidRPr="008768B1">
          <w:rPr>
            <w:rStyle w:val="Hyperlink"/>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48AA5154" w14:textId="7F4CB16E" w:rsidR="00F027B4" w:rsidRPr="008768B1" w:rsidRDefault="00CD0337" w:rsidP="006E2BEE">
      <w:pPr>
        <w:pStyle w:val="ListParagraph"/>
        <w:numPr>
          <w:ilvl w:val="0"/>
          <w:numId w:val="7"/>
        </w:numPr>
        <w:rPr>
          <w:rFonts w:eastAsia="Microsoft YaHei"/>
        </w:rPr>
      </w:pPr>
      <w:hyperlink r:id="rId31" w:history="1">
        <w:r w:rsidR="006F0B84" w:rsidRPr="008768B1">
          <w:rPr>
            <w:rStyle w:val="Hyperlink"/>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6189D43" w14:textId="3C3FC771" w:rsidR="00F027B4" w:rsidRPr="008768B1" w:rsidRDefault="00CD0337" w:rsidP="006E2BEE">
      <w:pPr>
        <w:pStyle w:val="ListParagraph"/>
        <w:numPr>
          <w:ilvl w:val="0"/>
          <w:numId w:val="7"/>
        </w:numPr>
        <w:rPr>
          <w:rFonts w:eastAsia="Microsoft YaHei"/>
        </w:rPr>
      </w:pPr>
      <w:hyperlink r:id="rId32" w:history="1">
        <w:r w:rsidR="00F027B4" w:rsidRPr="008768B1">
          <w:rPr>
            <w:rStyle w:val="Hyperlink"/>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26F91322" w14:textId="75D304E7" w:rsidR="00E437CD" w:rsidRPr="008768B1" w:rsidRDefault="00CD0337" w:rsidP="006E2BEE">
      <w:pPr>
        <w:pStyle w:val="ListParagraph"/>
        <w:numPr>
          <w:ilvl w:val="0"/>
          <w:numId w:val="7"/>
        </w:numPr>
        <w:rPr>
          <w:rFonts w:eastAsia="Microsoft YaHei"/>
          <w:lang w:val="en-US"/>
        </w:rPr>
      </w:pPr>
      <w:hyperlink r:id="rId33" w:history="1">
        <w:r w:rsidR="00E437CD" w:rsidRPr="008768B1">
          <w:rPr>
            <w:rStyle w:val="Hyperlink"/>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73BF2751" w14:textId="73F301F8" w:rsidR="002002F4" w:rsidRPr="008768B1" w:rsidRDefault="00CD0337" w:rsidP="006E2BEE">
      <w:pPr>
        <w:pStyle w:val="ListParagraph"/>
        <w:numPr>
          <w:ilvl w:val="0"/>
          <w:numId w:val="7"/>
        </w:numPr>
        <w:rPr>
          <w:rFonts w:eastAsia="Microsoft YaHei"/>
        </w:rPr>
      </w:pPr>
      <w:hyperlink r:id="rId34" w:history="1">
        <w:r w:rsidR="00E437CD" w:rsidRPr="008768B1">
          <w:rPr>
            <w:rStyle w:val="Hyperlink"/>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4C9F734A" w14:textId="58929BC9" w:rsidR="00E60773" w:rsidRPr="008768B1" w:rsidRDefault="00623494" w:rsidP="00623494">
      <w:pPr>
        <w:rPr>
          <w:rFonts w:eastAsia="Microsoft YaHei"/>
        </w:rPr>
      </w:pPr>
      <w:r w:rsidRPr="008768B1">
        <w:rPr>
          <w:rFonts w:eastAsia="Microsoft YaHei"/>
        </w:rPr>
        <w:t>8.14.2</w:t>
      </w:r>
    </w:p>
    <w:p w14:paraId="0A0D6BB7" w14:textId="131FB9C4" w:rsidR="00332479" w:rsidRPr="008768B1" w:rsidRDefault="00CD0337" w:rsidP="006E2BEE">
      <w:pPr>
        <w:pStyle w:val="ListParagraph"/>
        <w:numPr>
          <w:ilvl w:val="0"/>
          <w:numId w:val="7"/>
        </w:numPr>
        <w:rPr>
          <w:rFonts w:eastAsia="Microsoft YaHei"/>
          <w:lang w:val="en-US"/>
        </w:rPr>
      </w:pPr>
      <w:hyperlink r:id="rId35" w:history="1">
        <w:r w:rsidR="002002F4" w:rsidRPr="008768B1">
          <w:rPr>
            <w:rStyle w:val="Hyperlink"/>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32D3147D" w14:textId="5B9AE001" w:rsidR="00B61974" w:rsidRPr="008768B1" w:rsidRDefault="00CD0337" w:rsidP="006E2BEE">
      <w:pPr>
        <w:pStyle w:val="ListParagraph"/>
        <w:numPr>
          <w:ilvl w:val="0"/>
          <w:numId w:val="7"/>
        </w:numPr>
        <w:rPr>
          <w:rFonts w:eastAsia="Microsoft YaHei"/>
          <w:lang w:val="en-US"/>
        </w:rPr>
      </w:pPr>
      <w:hyperlink r:id="rId36" w:history="1">
        <w:r w:rsidR="00B61974" w:rsidRPr="008768B1">
          <w:rPr>
            <w:rStyle w:val="Hyperlink"/>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2415D5CC" w14:textId="0AC7FCB4" w:rsidR="00B61974" w:rsidRPr="008768B1" w:rsidRDefault="00CD0337" w:rsidP="006E2BEE">
      <w:pPr>
        <w:pStyle w:val="ListParagraph"/>
        <w:numPr>
          <w:ilvl w:val="0"/>
          <w:numId w:val="7"/>
        </w:numPr>
        <w:rPr>
          <w:rFonts w:eastAsia="Microsoft YaHei"/>
        </w:rPr>
      </w:pPr>
      <w:hyperlink r:id="rId37" w:history="1">
        <w:r w:rsidR="00B61974" w:rsidRPr="008768B1">
          <w:rPr>
            <w:rStyle w:val="Hyperlink"/>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Huawei, HiSilicon</w:t>
      </w:r>
    </w:p>
    <w:p w14:paraId="7785C5B1" w14:textId="7F700B32" w:rsidR="00B61974" w:rsidRPr="008768B1" w:rsidRDefault="00CD0337" w:rsidP="006E2BEE">
      <w:pPr>
        <w:pStyle w:val="ListParagraph"/>
        <w:numPr>
          <w:ilvl w:val="0"/>
          <w:numId w:val="7"/>
        </w:numPr>
        <w:rPr>
          <w:rFonts w:eastAsia="Microsoft YaHei"/>
        </w:rPr>
      </w:pPr>
      <w:hyperlink r:id="rId38" w:history="1">
        <w:r w:rsidR="00B61974" w:rsidRPr="008768B1">
          <w:rPr>
            <w:rStyle w:val="Hyperlink"/>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7979B18" w14:textId="5EE25DEE" w:rsidR="00B61974" w:rsidRPr="008768B1" w:rsidRDefault="00CD0337" w:rsidP="006E2BEE">
      <w:pPr>
        <w:pStyle w:val="ListParagraph"/>
        <w:numPr>
          <w:ilvl w:val="0"/>
          <w:numId w:val="7"/>
        </w:numPr>
        <w:rPr>
          <w:rFonts w:eastAsia="Microsoft YaHei"/>
          <w:lang w:val="en-US"/>
        </w:rPr>
      </w:pPr>
      <w:hyperlink r:id="rId39" w:history="1">
        <w:r w:rsidR="00B61974" w:rsidRPr="008768B1">
          <w:rPr>
            <w:rStyle w:val="Hyperlink"/>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70DD7113" w14:textId="13DF8D87" w:rsidR="005D77F9" w:rsidRPr="008768B1" w:rsidRDefault="00CD0337" w:rsidP="006E2BEE">
      <w:pPr>
        <w:pStyle w:val="ListParagraph"/>
        <w:numPr>
          <w:ilvl w:val="0"/>
          <w:numId w:val="7"/>
        </w:numPr>
        <w:rPr>
          <w:rFonts w:eastAsia="Microsoft YaHei"/>
        </w:rPr>
      </w:pPr>
      <w:hyperlink r:id="rId40" w:history="1">
        <w:r w:rsidR="005D77F9" w:rsidRPr="008768B1">
          <w:rPr>
            <w:rStyle w:val="Hyperlink"/>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r w:rsidR="00A042AB" w:rsidRPr="008768B1">
        <w:rPr>
          <w:rFonts w:eastAsia="Microsoft YaHei"/>
        </w:rPr>
        <w:t>ZTE , Sanechips</w:t>
      </w:r>
    </w:p>
    <w:p w14:paraId="0DA651ED" w14:textId="4406C96E" w:rsidR="005D77F9" w:rsidRPr="008768B1" w:rsidRDefault="00CD0337" w:rsidP="006E2BEE">
      <w:pPr>
        <w:pStyle w:val="ListParagraph"/>
        <w:numPr>
          <w:ilvl w:val="0"/>
          <w:numId w:val="7"/>
        </w:numPr>
        <w:rPr>
          <w:rFonts w:eastAsia="Microsoft YaHei"/>
        </w:rPr>
      </w:pPr>
      <w:hyperlink r:id="rId41" w:history="1">
        <w:r w:rsidR="005D77F9" w:rsidRPr="008768B1">
          <w:rPr>
            <w:rStyle w:val="Hyperlink"/>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4CBDFAA5" w14:textId="389AC25E" w:rsidR="005D77F9" w:rsidRPr="008768B1" w:rsidRDefault="00CD0337" w:rsidP="006E2BEE">
      <w:pPr>
        <w:pStyle w:val="ListParagraph"/>
        <w:numPr>
          <w:ilvl w:val="0"/>
          <w:numId w:val="7"/>
        </w:numPr>
        <w:rPr>
          <w:rFonts w:eastAsia="Microsoft YaHei"/>
        </w:rPr>
      </w:pPr>
      <w:hyperlink r:id="rId42" w:history="1">
        <w:r w:rsidR="005D77F9" w:rsidRPr="008768B1">
          <w:rPr>
            <w:rStyle w:val="Hyperlink"/>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r w:rsidR="007042D3" w:rsidRPr="008768B1">
        <w:rPr>
          <w:rFonts w:eastAsia="Microsoft YaHei"/>
        </w:rPr>
        <w:t>InterDigital, Inc.</w:t>
      </w:r>
    </w:p>
    <w:p w14:paraId="77B3C49B" w14:textId="604F22D9" w:rsidR="005D77F9" w:rsidRPr="008768B1" w:rsidRDefault="00CD0337" w:rsidP="006E2BEE">
      <w:pPr>
        <w:pStyle w:val="ListParagraph"/>
        <w:numPr>
          <w:ilvl w:val="0"/>
          <w:numId w:val="7"/>
        </w:numPr>
        <w:rPr>
          <w:rFonts w:eastAsia="Microsoft YaHei"/>
        </w:rPr>
      </w:pPr>
      <w:hyperlink r:id="rId43" w:history="1">
        <w:r w:rsidR="005D77F9" w:rsidRPr="008768B1">
          <w:rPr>
            <w:rStyle w:val="Hyperlink"/>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6D7850E8" w14:textId="70A1D5B6" w:rsidR="005D77F9" w:rsidRPr="008768B1" w:rsidRDefault="00CD0337" w:rsidP="006E2BEE">
      <w:pPr>
        <w:pStyle w:val="ListParagraph"/>
        <w:numPr>
          <w:ilvl w:val="0"/>
          <w:numId w:val="7"/>
        </w:numPr>
        <w:rPr>
          <w:rFonts w:eastAsia="Microsoft YaHei"/>
        </w:rPr>
      </w:pPr>
      <w:hyperlink r:id="rId44" w:history="1">
        <w:r w:rsidR="005D77F9" w:rsidRPr="008768B1">
          <w:rPr>
            <w:rStyle w:val="Hyperlink"/>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3672F50A" w14:textId="036E7C73" w:rsidR="005D77F9" w:rsidRPr="008768B1" w:rsidRDefault="00CD0337" w:rsidP="006E2BEE">
      <w:pPr>
        <w:pStyle w:val="ListParagraph"/>
        <w:numPr>
          <w:ilvl w:val="0"/>
          <w:numId w:val="7"/>
        </w:numPr>
        <w:rPr>
          <w:rFonts w:eastAsia="Microsoft YaHei"/>
        </w:rPr>
      </w:pPr>
      <w:hyperlink r:id="rId45" w:history="1">
        <w:r w:rsidR="005D77F9" w:rsidRPr="008768B1">
          <w:rPr>
            <w:rStyle w:val="Hyperlink"/>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1BCCD78E" w14:textId="3601CB7A" w:rsidR="005D77F9" w:rsidRPr="008768B1" w:rsidRDefault="00CD0337" w:rsidP="006E2BEE">
      <w:pPr>
        <w:pStyle w:val="ListParagraph"/>
        <w:numPr>
          <w:ilvl w:val="0"/>
          <w:numId w:val="7"/>
        </w:numPr>
        <w:rPr>
          <w:rFonts w:eastAsia="Microsoft YaHei"/>
        </w:rPr>
      </w:pPr>
      <w:hyperlink r:id="rId46" w:history="1">
        <w:r w:rsidR="005D77F9" w:rsidRPr="008768B1">
          <w:rPr>
            <w:rStyle w:val="Hyperlink"/>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50757367" w14:textId="735A30FA" w:rsidR="005D77F9" w:rsidRPr="008768B1" w:rsidRDefault="00CD0337" w:rsidP="006E2BEE">
      <w:pPr>
        <w:pStyle w:val="ListParagraph"/>
        <w:numPr>
          <w:ilvl w:val="0"/>
          <w:numId w:val="7"/>
        </w:numPr>
        <w:rPr>
          <w:rFonts w:eastAsia="Microsoft YaHei"/>
          <w:lang w:val="en-US"/>
        </w:rPr>
      </w:pPr>
      <w:hyperlink r:id="rId47" w:history="1">
        <w:r w:rsidR="005D77F9" w:rsidRPr="008768B1">
          <w:rPr>
            <w:rStyle w:val="Hyperlink"/>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30B53B15" w14:textId="11C46302" w:rsidR="005D77F9" w:rsidRPr="008768B1" w:rsidRDefault="00CD0337" w:rsidP="006E2BEE">
      <w:pPr>
        <w:pStyle w:val="ListParagraph"/>
        <w:numPr>
          <w:ilvl w:val="0"/>
          <w:numId w:val="7"/>
        </w:numPr>
        <w:rPr>
          <w:rFonts w:eastAsia="Microsoft YaHei"/>
          <w:lang w:val="en-US"/>
        </w:rPr>
      </w:pPr>
      <w:hyperlink r:id="rId48" w:history="1">
        <w:r w:rsidR="005D77F9" w:rsidRPr="008768B1">
          <w:rPr>
            <w:rStyle w:val="Hyperlink"/>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7325ED46" w14:textId="43FA86D5" w:rsidR="005D77F9" w:rsidRPr="008768B1" w:rsidRDefault="00CD0337" w:rsidP="006E2BEE">
      <w:pPr>
        <w:pStyle w:val="ListParagraph"/>
        <w:numPr>
          <w:ilvl w:val="0"/>
          <w:numId w:val="7"/>
        </w:numPr>
        <w:rPr>
          <w:rFonts w:eastAsia="Microsoft YaHei"/>
          <w:lang w:val="en-US"/>
        </w:rPr>
      </w:pPr>
      <w:hyperlink r:id="rId49" w:history="1">
        <w:r w:rsidR="005D77F9" w:rsidRPr="008768B1">
          <w:rPr>
            <w:rStyle w:val="Hyperlink"/>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45236D38" w14:textId="65FFD986" w:rsidR="002E0D76" w:rsidRPr="008768B1" w:rsidRDefault="00CD0337" w:rsidP="006E2BEE">
      <w:pPr>
        <w:pStyle w:val="ListParagraph"/>
        <w:numPr>
          <w:ilvl w:val="0"/>
          <w:numId w:val="7"/>
        </w:numPr>
        <w:rPr>
          <w:rFonts w:eastAsia="Microsoft YaHei"/>
          <w:lang w:val="en-US"/>
        </w:rPr>
      </w:pPr>
      <w:hyperlink r:id="rId50" w:history="1">
        <w:r w:rsidR="002E0D76" w:rsidRPr="008768B1">
          <w:rPr>
            <w:rStyle w:val="Hyperlink"/>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2EAE581B" w14:textId="161C2C88" w:rsidR="002E0D76" w:rsidRPr="008768B1" w:rsidRDefault="00CD0337" w:rsidP="006E2BEE">
      <w:pPr>
        <w:pStyle w:val="ListParagraph"/>
        <w:numPr>
          <w:ilvl w:val="0"/>
          <w:numId w:val="7"/>
        </w:numPr>
        <w:rPr>
          <w:rFonts w:eastAsia="Microsoft YaHei"/>
        </w:rPr>
      </w:pPr>
      <w:hyperlink r:id="rId51" w:history="1">
        <w:r w:rsidR="002E0D76" w:rsidRPr="008768B1">
          <w:rPr>
            <w:rStyle w:val="Hyperlink"/>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55D9D760" w14:textId="6D11D482" w:rsidR="002E0D76" w:rsidRPr="008768B1" w:rsidRDefault="00CD0337" w:rsidP="006E2BEE">
      <w:pPr>
        <w:pStyle w:val="ListParagraph"/>
        <w:numPr>
          <w:ilvl w:val="0"/>
          <w:numId w:val="7"/>
        </w:numPr>
        <w:rPr>
          <w:rFonts w:eastAsia="Microsoft YaHei"/>
        </w:rPr>
      </w:pPr>
      <w:hyperlink r:id="rId52" w:history="1">
        <w:r w:rsidR="002E0D76" w:rsidRPr="008768B1">
          <w:rPr>
            <w:rStyle w:val="Hyperlink"/>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324A74C" w14:textId="3AF3D9F2" w:rsidR="002002F4" w:rsidRPr="002E0D76" w:rsidRDefault="002002F4" w:rsidP="002E0D76">
      <w:pPr>
        <w:ind w:left="360"/>
        <w:rPr>
          <w:rFonts w:eastAsia="Microsoft YaHei"/>
        </w:rPr>
      </w:pPr>
    </w:p>
    <w:p w14:paraId="0C839EC1" w14:textId="306E0C2F" w:rsidR="00775478" w:rsidRDefault="00775478" w:rsidP="00666B2B">
      <w:pPr>
        <w:rPr>
          <w:rFonts w:eastAsia="Microsoft YaHei"/>
        </w:rPr>
      </w:pPr>
    </w:p>
    <w:p w14:paraId="08D63826" w14:textId="77777777" w:rsidR="00775478" w:rsidRPr="00E96216" w:rsidRDefault="00775478" w:rsidP="00666B2B">
      <w:pPr>
        <w:rPr>
          <w:rFonts w:eastAsia="Microsoft YaHei"/>
        </w:rPr>
      </w:pPr>
    </w:p>
    <w:sectPr w:rsidR="00775478" w:rsidRPr="00E96216" w:rsidSect="00EE6389">
      <w:headerReference w:type="even" r:id="rId53"/>
      <w:headerReference w:type="default" r:id="rId54"/>
      <w:footerReference w:type="even" r:id="rId55"/>
      <w:footerReference w:type="default" r:id="rId5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DCD59" w14:textId="77777777" w:rsidR="00CD0337" w:rsidRDefault="00CD0337" w:rsidP="00666B2B">
      <w:r>
        <w:separator/>
      </w:r>
    </w:p>
    <w:p w14:paraId="462B8402" w14:textId="77777777" w:rsidR="00CD0337" w:rsidRDefault="00CD0337" w:rsidP="00666B2B"/>
  </w:endnote>
  <w:endnote w:type="continuationSeparator" w:id="0">
    <w:p w14:paraId="1568B2A8" w14:textId="77777777" w:rsidR="00CD0337" w:rsidRDefault="00CD0337" w:rsidP="00666B2B">
      <w:r>
        <w:continuationSeparator/>
      </w:r>
    </w:p>
    <w:p w14:paraId="6C9A84E3" w14:textId="77777777" w:rsidR="00CD0337" w:rsidRDefault="00CD0337" w:rsidP="00666B2B"/>
  </w:endnote>
  <w:endnote w:type="continuationNotice" w:id="1">
    <w:p w14:paraId="45CA4138" w14:textId="77777777" w:rsidR="00CD0337" w:rsidRDefault="00CD0337" w:rsidP="00666B2B"/>
    <w:p w14:paraId="7B34E0E0" w14:textId="77777777" w:rsidR="00CD0337" w:rsidRDefault="00CD0337"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E74E69" w:rsidRDefault="00E74E69"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E74E69" w:rsidRDefault="00E74E69" w:rsidP="00EE6389">
    <w:pPr>
      <w:pStyle w:val="Footer"/>
      <w:ind w:right="360"/>
    </w:pPr>
  </w:p>
  <w:p w14:paraId="1F57317C" w14:textId="77777777" w:rsidR="00E74E69" w:rsidRDefault="00E74E69"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49B4158A" w:rsidR="00E74E69" w:rsidRDefault="00E74E69"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p w14:paraId="4A7C4894" w14:textId="77777777" w:rsidR="00E74E69" w:rsidRDefault="00E74E69"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B0015" w14:textId="77777777" w:rsidR="00CD0337" w:rsidRDefault="00CD0337" w:rsidP="00666B2B">
      <w:r>
        <w:separator/>
      </w:r>
    </w:p>
    <w:p w14:paraId="5E6F2DC6" w14:textId="77777777" w:rsidR="00CD0337" w:rsidRDefault="00CD0337" w:rsidP="00666B2B"/>
  </w:footnote>
  <w:footnote w:type="continuationSeparator" w:id="0">
    <w:p w14:paraId="198CD2D2" w14:textId="77777777" w:rsidR="00CD0337" w:rsidRDefault="00CD0337" w:rsidP="00666B2B">
      <w:r>
        <w:continuationSeparator/>
      </w:r>
    </w:p>
    <w:p w14:paraId="4A8092B0" w14:textId="77777777" w:rsidR="00CD0337" w:rsidRDefault="00CD0337" w:rsidP="00666B2B"/>
  </w:footnote>
  <w:footnote w:type="continuationNotice" w:id="1">
    <w:p w14:paraId="230A6190" w14:textId="77777777" w:rsidR="00CD0337" w:rsidRDefault="00CD0337" w:rsidP="00666B2B"/>
    <w:p w14:paraId="604D96B2" w14:textId="77777777" w:rsidR="00CD0337" w:rsidRDefault="00CD0337"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E74E69" w:rsidRDefault="00E74E69" w:rsidP="00666B2B">
    <w:r>
      <w:t xml:space="preserve">Page </w:t>
    </w:r>
    <w:r>
      <w:fldChar w:fldCharType="begin"/>
    </w:r>
    <w:r>
      <w:instrText>PAGE</w:instrText>
    </w:r>
    <w:r>
      <w:fldChar w:fldCharType="separate"/>
    </w:r>
    <w:r>
      <w:rPr>
        <w:noProof/>
      </w:rPr>
      <w:t>1</w:t>
    </w:r>
    <w:r>
      <w:fldChar w:fldCharType="end"/>
    </w:r>
  </w:p>
  <w:p w14:paraId="12286C56" w14:textId="77777777" w:rsidR="00E74E69" w:rsidRDefault="00E74E69"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AE9A" w14:textId="77777777" w:rsidR="00E74E69" w:rsidRDefault="00E74E69">
    <w:pPr>
      <w:pStyle w:val="Header"/>
    </w:pPr>
  </w:p>
  <w:p w14:paraId="730B13B6" w14:textId="77777777" w:rsidR="00E74E69" w:rsidRDefault="00E74E69"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29B8332E"/>
    <w:multiLevelType w:val="hybridMultilevel"/>
    <w:tmpl w:val="5F8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4"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1"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5"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6"/>
  </w:num>
  <w:num w:numId="2">
    <w:abstractNumId w:val="8"/>
  </w:num>
  <w:num w:numId="3">
    <w:abstractNumId w:val="3"/>
  </w:num>
  <w:num w:numId="4">
    <w:abstractNumId w:val="50"/>
  </w:num>
  <w:num w:numId="5">
    <w:abstractNumId w:val="37"/>
  </w:num>
  <w:num w:numId="6">
    <w:abstractNumId w:val="51"/>
  </w:num>
  <w:num w:numId="7">
    <w:abstractNumId w:val="12"/>
  </w:num>
  <w:num w:numId="8">
    <w:abstractNumId w:val="23"/>
  </w:num>
  <w:num w:numId="9">
    <w:abstractNumId w:val="17"/>
  </w:num>
  <w:num w:numId="10">
    <w:abstractNumId w:val="5"/>
  </w:num>
  <w:num w:numId="11">
    <w:abstractNumId w:val="36"/>
  </w:num>
  <w:num w:numId="12">
    <w:abstractNumId w:val="55"/>
  </w:num>
  <w:num w:numId="13">
    <w:abstractNumId w:val="9"/>
  </w:num>
  <w:num w:numId="14">
    <w:abstractNumId w:val="28"/>
  </w:num>
  <w:num w:numId="15">
    <w:abstractNumId w:val="6"/>
  </w:num>
  <w:num w:numId="16">
    <w:abstractNumId w:val="19"/>
  </w:num>
  <w:num w:numId="17">
    <w:abstractNumId w:val="41"/>
  </w:num>
  <w:num w:numId="18">
    <w:abstractNumId w:val="1"/>
  </w:num>
  <w:num w:numId="19">
    <w:abstractNumId w:val="53"/>
  </w:num>
  <w:num w:numId="20">
    <w:abstractNumId w:val="45"/>
  </w:num>
  <w:num w:numId="21">
    <w:abstractNumId w:val="27"/>
  </w:num>
  <w:num w:numId="22">
    <w:abstractNumId w:val="22"/>
  </w:num>
  <w:num w:numId="23">
    <w:abstractNumId w:val="13"/>
  </w:num>
  <w:num w:numId="24">
    <w:abstractNumId w:val="42"/>
  </w:num>
  <w:num w:numId="25">
    <w:abstractNumId w:val="14"/>
  </w:num>
  <w:num w:numId="26">
    <w:abstractNumId w:val="32"/>
  </w:num>
  <w:num w:numId="27">
    <w:abstractNumId w:val="48"/>
  </w:num>
  <w:num w:numId="28">
    <w:abstractNumId w:val="20"/>
  </w:num>
  <w:num w:numId="29">
    <w:abstractNumId w:val="43"/>
  </w:num>
  <w:num w:numId="30">
    <w:abstractNumId w:val="33"/>
  </w:num>
  <w:num w:numId="31">
    <w:abstractNumId w:val="15"/>
  </w:num>
  <w:num w:numId="32">
    <w:abstractNumId w:val="38"/>
  </w:num>
  <w:num w:numId="33">
    <w:abstractNumId w:val="16"/>
  </w:num>
  <w:num w:numId="34">
    <w:abstractNumId w:val="7"/>
  </w:num>
  <w:num w:numId="35">
    <w:abstractNumId w:val="0"/>
  </w:num>
  <w:num w:numId="36">
    <w:abstractNumId w:val="25"/>
  </w:num>
  <w:num w:numId="37">
    <w:abstractNumId w:val="47"/>
  </w:num>
  <w:num w:numId="38">
    <w:abstractNumId w:val="40"/>
  </w:num>
  <w:num w:numId="39">
    <w:abstractNumId w:val="34"/>
  </w:num>
  <w:num w:numId="40">
    <w:abstractNumId w:val="39"/>
  </w:num>
  <w:num w:numId="41">
    <w:abstractNumId w:val="30"/>
  </w:num>
  <w:num w:numId="42">
    <w:abstractNumId w:val="44"/>
  </w:num>
  <w:num w:numId="43">
    <w:abstractNumId w:val="2"/>
  </w:num>
  <w:num w:numId="44">
    <w:abstractNumId w:val="4"/>
  </w:num>
  <w:num w:numId="45">
    <w:abstractNumId w:val="10"/>
  </w:num>
  <w:num w:numId="46">
    <w:abstractNumId w:val="18"/>
  </w:num>
  <w:num w:numId="47">
    <w:abstractNumId w:val="24"/>
  </w:num>
  <w:num w:numId="48">
    <w:abstractNumId w:val="31"/>
  </w:num>
  <w:num w:numId="49">
    <w:abstractNumId w:val="35"/>
  </w:num>
  <w:num w:numId="50">
    <w:abstractNumId w:val="52"/>
  </w:num>
  <w:num w:numId="51">
    <w:abstractNumId w:val="46"/>
  </w:num>
  <w:num w:numId="52">
    <w:abstractNumId w:val="11"/>
  </w:num>
  <w:num w:numId="53">
    <w:abstractNumId w:val="29"/>
  </w:num>
  <w:num w:numId="54">
    <w:abstractNumId w:val="54"/>
  </w:num>
  <w:num w:numId="55">
    <w:abstractNumId w:val="26"/>
  </w:num>
  <w:num w:numId="56">
    <w:abstractNumId w:val="4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7400"/>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P,列表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BodyText"/>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207.zip" TargetMode="External"/><Relationship Id="rId26" Type="http://schemas.openxmlformats.org/officeDocument/2006/relationships/hyperlink" Target="https://www.3gpp.org/ftp/TSG_RAN/WG1_RL1/TSGR1_104-e/Docs/R1-2100775.zip" TargetMode="External"/><Relationship Id="rId39" Type="http://schemas.openxmlformats.org/officeDocument/2006/relationships/hyperlink" Target="https://www.3gpp.org/ftp/TSG_RAN/WG1_RL1/TSGR1_104-e/Docs/R1-2100477.zip" TargetMode="External"/><Relationship Id="rId21" Type="http://schemas.openxmlformats.org/officeDocument/2006/relationships/hyperlink" Target="https://www.3gpp.org/ftp/TSG_RAN/WG1_RL1/TSGR1_104-e/Docs/R1-2100528.zip" TargetMode="External"/><Relationship Id="rId34" Type="http://schemas.openxmlformats.org/officeDocument/2006/relationships/hyperlink" Target="https://www.3gpp.org/ftp/TSG_RAN/WG1_RL1/TSGR1_104-e/Docs/R1-2101635.zip" TargetMode="External"/><Relationship Id="rId42" Type="http://schemas.openxmlformats.org/officeDocument/2006/relationships/hyperlink" Target="https://www.3gpp.org/ftp/TSG_RAN/WG1_RL1/TSGR1_104-e/Docs/R1-2100572.zip" TargetMode="External"/><Relationship Id="rId47" Type="http://schemas.openxmlformats.org/officeDocument/2006/relationships/hyperlink" Target="https://www.3gpp.org/ftp/TSG_RAN/WG1_RL1/TSGR1_104-e/Docs/R1-2101102.zip" TargetMode="External"/><Relationship Id="rId50" Type="http://schemas.openxmlformats.org/officeDocument/2006/relationships/hyperlink" Target="https://www.3gpp.org/ftp/TSG_RAN/WG1_RL1/TSGR1_104-e/Docs/R1-2101366.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4-e/Docs/R1-2100132.zip" TargetMode="External"/><Relationship Id="rId25" Type="http://schemas.openxmlformats.org/officeDocument/2006/relationships/hyperlink" Target="https://www.3gpp.org/ftp/TSG_RAN/WG1_RL1/TSGR1_104-e/Docs/R1-2100724.zip" TargetMode="External"/><Relationship Id="rId33" Type="http://schemas.openxmlformats.org/officeDocument/2006/relationships/hyperlink" Target="https://www.3gpp.org/ftp/TSG_RAN/WG1_RL1/TSGR1_104-e/Docs/R1-2101493.zip" TargetMode="External"/><Relationship Id="rId38" Type="http://schemas.openxmlformats.org/officeDocument/2006/relationships/hyperlink" Target="https://www.3gpp.org/ftp/TSG_RAN/WG1_RL1/TSGR1_104-e/Docs/R1-2100362.zip" TargetMode="External"/><Relationship Id="rId46" Type="http://schemas.openxmlformats.org/officeDocument/2006/relationships/hyperlink" Target="https://www.3gpp.org/ftp/TSG_RAN/WG1_RL1/TSGR1_104-e/Docs/R1-2100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055.zip" TargetMode="External"/><Relationship Id="rId20" Type="http://schemas.openxmlformats.org/officeDocument/2006/relationships/hyperlink" Target="https://www.3gpp.org/ftp/TSG_RAN/WG1_RL1/TSGR1_104-e/Docs/R1-2100476.zip" TargetMode="External"/><Relationship Id="rId29" Type="http://schemas.openxmlformats.org/officeDocument/2006/relationships/hyperlink" Target="https://www.3gpp.org/ftp/TSG_RAN/WG1_RL1/TSGR1_104-e/Docs/R1-2101137.zip" TargetMode="External"/><Relationship Id="rId41" Type="http://schemas.openxmlformats.org/officeDocument/2006/relationships/hyperlink" Target="https://www.3gpp.org/ftp/TSG_RAN/WG1_RL1/TSGR1_104-e/Docs/R1-2100556.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680.zip" TargetMode="External"/><Relationship Id="rId32" Type="http://schemas.openxmlformats.org/officeDocument/2006/relationships/hyperlink" Target="https://www.3gpp.org/ftp/TSG_RAN/WG1_RL1/TSGR1_104-e/Docs/R1-2101365.zip" TargetMode="External"/><Relationship Id="rId37" Type="http://schemas.openxmlformats.org/officeDocument/2006/relationships/hyperlink" Target="https://www.3gpp.org/ftp/TSG_RAN/WG1_RL1/TSGR1_104-e/Docs/R1-2100242.zip" TargetMode="External"/><Relationship Id="rId40" Type="http://schemas.openxmlformats.org/officeDocument/2006/relationships/hyperlink" Target="https://www.3gpp.org/ftp/TSG_RAN/WG1_RL1/TSGR1_104-e/Docs/R1-2100529.zip" TargetMode="External"/><Relationship Id="rId45" Type="http://schemas.openxmlformats.org/officeDocument/2006/relationships/hyperlink" Target="https://www.3gpp.org/ftp/TSG_RAN/WG1_RL1/TSGR1_104-e/Docs/R1-2100725.zip"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3gpp.org/ftp/TSG_RAN/WG1_RL1/TSGR1_104-e/Docs/R1-2100571.zip" TargetMode="External"/><Relationship Id="rId28" Type="http://schemas.openxmlformats.org/officeDocument/2006/relationships/hyperlink" Target="https://www.3gpp.org/ftp/TSG_RAN/WG1_RL1/TSGR1_104-e/Docs/R1-2101101.zip" TargetMode="External"/><Relationship Id="rId36" Type="http://schemas.openxmlformats.org/officeDocument/2006/relationships/hyperlink" Target="https://www.3gpp.org/ftp/TSG_RAN/WG1_RL1/TSGR1_104-e/Docs/R1-2100133.zip" TargetMode="External"/><Relationship Id="rId49" Type="http://schemas.openxmlformats.org/officeDocument/2006/relationships/hyperlink" Target="https://www.3gpp.org/ftp/TSG_RAN/WG1_RL1/TSGR1_104-e/Docs/R1-2101315.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361.zip" TargetMode="External"/><Relationship Id="rId31" Type="http://schemas.openxmlformats.org/officeDocument/2006/relationships/hyperlink" Target="https://www.3gpp.org/ftp/TSG_RAN/WG1_RL1/TSGR1_104-e/Docs/R1-2101314.zip" TargetMode="External"/><Relationship Id="rId44" Type="http://schemas.openxmlformats.org/officeDocument/2006/relationships/hyperlink" Target="https://www.3gpp.org/ftp/TSG_RAN/WG1_RL1/TSGR1_104-e/Docs/R1-2100681.zip" TargetMode="External"/><Relationship Id="rId52" Type="http://schemas.openxmlformats.org/officeDocument/2006/relationships/hyperlink" Target="https://www.3gpp.org/ftp/TSG_RAN/WG1_RL1/TSGR1_104-e/Docs/R1-210163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55.zip" TargetMode="External"/><Relationship Id="rId27" Type="http://schemas.openxmlformats.org/officeDocument/2006/relationships/hyperlink" Target="https://www.3gpp.org/ftp/TSG_RAN/WG1_RL1/TSGR1_104-e/Docs/R1-2100879.zip" TargetMode="External"/><Relationship Id="rId30" Type="http://schemas.openxmlformats.org/officeDocument/2006/relationships/hyperlink" Target="https://www.3gpp.org/ftp/TSG_RAN/WG1_RL1/TSGR1_104-e/Docs/R1-2101240.zip" TargetMode="External"/><Relationship Id="rId35" Type="http://schemas.openxmlformats.org/officeDocument/2006/relationships/hyperlink" Target="https://www.3gpp.org/ftp/TSG_RAN/WG1_RL1/TSGR1_104-e/Docs/R1-2100056.zip" TargetMode="External"/><Relationship Id="rId43" Type="http://schemas.openxmlformats.org/officeDocument/2006/relationships/hyperlink" Target="https://www.3gpp.org/ftp/TSG_RAN/WG1_RL1/TSGR1_104-e/Docs/R1-2100586.zip" TargetMode="External"/><Relationship Id="rId48" Type="http://schemas.openxmlformats.org/officeDocument/2006/relationships/hyperlink" Target="https://www.3gpp.org/ftp/TSG_RAN/WG1_RL1/TSGR1_104-e/Docs/R1-2101241.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49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3.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5.xml><?xml version="1.0" encoding="utf-8"?>
<ds:datastoreItem xmlns:ds="http://schemas.openxmlformats.org/officeDocument/2006/customXml" ds:itemID="{B143F6AD-5207-44BD-BA6E-C0FBD44B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8894</Words>
  <Characters>50699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Gapeyenko, Margarita (Nokia - FI/Espoo)</cp:lastModifiedBy>
  <cp:revision>21</cp:revision>
  <cp:lastPrinted>2020-02-10T06:14:00Z</cp:lastPrinted>
  <dcterms:created xsi:type="dcterms:W3CDTF">2021-01-27T16:49:00Z</dcterms:created>
  <dcterms:modified xsi:type="dcterms:W3CDTF">2021-01-27T18:33:00Z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