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81FA00" w14:textId="189A6925" w:rsidR="00E23F08" w:rsidRPr="00E23F08" w:rsidRDefault="0092081A" w:rsidP="00E23F08">
      <w:pPr>
        <w:tabs>
          <w:tab w:val="left" w:pos="1985"/>
        </w:tabs>
        <w:spacing w:after="0"/>
        <w:rPr>
          <w:rFonts w:ascii="Arial" w:hAnsi="Arial" w:cs="Arial"/>
          <w:b/>
          <w:bCs/>
          <w:sz w:val="24"/>
          <w:szCs w:val="18"/>
        </w:rPr>
      </w:pPr>
      <w:bookmarkStart w:id="0" w:name="_Hlk53758191"/>
      <w:r w:rsidRPr="0092081A">
        <w:rPr>
          <w:rFonts w:ascii="Arial" w:hAnsi="Arial" w:cs="Arial"/>
          <w:b/>
          <w:bCs/>
          <w:sz w:val="24"/>
          <w:szCs w:val="18"/>
        </w:rPr>
        <w:t>3GPP TSG RAN WG1 #103-e</w:t>
      </w:r>
      <w:bookmarkEnd w:id="0"/>
      <w:r w:rsidR="00E23F08" w:rsidRPr="00E23F08">
        <w:rPr>
          <w:rFonts w:ascii="Arial" w:hAnsi="Arial" w:cs="Arial"/>
          <w:b/>
          <w:bCs/>
          <w:sz w:val="24"/>
          <w:szCs w:val="18"/>
        </w:rPr>
        <w:tab/>
      </w:r>
      <w:r w:rsidR="00E23F08" w:rsidRP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40793E" w:rsidRPr="0040793E">
        <w:rPr>
          <w:rFonts w:ascii="Arial" w:hAnsi="Arial" w:cs="Arial"/>
          <w:b/>
          <w:bCs/>
          <w:sz w:val="24"/>
          <w:szCs w:val="18"/>
        </w:rPr>
        <w:t>R1-2009708</w:t>
      </w:r>
    </w:p>
    <w:p w14:paraId="782BFD58" w14:textId="14164EB7" w:rsidR="0092081A" w:rsidRPr="0092081A" w:rsidRDefault="0092081A" w:rsidP="0092081A">
      <w:pPr>
        <w:tabs>
          <w:tab w:val="center" w:pos="4536"/>
          <w:tab w:val="right" w:pos="9072"/>
        </w:tabs>
        <w:rPr>
          <w:rFonts w:ascii="Arial" w:hAnsi="Arial" w:cs="Arial"/>
          <w:b/>
          <w:bCs/>
          <w:sz w:val="24"/>
          <w:szCs w:val="18"/>
        </w:rPr>
      </w:pPr>
      <w:r w:rsidRPr="0092081A">
        <w:rPr>
          <w:rFonts w:ascii="Arial" w:hAnsi="Arial" w:cs="Arial"/>
          <w:b/>
          <w:bCs/>
          <w:sz w:val="24"/>
          <w:szCs w:val="18"/>
        </w:rPr>
        <w:t xml:space="preserve">e-Meeting, October 26th – November 13th, </w:t>
      </w:r>
      <w:r w:rsidR="00AD081B">
        <w:rPr>
          <w:rFonts w:ascii="Arial" w:hAnsi="Arial" w:cs="Arial"/>
          <w:b/>
          <w:bCs/>
          <w:sz w:val="24"/>
          <w:szCs w:val="18"/>
        </w:rPr>
        <w:t>2020</w:t>
      </w:r>
    </w:p>
    <w:p w14:paraId="2DFE6105" w14:textId="77777777" w:rsidR="00E23F08" w:rsidRDefault="00E23F08" w:rsidP="00E23F08">
      <w:pPr>
        <w:tabs>
          <w:tab w:val="left" w:pos="1985"/>
        </w:tabs>
        <w:spacing w:after="0"/>
        <w:rPr>
          <w:rFonts w:ascii="Arial" w:eastAsia="MS Mincho" w:hAnsi="Arial"/>
          <w:b/>
          <w:sz w:val="24"/>
        </w:rPr>
      </w:pPr>
    </w:p>
    <w:p w14:paraId="77FE3C79" w14:textId="7C464A34" w:rsidR="00DE664D" w:rsidRPr="00E42E03" w:rsidRDefault="00DE664D" w:rsidP="00DE664D">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Pr>
          <w:rFonts w:ascii="Arial" w:eastAsia="MS Mincho" w:hAnsi="Arial"/>
          <w:sz w:val="24"/>
        </w:rPr>
        <w:t>8.</w:t>
      </w:r>
      <w:r w:rsidR="00BD4823">
        <w:rPr>
          <w:rFonts w:ascii="Arial" w:eastAsia="MS Mincho" w:hAnsi="Arial"/>
          <w:sz w:val="24"/>
        </w:rPr>
        <w:t>5</w:t>
      </w:r>
      <w:r>
        <w:rPr>
          <w:rFonts w:ascii="Arial" w:eastAsia="MS Mincho" w:hAnsi="Arial"/>
          <w:sz w:val="24"/>
        </w:rPr>
        <w:t>.</w:t>
      </w:r>
      <w:r w:rsidR="00F1580A">
        <w:rPr>
          <w:rFonts w:ascii="Arial" w:eastAsia="MS Mincho" w:hAnsi="Arial"/>
          <w:sz w:val="24"/>
        </w:rPr>
        <w:t>2</w:t>
      </w:r>
    </w:p>
    <w:p w14:paraId="6F62DC40" w14:textId="77777777" w:rsidR="00DE664D" w:rsidRPr="00E42E03" w:rsidRDefault="00DE664D" w:rsidP="00DE664D">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EA86B7A" w14:textId="70574973" w:rsidR="00DE664D" w:rsidRPr="00E42E03" w:rsidRDefault="00DE664D" w:rsidP="00DE664D">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Pr>
          <w:rFonts w:ascii="Arial" w:eastAsia="MS Mincho" w:hAnsi="Arial"/>
          <w:sz w:val="24"/>
        </w:rPr>
        <w:t>Evaluation of achievable Positioning Accuracy</w:t>
      </w:r>
      <w:r w:rsidR="00E23F08">
        <w:rPr>
          <w:rFonts w:ascii="Arial" w:eastAsia="MS Mincho" w:hAnsi="Arial"/>
          <w:sz w:val="24"/>
        </w:rPr>
        <w:t xml:space="preserve"> &amp; Latency</w:t>
      </w:r>
    </w:p>
    <w:p w14:paraId="5E2FF445" w14:textId="77777777" w:rsidR="00DE664D" w:rsidRDefault="00DE664D" w:rsidP="00DE664D">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70BAE9CF" w14:textId="77777777" w:rsidR="00DE664D" w:rsidRPr="00D42E15" w:rsidRDefault="00DE664D" w:rsidP="00DE664D">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Introduction</w:t>
      </w:r>
    </w:p>
    <w:p w14:paraId="536E9FD1" w14:textId="48856719" w:rsidR="00DE664D" w:rsidRDefault="00A67685" w:rsidP="00951931">
      <w:pPr>
        <w:pStyle w:val="3GPPText"/>
        <w:spacing w:before="0" w:after="0"/>
        <w:rPr>
          <w:b/>
          <w:bCs/>
          <w:lang w:val="en-GB"/>
        </w:rPr>
      </w:pPr>
      <w:r>
        <w:t xml:space="preserve">In this document we provide evaluation results for accuracy and analysis for </w:t>
      </w:r>
      <w:r w:rsidR="00D07505">
        <w:t>PHY-layer</w:t>
      </w:r>
      <w:r>
        <w:t xml:space="preserve"> latency. </w:t>
      </w:r>
      <w:r w:rsidR="00060AB5" w:rsidRPr="00060AB5">
        <w:rPr>
          <w:b/>
          <w:bCs/>
        </w:rPr>
        <w:t xml:space="preserve">This is a revision of </w:t>
      </w:r>
      <w:r w:rsidR="00060AB5" w:rsidRPr="00060AB5">
        <w:rPr>
          <w:b/>
          <w:bCs/>
          <w:lang w:val="en-GB"/>
        </w:rPr>
        <w:t>R1-200</w:t>
      </w:r>
      <w:r w:rsidR="006521B0">
        <w:rPr>
          <w:b/>
          <w:bCs/>
          <w:lang w:val="en-GB"/>
        </w:rPr>
        <w:t>9361</w:t>
      </w:r>
      <w:r w:rsidR="00951931">
        <w:rPr>
          <w:b/>
          <w:bCs/>
          <w:lang w:val="en-GB"/>
        </w:rPr>
        <w:t xml:space="preserve"> with the following updates:</w:t>
      </w:r>
    </w:p>
    <w:p w14:paraId="673BEC14" w14:textId="3B08C1AA" w:rsidR="00951931" w:rsidRPr="00951931" w:rsidRDefault="00951931" w:rsidP="00B373F6">
      <w:pPr>
        <w:pStyle w:val="3GPPText"/>
        <w:numPr>
          <w:ilvl w:val="0"/>
          <w:numId w:val="25"/>
        </w:numPr>
        <w:spacing w:before="0" w:after="0"/>
        <w:rPr>
          <w:b/>
          <w:bCs/>
        </w:rPr>
      </w:pPr>
      <w:r w:rsidRPr="00951931">
        <w:rPr>
          <w:b/>
          <w:bCs/>
        </w:rPr>
        <w:t>Updated results for Case 1</w:t>
      </w:r>
      <w:r w:rsidR="006521B0">
        <w:rPr>
          <w:b/>
          <w:bCs/>
        </w:rPr>
        <w:t xml:space="preserve"> </w:t>
      </w:r>
      <w:proofErr w:type="gramStart"/>
      <w:r w:rsidR="006521B0">
        <w:rPr>
          <w:b/>
          <w:bCs/>
        </w:rPr>
        <w:t xml:space="preserve">and </w:t>
      </w:r>
      <w:r w:rsidRPr="00951931">
        <w:rPr>
          <w:b/>
          <w:bCs/>
        </w:rPr>
        <w:t xml:space="preserve"> in</w:t>
      </w:r>
      <w:proofErr w:type="gramEnd"/>
      <w:r w:rsidRPr="00951931">
        <w:rPr>
          <w:b/>
          <w:bCs/>
        </w:rPr>
        <w:t xml:space="preserve"> Section 2.2</w:t>
      </w:r>
    </w:p>
    <w:p w14:paraId="53514363" w14:textId="3E6B97F8" w:rsidR="00951931" w:rsidRPr="00951931" w:rsidRDefault="00951931" w:rsidP="00B373F6">
      <w:pPr>
        <w:pStyle w:val="3GPPText"/>
        <w:numPr>
          <w:ilvl w:val="0"/>
          <w:numId w:val="25"/>
        </w:numPr>
        <w:spacing w:before="0" w:after="0"/>
        <w:rPr>
          <w:b/>
          <w:bCs/>
        </w:rPr>
      </w:pPr>
      <w:r w:rsidRPr="00951931">
        <w:rPr>
          <w:b/>
          <w:bCs/>
        </w:rPr>
        <w:t>Updated results for Case 40 in Section 2.9</w:t>
      </w:r>
    </w:p>
    <w:p w14:paraId="72B2FAE0" w14:textId="3841607A" w:rsidR="0055273F" w:rsidRDefault="00E23F08" w:rsidP="0055273F">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Accuracy Evaluation</w:t>
      </w:r>
    </w:p>
    <w:p w14:paraId="55E0ACA7" w14:textId="26E2BA42" w:rsidR="0055273F" w:rsidRDefault="0055273F" w:rsidP="00E23F08">
      <w:pPr>
        <w:rPr>
          <w:rFonts w:eastAsia="SimSun"/>
          <w:sz w:val="36"/>
        </w:rPr>
      </w:pPr>
      <w:r w:rsidRPr="00BD0EF9">
        <w:t>The system level simulations for positioning were conducted based on the</w:t>
      </w:r>
      <w:r w:rsidR="00E23F08">
        <w:t xml:space="preserve"> agreed simulations Assumptions in [1].</w:t>
      </w:r>
      <w:r w:rsidRPr="00BD0EF9">
        <w:t xml:space="preserve">  </w:t>
      </w:r>
    </w:p>
    <w:p w14:paraId="37D35568" w14:textId="17708EBE" w:rsidR="0055273F" w:rsidRPr="00B47DE8" w:rsidRDefault="0055273F" w:rsidP="0055273F">
      <w:pPr>
        <w:pStyle w:val="3GPPH1"/>
        <w:numPr>
          <w:ilvl w:val="1"/>
          <w:numId w:val="5"/>
        </w:numPr>
        <w:tabs>
          <w:tab w:val="clear" w:pos="425"/>
        </w:tabs>
        <w:rPr>
          <w:rFonts w:ascii="Times New Roman" w:hAnsi="Times New Roman"/>
        </w:rPr>
      </w:pPr>
      <w:r w:rsidRPr="00B47DE8">
        <w:rPr>
          <w:rFonts w:ascii="Times New Roman" w:hAnsi="Times New Roman"/>
        </w:rPr>
        <w:t xml:space="preserve">Processing </w:t>
      </w:r>
      <w:r w:rsidR="00C23C48" w:rsidRPr="00B47DE8">
        <w:rPr>
          <w:rFonts w:ascii="Times New Roman" w:hAnsi="Times New Roman"/>
        </w:rPr>
        <w:t>Steps</w:t>
      </w:r>
      <w:r w:rsidRPr="00B47DE8">
        <w:rPr>
          <w:rFonts w:ascii="Times New Roman" w:hAnsi="Times New Roman"/>
        </w:rPr>
        <w:t xml:space="preserve"> </w:t>
      </w:r>
      <w:r w:rsidR="00C23C48" w:rsidRPr="00B47DE8">
        <w:rPr>
          <w:rFonts w:ascii="Times New Roman" w:hAnsi="Times New Roman"/>
        </w:rPr>
        <w:t>of</w:t>
      </w:r>
      <w:r w:rsidRPr="00B47DE8">
        <w:rPr>
          <w:rFonts w:ascii="Times New Roman" w:hAnsi="Times New Roman"/>
        </w:rPr>
        <w:t xml:space="preserve"> the </w:t>
      </w:r>
      <w:r w:rsidR="00C23C48" w:rsidRPr="00B47DE8">
        <w:rPr>
          <w:rFonts w:ascii="Times New Roman" w:hAnsi="Times New Roman"/>
        </w:rPr>
        <w:t>Applied</w:t>
      </w:r>
      <w:r w:rsidRPr="00B47DE8">
        <w:rPr>
          <w:rFonts w:ascii="Times New Roman" w:hAnsi="Times New Roman"/>
        </w:rPr>
        <w:t xml:space="preserve"> Algorithm</w:t>
      </w:r>
    </w:p>
    <w:p w14:paraId="418053FE" w14:textId="1CE5E57E" w:rsidR="0055273F" w:rsidRPr="005F02F9" w:rsidRDefault="008007B2" w:rsidP="00B47DE8">
      <w:pPr>
        <w:pStyle w:val="Heading2"/>
        <w:numPr>
          <w:ilvl w:val="2"/>
          <w:numId w:val="5"/>
        </w:numPr>
        <w:rPr>
          <w:lang w:eastAsia="ko-KR"/>
        </w:rPr>
      </w:pPr>
      <w:r>
        <w:rPr>
          <w:lang w:eastAsia="ko-KR"/>
        </w:rPr>
        <w:t xml:space="preserve">Basic </w:t>
      </w:r>
      <w:r w:rsidR="0055273F">
        <w:rPr>
          <w:lang w:eastAsia="ko-KR"/>
        </w:rPr>
        <w:t>Processing Flow</w:t>
      </w:r>
    </w:p>
    <w:p w14:paraId="73230F9C" w14:textId="69D4A92C" w:rsidR="0055273F" w:rsidRPr="005F02F9" w:rsidRDefault="0055273F" w:rsidP="0055273F">
      <w:pPr>
        <w:rPr>
          <w:lang w:eastAsia="ko-KR"/>
        </w:rPr>
      </w:pPr>
      <w:r w:rsidRPr="005F02F9">
        <w:rPr>
          <w:lang w:eastAsia="ko-KR"/>
        </w:rPr>
        <w:t>The blocks shown in the below diagram correspond to the main aspects of the applied algorithm with regards to TDOA-based positioning procedures: OTDOA, UTDOA, multi-RTT</w:t>
      </w:r>
      <w:r w:rsidR="00EB225B">
        <w:rPr>
          <w:lang w:eastAsia="ko-KR"/>
        </w:rPr>
        <w:t xml:space="preserve">, </w:t>
      </w:r>
      <w:proofErr w:type="spellStart"/>
      <w:r w:rsidR="00EB225B">
        <w:rPr>
          <w:lang w:eastAsia="ko-KR"/>
        </w:rPr>
        <w:t>multi-RTT+AoA</w:t>
      </w:r>
      <w:proofErr w:type="spellEnd"/>
      <w:r w:rsidR="00EB225B">
        <w:rPr>
          <w:lang w:eastAsia="ko-KR"/>
        </w:rPr>
        <w:t>.</w:t>
      </w:r>
      <w:r w:rsidRPr="005F02F9">
        <w:rPr>
          <w:lang w:eastAsia="ko-KR"/>
        </w:rPr>
        <w:t xml:space="preserve"> </w:t>
      </w:r>
    </w:p>
    <w:p w14:paraId="231AD9CC" w14:textId="77777777" w:rsidR="0055273F" w:rsidRPr="005F02F9" w:rsidRDefault="0055273F" w:rsidP="0055273F">
      <w:pPr>
        <w:rPr>
          <w:lang w:eastAsia="ko-KR"/>
        </w:rPr>
      </w:pPr>
      <w:r w:rsidRPr="005F02F9">
        <w:rPr>
          <w:b/>
          <w:noProof/>
          <w:lang w:eastAsia="ko-KR"/>
        </w:rPr>
        <mc:AlternateContent>
          <mc:Choice Requires="wps">
            <w:drawing>
              <wp:anchor distT="0" distB="0" distL="114300" distR="114300" simplePos="0" relativeHeight="251658249" behindDoc="0" locked="0" layoutInCell="1" allowOverlap="1" wp14:anchorId="585F9F3D" wp14:editId="676CC6D7">
                <wp:simplePos x="0" y="0"/>
                <wp:positionH relativeFrom="column">
                  <wp:posOffset>5141872</wp:posOffset>
                </wp:positionH>
                <wp:positionV relativeFrom="paragraph">
                  <wp:posOffset>27250</wp:posOffset>
                </wp:positionV>
                <wp:extent cx="885825" cy="762000"/>
                <wp:effectExtent l="0" t="0" r="9525" b="0"/>
                <wp:wrapNone/>
                <wp:docPr id="21" name="Rectangle 20">
                  <a:extLst xmlns:a="http://schemas.openxmlformats.org/drawingml/2006/main">
                    <a:ext uri="{FF2B5EF4-FFF2-40B4-BE49-F238E27FC236}">
                      <a16:creationId xmlns:a16="http://schemas.microsoft.com/office/drawing/2014/main" id="{61B4A8EC-2DE6-4C82-A12F-05C394B11A3D}"/>
                    </a:ext>
                  </a:extLst>
                </wp:docPr>
                <wp:cNvGraphicFramePr/>
                <a:graphic xmlns:a="http://schemas.openxmlformats.org/drawingml/2006/main">
                  <a:graphicData uri="http://schemas.microsoft.com/office/word/2010/wordprocessingShape">
                    <wps:wsp>
                      <wps:cNvSpPr/>
                      <wps:spPr>
                        <a:xfrm>
                          <a:off x="0" y="0"/>
                          <a:ext cx="885825" cy="7620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A6E0B9"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Perform position estimation</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85F9F3D" id="Rectangle 20" o:spid="_x0000_s1026" style="position:absolute;left:0;text-align:left;margin-left:404.85pt;margin-top:2.15pt;width:69.75pt;height:60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nthCwIAAH0EAAAOAAAAZHJzL2Uyb0RvYy54bWysVNtu2zAMfR+wfxD0vjgxkC4I4hRDi+5l&#10;2Ip2+wBFpmIBkqhJSuz8/Sg5cbp12IBhL7Iuh4fkIenN7WANO0KIGl3DF7M5Z+AkttrtG/7t68O7&#10;FWcxCdcKgw4afoLIb7dv32x6v4YaOzQtBEYkLq573/AuJb+uqig7sCLO0IOjR4XBikTHsK/aIHpi&#10;t6aq5/ObqsfQ+oASYqTb+/GRbwu/UiDTF6UiJGYaTrGlsoay7vJabTdivQ/Cd1qewxD/EIUV2pHT&#10;iepeJMEOQb+isloGjKjSTKKtUCktoeRA2Szmv2Tz3AkPJRcSJ/pJpvj/aOXn42Ngum14veDMCUs1&#10;eiLVhNsbYHURqPdxTbhn/xhIrnyKtM3ZDirY/KU82FBEPU2iwpCYpMvVarmql5xJenp/QzUrnNXV&#10;2IeYPgJaljcND+S9SCmOn2IihwS9QLKviEa3D9qYcsh9AncmsKOgCgspwaVFripZ/YQ0LuMdZsvx&#10;Od9U12zKLp0MZJxxT6BIFoq/LsGUhnztqMTQiRZG/0vK7pLeZFFiKYQZrcj/xL34E/cY5RmfTaH0&#10;82Q8/7vxZFE8o0uTsdUOw+8IzCSfGvEXkUZpskpp2A0UXN7usD1R//Q0QA2P3w8iAGchmTsc5004&#10;2SGNm0yjM4cfDgmVLnW9Epx9UI8Xsc7zmIfo5bmgrn+N7Q8AAAD//wMAUEsDBBQABgAIAAAAIQAQ&#10;G2V03wAAAAkBAAAPAAAAZHJzL2Rvd25yZXYueG1sTI/BTsMwDIbvSLxDZCRuLKWd2FqaTtOkXRBC&#10;orADt6wxTaFxqibrCk+POcHR/j/9/lxuZteLCcfQeVJwu0hAIDXedNQqeH3Z36xBhKjJ6N4TKvjC&#10;AJvq8qLUhfFnesapjq3gEgqFVmBjHAopQ2PR6bDwAxJn7350OvI4ttKM+szlrpdpktxJpzviC1YP&#10;uLPYfNYnp+DhY5XVdtpO39kTHqw/PL7td0Gp66t5ew8i4hz/YPjVZ3Wo2OnoT2SC6BWsk3zFqIJl&#10;BoLzfJmnII4MpryRVSn/f1D9AAAA//8DAFBLAQItABQABgAIAAAAIQC2gziS/gAAAOEBAAATAAAA&#10;AAAAAAAAAAAAAAAAAABbQ29udGVudF9UeXBlc10ueG1sUEsBAi0AFAAGAAgAAAAhADj9If/WAAAA&#10;lAEAAAsAAAAAAAAAAAAAAAAALwEAAF9yZWxzLy5yZWxzUEsBAi0AFAAGAAgAAAAhAOhGe2ELAgAA&#10;fQQAAA4AAAAAAAAAAAAAAAAALgIAAGRycy9lMm9Eb2MueG1sUEsBAi0AFAAGAAgAAAAhABAbZXTf&#10;AAAACQEAAA8AAAAAAAAAAAAAAAAAZQQAAGRycy9kb3ducmV2LnhtbFBLBQYAAAAABAAEAPMAAABx&#10;BQAAAAA=&#10;" fillcolor="#4472c4 [3204]" stroked="f" strokeweight="1pt">
                <v:textbox>
                  <w:txbxContent>
                    <w:p w14:paraId="01A6E0B9"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Perform position estimation</w:t>
                      </w:r>
                    </w:p>
                  </w:txbxContent>
                </v:textbox>
              </v:rect>
            </w:pict>
          </mc:Fallback>
        </mc:AlternateContent>
      </w:r>
      <w:r w:rsidRPr="005F02F9">
        <w:rPr>
          <w:b/>
          <w:noProof/>
          <w:lang w:eastAsia="ko-KR"/>
        </w:rPr>
        <mc:AlternateContent>
          <mc:Choice Requires="wps">
            <w:drawing>
              <wp:anchor distT="0" distB="0" distL="114300" distR="114300" simplePos="0" relativeHeight="251658247" behindDoc="0" locked="0" layoutInCell="1" allowOverlap="1" wp14:anchorId="53152495" wp14:editId="6D295958">
                <wp:simplePos x="0" y="0"/>
                <wp:positionH relativeFrom="column">
                  <wp:posOffset>3236788</wp:posOffset>
                </wp:positionH>
                <wp:positionV relativeFrom="paragraph">
                  <wp:posOffset>23910</wp:posOffset>
                </wp:positionV>
                <wp:extent cx="1410032" cy="777875"/>
                <wp:effectExtent l="0" t="0" r="0" b="3175"/>
                <wp:wrapNone/>
                <wp:docPr id="11" name="Rectangle 10">
                  <a:extLst xmlns:a="http://schemas.openxmlformats.org/drawingml/2006/main">
                    <a:ext uri="{FF2B5EF4-FFF2-40B4-BE49-F238E27FC236}">
                      <a16:creationId xmlns:a16="http://schemas.microsoft.com/office/drawing/2014/main" id="{489B2AD9-0795-4284-8240-DF63CFF97CEE}"/>
                    </a:ext>
                  </a:extLst>
                </wp:docPr>
                <wp:cNvGraphicFramePr/>
                <a:graphic xmlns:a="http://schemas.openxmlformats.org/drawingml/2006/main">
                  <a:graphicData uri="http://schemas.microsoft.com/office/word/2010/wordprocessingShape">
                    <wps:wsp>
                      <wps:cNvSpPr/>
                      <wps:spPr>
                        <a:xfrm>
                          <a:off x="0" y="0"/>
                          <a:ext cx="1410032" cy="77787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6783BF1"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CER/CFR reception, TOA estimation/pruning, outlier rejection</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3152495" id="Rectangle 10" o:spid="_x0000_s1027" style="position:absolute;left:0;text-align:left;margin-left:254.85pt;margin-top:1.9pt;width:111.05pt;height:61.2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S8TDgIAAIUEAAAOAAAAZHJzL2Uyb0RvYy54bWysVNuO0zAQfUfiHyy/0ySFpauo6QrtanlB&#10;sNqFD3CdcWPJ8RjbbdK/Z+y06cIikBB9cH2ZOWfO8Tjrm7E37AA+aLQNrxYlZ2AlttruGv7t6/2b&#10;a85CFLYVBi00/AiB32xev1oProYldmha8IxAbKgH1/AuRlcXRZAd9CIs0IGlQ4W+F5GWfle0XgyE&#10;3ptiWZbviwF96zxKCIF276ZDvsn4SoGMX5QKEJlpONUW8+jzuE1jsVmLeueF67Q8lSH+oYpeaEuk&#10;M9SdiILtvX4B1WvpMaCKC4l9gUppCVkDqanKX9Q8dcJB1kLmBDfbFP4frPx8ePBMt3R3FWdW9HRH&#10;j+SasDsDrMoGDS7UFPfkHjzZlVaBpkntqHyf/kkHG7Opx9lUGCOTtFm9q8ry7ZIzSWer1ep6dZVc&#10;Ly7Zzof4EbBnadJwT/TZS3H4FOIUeg5JZAGNbu+1MXmRGgVujWcHQVcspAQbqxPBT5HGpniLKXMC&#10;TTvFRU6exaOBFGfsIyjyhQQsczG5I18S5Ro60cLEf1XS78x+Li2LzYApWhH/jF39CXuq8hSfUiE3&#10;9Jxc/j15zsjMaOOc3GuL/ncAZrZPTfFnkyZrkktx3I5TzySpaWeL7ZH6aKCH1PDwfS88cOajucXp&#10;3QkrO6RnJ+PEafHDPqLS+XovACcq6vXs2eldpsf0fJ2jLl+PzQ8AAAD//wMAUEsDBBQABgAIAAAA&#10;IQCSP6eA4AAAAAkBAAAPAAAAZHJzL2Rvd25yZXYueG1sTI/BTsMwEETvSPyDtUjcqNNGNDTEqapK&#10;vSCERKCH3tx4iQPxOordNPD1LKdy29E8zc4U68l1YsQhtJ4UzGcJCKTam5YaBe9vu7sHECFqMrrz&#10;hAq+McC6vL4qdG78mV5xrGIjOIRCrhXYGPtcylBbdDrMfI/E3ocfnI4sh0aaQZ853HVykSRL6XRL&#10;/MHqHrcW66/q5BQ8fWZpZcfN+JO+4N76/fNhtw1K3d5Mm0cQEad4geGvPleHkjsd/YlMEJ2C+2SV&#10;Maog5QXsZ+mcjyODi2UKsizk/wXlLwAAAP//AwBQSwECLQAUAAYACAAAACEAtoM4kv4AAADhAQAA&#10;EwAAAAAAAAAAAAAAAAAAAAAAW0NvbnRlbnRfVHlwZXNdLnhtbFBLAQItABQABgAIAAAAIQA4/SH/&#10;1gAAAJQBAAALAAAAAAAAAAAAAAAAAC8BAABfcmVscy8ucmVsc1BLAQItABQABgAIAAAAIQBf1S8T&#10;DgIAAIUEAAAOAAAAAAAAAAAAAAAAAC4CAABkcnMvZTJvRG9jLnhtbFBLAQItABQABgAIAAAAIQCS&#10;P6eA4AAAAAkBAAAPAAAAAAAAAAAAAAAAAGgEAABkcnMvZG93bnJldi54bWxQSwUGAAAAAAQABADz&#10;AAAAdQUAAAAA&#10;" fillcolor="#4472c4 [3204]" stroked="f" strokeweight="1pt">
                <v:textbox>
                  <w:txbxContent>
                    <w:p w14:paraId="16783BF1"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CER/CFR reception, TOA estimation/pruning, outlier rejection</w:t>
                      </w:r>
                    </w:p>
                  </w:txbxContent>
                </v:textbox>
              </v:rect>
            </w:pict>
          </mc:Fallback>
        </mc:AlternateContent>
      </w:r>
      <w:r w:rsidRPr="005F02F9">
        <w:rPr>
          <w:b/>
          <w:noProof/>
          <w:lang w:eastAsia="ko-KR"/>
        </w:rPr>
        <mc:AlternateContent>
          <mc:Choice Requires="wps">
            <w:drawing>
              <wp:anchor distT="0" distB="0" distL="114300" distR="114300" simplePos="0" relativeHeight="251658246" behindDoc="0" locked="0" layoutInCell="1" allowOverlap="1" wp14:anchorId="6655706A" wp14:editId="76C67EA0">
                <wp:simplePos x="0" y="0"/>
                <wp:positionH relativeFrom="column">
                  <wp:posOffset>2836131</wp:posOffset>
                </wp:positionH>
                <wp:positionV relativeFrom="paragraph">
                  <wp:posOffset>211427</wp:posOffset>
                </wp:positionV>
                <wp:extent cx="368300" cy="421005"/>
                <wp:effectExtent l="0" t="0" r="0" b="0"/>
                <wp:wrapNone/>
                <wp:docPr id="9" name="Arrow: Right 8">
                  <a:extLst xmlns:a="http://schemas.openxmlformats.org/drawingml/2006/main">
                    <a:ext uri="{FF2B5EF4-FFF2-40B4-BE49-F238E27FC236}">
                      <a16:creationId xmlns:a16="http://schemas.microsoft.com/office/drawing/2014/main" id="{BB7803C1-A0E3-4655-9D6A-D6CA45ACB4C7}"/>
                    </a:ext>
                  </a:extLst>
                </wp:docPr>
                <wp:cNvGraphicFramePr/>
                <a:graphic xmlns:a="http://schemas.openxmlformats.org/drawingml/2006/main">
                  <a:graphicData uri="http://schemas.microsoft.com/office/word/2010/wordprocessingShape">
                    <wps:wsp>
                      <wps:cNvSpPr/>
                      <wps:spPr>
                        <a:xfrm>
                          <a:off x="0" y="0"/>
                          <a:ext cx="368300" cy="421005"/>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type w14:anchorId="686E2F5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8" o:spid="_x0000_s1026" type="#_x0000_t13" style="position:absolute;margin-left:223.3pt;margin-top:16.65pt;width:29pt;height:33.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P4g9AEAAFEEAAAOAAAAZHJzL2Uyb0RvYy54bWysVNtu1DAQfUfiHyy/s0m2tFqizVaoVXlB&#10;ULXwAa5jbyzZHmtsNrt/z9jJpkARSIg8OL6cOTPnZJzt9dFZdlAYDfiON6uaM+Ul9MbvO/71y92b&#10;DWcxCd8LC151/KQiv969frUdQ6vWMIDtFTIi8bEdQ8eHlEJbVVEOyom4gqA8HWpAJxItcV/1KEZi&#10;d7Za1/VVNQL2AUGqGGn3djrku8KvtZLps9ZRJWY7TrWlMmIZn/JY7bai3aMIg5FzGeIfqnDCeEq6&#10;UN2KJNg3NC+onJEIEXRaSXAVaG2kKhpITVP/ouZxEEEVLWRODItN8f/Ryk+He2Sm7/g7zrxw9Ine&#10;I8LYsgezHxLbZIfGEFsCPoZ7nFeRplnuUaPLbxLCjsXV0+KqOiYmafPianNRk/eSjt6um7q+zJzV&#10;c3DAmD4ocCxPOo45cSmiOCoOH2OaAs7AnDGCNf2dsbYscruoG4vsIOhDCymVT82c5iek9RnvIUdO&#10;pHmnygonTWWWTlZlnPUPSpM7pGJdiil9+TJRqWEQvZryX9b0nLOfSyuSC2FGa8q/cDd/4p6qnPE5&#10;VJW2XoLrvwcvESUz+LQEO+MBf0dgF/v0hD+bNFmTXXqC/kS9g8newHS7hJcD0OWSCYv6jKK+Lcrn&#10;O5Yvxo/rQvv8J9h9BwAA//8DAFBLAwQUAAYACAAAACEAIX7EE90AAAAJAQAADwAAAGRycy9kb3du&#10;cmV2LnhtbEyPy07DMBBF90j8gzVI7KhTEiKaxqlQJQRCbAh8gBtPk4h4HNnOo3/PsILlzBzdObc8&#10;rHYQM/rQO1Kw3SQgkBpnemoVfH0+3z2CCFGT0YMjVHDBAIfq+qrUhXELfeBcx1ZwCIVCK+hiHAsp&#10;Q9Oh1WHjRiS+nZ23OvLoW2m8XjjcDvI+SXJpdU/8odMjHjtsvuvJKli2s79M793b7N3xZQzGSV+/&#10;KnV7sz7tQURc4x8Mv/qsDhU7ndxEJohBQZblOaMK0jQFwcBDkvHipGC3y0FWpfzfoPoBAAD//wMA&#10;UEsBAi0AFAAGAAgAAAAhALaDOJL+AAAA4QEAABMAAAAAAAAAAAAAAAAAAAAAAFtDb250ZW50X1R5&#10;cGVzXS54bWxQSwECLQAUAAYACAAAACEAOP0h/9YAAACUAQAACwAAAAAAAAAAAAAAAAAvAQAAX3Jl&#10;bHMvLnJlbHNQSwECLQAUAAYACAAAACEAqRz+IPQBAABRBAAADgAAAAAAAAAAAAAAAAAuAgAAZHJz&#10;L2Uyb0RvYy54bWxQSwECLQAUAAYACAAAACEAIX7EE90AAAAJAQAADwAAAAAAAAAAAAAAAABOBAAA&#10;ZHJzL2Rvd25yZXYueG1sUEsFBgAAAAAEAAQA8wAAAFgFAAAAAA==&#10;" adj="10800" fillcolor="#4472c4 [3204]" stroked="f" strokeweight="1pt"/>
            </w:pict>
          </mc:Fallback>
        </mc:AlternateContent>
      </w:r>
      <w:r w:rsidRPr="005F02F9">
        <w:rPr>
          <w:b/>
          <w:noProof/>
          <w:lang w:eastAsia="ko-KR"/>
        </w:rPr>
        <mc:AlternateContent>
          <mc:Choice Requires="wps">
            <w:drawing>
              <wp:anchor distT="0" distB="0" distL="114300" distR="114300" simplePos="0" relativeHeight="251658245" behindDoc="0" locked="0" layoutInCell="1" allowOverlap="1" wp14:anchorId="37F4C473" wp14:editId="44214139">
                <wp:simplePos x="0" y="0"/>
                <wp:positionH relativeFrom="column">
                  <wp:posOffset>1377038</wp:posOffset>
                </wp:positionH>
                <wp:positionV relativeFrom="paragraph">
                  <wp:posOffset>44615</wp:posOffset>
                </wp:positionV>
                <wp:extent cx="1405720" cy="781050"/>
                <wp:effectExtent l="0" t="0" r="4445" b="0"/>
                <wp:wrapNone/>
                <wp:docPr id="8" name="Rectangle 7">
                  <a:extLst xmlns:a="http://schemas.openxmlformats.org/drawingml/2006/main">
                    <a:ext uri="{FF2B5EF4-FFF2-40B4-BE49-F238E27FC236}">
                      <a16:creationId xmlns:a16="http://schemas.microsoft.com/office/drawing/2014/main" id="{D86312C9-C4D6-460C-B65E-0DB7062974C4}"/>
                    </a:ext>
                  </a:extLst>
                </wp:docPr>
                <wp:cNvGraphicFramePr/>
                <a:graphic xmlns:a="http://schemas.openxmlformats.org/drawingml/2006/main">
                  <a:graphicData uri="http://schemas.microsoft.com/office/word/2010/wordprocessingShape">
                    <wps:wsp>
                      <wps:cNvSpPr/>
                      <wps:spPr>
                        <a:xfrm>
                          <a:off x="0" y="0"/>
                          <a:ext cx="1405720" cy="78105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827EA9"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 xml:space="preserve"> RS Transmission from each </w:t>
                            </w:r>
                            <w:r>
                              <w:rPr>
                                <w:rFonts w:asciiTheme="minorHAnsi" w:hAnsi="Calibri" w:cstheme="minorBidi"/>
                                <w:color w:val="FFFFFF" w:themeColor="light1"/>
                                <w:kern w:val="24"/>
                                <w:sz w:val="20"/>
                                <w:szCs w:val="20"/>
                              </w:rPr>
                              <w:t>gNB to a specific UE and/or from a UE to the gNB</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7F4C473" id="Rectangle 7" o:spid="_x0000_s1028" style="position:absolute;left:0;text-align:left;margin-left:108.45pt;margin-top:3.5pt;width:110.7pt;height:61.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XBmEAIAAIMEAAAOAAAAZHJzL2Uyb0RvYy54bWysVNuO0zAQfUfiHyy/0yQVZVdV0xXa1fKC&#10;YLULH+A648aS7TG226R/z9hps8AikBB9cH05c87M8Tibm9EadoQQNbqWN4uaM3ASO+32Lf/65f7N&#10;NWcxCdcJgw5afoLIb7avX20Gv4Yl9mg6CIxIXFwPvuV9Sn5dVVH2YEVcoAdHhwqDFYmWYV91QQzE&#10;bk21rOt31YCh8wElxEi7d9Mh3xZ+pUCmz0pFSMy0nHJLZQxl3OWx2m7Eeh+E77U8pyH+IQsrtCPR&#10;mepOJMEOQb+gsloGjKjSQqKtUCktodRA1TT1L9U89cJDqYXMiX62Kf4/Wvnp+BCY7lpOF+WEpSt6&#10;JNOE2xtgV9mewcc1oZ78QzivIk1zraMKNv9TFWwslp5mS2FMTNJm87ZeXS3JeUlnV9dNvSqeV8/R&#10;PsT0AdCyPGl5IPXipDh+jIkUCXqBZLGIRnf32piyyG0Ctyawo6ALFlKCS03OmqJ+QhqX8Q5z5HSc&#10;d6pc3FROmaWTgYwz7hEUuUIFLEsypR9fCpUcetHBpL+q6XdRv6RWcimEGa1If+Zu/sQ9ZXnG51Ao&#10;7TwH138PniOKMro0B1vtMPyOwMz2qQl/MWmyJruUxt1YOmZ5aY8ddifqooGeUcvjt4MIwFlI5han&#10;Vyec7JEenUyTpsP3h4RKl+vNlBPBWYo6vXh2fpX5Kf24Lqjnb8f2OwAAAP//AwBQSwMEFAAGAAgA&#10;AAAhAEpAbWLfAAAACQEAAA8AAABkcnMvZG93bnJldi54bWxMj8FOwzAQRO9I/IO1SNyo3Qa1JcSp&#10;qkq9IIREoAdubrzEgXgdxW4a+HqWExxX8zT7pthMvhMjDrENpGE+UyCQ6mBbajS8vuxv1iBiMmRN&#10;Fwg1fGGETXl5UZjchjM941ilRnAJxdxocCn1uZSxduhNnIUeibP3MHiT+BwaaQdz5nLfyYVSS+lN&#10;S/zBmR53DuvP6uQ1PHysssqN2/E7e8KDC4fHt/0uan19NW3vQSSc0h8Mv/qsDiU7HcOJbBSdhsV8&#10;eceohhVP4vw2W2cgjgxmSoEsC/l/QfkDAAD//wMAUEsBAi0AFAAGAAgAAAAhALaDOJL+AAAA4QEA&#10;ABMAAAAAAAAAAAAAAAAAAAAAAFtDb250ZW50X1R5cGVzXS54bWxQSwECLQAUAAYACAAAACEAOP0h&#10;/9YAAACUAQAACwAAAAAAAAAAAAAAAAAvAQAAX3JlbHMvLnJlbHNQSwECLQAUAAYACAAAACEAoKFw&#10;ZhACAACDBAAADgAAAAAAAAAAAAAAAAAuAgAAZHJzL2Uyb0RvYy54bWxQSwECLQAUAAYACAAAACEA&#10;SkBtYt8AAAAJAQAADwAAAAAAAAAAAAAAAABqBAAAZHJzL2Rvd25yZXYueG1sUEsFBgAAAAAEAAQA&#10;8wAAAHYFAAAAAA==&#10;" fillcolor="#4472c4 [3204]" stroked="f" strokeweight="1pt">
                <v:textbox>
                  <w:txbxContent>
                    <w:p w14:paraId="2A827EA9"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 xml:space="preserve"> RS Transmission from each </w:t>
                      </w:r>
                      <w:r>
                        <w:rPr>
                          <w:rFonts w:asciiTheme="minorHAnsi" w:hAnsi="Calibri" w:cstheme="minorBidi"/>
                          <w:color w:val="FFFFFF" w:themeColor="light1"/>
                          <w:kern w:val="24"/>
                          <w:sz w:val="20"/>
                          <w:szCs w:val="20"/>
                        </w:rPr>
                        <w:t>gNB to a specific UE and/or from a UE to the gNB</w:t>
                      </w:r>
                    </w:p>
                  </w:txbxContent>
                </v:textbox>
              </v:rect>
            </w:pict>
          </mc:Fallback>
        </mc:AlternateContent>
      </w:r>
      <w:r w:rsidRPr="005F02F9">
        <w:rPr>
          <w:b/>
          <w:noProof/>
          <w:lang w:eastAsia="ko-KR"/>
        </w:rPr>
        <mc:AlternateContent>
          <mc:Choice Requires="wps">
            <w:drawing>
              <wp:anchor distT="0" distB="0" distL="114300" distR="114300" simplePos="0" relativeHeight="251658248" behindDoc="0" locked="0" layoutInCell="1" allowOverlap="1" wp14:anchorId="4AD0128E" wp14:editId="2B64AC2D">
                <wp:simplePos x="0" y="0"/>
                <wp:positionH relativeFrom="column">
                  <wp:posOffset>4683599</wp:posOffset>
                </wp:positionH>
                <wp:positionV relativeFrom="paragraph">
                  <wp:posOffset>214630</wp:posOffset>
                </wp:positionV>
                <wp:extent cx="404495" cy="421005"/>
                <wp:effectExtent l="0" t="0" r="0" b="0"/>
                <wp:wrapNone/>
                <wp:docPr id="18" name="Arrow: Right 17">
                  <a:extLst xmlns:a="http://schemas.openxmlformats.org/drawingml/2006/main">
                    <a:ext uri="{FF2B5EF4-FFF2-40B4-BE49-F238E27FC236}">
                      <a16:creationId xmlns:a16="http://schemas.microsoft.com/office/drawing/2014/main" id="{39319911-037A-48D9-9434-8535D406AA5A}"/>
                    </a:ext>
                  </a:extLst>
                </wp:docPr>
                <wp:cNvGraphicFramePr/>
                <a:graphic xmlns:a="http://schemas.openxmlformats.org/drawingml/2006/main">
                  <a:graphicData uri="http://schemas.microsoft.com/office/word/2010/wordprocessingShape">
                    <wps:wsp>
                      <wps:cNvSpPr/>
                      <wps:spPr>
                        <a:xfrm>
                          <a:off x="0" y="0"/>
                          <a:ext cx="404495" cy="421005"/>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52812513" id="Arrow: Right 17" o:spid="_x0000_s1026" type="#_x0000_t13" style="position:absolute;margin-left:368.8pt;margin-top:16.9pt;width:31.85pt;height:33.1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vTF9QEAAFMEAAAOAAAAZHJzL2Uyb0RvYy54bWysVNuO0zAQfUfiHyy/0yRVyyVqukK7Wl4Q&#10;rHbhA7yO3ViyPdbYNO3fM3bSLLAIJEQfXF/OnJlzPM7u6uQsOyqMBnzHm1XNmfISeuMPHf/65fbV&#10;W85iEr4XFrzq+FlFfrV/+WI3hlatYQDbK2RE4mM7ho4PKYW2qqIclBNxBUF5OtSATiRa4qHqUYzE&#10;7my1ruvX1QjYBwSpYqTdm+mQ7wu/1kqmz1pHlZjtONWWyohlfMxjtd+J9oAiDEbOZYh/qMIJ4ynp&#10;QnUjkmDf0DyjckYiRNBpJcFVoLWRqmggNU39i5qHQQRVtJA5MSw2xf9HKz8d75CZnu6ObsoLR3f0&#10;HhHGlt2bw5BY8yZ7NIbYEvQh3OG8ijTNgk8aXf4nKexUfD0vvqpTYpI2N/Vm827LmaSjzbqp623m&#10;rJ6CA8b0QYFjedJxzJlLFcVTcfwY0xRwAeaMEazpb421ZZEbRl1bZEdBVy2kVD41c5qfkNZnvIcc&#10;OZHmnSornDSVWTpblXHW3ytN/pCKdSmmdObzRKWGQfRqyr+t6XfJfimtSC6EGa0p/8Ld/Il7qnLG&#10;51BVGnsJrv8evESUzODTEuyMB/wdgV3s0xP+YtJkTXbpEfozdQ8mew3T+xJeDkDPSyYs6jOKOrco&#10;n19Zfho/rgvt07dg/x0AAP//AwBQSwMEFAAGAAgAAAAhANUiAQ/dAAAACgEAAA8AAABkcnMvZG93&#10;bnJldi54bWxMj91KxDAQhe8F3yGM4J2b1MLu0m26yIIo4o3VB8g2s22xmZQk/dm3d7zSy2E+zvlO&#10;eVzdIGYMsfekIdsoEEiNtz21Gr4+nx/2IGIyZM3gCTVcMcKxur0pTWH9Qh8416kVHEKxMBq6lMZC&#10;yth06Ezc+BGJfxcfnEl8hlbaYBYOd4N8VGornemJGzoz4qnD5ruenIYlm8N1eu/e5uBPL2O0Xob6&#10;Vev7u/XpACLhmv5g+NVndajY6ewnslEMGnb5bsuohjznCQzsVZaDODOpVAayKuX/CdUPAAAA//8D&#10;AFBLAQItABQABgAIAAAAIQC2gziS/gAAAOEBAAATAAAAAAAAAAAAAAAAAAAAAABbQ29udGVudF9U&#10;eXBlc10ueG1sUEsBAi0AFAAGAAgAAAAhADj9If/WAAAAlAEAAAsAAAAAAAAAAAAAAAAALwEAAF9y&#10;ZWxzLy5yZWxzUEsBAi0AFAAGAAgAAAAhAIqi9MX1AQAAUwQAAA4AAAAAAAAAAAAAAAAALgIAAGRy&#10;cy9lMm9Eb2MueG1sUEsBAi0AFAAGAAgAAAAhANUiAQ/dAAAACgEAAA8AAAAAAAAAAAAAAAAATwQA&#10;AGRycy9kb3ducmV2LnhtbFBLBQYAAAAABAAEAPMAAABZBQAAAAA=&#10;" adj="10800" fillcolor="#4472c4 [3204]" stroked="f" strokeweight="1pt"/>
            </w:pict>
          </mc:Fallback>
        </mc:AlternateContent>
      </w:r>
      <w:r w:rsidRPr="005F02F9">
        <w:rPr>
          <w:b/>
          <w:noProof/>
          <w:lang w:eastAsia="ko-KR"/>
        </w:rPr>
        <mc:AlternateContent>
          <mc:Choice Requires="wps">
            <w:drawing>
              <wp:anchor distT="0" distB="0" distL="114300" distR="114300" simplePos="0" relativeHeight="251658244" behindDoc="0" locked="0" layoutInCell="1" allowOverlap="1" wp14:anchorId="502E04FA" wp14:editId="1081C15E">
                <wp:simplePos x="0" y="0"/>
                <wp:positionH relativeFrom="column">
                  <wp:posOffset>1047115</wp:posOffset>
                </wp:positionH>
                <wp:positionV relativeFrom="paragraph">
                  <wp:posOffset>209711</wp:posOffset>
                </wp:positionV>
                <wp:extent cx="307075" cy="386696"/>
                <wp:effectExtent l="0" t="0" r="0" b="0"/>
                <wp:wrapNone/>
                <wp:docPr id="12" name="Arrow: Right 6"/>
                <wp:cNvGraphicFramePr/>
                <a:graphic xmlns:a="http://schemas.openxmlformats.org/drawingml/2006/main">
                  <a:graphicData uri="http://schemas.microsoft.com/office/word/2010/wordprocessingShape">
                    <wps:wsp>
                      <wps:cNvSpPr/>
                      <wps:spPr>
                        <a:xfrm>
                          <a:off x="0" y="0"/>
                          <a:ext cx="307075" cy="386696"/>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7D8C3A3" id="Arrow: Right 6" o:spid="_x0000_s1026" type="#_x0000_t13" style="position:absolute;margin-left:82.45pt;margin-top:16.5pt;width:24.2pt;height:30.4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ztu+AEAAFIEAAAOAAAAZHJzL2Uyb0RvYy54bWysVNtuEzEQfUfiHyy/092kalpW2VSoVXlB&#10;ULXwAa53nLVke1Zjk03+nrE32RaKQELkwfFl5sw5x+NdX++9EzugaDG0cnFWSwFBY2fDtpXfvt69&#10;u5IiJhU65TBAKw8Q5fXm7Zv1ODSwxB5dByQYJMRmHFrZpzQ0VRV1D17FMxwg8KFB8irxkrZVR2pk&#10;dO+qZV2vqhGpGwg1xMi7t9Oh3BR8Y0CnL8ZESMK1krmlMlIZn/JYbdaq2ZIaequPNNQ/sPDKBi46&#10;Q92qpMR3sq+gvNWEEU060+grNMZqKBpYzaL+Rc1jrwYoWticOMw2xf8Hqz/v7knYju9uKUVQnu/o&#10;AxGOjXiw2z6JVbZoHGLDkY/DPR1XkadZ796Qz/+sROyLrYfZVtgnoXnzvL6sLy+k0Hx0frVavS+Y&#10;1XPyQDF9BPQiT1pJuXAhUSxVu08xcVlOOAXmihGd7e6sc2WR+wVuHImd4ptWWkNIi0yds36KdCHH&#10;B8yZ03HeqbLCSVOZpYODHOfCAxi2h1UsC5nSmK8LFQ696mCqf1Hz71T9RK1wKYA52nD9GXvxJ+yJ&#10;5TE+p0Lp6zm5/nvynFEqY0hzsrcB6XcAbrbPTPEnkyZrsktP2B24eSi5G5yelwq6R35dOlFRn6O4&#10;cYvy4yPLL+PlusA+fwo2PwAAAP//AwBQSwMEFAAGAAgAAAAhAFTthZbcAAAACQEAAA8AAABkcnMv&#10;ZG93bnJldi54bWxMj8tOwzAQRfdI/IM1ldhRJzWqSIhToUoIhNiQ8gFuPMRRYzuynUf/nmEFy6s5&#10;unNudVjtwGYMsfdOQr7NgKFrve5dJ+Hr9HL/CCwm5bQavEMJV4xwqG9vKlVqv7hPnJvUMSpxsVQS&#10;TEpjyXlsDVoVt35ER7dvH6xKFEPHdVALlduB77Jsz63qHX0wasSjwfbSTFbCks/hOn2Y9zn44+sY&#10;teeheZPybrM+PwFLuKY/GH71SR1qcjr7yenIBsr7h4JQCULQJgJ2uRDAzhIKUQCvK/5/Qf0DAAD/&#10;/wMAUEsBAi0AFAAGAAgAAAAhALaDOJL+AAAA4QEAABMAAAAAAAAAAAAAAAAAAAAAAFtDb250ZW50&#10;X1R5cGVzXS54bWxQSwECLQAUAAYACAAAACEAOP0h/9YAAACUAQAACwAAAAAAAAAAAAAAAAAvAQAA&#10;X3JlbHMvLnJlbHNQSwECLQAUAAYACAAAACEApaM7bvgBAABSBAAADgAAAAAAAAAAAAAAAAAuAgAA&#10;ZHJzL2Uyb0RvYy54bWxQSwECLQAUAAYACAAAACEAVO2FltwAAAAJAQAADwAAAAAAAAAAAAAAAABS&#10;BAAAZHJzL2Rvd25yZXYueG1sUEsFBgAAAAAEAAQA8wAAAFsFAAAAAA==&#10;" adj="10800" fillcolor="#4472c4 [3204]" stroked="f" strokeweight="1pt"/>
            </w:pict>
          </mc:Fallback>
        </mc:AlternateContent>
      </w:r>
      <w:r w:rsidRPr="005F02F9">
        <w:rPr>
          <w:noProof/>
          <w:lang w:eastAsia="ko-KR"/>
        </w:rPr>
        <mc:AlternateContent>
          <mc:Choice Requires="wps">
            <w:drawing>
              <wp:anchor distT="0" distB="0" distL="114300" distR="114300" simplePos="0" relativeHeight="251658243" behindDoc="0" locked="0" layoutInCell="1" allowOverlap="1" wp14:anchorId="5CE3DEC1" wp14:editId="2CE58761">
                <wp:simplePos x="0" y="0"/>
                <wp:positionH relativeFrom="column">
                  <wp:posOffset>-211132</wp:posOffset>
                </wp:positionH>
                <wp:positionV relativeFrom="paragraph">
                  <wp:posOffset>73780</wp:posOffset>
                </wp:positionV>
                <wp:extent cx="1242204" cy="759124"/>
                <wp:effectExtent l="0" t="0" r="0" b="3175"/>
                <wp:wrapNone/>
                <wp:docPr id="5" name="Rectangle 5"/>
                <wp:cNvGraphicFramePr/>
                <a:graphic xmlns:a="http://schemas.openxmlformats.org/drawingml/2006/main">
                  <a:graphicData uri="http://schemas.microsoft.com/office/word/2010/wordprocessingShape">
                    <wps:wsp>
                      <wps:cNvSpPr/>
                      <wps:spPr>
                        <a:xfrm>
                          <a:off x="0" y="0"/>
                          <a:ext cx="1242204" cy="759124"/>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D56536"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 xml:space="preserve">Fix “good” Tx/Rx Beam pair for each </w:t>
                            </w:r>
                            <w:r>
                              <w:rPr>
                                <w:rFonts w:asciiTheme="minorHAnsi" w:hAnsi="Calibri" w:cstheme="minorBidi"/>
                                <w:color w:val="FFFFFF" w:themeColor="light1"/>
                                <w:kern w:val="24"/>
                                <w:sz w:val="20"/>
                                <w:szCs w:val="20"/>
                              </w:rPr>
                              <w:t>gNB/UE link</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CE3DEC1" id="Rectangle 5" o:spid="_x0000_s1029" style="position:absolute;left:0;text-align:left;margin-left:-16.6pt;margin-top:5.8pt;width:97.8pt;height:59.7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MdFDQIAAIMEAAAOAAAAZHJzL2Uyb0RvYy54bWysVNuO0zAQfUfiHyy/06RhC0vVdIV2tbwg&#10;WO3CB7jOuLFke4LtNunfM3bSFFgEEqIPri8z58w5HmdzM1jDjuCDRlfz5aLkDJzERrt9zb9+uX91&#10;zVmIwjXCoIOanyDwm+3LF5u+W0OFLZoGPCMQF9Z9V/M2xm5dFEG2YEVYYAeODhV6KyIt/b5ovOgJ&#10;3ZqiKss3RY++6TxKCIF278ZDvs34SoGMn5UKEJmpOdUW8+jzuEtjsd2I9d6LrtVyKkP8QxVWaEek&#10;M9SdiIIdvH4GZbX0GFDFhURboFJaQtZAapblL2qeWtFB1kLmhG62Kfw/WPnp+OCZbmq+4swJS1f0&#10;SKYJtzfAVsmevgtrinrqHvy0CjRNWgflbfonFWzIlp5mS2GITNLmsrqqqvKKM0lnb1fvaJ1Ai0t2&#10;50P8AGhZmtTcE3t2Uhw/hjiGnkMSWUCjm3ttTF6kNoFb49lR0AULKcHF5UTwU6RxKd5hyhxB006R&#10;xI1y8iyeDKQ44x5BkSskoMrF5H58TpRraEUDI/+qpN+Z/VxaFpsBU7Qi/hl7+SfsscopPqVCbuc5&#10;ufx78pyRmdHFOdlqh/53AGa2T43xZ5NGa5JLcdgNuWNeJ6lpZ4fNibqop2dU8/DtIDxw5qO5xfHV&#10;CSdbpEcn48jp8P0hotL5ei8AExV1evZsepXpKf24zlGXb8f2OwAAAP//AwBQSwMEFAAGAAgAAAAh&#10;ABrheAvgAAAACgEAAA8AAABkcnMvZG93bnJldi54bWxMj8FOwzAMhu9IvENkJG5b2gYV1DWdpkm7&#10;IIRExw7cssZrCk1SNVlXeHq8E9xs/Z9+fy7Xs+3ZhGPovJOQLhNg6BqvO9dKeN/vFk/AQlROq947&#10;lPCNAdbV7U2pCu0v7g2nOraMSlwolAQT41BwHhqDVoWlH9BRdvKjVZHWseV6VBcqtz3PkiTnVnWO&#10;Lhg14NZg81WfrYTnz0dRm2kz/YhXPBh/ePnYbYOU93fzZgUs4hz/YLjqkzpU5HT0Z6cD6yUshMgI&#10;pSDNgV2BPHsAdqRBpCnwquT/X6h+AQAA//8DAFBLAQItABQABgAIAAAAIQC2gziS/gAAAOEBAAAT&#10;AAAAAAAAAAAAAAAAAAAAAABbQ29udGVudF9UeXBlc10ueG1sUEsBAi0AFAAGAAgAAAAhADj9If/W&#10;AAAAlAEAAAsAAAAAAAAAAAAAAAAALwEAAF9yZWxzLy5yZWxzUEsBAi0AFAAGAAgAAAAhAMgMx0UN&#10;AgAAgwQAAA4AAAAAAAAAAAAAAAAALgIAAGRycy9lMm9Eb2MueG1sUEsBAi0AFAAGAAgAAAAhABrh&#10;eAvgAAAACgEAAA8AAAAAAAAAAAAAAAAAZwQAAGRycy9kb3ducmV2LnhtbFBLBQYAAAAABAAEAPMA&#10;AAB0BQAAAAA=&#10;" fillcolor="#4472c4 [3204]" stroked="f" strokeweight="1pt">
                <v:textbox>
                  <w:txbxContent>
                    <w:p w14:paraId="5AD56536"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 xml:space="preserve">Fix “good” Tx/Rx Beam pair for each </w:t>
                      </w:r>
                      <w:r>
                        <w:rPr>
                          <w:rFonts w:asciiTheme="minorHAnsi" w:hAnsi="Calibri" w:cstheme="minorBidi"/>
                          <w:color w:val="FFFFFF" w:themeColor="light1"/>
                          <w:kern w:val="24"/>
                          <w:sz w:val="20"/>
                          <w:szCs w:val="20"/>
                        </w:rPr>
                        <w:t>gNB/UE link</w:t>
                      </w:r>
                    </w:p>
                  </w:txbxContent>
                </v:textbox>
              </v:rect>
            </w:pict>
          </mc:Fallback>
        </mc:AlternateContent>
      </w:r>
    </w:p>
    <w:p w14:paraId="58221FFB" w14:textId="77777777" w:rsidR="0055273F" w:rsidRPr="005F02F9" w:rsidRDefault="0055273F" w:rsidP="00E23F08">
      <w:pPr>
        <w:rPr>
          <w:lang w:eastAsia="ko-KR"/>
        </w:rPr>
      </w:pPr>
    </w:p>
    <w:p w14:paraId="3031B4DB" w14:textId="77777777" w:rsidR="0055273F" w:rsidRPr="005F02F9" w:rsidRDefault="0055273F" w:rsidP="00E23F08">
      <w:pPr>
        <w:rPr>
          <w:lang w:eastAsia="ko-KR"/>
        </w:rPr>
      </w:pPr>
    </w:p>
    <w:p w14:paraId="7DF3F2C6" w14:textId="77777777" w:rsidR="0055273F" w:rsidRPr="005F02F9" w:rsidRDefault="0055273F" w:rsidP="00E23F08">
      <w:pPr>
        <w:rPr>
          <w:lang w:eastAsia="ko-KR"/>
        </w:rPr>
      </w:pPr>
    </w:p>
    <w:p w14:paraId="12B57F22" w14:textId="1CFD98DC" w:rsidR="0055273F" w:rsidRPr="005F02F9" w:rsidRDefault="0055273F" w:rsidP="00E23F08">
      <w:pPr>
        <w:pStyle w:val="Heading2"/>
        <w:numPr>
          <w:ilvl w:val="2"/>
          <w:numId w:val="5"/>
        </w:numPr>
        <w:rPr>
          <w:lang w:eastAsia="ko-KR"/>
        </w:rPr>
      </w:pPr>
      <w:r w:rsidRPr="005F02F9">
        <w:rPr>
          <w:lang w:eastAsia="ko-KR"/>
        </w:rPr>
        <w:t>TOA Estimation, Pruning &amp; Outlier Rejection</w:t>
      </w:r>
    </w:p>
    <w:p w14:paraId="57DAEFBA" w14:textId="3491A2DA" w:rsidR="0055273F" w:rsidRPr="005F02F9" w:rsidRDefault="0055273F" w:rsidP="008546F6">
      <w:pPr>
        <w:rPr>
          <w:lang w:val="en-US" w:eastAsia="ko-KR"/>
        </w:rPr>
      </w:pPr>
      <w:r w:rsidRPr="005F02F9">
        <w:rPr>
          <w:lang w:eastAsia="ko-KR"/>
        </w:rPr>
        <w:t xml:space="preserve">After all TOAs are estimated (e.g., from 18 cell-sites for </w:t>
      </w:r>
      <w:proofErr w:type="spellStart"/>
      <w:r w:rsidRPr="005F02F9">
        <w:rPr>
          <w:lang w:eastAsia="ko-KR"/>
        </w:rPr>
        <w:t>InF</w:t>
      </w:r>
      <w:proofErr w:type="spellEnd"/>
      <w:r w:rsidRPr="005F02F9">
        <w:rPr>
          <w:lang w:eastAsia="ko-KR"/>
        </w:rPr>
        <w:t xml:space="preserve">), the TOAs are sorted according to a quality metric, and all </w:t>
      </w:r>
      <w:r w:rsidRPr="005F02F9">
        <w:rPr>
          <w:lang w:val="en-US" w:eastAsia="ko-KR"/>
        </w:rPr>
        <w:t>the TOAs with a quality metric smaller than a specific threshold are removed while ensuring that at leas</w:t>
      </w:r>
      <w:r w:rsidRPr="00930E21">
        <w:rPr>
          <w:lang w:val="en-US" w:eastAsia="ko-KR"/>
        </w:rPr>
        <w:t xml:space="preserve">t </w:t>
      </w:r>
      <w:r w:rsidR="00506D37" w:rsidRPr="00930E21">
        <w:rPr>
          <w:lang w:val="en-US" w:eastAsia="ko-KR"/>
        </w:rPr>
        <w:t>4</w:t>
      </w:r>
      <w:r w:rsidRPr="00930E21">
        <w:rPr>
          <w:lang w:val="en-US" w:eastAsia="ko-KR"/>
        </w:rPr>
        <w:t xml:space="preserve"> different cell-sites are used. Following the TOA pruning, an optional Random Sample and Consensus (RANSAC) outlier rejection procedure is applied </w:t>
      </w:r>
      <w:r w:rsidR="00C17EE4" w:rsidRPr="00930E21">
        <w:rPr>
          <w:lang w:val="en-US" w:eastAsia="ko-KR"/>
        </w:rPr>
        <w:t>on the remaining TOAs</w:t>
      </w:r>
      <w:r w:rsidR="00737091" w:rsidRPr="00930E21">
        <w:rPr>
          <w:lang w:val="en-US" w:eastAsia="ko-KR"/>
        </w:rPr>
        <w:t>.</w:t>
      </w:r>
      <w:r w:rsidR="00F33DB3" w:rsidRPr="00930E21">
        <w:rPr>
          <w:lang w:val="en-US" w:eastAsia="ko-KR"/>
        </w:rPr>
        <w:t xml:space="preserve">  </w:t>
      </w:r>
      <w:r w:rsidR="00E219BA" w:rsidRPr="00930E21">
        <w:rPr>
          <w:lang w:val="en-US" w:eastAsia="ko-KR"/>
        </w:rPr>
        <w:t>T</w:t>
      </w:r>
      <w:r w:rsidR="00F33DB3" w:rsidRPr="00930E21">
        <w:rPr>
          <w:lang w:val="en-US" w:eastAsia="ko-KR"/>
        </w:rPr>
        <w:t xml:space="preserve">he algorithm </w:t>
      </w:r>
      <w:r w:rsidR="00E219BA" w:rsidRPr="00930E21">
        <w:rPr>
          <w:lang w:val="en-US" w:eastAsia="ko-KR"/>
        </w:rPr>
        <w:t>starts with</w:t>
      </w:r>
      <w:r w:rsidR="00F33DB3" w:rsidRPr="00930E21">
        <w:rPr>
          <w:lang w:val="en-US" w:eastAsia="ko-KR"/>
        </w:rPr>
        <w:t xml:space="preserve"> a list of randomly select</w:t>
      </w:r>
      <w:r w:rsidR="007924FE" w:rsidRPr="00930E21">
        <w:rPr>
          <w:lang w:val="en-US" w:eastAsia="ko-KR"/>
        </w:rPr>
        <w:t>ed</w:t>
      </w:r>
      <w:r w:rsidR="00F33DB3" w:rsidRPr="00930E21">
        <w:rPr>
          <w:lang w:val="en-US" w:eastAsia="ko-KR"/>
        </w:rPr>
        <w:t xml:space="preserve"> TOA subsets</w:t>
      </w:r>
      <w:r w:rsidR="007924FE" w:rsidRPr="00930E21">
        <w:rPr>
          <w:lang w:val="en-US" w:eastAsia="ko-KR"/>
        </w:rPr>
        <w:t xml:space="preserve">, among which </w:t>
      </w:r>
      <w:r w:rsidR="00F33DB3" w:rsidRPr="00930E21">
        <w:rPr>
          <w:lang w:val="en-US" w:eastAsia="ko-KR"/>
        </w:rPr>
        <w:t>the one with most TOAs agreeing to it</w:t>
      </w:r>
      <w:r w:rsidR="00E219BA" w:rsidRPr="00930E21">
        <w:rPr>
          <w:lang w:val="en-US" w:eastAsia="ko-KR"/>
        </w:rPr>
        <w:t>s</w:t>
      </w:r>
      <w:r w:rsidR="007924FE" w:rsidRPr="00930E21">
        <w:rPr>
          <w:lang w:val="en-US" w:eastAsia="ko-KR"/>
        </w:rPr>
        <w:t xml:space="preserve"> estimate </w:t>
      </w:r>
      <w:r w:rsidR="00E219BA" w:rsidRPr="00930E21">
        <w:rPr>
          <w:lang w:val="en-US" w:eastAsia="ko-KR"/>
        </w:rPr>
        <w:t>on</w:t>
      </w:r>
      <w:r w:rsidR="007924FE" w:rsidRPr="00930E21">
        <w:rPr>
          <w:lang w:val="en-US" w:eastAsia="ko-KR"/>
        </w:rPr>
        <w:t xml:space="preserve"> UE position </w:t>
      </w:r>
      <w:r w:rsidR="00F33DB3" w:rsidRPr="00930E21">
        <w:rPr>
          <w:lang w:val="en-US" w:eastAsia="ko-KR"/>
        </w:rPr>
        <w:t xml:space="preserve">is </w:t>
      </w:r>
      <w:r w:rsidR="007924FE" w:rsidRPr="00930E21">
        <w:rPr>
          <w:lang w:val="en-US" w:eastAsia="ko-KR"/>
        </w:rPr>
        <w:t xml:space="preserve">determined.  </w:t>
      </w:r>
      <w:r w:rsidR="00D25655" w:rsidRPr="00930E21">
        <w:rPr>
          <w:lang w:val="en-US" w:eastAsia="ko-KR"/>
        </w:rPr>
        <w:t>T</w:t>
      </w:r>
      <w:r w:rsidR="00F33DB3" w:rsidRPr="00930E21">
        <w:rPr>
          <w:lang w:val="en-US" w:eastAsia="ko-KR"/>
        </w:rPr>
        <w:t xml:space="preserve">he TOAs </w:t>
      </w:r>
      <w:r w:rsidR="00E219BA" w:rsidRPr="00930E21">
        <w:rPr>
          <w:lang w:val="en-US" w:eastAsia="ko-KR"/>
        </w:rPr>
        <w:t xml:space="preserve">showing inconsistent result </w:t>
      </w:r>
      <w:r w:rsidR="00D80B43">
        <w:rPr>
          <w:lang w:val="en-US" w:eastAsia="ko-KR"/>
        </w:rPr>
        <w:t xml:space="preserve">when examined </w:t>
      </w:r>
      <w:r w:rsidR="00E219BA" w:rsidRPr="00930E21">
        <w:rPr>
          <w:lang w:val="en-US" w:eastAsia="ko-KR"/>
        </w:rPr>
        <w:t xml:space="preserve">with </w:t>
      </w:r>
      <w:r w:rsidR="00D80B43">
        <w:rPr>
          <w:lang w:val="en-US" w:eastAsia="ko-KR"/>
        </w:rPr>
        <w:t>the selected</w:t>
      </w:r>
      <w:r w:rsidR="00D80B43" w:rsidRPr="00930E21">
        <w:rPr>
          <w:lang w:val="en-US" w:eastAsia="ko-KR"/>
        </w:rPr>
        <w:t xml:space="preserve"> </w:t>
      </w:r>
      <w:r w:rsidR="007924FE" w:rsidRPr="00930E21">
        <w:rPr>
          <w:lang w:val="en-US" w:eastAsia="ko-KR"/>
        </w:rPr>
        <w:t>TOA subset</w:t>
      </w:r>
      <w:r w:rsidR="00F33DB3" w:rsidRPr="00930E21">
        <w:rPr>
          <w:lang w:val="en-US" w:eastAsia="ko-KR"/>
        </w:rPr>
        <w:t xml:space="preserve"> </w:t>
      </w:r>
      <w:r w:rsidR="006A5347" w:rsidRPr="00930E21">
        <w:rPr>
          <w:lang w:val="en-US" w:eastAsia="ko-KR"/>
        </w:rPr>
        <w:t xml:space="preserve">are deemed unreliable and </w:t>
      </w:r>
      <w:r w:rsidR="00F33DB3" w:rsidRPr="00930E21">
        <w:rPr>
          <w:lang w:val="en-US" w:eastAsia="ko-KR"/>
        </w:rPr>
        <w:t xml:space="preserve">removed from the </w:t>
      </w:r>
      <w:r w:rsidR="00D80B43">
        <w:rPr>
          <w:lang w:val="en-US" w:eastAsia="ko-KR"/>
        </w:rPr>
        <w:t xml:space="preserve">TOA </w:t>
      </w:r>
      <w:r w:rsidR="00F33DB3" w:rsidRPr="00930E21">
        <w:rPr>
          <w:lang w:val="en-US" w:eastAsia="ko-KR"/>
        </w:rPr>
        <w:t>list.</w:t>
      </w:r>
      <w:r w:rsidR="00F33DB3">
        <w:rPr>
          <w:lang w:val="en-US" w:eastAsia="ko-KR"/>
        </w:rPr>
        <w:t xml:space="preserve"> </w:t>
      </w:r>
      <w:r>
        <w:rPr>
          <w:lang w:val="en-US" w:eastAsia="ko-KR"/>
        </w:rPr>
        <w:t>As the process proceeds</w:t>
      </w:r>
      <w:r w:rsidRPr="005F02F9">
        <w:rPr>
          <w:lang w:val="en-US" w:eastAsia="ko-KR"/>
        </w:rPr>
        <w:t xml:space="preserve"> in the OTDOA </w:t>
      </w:r>
      <w:r w:rsidRPr="007D4244">
        <w:rPr>
          <w:lang w:val="en-US" w:eastAsia="ko-KR"/>
        </w:rPr>
        <w:t>and UTDOA</w:t>
      </w:r>
      <w:r w:rsidRPr="005F02F9">
        <w:rPr>
          <w:lang w:val="en-US" w:eastAsia="ko-KR"/>
        </w:rPr>
        <w:t xml:space="preserve"> procedures, the reference TOA is </w:t>
      </w:r>
      <w:r>
        <w:rPr>
          <w:lang w:val="en-US" w:eastAsia="ko-KR"/>
        </w:rPr>
        <w:t xml:space="preserve">then </w:t>
      </w:r>
      <w:r w:rsidRPr="005F02F9">
        <w:rPr>
          <w:lang w:val="en-US" w:eastAsia="ko-KR"/>
        </w:rPr>
        <w:t>identified as the TOA with the highest quality metric</w:t>
      </w:r>
      <w:r>
        <w:rPr>
          <w:lang w:val="en-US" w:eastAsia="ko-KR"/>
        </w:rPr>
        <w:t xml:space="preserve"> among those remaining in the list</w:t>
      </w:r>
      <w:r w:rsidRPr="005F02F9">
        <w:rPr>
          <w:lang w:val="en-US" w:eastAsia="ko-KR"/>
        </w:rPr>
        <w:t>.</w:t>
      </w:r>
    </w:p>
    <w:p w14:paraId="052B8B24" w14:textId="4B73DEF4" w:rsidR="0055273F" w:rsidRPr="005F02F9" w:rsidRDefault="00472C8F" w:rsidP="00E23F08">
      <w:pPr>
        <w:pStyle w:val="Quote"/>
        <w:rPr>
          <w:lang w:val="en-US" w:eastAsia="ko-KR"/>
        </w:rPr>
      </w:pPr>
      <w:r w:rsidRPr="005F02F9">
        <w:rPr>
          <w:noProof/>
          <w:lang w:eastAsia="ko-KR"/>
        </w:rPr>
        <mc:AlternateContent>
          <mc:Choice Requires="wps">
            <w:drawing>
              <wp:anchor distT="0" distB="0" distL="114300" distR="114300" simplePos="0" relativeHeight="251658250" behindDoc="0" locked="0" layoutInCell="1" allowOverlap="1" wp14:anchorId="7C8751FA" wp14:editId="34EAAEA6">
                <wp:simplePos x="0" y="0"/>
                <wp:positionH relativeFrom="column">
                  <wp:posOffset>4945804</wp:posOffset>
                </wp:positionH>
                <wp:positionV relativeFrom="paragraph">
                  <wp:posOffset>213783</wp:posOffset>
                </wp:positionV>
                <wp:extent cx="1550035" cy="1045845"/>
                <wp:effectExtent l="0" t="0" r="0" b="1905"/>
                <wp:wrapNone/>
                <wp:docPr id="31" name="Rectangle: Rounded Corners 7"/>
                <wp:cNvGraphicFramePr/>
                <a:graphic xmlns:a="http://schemas.openxmlformats.org/drawingml/2006/main">
                  <a:graphicData uri="http://schemas.microsoft.com/office/word/2010/wordprocessingShape">
                    <wps:wsp>
                      <wps:cNvSpPr/>
                      <wps:spPr>
                        <a:xfrm>
                          <a:off x="0" y="0"/>
                          <a:ext cx="1550035" cy="1045845"/>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F624A8" w14:textId="77777777" w:rsidR="00C44509" w:rsidRPr="00070BBB" w:rsidRDefault="00C44509" w:rsidP="0055273F">
                            <w:pPr>
                              <w:pStyle w:val="NormalWeb"/>
                              <w:spacing w:before="0" w:beforeAutospacing="0" w:after="0" w:afterAutospacing="0"/>
                              <w:rPr>
                                <w:sz w:val="16"/>
                              </w:rPr>
                            </w:pPr>
                            <w:r>
                              <w:rPr>
                                <w:rFonts w:asciiTheme="minorHAnsi" w:hAnsi="Calibri" w:cstheme="minorBidi"/>
                                <w:color w:val="FFFFFF" w:themeColor="light1"/>
                                <w:kern w:val="24"/>
                                <w:sz w:val="20"/>
                                <w:szCs w:val="32"/>
                              </w:rPr>
                              <w:t xml:space="preserve">Run TOA outlier rejection to remove unreliable </w:t>
                            </w:r>
                            <w:r>
                              <w:rPr>
                                <w:rFonts w:asciiTheme="minorHAnsi" w:hAnsi="Calibri" w:cstheme="minorBidi"/>
                                <w:color w:val="FFFFFF" w:themeColor="light1"/>
                                <w:kern w:val="24"/>
                                <w:sz w:val="20"/>
                                <w:szCs w:val="32"/>
                              </w:rPr>
                              <w:t>TOAs  after pruning (Optional)</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7C8751FA" id="Rectangle: Rounded Corners 7" o:spid="_x0000_s1030" style="position:absolute;left:0;text-align:left;margin-left:389.45pt;margin-top:16.85pt;width:122.05pt;height:82.3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SYHgIAAJsEAAAOAAAAZHJzL2Uyb0RvYy54bWysVMGO0zAQvSPxD5bvNEm3hVXUdIW6Wi4I&#10;Vl34ANcZN5YcT7DdJv17xk6aBRaBhLg4HnvmzbznmWzuhtawMziv0Va8WOScgZVYa3us+NcvD29u&#10;OfNB2FoYtFDxC3h+t339atN3JSyxQVODYwRifdl3FW9C6Mos87KBVvgFdmDpUqFrRSDTHbPaiZ7Q&#10;W5Mt8/xt1qOrO4cSvKfT+/GSbxO+UiDDZ6U8BGYqTrWFtLq0HuKabTeiPDrRNVpOZYh/qKIV2lLS&#10;GepeBMFOTr+AarV06FGFhcQ2Q6W0hMSB2BT5L2yeGtFB4kLi+G6Wyf8/WPnp/OiYrit+U3BmRUtv&#10;tCfVhD0aKNkeT7aGmu3QWXpk9i4K1ne+pLin7tFNlqdtZD8o18Yv8WJDEvkyiwxDYJIOi/U6z2/W&#10;nEm6K/LV+na1jqjZc3jnfPgA2LK4qbiLRcSiksLi/NGH0f/qF1N6NLp+0MYkI7YP7IxjZ0EPL6QE&#10;G4opy0+exkZ/izFyBI0nWaQ4kkq7cDEQ/YzdgyK1iMYyFZP69GWiVEMjahjzE+E8tRpxnCMS4wQY&#10;vRXln7GLP2GPVU7+MRRSm8/B+d+D54iUGW2Yg1tt0f0OwMzyqdH/KtIoTVQpDIchddLq2iQHrC/U&#10;XT2NV8X9t5NwwJkLZofjNAorG6RhlGHMafH9KaDS6Xkj5AgwpaIJSJpN0xpH7Ec7eT3/U7bfAQAA&#10;//8DAFBLAwQUAAYACAAAACEA4kofUeMAAAALAQAADwAAAGRycy9kb3ducmV2LnhtbEyPTU/DMAyG&#10;70j8h8hI3FjKCvSDphNDIA4Th21lEres9dpC41RN1pV/j3eCmy0/ev282WIynRhxcK0lBbezAARS&#10;aauWagXF9vUmBuG8pkp3llDBDzpY5JcXmU4re6I1jhtfCw4hl2oFjfd9KqUrGzTazWyPxLeDHYz2&#10;vA61rAZ94nDTyXkQPEijW+IPje7xucHye3M0Cnbxx9gvk/fd1/rwJrefy5f7VVEodX01PT2C8Dj5&#10;PxjO+qwOOTvt7ZEqJzoFURQnjCoIwwjEGQjmIbfb85TEdyDzTP7vkP8CAAD//wMAUEsBAi0AFAAG&#10;AAgAAAAhALaDOJL+AAAA4QEAABMAAAAAAAAAAAAAAAAAAAAAAFtDb250ZW50X1R5cGVzXS54bWxQ&#10;SwECLQAUAAYACAAAACEAOP0h/9YAAACUAQAACwAAAAAAAAAAAAAAAAAvAQAAX3JlbHMvLnJlbHNQ&#10;SwECLQAUAAYACAAAACEAPugkmB4CAACbBAAADgAAAAAAAAAAAAAAAAAuAgAAZHJzL2Uyb0RvYy54&#10;bWxQSwECLQAUAAYACAAAACEA4kofUeMAAAALAQAADwAAAAAAAAAAAAAAAAB4BAAAZHJzL2Rvd25y&#10;ZXYueG1sUEsFBgAAAAAEAAQA8wAAAIgFAAAAAA==&#10;" fillcolor="#4472c4 [3204]" stroked="f" strokeweight="1pt">
                <v:stroke joinstyle="miter"/>
                <v:textbox>
                  <w:txbxContent>
                    <w:p w14:paraId="46F624A8" w14:textId="77777777" w:rsidR="00C44509" w:rsidRPr="00070BBB" w:rsidRDefault="00C44509" w:rsidP="0055273F">
                      <w:pPr>
                        <w:pStyle w:val="NormalWeb"/>
                        <w:spacing w:before="0" w:beforeAutospacing="0" w:after="0" w:afterAutospacing="0"/>
                        <w:rPr>
                          <w:sz w:val="16"/>
                        </w:rPr>
                      </w:pPr>
                      <w:r>
                        <w:rPr>
                          <w:rFonts w:asciiTheme="minorHAnsi" w:hAnsi="Calibri" w:cstheme="minorBidi"/>
                          <w:color w:val="FFFFFF" w:themeColor="light1"/>
                          <w:kern w:val="24"/>
                          <w:sz w:val="20"/>
                          <w:szCs w:val="32"/>
                        </w:rPr>
                        <w:t xml:space="preserve">Run TOA outlier rejection to remove unreliable </w:t>
                      </w:r>
                      <w:r>
                        <w:rPr>
                          <w:rFonts w:asciiTheme="minorHAnsi" w:hAnsi="Calibri" w:cstheme="minorBidi"/>
                          <w:color w:val="FFFFFF" w:themeColor="light1"/>
                          <w:kern w:val="24"/>
                          <w:sz w:val="20"/>
                          <w:szCs w:val="32"/>
                        </w:rPr>
                        <w:t>TOAs  after pruning (Optional)</w:t>
                      </w:r>
                    </w:p>
                  </w:txbxContent>
                </v:textbox>
              </v:roundrect>
            </w:pict>
          </mc:Fallback>
        </mc:AlternateContent>
      </w:r>
      <w:r w:rsidRPr="005F02F9">
        <w:rPr>
          <w:noProof/>
          <w:lang w:eastAsia="ko-KR"/>
        </w:rPr>
        <mc:AlternateContent>
          <mc:Choice Requires="wps">
            <w:drawing>
              <wp:anchor distT="0" distB="0" distL="114300" distR="114300" simplePos="0" relativeHeight="251658240" behindDoc="0" locked="0" layoutInCell="1" allowOverlap="1" wp14:anchorId="2D5D076A" wp14:editId="43CFE754">
                <wp:simplePos x="0" y="0"/>
                <wp:positionH relativeFrom="column">
                  <wp:posOffset>-123190</wp:posOffset>
                </wp:positionH>
                <wp:positionV relativeFrom="paragraph">
                  <wp:posOffset>223942</wp:posOffset>
                </wp:positionV>
                <wp:extent cx="1868170" cy="1033145"/>
                <wp:effectExtent l="0" t="0" r="0" b="0"/>
                <wp:wrapNone/>
                <wp:docPr id="19" name="Rectangle: Rounded Corners 5"/>
                <wp:cNvGraphicFramePr/>
                <a:graphic xmlns:a="http://schemas.openxmlformats.org/drawingml/2006/main">
                  <a:graphicData uri="http://schemas.microsoft.com/office/word/2010/wordprocessingShape">
                    <wps:wsp>
                      <wps:cNvSpPr/>
                      <wps:spPr>
                        <a:xfrm>
                          <a:off x="0" y="0"/>
                          <a:ext cx="1868170" cy="1033145"/>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23D0836" w14:textId="77777777" w:rsidR="00C44509" w:rsidRPr="002F5565" w:rsidRDefault="00C44509" w:rsidP="0055273F">
                            <w:pPr>
                              <w:pStyle w:val="NormalWeb"/>
                              <w:spacing w:before="0" w:beforeAutospacing="0" w:after="0" w:afterAutospacing="0"/>
                              <w:rPr>
                                <w:sz w:val="16"/>
                              </w:rPr>
                            </w:pPr>
                            <w:r w:rsidRPr="002F5565">
                              <w:rPr>
                                <w:rFonts w:asciiTheme="minorHAnsi" w:hAnsi="Calibri" w:cstheme="minorBidi"/>
                                <w:color w:val="FFFFFF" w:themeColor="light1"/>
                                <w:kern w:val="24"/>
                                <w:sz w:val="20"/>
                                <w:szCs w:val="32"/>
                              </w:rPr>
                              <w:t xml:space="preserve">Sort the TOAs based on a Quality metric, </w:t>
                            </w:r>
                            <w:r w:rsidRPr="002F5565">
                              <w:rPr>
                                <w:rFonts w:asciiTheme="minorHAnsi" w:hAnsi="Calibri" w:cstheme="minorBidi"/>
                                <w:color w:val="FFFFFF" w:themeColor="light1"/>
                                <w:kern w:val="24"/>
                                <w:sz w:val="20"/>
                                <w:szCs w:val="32"/>
                              </w:rPr>
                              <w:t>e.g.,:</w:t>
                            </w:r>
                          </w:p>
                          <w:p w14:paraId="7A70AAC6" w14:textId="77777777" w:rsidR="00C44509" w:rsidRPr="002F5565" w:rsidRDefault="00C44509" w:rsidP="001D5618">
                            <w:pPr>
                              <w:pStyle w:val="ListParagraph"/>
                              <w:numPr>
                                <w:ilvl w:val="0"/>
                                <w:numId w:val="9"/>
                              </w:numPr>
                              <w:spacing w:after="0"/>
                              <w:jc w:val="left"/>
                              <w:rPr>
                                <w:rFonts w:eastAsia="Times New Roman"/>
                                <w:sz w:val="18"/>
                              </w:rPr>
                            </w:pPr>
                            <w:r w:rsidRPr="002F5565">
                              <w:rPr>
                                <w:rFonts w:asciiTheme="minorHAnsi" w:hAnsi="Calibri" w:cstheme="minorBidi"/>
                                <w:color w:val="FFFFFF" w:themeColor="light1"/>
                                <w:kern w:val="24"/>
                                <w:sz w:val="18"/>
                                <w:szCs w:val="28"/>
                              </w:rPr>
                              <w:t>the estimated S</w:t>
                            </w:r>
                            <w:r>
                              <w:rPr>
                                <w:rFonts w:asciiTheme="minorHAnsi" w:hAnsi="Calibri" w:cstheme="minorBidi"/>
                                <w:color w:val="FFFFFF" w:themeColor="light1"/>
                                <w:kern w:val="24"/>
                                <w:sz w:val="18"/>
                                <w:szCs w:val="28"/>
                              </w:rPr>
                              <w:t>I</w:t>
                            </w:r>
                            <w:r w:rsidRPr="002F5565">
                              <w:rPr>
                                <w:rFonts w:asciiTheme="minorHAnsi" w:hAnsi="Calibri" w:cstheme="minorBidi"/>
                                <w:color w:val="FFFFFF" w:themeColor="light1"/>
                                <w:kern w:val="24"/>
                                <w:sz w:val="18"/>
                                <w:szCs w:val="28"/>
                              </w:rPr>
                              <w:t xml:space="preserve">NR </w:t>
                            </w:r>
                          </w:p>
                          <w:p w14:paraId="4F545FBF" w14:textId="77777777" w:rsidR="00C44509" w:rsidRPr="002F5565" w:rsidRDefault="00C44509" w:rsidP="001D5618">
                            <w:pPr>
                              <w:pStyle w:val="ListParagraph"/>
                              <w:numPr>
                                <w:ilvl w:val="0"/>
                                <w:numId w:val="9"/>
                              </w:numPr>
                              <w:spacing w:after="0"/>
                              <w:jc w:val="left"/>
                              <w:rPr>
                                <w:rFonts w:eastAsia="Times New Roman"/>
                                <w:sz w:val="18"/>
                              </w:rPr>
                            </w:pPr>
                            <w:r w:rsidRPr="002F5565">
                              <w:rPr>
                                <w:rFonts w:asciiTheme="minorHAnsi" w:hAnsi="Calibri" w:cstheme="minorBidi"/>
                                <w:color w:val="FFFFFF" w:themeColor="light1"/>
                                <w:kern w:val="24"/>
                                <w:sz w:val="18"/>
                                <w:szCs w:val="28"/>
                              </w:rPr>
                              <w:t>median/TOA-peak ratio</w:t>
                            </w:r>
                          </w:p>
                          <w:p w14:paraId="72EA0FDB" w14:textId="77777777" w:rsidR="00C44509" w:rsidRPr="00070BBB" w:rsidRDefault="00C44509" w:rsidP="001D5618">
                            <w:pPr>
                              <w:pStyle w:val="ListParagraph"/>
                              <w:numPr>
                                <w:ilvl w:val="0"/>
                                <w:numId w:val="9"/>
                              </w:numPr>
                              <w:spacing w:after="0"/>
                              <w:jc w:val="left"/>
                              <w:rPr>
                                <w:rFonts w:eastAsia="Times New Roman"/>
                                <w:color w:val="FFFFFF" w:themeColor="background1"/>
                                <w:sz w:val="18"/>
                              </w:rPr>
                            </w:pPr>
                            <w:r w:rsidRPr="00070BBB">
                              <w:rPr>
                                <w:rFonts w:asciiTheme="minorHAnsi" w:hAnsi="Calibri" w:cstheme="minorBidi"/>
                                <w:color w:val="FFFFFF" w:themeColor="background1"/>
                                <w:kern w:val="24"/>
                                <w:sz w:val="18"/>
                                <w:szCs w:val="28"/>
                              </w:rPr>
                              <w:t>median/main peak ratio</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2D5D076A" id="Rectangle: Rounded Corners 5" o:spid="_x0000_s1031" style="position:absolute;left:0;text-align:left;margin-left:-9.7pt;margin-top:17.65pt;width:147.1pt;height:81.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x4VHwIAAJsEAAAOAAAAZHJzL2Uyb0RvYy54bWysVNuO0zAQfUfiHyy/0yRddilR0xXqanlB&#10;sOouH+A648aS4wm226R/z9hJs8AikBB9cH2ZOXPmzEzWt0Nr2Amc12grXixyzsBKrLU9VPzr0/2b&#10;FWc+CFsLgxYqfgbPbzevX637roQlNmhqcIxArC/7ruJNCF2ZZV420Aq/wA4sPSp0rQh0dIesdqIn&#10;9NZkyzy/yXp0dedQgvd0ezc+8k3CVwpk+KKUh8BMxYlbSKtL6z6u2WYtyoMTXaPlREP8A4tWaEtB&#10;Z6g7EQQ7Ov0CqtXSoUcVFhLbDJXSElIOlE2R/5LNYyM6SLmQOL6bZfL/D1Z+Pj04pmuq3XvOrGip&#10;RjtSTdiDgZLt8GhrqNkWnaUis+soWN/5kvweuwc3nTxtY/aDcm38p7zYkEQ+zyLDEJiky2J1syre&#10;US0kvRX51VXxNqFmz+6d8+EjYMvipuIukoikksLi9MkHikv2F7sY0qPR9b02Jh1i+8DWOHYSVHgh&#10;JdhQRO7k9ZOlsdHeYvQcn+NNFlMck0q7cDYQ7YzdgSK1KI1lIpP69GWgxKERNYzxr3P6XaJfqCUu&#10;CTBaK4o/Yxd/wh5ZTvbRFVKbz875351njxQZbZidW23R/Q7AzPKp0f4i0ihNVCkM+yF10twke6zP&#10;1F09jVfF/bejcMCZC2aL4zQKKxukYZRhjGnxwzGg0qm8EXIEmELRBCTNpmmNI/bjOVk9f1M23wEA&#10;AP//AwBQSwMEFAAGAAgAAAAhAG5/vOnjAAAACgEAAA8AAABkcnMvZG93bnJldi54bWxMj01Pg0AQ&#10;hu8m/ofNmHhrl35ZQJbGGo2HxkNb2sTbFqaAsrOE3VL8944nPU7myfs+b7IaTCN67FxtScFkHIBA&#10;ym1RU6kg27+OQhDOayp0YwkVfKODVXp7k+i4sFfaYr/zpeAQcrFWUHnfxlK6vEKj3di2SPw7285o&#10;z2dXyqLTVw43jZwGwYM0uiZuqHSLzxXmX7uLUXAMD327jt6Pn9vzm9x/rF8WmyxT6v5ueHoE4XHw&#10;fzD86rM6pOx0shcqnGgUjCbRnFEFs8UMBAPT5Zy3nJiMwgBkmsj/E9IfAAAA//8DAFBLAQItABQA&#10;BgAIAAAAIQC2gziS/gAAAOEBAAATAAAAAAAAAAAAAAAAAAAAAABbQ29udGVudF9UeXBlc10ueG1s&#10;UEsBAi0AFAAGAAgAAAAhADj9If/WAAAAlAEAAAsAAAAAAAAAAAAAAAAALwEAAF9yZWxzLy5yZWxz&#10;UEsBAi0AFAAGAAgAAAAhAJjTHhUfAgAAmwQAAA4AAAAAAAAAAAAAAAAALgIAAGRycy9lMm9Eb2Mu&#10;eG1sUEsBAi0AFAAGAAgAAAAhAG5/vOnjAAAACgEAAA8AAAAAAAAAAAAAAAAAeQQAAGRycy9kb3du&#10;cmV2LnhtbFBLBQYAAAAABAAEAPMAAACJBQAAAAA=&#10;" fillcolor="#4472c4 [3204]" stroked="f" strokeweight="1pt">
                <v:stroke joinstyle="miter"/>
                <v:textbox>
                  <w:txbxContent>
                    <w:p w14:paraId="023D0836" w14:textId="77777777" w:rsidR="00C44509" w:rsidRPr="002F5565" w:rsidRDefault="00C44509" w:rsidP="0055273F">
                      <w:pPr>
                        <w:pStyle w:val="NormalWeb"/>
                        <w:spacing w:before="0" w:beforeAutospacing="0" w:after="0" w:afterAutospacing="0"/>
                        <w:rPr>
                          <w:sz w:val="16"/>
                        </w:rPr>
                      </w:pPr>
                      <w:r w:rsidRPr="002F5565">
                        <w:rPr>
                          <w:rFonts w:asciiTheme="minorHAnsi" w:hAnsi="Calibri" w:cstheme="minorBidi"/>
                          <w:color w:val="FFFFFF" w:themeColor="light1"/>
                          <w:kern w:val="24"/>
                          <w:sz w:val="20"/>
                          <w:szCs w:val="32"/>
                        </w:rPr>
                        <w:t xml:space="preserve">Sort the TOAs based on a Quality metric, </w:t>
                      </w:r>
                      <w:r w:rsidRPr="002F5565">
                        <w:rPr>
                          <w:rFonts w:asciiTheme="minorHAnsi" w:hAnsi="Calibri" w:cstheme="minorBidi"/>
                          <w:color w:val="FFFFFF" w:themeColor="light1"/>
                          <w:kern w:val="24"/>
                          <w:sz w:val="20"/>
                          <w:szCs w:val="32"/>
                        </w:rPr>
                        <w:t>e.g.,:</w:t>
                      </w:r>
                    </w:p>
                    <w:p w14:paraId="7A70AAC6" w14:textId="77777777" w:rsidR="00C44509" w:rsidRPr="002F5565" w:rsidRDefault="00C44509" w:rsidP="001D5618">
                      <w:pPr>
                        <w:pStyle w:val="ListParagraph"/>
                        <w:numPr>
                          <w:ilvl w:val="0"/>
                          <w:numId w:val="9"/>
                        </w:numPr>
                        <w:spacing w:after="0"/>
                        <w:jc w:val="left"/>
                        <w:rPr>
                          <w:rFonts w:eastAsia="Times New Roman"/>
                          <w:sz w:val="18"/>
                        </w:rPr>
                      </w:pPr>
                      <w:r w:rsidRPr="002F5565">
                        <w:rPr>
                          <w:rFonts w:asciiTheme="minorHAnsi" w:hAnsi="Calibri" w:cstheme="minorBidi"/>
                          <w:color w:val="FFFFFF" w:themeColor="light1"/>
                          <w:kern w:val="24"/>
                          <w:sz w:val="18"/>
                          <w:szCs w:val="28"/>
                        </w:rPr>
                        <w:t>the estimated S</w:t>
                      </w:r>
                      <w:r>
                        <w:rPr>
                          <w:rFonts w:asciiTheme="minorHAnsi" w:hAnsi="Calibri" w:cstheme="minorBidi"/>
                          <w:color w:val="FFFFFF" w:themeColor="light1"/>
                          <w:kern w:val="24"/>
                          <w:sz w:val="18"/>
                          <w:szCs w:val="28"/>
                        </w:rPr>
                        <w:t>I</w:t>
                      </w:r>
                      <w:r w:rsidRPr="002F5565">
                        <w:rPr>
                          <w:rFonts w:asciiTheme="minorHAnsi" w:hAnsi="Calibri" w:cstheme="minorBidi"/>
                          <w:color w:val="FFFFFF" w:themeColor="light1"/>
                          <w:kern w:val="24"/>
                          <w:sz w:val="18"/>
                          <w:szCs w:val="28"/>
                        </w:rPr>
                        <w:t xml:space="preserve">NR </w:t>
                      </w:r>
                    </w:p>
                    <w:p w14:paraId="4F545FBF" w14:textId="77777777" w:rsidR="00C44509" w:rsidRPr="002F5565" w:rsidRDefault="00C44509" w:rsidP="001D5618">
                      <w:pPr>
                        <w:pStyle w:val="ListParagraph"/>
                        <w:numPr>
                          <w:ilvl w:val="0"/>
                          <w:numId w:val="9"/>
                        </w:numPr>
                        <w:spacing w:after="0"/>
                        <w:jc w:val="left"/>
                        <w:rPr>
                          <w:rFonts w:eastAsia="Times New Roman"/>
                          <w:sz w:val="18"/>
                        </w:rPr>
                      </w:pPr>
                      <w:r w:rsidRPr="002F5565">
                        <w:rPr>
                          <w:rFonts w:asciiTheme="minorHAnsi" w:hAnsi="Calibri" w:cstheme="minorBidi"/>
                          <w:color w:val="FFFFFF" w:themeColor="light1"/>
                          <w:kern w:val="24"/>
                          <w:sz w:val="18"/>
                          <w:szCs w:val="28"/>
                        </w:rPr>
                        <w:t>median/TOA-peak ratio</w:t>
                      </w:r>
                    </w:p>
                    <w:p w14:paraId="72EA0FDB" w14:textId="77777777" w:rsidR="00C44509" w:rsidRPr="00070BBB" w:rsidRDefault="00C44509" w:rsidP="001D5618">
                      <w:pPr>
                        <w:pStyle w:val="ListParagraph"/>
                        <w:numPr>
                          <w:ilvl w:val="0"/>
                          <w:numId w:val="9"/>
                        </w:numPr>
                        <w:spacing w:after="0"/>
                        <w:jc w:val="left"/>
                        <w:rPr>
                          <w:rFonts w:eastAsia="Times New Roman"/>
                          <w:color w:val="FFFFFF" w:themeColor="background1"/>
                          <w:sz w:val="18"/>
                        </w:rPr>
                      </w:pPr>
                      <w:r w:rsidRPr="00070BBB">
                        <w:rPr>
                          <w:rFonts w:asciiTheme="minorHAnsi" w:hAnsi="Calibri" w:cstheme="minorBidi"/>
                          <w:color w:val="FFFFFF" w:themeColor="background1"/>
                          <w:kern w:val="24"/>
                          <w:sz w:val="18"/>
                          <w:szCs w:val="28"/>
                        </w:rPr>
                        <w:t>median/main peak ratio</w:t>
                      </w:r>
                    </w:p>
                  </w:txbxContent>
                </v:textbox>
              </v:roundrect>
            </w:pict>
          </mc:Fallback>
        </mc:AlternateContent>
      </w:r>
      <w:r w:rsidRPr="005F02F9">
        <w:rPr>
          <w:noProof/>
          <w:lang w:eastAsia="ko-KR"/>
        </w:rPr>
        <mc:AlternateContent>
          <mc:Choice Requires="wps">
            <w:drawing>
              <wp:anchor distT="0" distB="0" distL="114300" distR="114300" simplePos="0" relativeHeight="251658241" behindDoc="0" locked="0" layoutInCell="1" allowOverlap="1" wp14:anchorId="1435A1A8" wp14:editId="03834A01">
                <wp:simplePos x="0" y="0"/>
                <wp:positionH relativeFrom="column">
                  <wp:posOffset>2073910</wp:posOffset>
                </wp:positionH>
                <wp:positionV relativeFrom="paragraph">
                  <wp:posOffset>211243</wp:posOffset>
                </wp:positionV>
                <wp:extent cx="2518833" cy="1045845"/>
                <wp:effectExtent l="0" t="0" r="0" b="1905"/>
                <wp:wrapNone/>
                <wp:docPr id="29" name="Rectangle: Rounded Corners 6"/>
                <wp:cNvGraphicFramePr/>
                <a:graphic xmlns:a="http://schemas.openxmlformats.org/drawingml/2006/main">
                  <a:graphicData uri="http://schemas.microsoft.com/office/word/2010/wordprocessingShape">
                    <wps:wsp>
                      <wps:cNvSpPr/>
                      <wps:spPr>
                        <a:xfrm>
                          <a:off x="0" y="0"/>
                          <a:ext cx="2518833" cy="1045845"/>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486837" w14:textId="77777777" w:rsidR="00C44509" w:rsidRPr="002208D8" w:rsidRDefault="00C44509" w:rsidP="0055273F">
                            <w:pPr>
                              <w:pStyle w:val="NormalWeb"/>
                              <w:spacing w:before="0" w:beforeAutospacing="0" w:after="0" w:afterAutospacing="0"/>
                              <w:rPr>
                                <w:sz w:val="18"/>
                              </w:rPr>
                            </w:pPr>
                            <w:r w:rsidRPr="002208D8">
                              <w:rPr>
                                <w:rFonts w:asciiTheme="minorHAnsi" w:hAnsi="Calibri" w:cstheme="minorBidi"/>
                                <w:color w:val="FFFFFF" w:themeColor="light1"/>
                                <w:kern w:val="24"/>
                                <w:sz w:val="22"/>
                                <w:szCs w:val="32"/>
                              </w:rPr>
                              <w:t xml:space="preserve">Prune the TOAs with a quality metric smaller than a threshold, ensuring that </w:t>
                            </w:r>
                          </w:p>
                          <w:p w14:paraId="19D2F780" w14:textId="4CB91E2E" w:rsidR="00C44509" w:rsidRPr="002208D8" w:rsidRDefault="00C44509" w:rsidP="001D5618">
                            <w:pPr>
                              <w:pStyle w:val="ListParagraph"/>
                              <w:numPr>
                                <w:ilvl w:val="0"/>
                                <w:numId w:val="10"/>
                              </w:numPr>
                              <w:spacing w:after="0"/>
                              <w:jc w:val="left"/>
                              <w:rPr>
                                <w:rFonts w:eastAsia="Times New Roman"/>
                              </w:rPr>
                            </w:pPr>
                            <w:r w:rsidRPr="002208D8">
                              <w:rPr>
                                <w:rFonts w:asciiTheme="minorHAnsi" w:hAnsi="Calibri" w:cstheme="minorBidi"/>
                                <w:color w:val="FFFFFF" w:themeColor="light1"/>
                                <w:kern w:val="24"/>
                                <w:szCs w:val="28"/>
                              </w:rPr>
                              <w:t xml:space="preserve">At least X different cell-sites are used (e.g., </w:t>
                            </w:r>
                            <w:r>
                              <w:rPr>
                                <w:rFonts w:asciiTheme="minorHAnsi" w:hAnsi="Calibri" w:cstheme="minorBidi"/>
                                <w:color w:val="FFFFFF" w:themeColor="light1"/>
                                <w:kern w:val="24"/>
                                <w:szCs w:val="28"/>
                              </w:rPr>
                              <w:t>4</w:t>
                            </w:r>
                            <w:r w:rsidRPr="002208D8">
                              <w:rPr>
                                <w:rFonts w:asciiTheme="minorHAnsi" w:hAnsi="Calibri" w:cstheme="minorBidi"/>
                                <w:color w:val="FFFFFF" w:themeColor="light1"/>
                                <w:kern w:val="24"/>
                                <w:szCs w:val="28"/>
                              </w:rPr>
                              <w:t>)</w:t>
                            </w:r>
                            <w:r>
                              <w:rPr>
                                <w:rFonts w:asciiTheme="minorHAnsi" w:hAnsi="Calibri" w:cstheme="minorBidi"/>
                                <w:color w:val="FFFFFF" w:themeColor="light1"/>
                                <w:kern w:val="24"/>
                                <w:szCs w:val="28"/>
                              </w:rPr>
                              <w:t xml:space="preserve"> and at least Y different </w:t>
                            </w:r>
                            <w:r>
                              <w:rPr>
                                <w:rFonts w:asciiTheme="minorHAnsi" w:hAnsi="Calibri" w:cstheme="minorBidi"/>
                                <w:color w:val="FFFFFF" w:themeColor="light1"/>
                                <w:kern w:val="24"/>
                                <w:szCs w:val="28"/>
                              </w:rPr>
                              <w:t>gNBs remain</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1435A1A8" id="Rectangle: Rounded Corners 6" o:spid="_x0000_s1032" style="position:absolute;left:0;text-align:left;margin-left:163.3pt;margin-top:16.65pt;width:198.35pt;height:82.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5CBHQIAAJsEAAAOAAAAZHJzL2Uyb0RvYy54bWysVMFu2zAMvQ/YPwi6L7bTpsiMOMWQorsM&#10;W9FuH6DIVCxAFj1JiZ2/HyU7brcOGzAsB0WUyPfIJ9Kb26E17ATOa7QVLxY5Z2Al1toeKv7t6/27&#10;NWc+CFsLgxYqfgbPb7dv32z6roQlNmhqcIxArC/7ruJNCF2ZZV420Aq/wA4sXSp0rQhkukNWO9ET&#10;emuyZZ7fZD26unMowXs6vRsv+TbhKwUyfFHKQ2Cm4pRbSKtL6z6u2XYjyoMTXaPllIb4hyxaoS2R&#10;zlB3Igh2dPoVVKulQ48qLCS2GSqlJaQaqJoi/6Wap0Z0kGohcXw3y+T/H6z8fHpwTNcVX77nzIqW&#10;3uiRVBP2YKBkj3i0NdRsh87SI7ObKFjf+ZLinroHN1metrH6Qbk2/lNdbEgin2eRYQhM0uFyVazX&#10;V1ecSbor8uvV+noVUbPn8M758BGwZXFTcReTiEklhcXpkw+j/8UvUno0ur7XxiQjtg/sjGMnQQ8v&#10;pAQbionlJ09jo7/FGDmCxpMsljgWlXbhbCD6GfsIitSKZaRkUp++Jko5NKKGkX+V0+/CfkktVZwA&#10;o7ci/hm7+BP2mOXkH0MhtfkcnP89eI5IzGjDHNxqi+53AGaWT43+F5FGaaJKYdgPqZPmJtljfabu&#10;6mm8Ku6/H4UDzlwwOxynUVjZIA2jDCOnxQ/HgEqn542QI8BERROQNJumNY7YSzt5PX9Ttj8AAAD/&#10;/wMAUEsDBBQABgAIAAAAIQCQKTNq4QAAAAoBAAAPAAAAZHJzL2Rvd25yZXYueG1sTI/BToNAEIbv&#10;Jr7DZky82aUQkVKWxhqNB+OhLTbxtoUpoOwsYbcU397pSW//ZL788022mkwnRhxca0nBfBaAQCpt&#10;1VKtoNi93CUgnNdU6c4SKvhBB6v8+irTaWXPtMFx62vBJeRSraDxvk+ldGWDRruZ7ZF4d7SD0Z7H&#10;oZbVoM9cbjoZBkEsjW6JLzS6x6cGy+/tySjYJx9jv1687782x1e5+1w/378VhVK3N9PjEoTHyf/B&#10;cNFndcjZ6WBPVDnRKYjCOGaUQxSBYOAhvIQDk4skAJln8v8L+S8AAAD//wMAUEsBAi0AFAAGAAgA&#10;AAAhALaDOJL+AAAA4QEAABMAAAAAAAAAAAAAAAAAAAAAAFtDb250ZW50X1R5cGVzXS54bWxQSwEC&#10;LQAUAAYACAAAACEAOP0h/9YAAACUAQAACwAAAAAAAAAAAAAAAAAvAQAAX3JlbHMvLnJlbHNQSwEC&#10;LQAUAAYACAAAACEAM5uQgR0CAACbBAAADgAAAAAAAAAAAAAAAAAuAgAAZHJzL2Uyb0RvYy54bWxQ&#10;SwECLQAUAAYACAAAACEAkCkzauEAAAAKAQAADwAAAAAAAAAAAAAAAAB3BAAAZHJzL2Rvd25yZXYu&#10;eG1sUEsFBgAAAAAEAAQA8wAAAIUFAAAAAA==&#10;" fillcolor="#4472c4 [3204]" stroked="f" strokeweight="1pt">
                <v:stroke joinstyle="miter"/>
                <v:textbox>
                  <w:txbxContent>
                    <w:p w14:paraId="69486837" w14:textId="77777777" w:rsidR="00C44509" w:rsidRPr="002208D8" w:rsidRDefault="00C44509" w:rsidP="0055273F">
                      <w:pPr>
                        <w:pStyle w:val="NormalWeb"/>
                        <w:spacing w:before="0" w:beforeAutospacing="0" w:after="0" w:afterAutospacing="0"/>
                        <w:rPr>
                          <w:sz w:val="18"/>
                        </w:rPr>
                      </w:pPr>
                      <w:r w:rsidRPr="002208D8">
                        <w:rPr>
                          <w:rFonts w:asciiTheme="minorHAnsi" w:hAnsi="Calibri" w:cstheme="minorBidi"/>
                          <w:color w:val="FFFFFF" w:themeColor="light1"/>
                          <w:kern w:val="24"/>
                          <w:sz w:val="22"/>
                          <w:szCs w:val="32"/>
                        </w:rPr>
                        <w:t xml:space="preserve">Prune the TOAs with a quality metric smaller than a threshold, ensuring that </w:t>
                      </w:r>
                    </w:p>
                    <w:p w14:paraId="19D2F780" w14:textId="4CB91E2E" w:rsidR="00C44509" w:rsidRPr="002208D8" w:rsidRDefault="00C44509" w:rsidP="001D5618">
                      <w:pPr>
                        <w:pStyle w:val="ListParagraph"/>
                        <w:numPr>
                          <w:ilvl w:val="0"/>
                          <w:numId w:val="10"/>
                        </w:numPr>
                        <w:spacing w:after="0"/>
                        <w:jc w:val="left"/>
                        <w:rPr>
                          <w:rFonts w:eastAsia="Times New Roman"/>
                        </w:rPr>
                      </w:pPr>
                      <w:r w:rsidRPr="002208D8">
                        <w:rPr>
                          <w:rFonts w:asciiTheme="minorHAnsi" w:hAnsi="Calibri" w:cstheme="minorBidi"/>
                          <w:color w:val="FFFFFF" w:themeColor="light1"/>
                          <w:kern w:val="24"/>
                          <w:szCs w:val="28"/>
                        </w:rPr>
                        <w:t xml:space="preserve">At least X different cell-sites are used (e.g., </w:t>
                      </w:r>
                      <w:r>
                        <w:rPr>
                          <w:rFonts w:asciiTheme="minorHAnsi" w:hAnsi="Calibri" w:cstheme="minorBidi"/>
                          <w:color w:val="FFFFFF" w:themeColor="light1"/>
                          <w:kern w:val="24"/>
                          <w:szCs w:val="28"/>
                        </w:rPr>
                        <w:t>4</w:t>
                      </w:r>
                      <w:r w:rsidRPr="002208D8">
                        <w:rPr>
                          <w:rFonts w:asciiTheme="minorHAnsi" w:hAnsi="Calibri" w:cstheme="minorBidi"/>
                          <w:color w:val="FFFFFF" w:themeColor="light1"/>
                          <w:kern w:val="24"/>
                          <w:szCs w:val="28"/>
                        </w:rPr>
                        <w:t>)</w:t>
                      </w:r>
                      <w:r>
                        <w:rPr>
                          <w:rFonts w:asciiTheme="minorHAnsi" w:hAnsi="Calibri" w:cstheme="minorBidi"/>
                          <w:color w:val="FFFFFF" w:themeColor="light1"/>
                          <w:kern w:val="24"/>
                          <w:szCs w:val="28"/>
                        </w:rPr>
                        <w:t xml:space="preserve"> and at least Y different </w:t>
                      </w:r>
                      <w:r>
                        <w:rPr>
                          <w:rFonts w:asciiTheme="minorHAnsi" w:hAnsi="Calibri" w:cstheme="minorBidi"/>
                          <w:color w:val="FFFFFF" w:themeColor="light1"/>
                          <w:kern w:val="24"/>
                          <w:szCs w:val="28"/>
                        </w:rPr>
                        <w:t>gNBs remain</w:t>
                      </w:r>
                    </w:p>
                  </w:txbxContent>
                </v:textbox>
              </v:roundrect>
            </w:pict>
          </mc:Fallback>
        </mc:AlternateContent>
      </w:r>
    </w:p>
    <w:p w14:paraId="72858C03" w14:textId="77777777" w:rsidR="0055273F" w:rsidRPr="005F02F9" w:rsidRDefault="0055273F" w:rsidP="00E23F08">
      <w:pPr>
        <w:pStyle w:val="Quote"/>
        <w:rPr>
          <w:lang w:val="en-US" w:eastAsia="ko-KR"/>
        </w:rPr>
      </w:pPr>
    </w:p>
    <w:p w14:paraId="0859482D" w14:textId="77777777" w:rsidR="0055273F" w:rsidRPr="005F02F9" w:rsidRDefault="0055273F" w:rsidP="00E23F08">
      <w:pPr>
        <w:pStyle w:val="Quote"/>
        <w:rPr>
          <w:lang w:eastAsia="ko-KR"/>
        </w:rPr>
      </w:pPr>
      <w:r w:rsidRPr="005F02F9">
        <w:rPr>
          <w:b/>
          <w:noProof/>
          <w:lang w:eastAsia="ko-KR"/>
        </w:rPr>
        <mc:AlternateContent>
          <mc:Choice Requires="wps">
            <w:drawing>
              <wp:anchor distT="0" distB="0" distL="114300" distR="114300" simplePos="0" relativeHeight="251658251" behindDoc="0" locked="0" layoutInCell="1" allowOverlap="1" wp14:anchorId="3D68B5D9" wp14:editId="75152D28">
                <wp:simplePos x="0" y="0"/>
                <wp:positionH relativeFrom="column">
                  <wp:posOffset>4638329</wp:posOffset>
                </wp:positionH>
                <wp:positionV relativeFrom="paragraph">
                  <wp:posOffset>107950</wp:posOffset>
                </wp:positionV>
                <wp:extent cx="269875" cy="333375"/>
                <wp:effectExtent l="0" t="0" r="0" b="9525"/>
                <wp:wrapNone/>
                <wp:docPr id="33" name="Arrow: Right 17"/>
                <wp:cNvGraphicFramePr/>
                <a:graphic xmlns:a="http://schemas.openxmlformats.org/drawingml/2006/main">
                  <a:graphicData uri="http://schemas.microsoft.com/office/word/2010/wordprocessingShape">
                    <wps:wsp>
                      <wps:cNvSpPr/>
                      <wps:spPr>
                        <a:xfrm>
                          <a:off x="0" y="0"/>
                          <a:ext cx="269875" cy="333375"/>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596719C" id="Arrow: Right 17" o:spid="_x0000_s1026" type="#_x0000_t13" style="position:absolute;margin-left:365.2pt;margin-top:8.5pt;width:21.25pt;height:26.2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fja9QEAAFMEAAAOAAAAZHJzL2Uyb0RvYy54bWysVMtu2zAQvBfoPxC815Js5FHBclAkSC9F&#10;GyTNBzAUaREgucSStey/75KylbQJWqCoDhQfs7M7o6XWV3tn2U5hNOA73ixqzpSX0Bu/7fjj99sP&#10;l5zFJHwvLHjV8YOK/Grz/t16DK1awgC2V8iIxMd2DB0fUgptVUU5KCfiAoLydKgBnUi0xG3VoxiJ&#10;3dlqWdfn1QjYBwSpYqTdm+mQbwq/1kqmb1pHlZjtONWWyohlfMpjtVmLdosiDEYeyxD/UIUTxlPS&#10;mepGJMF+oHlF5YxEiKDTQoKrQGsjVdFAapr6NzUPgwiqaCFzYphtiv+PVn7d3SEzfcdXK868cPSN&#10;PiHC2LJ7sx0Say6yR2OILUEfwh0eV5GmWfBeo8tvksL2xdfD7KvaJyZpc3n+8fLijDNJRyt6aE4s&#10;1XNwwJg+K3AsTzqOOXOpongqdl9imgJOwJwxgjX9rbG2LHLDqGuLbCfoUwsplU/NMc0vSOsz3kOO&#10;nEjzTpUVTprKLB2syjjr75Umf7KKUkzpzNeJSg2D6NWU/6ym55T9VFqRXAgzWlP+mbv5E/dU5RGf&#10;Q1Vp7Dm4/nvwHFEyg09zsDMe8C0CO9unJ/zJpMma7NIT9AfqHkz2Gqb7JbwcgK6XTFjUZxR1blF+&#10;vGX5arxcF9rnf8HmJwAAAP//AwBQSwMEFAAGAAgAAAAhAHSiWJ3dAAAACQEAAA8AAABkcnMvZG93&#10;bnJldi54bWxMj8tOwzAQRfdI/IM1SOyo0wINDXEqVAmBUDcEPsCNhzgiHke28+jfM6xgObpHd84t&#10;94vrxYQhdp4UrFcZCKTGm45aBZ8fzzcPIGLSZHTvCRWcMcK+urwodWH8TO841akVXEKx0ApsSkMh&#10;ZWwsOh1XfkDi7MsHpxOfoZUm6JnLXS83WbaVTnfEH6we8GCx+a5Hp2BeT+E8Hu3bFPzhZYjGy1C/&#10;KnV9tTw9gki4pD8YfvVZHSp2OvmRTBS9gvw2u2OUg5w3MZDnmx2Ik4Lt7h5kVcr/C6ofAAAA//8D&#10;AFBLAQItABQABgAIAAAAIQC2gziS/gAAAOEBAAATAAAAAAAAAAAAAAAAAAAAAABbQ29udGVudF9U&#10;eXBlc10ueG1sUEsBAi0AFAAGAAgAAAAhADj9If/WAAAAlAEAAAsAAAAAAAAAAAAAAAAALwEAAF9y&#10;ZWxzLy5yZWxzUEsBAi0AFAAGAAgAAAAhAByV+Nr1AQAAUwQAAA4AAAAAAAAAAAAAAAAALgIAAGRy&#10;cy9lMm9Eb2MueG1sUEsBAi0AFAAGAAgAAAAhAHSiWJ3dAAAACQEAAA8AAAAAAAAAAAAAAAAATwQA&#10;AGRycy9kb3ducmV2LnhtbFBLBQYAAAAABAAEAPMAAABZBQAAAAA=&#10;" adj="10800" fillcolor="#4472c4 [3204]" stroked="f" strokeweight="1pt"/>
            </w:pict>
          </mc:Fallback>
        </mc:AlternateContent>
      </w:r>
      <w:r w:rsidRPr="005F02F9">
        <w:rPr>
          <w:b/>
          <w:noProof/>
          <w:lang w:eastAsia="ko-KR"/>
        </w:rPr>
        <mc:AlternateContent>
          <mc:Choice Requires="wps">
            <w:drawing>
              <wp:anchor distT="0" distB="0" distL="114300" distR="114300" simplePos="0" relativeHeight="251658242" behindDoc="0" locked="0" layoutInCell="1" allowOverlap="1" wp14:anchorId="487243E1" wp14:editId="62A2DB63">
                <wp:simplePos x="0" y="0"/>
                <wp:positionH relativeFrom="column">
                  <wp:posOffset>1801182</wp:posOffset>
                </wp:positionH>
                <wp:positionV relativeFrom="paragraph">
                  <wp:posOffset>74072</wp:posOffset>
                </wp:positionV>
                <wp:extent cx="198755" cy="386080"/>
                <wp:effectExtent l="0" t="0" r="0" b="0"/>
                <wp:wrapNone/>
                <wp:docPr id="30" name="Arrow: Right 6"/>
                <wp:cNvGraphicFramePr/>
                <a:graphic xmlns:a="http://schemas.openxmlformats.org/drawingml/2006/main">
                  <a:graphicData uri="http://schemas.microsoft.com/office/word/2010/wordprocessingShape">
                    <wps:wsp>
                      <wps:cNvSpPr/>
                      <wps:spPr>
                        <a:xfrm>
                          <a:off x="0" y="0"/>
                          <a:ext cx="198755" cy="386080"/>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6CDB4D1" id="Arrow: Right 6" o:spid="_x0000_s1026" type="#_x0000_t13" style="position:absolute;margin-left:141.85pt;margin-top:5.85pt;width:15.65pt;height:30.4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oXK+AEAAFIEAAAOAAAAZHJzL2Uyb0RvYy54bWysVNuO0zAQfUfiHyy/0yRdtZSo6QrtanlB&#10;sNqFD/A6dmPJ9lhj07R/z9hps8AikBB5cHyZOXPOyTjb66Oz7KAwGvAdbxY1Z8pL6I3fd/zrl7s3&#10;G85iEr4XFrzq+ElFfr17/Wo7hlYtYQDbK2QE4mM7ho4PKYW2qqIclBNxAUF5OtSATiRa4r7qUYyE&#10;7my1rOt1NQL2AUGqGGn3djrku4KvtZLps9ZRJWY7TtxSGbGMT3msdlvR7lGEwcgzDfEPLJwwnorO&#10;ULciCfYNzQsoZyRCBJ0WElwFWhupigZS09S/qHkcRFBFC5kTw2xT/H+w8tPhHpnpO35F9njh6Bu9&#10;R4SxZQ9mPyS2zhaNIbYU+Rju8byKNM16jxpdfpMSdiy2nmZb1TExSZvNu83b1YozSUdXm3W9KbZX&#10;z8kBY/qgwLE86TjmwoVEsVQcPsZEZSnhEpgrRrCmvzPWlkXuF3VjkR0EfWkhpfKpydQp66dI63O8&#10;h5w5HeedKiucNJVZOlmV46x/UJrsIRXLQqY05stChcMgejXVX9X0XKpfqBUuBTBHa6o/Yzd/wp5Y&#10;nuNzqip9PSfXf0+eM0pl8GlOdsYD/g7AzvbpKf5i0mRNdukJ+hM1DyZ7A9P1El4OQLdLJizqcxQ1&#10;blF+vmT5Zvy4LrDPv4LddwAAAP//AwBQSwMEFAAGAAgAAAAhADbvzI7cAAAACQEAAA8AAABkcnMv&#10;ZG93bnJldi54bWxMj81OwzAQhO9IvIO1SNyok1SlVYhToUoIhLgQeAA3XuKIeB3Zzk/fnuUEp9Vo&#10;Ps3OVMfVDWLGEHtPCvJNBgKp9aanTsHnx9PdAURMmowePKGCC0Y41tdXlS6NX+gd5yZ1gkMollqB&#10;TWkspYytRafjxo9I7H354HRiGTppgl443A2yyLJ76XRP/MHqEU8W2+9mcgqWfA6X6c2+zsGfnsdo&#10;vAzNi1K3N+vjA4iEa/qD4bc+V4eaO539RCaKQUFx2O4ZZSPny8A23/G4s4J9sQNZV/L/gvoHAAD/&#10;/wMAUEsBAi0AFAAGAAgAAAAhALaDOJL+AAAA4QEAABMAAAAAAAAAAAAAAAAAAAAAAFtDb250ZW50&#10;X1R5cGVzXS54bWxQSwECLQAUAAYACAAAACEAOP0h/9YAAACUAQAACwAAAAAAAAAAAAAAAAAvAQAA&#10;X3JlbHMvLnJlbHNQSwECLQAUAAYACAAAACEA+n6FyvgBAABSBAAADgAAAAAAAAAAAAAAAAAuAgAA&#10;ZHJzL2Uyb0RvYy54bWxQSwECLQAUAAYACAAAACEANu/MjtwAAAAJAQAADwAAAAAAAAAAAAAAAABS&#10;BAAAZHJzL2Rvd25yZXYueG1sUEsFBgAAAAAEAAQA8wAAAFsFAAAAAA==&#10;" adj="10800" fillcolor="#4472c4 [3204]" stroked="f" strokeweight="1pt"/>
            </w:pict>
          </mc:Fallback>
        </mc:AlternateContent>
      </w:r>
    </w:p>
    <w:p w14:paraId="6432AE34" w14:textId="77777777" w:rsidR="0055273F" w:rsidRPr="005F02F9" w:rsidRDefault="0055273F" w:rsidP="00E23F08">
      <w:pPr>
        <w:pStyle w:val="Quote"/>
      </w:pPr>
    </w:p>
    <w:p w14:paraId="0751E227" w14:textId="77777777" w:rsidR="0055273F" w:rsidRPr="005F02F9" w:rsidRDefault="0055273F" w:rsidP="00E23F08">
      <w:pPr>
        <w:pStyle w:val="Quote"/>
      </w:pPr>
      <w:r w:rsidRPr="005F02F9">
        <w:rPr>
          <w:noProof/>
          <w:lang w:eastAsia="ko-KR"/>
        </w:rPr>
        <mc:AlternateContent>
          <mc:Choice Requires="wps">
            <w:drawing>
              <wp:anchor distT="0" distB="0" distL="114300" distR="114300" simplePos="0" relativeHeight="251658253" behindDoc="0" locked="0" layoutInCell="1" allowOverlap="1" wp14:anchorId="1CC75E34" wp14:editId="7EA73C3F">
                <wp:simplePos x="0" y="0"/>
                <wp:positionH relativeFrom="column">
                  <wp:posOffset>5640070</wp:posOffset>
                </wp:positionH>
                <wp:positionV relativeFrom="paragraph">
                  <wp:posOffset>229235</wp:posOffset>
                </wp:positionV>
                <wp:extent cx="269875" cy="333375"/>
                <wp:effectExtent l="6350" t="0" r="0" b="3175"/>
                <wp:wrapNone/>
                <wp:docPr id="16" name="Arrow: Right 17"/>
                <wp:cNvGraphicFramePr/>
                <a:graphic xmlns:a="http://schemas.openxmlformats.org/drawingml/2006/main">
                  <a:graphicData uri="http://schemas.microsoft.com/office/word/2010/wordprocessingShape">
                    <wps:wsp>
                      <wps:cNvSpPr/>
                      <wps:spPr>
                        <a:xfrm rot="5400000">
                          <a:off x="0" y="0"/>
                          <a:ext cx="269875" cy="333375"/>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FA608BB" id="Arrow: Right 17" o:spid="_x0000_s1026" type="#_x0000_t13" style="position:absolute;margin-left:444.1pt;margin-top:18.05pt;width:21.25pt;height:26.25pt;rotation:90;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v5/wEAAGEEAAAOAAAAZHJzL2Uyb0RvYy54bWysVNtuGyEQfa/Uf0C81+t1ayddeR1VidKX&#10;qo2S9gMIC14kYNBAvfbfdwBne0nUh6r7gLicOTPnMOz26ugsOyiMBnzP28WSM+UlDMbve/7t6+2b&#10;S85iEn4QFrzq+UlFfrV7/Wo7hU6tYAQ7KGRE4mM3hZ6PKYWuaaIclRNxAUF5OtSATiRa4r4ZUEzE&#10;7myzWi43zQQ4BASpYqTdm3rId4VfayXTF62jSsz2nGpLZcQyPuax2W1Ft0cRRiPPZYh/qMIJ4ynp&#10;THUjkmDf0TyjckYiRNBpIcE1oLWRqmggNe3yDzUPowiqaCFzYphtiv+PVn4+3CEzA93dhjMvHN3R&#10;B0SYOnZv9mNi7UX2aAqxI+hDuMPzKtI0Cz5qdAyBjF2/W+av2EDC2LG4fJpdVsfEJG2uNu8vL9ac&#10;STp6Sx/NibOpVJkyYEwfFTiWJz3HXEepqVCLw6eYasATMAdFsGa4NdaWRW4fdW2RHQRdvJBS+dSe&#10;0/yGtD7jPeTISpp3mqy3KiyzdLIq46y/V5rcyipKMaVPnycqNYxiUDX/uvhS6eeIIrkQZrSm/DN3&#10;+zfuSnPG51BV2nwOrhcwp3nJgTmiZAaf5mBnPOBL2e1sn674J5OqNdmlRxhO1EuY7DXU1ya8HIEe&#10;m0xYvM8o6uOi/Pzm8kP5dV1of/4Zdj8AAAD//wMAUEsDBBQABgAIAAAAIQAYsom24AAAAAkBAAAP&#10;AAAAZHJzL2Rvd25yZXYueG1sTI9BT4NAEIXvJv6HzZh4swtFKSJLY2zUk4nWHnqcwsDSsrOE3bbo&#10;r3c96XHyvrz3TbGcTC9ONLrOsoJ4FoEgrmzdcatg8/l8k4FwHrnG3jIp+CIHy/LyosC8tmf+oNPa&#10;tyKUsMtRgfZ+yKV0lSaDbmYH4pA1djTowzm2sh7xHMpNL+dRlEqDHYcFjQM9aaoO66NR0Gz3K0zf&#10;Fuwnjc33+8v+MLyulLq+mh4fQHia/B8Mv/pBHcrgtLNHrp3oFWRZMg+ogts4BhGA++RuAWIXkiQF&#10;WRby/wflDwAAAP//AwBQSwECLQAUAAYACAAAACEAtoM4kv4AAADhAQAAEwAAAAAAAAAAAAAAAAAA&#10;AAAAW0NvbnRlbnRfVHlwZXNdLnhtbFBLAQItABQABgAIAAAAIQA4/SH/1gAAAJQBAAALAAAAAAAA&#10;AAAAAAAAAC8BAABfcmVscy8ucmVsc1BLAQItABQABgAIAAAAIQCeaAv5/wEAAGEEAAAOAAAAAAAA&#10;AAAAAAAAAC4CAABkcnMvZTJvRG9jLnhtbFBLAQItABQABgAIAAAAIQAYsom24AAAAAkBAAAPAAAA&#10;AAAAAAAAAAAAAFkEAABkcnMvZG93bnJldi54bWxQSwUGAAAAAAQABADzAAAAZgUAAAAA&#10;" adj="10800" fillcolor="#4472c4 [3204]" stroked="f" strokeweight="1pt"/>
            </w:pict>
          </mc:Fallback>
        </mc:AlternateContent>
      </w:r>
    </w:p>
    <w:p w14:paraId="6B5D9CCD" w14:textId="77777777" w:rsidR="0055273F" w:rsidRPr="005F02F9" w:rsidRDefault="0055273F" w:rsidP="00E23F08">
      <w:pPr>
        <w:pStyle w:val="Quote"/>
      </w:pPr>
    </w:p>
    <w:p w14:paraId="01554BE1" w14:textId="77777777" w:rsidR="0055273F" w:rsidRPr="005F02F9" w:rsidRDefault="0055273F" w:rsidP="00E23F08">
      <w:pPr>
        <w:pStyle w:val="Quote"/>
      </w:pPr>
      <w:r w:rsidRPr="005F02F9">
        <w:rPr>
          <w:noProof/>
          <w:lang w:eastAsia="ko-KR"/>
        </w:rPr>
        <mc:AlternateContent>
          <mc:Choice Requires="wps">
            <w:drawing>
              <wp:anchor distT="0" distB="0" distL="114300" distR="114300" simplePos="0" relativeHeight="251658252" behindDoc="0" locked="0" layoutInCell="1" allowOverlap="1" wp14:anchorId="669442CD" wp14:editId="5E815A87">
                <wp:simplePos x="0" y="0"/>
                <wp:positionH relativeFrom="column">
                  <wp:posOffset>4959138</wp:posOffset>
                </wp:positionH>
                <wp:positionV relativeFrom="paragraph">
                  <wp:posOffset>68157</wp:posOffset>
                </wp:positionV>
                <wp:extent cx="1624726" cy="956310"/>
                <wp:effectExtent l="0" t="0" r="0" b="0"/>
                <wp:wrapNone/>
                <wp:docPr id="15" name="Rectangle: Rounded Corners 7"/>
                <wp:cNvGraphicFramePr/>
                <a:graphic xmlns:a="http://schemas.openxmlformats.org/drawingml/2006/main">
                  <a:graphicData uri="http://schemas.microsoft.com/office/word/2010/wordprocessingShape">
                    <wps:wsp>
                      <wps:cNvSpPr/>
                      <wps:spPr>
                        <a:xfrm>
                          <a:off x="0" y="0"/>
                          <a:ext cx="1624726" cy="956310"/>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18C7C3" w14:textId="77777777" w:rsidR="00C44509" w:rsidRPr="00070BBB" w:rsidRDefault="00C44509" w:rsidP="0055273F">
                            <w:pPr>
                              <w:pStyle w:val="NoSpacing"/>
                              <w:rPr>
                                <w:sz w:val="16"/>
                              </w:rPr>
                            </w:pPr>
                            <w:r w:rsidRPr="00070BBB">
                              <w:rPr>
                                <w:rFonts w:asciiTheme="minorHAnsi" w:hAnsi="Calibri" w:cstheme="minorBidi"/>
                                <w:color w:val="FFFFFF" w:themeColor="light1"/>
                                <w:kern w:val="24"/>
                                <w:szCs w:val="32"/>
                              </w:rPr>
                              <w:t>Identify the reference TOA as the TOA with the highest quality metric, and derive the TDOA vector</w:t>
                            </w:r>
                            <w:r>
                              <w:rPr>
                                <w:rFonts w:asciiTheme="minorHAnsi" w:hAnsi="Calibri" w:cstheme="minorBidi"/>
                                <w:color w:val="FFFFFF" w:themeColor="light1"/>
                                <w:kern w:val="24"/>
                                <w:szCs w:val="32"/>
                              </w:rPr>
                              <w:t xml:space="preserve"> </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669442CD" id="_x0000_s1033" style="position:absolute;left:0;text-align:left;margin-left:390.5pt;margin-top:5.35pt;width:127.95pt;height:75.3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LVrHgIAAJoEAAAOAAAAZHJzL2Uyb0RvYy54bWysVNuO0zAQfUfiHyy/01ygXYiarlBXywuC&#10;VRc+wHXGjSXHE2y3Sf+esdNmgUUgIfrg+jJz5syZmaxvx86wEziv0da8WOScgZXYaHuo+dcv96/e&#10;cuaDsI0waKHmZ/D8dvPyxXroKyixRdOAYwRifTX0NW9D6Kss87KFTvgF9mDpUaHrRKCjO2SNEwOh&#10;dyYr83yVDeia3qEE7+n2bnrkm4SvFMjwWSkPgZmaE7eQVpfWfVyzzVpUByf6VssLDfEPLDqhLQWd&#10;oe5EEOzo9DOoTkuHHlVYSOwyVEpLSDlQNkX+SzaPregh5ULi+H6Wyf8/WPnp9OCYbqh2S86s6KhG&#10;O1JN2IOBiu3waBto2BadpSKzmyjY0PuK/B77B3c5edrG7EfluvhPebExiXyeRYYxMEmXxap8c1Ou&#10;OJP09m65el2kKmRP3r3z4QNgx+Km5i5yiJySwOL00QcKS/ZXuxjRo9HNvTYmHWL3wNY4dhJUdyEl&#10;2FBE6uT1k6Wx0d5i9Jye400WM5xySrtwNhDtjN2BIrEoizKRSW36PFDi0IoGpvjLnH7X6FdqiUsC&#10;jNaK4s/YxZ+wJ5YX++gKqctn5/zvzrNHiow2zM6dtuh+B2Bm+dRkfxVpkiaqFMb9mBpp7pE9Nmdq&#10;roGmq+b+21E44MwFs8VpGIWVLdIsyjDFtPj+GFDpVN4IOQFcQtEAJM0uwxon7Mdzsnr6pGy+AwAA&#10;//8DAFBLAwQUAAYACAAAACEAvCEn2OMAAAALAQAADwAAAGRycy9kb3ducmV2LnhtbEyPwU7DMBBE&#10;70j8g7WVuFE7VKRpGqeiCMQB9dA2VOLmxm4SiNdR7Kbh79me4LajGc2+yVajbdlget84lBBNBTCD&#10;pdMNVhKK/et9AswHhVq1Do2EH+Nhld/eZCrV7oJbM+xCxagEfaok1CF0Kee+rI1Vfuo6g+SdXG9V&#10;INlXXPfqQuW25Q9CxNyqBulDrTrzXJvye3e2Eg7Jx9CtF5vD1/b0xvef65fH96KQ8m4yPi2BBTOG&#10;vzBc8QkdcmI6ujNqz1oJ8ySiLYEMMQd2DYhZvAB2pCuOZsDzjP/fkP8CAAD//wMAUEsBAi0AFAAG&#10;AAgAAAAhALaDOJL+AAAA4QEAABMAAAAAAAAAAAAAAAAAAAAAAFtDb250ZW50X1R5cGVzXS54bWxQ&#10;SwECLQAUAAYACAAAACEAOP0h/9YAAACUAQAACwAAAAAAAAAAAAAAAAAvAQAAX3JlbHMvLnJlbHNQ&#10;SwECLQAUAAYACAAAACEA53i1ax4CAACaBAAADgAAAAAAAAAAAAAAAAAuAgAAZHJzL2Uyb0RvYy54&#10;bWxQSwECLQAUAAYACAAAACEAvCEn2OMAAAALAQAADwAAAAAAAAAAAAAAAAB4BAAAZHJzL2Rvd25y&#10;ZXYueG1sUEsFBgAAAAAEAAQA8wAAAIgFAAAAAA==&#10;" fillcolor="#4472c4 [3204]" stroked="f" strokeweight="1pt">
                <v:stroke joinstyle="miter"/>
                <v:textbox>
                  <w:txbxContent>
                    <w:p w14:paraId="7C18C7C3" w14:textId="77777777" w:rsidR="00C44509" w:rsidRPr="00070BBB" w:rsidRDefault="00C44509" w:rsidP="0055273F">
                      <w:pPr>
                        <w:pStyle w:val="NoSpacing"/>
                        <w:rPr>
                          <w:sz w:val="16"/>
                        </w:rPr>
                      </w:pPr>
                      <w:r w:rsidRPr="00070BBB">
                        <w:rPr>
                          <w:rFonts w:asciiTheme="minorHAnsi" w:hAnsi="Calibri" w:cstheme="minorBidi"/>
                          <w:color w:val="FFFFFF" w:themeColor="light1"/>
                          <w:kern w:val="24"/>
                          <w:szCs w:val="32"/>
                        </w:rPr>
                        <w:t>Identify the reference TOA as the TOA with the highest quality metric, and derive the TDOA vector</w:t>
                      </w:r>
                      <w:r>
                        <w:rPr>
                          <w:rFonts w:asciiTheme="minorHAnsi" w:hAnsi="Calibri" w:cstheme="minorBidi"/>
                          <w:color w:val="FFFFFF" w:themeColor="light1"/>
                          <w:kern w:val="24"/>
                          <w:szCs w:val="32"/>
                        </w:rPr>
                        <w:t xml:space="preserve"> </w:t>
                      </w:r>
                    </w:p>
                  </w:txbxContent>
                </v:textbox>
              </v:roundrect>
            </w:pict>
          </mc:Fallback>
        </mc:AlternateContent>
      </w:r>
    </w:p>
    <w:p w14:paraId="404C9D54" w14:textId="77777777" w:rsidR="0055273F" w:rsidRPr="005F02F9" w:rsidRDefault="0055273F" w:rsidP="00E23F08">
      <w:pPr>
        <w:pStyle w:val="Quote"/>
      </w:pPr>
    </w:p>
    <w:p w14:paraId="266E7003" w14:textId="01F6E1E4" w:rsidR="0055273F" w:rsidRDefault="00660BE6" w:rsidP="00E23F08">
      <w:pPr>
        <w:pStyle w:val="3GPPH1"/>
        <w:numPr>
          <w:ilvl w:val="1"/>
          <w:numId w:val="5"/>
        </w:numPr>
        <w:tabs>
          <w:tab w:val="clear" w:pos="425"/>
        </w:tabs>
        <w:rPr>
          <w:rFonts w:ascii="Times New Roman" w:hAnsi="Times New Roman"/>
        </w:rPr>
      </w:pPr>
      <w:r>
        <w:rPr>
          <w:rFonts w:ascii="Times New Roman" w:hAnsi="Times New Roman"/>
        </w:rPr>
        <w:lastRenderedPageBreak/>
        <w:t xml:space="preserve">Baseline </w:t>
      </w:r>
      <w:r w:rsidR="0055273F" w:rsidRPr="005F02F9">
        <w:rPr>
          <w:rFonts w:ascii="Times New Roman" w:hAnsi="Times New Roman"/>
        </w:rPr>
        <w:t>Simulation Results</w:t>
      </w:r>
      <w:r w:rsidR="0055273F">
        <w:rPr>
          <w:rFonts w:ascii="Times New Roman" w:hAnsi="Times New Roman"/>
        </w:rPr>
        <w:t xml:space="preserve"> for Indoor Factory Scenarios</w:t>
      </w:r>
    </w:p>
    <w:p w14:paraId="628D0B34" w14:textId="640F6691" w:rsidR="0055273F" w:rsidRDefault="004716AA" w:rsidP="004841A5">
      <w:r>
        <w:t xml:space="preserve">The simulation results for </w:t>
      </w:r>
      <w:r w:rsidR="002855D1">
        <w:t xml:space="preserve">achievable </w:t>
      </w:r>
      <w:r>
        <w:t xml:space="preserve">horizontal </w:t>
      </w:r>
      <w:r w:rsidR="00CD5A51">
        <w:t xml:space="preserve">and/or vertical </w:t>
      </w:r>
      <w:r>
        <w:t xml:space="preserve">accuracy are </w:t>
      </w:r>
      <w:r w:rsidR="002855D1">
        <w:t>provided</w:t>
      </w:r>
      <w:r>
        <w:t xml:space="preserve"> in this section</w:t>
      </w:r>
      <w:r w:rsidR="002855D1">
        <w:t xml:space="preserve">, where </w:t>
      </w:r>
      <w:r w:rsidR="002F1EA8">
        <w:t>TOA pruning based on link quality (LQ) metric</w:t>
      </w:r>
      <w:r w:rsidR="00595EF2">
        <w:t xml:space="preserve"> </w:t>
      </w:r>
      <w:r w:rsidR="002855D1">
        <w:t xml:space="preserve">is considered </w:t>
      </w:r>
      <w:r w:rsidR="00595EF2">
        <w:t xml:space="preserve">as </w:t>
      </w:r>
      <w:r w:rsidR="00CD5A51">
        <w:t xml:space="preserve">a </w:t>
      </w:r>
      <w:r w:rsidR="00595EF2">
        <w:t>baseline</w:t>
      </w:r>
      <w:r w:rsidR="002855D1">
        <w:t xml:space="preserve"> </w:t>
      </w:r>
      <w:r w:rsidR="00CD5A51">
        <w:t xml:space="preserve">algorithm to be used, and in several cases </w:t>
      </w:r>
      <w:r>
        <w:t>additional</w:t>
      </w:r>
      <w:r w:rsidR="00595EF2">
        <w:t xml:space="preserve"> </w:t>
      </w:r>
      <w:r w:rsidR="00CD5A51">
        <w:t xml:space="preserve">results </w:t>
      </w:r>
      <w:r w:rsidR="00595EF2">
        <w:t xml:space="preserve">with </w:t>
      </w:r>
      <w:r w:rsidR="00CD5A51">
        <w:t xml:space="preserve">a </w:t>
      </w:r>
      <w:r>
        <w:t>RANSAC</w:t>
      </w:r>
      <w:r w:rsidR="00CD5A51">
        <w:t>-based</w:t>
      </w:r>
      <w:r>
        <w:t xml:space="preserve"> </w:t>
      </w:r>
      <w:r w:rsidR="00595EF2">
        <w:t xml:space="preserve">outlier rejection </w:t>
      </w:r>
      <w:r w:rsidR="00CD5A51">
        <w:t>algorithm is also shown</w:t>
      </w:r>
      <w:r w:rsidR="005B317C">
        <w:t>, as a more advanced algorithm which is implementable within NR Rel-16 specification.</w:t>
      </w:r>
    </w:p>
    <w:p w14:paraId="762DF646" w14:textId="66045C3B" w:rsidR="00CE6829" w:rsidRDefault="00B12C10" w:rsidP="00833BAF">
      <w:pPr>
        <w:pStyle w:val="Heading2"/>
        <w:numPr>
          <w:ilvl w:val="2"/>
          <w:numId w:val="5"/>
        </w:numPr>
      </w:pPr>
      <w:r>
        <w:t>Case</w:t>
      </w:r>
      <w:r w:rsidR="00C61732">
        <w:t xml:space="preserve"> </w:t>
      </w:r>
      <w:r w:rsidR="006E5FB2">
        <w:t>1</w:t>
      </w:r>
      <w:r w:rsidR="0055273F" w:rsidRPr="00996938">
        <w:t xml:space="preserve">: </w:t>
      </w:r>
      <w:proofErr w:type="spellStart"/>
      <w:r w:rsidR="0055273F" w:rsidRPr="00996938">
        <w:t>InF</w:t>
      </w:r>
      <w:proofErr w:type="spellEnd"/>
      <w:r w:rsidR="0055273F" w:rsidRPr="00996938">
        <w:t>-DH</w:t>
      </w:r>
      <w:r w:rsidR="004841A5">
        <w:t xml:space="preserve">, </w:t>
      </w:r>
      <w:r w:rsidR="0055273F" w:rsidRPr="00996938">
        <w:t>IS</w:t>
      </w:r>
      <w:r w:rsidR="004841A5">
        <w:t>D</w:t>
      </w:r>
      <w:r w:rsidR="0055273F" w:rsidRPr="00996938">
        <w:t>=20m</w:t>
      </w:r>
      <w:r w:rsidR="00B33F30">
        <w:t xml:space="preserve">, </w:t>
      </w:r>
      <w:r w:rsidR="0055273F" w:rsidRPr="00B33F30">
        <w:t>FR1, 100MHz, 30kHz</w:t>
      </w:r>
      <w:r w:rsidR="002F1EA8">
        <w:t xml:space="preserve"> SCS</w:t>
      </w:r>
    </w:p>
    <w:p w14:paraId="0494F322" w14:textId="23B0D701" w:rsidR="00DF02D7" w:rsidRDefault="006521B0" w:rsidP="00833BAF">
      <w:pPr>
        <w:jc w:val="center"/>
      </w:pPr>
      <w:r w:rsidRPr="003541D1">
        <w:rPr>
          <w:noProof/>
        </w:rPr>
        <w:drawing>
          <wp:inline distT="0" distB="0" distL="0" distR="0" wp14:anchorId="5234F7D6" wp14:editId="1D49E1C6">
            <wp:extent cx="3802084" cy="31007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03811" cy="3102114"/>
                    </a:xfrm>
                    <a:prstGeom prst="rect">
                      <a:avLst/>
                    </a:prstGeom>
                    <a:noFill/>
                    <a:ln>
                      <a:noFill/>
                    </a:ln>
                  </pic:spPr>
                </pic:pic>
              </a:graphicData>
            </a:graphic>
          </wp:inline>
        </w:drawing>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567"/>
        <w:gridCol w:w="1097"/>
        <w:gridCol w:w="1333"/>
        <w:gridCol w:w="1332"/>
        <w:gridCol w:w="1333"/>
      </w:tblGrid>
      <w:tr w:rsidR="001D791E" w14:paraId="3E8E9583" w14:textId="77777777" w:rsidTr="000C7C84">
        <w:trPr>
          <w:trHeight w:val="64"/>
          <w:jc w:val="center"/>
        </w:trPr>
        <w:tc>
          <w:tcPr>
            <w:tcW w:w="2748" w:type="dxa"/>
          </w:tcPr>
          <w:p w14:paraId="4FD43967" w14:textId="77777777" w:rsidR="001D791E" w:rsidRPr="00E53ED3" w:rsidRDefault="001D791E" w:rsidP="001D791E">
            <w:pPr>
              <w:pStyle w:val="TAC"/>
              <w:rPr>
                <w:rStyle w:val="TALCar"/>
                <w:sz w:val="16"/>
                <w:szCs w:val="16"/>
                <w:lang w:val="en-US"/>
              </w:rPr>
            </w:pPr>
          </w:p>
        </w:tc>
        <w:tc>
          <w:tcPr>
            <w:tcW w:w="1567" w:type="dxa"/>
          </w:tcPr>
          <w:p w14:paraId="1BAB09F3" w14:textId="77777777" w:rsidR="001D791E" w:rsidRPr="00E53ED3" w:rsidRDefault="001D791E" w:rsidP="001D791E">
            <w:pPr>
              <w:pStyle w:val="TAC"/>
              <w:rPr>
                <w:rStyle w:val="TALCar"/>
                <w:sz w:val="16"/>
                <w:szCs w:val="16"/>
                <w:lang w:val="en-US"/>
              </w:rPr>
            </w:pPr>
          </w:p>
        </w:tc>
        <w:tc>
          <w:tcPr>
            <w:tcW w:w="1097" w:type="dxa"/>
            <w:vAlign w:val="center"/>
          </w:tcPr>
          <w:p w14:paraId="0BA9677A" w14:textId="77777777" w:rsidR="001D791E" w:rsidRPr="00E53ED3" w:rsidRDefault="001D791E" w:rsidP="001D791E">
            <w:pPr>
              <w:pStyle w:val="TAC"/>
              <w:rPr>
                <w:rStyle w:val="TALCar"/>
                <w:sz w:val="16"/>
                <w:szCs w:val="16"/>
                <w:lang w:val="en-US"/>
              </w:rPr>
            </w:pPr>
            <w:r w:rsidRPr="00E53ED3">
              <w:rPr>
                <w:rStyle w:val="TALCar"/>
                <w:sz w:val="16"/>
                <w:szCs w:val="16"/>
                <w:lang w:val="en-US"/>
              </w:rPr>
              <w:t>50%</w:t>
            </w:r>
          </w:p>
        </w:tc>
        <w:tc>
          <w:tcPr>
            <w:tcW w:w="1333" w:type="dxa"/>
            <w:vAlign w:val="center"/>
          </w:tcPr>
          <w:p w14:paraId="7CF36FA2" w14:textId="77777777" w:rsidR="001D791E" w:rsidRPr="00E53ED3" w:rsidRDefault="001D791E" w:rsidP="001D791E">
            <w:pPr>
              <w:pStyle w:val="TAC"/>
              <w:rPr>
                <w:rStyle w:val="TALCar"/>
                <w:sz w:val="16"/>
                <w:szCs w:val="16"/>
                <w:lang w:val="en-US"/>
              </w:rPr>
            </w:pPr>
            <w:r w:rsidRPr="00E53ED3">
              <w:rPr>
                <w:rStyle w:val="TALCar"/>
                <w:sz w:val="16"/>
                <w:szCs w:val="16"/>
                <w:lang w:val="en-US"/>
              </w:rPr>
              <w:t>67%</w:t>
            </w:r>
          </w:p>
        </w:tc>
        <w:tc>
          <w:tcPr>
            <w:tcW w:w="1332" w:type="dxa"/>
            <w:vAlign w:val="center"/>
          </w:tcPr>
          <w:p w14:paraId="220EA286" w14:textId="77777777" w:rsidR="001D791E" w:rsidRPr="00E53ED3" w:rsidRDefault="001D791E" w:rsidP="001D791E">
            <w:pPr>
              <w:pStyle w:val="TAC"/>
              <w:rPr>
                <w:rStyle w:val="TALCar"/>
                <w:sz w:val="16"/>
                <w:szCs w:val="16"/>
                <w:lang w:val="en-US"/>
              </w:rPr>
            </w:pPr>
            <w:r w:rsidRPr="00E53ED3">
              <w:rPr>
                <w:rStyle w:val="TALCar"/>
                <w:sz w:val="16"/>
                <w:szCs w:val="16"/>
                <w:lang w:val="en-US"/>
              </w:rPr>
              <w:t>80%</w:t>
            </w:r>
          </w:p>
        </w:tc>
        <w:tc>
          <w:tcPr>
            <w:tcW w:w="1333" w:type="dxa"/>
            <w:vAlign w:val="center"/>
          </w:tcPr>
          <w:p w14:paraId="267DAE25" w14:textId="77777777" w:rsidR="001D791E" w:rsidRPr="00E53ED3" w:rsidRDefault="001D791E" w:rsidP="001D791E">
            <w:pPr>
              <w:pStyle w:val="TAC"/>
              <w:rPr>
                <w:rStyle w:val="TALCar"/>
                <w:sz w:val="16"/>
                <w:szCs w:val="16"/>
                <w:lang w:val="en-US"/>
              </w:rPr>
            </w:pPr>
            <w:r w:rsidRPr="00E53ED3">
              <w:rPr>
                <w:rStyle w:val="TALCar"/>
                <w:sz w:val="16"/>
                <w:szCs w:val="16"/>
                <w:lang w:val="en-US"/>
              </w:rPr>
              <w:t>90%</w:t>
            </w:r>
          </w:p>
        </w:tc>
      </w:tr>
      <w:tr w:rsidR="006521B0" w14:paraId="15D71F3C" w14:textId="77777777" w:rsidTr="00942EC6">
        <w:trPr>
          <w:jc w:val="center"/>
        </w:trPr>
        <w:tc>
          <w:tcPr>
            <w:tcW w:w="2748" w:type="dxa"/>
            <w:vMerge w:val="restart"/>
          </w:tcPr>
          <w:p w14:paraId="7F0A94C8" w14:textId="6B24EAB4" w:rsidR="006521B0" w:rsidRPr="00E53ED3" w:rsidRDefault="006521B0" w:rsidP="006521B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1, </w:t>
            </w:r>
            <w:proofErr w:type="spellStart"/>
            <w:r>
              <w:rPr>
                <w:rStyle w:val="TALCar"/>
                <w:sz w:val="16"/>
                <w:szCs w:val="16"/>
                <w:lang w:val="en-US"/>
              </w:rPr>
              <w:t>InF</w:t>
            </w:r>
            <w:proofErr w:type="spellEnd"/>
            <w:r>
              <w:rPr>
                <w:rStyle w:val="TALCar"/>
                <w:sz w:val="16"/>
                <w:szCs w:val="16"/>
                <w:lang w:val="en-US"/>
              </w:rPr>
              <w:t xml:space="preserve"> FR1 DH ISD20, 100MHz, Link Quality, DL TDOA</w:t>
            </w:r>
          </w:p>
        </w:tc>
        <w:tc>
          <w:tcPr>
            <w:tcW w:w="1567" w:type="dxa"/>
          </w:tcPr>
          <w:p w14:paraId="53FAC6D3" w14:textId="77777777" w:rsidR="006521B0" w:rsidRPr="00E53ED3" w:rsidRDefault="006521B0" w:rsidP="006521B0">
            <w:pPr>
              <w:pStyle w:val="TAC"/>
              <w:rPr>
                <w:rStyle w:val="TALCar"/>
                <w:sz w:val="16"/>
                <w:szCs w:val="16"/>
                <w:lang w:val="en-US"/>
              </w:rPr>
            </w:pPr>
            <w:r w:rsidRPr="00E53ED3">
              <w:rPr>
                <w:rStyle w:val="TALCar"/>
                <w:sz w:val="16"/>
                <w:szCs w:val="16"/>
                <w:lang w:val="en-US"/>
              </w:rPr>
              <w:t>Convex UEs</w:t>
            </w:r>
          </w:p>
        </w:tc>
        <w:tc>
          <w:tcPr>
            <w:tcW w:w="1097" w:type="dxa"/>
            <w:vAlign w:val="bottom"/>
          </w:tcPr>
          <w:p w14:paraId="56AA6464" w14:textId="62B74E60" w:rsidR="006521B0" w:rsidRPr="00E53ED3" w:rsidRDefault="006521B0" w:rsidP="006521B0">
            <w:pPr>
              <w:pStyle w:val="TAC"/>
              <w:rPr>
                <w:rStyle w:val="TALCar"/>
                <w:sz w:val="16"/>
                <w:szCs w:val="16"/>
                <w:lang w:val="en-US"/>
              </w:rPr>
            </w:pPr>
            <w:r w:rsidRPr="003541D1">
              <w:rPr>
                <w:rFonts w:cs="Arial"/>
                <w:color w:val="000000"/>
                <w:sz w:val="16"/>
                <w:szCs w:val="16"/>
              </w:rPr>
              <w:t>0.084</w:t>
            </w:r>
            <w:r>
              <w:rPr>
                <w:rFonts w:cs="Arial"/>
                <w:color w:val="000000"/>
                <w:sz w:val="16"/>
                <w:szCs w:val="16"/>
                <w:lang w:val="en-US"/>
              </w:rPr>
              <w:t>m</w:t>
            </w:r>
          </w:p>
        </w:tc>
        <w:tc>
          <w:tcPr>
            <w:tcW w:w="1333" w:type="dxa"/>
            <w:vAlign w:val="bottom"/>
          </w:tcPr>
          <w:p w14:paraId="61DA4511" w14:textId="0C5F6FA4" w:rsidR="006521B0" w:rsidRPr="00E53ED3" w:rsidRDefault="006521B0" w:rsidP="006521B0">
            <w:pPr>
              <w:pStyle w:val="TAC"/>
              <w:rPr>
                <w:rStyle w:val="TALCar"/>
                <w:sz w:val="16"/>
                <w:szCs w:val="16"/>
                <w:lang w:val="en-US"/>
              </w:rPr>
            </w:pPr>
            <w:r w:rsidRPr="003541D1">
              <w:rPr>
                <w:rFonts w:cs="Arial"/>
                <w:color w:val="000000"/>
                <w:sz w:val="16"/>
                <w:szCs w:val="16"/>
              </w:rPr>
              <w:t>13.322</w:t>
            </w:r>
            <w:r>
              <w:rPr>
                <w:rFonts w:cs="Arial"/>
                <w:color w:val="000000"/>
                <w:sz w:val="16"/>
                <w:szCs w:val="16"/>
                <w:lang w:val="en-US"/>
              </w:rPr>
              <w:t>m</w:t>
            </w:r>
          </w:p>
        </w:tc>
        <w:tc>
          <w:tcPr>
            <w:tcW w:w="1332" w:type="dxa"/>
            <w:vAlign w:val="bottom"/>
          </w:tcPr>
          <w:p w14:paraId="0D9876DE" w14:textId="7D46F9C8" w:rsidR="006521B0" w:rsidRPr="00E53ED3" w:rsidRDefault="006521B0" w:rsidP="006521B0">
            <w:pPr>
              <w:pStyle w:val="TAC"/>
              <w:rPr>
                <w:rStyle w:val="TALCar"/>
                <w:sz w:val="16"/>
                <w:szCs w:val="16"/>
                <w:lang w:val="en-US"/>
              </w:rPr>
            </w:pPr>
            <w:r w:rsidRPr="003541D1">
              <w:rPr>
                <w:rFonts w:cs="Arial"/>
                <w:color w:val="000000"/>
                <w:sz w:val="16"/>
                <w:szCs w:val="16"/>
              </w:rPr>
              <w:t>27.584</w:t>
            </w:r>
            <w:r>
              <w:rPr>
                <w:rFonts w:cs="Arial"/>
                <w:color w:val="000000"/>
                <w:sz w:val="16"/>
                <w:szCs w:val="16"/>
                <w:lang w:val="en-US"/>
              </w:rPr>
              <w:t>m</w:t>
            </w:r>
          </w:p>
        </w:tc>
        <w:tc>
          <w:tcPr>
            <w:tcW w:w="1333" w:type="dxa"/>
            <w:vAlign w:val="bottom"/>
          </w:tcPr>
          <w:p w14:paraId="2D14E663" w14:textId="61626289" w:rsidR="006521B0" w:rsidRPr="00E53ED3" w:rsidRDefault="006521B0" w:rsidP="006521B0">
            <w:pPr>
              <w:pStyle w:val="TAC"/>
              <w:rPr>
                <w:rStyle w:val="TALCar"/>
                <w:sz w:val="16"/>
                <w:szCs w:val="16"/>
                <w:lang w:val="en-US"/>
              </w:rPr>
            </w:pPr>
            <w:r w:rsidRPr="003541D1">
              <w:rPr>
                <w:rFonts w:cs="Arial"/>
                <w:color w:val="000000"/>
                <w:sz w:val="16"/>
                <w:szCs w:val="16"/>
              </w:rPr>
              <w:t>46.647</w:t>
            </w:r>
            <w:r>
              <w:rPr>
                <w:rFonts w:cs="Arial"/>
                <w:color w:val="000000"/>
                <w:sz w:val="16"/>
                <w:szCs w:val="16"/>
                <w:lang w:val="en-US"/>
              </w:rPr>
              <w:t>m</w:t>
            </w:r>
          </w:p>
        </w:tc>
      </w:tr>
      <w:tr w:rsidR="006521B0" w14:paraId="5B52EFEB" w14:textId="77777777" w:rsidTr="00942EC6">
        <w:trPr>
          <w:jc w:val="center"/>
        </w:trPr>
        <w:tc>
          <w:tcPr>
            <w:tcW w:w="2748" w:type="dxa"/>
            <w:vMerge/>
          </w:tcPr>
          <w:p w14:paraId="78D60E45" w14:textId="77777777" w:rsidR="006521B0" w:rsidRPr="00E53ED3" w:rsidRDefault="006521B0" w:rsidP="006521B0">
            <w:pPr>
              <w:pStyle w:val="TAC"/>
              <w:rPr>
                <w:rStyle w:val="TALCar"/>
                <w:sz w:val="16"/>
                <w:szCs w:val="16"/>
                <w:lang w:val="en-US"/>
              </w:rPr>
            </w:pPr>
          </w:p>
        </w:tc>
        <w:tc>
          <w:tcPr>
            <w:tcW w:w="1567" w:type="dxa"/>
          </w:tcPr>
          <w:p w14:paraId="46EE663A" w14:textId="77777777" w:rsidR="006521B0" w:rsidRPr="00E53ED3" w:rsidRDefault="006521B0" w:rsidP="006521B0">
            <w:pPr>
              <w:pStyle w:val="TAC"/>
              <w:rPr>
                <w:rStyle w:val="TALCar"/>
                <w:sz w:val="16"/>
                <w:szCs w:val="16"/>
                <w:lang w:val="en-US"/>
              </w:rPr>
            </w:pPr>
            <w:r w:rsidRPr="00E53ED3">
              <w:rPr>
                <w:rStyle w:val="TALCar"/>
                <w:sz w:val="16"/>
                <w:szCs w:val="16"/>
                <w:lang w:val="en-US"/>
              </w:rPr>
              <w:t>(Optional) All UEs</w:t>
            </w:r>
          </w:p>
        </w:tc>
        <w:tc>
          <w:tcPr>
            <w:tcW w:w="1097" w:type="dxa"/>
            <w:vAlign w:val="bottom"/>
          </w:tcPr>
          <w:p w14:paraId="42D48DF8" w14:textId="2442DED1" w:rsidR="006521B0" w:rsidRPr="00E53ED3" w:rsidRDefault="006521B0" w:rsidP="006521B0">
            <w:pPr>
              <w:pStyle w:val="TAC"/>
              <w:rPr>
                <w:rStyle w:val="TALCar"/>
                <w:sz w:val="16"/>
                <w:szCs w:val="16"/>
                <w:lang w:val="en-US"/>
              </w:rPr>
            </w:pPr>
            <w:r w:rsidRPr="003541D1">
              <w:rPr>
                <w:rFonts w:cs="Arial"/>
                <w:color w:val="000000"/>
                <w:sz w:val="16"/>
                <w:szCs w:val="16"/>
              </w:rPr>
              <w:t>0.090</w:t>
            </w:r>
            <w:r>
              <w:rPr>
                <w:rFonts w:cs="Arial"/>
                <w:color w:val="000000"/>
                <w:sz w:val="16"/>
                <w:szCs w:val="16"/>
                <w:lang w:val="en-US"/>
              </w:rPr>
              <w:t>m</w:t>
            </w:r>
          </w:p>
        </w:tc>
        <w:tc>
          <w:tcPr>
            <w:tcW w:w="1333" w:type="dxa"/>
            <w:vAlign w:val="bottom"/>
          </w:tcPr>
          <w:p w14:paraId="6F574732" w14:textId="7D01ABC8" w:rsidR="006521B0" w:rsidRPr="00E53ED3" w:rsidRDefault="006521B0" w:rsidP="006521B0">
            <w:pPr>
              <w:pStyle w:val="TAC"/>
              <w:rPr>
                <w:rStyle w:val="TALCar"/>
                <w:sz w:val="16"/>
                <w:szCs w:val="16"/>
                <w:lang w:val="en-US"/>
              </w:rPr>
            </w:pPr>
            <w:r w:rsidRPr="003541D1">
              <w:rPr>
                <w:rFonts w:cs="Arial"/>
                <w:color w:val="000000"/>
                <w:sz w:val="16"/>
                <w:szCs w:val="16"/>
              </w:rPr>
              <w:t>13.322</w:t>
            </w:r>
            <w:r>
              <w:rPr>
                <w:rFonts w:cs="Arial"/>
                <w:color w:val="000000"/>
                <w:sz w:val="16"/>
                <w:szCs w:val="16"/>
                <w:lang w:val="en-US"/>
              </w:rPr>
              <w:t>m</w:t>
            </w:r>
          </w:p>
        </w:tc>
        <w:tc>
          <w:tcPr>
            <w:tcW w:w="1332" w:type="dxa"/>
            <w:vAlign w:val="bottom"/>
          </w:tcPr>
          <w:p w14:paraId="02533CC8" w14:textId="51DD3C98" w:rsidR="006521B0" w:rsidRPr="00E53ED3" w:rsidRDefault="006521B0" w:rsidP="006521B0">
            <w:pPr>
              <w:pStyle w:val="TAC"/>
              <w:rPr>
                <w:rStyle w:val="TALCar"/>
                <w:sz w:val="16"/>
                <w:szCs w:val="16"/>
                <w:lang w:val="en-US"/>
              </w:rPr>
            </w:pPr>
            <w:r w:rsidRPr="003541D1">
              <w:rPr>
                <w:rFonts w:cs="Arial"/>
                <w:color w:val="000000"/>
                <w:sz w:val="16"/>
                <w:szCs w:val="16"/>
              </w:rPr>
              <w:t>30.597</w:t>
            </w:r>
            <w:r>
              <w:rPr>
                <w:rFonts w:cs="Arial"/>
                <w:color w:val="000000"/>
                <w:sz w:val="16"/>
                <w:szCs w:val="16"/>
                <w:lang w:val="en-US"/>
              </w:rPr>
              <w:t>m</w:t>
            </w:r>
          </w:p>
        </w:tc>
        <w:tc>
          <w:tcPr>
            <w:tcW w:w="1333" w:type="dxa"/>
            <w:vAlign w:val="bottom"/>
          </w:tcPr>
          <w:p w14:paraId="4E4F829F" w14:textId="24422374" w:rsidR="006521B0" w:rsidRPr="00E53ED3" w:rsidRDefault="006521B0" w:rsidP="006521B0">
            <w:pPr>
              <w:pStyle w:val="TAC"/>
              <w:rPr>
                <w:rStyle w:val="TALCar"/>
                <w:sz w:val="16"/>
                <w:szCs w:val="16"/>
                <w:lang w:val="en-US"/>
              </w:rPr>
            </w:pPr>
            <w:r w:rsidRPr="003541D1">
              <w:rPr>
                <w:rFonts w:cs="Arial"/>
                <w:color w:val="000000"/>
                <w:sz w:val="16"/>
                <w:szCs w:val="16"/>
              </w:rPr>
              <w:t>46.649</w:t>
            </w:r>
            <w:r>
              <w:rPr>
                <w:rFonts w:cs="Arial"/>
                <w:color w:val="000000"/>
                <w:sz w:val="16"/>
                <w:szCs w:val="16"/>
                <w:lang w:val="en-US"/>
              </w:rPr>
              <w:t>m</w:t>
            </w:r>
          </w:p>
        </w:tc>
      </w:tr>
      <w:tr w:rsidR="006521B0" w14:paraId="09E41CED" w14:textId="77777777" w:rsidTr="00942EC6">
        <w:trPr>
          <w:jc w:val="center"/>
        </w:trPr>
        <w:tc>
          <w:tcPr>
            <w:tcW w:w="2748" w:type="dxa"/>
            <w:vMerge w:val="restart"/>
          </w:tcPr>
          <w:p w14:paraId="17CAF945" w14:textId="440B30D1" w:rsidR="006521B0" w:rsidRPr="00E53ED3" w:rsidRDefault="006521B0" w:rsidP="006521B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1, </w:t>
            </w:r>
            <w:proofErr w:type="spellStart"/>
            <w:r>
              <w:rPr>
                <w:rStyle w:val="TALCar"/>
                <w:sz w:val="16"/>
                <w:szCs w:val="16"/>
                <w:lang w:val="en-US"/>
              </w:rPr>
              <w:t>InF</w:t>
            </w:r>
            <w:proofErr w:type="spellEnd"/>
            <w:r>
              <w:rPr>
                <w:rStyle w:val="TALCar"/>
                <w:sz w:val="16"/>
                <w:szCs w:val="16"/>
                <w:lang w:val="en-US"/>
              </w:rPr>
              <w:t xml:space="preserve"> FR1 DH ISD20, 100MHz, RANSAC, DL TDOA</w:t>
            </w:r>
          </w:p>
        </w:tc>
        <w:tc>
          <w:tcPr>
            <w:tcW w:w="1567" w:type="dxa"/>
          </w:tcPr>
          <w:p w14:paraId="60C978F2" w14:textId="77777777" w:rsidR="006521B0" w:rsidRPr="00E53ED3" w:rsidRDefault="006521B0" w:rsidP="006521B0">
            <w:pPr>
              <w:pStyle w:val="TAC"/>
              <w:rPr>
                <w:rStyle w:val="TALCar"/>
                <w:sz w:val="16"/>
                <w:szCs w:val="16"/>
                <w:lang w:val="en-US"/>
              </w:rPr>
            </w:pPr>
            <w:r w:rsidRPr="00E53ED3">
              <w:rPr>
                <w:rStyle w:val="TALCar"/>
                <w:sz w:val="16"/>
                <w:szCs w:val="16"/>
                <w:lang w:val="en-US"/>
              </w:rPr>
              <w:t>Convex UEs</w:t>
            </w:r>
          </w:p>
        </w:tc>
        <w:tc>
          <w:tcPr>
            <w:tcW w:w="1097" w:type="dxa"/>
            <w:vAlign w:val="bottom"/>
          </w:tcPr>
          <w:p w14:paraId="2C31D48D" w14:textId="59F3C185" w:rsidR="006521B0" w:rsidRPr="00E53ED3" w:rsidRDefault="006521B0" w:rsidP="006521B0">
            <w:pPr>
              <w:pStyle w:val="TAC"/>
              <w:rPr>
                <w:rStyle w:val="TALCar"/>
                <w:sz w:val="16"/>
                <w:szCs w:val="16"/>
                <w:lang w:val="en-US"/>
              </w:rPr>
            </w:pPr>
            <w:r w:rsidRPr="003541D1">
              <w:rPr>
                <w:rFonts w:cs="Arial"/>
                <w:color w:val="000000"/>
                <w:sz w:val="16"/>
                <w:szCs w:val="16"/>
              </w:rPr>
              <w:t>0.012</w:t>
            </w:r>
            <w:r>
              <w:rPr>
                <w:rFonts w:cs="Arial"/>
                <w:color w:val="000000"/>
                <w:sz w:val="16"/>
                <w:szCs w:val="16"/>
                <w:lang w:val="en-US"/>
              </w:rPr>
              <w:t>m</w:t>
            </w:r>
          </w:p>
        </w:tc>
        <w:tc>
          <w:tcPr>
            <w:tcW w:w="1333" w:type="dxa"/>
            <w:vAlign w:val="bottom"/>
          </w:tcPr>
          <w:p w14:paraId="0EB3E9A3" w14:textId="699C14EA" w:rsidR="006521B0" w:rsidRPr="00E53ED3" w:rsidRDefault="006521B0" w:rsidP="006521B0">
            <w:pPr>
              <w:pStyle w:val="TAC"/>
              <w:rPr>
                <w:rStyle w:val="TALCar"/>
                <w:sz w:val="16"/>
                <w:szCs w:val="16"/>
                <w:lang w:val="en-US"/>
              </w:rPr>
            </w:pPr>
            <w:r w:rsidRPr="003541D1">
              <w:rPr>
                <w:rFonts w:cs="Arial"/>
                <w:color w:val="000000"/>
                <w:sz w:val="16"/>
                <w:szCs w:val="16"/>
              </w:rPr>
              <w:t>0.017</w:t>
            </w:r>
            <w:r>
              <w:rPr>
                <w:rFonts w:cs="Arial"/>
                <w:color w:val="000000"/>
                <w:sz w:val="16"/>
                <w:szCs w:val="16"/>
                <w:lang w:val="en-US"/>
              </w:rPr>
              <w:t>m</w:t>
            </w:r>
          </w:p>
        </w:tc>
        <w:tc>
          <w:tcPr>
            <w:tcW w:w="1332" w:type="dxa"/>
            <w:vAlign w:val="bottom"/>
          </w:tcPr>
          <w:p w14:paraId="2716BF79" w14:textId="2F249884" w:rsidR="006521B0" w:rsidRPr="00E53ED3" w:rsidRDefault="006521B0" w:rsidP="006521B0">
            <w:pPr>
              <w:pStyle w:val="TAC"/>
              <w:rPr>
                <w:rStyle w:val="TALCar"/>
                <w:sz w:val="16"/>
                <w:szCs w:val="16"/>
                <w:lang w:val="en-US"/>
              </w:rPr>
            </w:pPr>
            <w:r w:rsidRPr="003541D1">
              <w:rPr>
                <w:rFonts w:cs="Arial"/>
                <w:color w:val="000000"/>
                <w:sz w:val="16"/>
                <w:szCs w:val="16"/>
              </w:rPr>
              <w:t>0.028</w:t>
            </w:r>
            <w:r>
              <w:rPr>
                <w:rFonts w:cs="Arial"/>
                <w:color w:val="000000"/>
                <w:sz w:val="16"/>
                <w:szCs w:val="16"/>
                <w:lang w:val="en-US"/>
              </w:rPr>
              <w:t>m</w:t>
            </w:r>
          </w:p>
        </w:tc>
        <w:tc>
          <w:tcPr>
            <w:tcW w:w="1333" w:type="dxa"/>
            <w:vAlign w:val="bottom"/>
          </w:tcPr>
          <w:p w14:paraId="2EBC53B5" w14:textId="3CBF9F5A" w:rsidR="006521B0" w:rsidRPr="00E53ED3" w:rsidRDefault="006521B0" w:rsidP="006521B0">
            <w:pPr>
              <w:pStyle w:val="TAC"/>
              <w:rPr>
                <w:rStyle w:val="TALCar"/>
                <w:sz w:val="16"/>
                <w:szCs w:val="16"/>
                <w:lang w:val="en-US"/>
              </w:rPr>
            </w:pPr>
            <w:r w:rsidRPr="003541D1">
              <w:rPr>
                <w:rFonts w:cs="Arial"/>
                <w:color w:val="000000"/>
                <w:sz w:val="16"/>
                <w:szCs w:val="16"/>
              </w:rPr>
              <w:t>0.044</w:t>
            </w:r>
            <w:r>
              <w:rPr>
                <w:rFonts w:cs="Arial"/>
                <w:color w:val="000000"/>
                <w:sz w:val="16"/>
                <w:szCs w:val="16"/>
                <w:lang w:val="en-US"/>
              </w:rPr>
              <w:t>m</w:t>
            </w:r>
          </w:p>
        </w:tc>
      </w:tr>
      <w:tr w:rsidR="006521B0" w14:paraId="55B5A8A4" w14:textId="77777777" w:rsidTr="00942EC6">
        <w:trPr>
          <w:jc w:val="center"/>
        </w:trPr>
        <w:tc>
          <w:tcPr>
            <w:tcW w:w="2748" w:type="dxa"/>
            <w:vMerge/>
          </w:tcPr>
          <w:p w14:paraId="0F365F3B" w14:textId="77777777" w:rsidR="006521B0" w:rsidRPr="00E53ED3" w:rsidRDefault="006521B0" w:rsidP="006521B0">
            <w:pPr>
              <w:pStyle w:val="TAC"/>
              <w:rPr>
                <w:rStyle w:val="TALCar"/>
                <w:sz w:val="16"/>
                <w:szCs w:val="16"/>
                <w:lang w:val="en-US"/>
              </w:rPr>
            </w:pPr>
          </w:p>
        </w:tc>
        <w:tc>
          <w:tcPr>
            <w:tcW w:w="1567" w:type="dxa"/>
          </w:tcPr>
          <w:p w14:paraId="33F01793" w14:textId="77777777" w:rsidR="006521B0" w:rsidRPr="00E53ED3" w:rsidRDefault="006521B0" w:rsidP="006521B0">
            <w:pPr>
              <w:pStyle w:val="TAC"/>
              <w:rPr>
                <w:rStyle w:val="TALCar"/>
                <w:sz w:val="16"/>
                <w:szCs w:val="16"/>
                <w:lang w:val="en-US"/>
              </w:rPr>
            </w:pPr>
            <w:r w:rsidRPr="00E53ED3">
              <w:rPr>
                <w:rStyle w:val="TALCar"/>
                <w:sz w:val="16"/>
                <w:szCs w:val="16"/>
                <w:lang w:val="en-US"/>
              </w:rPr>
              <w:t>(Optional) All UEs</w:t>
            </w:r>
          </w:p>
        </w:tc>
        <w:tc>
          <w:tcPr>
            <w:tcW w:w="1097" w:type="dxa"/>
            <w:vAlign w:val="bottom"/>
          </w:tcPr>
          <w:p w14:paraId="1CC544A3" w14:textId="26C0C04A" w:rsidR="006521B0" w:rsidRPr="00E53ED3" w:rsidRDefault="006521B0" w:rsidP="006521B0">
            <w:pPr>
              <w:pStyle w:val="TAC"/>
              <w:rPr>
                <w:rStyle w:val="TALCar"/>
                <w:sz w:val="16"/>
                <w:szCs w:val="16"/>
                <w:lang w:val="en-US"/>
              </w:rPr>
            </w:pPr>
            <w:r w:rsidRPr="003541D1">
              <w:rPr>
                <w:rFonts w:cs="Arial"/>
                <w:color w:val="000000"/>
                <w:sz w:val="16"/>
                <w:szCs w:val="16"/>
              </w:rPr>
              <w:t>0.013</w:t>
            </w:r>
            <w:r>
              <w:rPr>
                <w:rFonts w:cs="Arial"/>
                <w:color w:val="000000"/>
                <w:sz w:val="16"/>
                <w:szCs w:val="16"/>
                <w:lang w:val="en-US"/>
              </w:rPr>
              <w:t>m</w:t>
            </w:r>
          </w:p>
        </w:tc>
        <w:tc>
          <w:tcPr>
            <w:tcW w:w="1333" w:type="dxa"/>
            <w:vAlign w:val="bottom"/>
          </w:tcPr>
          <w:p w14:paraId="56E6D9B6" w14:textId="7A7D874A" w:rsidR="006521B0" w:rsidRPr="00E53ED3" w:rsidRDefault="006521B0" w:rsidP="006521B0">
            <w:pPr>
              <w:pStyle w:val="TAC"/>
              <w:rPr>
                <w:rStyle w:val="TALCar"/>
                <w:sz w:val="16"/>
                <w:szCs w:val="16"/>
                <w:lang w:val="en-US"/>
              </w:rPr>
            </w:pPr>
            <w:r w:rsidRPr="003541D1">
              <w:rPr>
                <w:rFonts w:cs="Arial"/>
                <w:color w:val="000000"/>
                <w:sz w:val="16"/>
                <w:szCs w:val="16"/>
              </w:rPr>
              <w:t>0.019</w:t>
            </w:r>
            <w:r>
              <w:rPr>
                <w:rFonts w:cs="Arial"/>
                <w:color w:val="000000"/>
                <w:sz w:val="16"/>
                <w:szCs w:val="16"/>
                <w:lang w:val="en-US"/>
              </w:rPr>
              <w:t>m</w:t>
            </w:r>
          </w:p>
        </w:tc>
        <w:tc>
          <w:tcPr>
            <w:tcW w:w="1332" w:type="dxa"/>
            <w:vAlign w:val="bottom"/>
          </w:tcPr>
          <w:p w14:paraId="713AF34E" w14:textId="1A2F23D3" w:rsidR="006521B0" w:rsidRPr="00E53ED3" w:rsidRDefault="006521B0" w:rsidP="006521B0">
            <w:pPr>
              <w:pStyle w:val="TAC"/>
              <w:rPr>
                <w:rStyle w:val="TALCar"/>
                <w:sz w:val="16"/>
                <w:szCs w:val="16"/>
                <w:lang w:val="en-US"/>
              </w:rPr>
            </w:pPr>
            <w:r w:rsidRPr="003541D1">
              <w:rPr>
                <w:rFonts w:cs="Arial"/>
                <w:color w:val="000000"/>
                <w:sz w:val="16"/>
                <w:szCs w:val="16"/>
              </w:rPr>
              <w:t>0.028</w:t>
            </w:r>
            <w:r>
              <w:rPr>
                <w:rFonts w:cs="Arial"/>
                <w:color w:val="000000"/>
                <w:sz w:val="16"/>
                <w:szCs w:val="16"/>
                <w:lang w:val="en-US"/>
              </w:rPr>
              <w:t>m</w:t>
            </w:r>
          </w:p>
        </w:tc>
        <w:tc>
          <w:tcPr>
            <w:tcW w:w="1333" w:type="dxa"/>
            <w:vAlign w:val="bottom"/>
          </w:tcPr>
          <w:p w14:paraId="7D94EF84" w14:textId="0ACBBF26" w:rsidR="006521B0" w:rsidRPr="00E53ED3" w:rsidRDefault="006521B0" w:rsidP="006521B0">
            <w:pPr>
              <w:pStyle w:val="TAC"/>
              <w:rPr>
                <w:rStyle w:val="TALCar"/>
                <w:sz w:val="16"/>
                <w:szCs w:val="16"/>
                <w:lang w:val="en-US"/>
              </w:rPr>
            </w:pPr>
            <w:r w:rsidRPr="003541D1">
              <w:rPr>
                <w:rFonts w:cs="Arial"/>
                <w:color w:val="000000"/>
                <w:sz w:val="16"/>
                <w:szCs w:val="16"/>
              </w:rPr>
              <w:t>0.045</w:t>
            </w:r>
            <w:r>
              <w:rPr>
                <w:rFonts w:cs="Arial"/>
                <w:color w:val="000000"/>
                <w:sz w:val="16"/>
                <w:szCs w:val="16"/>
                <w:lang w:val="en-US"/>
              </w:rPr>
              <w:t>m</w:t>
            </w:r>
          </w:p>
        </w:tc>
      </w:tr>
    </w:tbl>
    <w:p w14:paraId="223C4440" w14:textId="77777777" w:rsidR="00A547FE" w:rsidRDefault="00A547FE" w:rsidP="00A547FE"/>
    <w:p w14:paraId="2D14EA92" w14:textId="67177523" w:rsidR="00DF02D7" w:rsidRDefault="00B12C10" w:rsidP="00E43E00">
      <w:pPr>
        <w:pStyle w:val="Heading2"/>
        <w:numPr>
          <w:ilvl w:val="2"/>
          <w:numId w:val="5"/>
        </w:numPr>
      </w:pPr>
      <w:r>
        <w:t>Case</w:t>
      </w:r>
      <w:r w:rsidR="00C61732">
        <w:t xml:space="preserve"> </w:t>
      </w:r>
      <w:r w:rsidR="00C43E11">
        <w:t>2</w:t>
      </w:r>
      <w:r w:rsidR="00CE6829" w:rsidRPr="00996938">
        <w:t xml:space="preserve">: </w:t>
      </w:r>
      <w:proofErr w:type="spellStart"/>
      <w:r w:rsidR="00CE6829" w:rsidRPr="00996938">
        <w:t>InF</w:t>
      </w:r>
      <w:proofErr w:type="spellEnd"/>
      <w:r w:rsidR="00CE6829" w:rsidRPr="00996938">
        <w:t>-</w:t>
      </w:r>
      <w:r w:rsidR="00CE6829">
        <w:t>S</w:t>
      </w:r>
      <w:r w:rsidR="00CE6829" w:rsidRPr="00996938">
        <w:t>H</w:t>
      </w:r>
      <w:r w:rsidR="00CE6829">
        <w:t xml:space="preserve">, </w:t>
      </w:r>
      <w:r w:rsidR="00CE6829" w:rsidRPr="00996938">
        <w:t>IS</w:t>
      </w:r>
      <w:r w:rsidR="00CE6829">
        <w:t>D</w:t>
      </w:r>
      <w:r w:rsidR="00CE6829" w:rsidRPr="00996938">
        <w:t>=</w:t>
      </w:r>
      <w:r w:rsidR="00CE6829">
        <w:t>5</w:t>
      </w:r>
      <w:r w:rsidR="00CE6829" w:rsidRPr="00996938">
        <w:t>0m</w:t>
      </w:r>
      <w:r w:rsidR="00CE6829">
        <w:t xml:space="preserve">, </w:t>
      </w:r>
      <w:r w:rsidR="00CE6829" w:rsidRPr="00B33F30">
        <w:t>FR1, 100MHz, 30kHz</w:t>
      </w:r>
      <w:r w:rsidR="00CE6829">
        <w:t xml:space="preserve"> SCS,</w:t>
      </w:r>
    </w:p>
    <w:p w14:paraId="5CD75CA3" w14:textId="13F32A4E" w:rsidR="00C44509" w:rsidRDefault="006521B0" w:rsidP="006521B0">
      <w:pPr>
        <w:jc w:val="center"/>
      </w:pPr>
      <w:r w:rsidRPr="003541D1">
        <w:rPr>
          <w:noProof/>
        </w:rPr>
        <w:drawing>
          <wp:inline distT="0" distB="0" distL="0" distR="0" wp14:anchorId="3BF6F43B" wp14:editId="582AFD98">
            <wp:extent cx="4035675" cy="32912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6673" cy="3292019"/>
                    </a:xfrm>
                    <a:prstGeom prst="rect">
                      <a:avLst/>
                    </a:prstGeom>
                    <a:noFill/>
                    <a:ln>
                      <a:noFill/>
                    </a:ln>
                  </pic:spPr>
                </pic:pic>
              </a:graphicData>
            </a:graphic>
          </wp:inline>
        </w:drawing>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C44509" w14:paraId="1D4362BC" w14:textId="77777777" w:rsidTr="00C44509">
        <w:trPr>
          <w:jc w:val="center"/>
        </w:trPr>
        <w:tc>
          <w:tcPr>
            <w:tcW w:w="2663" w:type="dxa"/>
          </w:tcPr>
          <w:p w14:paraId="418AE25A" w14:textId="77777777" w:rsidR="00C44509" w:rsidRPr="00E53ED3" w:rsidRDefault="00C44509" w:rsidP="00C44509">
            <w:pPr>
              <w:pStyle w:val="TAC"/>
              <w:rPr>
                <w:rStyle w:val="TALCar"/>
                <w:sz w:val="16"/>
                <w:szCs w:val="16"/>
                <w:lang w:val="en-US"/>
              </w:rPr>
            </w:pPr>
          </w:p>
        </w:tc>
        <w:tc>
          <w:tcPr>
            <w:tcW w:w="1657" w:type="dxa"/>
          </w:tcPr>
          <w:p w14:paraId="081A606E" w14:textId="77777777" w:rsidR="00C44509" w:rsidRPr="00E53ED3" w:rsidRDefault="00C44509" w:rsidP="00C44509">
            <w:pPr>
              <w:pStyle w:val="TAC"/>
              <w:rPr>
                <w:rStyle w:val="TALCar"/>
                <w:sz w:val="16"/>
                <w:szCs w:val="16"/>
                <w:lang w:val="en-US"/>
              </w:rPr>
            </w:pPr>
          </w:p>
        </w:tc>
        <w:tc>
          <w:tcPr>
            <w:tcW w:w="1007" w:type="dxa"/>
            <w:vAlign w:val="center"/>
          </w:tcPr>
          <w:p w14:paraId="76F2053E" w14:textId="77777777" w:rsidR="00C44509" w:rsidRPr="00E53ED3" w:rsidRDefault="00C44509" w:rsidP="00C44509">
            <w:pPr>
              <w:pStyle w:val="TAC"/>
              <w:rPr>
                <w:rStyle w:val="TALCar"/>
                <w:sz w:val="16"/>
                <w:szCs w:val="16"/>
                <w:lang w:val="en-US"/>
              </w:rPr>
            </w:pPr>
            <w:r w:rsidRPr="00E53ED3">
              <w:rPr>
                <w:rStyle w:val="TALCar"/>
                <w:sz w:val="16"/>
                <w:szCs w:val="16"/>
                <w:lang w:val="en-US"/>
              </w:rPr>
              <w:t>50%</w:t>
            </w:r>
          </w:p>
        </w:tc>
        <w:tc>
          <w:tcPr>
            <w:tcW w:w="1333" w:type="dxa"/>
            <w:vAlign w:val="center"/>
          </w:tcPr>
          <w:p w14:paraId="3DC01EF3" w14:textId="77777777" w:rsidR="00C44509" w:rsidRPr="00E53ED3" w:rsidRDefault="00C44509" w:rsidP="00C44509">
            <w:pPr>
              <w:pStyle w:val="TAC"/>
              <w:rPr>
                <w:rStyle w:val="TALCar"/>
                <w:sz w:val="16"/>
                <w:szCs w:val="16"/>
                <w:lang w:val="en-US"/>
              </w:rPr>
            </w:pPr>
            <w:r w:rsidRPr="00E53ED3">
              <w:rPr>
                <w:rStyle w:val="TALCar"/>
                <w:sz w:val="16"/>
                <w:szCs w:val="16"/>
                <w:lang w:val="en-US"/>
              </w:rPr>
              <w:t>67%</w:t>
            </w:r>
          </w:p>
        </w:tc>
        <w:tc>
          <w:tcPr>
            <w:tcW w:w="1332" w:type="dxa"/>
            <w:vAlign w:val="center"/>
          </w:tcPr>
          <w:p w14:paraId="0E701AD6" w14:textId="77777777" w:rsidR="00C44509" w:rsidRPr="00E53ED3" w:rsidRDefault="00C44509" w:rsidP="00C44509">
            <w:pPr>
              <w:pStyle w:val="TAC"/>
              <w:rPr>
                <w:rStyle w:val="TALCar"/>
                <w:sz w:val="16"/>
                <w:szCs w:val="16"/>
                <w:lang w:val="en-US"/>
              </w:rPr>
            </w:pPr>
            <w:r w:rsidRPr="00E53ED3">
              <w:rPr>
                <w:rStyle w:val="TALCar"/>
                <w:sz w:val="16"/>
                <w:szCs w:val="16"/>
                <w:lang w:val="en-US"/>
              </w:rPr>
              <w:t>80%</w:t>
            </w:r>
          </w:p>
        </w:tc>
        <w:tc>
          <w:tcPr>
            <w:tcW w:w="1273" w:type="dxa"/>
            <w:vAlign w:val="center"/>
          </w:tcPr>
          <w:p w14:paraId="7DC22CF3" w14:textId="77777777" w:rsidR="00C44509" w:rsidRPr="00E53ED3" w:rsidRDefault="00C44509" w:rsidP="00C44509">
            <w:pPr>
              <w:pStyle w:val="TAC"/>
              <w:rPr>
                <w:rStyle w:val="TALCar"/>
                <w:sz w:val="16"/>
                <w:szCs w:val="16"/>
                <w:lang w:val="en-US"/>
              </w:rPr>
            </w:pPr>
            <w:r w:rsidRPr="00E53ED3">
              <w:rPr>
                <w:rStyle w:val="TALCar"/>
                <w:sz w:val="16"/>
                <w:szCs w:val="16"/>
                <w:lang w:val="en-US"/>
              </w:rPr>
              <w:t>90%</w:t>
            </w:r>
          </w:p>
        </w:tc>
      </w:tr>
      <w:tr w:rsidR="006521B0" w14:paraId="4F9F645D" w14:textId="77777777" w:rsidTr="009065CF">
        <w:trPr>
          <w:jc w:val="center"/>
        </w:trPr>
        <w:tc>
          <w:tcPr>
            <w:tcW w:w="2663" w:type="dxa"/>
            <w:vMerge w:val="restart"/>
          </w:tcPr>
          <w:p w14:paraId="3D2F94E6" w14:textId="77777777" w:rsidR="006521B0" w:rsidRPr="00E53ED3" w:rsidRDefault="006521B0" w:rsidP="006521B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 </w:t>
            </w:r>
            <w:proofErr w:type="spellStart"/>
            <w:r>
              <w:rPr>
                <w:rStyle w:val="TALCar"/>
                <w:sz w:val="16"/>
                <w:szCs w:val="16"/>
                <w:lang w:val="en-US"/>
              </w:rPr>
              <w:t>InF</w:t>
            </w:r>
            <w:proofErr w:type="spellEnd"/>
            <w:r>
              <w:rPr>
                <w:rStyle w:val="TALCar"/>
                <w:sz w:val="16"/>
                <w:szCs w:val="16"/>
                <w:lang w:val="en-US"/>
              </w:rPr>
              <w:t xml:space="preserve"> FR1 SH ISD50, 100MHz, Link Quality, DL TDOA</w:t>
            </w:r>
          </w:p>
        </w:tc>
        <w:tc>
          <w:tcPr>
            <w:tcW w:w="1657" w:type="dxa"/>
          </w:tcPr>
          <w:p w14:paraId="657003C9" w14:textId="77777777" w:rsidR="006521B0" w:rsidRPr="00E53ED3" w:rsidRDefault="006521B0" w:rsidP="006521B0">
            <w:pPr>
              <w:pStyle w:val="TAC"/>
              <w:rPr>
                <w:rStyle w:val="TALCar"/>
                <w:sz w:val="16"/>
                <w:szCs w:val="16"/>
                <w:lang w:val="en-US"/>
              </w:rPr>
            </w:pPr>
            <w:r w:rsidRPr="00E53ED3">
              <w:rPr>
                <w:rStyle w:val="TALCar"/>
                <w:sz w:val="16"/>
                <w:szCs w:val="16"/>
                <w:lang w:val="en-US"/>
              </w:rPr>
              <w:t>Convex UEs</w:t>
            </w:r>
          </w:p>
        </w:tc>
        <w:tc>
          <w:tcPr>
            <w:tcW w:w="1007" w:type="dxa"/>
            <w:vAlign w:val="bottom"/>
          </w:tcPr>
          <w:p w14:paraId="154E13C2" w14:textId="52DD5290" w:rsidR="006521B0" w:rsidRPr="00E53ED3" w:rsidRDefault="006521B0" w:rsidP="006521B0">
            <w:pPr>
              <w:pStyle w:val="TAC"/>
              <w:rPr>
                <w:rStyle w:val="TALCar"/>
                <w:sz w:val="16"/>
                <w:szCs w:val="16"/>
                <w:lang w:val="en-US"/>
              </w:rPr>
            </w:pPr>
            <w:r w:rsidRPr="003541D1">
              <w:rPr>
                <w:rFonts w:cs="Arial"/>
                <w:color w:val="000000"/>
                <w:sz w:val="16"/>
                <w:szCs w:val="16"/>
              </w:rPr>
              <w:t>0.042</w:t>
            </w:r>
            <w:r>
              <w:rPr>
                <w:rFonts w:cs="Arial"/>
                <w:color w:val="000000"/>
                <w:sz w:val="16"/>
                <w:szCs w:val="16"/>
                <w:lang w:val="en-US"/>
              </w:rPr>
              <w:t>m</w:t>
            </w:r>
          </w:p>
        </w:tc>
        <w:tc>
          <w:tcPr>
            <w:tcW w:w="1333" w:type="dxa"/>
            <w:vAlign w:val="bottom"/>
          </w:tcPr>
          <w:p w14:paraId="6F58B5DE" w14:textId="392BFFD4" w:rsidR="006521B0" w:rsidRPr="00E53ED3" w:rsidRDefault="006521B0" w:rsidP="006521B0">
            <w:pPr>
              <w:pStyle w:val="TAC"/>
              <w:rPr>
                <w:rStyle w:val="TALCar"/>
                <w:sz w:val="16"/>
                <w:szCs w:val="16"/>
                <w:lang w:val="en-US"/>
              </w:rPr>
            </w:pPr>
            <w:r w:rsidRPr="003541D1">
              <w:rPr>
                <w:rFonts w:cs="Arial"/>
                <w:color w:val="000000"/>
                <w:sz w:val="16"/>
                <w:szCs w:val="16"/>
              </w:rPr>
              <w:t>0.065</w:t>
            </w:r>
            <w:r>
              <w:rPr>
                <w:rFonts w:cs="Arial"/>
                <w:color w:val="000000"/>
                <w:sz w:val="16"/>
                <w:szCs w:val="16"/>
                <w:lang w:val="en-US"/>
              </w:rPr>
              <w:t>m</w:t>
            </w:r>
          </w:p>
        </w:tc>
        <w:tc>
          <w:tcPr>
            <w:tcW w:w="1332" w:type="dxa"/>
            <w:vAlign w:val="bottom"/>
          </w:tcPr>
          <w:p w14:paraId="3945EEEC" w14:textId="382131B1" w:rsidR="006521B0" w:rsidRPr="00E53ED3" w:rsidRDefault="006521B0" w:rsidP="006521B0">
            <w:pPr>
              <w:pStyle w:val="TAC"/>
              <w:rPr>
                <w:rStyle w:val="TALCar"/>
                <w:sz w:val="16"/>
                <w:szCs w:val="16"/>
                <w:lang w:val="en-US"/>
              </w:rPr>
            </w:pPr>
            <w:r w:rsidRPr="003541D1">
              <w:rPr>
                <w:rFonts w:cs="Arial"/>
                <w:color w:val="000000"/>
                <w:sz w:val="16"/>
                <w:szCs w:val="16"/>
              </w:rPr>
              <w:t>0.168</w:t>
            </w:r>
            <w:r>
              <w:rPr>
                <w:rFonts w:cs="Arial"/>
                <w:color w:val="000000"/>
                <w:sz w:val="16"/>
                <w:szCs w:val="16"/>
                <w:lang w:val="en-US"/>
              </w:rPr>
              <w:t>m</w:t>
            </w:r>
          </w:p>
        </w:tc>
        <w:tc>
          <w:tcPr>
            <w:tcW w:w="1273" w:type="dxa"/>
            <w:vAlign w:val="bottom"/>
          </w:tcPr>
          <w:p w14:paraId="4AEBB584" w14:textId="6FEE5180" w:rsidR="006521B0" w:rsidRPr="00E53ED3" w:rsidRDefault="006521B0" w:rsidP="006521B0">
            <w:pPr>
              <w:pStyle w:val="TAC"/>
              <w:rPr>
                <w:rStyle w:val="TALCar"/>
                <w:sz w:val="16"/>
                <w:szCs w:val="16"/>
                <w:lang w:val="en-US"/>
              </w:rPr>
            </w:pPr>
            <w:r w:rsidRPr="003541D1">
              <w:rPr>
                <w:rFonts w:cs="Arial"/>
                <w:color w:val="000000"/>
                <w:sz w:val="16"/>
                <w:szCs w:val="16"/>
              </w:rPr>
              <w:t>16.556</w:t>
            </w:r>
            <w:r>
              <w:rPr>
                <w:rFonts w:cs="Arial"/>
                <w:color w:val="000000"/>
                <w:sz w:val="16"/>
                <w:szCs w:val="16"/>
                <w:lang w:val="en-US"/>
              </w:rPr>
              <w:t>m</w:t>
            </w:r>
          </w:p>
        </w:tc>
      </w:tr>
      <w:tr w:rsidR="006521B0" w14:paraId="22491C72" w14:textId="77777777" w:rsidTr="009065CF">
        <w:trPr>
          <w:jc w:val="center"/>
        </w:trPr>
        <w:tc>
          <w:tcPr>
            <w:tcW w:w="2663" w:type="dxa"/>
            <w:vMerge/>
          </w:tcPr>
          <w:p w14:paraId="30DA34B4" w14:textId="77777777" w:rsidR="006521B0" w:rsidRPr="00E53ED3" w:rsidRDefault="006521B0" w:rsidP="006521B0">
            <w:pPr>
              <w:pStyle w:val="TAC"/>
              <w:rPr>
                <w:rStyle w:val="TALCar"/>
                <w:sz w:val="16"/>
                <w:szCs w:val="16"/>
                <w:lang w:val="en-US"/>
              </w:rPr>
            </w:pPr>
          </w:p>
        </w:tc>
        <w:tc>
          <w:tcPr>
            <w:tcW w:w="1657" w:type="dxa"/>
          </w:tcPr>
          <w:p w14:paraId="3E24ACF7" w14:textId="77777777" w:rsidR="006521B0" w:rsidRPr="00E53ED3" w:rsidRDefault="006521B0" w:rsidP="006521B0">
            <w:pPr>
              <w:pStyle w:val="TAC"/>
              <w:rPr>
                <w:rStyle w:val="TALCar"/>
                <w:sz w:val="16"/>
                <w:szCs w:val="16"/>
                <w:lang w:val="en-US"/>
              </w:rPr>
            </w:pPr>
            <w:r w:rsidRPr="00E53ED3">
              <w:rPr>
                <w:rStyle w:val="TALCar"/>
                <w:sz w:val="16"/>
                <w:szCs w:val="16"/>
                <w:lang w:val="en-US"/>
              </w:rPr>
              <w:t>(Optional) All UEs</w:t>
            </w:r>
          </w:p>
        </w:tc>
        <w:tc>
          <w:tcPr>
            <w:tcW w:w="1007" w:type="dxa"/>
            <w:vAlign w:val="bottom"/>
          </w:tcPr>
          <w:p w14:paraId="200C55D3" w14:textId="7FBF5853" w:rsidR="006521B0" w:rsidRPr="00E53ED3" w:rsidRDefault="006521B0" w:rsidP="006521B0">
            <w:pPr>
              <w:pStyle w:val="TAC"/>
              <w:rPr>
                <w:rStyle w:val="TALCar"/>
                <w:sz w:val="16"/>
                <w:szCs w:val="16"/>
                <w:lang w:val="en-US"/>
              </w:rPr>
            </w:pPr>
            <w:r w:rsidRPr="003541D1">
              <w:rPr>
                <w:rFonts w:cs="Arial"/>
                <w:color w:val="000000"/>
                <w:sz w:val="16"/>
                <w:szCs w:val="16"/>
              </w:rPr>
              <w:t>0.042</w:t>
            </w:r>
            <w:r>
              <w:rPr>
                <w:rFonts w:cs="Arial"/>
                <w:color w:val="000000"/>
                <w:sz w:val="16"/>
                <w:szCs w:val="16"/>
                <w:lang w:val="en-US"/>
              </w:rPr>
              <w:t>m</w:t>
            </w:r>
          </w:p>
        </w:tc>
        <w:tc>
          <w:tcPr>
            <w:tcW w:w="1333" w:type="dxa"/>
            <w:vAlign w:val="bottom"/>
          </w:tcPr>
          <w:p w14:paraId="14454E2E" w14:textId="7140B2D8" w:rsidR="006521B0" w:rsidRPr="00E53ED3" w:rsidRDefault="006521B0" w:rsidP="006521B0">
            <w:pPr>
              <w:pStyle w:val="TAC"/>
              <w:rPr>
                <w:rStyle w:val="TALCar"/>
                <w:sz w:val="16"/>
                <w:szCs w:val="16"/>
                <w:lang w:val="en-US"/>
              </w:rPr>
            </w:pPr>
            <w:r w:rsidRPr="003541D1">
              <w:rPr>
                <w:rFonts w:cs="Arial"/>
                <w:color w:val="000000"/>
                <w:sz w:val="16"/>
                <w:szCs w:val="16"/>
              </w:rPr>
              <w:t>0.069</w:t>
            </w:r>
            <w:r>
              <w:rPr>
                <w:rFonts w:cs="Arial"/>
                <w:color w:val="000000"/>
                <w:sz w:val="16"/>
                <w:szCs w:val="16"/>
                <w:lang w:val="en-US"/>
              </w:rPr>
              <w:t>m</w:t>
            </w:r>
          </w:p>
        </w:tc>
        <w:tc>
          <w:tcPr>
            <w:tcW w:w="1332" w:type="dxa"/>
            <w:vAlign w:val="bottom"/>
          </w:tcPr>
          <w:p w14:paraId="41D4FBF9" w14:textId="3019CADB" w:rsidR="006521B0" w:rsidRPr="00E53ED3" w:rsidRDefault="006521B0" w:rsidP="006521B0">
            <w:pPr>
              <w:pStyle w:val="TAC"/>
              <w:rPr>
                <w:rStyle w:val="TALCar"/>
                <w:sz w:val="16"/>
                <w:szCs w:val="16"/>
                <w:lang w:val="en-US"/>
              </w:rPr>
            </w:pPr>
            <w:r w:rsidRPr="003541D1">
              <w:rPr>
                <w:rFonts w:cs="Arial"/>
                <w:color w:val="000000"/>
                <w:sz w:val="16"/>
                <w:szCs w:val="16"/>
              </w:rPr>
              <w:t>0.247</w:t>
            </w:r>
            <w:r>
              <w:rPr>
                <w:rFonts w:cs="Arial"/>
                <w:color w:val="000000"/>
                <w:sz w:val="16"/>
                <w:szCs w:val="16"/>
                <w:lang w:val="en-US"/>
              </w:rPr>
              <w:t>m</w:t>
            </w:r>
          </w:p>
        </w:tc>
        <w:tc>
          <w:tcPr>
            <w:tcW w:w="1273" w:type="dxa"/>
            <w:vAlign w:val="bottom"/>
          </w:tcPr>
          <w:p w14:paraId="22D36151" w14:textId="44B38808" w:rsidR="006521B0" w:rsidRPr="00E53ED3" w:rsidRDefault="006521B0" w:rsidP="006521B0">
            <w:pPr>
              <w:pStyle w:val="TAC"/>
              <w:rPr>
                <w:rStyle w:val="TALCar"/>
                <w:sz w:val="16"/>
                <w:szCs w:val="16"/>
                <w:lang w:val="en-US"/>
              </w:rPr>
            </w:pPr>
            <w:r w:rsidRPr="003541D1">
              <w:rPr>
                <w:rFonts w:cs="Arial"/>
                <w:color w:val="000000"/>
                <w:sz w:val="16"/>
                <w:szCs w:val="16"/>
              </w:rPr>
              <w:t>14.647</w:t>
            </w:r>
            <w:r>
              <w:rPr>
                <w:rFonts w:cs="Arial"/>
                <w:color w:val="000000"/>
                <w:sz w:val="16"/>
                <w:szCs w:val="16"/>
                <w:lang w:val="en-US"/>
              </w:rPr>
              <w:t>m</w:t>
            </w:r>
          </w:p>
        </w:tc>
      </w:tr>
      <w:tr w:rsidR="006521B0" w14:paraId="168E1997" w14:textId="77777777" w:rsidTr="009065CF">
        <w:trPr>
          <w:jc w:val="center"/>
        </w:trPr>
        <w:tc>
          <w:tcPr>
            <w:tcW w:w="2663" w:type="dxa"/>
            <w:vMerge w:val="restart"/>
          </w:tcPr>
          <w:p w14:paraId="69D507D8" w14:textId="77777777" w:rsidR="006521B0" w:rsidRPr="00E53ED3" w:rsidRDefault="006521B0" w:rsidP="006521B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 </w:t>
            </w:r>
            <w:proofErr w:type="spellStart"/>
            <w:r>
              <w:rPr>
                <w:rStyle w:val="TALCar"/>
                <w:sz w:val="16"/>
                <w:szCs w:val="16"/>
                <w:lang w:val="en-US"/>
              </w:rPr>
              <w:t>InF</w:t>
            </w:r>
            <w:proofErr w:type="spellEnd"/>
            <w:r>
              <w:rPr>
                <w:rStyle w:val="TALCar"/>
                <w:sz w:val="16"/>
                <w:szCs w:val="16"/>
                <w:lang w:val="en-US"/>
              </w:rPr>
              <w:t xml:space="preserve"> FR1 SH ISD50, 100MHz, RANSAC, DL TDOA</w:t>
            </w:r>
          </w:p>
        </w:tc>
        <w:tc>
          <w:tcPr>
            <w:tcW w:w="1657" w:type="dxa"/>
          </w:tcPr>
          <w:p w14:paraId="2C9ADFC8" w14:textId="77777777" w:rsidR="006521B0" w:rsidRPr="00E53ED3" w:rsidRDefault="006521B0" w:rsidP="006521B0">
            <w:pPr>
              <w:pStyle w:val="TAC"/>
              <w:rPr>
                <w:rStyle w:val="TALCar"/>
                <w:sz w:val="16"/>
                <w:szCs w:val="16"/>
                <w:lang w:val="en-US"/>
              </w:rPr>
            </w:pPr>
            <w:r w:rsidRPr="00E53ED3">
              <w:rPr>
                <w:rStyle w:val="TALCar"/>
                <w:sz w:val="16"/>
                <w:szCs w:val="16"/>
                <w:lang w:val="en-US"/>
              </w:rPr>
              <w:t>Convex UEs</w:t>
            </w:r>
          </w:p>
        </w:tc>
        <w:tc>
          <w:tcPr>
            <w:tcW w:w="1007" w:type="dxa"/>
            <w:vAlign w:val="bottom"/>
          </w:tcPr>
          <w:p w14:paraId="4C87CE3A" w14:textId="7891FEC1" w:rsidR="006521B0" w:rsidRPr="00E53ED3" w:rsidRDefault="006521B0" w:rsidP="006521B0">
            <w:pPr>
              <w:pStyle w:val="TAC"/>
              <w:rPr>
                <w:rStyle w:val="TALCar"/>
                <w:sz w:val="16"/>
                <w:szCs w:val="16"/>
                <w:lang w:val="en-US"/>
              </w:rPr>
            </w:pPr>
            <w:r w:rsidRPr="003541D1">
              <w:rPr>
                <w:rFonts w:cs="Arial"/>
                <w:color w:val="000000"/>
                <w:sz w:val="16"/>
                <w:szCs w:val="16"/>
              </w:rPr>
              <w:t>0.009</w:t>
            </w:r>
            <w:r>
              <w:rPr>
                <w:rFonts w:cs="Arial"/>
                <w:color w:val="000000"/>
                <w:sz w:val="16"/>
                <w:szCs w:val="16"/>
                <w:lang w:val="en-US"/>
              </w:rPr>
              <w:t>m</w:t>
            </w:r>
          </w:p>
        </w:tc>
        <w:tc>
          <w:tcPr>
            <w:tcW w:w="1333" w:type="dxa"/>
            <w:vAlign w:val="bottom"/>
          </w:tcPr>
          <w:p w14:paraId="10FF675B" w14:textId="27C43C46" w:rsidR="006521B0" w:rsidRPr="00E53ED3" w:rsidRDefault="006521B0" w:rsidP="006521B0">
            <w:pPr>
              <w:pStyle w:val="TAC"/>
              <w:rPr>
                <w:rStyle w:val="TALCar"/>
                <w:sz w:val="16"/>
                <w:szCs w:val="16"/>
                <w:lang w:val="en-US"/>
              </w:rPr>
            </w:pPr>
            <w:r w:rsidRPr="003541D1">
              <w:rPr>
                <w:rFonts w:cs="Arial"/>
                <w:color w:val="000000"/>
                <w:sz w:val="16"/>
                <w:szCs w:val="16"/>
              </w:rPr>
              <w:t>0.014</w:t>
            </w:r>
            <w:r>
              <w:rPr>
                <w:rFonts w:cs="Arial"/>
                <w:color w:val="000000"/>
                <w:sz w:val="16"/>
                <w:szCs w:val="16"/>
                <w:lang w:val="en-US"/>
              </w:rPr>
              <w:t>m</w:t>
            </w:r>
          </w:p>
        </w:tc>
        <w:tc>
          <w:tcPr>
            <w:tcW w:w="1332" w:type="dxa"/>
            <w:vAlign w:val="bottom"/>
          </w:tcPr>
          <w:p w14:paraId="312CD132" w14:textId="462B87A1" w:rsidR="006521B0" w:rsidRPr="00E53ED3" w:rsidRDefault="006521B0" w:rsidP="006521B0">
            <w:pPr>
              <w:pStyle w:val="TAC"/>
              <w:rPr>
                <w:rStyle w:val="TALCar"/>
                <w:sz w:val="16"/>
                <w:szCs w:val="16"/>
                <w:lang w:val="en-US"/>
              </w:rPr>
            </w:pPr>
            <w:r w:rsidRPr="003541D1">
              <w:rPr>
                <w:rFonts w:cs="Arial"/>
                <w:color w:val="000000"/>
                <w:sz w:val="16"/>
                <w:szCs w:val="16"/>
              </w:rPr>
              <w:t>0.020</w:t>
            </w:r>
            <w:r>
              <w:rPr>
                <w:rFonts w:cs="Arial"/>
                <w:color w:val="000000"/>
                <w:sz w:val="16"/>
                <w:szCs w:val="16"/>
                <w:lang w:val="en-US"/>
              </w:rPr>
              <w:t>m</w:t>
            </w:r>
          </w:p>
        </w:tc>
        <w:tc>
          <w:tcPr>
            <w:tcW w:w="1273" w:type="dxa"/>
            <w:vAlign w:val="bottom"/>
          </w:tcPr>
          <w:p w14:paraId="1F623B6A" w14:textId="65D8B794" w:rsidR="006521B0" w:rsidRPr="00E53ED3" w:rsidRDefault="006521B0" w:rsidP="006521B0">
            <w:pPr>
              <w:pStyle w:val="TAC"/>
              <w:rPr>
                <w:rStyle w:val="TALCar"/>
                <w:sz w:val="16"/>
                <w:szCs w:val="16"/>
                <w:lang w:val="en-US"/>
              </w:rPr>
            </w:pPr>
            <w:r w:rsidRPr="003541D1">
              <w:rPr>
                <w:rFonts w:cs="Arial"/>
                <w:color w:val="000000"/>
                <w:sz w:val="16"/>
                <w:szCs w:val="16"/>
              </w:rPr>
              <w:t>0.038</w:t>
            </w:r>
            <w:r>
              <w:rPr>
                <w:rFonts w:cs="Arial"/>
                <w:color w:val="000000"/>
                <w:sz w:val="16"/>
                <w:szCs w:val="16"/>
                <w:lang w:val="en-US"/>
              </w:rPr>
              <w:t>m</w:t>
            </w:r>
          </w:p>
        </w:tc>
      </w:tr>
      <w:tr w:rsidR="006521B0" w14:paraId="06436C23" w14:textId="77777777" w:rsidTr="009065CF">
        <w:trPr>
          <w:jc w:val="center"/>
        </w:trPr>
        <w:tc>
          <w:tcPr>
            <w:tcW w:w="2663" w:type="dxa"/>
            <w:vMerge/>
          </w:tcPr>
          <w:p w14:paraId="647885A7" w14:textId="77777777" w:rsidR="006521B0" w:rsidRPr="00E53ED3" w:rsidRDefault="006521B0" w:rsidP="006521B0">
            <w:pPr>
              <w:pStyle w:val="TAC"/>
              <w:rPr>
                <w:rStyle w:val="TALCar"/>
                <w:sz w:val="16"/>
                <w:szCs w:val="16"/>
                <w:lang w:val="en-US"/>
              </w:rPr>
            </w:pPr>
          </w:p>
        </w:tc>
        <w:tc>
          <w:tcPr>
            <w:tcW w:w="1657" w:type="dxa"/>
          </w:tcPr>
          <w:p w14:paraId="7EAC42A9" w14:textId="77777777" w:rsidR="006521B0" w:rsidRPr="00E53ED3" w:rsidRDefault="006521B0" w:rsidP="006521B0">
            <w:pPr>
              <w:pStyle w:val="TAC"/>
              <w:rPr>
                <w:rStyle w:val="TALCar"/>
                <w:sz w:val="16"/>
                <w:szCs w:val="16"/>
                <w:lang w:val="en-US"/>
              </w:rPr>
            </w:pPr>
            <w:r w:rsidRPr="00E53ED3">
              <w:rPr>
                <w:rStyle w:val="TALCar"/>
                <w:sz w:val="16"/>
                <w:szCs w:val="16"/>
                <w:lang w:val="en-US"/>
              </w:rPr>
              <w:t>(Optional) All UEs</w:t>
            </w:r>
          </w:p>
        </w:tc>
        <w:tc>
          <w:tcPr>
            <w:tcW w:w="1007" w:type="dxa"/>
            <w:vAlign w:val="bottom"/>
          </w:tcPr>
          <w:p w14:paraId="31865C49" w14:textId="2A805698" w:rsidR="006521B0" w:rsidRPr="00E53ED3" w:rsidRDefault="006521B0" w:rsidP="006521B0">
            <w:pPr>
              <w:pStyle w:val="TAC"/>
              <w:rPr>
                <w:rStyle w:val="TALCar"/>
                <w:sz w:val="16"/>
                <w:szCs w:val="16"/>
                <w:lang w:val="en-US"/>
              </w:rPr>
            </w:pPr>
            <w:r w:rsidRPr="003541D1">
              <w:rPr>
                <w:rFonts w:cs="Arial"/>
                <w:color w:val="000000"/>
                <w:sz w:val="16"/>
                <w:szCs w:val="16"/>
              </w:rPr>
              <w:t>0.010</w:t>
            </w:r>
            <w:r>
              <w:rPr>
                <w:rFonts w:cs="Arial"/>
                <w:color w:val="000000"/>
                <w:sz w:val="16"/>
                <w:szCs w:val="16"/>
                <w:lang w:val="en-US"/>
              </w:rPr>
              <w:t>m</w:t>
            </w:r>
          </w:p>
        </w:tc>
        <w:tc>
          <w:tcPr>
            <w:tcW w:w="1333" w:type="dxa"/>
            <w:vAlign w:val="bottom"/>
          </w:tcPr>
          <w:p w14:paraId="0A8F1EFC" w14:textId="049628C3" w:rsidR="006521B0" w:rsidRPr="00E53ED3" w:rsidRDefault="006521B0" w:rsidP="006521B0">
            <w:pPr>
              <w:pStyle w:val="TAC"/>
              <w:rPr>
                <w:rStyle w:val="TALCar"/>
                <w:sz w:val="16"/>
                <w:szCs w:val="16"/>
                <w:lang w:val="en-US"/>
              </w:rPr>
            </w:pPr>
            <w:r w:rsidRPr="003541D1">
              <w:rPr>
                <w:rFonts w:cs="Arial"/>
                <w:color w:val="000000"/>
                <w:sz w:val="16"/>
                <w:szCs w:val="16"/>
              </w:rPr>
              <w:t>0.013</w:t>
            </w:r>
            <w:r>
              <w:rPr>
                <w:rFonts w:cs="Arial"/>
                <w:color w:val="000000"/>
                <w:sz w:val="16"/>
                <w:szCs w:val="16"/>
                <w:lang w:val="en-US"/>
              </w:rPr>
              <w:t>m</w:t>
            </w:r>
          </w:p>
        </w:tc>
        <w:tc>
          <w:tcPr>
            <w:tcW w:w="1332" w:type="dxa"/>
            <w:vAlign w:val="bottom"/>
          </w:tcPr>
          <w:p w14:paraId="2FA46172" w14:textId="7E1CCC5D" w:rsidR="006521B0" w:rsidRPr="00E53ED3" w:rsidRDefault="006521B0" w:rsidP="006521B0">
            <w:pPr>
              <w:pStyle w:val="TAC"/>
              <w:rPr>
                <w:rStyle w:val="TALCar"/>
                <w:sz w:val="16"/>
                <w:szCs w:val="16"/>
                <w:lang w:val="en-US"/>
              </w:rPr>
            </w:pPr>
            <w:r w:rsidRPr="003541D1">
              <w:rPr>
                <w:rFonts w:cs="Arial"/>
                <w:color w:val="000000"/>
                <w:sz w:val="16"/>
                <w:szCs w:val="16"/>
              </w:rPr>
              <w:t>0.020</w:t>
            </w:r>
            <w:r>
              <w:rPr>
                <w:rFonts w:cs="Arial"/>
                <w:color w:val="000000"/>
                <w:sz w:val="16"/>
                <w:szCs w:val="16"/>
                <w:lang w:val="en-US"/>
              </w:rPr>
              <w:t>m</w:t>
            </w:r>
          </w:p>
        </w:tc>
        <w:tc>
          <w:tcPr>
            <w:tcW w:w="1273" w:type="dxa"/>
            <w:vAlign w:val="bottom"/>
          </w:tcPr>
          <w:p w14:paraId="503B1938" w14:textId="6EA51AF8" w:rsidR="006521B0" w:rsidRPr="00E53ED3" w:rsidRDefault="006521B0" w:rsidP="006521B0">
            <w:pPr>
              <w:pStyle w:val="TAC"/>
              <w:rPr>
                <w:rStyle w:val="TALCar"/>
                <w:sz w:val="16"/>
                <w:szCs w:val="16"/>
                <w:lang w:val="en-US"/>
              </w:rPr>
            </w:pPr>
            <w:r w:rsidRPr="003541D1">
              <w:rPr>
                <w:rFonts w:cs="Arial"/>
                <w:color w:val="000000"/>
                <w:sz w:val="16"/>
                <w:szCs w:val="16"/>
              </w:rPr>
              <w:t>0.034</w:t>
            </w:r>
            <w:r>
              <w:rPr>
                <w:rFonts w:cs="Arial"/>
                <w:color w:val="000000"/>
                <w:sz w:val="16"/>
                <w:szCs w:val="16"/>
                <w:lang w:val="en-US"/>
              </w:rPr>
              <w:t>m</w:t>
            </w:r>
          </w:p>
        </w:tc>
      </w:tr>
    </w:tbl>
    <w:p w14:paraId="26C56958" w14:textId="77777777" w:rsidR="00C44509" w:rsidRPr="00E43E00" w:rsidRDefault="00C44509" w:rsidP="00E43E00"/>
    <w:p w14:paraId="2073A86C" w14:textId="4EAD52D5" w:rsidR="00E43E00" w:rsidRDefault="00B12C10" w:rsidP="00E43E00">
      <w:pPr>
        <w:pStyle w:val="Heading2"/>
        <w:numPr>
          <w:ilvl w:val="2"/>
          <w:numId w:val="5"/>
        </w:numPr>
      </w:pPr>
      <w:r>
        <w:t>Case</w:t>
      </w:r>
      <w:r w:rsidR="00C61732">
        <w:t xml:space="preserve"> </w:t>
      </w:r>
      <w:r w:rsidR="00C43E11">
        <w:t>3</w:t>
      </w:r>
      <w:r w:rsidR="00E43E00" w:rsidRPr="00996938">
        <w:t xml:space="preserve">: </w:t>
      </w:r>
      <w:proofErr w:type="spellStart"/>
      <w:r w:rsidR="00E43E00" w:rsidRPr="00996938">
        <w:t>InF</w:t>
      </w:r>
      <w:proofErr w:type="spellEnd"/>
      <w:r w:rsidR="00E43E00" w:rsidRPr="00996938">
        <w:t>-</w:t>
      </w:r>
      <w:r w:rsidR="007A063D">
        <w:t>D</w:t>
      </w:r>
      <w:r w:rsidR="00E43E00" w:rsidRPr="00996938">
        <w:t>H</w:t>
      </w:r>
      <w:r w:rsidR="00E43E00">
        <w:t xml:space="preserve">, </w:t>
      </w:r>
      <w:r w:rsidR="00E43E00" w:rsidRPr="00996938">
        <w:t>IS</w:t>
      </w:r>
      <w:r w:rsidR="00E43E00">
        <w:t>D</w:t>
      </w:r>
      <w:r w:rsidR="00E43E00" w:rsidRPr="00996938">
        <w:t>=</w:t>
      </w:r>
      <w:r w:rsidR="00E43E00">
        <w:t>2</w:t>
      </w:r>
      <w:r w:rsidR="00E43E00" w:rsidRPr="00996938">
        <w:t>0m</w:t>
      </w:r>
      <w:r w:rsidR="00E43E00">
        <w:t xml:space="preserve">, </w:t>
      </w:r>
      <w:r w:rsidR="00E43E00" w:rsidRPr="00B33F30">
        <w:t>FR1, 100MHz, 30kHz</w:t>
      </w:r>
      <w:r w:rsidR="00E43E00">
        <w:t xml:space="preserve"> SCS, unequal </w:t>
      </w:r>
      <w:proofErr w:type="spellStart"/>
      <w:r w:rsidR="00E43E00">
        <w:t>gNB</w:t>
      </w:r>
      <w:proofErr w:type="spellEnd"/>
      <w:r w:rsidR="00E43E00">
        <w:t xml:space="preserve"> Height</w:t>
      </w:r>
      <w:r w:rsidR="00235BB0">
        <w:t xml:space="preserve"> </w:t>
      </w:r>
    </w:p>
    <w:p w14:paraId="18329DDE" w14:textId="5B45A5CF" w:rsidR="003A40B9" w:rsidRPr="003A40B9" w:rsidRDefault="003A40B9" w:rsidP="003A40B9">
      <w:pPr>
        <w:rPr>
          <w:rFonts w:ascii="Arial" w:hAnsi="Arial" w:cs="Arial"/>
        </w:rPr>
      </w:pPr>
      <w:r w:rsidRPr="003A40B9">
        <w:rPr>
          <w:rFonts w:ascii="Arial" w:hAnsi="Arial" w:cs="Arial"/>
        </w:rPr>
        <w:t xml:space="preserve">For this </w:t>
      </w:r>
      <w:r>
        <w:rPr>
          <w:rFonts w:ascii="Arial" w:hAnsi="Arial" w:cs="Arial"/>
        </w:rPr>
        <w:t xml:space="preserve">Case, </w:t>
      </w:r>
      <w:r w:rsidR="00235BB0">
        <w:rPr>
          <w:rFonts w:ascii="Arial" w:hAnsi="Arial" w:cs="Arial"/>
        </w:rPr>
        <w:t xml:space="preserve">3D positioning is performed. </w:t>
      </w:r>
      <w:r w:rsidR="001F2F91">
        <w:rPr>
          <w:rFonts w:ascii="Arial" w:hAnsi="Arial" w:cs="Arial"/>
        </w:rPr>
        <w:t>T</w:t>
      </w:r>
      <w:r>
        <w:rPr>
          <w:rFonts w:ascii="Arial" w:hAnsi="Arial" w:cs="Arial"/>
        </w:rPr>
        <w:t xml:space="preserve">he </w:t>
      </w:r>
      <w:proofErr w:type="spellStart"/>
      <w:r>
        <w:rPr>
          <w:rFonts w:ascii="Arial" w:hAnsi="Arial" w:cs="Arial"/>
        </w:rPr>
        <w:t>gNBs</w:t>
      </w:r>
      <w:proofErr w:type="spellEnd"/>
      <w:r>
        <w:rPr>
          <w:rFonts w:ascii="Arial" w:hAnsi="Arial" w:cs="Arial"/>
        </w:rPr>
        <w:t xml:space="preserve"> are </w:t>
      </w:r>
      <w:r w:rsidR="00502D1A">
        <w:rPr>
          <w:rFonts w:ascii="Arial" w:hAnsi="Arial" w:cs="Arial"/>
        </w:rPr>
        <w:t xml:space="preserve">placed with unequal heights, i.e., half of the </w:t>
      </w:r>
      <w:proofErr w:type="spellStart"/>
      <w:r w:rsidR="00502D1A">
        <w:rPr>
          <w:rFonts w:ascii="Arial" w:hAnsi="Arial" w:cs="Arial"/>
        </w:rPr>
        <w:t>gNBs</w:t>
      </w:r>
      <w:proofErr w:type="spellEnd"/>
      <w:r w:rsidR="00502D1A">
        <w:rPr>
          <w:rFonts w:ascii="Arial" w:hAnsi="Arial" w:cs="Arial"/>
        </w:rPr>
        <w:t xml:space="preserve"> are at height 4m and the other half at height 8m. Two scenarios are simulated for this case: Variable UEs heights scenario in which the UEs height is randomly selected with uniform distribution </w:t>
      </w:r>
      <w:proofErr w:type="gramStart"/>
      <w:r w:rsidR="00502D1A">
        <w:rPr>
          <w:rFonts w:ascii="Arial" w:hAnsi="Arial" w:cs="Arial"/>
        </w:rPr>
        <w:t>U[</w:t>
      </w:r>
      <w:proofErr w:type="gramEnd"/>
      <w:r w:rsidR="00502D1A">
        <w:rPr>
          <w:rFonts w:ascii="Arial" w:hAnsi="Arial" w:cs="Arial"/>
        </w:rPr>
        <w:t xml:space="preserve">0.5m, 2m], and Fixed UEs heights scenario in which the UEs height is fixed at 1.5m. </w:t>
      </w:r>
    </w:p>
    <w:p w14:paraId="188C97FA" w14:textId="168B4C2A" w:rsidR="005043DF" w:rsidRDefault="00C44509" w:rsidP="005043DF">
      <w:r>
        <w:rPr>
          <w:noProof/>
        </w:rPr>
        <w:drawing>
          <wp:anchor distT="0" distB="0" distL="114300" distR="114300" simplePos="0" relativeHeight="251658254" behindDoc="1" locked="0" layoutInCell="1" allowOverlap="1" wp14:anchorId="12402445" wp14:editId="29669433">
            <wp:simplePos x="0" y="0"/>
            <wp:positionH relativeFrom="margin">
              <wp:posOffset>894954</wp:posOffset>
            </wp:positionH>
            <wp:positionV relativeFrom="paragraph">
              <wp:posOffset>107884</wp:posOffset>
            </wp:positionV>
            <wp:extent cx="4669543" cy="3114952"/>
            <wp:effectExtent l="0" t="0" r="0" b="952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75985" cy="311924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512772" w14:textId="02F2751C" w:rsidR="005043DF" w:rsidRDefault="005043DF" w:rsidP="005043DF"/>
    <w:p w14:paraId="59B0E442" w14:textId="45593851" w:rsidR="005043DF" w:rsidRDefault="005043DF" w:rsidP="005043DF"/>
    <w:p w14:paraId="75575234" w14:textId="3566A865" w:rsidR="005043DF" w:rsidRDefault="005043DF" w:rsidP="005043DF"/>
    <w:p w14:paraId="4D63DC47" w14:textId="0B066ECE" w:rsidR="005043DF" w:rsidRDefault="005043DF" w:rsidP="005043DF"/>
    <w:p w14:paraId="10D5949A" w14:textId="6CB2A186" w:rsidR="005043DF" w:rsidRDefault="005043DF" w:rsidP="005043DF"/>
    <w:p w14:paraId="1BEB79C2" w14:textId="33AAC67E" w:rsidR="005043DF" w:rsidRDefault="005043DF" w:rsidP="005043DF"/>
    <w:p w14:paraId="398DA066" w14:textId="094F2D9E" w:rsidR="005043DF" w:rsidRDefault="005043DF" w:rsidP="005043DF"/>
    <w:p w14:paraId="3D95C198" w14:textId="3530AABA" w:rsidR="005043DF" w:rsidRDefault="005043DF" w:rsidP="005043DF"/>
    <w:p w14:paraId="2712787D" w14:textId="76285E7F" w:rsidR="005043DF" w:rsidRDefault="005043DF" w:rsidP="005043DF"/>
    <w:p w14:paraId="7D064099" w14:textId="73E9217E" w:rsidR="00502D1A" w:rsidRDefault="00502D1A" w:rsidP="005043DF"/>
    <w:p w14:paraId="20D6BFE3" w14:textId="2BC5E875" w:rsidR="00C44509" w:rsidRDefault="00C44509" w:rsidP="005043DF">
      <w:r>
        <w:rPr>
          <w:noProof/>
        </w:rPr>
        <w:t xml:space="preserve"> </w:t>
      </w:r>
    </w:p>
    <w:p w14:paraId="51B6DEFA" w14:textId="2F9CB40E" w:rsidR="00502D1A" w:rsidRDefault="00C44509" w:rsidP="005043DF">
      <w:r>
        <w:rPr>
          <w:noProof/>
        </w:rPr>
        <w:drawing>
          <wp:anchor distT="0" distB="0" distL="114300" distR="114300" simplePos="0" relativeHeight="251658255" behindDoc="0" locked="0" layoutInCell="1" allowOverlap="1" wp14:anchorId="767B530F" wp14:editId="1467CEB6">
            <wp:simplePos x="0" y="0"/>
            <wp:positionH relativeFrom="margin">
              <wp:posOffset>989957</wp:posOffset>
            </wp:positionH>
            <wp:positionV relativeFrom="paragraph">
              <wp:posOffset>238158</wp:posOffset>
            </wp:positionV>
            <wp:extent cx="4575047" cy="3051958"/>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7704" cy="30537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10D593" w14:textId="2CDE74BF" w:rsidR="005043DF" w:rsidRDefault="005043DF" w:rsidP="005043DF"/>
    <w:p w14:paraId="6D317F1A" w14:textId="1EE5FFBC" w:rsidR="005043DF" w:rsidRDefault="005043DF" w:rsidP="005043DF"/>
    <w:p w14:paraId="7890895D" w14:textId="7C463D04" w:rsidR="005043DF" w:rsidRDefault="005043DF" w:rsidP="005043DF"/>
    <w:p w14:paraId="07C5CEDE" w14:textId="4BA5BC6E" w:rsidR="005043DF" w:rsidRDefault="005043DF" w:rsidP="005043DF"/>
    <w:p w14:paraId="2283989A" w14:textId="79E762F8" w:rsidR="005043DF" w:rsidRDefault="005043DF" w:rsidP="005043DF"/>
    <w:p w14:paraId="717269E9" w14:textId="6E923C0A" w:rsidR="005043DF" w:rsidRDefault="005043DF" w:rsidP="005043DF"/>
    <w:p w14:paraId="72D3DFE1" w14:textId="77777777" w:rsidR="005043DF" w:rsidRDefault="005043DF" w:rsidP="005043DF"/>
    <w:p w14:paraId="3619ABC9" w14:textId="2DC98F70" w:rsidR="005043DF" w:rsidRDefault="005043DF" w:rsidP="005043DF"/>
    <w:p w14:paraId="670B36CA" w14:textId="3441D832" w:rsidR="00502D1A" w:rsidRDefault="00502D1A" w:rsidP="005043DF"/>
    <w:p w14:paraId="1010FB46" w14:textId="77777777" w:rsidR="00E43E00" w:rsidRDefault="00E43E00" w:rsidP="00E43E00"/>
    <w:p w14:paraId="39B66605" w14:textId="6045B564" w:rsidR="00C44509" w:rsidRDefault="00C44509" w:rsidP="00E43E00"/>
    <w:p w14:paraId="6D4CB36A" w14:textId="328BCD8A" w:rsidR="00C44509" w:rsidRDefault="00C44509" w:rsidP="00E43E0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0D77A1" w14:paraId="6D4A2DBF" w14:textId="77777777" w:rsidTr="00D012F0">
        <w:trPr>
          <w:jc w:val="center"/>
        </w:trPr>
        <w:tc>
          <w:tcPr>
            <w:tcW w:w="2663" w:type="dxa"/>
          </w:tcPr>
          <w:p w14:paraId="36362E14" w14:textId="77777777" w:rsidR="000D77A1" w:rsidRPr="00E53ED3" w:rsidRDefault="000D77A1" w:rsidP="00D012F0">
            <w:pPr>
              <w:pStyle w:val="TAC"/>
              <w:rPr>
                <w:rStyle w:val="TALCar"/>
                <w:sz w:val="16"/>
                <w:szCs w:val="16"/>
                <w:lang w:val="en-US"/>
              </w:rPr>
            </w:pPr>
            <w:r>
              <w:rPr>
                <w:rStyle w:val="TALCar"/>
                <w:sz w:val="16"/>
                <w:szCs w:val="16"/>
                <w:lang w:val="en-US"/>
              </w:rPr>
              <w:t>Horizontal Positioning Error</w:t>
            </w:r>
          </w:p>
        </w:tc>
        <w:tc>
          <w:tcPr>
            <w:tcW w:w="1657" w:type="dxa"/>
          </w:tcPr>
          <w:p w14:paraId="57928E81" w14:textId="77777777" w:rsidR="000D77A1" w:rsidRPr="00E53ED3" w:rsidRDefault="000D77A1" w:rsidP="00D012F0">
            <w:pPr>
              <w:pStyle w:val="TAC"/>
              <w:rPr>
                <w:rStyle w:val="TALCar"/>
                <w:sz w:val="16"/>
                <w:szCs w:val="16"/>
                <w:lang w:val="en-US"/>
              </w:rPr>
            </w:pPr>
          </w:p>
        </w:tc>
        <w:tc>
          <w:tcPr>
            <w:tcW w:w="1007" w:type="dxa"/>
            <w:vAlign w:val="center"/>
          </w:tcPr>
          <w:p w14:paraId="2C71D184" w14:textId="77777777" w:rsidR="000D77A1" w:rsidRPr="00E53ED3" w:rsidRDefault="000D77A1"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257F88F3" w14:textId="77777777" w:rsidR="000D77A1" w:rsidRPr="00E53ED3" w:rsidRDefault="000D77A1"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28B59D82" w14:textId="77777777" w:rsidR="000D77A1" w:rsidRPr="00E53ED3" w:rsidRDefault="000D77A1"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5A6845CA" w14:textId="77777777" w:rsidR="000D77A1" w:rsidRPr="00E53ED3" w:rsidRDefault="000D77A1" w:rsidP="00D012F0">
            <w:pPr>
              <w:pStyle w:val="TAC"/>
              <w:rPr>
                <w:rStyle w:val="TALCar"/>
                <w:sz w:val="16"/>
                <w:szCs w:val="16"/>
                <w:lang w:val="en-US"/>
              </w:rPr>
            </w:pPr>
            <w:r w:rsidRPr="00E53ED3">
              <w:rPr>
                <w:rStyle w:val="TALCar"/>
                <w:sz w:val="16"/>
                <w:szCs w:val="16"/>
                <w:lang w:val="en-US"/>
              </w:rPr>
              <w:t>90%</w:t>
            </w:r>
          </w:p>
        </w:tc>
      </w:tr>
      <w:tr w:rsidR="000D77A1" w14:paraId="7D0F1B90" w14:textId="77777777" w:rsidTr="00D012F0">
        <w:trPr>
          <w:jc w:val="center"/>
        </w:trPr>
        <w:tc>
          <w:tcPr>
            <w:tcW w:w="2663" w:type="dxa"/>
            <w:vMerge w:val="restart"/>
          </w:tcPr>
          <w:p w14:paraId="51C9F0A5"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Variable UE heights</w:t>
            </w:r>
          </w:p>
        </w:tc>
        <w:tc>
          <w:tcPr>
            <w:tcW w:w="1657" w:type="dxa"/>
          </w:tcPr>
          <w:p w14:paraId="4B21D84F"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6C743DE4" w14:textId="77777777" w:rsidR="000D77A1" w:rsidRPr="00E53ED3" w:rsidRDefault="000D77A1" w:rsidP="00D012F0">
            <w:pPr>
              <w:pStyle w:val="TAC"/>
              <w:rPr>
                <w:rStyle w:val="TALCar"/>
                <w:sz w:val="16"/>
                <w:szCs w:val="16"/>
                <w:lang w:val="en-US"/>
              </w:rPr>
            </w:pPr>
            <w:r>
              <w:rPr>
                <w:rStyle w:val="TALCar"/>
                <w:sz w:val="16"/>
                <w:szCs w:val="16"/>
                <w:lang w:val="en-US"/>
              </w:rPr>
              <w:t>0.96m</w:t>
            </w:r>
          </w:p>
        </w:tc>
        <w:tc>
          <w:tcPr>
            <w:tcW w:w="1333" w:type="dxa"/>
          </w:tcPr>
          <w:p w14:paraId="427742F2" w14:textId="77777777" w:rsidR="000D77A1" w:rsidRPr="00E53ED3" w:rsidRDefault="000D77A1" w:rsidP="00D012F0">
            <w:pPr>
              <w:pStyle w:val="TAC"/>
              <w:rPr>
                <w:rStyle w:val="TALCar"/>
                <w:sz w:val="16"/>
                <w:szCs w:val="16"/>
                <w:lang w:val="en-US"/>
              </w:rPr>
            </w:pPr>
            <w:r>
              <w:rPr>
                <w:rStyle w:val="TALCar"/>
                <w:sz w:val="16"/>
                <w:szCs w:val="16"/>
                <w:lang w:val="en-US"/>
              </w:rPr>
              <w:t>2.18m</w:t>
            </w:r>
          </w:p>
        </w:tc>
        <w:tc>
          <w:tcPr>
            <w:tcW w:w="1332" w:type="dxa"/>
          </w:tcPr>
          <w:p w14:paraId="74502623" w14:textId="77777777" w:rsidR="000D77A1" w:rsidRPr="00E53ED3" w:rsidRDefault="000D77A1" w:rsidP="00D012F0">
            <w:pPr>
              <w:pStyle w:val="TAC"/>
              <w:rPr>
                <w:rStyle w:val="TALCar"/>
                <w:sz w:val="16"/>
                <w:szCs w:val="16"/>
                <w:lang w:val="en-US"/>
              </w:rPr>
            </w:pPr>
            <w:r>
              <w:rPr>
                <w:rStyle w:val="TALCar"/>
                <w:sz w:val="16"/>
                <w:szCs w:val="16"/>
                <w:lang w:val="en-US"/>
              </w:rPr>
              <w:t>4.48m</w:t>
            </w:r>
          </w:p>
        </w:tc>
        <w:tc>
          <w:tcPr>
            <w:tcW w:w="1273" w:type="dxa"/>
          </w:tcPr>
          <w:p w14:paraId="41D3FFF4" w14:textId="77777777" w:rsidR="000D77A1" w:rsidRPr="00E53ED3" w:rsidRDefault="000D77A1" w:rsidP="00D012F0">
            <w:pPr>
              <w:pStyle w:val="TAC"/>
              <w:rPr>
                <w:rStyle w:val="TALCar"/>
                <w:sz w:val="16"/>
                <w:szCs w:val="16"/>
                <w:lang w:val="en-US"/>
              </w:rPr>
            </w:pPr>
            <w:r>
              <w:rPr>
                <w:rStyle w:val="TALCar"/>
                <w:sz w:val="16"/>
                <w:szCs w:val="16"/>
                <w:lang w:val="en-US"/>
              </w:rPr>
              <w:t>12.66m</w:t>
            </w:r>
          </w:p>
        </w:tc>
      </w:tr>
      <w:tr w:rsidR="000D77A1" w14:paraId="6224C0DA" w14:textId="77777777" w:rsidTr="00D012F0">
        <w:trPr>
          <w:jc w:val="center"/>
        </w:trPr>
        <w:tc>
          <w:tcPr>
            <w:tcW w:w="2663" w:type="dxa"/>
            <w:vMerge/>
          </w:tcPr>
          <w:p w14:paraId="47A1610B" w14:textId="77777777" w:rsidR="000D77A1" w:rsidRPr="00E53ED3" w:rsidRDefault="000D77A1" w:rsidP="00D012F0">
            <w:pPr>
              <w:pStyle w:val="TAC"/>
              <w:rPr>
                <w:rStyle w:val="TALCar"/>
                <w:sz w:val="16"/>
                <w:szCs w:val="16"/>
                <w:lang w:val="en-US"/>
              </w:rPr>
            </w:pPr>
          </w:p>
        </w:tc>
        <w:tc>
          <w:tcPr>
            <w:tcW w:w="1657" w:type="dxa"/>
          </w:tcPr>
          <w:p w14:paraId="1514B50C"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56723CDD" w14:textId="77777777" w:rsidR="000D77A1" w:rsidRPr="00E53ED3" w:rsidRDefault="000D77A1" w:rsidP="00D012F0">
            <w:pPr>
              <w:pStyle w:val="TAC"/>
              <w:rPr>
                <w:rStyle w:val="TALCar"/>
                <w:sz w:val="16"/>
                <w:szCs w:val="16"/>
                <w:lang w:val="en-US"/>
              </w:rPr>
            </w:pPr>
            <w:r>
              <w:rPr>
                <w:rStyle w:val="TALCar"/>
                <w:sz w:val="16"/>
                <w:szCs w:val="16"/>
                <w:lang w:val="en-US"/>
              </w:rPr>
              <w:t>1.67m</w:t>
            </w:r>
          </w:p>
        </w:tc>
        <w:tc>
          <w:tcPr>
            <w:tcW w:w="1333" w:type="dxa"/>
          </w:tcPr>
          <w:p w14:paraId="7795CA44" w14:textId="77777777" w:rsidR="000D77A1" w:rsidRPr="00E53ED3" w:rsidRDefault="000D77A1" w:rsidP="00D012F0">
            <w:pPr>
              <w:pStyle w:val="TAC"/>
              <w:rPr>
                <w:rStyle w:val="TALCar"/>
                <w:sz w:val="16"/>
                <w:szCs w:val="16"/>
                <w:lang w:val="en-US"/>
              </w:rPr>
            </w:pPr>
            <w:r>
              <w:rPr>
                <w:rStyle w:val="TALCar"/>
                <w:sz w:val="16"/>
                <w:szCs w:val="16"/>
                <w:lang w:val="en-US"/>
              </w:rPr>
              <w:t>5.39m</w:t>
            </w:r>
          </w:p>
        </w:tc>
        <w:tc>
          <w:tcPr>
            <w:tcW w:w="1332" w:type="dxa"/>
          </w:tcPr>
          <w:p w14:paraId="487D86B1" w14:textId="77777777" w:rsidR="000D77A1" w:rsidRPr="00E53ED3" w:rsidRDefault="000D77A1" w:rsidP="00D012F0">
            <w:pPr>
              <w:pStyle w:val="TAC"/>
              <w:rPr>
                <w:rStyle w:val="TALCar"/>
                <w:sz w:val="16"/>
                <w:szCs w:val="16"/>
                <w:lang w:val="en-US"/>
              </w:rPr>
            </w:pPr>
            <w:r>
              <w:rPr>
                <w:rStyle w:val="TALCar"/>
                <w:sz w:val="16"/>
                <w:szCs w:val="16"/>
                <w:lang w:val="en-US"/>
              </w:rPr>
              <w:t>12.11m</w:t>
            </w:r>
          </w:p>
        </w:tc>
        <w:tc>
          <w:tcPr>
            <w:tcW w:w="1273" w:type="dxa"/>
          </w:tcPr>
          <w:p w14:paraId="12A51509" w14:textId="77777777" w:rsidR="000D77A1" w:rsidRPr="00E53ED3" w:rsidRDefault="000D77A1" w:rsidP="00D012F0">
            <w:pPr>
              <w:pStyle w:val="TAC"/>
              <w:rPr>
                <w:rStyle w:val="TALCar"/>
                <w:sz w:val="16"/>
                <w:szCs w:val="16"/>
                <w:lang w:val="en-US"/>
              </w:rPr>
            </w:pPr>
            <w:r>
              <w:rPr>
                <w:rStyle w:val="TALCar"/>
                <w:sz w:val="16"/>
                <w:szCs w:val="16"/>
                <w:lang w:val="en-US"/>
              </w:rPr>
              <w:t>30.9m</w:t>
            </w:r>
          </w:p>
        </w:tc>
      </w:tr>
      <w:tr w:rsidR="000D77A1" w14:paraId="73AD9E76" w14:textId="77777777" w:rsidTr="00D012F0">
        <w:trPr>
          <w:jc w:val="center"/>
        </w:trPr>
        <w:tc>
          <w:tcPr>
            <w:tcW w:w="2663" w:type="dxa"/>
            <w:vMerge w:val="restart"/>
          </w:tcPr>
          <w:p w14:paraId="37074915"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Fixed UE heights</w:t>
            </w:r>
          </w:p>
        </w:tc>
        <w:tc>
          <w:tcPr>
            <w:tcW w:w="1657" w:type="dxa"/>
          </w:tcPr>
          <w:p w14:paraId="2D8B74F6"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5A12BC09" w14:textId="77777777" w:rsidR="000D77A1" w:rsidRPr="00E53ED3" w:rsidRDefault="000D77A1" w:rsidP="00D012F0">
            <w:pPr>
              <w:pStyle w:val="TAC"/>
              <w:rPr>
                <w:rStyle w:val="TALCar"/>
                <w:sz w:val="16"/>
                <w:szCs w:val="16"/>
                <w:lang w:val="en-US"/>
              </w:rPr>
            </w:pPr>
            <w:r>
              <w:rPr>
                <w:rStyle w:val="TALCar"/>
                <w:sz w:val="16"/>
                <w:szCs w:val="16"/>
                <w:lang w:val="en-US"/>
              </w:rPr>
              <w:t>1.33m</w:t>
            </w:r>
          </w:p>
        </w:tc>
        <w:tc>
          <w:tcPr>
            <w:tcW w:w="1333" w:type="dxa"/>
          </w:tcPr>
          <w:p w14:paraId="1BC487BA" w14:textId="77777777" w:rsidR="000D77A1" w:rsidRPr="00E53ED3" w:rsidRDefault="000D77A1" w:rsidP="00D012F0">
            <w:pPr>
              <w:pStyle w:val="TAC"/>
              <w:rPr>
                <w:rStyle w:val="TALCar"/>
                <w:sz w:val="16"/>
                <w:szCs w:val="16"/>
                <w:lang w:val="en-US"/>
              </w:rPr>
            </w:pPr>
            <w:r>
              <w:rPr>
                <w:rStyle w:val="TALCar"/>
                <w:sz w:val="16"/>
                <w:szCs w:val="16"/>
                <w:lang w:val="en-US"/>
              </w:rPr>
              <w:t>3.56m</w:t>
            </w:r>
          </w:p>
        </w:tc>
        <w:tc>
          <w:tcPr>
            <w:tcW w:w="1332" w:type="dxa"/>
          </w:tcPr>
          <w:p w14:paraId="5D97B7F8" w14:textId="77777777" w:rsidR="000D77A1" w:rsidRPr="00E53ED3" w:rsidRDefault="000D77A1" w:rsidP="00D012F0">
            <w:pPr>
              <w:pStyle w:val="TAC"/>
              <w:rPr>
                <w:rStyle w:val="TALCar"/>
                <w:sz w:val="16"/>
                <w:szCs w:val="16"/>
                <w:lang w:val="en-US"/>
              </w:rPr>
            </w:pPr>
            <w:r>
              <w:rPr>
                <w:rStyle w:val="TALCar"/>
                <w:sz w:val="16"/>
                <w:szCs w:val="16"/>
                <w:lang w:val="en-US"/>
              </w:rPr>
              <w:t>5.32m</w:t>
            </w:r>
          </w:p>
        </w:tc>
        <w:tc>
          <w:tcPr>
            <w:tcW w:w="1273" w:type="dxa"/>
          </w:tcPr>
          <w:p w14:paraId="20799749" w14:textId="77777777" w:rsidR="000D77A1" w:rsidRPr="00E53ED3" w:rsidRDefault="000D77A1" w:rsidP="00D012F0">
            <w:pPr>
              <w:pStyle w:val="TAC"/>
              <w:rPr>
                <w:rStyle w:val="TALCar"/>
                <w:sz w:val="16"/>
                <w:szCs w:val="16"/>
                <w:lang w:val="en-US"/>
              </w:rPr>
            </w:pPr>
            <w:r>
              <w:rPr>
                <w:rStyle w:val="TALCar"/>
                <w:sz w:val="16"/>
                <w:szCs w:val="16"/>
                <w:lang w:val="en-US"/>
              </w:rPr>
              <w:t>13.1m</w:t>
            </w:r>
          </w:p>
        </w:tc>
      </w:tr>
      <w:tr w:rsidR="000D77A1" w14:paraId="6E6082D6" w14:textId="77777777" w:rsidTr="00D012F0">
        <w:trPr>
          <w:jc w:val="center"/>
        </w:trPr>
        <w:tc>
          <w:tcPr>
            <w:tcW w:w="2663" w:type="dxa"/>
            <w:vMerge/>
          </w:tcPr>
          <w:p w14:paraId="66A517FD" w14:textId="77777777" w:rsidR="000D77A1" w:rsidRPr="00E53ED3" w:rsidRDefault="000D77A1" w:rsidP="00D012F0">
            <w:pPr>
              <w:pStyle w:val="TAC"/>
              <w:rPr>
                <w:rStyle w:val="TALCar"/>
                <w:sz w:val="16"/>
                <w:szCs w:val="16"/>
                <w:lang w:val="en-US"/>
              </w:rPr>
            </w:pPr>
          </w:p>
        </w:tc>
        <w:tc>
          <w:tcPr>
            <w:tcW w:w="1657" w:type="dxa"/>
          </w:tcPr>
          <w:p w14:paraId="66964051"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2D2E437C" w14:textId="77777777" w:rsidR="000D77A1" w:rsidRPr="00E53ED3" w:rsidRDefault="000D77A1" w:rsidP="00D012F0">
            <w:pPr>
              <w:pStyle w:val="TAC"/>
              <w:rPr>
                <w:rStyle w:val="TALCar"/>
                <w:sz w:val="16"/>
                <w:szCs w:val="16"/>
                <w:lang w:val="en-US"/>
              </w:rPr>
            </w:pPr>
            <w:r>
              <w:rPr>
                <w:rStyle w:val="TALCar"/>
                <w:sz w:val="16"/>
                <w:szCs w:val="16"/>
                <w:lang w:val="en-US"/>
              </w:rPr>
              <w:t>1.89m</w:t>
            </w:r>
          </w:p>
        </w:tc>
        <w:tc>
          <w:tcPr>
            <w:tcW w:w="1333" w:type="dxa"/>
          </w:tcPr>
          <w:p w14:paraId="62DFC0A4" w14:textId="77777777" w:rsidR="000D77A1" w:rsidRPr="00E53ED3" w:rsidRDefault="000D77A1" w:rsidP="00D012F0">
            <w:pPr>
              <w:pStyle w:val="TAC"/>
              <w:rPr>
                <w:rStyle w:val="TALCar"/>
                <w:sz w:val="16"/>
                <w:szCs w:val="16"/>
                <w:lang w:val="en-US"/>
              </w:rPr>
            </w:pPr>
            <w:r>
              <w:rPr>
                <w:rStyle w:val="TALCar"/>
                <w:sz w:val="16"/>
                <w:szCs w:val="16"/>
                <w:lang w:val="en-US"/>
              </w:rPr>
              <w:t>3.99m</w:t>
            </w:r>
          </w:p>
        </w:tc>
        <w:tc>
          <w:tcPr>
            <w:tcW w:w="1332" w:type="dxa"/>
          </w:tcPr>
          <w:p w14:paraId="3CEE3031" w14:textId="77777777" w:rsidR="000D77A1" w:rsidRPr="00E53ED3" w:rsidRDefault="000D77A1" w:rsidP="00D012F0">
            <w:pPr>
              <w:pStyle w:val="TAC"/>
              <w:rPr>
                <w:rStyle w:val="TALCar"/>
                <w:sz w:val="16"/>
                <w:szCs w:val="16"/>
                <w:lang w:val="en-US"/>
              </w:rPr>
            </w:pPr>
            <w:r>
              <w:rPr>
                <w:rStyle w:val="TALCar"/>
                <w:sz w:val="16"/>
                <w:szCs w:val="16"/>
                <w:lang w:val="en-US"/>
              </w:rPr>
              <w:t>7.67m</w:t>
            </w:r>
          </w:p>
        </w:tc>
        <w:tc>
          <w:tcPr>
            <w:tcW w:w="1273" w:type="dxa"/>
          </w:tcPr>
          <w:p w14:paraId="18BB8EC3" w14:textId="77777777" w:rsidR="000D77A1" w:rsidRPr="00E53ED3" w:rsidRDefault="000D77A1" w:rsidP="00D012F0">
            <w:pPr>
              <w:pStyle w:val="TAC"/>
              <w:rPr>
                <w:rStyle w:val="TALCar"/>
                <w:sz w:val="16"/>
                <w:szCs w:val="16"/>
                <w:lang w:val="en-US"/>
              </w:rPr>
            </w:pPr>
            <w:r>
              <w:rPr>
                <w:rStyle w:val="TALCar"/>
                <w:sz w:val="16"/>
                <w:szCs w:val="16"/>
                <w:lang w:val="en-US"/>
              </w:rPr>
              <w:t>17.62m</w:t>
            </w:r>
          </w:p>
        </w:tc>
      </w:tr>
    </w:tbl>
    <w:p w14:paraId="3858ED7E" w14:textId="469BC3C1" w:rsidR="00C44509" w:rsidRDefault="00C44509" w:rsidP="00E43E0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0D77A1" w14:paraId="3D775047" w14:textId="77777777" w:rsidTr="00D012F0">
        <w:trPr>
          <w:trHeight w:val="64"/>
          <w:jc w:val="center"/>
        </w:trPr>
        <w:tc>
          <w:tcPr>
            <w:tcW w:w="2663" w:type="dxa"/>
          </w:tcPr>
          <w:p w14:paraId="11A675D6" w14:textId="77777777" w:rsidR="000D77A1" w:rsidRPr="00E53ED3" w:rsidRDefault="000D77A1" w:rsidP="00D012F0">
            <w:pPr>
              <w:pStyle w:val="TAC"/>
              <w:rPr>
                <w:rStyle w:val="TALCar"/>
                <w:sz w:val="16"/>
                <w:szCs w:val="16"/>
                <w:lang w:val="en-US"/>
              </w:rPr>
            </w:pPr>
            <w:r>
              <w:rPr>
                <w:rStyle w:val="TALCar"/>
                <w:sz w:val="16"/>
                <w:szCs w:val="16"/>
                <w:lang w:val="en-US"/>
              </w:rPr>
              <w:t>Vertical Positioning error</w:t>
            </w:r>
          </w:p>
        </w:tc>
        <w:tc>
          <w:tcPr>
            <w:tcW w:w="1657" w:type="dxa"/>
          </w:tcPr>
          <w:p w14:paraId="3A035B80" w14:textId="77777777" w:rsidR="000D77A1" w:rsidRPr="00E53ED3" w:rsidRDefault="000D77A1" w:rsidP="00D012F0">
            <w:pPr>
              <w:pStyle w:val="TAC"/>
              <w:rPr>
                <w:rStyle w:val="TALCar"/>
                <w:sz w:val="16"/>
                <w:szCs w:val="16"/>
                <w:lang w:val="en-US"/>
              </w:rPr>
            </w:pPr>
          </w:p>
        </w:tc>
        <w:tc>
          <w:tcPr>
            <w:tcW w:w="1007" w:type="dxa"/>
            <w:vAlign w:val="center"/>
          </w:tcPr>
          <w:p w14:paraId="2DD9FF4A" w14:textId="77777777" w:rsidR="000D77A1" w:rsidRPr="00E53ED3" w:rsidRDefault="000D77A1"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1F237FCB" w14:textId="77777777" w:rsidR="000D77A1" w:rsidRPr="00E53ED3" w:rsidRDefault="000D77A1"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2FEA5448" w14:textId="77777777" w:rsidR="000D77A1" w:rsidRPr="00E53ED3" w:rsidRDefault="000D77A1"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4BB01736" w14:textId="77777777" w:rsidR="000D77A1" w:rsidRPr="00E53ED3" w:rsidRDefault="000D77A1" w:rsidP="00D012F0">
            <w:pPr>
              <w:pStyle w:val="TAC"/>
              <w:rPr>
                <w:rStyle w:val="TALCar"/>
                <w:sz w:val="16"/>
                <w:szCs w:val="16"/>
                <w:lang w:val="en-US"/>
              </w:rPr>
            </w:pPr>
            <w:r w:rsidRPr="00E53ED3">
              <w:rPr>
                <w:rStyle w:val="TALCar"/>
                <w:sz w:val="16"/>
                <w:szCs w:val="16"/>
                <w:lang w:val="en-US"/>
              </w:rPr>
              <w:t>90%</w:t>
            </w:r>
          </w:p>
        </w:tc>
      </w:tr>
      <w:tr w:rsidR="000D77A1" w14:paraId="243D515D" w14:textId="77777777" w:rsidTr="00D012F0">
        <w:trPr>
          <w:jc w:val="center"/>
        </w:trPr>
        <w:tc>
          <w:tcPr>
            <w:tcW w:w="2663" w:type="dxa"/>
            <w:vMerge w:val="restart"/>
          </w:tcPr>
          <w:p w14:paraId="254F8F95"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Variable UE heights</w:t>
            </w:r>
          </w:p>
        </w:tc>
        <w:tc>
          <w:tcPr>
            <w:tcW w:w="1657" w:type="dxa"/>
          </w:tcPr>
          <w:p w14:paraId="78440E28"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65E01C39" w14:textId="77777777" w:rsidR="000D77A1" w:rsidRPr="00E53ED3" w:rsidRDefault="000D77A1" w:rsidP="00D012F0">
            <w:pPr>
              <w:pStyle w:val="TAC"/>
              <w:rPr>
                <w:rStyle w:val="TALCar"/>
                <w:sz w:val="16"/>
                <w:szCs w:val="16"/>
                <w:lang w:val="en-US"/>
              </w:rPr>
            </w:pPr>
            <w:r>
              <w:rPr>
                <w:rStyle w:val="TALCar"/>
                <w:sz w:val="16"/>
                <w:szCs w:val="16"/>
                <w:lang w:val="en-US"/>
              </w:rPr>
              <w:t>2.75m</w:t>
            </w:r>
          </w:p>
        </w:tc>
        <w:tc>
          <w:tcPr>
            <w:tcW w:w="1333" w:type="dxa"/>
          </w:tcPr>
          <w:p w14:paraId="61A7B51C" w14:textId="77777777" w:rsidR="000D77A1" w:rsidRPr="00E53ED3" w:rsidRDefault="000D77A1" w:rsidP="00D012F0">
            <w:pPr>
              <w:pStyle w:val="TAC"/>
              <w:rPr>
                <w:rStyle w:val="TALCar"/>
                <w:sz w:val="16"/>
                <w:szCs w:val="16"/>
                <w:lang w:val="en-US"/>
              </w:rPr>
            </w:pPr>
            <w:r>
              <w:rPr>
                <w:rStyle w:val="TALCar"/>
                <w:sz w:val="16"/>
                <w:szCs w:val="16"/>
                <w:lang w:val="en-US"/>
              </w:rPr>
              <w:t>6.79m</w:t>
            </w:r>
          </w:p>
        </w:tc>
        <w:tc>
          <w:tcPr>
            <w:tcW w:w="1332" w:type="dxa"/>
          </w:tcPr>
          <w:p w14:paraId="79DBDD6B" w14:textId="77777777" w:rsidR="000D77A1" w:rsidRPr="00E53ED3" w:rsidRDefault="000D77A1" w:rsidP="00D012F0">
            <w:pPr>
              <w:pStyle w:val="TAC"/>
              <w:rPr>
                <w:rStyle w:val="TALCar"/>
                <w:sz w:val="16"/>
                <w:szCs w:val="16"/>
                <w:lang w:val="en-US"/>
              </w:rPr>
            </w:pPr>
            <w:r>
              <w:rPr>
                <w:rStyle w:val="TALCar"/>
                <w:sz w:val="16"/>
                <w:szCs w:val="16"/>
                <w:lang w:val="en-US"/>
              </w:rPr>
              <w:t>10.12m</w:t>
            </w:r>
          </w:p>
        </w:tc>
        <w:tc>
          <w:tcPr>
            <w:tcW w:w="1273" w:type="dxa"/>
          </w:tcPr>
          <w:p w14:paraId="02CA4172" w14:textId="77777777" w:rsidR="000D77A1" w:rsidRPr="00E53ED3" w:rsidRDefault="000D77A1" w:rsidP="00D012F0">
            <w:pPr>
              <w:pStyle w:val="TAC"/>
              <w:rPr>
                <w:rStyle w:val="TALCar"/>
                <w:sz w:val="16"/>
                <w:szCs w:val="16"/>
                <w:lang w:val="en-US"/>
              </w:rPr>
            </w:pPr>
            <w:r>
              <w:rPr>
                <w:rStyle w:val="TALCar"/>
                <w:sz w:val="16"/>
                <w:szCs w:val="16"/>
                <w:lang w:val="en-US"/>
              </w:rPr>
              <w:t>20.6m</w:t>
            </w:r>
          </w:p>
        </w:tc>
      </w:tr>
      <w:tr w:rsidR="000D77A1" w14:paraId="37460C75" w14:textId="77777777" w:rsidTr="00D012F0">
        <w:trPr>
          <w:jc w:val="center"/>
        </w:trPr>
        <w:tc>
          <w:tcPr>
            <w:tcW w:w="2663" w:type="dxa"/>
            <w:vMerge/>
          </w:tcPr>
          <w:p w14:paraId="5F6710F0" w14:textId="77777777" w:rsidR="000D77A1" w:rsidRPr="00E53ED3" w:rsidRDefault="000D77A1" w:rsidP="00D012F0">
            <w:pPr>
              <w:pStyle w:val="TAC"/>
              <w:rPr>
                <w:rStyle w:val="TALCar"/>
                <w:sz w:val="16"/>
                <w:szCs w:val="16"/>
                <w:lang w:val="en-US"/>
              </w:rPr>
            </w:pPr>
          </w:p>
        </w:tc>
        <w:tc>
          <w:tcPr>
            <w:tcW w:w="1657" w:type="dxa"/>
          </w:tcPr>
          <w:p w14:paraId="1001A1DB"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29AAF9CB" w14:textId="77777777" w:rsidR="000D77A1" w:rsidRPr="00E53ED3" w:rsidRDefault="000D77A1" w:rsidP="00D012F0">
            <w:pPr>
              <w:pStyle w:val="TAC"/>
              <w:rPr>
                <w:rStyle w:val="TALCar"/>
                <w:sz w:val="16"/>
                <w:szCs w:val="16"/>
                <w:lang w:val="en-US"/>
              </w:rPr>
            </w:pPr>
            <w:r>
              <w:rPr>
                <w:rStyle w:val="TALCar"/>
                <w:sz w:val="16"/>
                <w:szCs w:val="16"/>
                <w:lang w:val="en-US"/>
              </w:rPr>
              <w:t>4.6m</w:t>
            </w:r>
          </w:p>
        </w:tc>
        <w:tc>
          <w:tcPr>
            <w:tcW w:w="1333" w:type="dxa"/>
          </w:tcPr>
          <w:p w14:paraId="1F3DB32B" w14:textId="77777777" w:rsidR="000D77A1" w:rsidRPr="00E53ED3" w:rsidRDefault="000D77A1" w:rsidP="00D012F0">
            <w:pPr>
              <w:pStyle w:val="TAC"/>
              <w:rPr>
                <w:rStyle w:val="TALCar"/>
                <w:sz w:val="16"/>
                <w:szCs w:val="16"/>
                <w:lang w:val="en-US"/>
              </w:rPr>
            </w:pPr>
            <w:r>
              <w:rPr>
                <w:rStyle w:val="TALCar"/>
                <w:sz w:val="16"/>
                <w:szCs w:val="16"/>
                <w:lang w:val="en-US"/>
              </w:rPr>
              <w:t>8.91m</w:t>
            </w:r>
          </w:p>
        </w:tc>
        <w:tc>
          <w:tcPr>
            <w:tcW w:w="1332" w:type="dxa"/>
          </w:tcPr>
          <w:p w14:paraId="1D0F4AF8" w14:textId="77777777" w:rsidR="000D77A1" w:rsidRPr="00E53ED3" w:rsidRDefault="000D77A1" w:rsidP="00D012F0">
            <w:pPr>
              <w:pStyle w:val="TAC"/>
              <w:rPr>
                <w:rStyle w:val="TALCar"/>
                <w:sz w:val="16"/>
                <w:szCs w:val="16"/>
                <w:lang w:val="en-US"/>
              </w:rPr>
            </w:pPr>
            <w:r>
              <w:rPr>
                <w:rStyle w:val="TALCar"/>
                <w:sz w:val="16"/>
                <w:szCs w:val="16"/>
                <w:lang w:val="en-US"/>
              </w:rPr>
              <w:t>17.21m</w:t>
            </w:r>
          </w:p>
        </w:tc>
        <w:tc>
          <w:tcPr>
            <w:tcW w:w="1273" w:type="dxa"/>
          </w:tcPr>
          <w:p w14:paraId="6EBBD778" w14:textId="77777777" w:rsidR="000D77A1" w:rsidRPr="00E53ED3" w:rsidRDefault="000D77A1" w:rsidP="00D012F0">
            <w:pPr>
              <w:pStyle w:val="TAC"/>
              <w:rPr>
                <w:rStyle w:val="TALCar"/>
                <w:sz w:val="16"/>
                <w:szCs w:val="16"/>
                <w:lang w:val="en-US"/>
              </w:rPr>
            </w:pPr>
            <w:r>
              <w:rPr>
                <w:rStyle w:val="TALCar"/>
                <w:sz w:val="16"/>
                <w:szCs w:val="16"/>
                <w:lang w:val="en-US"/>
              </w:rPr>
              <w:t>38.9m</w:t>
            </w:r>
          </w:p>
        </w:tc>
      </w:tr>
      <w:tr w:rsidR="000D77A1" w14:paraId="1A5A88E9" w14:textId="77777777" w:rsidTr="00D012F0">
        <w:trPr>
          <w:jc w:val="center"/>
        </w:trPr>
        <w:tc>
          <w:tcPr>
            <w:tcW w:w="2663" w:type="dxa"/>
            <w:vMerge w:val="restart"/>
          </w:tcPr>
          <w:p w14:paraId="1558B3B5"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Fixed UE heights</w:t>
            </w:r>
          </w:p>
        </w:tc>
        <w:tc>
          <w:tcPr>
            <w:tcW w:w="1657" w:type="dxa"/>
          </w:tcPr>
          <w:p w14:paraId="06F2DA02"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2DA23B7F" w14:textId="77777777" w:rsidR="000D77A1" w:rsidRPr="00E53ED3" w:rsidRDefault="000D77A1" w:rsidP="00D012F0">
            <w:pPr>
              <w:pStyle w:val="TAC"/>
              <w:rPr>
                <w:rStyle w:val="TALCar"/>
                <w:sz w:val="16"/>
                <w:szCs w:val="16"/>
                <w:lang w:val="en-US"/>
              </w:rPr>
            </w:pPr>
            <w:r>
              <w:rPr>
                <w:rStyle w:val="TALCar"/>
                <w:sz w:val="16"/>
                <w:szCs w:val="16"/>
                <w:lang w:val="en-US"/>
              </w:rPr>
              <w:t>2.35m</w:t>
            </w:r>
          </w:p>
        </w:tc>
        <w:tc>
          <w:tcPr>
            <w:tcW w:w="1333" w:type="dxa"/>
          </w:tcPr>
          <w:p w14:paraId="43D13687" w14:textId="77777777" w:rsidR="000D77A1" w:rsidRPr="00E53ED3" w:rsidRDefault="000D77A1" w:rsidP="00D012F0">
            <w:pPr>
              <w:pStyle w:val="TAC"/>
              <w:rPr>
                <w:rStyle w:val="TALCar"/>
                <w:sz w:val="16"/>
                <w:szCs w:val="16"/>
                <w:lang w:val="en-US"/>
              </w:rPr>
            </w:pPr>
            <w:r>
              <w:rPr>
                <w:rStyle w:val="TALCar"/>
                <w:sz w:val="16"/>
                <w:szCs w:val="16"/>
                <w:lang w:val="en-US"/>
              </w:rPr>
              <w:t>6.78m</w:t>
            </w:r>
          </w:p>
        </w:tc>
        <w:tc>
          <w:tcPr>
            <w:tcW w:w="1332" w:type="dxa"/>
          </w:tcPr>
          <w:p w14:paraId="4C25A625" w14:textId="77777777" w:rsidR="000D77A1" w:rsidRPr="00E53ED3" w:rsidRDefault="000D77A1" w:rsidP="00D012F0">
            <w:pPr>
              <w:pStyle w:val="TAC"/>
              <w:rPr>
                <w:rStyle w:val="TALCar"/>
                <w:sz w:val="16"/>
                <w:szCs w:val="16"/>
                <w:lang w:val="en-US"/>
              </w:rPr>
            </w:pPr>
            <w:r>
              <w:rPr>
                <w:rStyle w:val="TALCar"/>
                <w:sz w:val="16"/>
                <w:szCs w:val="16"/>
                <w:lang w:val="en-US"/>
              </w:rPr>
              <w:t>12.5m</w:t>
            </w:r>
          </w:p>
        </w:tc>
        <w:tc>
          <w:tcPr>
            <w:tcW w:w="1273" w:type="dxa"/>
          </w:tcPr>
          <w:p w14:paraId="5B63AFC2" w14:textId="77777777" w:rsidR="000D77A1" w:rsidRPr="00E53ED3" w:rsidRDefault="000D77A1" w:rsidP="00D012F0">
            <w:pPr>
              <w:pStyle w:val="TAC"/>
              <w:rPr>
                <w:rStyle w:val="TALCar"/>
                <w:sz w:val="16"/>
                <w:szCs w:val="16"/>
                <w:lang w:val="en-US"/>
              </w:rPr>
            </w:pPr>
            <w:r>
              <w:rPr>
                <w:rStyle w:val="TALCar"/>
                <w:sz w:val="16"/>
                <w:szCs w:val="16"/>
                <w:lang w:val="en-US"/>
              </w:rPr>
              <w:t>18.44m</w:t>
            </w:r>
          </w:p>
        </w:tc>
      </w:tr>
      <w:tr w:rsidR="000D77A1" w14:paraId="08437E1A" w14:textId="77777777" w:rsidTr="00D012F0">
        <w:trPr>
          <w:jc w:val="center"/>
        </w:trPr>
        <w:tc>
          <w:tcPr>
            <w:tcW w:w="2663" w:type="dxa"/>
            <w:vMerge/>
          </w:tcPr>
          <w:p w14:paraId="1E43078C" w14:textId="77777777" w:rsidR="000D77A1" w:rsidRPr="00E53ED3" w:rsidRDefault="000D77A1" w:rsidP="00D012F0">
            <w:pPr>
              <w:pStyle w:val="TAC"/>
              <w:rPr>
                <w:rStyle w:val="TALCar"/>
                <w:sz w:val="16"/>
                <w:szCs w:val="16"/>
                <w:lang w:val="en-US"/>
              </w:rPr>
            </w:pPr>
          </w:p>
        </w:tc>
        <w:tc>
          <w:tcPr>
            <w:tcW w:w="1657" w:type="dxa"/>
          </w:tcPr>
          <w:p w14:paraId="0C85427B"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6F541A22" w14:textId="77777777" w:rsidR="000D77A1" w:rsidRPr="00E53ED3" w:rsidRDefault="000D77A1" w:rsidP="00D012F0">
            <w:pPr>
              <w:pStyle w:val="TAC"/>
              <w:rPr>
                <w:rStyle w:val="TALCar"/>
                <w:sz w:val="16"/>
                <w:szCs w:val="16"/>
                <w:lang w:val="en-US"/>
              </w:rPr>
            </w:pPr>
            <w:r>
              <w:rPr>
                <w:rStyle w:val="TALCar"/>
                <w:sz w:val="16"/>
                <w:szCs w:val="16"/>
                <w:lang w:val="en-US"/>
              </w:rPr>
              <w:t>3.07m</w:t>
            </w:r>
          </w:p>
        </w:tc>
        <w:tc>
          <w:tcPr>
            <w:tcW w:w="1333" w:type="dxa"/>
          </w:tcPr>
          <w:p w14:paraId="087B8610" w14:textId="77777777" w:rsidR="000D77A1" w:rsidRPr="00E53ED3" w:rsidRDefault="000D77A1" w:rsidP="00D012F0">
            <w:pPr>
              <w:pStyle w:val="TAC"/>
              <w:rPr>
                <w:rStyle w:val="TALCar"/>
                <w:sz w:val="16"/>
                <w:szCs w:val="16"/>
                <w:lang w:val="en-US"/>
              </w:rPr>
            </w:pPr>
            <w:r>
              <w:rPr>
                <w:rStyle w:val="TALCar"/>
                <w:sz w:val="16"/>
                <w:szCs w:val="16"/>
                <w:lang w:val="en-US"/>
              </w:rPr>
              <w:t>7.34m</w:t>
            </w:r>
          </w:p>
        </w:tc>
        <w:tc>
          <w:tcPr>
            <w:tcW w:w="1332" w:type="dxa"/>
          </w:tcPr>
          <w:p w14:paraId="05D2C319" w14:textId="77777777" w:rsidR="000D77A1" w:rsidRPr="00E53ED3" w:rsidRDefault="000D77A1" w:rsidP="00D012F0">
            <w:pPr>
              <w:pStyle w:val="TAC"/>
              <w:rPr>
                <w:rStyle w:val="TALCar"/>
                <w:sz w:val="16"/>
                <w:szCs w:val="16"/>
                <w:lang w:val="en-US"/>
              </w:rPr>
            </w:pPr>
            <w:r>
              <w:rPr>
                <w:rStyle w:val="TALCar"/>
                <w:sz w:val="16"/>
                <w:szCs w:val="16"/>
                <w:lang w:val="en-US"/>
              </w:rPr>
              <w:t>13.92m</w:t>
            </w:r>
          </w:p>
        </w:tc>
        <w:tc>
          <w:tcPr>
            <w:tcW w:w="1273" w:type="dxa"/>
          </w:tcPr>
          <w:p w14:paraId="01933ACD" w14:textId="77777777" w:rsidR="000D77A1" w:rsidRPr="00E53ED3" w:rsidRDefault="000D77A1" w:rsidP="00D012F0">
            <w:pPr>
              <w:pStyle w:val="TAC"/>
              <w:rPr>
                <w:rStyle w:val="TALCar"/>
                <w:sz w:val="16"/>
                <w:szCs w:val="16"/>
                <w:lang w:val="en-US"/>
              </w:rPr>
            </w:pPr>
            <w:r>
              <w:rPr>
                <w:rStyle w:val="TALCar"/>
                <w:sz w:val="16"/>
                <w:szCs w:val="16"/>
                <w:lang w:val="en-US"/>
              </w:rPr>
              <w:t>22.98m</w:t>
            </w:r>
          </w:p>
        </w:tc>
      </w:tr>
    </w:tbl>
    <w:p w14:paraId="60B199CE" w14:textId="77777777" w:rsidR="00C44509" w:rsidRDefault="00C44509" w:rsidP="00E43E00"/>
    <w:p w14:paraId="6BB42C95" w14:textId="3E5FA4E7" w:rsidR="00C44509" w:rsidRDefault="00C44509" w:rsidP="00E43E00"/>
    <w:p w14:paraId="76845D34" w14:textId="29CD9AD5" w:rsidR="00E43E00" w:rsidRDefault="00B12C10" w:rsidP="00E43E00">
      <w:pPr>
        <w:pStyle w:val="Heading2"/>
        <w:numPr>
          <w:ilvl w:val="2"/>
          <w:numId w:val="5"/>
        </w:numPr>
      </w:pPr>
      <w:r>
        <w:t>Case</w:t>
      </w:r>
      <w:r w:rsidR="00C61732">
        <w:t xml:space="preserve"> </w:t>
      </w:r>
      <w:r w:rsidR="00C43E11">
        <w:t>4</w:t>
      </w:r>
      <w:r w:rsidR="00E43E00" w:rsidRPr="00996938">
        <w:t xml:space="preserve">: </w:t>
      </w:r>
      <w:proofErr w:type="spellStart"/>
      <w:r w:rsidR="00E43E00" w:rsidRPr="00996938">
        <w:t>InF</w:t>
      </w:r>
      <w:proofErr w:type="spellEnd"/>
      <w:r w:rsidR="00E43E00" w:rsidRPr="00996938">
        <w:t>-</w:t>
      </w:r>
      <w:r w:rsidR="007A063D">
        <w:t>S</w:t>
      </w:r>
      <w:r w:rsidR="00E43E00" w:rsidRPr="00996938">
        <w:t>H</w:t>
      </w:r>
      <w:r w:rsidR="00E43E00">
        <w:t xml:space="preserve">, </w:t>
      </w:r>
      <w:r w:rsidR="00E43E00" w:rsidRPr="00996938">
        <w:t>IS</w:t>
      </w:r>
      <w:r w:rsidR="00E43E00">
        <w:t>D</w:t>
      </w:r>
      <w:r w:rsidR="00E43E00" w:rsidRPr="00996938">
        <w:t>=</w:t>
      </w:r>
      <w:r w:rsidR="00E43E00">
        <w:t>5</w:t>
      </w:r>
      <w:r w:rsidR="00E43E00" w:rsidRPr="00996938">
        <w:t>0m</w:t>
      </w:r>
      <w:r w:rsidR="00E43E00">
        <w:t xml:space="preserve">, </w:t>
      </w:r>
      <w:r w:rsidR="00E43E00" w:rsidRPr="00B33F30">
        <w:t>FR1, 100MHz, 30kHz</w:t>
      </w:r>
      <w:r w:rsidR="00E43E00">
        <w:t xml:space="preserve"> SCS, unequal </w:t>
      </w:r>
      <w:proofErr w:type="spellStart"/>
      <w:r w:rsidR="00E43E00">
        <w:t>gNB</w:t>
      </w:r>
      <w:proofErr w:type="spellEnd"/>
      <w:r w:rsidR="00E43E00">
        <w:t xml:space="preserve"> Height</w:t>
      </w:r>
    </w:p>
    <w:p w14:paraId="1B7C43B0" w14:textId="73C68738" w:rsidR="000249D7" w:rsidRDefault="000249D7" w:rsidP="000249D7">
      <w:pPr>
        <w:pStyle w:val="ListParagraph"/>
        <w:ind w:left="432"/>
        <w:rPr>
          <w:rFonts w:ascii="Arial" w:hAnsi="Arial" w:cs="Arial"/>
        </w:rPr>
      </w:pPr>
      <w:r w:rsidRPr="000249D7">
        <w:rPr>
          <w:rFonts w:ascii="Arial" w:hAnsi="Arial" w:cs="Arial"/>
        </w:rPr>
        <w:t xml:space="preserve">For this Case, 3D positioning is performed. </w:t>
      </w:r>
      <w:r w:rsidR="001F2F91">
        <w:rPr>
          <w:rFonts w:ascii="Arial" w:hAnsi="Arial" w:cs="Arial"/>
        </w:rPr>
        <w:t>T</w:t>
      </w:r>
      <w:r w:rsidRPr="000249D7">
        <w:rPr>
          <w:rFonts w:ascii="Arial" w:hAnsi="Arial" w:cs="Arial"/>
        </w:rPr>
        <w:t xml:space="preserve">he </w:t>
      </w:r>
      <w:proofErr w:type="spellStart"/>
      <w:r w:rsidRPr="000249D7">
        <w:rPr>
          <w:rFonts w:ascii="Arial" w:hAnsi="Arial" w:cs="Arial"/>
        </w:rPr>
        <w:t>gNBs</w:t>
      </w:r>
      <w:proofErr w:type="spellEnd"/>
      <w:r w:rsidRPr="000249D7">
        <w:rPr>
          <w:rFonts w:ascii="Arial" w:hAnsi="Arial" w:cs="Arial"/>
        </w:rPr>
        <w:t xml:space="preserve"> are placed with unequal heights, i.e., half of the </w:t>
      </w:r>
      <w:proofErr w:type="spellStart"/>
      <w:r w:rsidRPr="000249D7">
        <w:rPr>
          <w:rFonts w:ascii="Arial" w:hAnsi="Arial" w:cs="Arial"/>
        </w:rPr>
        <w:t>gNBs</w:t>
      </w:r>
      <w:proofErr w:type="spellEnd"/>
      <w:r w:rsidRPr="000249D7">
        <w:rPr>
          <w:rFonts w:ascii="Arial" w:hAnsi="Arial" w:cs="Arial"/>
        </w:rPr>
        <w:t xml:space="preserve"> are at height 4m and the other half at height 8m. Two scenarios are simulated for this case: Variable UEs heights scenario in which the UEs height is randomly selected with uniform distribution </w:t>
      </w:r>
      <w:proofErr w:type="gramStart"/>
      <w:r w:rsidRPr="000249D7">
        <w:rPr>
          <w:rFonts w:ascii="Arial" w:hAnsi="Arial" w:cs="Arial"/>
        </w:rPr>
        <w:t>U[</w:t>
      </w:r>
      <w:proofErr w:type="gramEnd"/>
      <w:r w:rsidRPr="000249D7">
        <w:rPr>
          <w:rFonts w:ascii="Arial" w:hAnsi="Arial" w:cs="Arial"/>
        </w:rPr>
        <w:t xml:space="preserve">0.5m, 2m], and Fixed UEs heights scenario in which the UEs height is fixed at 1.5m. </w:t>
      </w:r>
    </w:p>
    <w:p w14:paraId="550B7E91" w14:textId="5D11976E" w:rsidR="00C44509" w:rsidRPr="000249D7" w:rsidRDefault="00E91BA0" w:rsidP="000249D7">
      <w:pPr>
        <w:pStyle w:val="ListParagraph"/>
        <w:ind w:left="432"/>
        <w:rPr>
          <w:rFonts w:ascii="Arial" w:hAnsi="Arial" w:cs="Arial"/>
        </w:rPr>
      </w:pPr>
      <w:r>
        <w:rPr>
          <w:noProof/>
        </w:rPr>
        <w:drawing>
          <wp:anchor distT="0" distB="0" distL="114300" distR="114300" simplePos="0" relativeHeight="251658256" behindDoc="0" locked="0" layoutInCell="1" allowOverlap="1" wp14:anchorId="2ECFB7ED" wp14:editId="0B708F78">
            <wp:simplePos x="0" y="0"/>
            <wp:positionH relativeFrom="margin">
              <wp:posOffset>-556554</wp:posOffset>
            </wp:positionH>
            <wp:positionV relativeFrom="paragraph">
              <wp:posOffset>223984</wp:posOffset>
            </wp:positionV>
            <wp:extent cx="3559406" cy="2374711"/>
            <wp:effectExtent l="0" t="0" r="3175" b="698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59406" cy="237471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57EF17" w14:textId="06EB4988" w:rsidR="000249D7" w:rsidRPr="000249D7" w:rsidRDefault="00E91BA0" w:rsidP="000249D7">
      <w:r>
        <w:rPr>
          <w:noProof/>
        </w:rPr>
        <w:drawing>
          <wp:anchor distT="0" distB="0" distL="114300" distR="114300" simplePos="0" relativeHeight="251658257" behindDoc="0" locked="0" layoutInCell="1" allowOverlap="1" wp14:anchorId="6DC194C8" wp14:editId="4407BEC0">
            <wp:simplePos x="0" y="0"/>
            <wp:positionH relativeFrom="margin">
              <wp:posOffset>3209896</wp:posOffset>
            </wp:positionH>
            <wp:positionV relativeFrom="paragraph">
              <wp:posOffset>68940</wp:posOffset>
            </wp:positionV>
            <wp:extent cx="3384645" cy="2257822"/>
            <wp:effectExtent l="0" t="0" r="635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84645" cy="225782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627451" w14:textId="75403FD8" w:rsidR="00CE6829" w:rsidRDefault="00CE6829" w:rsidP="00CE6829"/>
    <w:p w14:paraId="4B50D465" w14:textId="2632359D" w:rsidR="005043DF" w:rsidRDefault="005043DF" w:rsidP="00CE6829"/>
    <w:p w14:paraId="1612FA11" w14:textId="148D6FC2" w:rsidR="005043DF" w:rsidRDefault="005043DF" w:rsidP="00CE6829"/>
    <w:p w14:paraId="0F4B934F" w14:textId="6681478C" w:rsidR="005043DF" w:rsidRDefault="005043DF" w:rsidP="00CE6829"/>
    <w:p w14:paraId="15C0F5B5" w14:textId="137ECD99" w:rsidR="005043DF" w:rsidRDefault="005043DF" w:rsidP="00CE6829"/>
    <w:p w14:paraId="3829571F" w14:textId="000D6719" w:rsidR="005043DF" w:rsidRDefault="005043DF" w:rsidP="00CE6829"/>
    <w:p w14:paraId="0E63BB3A" w14:textId="5C4C9853" w:rsidR="005043DF" w:rsidRDefault="005043DF" w:rsidP="00CE6829"/>
    <w:p w14:paraId="114431B9" w14:textId="4C81758E" w:rsidR="005043DF" w:rsidRDefault="005043DF" w:rsidP="00CE6829"/>
    <w:p w14:paraId="715EA02C" w14:textId="4D4DD5C2" w:rsidR="005043DF" w:rsidRDefault="005043DF" w:rsidP="00CE6829"/>
    <w:p w14:paraId="156DD4C5" w14:textId="6C19C7D0" w:rsidR="005043DF" w:rsidRDefault="005043DF" w:rsidP="00CE6829"/>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0D77A1" w14:paraId="28C84C93" w14:textId="77777777" w:rsidTr="00D012F0">
        <w:trPr>
          <w:jc w:val="center"/>
        </w:trPr>
        <w:tc>
          <w:tcPr>
            <w:tcW w:w="2663" w:type="dxa"/>
          </w:tcPr>
          <w:p w14:paraId="45F21ADF" w14:textId="77777777" w:rsidR="000D77A1" w:rsidRPr="00E53ED3" w:rsidRDefault="000D77A1" w:rsidP="00D012F0">
            <w:pPr>
              <w:pStyle w:val="TAC"/>
              <w:rPr>
                <w:rStyle w:val="TALCar"/>
                <w:sz w:val="16"/>
                <w:szCs w:val="16"/>
                <w:lang w:val="en-US"/>
              </w:rPr>
            </w:pPr>
            <w:r>
              <w:rPr>
                <w:rStyle w:val="TALCar"/>
                <w:sz w:val="16"/>
                <w:szCs w:val="16"/>
                <w:lang w:val="en-US"/>
              </w:rPr>
              <w:t>Horizontal Positioning Error</w:t>
            </w:r>
          </w:p>
        </w:tc>
        <w:tc>
          <w:tcPr>
            <w:tcW w:w="1657" w:type="dxa"/>
          </w:tcPr>
          <w:p w14:paraId="73FDAD8F" w14:textId="77777777" w:rsidR="000D77A1" w:rsidRPr="00E53ED3" w:rsidRDefault="000D77A1" w:rsidP="00D012F0">
            <w:pPr>
              <w:pStyle w:val="TAC"/>
              <w:rPr>
                <w:rStyle w:val="TALCar"/>
                <w:sz w:val="16"/>
                <w:szCs w:val="16"/>
                <w:lang w:val="en-US"/>
              </w:rPr>
            </w:pPr>
          </w:p>
        </w:tc>
        <w:tc>
          <w:tcPr>
            <w:tcW w:w="1007" w:type="dxa"/>
            <w:vAlign w:val="center"/>
          </w:tcPr>
          <w:p w14:paraId="65F82AE7" w14:textId="77777777" w:rsidR="000D77A1" w:rsidRPr="00E53ED3" w:rsidRDefault="000D77A1"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7C92C5BE" w14:textId="77777777" w:rsidR="000D77A1" w:rsidRPr="00E53ED3" w:rsidRDefault="000D77A1"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25B90475" w14:textId="77777777" w:rsidR="000D77A1" w:rsidRPr="00E53ED3" w:rsidRDefault="000D77A1"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45ECCEDA" w14:textId="77777777" w:rsidR="000D77A1" w:rsidRPr="00E53ED3" w:rsidRDefault="000D77A1" w:rsidP="00D012F0">
            <w:pPr>
              <w:pStyle w:val="TAC"/>
              <w:rPr>
                <w:rStyle w:val="TALCar"/>
                <w:sz w:val="16"/>
                <w:szCs w:val="16"/>
                <w:lang w:val="en-US"/>
              </w:rPr>
            </w:pPr>
            <w:r w:rsidRPr="00E53ED3">
              <w:rPr>
                <w:rStyle w:val="TALCar"/>
                <w:sz w:val="16"/>
                <w:szCs w:val="16"/>
                <w:lang w:val="en-US"/>
              </w:rPr>
              <w:t>90%</w:t>
            </w:r>
          </w:p>
        </w:tc>
      </w:tr>
      <w:tr w:rsidR="000D77A1" w14:paraId="65260DFC" w14:textId="77777777" w:rsidTr="00D012F0">
        <w:trPr>
          <w:jc w:val="center"/>
        </w:trPr>
        <w:tc>
          <w:tcPr>
            <w:tcW w:w="2663" w:type="dxa"/>
            <w:vMerge w:val="restart"/>
          </w:tcPr>
          <w:p w14:paraId="272E72E7"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w:t>
            </w:r>
            <w:proofErr w:type="gramStart"/>
            <w:r>
              <w:rPr>
                <w:rStyle w:val="TALCar"/>
                <w:sz w:val="16"/>
                <w:szCs w:val="16"/>
                <w:lang w:val="en-US"/>
              </w:rPr>
              <w:t>RANSAC,  DL</w:t>
            </w:r>
            <w:proofErr w:type="gramEnd"/>
            <w:r>
              <w:rPr>
                <w:rStyle w:val="TALCar"/>
                <w:sz w:val="16"/>
                <w:szCs w:val="16"/>
                <w:lang w:val="en-US"/>
              </w:rPr>
              <w:t xml:space="preserve"> TDOA, Unequal </w:t>
            </w:r>
            <w:proofErr w:type="spellStart"/>
            <w:r>
              <w:rPr>
                <w:rStyle w:val="TALCar"/>
                <w:sz w:val="16"/>
                <w:szCs w:val="16"/>
                <w:lang w:val="en-US"/>
              </w:rPr>
              <w:t>gNBs</w:t>
            </w:r>
            <w:proofErr w:type="spellEnd"/>
            <w:r>
              <w:rPr>
                <w:rStyle w:val="TALCar"/>
                <w:sz w:val="16"/>
                <w:szCs w:val="16"/>
                <w:lang w:val="en-US"/>
              </w:rPr>
              <w:t xml:space="preserve"> heights, Variable UE heights</w:t>
            </w:r>
          </w:p>
        </w:tc>
        <w:tc>
          <w:tcPr>
            <w:tcW w:w="1657" w:type="dxa"/>
          </w:tcPr>
          <w:p w14:paraId="3BFAD70B"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211893A5" w14:textId="77777777" w:rsidR="000D77A1" w:rsidRPr="00E53ED3" w:rsidRDefault="000D77A1" w:rsidP="00D012F0">
            <w:pPr>
              <w:pStyle w:val="TAC"/>
              <w:rPr>
                <w:rStyle w:val="TALCar"/>
                <w:sz w:val="16"/>
                <w:szCs w:val="16"/>
                <w:lang w:val="en-US"/>
              </w:rPr>
            </w:pPr>
            <w:r>
              <w:rPr>
                <w:rStyle w:val="TALCar"/>
                <w:sz w:val="16"/>
                <w:szCs w:val="16"/>
                <w:lang w:val="en-US"/>
              </w:rPr>
              <w:t>0.03m</w:t>
            </w:r>
          </w:p>
        </w:tc>
        <w:tc>
          <w:tcPr>
            <w:tcW w:w="1333" w:type="dxa"/>
          </w:tcPr>
          <w:p w14:paraId="46E4E1D4" w14:textId="77777777" w:rsidR="000D77A1" w:rsidRPr="00E53ED3" w:rsidRDefault="000D77A1" w:rsidP="00D012F0">
            <w:pPr>
              <w:pStyle w:val="TAC"/>
              <w:rPr>
                <w:rStyle w:val="TALCar"/>
                <w:sz w:val="16"/>
                <w:szCs w:val="16"/>
                <w:lang w:val="en-US"/>
              </w:rPr>
            </w:pPr>
            <w:r>
              <w:rPr>
                <w:rStyle w:val="TALCar"/>
                <w:sz w:val="16"/>
                <w:szCs w:val="16"/>
                <w:lang w:val="en-US"/>
              </w:rPr>
              <w:t>0.05m</w:t>
            </w:r>
          </w:p>
        </w:tc>
        <w:tc>
          <w:tcPr>
            <w:tcW w:w="1332" w:type="dxa"/>
          </w:tcPr>
          <w:p w14:paraId="55B86765" w14:textId="77777777" w:rsidR="000D77A1" w:rsidRPr="00E53ED3" w:rsidRDefault="000D77A1" w:rsidP="00D012F0">
            <w:pPr>
              <w:pStyle w:val="TAC"/>
              <w:rPr>
                <w:rStyle w:val="TALCar"/>
                <w:sz w:val="16"/>
                <w:szCs w:val="16"/>
                <w:lang w:val="en-US"/>
              </w:rPr>
            </w:pPr>
            <w:r>
              <w:rPr>
                <w:rStyle w:val="TALCar"/>
                <w:sz w:val="16"/>
                <w:szCs w:val="16"/>
                <w:lang w:val="en-US"/>
              </w:rPr>
              <w:t>0.1m</w:t>
            </w:r>
          </w:p>
        </w:tc>
        <w:tc>
          <w:tcPr>
            <w:tcW w:w="1273" w:type="dxa"/>
          </w:tcPr>
          <w:p w14:paraId="1E635E51" w14:textId="77777777" w:rsidR="000D77A1" w:rsidRPr="00E53ED3" w:rsidRDefault="000D77A1" w:rsidP="00D012F0">
            <w:pPr>
              <w:pStyle w:val="TAC"/>
              <w:rPr>
                <w:rStyle w:val="TALCar"/>
                <w:sz w:val="16"/>
                <w:szCs w:val="16"/>
                <w:lang w:val="en-US"/>
              </w:rPr>
            </w:pPr>
            <w:r>
              <w:rPr>
                <w:rStyle w:val="TALCar"/>
                <w:sz w:val="16"/>
                <w:szCs w:val="16"/>
                <w:lang w:val="en-US"/>
              </w:rPr>
              <w:t>0.22m</w:t>
            </w:r>
          </w:p>
        </w:tc>
      </w:tr>
      <w:tr w:rsidR="000D77A1" w14:paraId="32300F31" w14:textId="77777777" w:rsidTr="00D012F0">
        <w:trPr>
          <w:jc w:val="center"/>
        </w:trPr>
        <w:tc>
          <w:tcPr>
            <w:tcW w:w="2663" w:type="dxa"/>
            <w:vMerge/>
          </w:tcPr>
          <w:p w14:paraId="7FF35E1A" w14:textId="77777777" w:rsidR="000D77A1" w:rsidRPr="00E53ED3" w:rsidRDefault="000D77A1" w:rsidP="00D012F0">
            <w:pPr>
              <w:pStyle w:val="TAC"/>
              <w:rPr>
                <w:rStyle w:val="TALCar"/>
                <w:sz w:val="16"/>
                <w:szCs w:val="16"/>
                <w:lang w:val="en-US"/>
              </w:rPr>
            </w:pPr>
          </w:p>
        </w:tc>
        <w:tc>
          <w:tcPr>
            <w:tcW w:w="1657" w:type="dxa"/>
          </w:tcPr>
          <w:p w14:paraId="366DF851"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33DC126B" w14:textId="77777777" w:rsidR="000D77A1" w:rsidRPr="00E53ED3" w:rsidRDefault="000D77A1" w:rsidP="00D012F0">
            <w:pPr>
              <w:pStyle w:val="TAC"/>
              <w:rPr>
                <w:rStyle w:val="TALCar"/>
                <w:sz w:val="16"/>
                <w:szCs w:val="16"/>
                <w:lang w:val="en-US"/>
              </w:rPr>
            </w:pPr>
            <w:r>
              <w:rPr>
                <w:rStyle w:val="TALCar"/>
                <w:sz w:val="16"/>
                <w:szCs w:val="16"/>
                <w:lang w:val="en-US"/>
              </w:rPr>
              <w:t>0.04m</w:t>
            </w:r>
          </w:p>
        </w:tc>
        <w:tc>
          <w:tcPr>
            <w:tcW w:w="1333" w:type="dxa"/>
          </w:tcPr>
          <w:p w14:paraId="1CBB684B" w14:textId="77777777" w:rsidR="000D77A1" w:rsidRPr="00E53ED3" w:rsidRDefault="000D77A1" w:rsidP="00D012F0">
            <w:pPr>
              <w:pStyle w:val="TAC"/>
              <w:rPr>
                <w:rStyle w:val="TALCar"/>
                <w:sz w:val="16"/>
                <w:szCs w:val="16"/>
                <w:lang w:val="en-US"/>
              </w:rPr>
            </w:pPr>
            <w:r>
              <w:rPr>
                <w:rStyle w:val="TALCar"/>
                <w:sz w:val="16"/>
                <w:szCs w:val="16"/>
                <w:lang w:val="en-US"/>
              </w:rPr>
              <w:t>0.09m</w:t>
            </w:r>
          </w:p>
        </w:tc>
        <w:tc>
          <w:tcPr>
            <w:tcW w:w="1332" w:type="dxa"/>
          </w:tcPr>
          <w:p w14:paraId="5C9CBB6B" w14:textId="77777777" w:rsidR="000D77A1" w:rsidRPr="00E53ED3" w:rsidRDefault="000D77A1" w:rsidP="00D012F0">
            <w:pPr>
              <w:pStyle w:val="TAC"/>
              <w:rPr>
                <w:rStyle w:val="TALCar"/>
                <w:sz w:val="16"/>
                <w:szCs w:val="16"/>
                <w:lang w:val="en-US"/>
              </w:rPr>
            </w:pPr>
            <w:r>
              <w:rPr>
                <w:rStyle w:val="TALCar"/>
                <w:sz w:val="16"/>
                <w:szCs w:val="16"/>
                <w:lang w:val="en-US"/>
              </w:rPr>
              <w:t>0.17m</w:t>
            </w:r>
          </w:p>
        </w:tc>
        <w:tc>
          <w:tcPr>
            <w:tcW w:w="1273" w:type="dxa"/>
          </w:tcPr>
          <w:p w14:paraId="03CEDE3A" w14:textId="77777777" w:rsidR="000D77A1" w:rsidRPr="00E53ED3" w:rsidRDefault="000D77A1" w:rsidP="00D012F0">
            <w:pPr>
              <w:pStyle w:val="TAC"/>
              <w:rPr>
                <w:rStyle w:val="TALCar"/>
                <w:sz w:val="16"/>
                <w:szCs w:val="16"/>
                <w:lang w:val="en-US"/>
              </w:rPr>
            </w:pPr>
            <w:r>
              <w:rPr>
                <w:rStyle w:val="TALCar"/>
                <w:sz w:val="16"/>
                <w:szCs w:val="16"/>
                <w:lang w:val="en-US"/>
              </w:rPr>
              <w:t>0.47m</w:t>
            </w:r>
          </w:p>
        </w:tc>
      </w:tr>
      <w:tr w:rsidR="000D77A1" w14:paraId="318EF77E" w14:textId="77777777" w:rsidTr="00D012F0">
        <w:trPr>
          <w:jc w:val="center"/>
        </w:trPr>
        <w:tc>
          <w:tcPr>
            <w:tcW w:w="2663" w:type="dxa"/>
            <w:vMerge w:val="restart"/>
          </w:tcPr>
          <w:p w14:paraId="78C3A683"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w:t>
            </w:r>
            <w:proofErr w:type="gramStart"/>
            <w:r>
              <w:rPr>
                <w:rStyle w:val="TALCar"/>
                <w:sz w:val="16"/>
                <w:szCs w:val="16"/>
                <w:lang w:val="en-US"/>
              </w:rPr>
              <w:t>RANSAC,  DL</w:t>
            </w:r>
            <w:proofErr w:type="gramEnd"/>
            <w:r>
              <w:rPr>
                <w:rStyle w:val="TALCar"/>
                <w:sz w:val="16"/>
                <w:szCs w:val="16"/>
                <w:lang w:val="en-US"/>
              </w:rPr>
              <w:t xml:space="preserve"> TDOA, Unequal </w:t>
            </w:r>
            <w:proofErr w:type="spellStart"/>
            <w:r>
              <w:rPr>
                <w:rStyle w:val="TALCar"/>
                <w:sz w:val="16"/>
                <w:szCs w:val="16"/>
                <w:lang w:val="en-US"/>
              </w:rPr>
              <w:t>gNBs</w:t>
            </w:r>
            <w:proofErr w:type="spellEnd"/>
            <w:r>
              <w:rPr>
                <w:rStyle w:val="TALCar"/>
                <w:sz w:val="16"/>
                <w:szCs w:val="16"/>
                <w:lang w:val="en-US"/>
              </w:rPr>
              <w:t xml:space="preserve"> heights, Fixed UE heights</w:t>
            </w:r>
          </w:p>
        </w:tc>
        <w:tc>
          <w:tcPr>
            <w:tcW w:w="1657" w:type="dxa"/>
          </w:tcPr>
          <w:p w14:paraId="04D7D605"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673A3CFB" w14:textId="77777777" w:rsidR="000D77A1" w:rsidRPr="00E53ED3" w:rsidRDefault="000D77A1" w:rsidP="00D012F0">
            <w:pPr>
              <w:pStyle w:val="TAC"/>
              <w:rPr>
                <w:rStyle w:val="TALCar"/>
                <w:sz w:val="16"/>
                <w:szCs w:val="16"/>
                <w:lang w:val="en-US"/>
              </w:rPr>
            </w:pPr>
            <w:r>
              <w:rPr>
                <w:rStyle w:val="TALCar"/>
                <w:sz w:val="16"/>
                <w:szCs w:val="16"/>
                <w:lang w:val="en-US"/>
              </w:rPr>
              <w:t>0.03m</w:t>
            </w:r>
          </w:p>
        </w:tc>
        <w:tc>
          <w:tcPr>
            <w:tcW w:w="1333" w:type="dxa"/>
          </w:tcPr>
          <w:p w14:paraId="404247BE" w14:textId="77777777" w:rsidR="000D77A1" w:rsidRPr="00E53ED3" w:rsidRDefault="000D77A1" w:rsidP="00D012F0">
            <w:pPr>
              <w:pStyle w:val="TAC"/>
              <w:rPr>
                <w:rStyle w:val="TALCar"/>
                <w:sz w:val="16"/>
                <w:szCs w:val="16"/>
                <w:lang w:val="en-US"/>
              </w:rPr>
            </w:pPr>
            <w:r>
              <w:rPr>
                <w:rStyle w:val="TALCar"/>
                <w:sz w:val="16"/>
                <w:szCs w:val="16"/>
                <w:lang w:val="en-US"/>
              </w:rPr>
              <w:t>0.05m</w:t>
            </w:r>
          </w:p>
        </w:tc>
        <w:tc>
          <w:tcPr>
            <w:tcW w:w="1332" w:type="dxa"/>
          </w:tcPr>
          <w:p w14:paraId="49C726B4" w14:textId="77777777" w:rsidR="000D77A1" w:rsidRPr="00E53ED3" w:rsidRDefault="000D77A1" w:rsidP="00D012F0">
            <w:pPr>
              <w:pStyle w:val="TAC"/>
              <w:rPr>
                <w:rStyle w:val="TALCar"/>
                <w:sz w:val="16"/>
                <w:szCs w:val="16"/>
                <w:lang w:val="en-US"/>
              </w:rPr>
            </w:pPr>
            <w:r>
              <w:rPr>
                <w:rStyle w:val="TALCar"/>
                <w:sz w:val="16"/>
                <w:szCs w:val="16"/>
                <w:lang w:val="en-US"/>
              </w:rPr>
              <w:t>0.08m</w:t>
            </w:r>
          </w:p>
        </w:tc>
        <w:tc>
          <w:tcPr>
            <w:tcW w:w="1273" w:type="dxa"/>
          </w:tcPr>
          <w:p w14:paraId="7824A9B2" w14:textId="77777777" w:rsidR="000D77A1" w:rsidRPr="00E53ED3" w:rsidRDefault="000D77A1" w:rsidP="00D012F0">
            <w:pPr>
              <w:pStyle w:val="TAC"/>
              <w:rPr>
                <w:rStyle w:val="TALCar"/>
                <w:sz w:val="16"/>
                <w:szCs w:val="16"/>
                <w:lang w:val="en-US"/>
              </w:rPr>
            </w:pPr>
            <w:r>
              <w:rPr>
                <w:rStyle w:val="TALCar"/>
                <w:sz w:val="16"/>
                <w:szCs w:val="16"/>
                <w:lang w:val="en-US"/>
              </w:rPr>
              <w:t>0.12m</w:t>
            </w:r>
          </w:p>
        </w:tc>
      </w:tr>
      <w:tr w:rsidR="000D77A1" w14:paraId="53B721D7" w14:textId="77777777" w:rsidTr="00D012F0">
        <w:trPr>
          <w:jc w:val="center"/>
        </w:trPr>
        <w:tc>
          <w:tcPr>
            <w:tcW w:w="2663" w:type="dxa"/>
            <w:vMerge/>
          </w:tcPr>
          <w:p w14:paraId="54B970EB" w14:textId="77777777" w:rsidR="000D77A1" w:rsidRPr="00E53ED3" w:rsidRDefault="000D77A1" w:rsidP="00D012F0">
            <w:pPr>
              <w:pStyle w:val="TAC"/>
              <w:rPr>
                <w:rStyle w:val="TALCar"/>
                <w:sz w:val="16"/>
                <w:szCs w:val="16"/>
                <w:lang w:val="en-US"/>
              </w:rPr>
            </w:pPr>
          </w:p>
        </w:tc>
        <w:tc>
          <w:tcPr>
            <w:tcW w:w="1657" w:type="dxa"/>
          </w:tcPr>
          <w:p w14:paraId="692DC089"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1B402775" w14:textId="77777777" w:rsidR="000D77A1" w:rsidRPr="00E53ED3" w:rsidRDefault="000D77A1" w:rsidP="00D012F0">
            <w:pPr>
              <w:pStyle w:val="TAC"/>
              <w:rPr>
                <w:rStyle w:val="TALCar"/>
                <w:sz w:val="16"/>
                <w:szCs w:val="16"/>
                <w:lang w:val="en-US"/>
              </w:rPr>
            </w:pPr>
            <w:r>
              <w:rPr>
                <w:rStyle w:val="TALCar"/>
                <w:sz w:val="16"/>
                <w:szCs w:val="16"/>
                <w:lang w:val="en-US"/>
              </w:rPr>
              <w:t>0.046m</w:t>
            </w:r>
          </w:p>
        </w:tc>
        <w:tc>
          <w:tcPr>
            <w:tcW w:w="1333" w:type="dxa"/>
          </w:tcPr>
          <w:p w14:paraId="07366543" w14:textId="77777777" w:rsidR="000D77A1" w:rsidRPr="00E53ED3" w:rsidRDefault="000D77A1" w:rsidP="00D012F0">
            <w:pPr>
              <w:pStyle w:val="TAC"/>
              <w:rPr>
                <w:rStyle w:val="TALCar"/>
                <w:sz w:val="16"/>
                <w:szCs w:val="16"/>
                <w:lang w:val="en-US"/>
              </w:rPr>
            </w:pPr>
            <w:r>
              <w:rPr>
                <w:rStyle w:val="TALCar"/>
                <w:sz w:val="16"/>
                <w:szCs w:val="16"/>
                <w:lang w:val="en-US"/>
              </w:rPr>
              <w:t>0.08m</w:t>
            </w:r>
          </w:p>
        </w:tc>
        <w:tc>
          <w:tcPr>
            <w:tcW w:w="1332" w:type="dxa"/>
          </w:tcPr>
          <w:p w14:paraId="4CD75FD4" w14:textId="77777777" w:rsidR="000D77A1" w:rsidRPr="00E53ED3" w:rsidRDefault="000D77A1" w:rsidP="00D012F0">
            <w:pPr>
              <w:pStyle w:val="TAC"/>
              <w:rPr>
                <w:rStyle w:val="TALCar"/>
                <w:sz w:val="16"/>
                <w:szCs w:val="16"/>
                <w:lang w:val="en-US"/>
              </w:rPr>
            </w:pPr>
            <w:r>
              <w:rPr>
                <w:rStyle w:val="TALCar"/>
                <w:sz w:val="16"/>
                <w:szCs w:val="16"/>
                <w:lang w:val="en-US"/>
              </w:rPr>
              <w:t>0.16m</w:t>
            </w:r>
          </w:p>
        </w:tc>
        <w:tc>
          <w:tcPr>
            <w:tcW w:w="1273" w:type="dxa"/>
          </w:tcPr>
          <w:p w14:paraId="7D843376" w14:textId="77777777" w:rsidR="000D77A1" w:rsidRPr="00E53ED3" w:rsidRDefault="000D77A1" w:rsidP="00D012F0">
            <w:pPr>
              <w:pStyle w:val="TAC"/>
              <w:rPr>
                <w:rStyle w:val="TALCar"/>
                <w:sz w:val="16"/>
                <w:szCs w:val="16"/>
                <w:lang w:val="en-US"/>
              </w:rPr>
            </w:pPr>
            <w:r>
              <w:rPr>
                <w:rStyle w:val="TALCar"/>
                <w:sz w:val="16"/>
                <w:szCs w:val="16"/>
                <w:lang w:val="en-US"/>
              </w:rPr>
              <w:t>0.36m</w:t>
            </w:r>
          </w:p>
        </w:tc>
      </w:tr>
    </w:tbl>
    <w:p w14:paraId="339A0534" w14:textId="77777777" w:rsidR="000D77A1" w:rsidRDefault="000D77A1" w:rsidP="000D77A1"/>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0D77A1" w14:paraId="43D2E5A9" w14:textId="77777777" w:rsidTr="00D012F0">
        <w:trPr>
          <w:trHeight w:val="64"/>
          <w:jc w:val="center"/>
        </w:trPr>
        <w:tc>
          <w:tcPr>
            <w:tcW w:w="2663" w:type="dxa"/>
          </w:tcPr>
          <w:p w14:paraId="36C67C66" w14:textId="77777777" w:rsidR="000D77A1" w:rsidRPr="00E53ED3" w:rsidRDefault="000D77A1" w:rsidP="00D012F0">
            <w:pPr>
              <w:pStyle w:val="TAC"/>
              <w:rPr>
                <w:rStyle w:val="TALCar"/>
                <w:sz w:val="16"/>
                <w:szCs w:val="16"/>
                <w:lang w:val="en-US"/>
              </w:rPr>
            </w:pPr>
            <w:r>
              <w:rPr>
                <w:rStyle w:val="TALCar"/>
                <w:sz w:val="16"/>
                <w:szCs w:val="16"/>
                <w:lang w:val="en-US"/>
              </w:rPr>
              <w:t>Vertical Positioning error</w:t>
            </w:r>
          </w:p>
        </w:tc>
        <w:tc>
          <w:tcPr>
            <w:tcW w:w="1657" w:type="dxa"/>
          </w:tcPr>
          <w:p w14:paraId="779F2D18" w14:textId="77777777" w:rsidR="000D77A1" w:rsidRPr="00E53ED3" w:rsidRDefault="000D77A1" w:rsidP="00D012F0">
            <w:pPr>
              <w:pStyle w:val="TAC"/>
              <w:rPr>
                <w:rStyle w:val="TALCar"/>
                <w:sz w:val="16"/>
                <w:szCs w:val="16"/>
                <w:lang w:val="en-US"/>
              </w:rPr>
            </w:pPr>
          </w:p>
        </w:tc>
        <w:tc>
          <w:tcPr>
            <w:tcW w:w="1007" w:type="dxa"/>
            <w:vAlign w:val="center"/>
          </w:tcPr>
          <w:p w14:paraId="3091DBF8" w14:textId="77777777" w:rsidR="000D77A1" w:rsidRPr="00E53ED3" w:rsidRDefault="000D77A1"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66B08272" w14:textId="77777777" w:rsidR="000D77A1" w:rsidRPr="00E53ED3" w:rsidRDefault="000D77A1"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1C8948F3" w14:textId="77777777" w:rsidR="000D77A1" w:rsidRPr="00E53ED3" w:rsidRDefault="000D77A1"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59C05D94" w14:textId="77777777" w:rsidR="000D77A1" w:rsidRPr="00E53ED3" w:rsidRDefault="000D77A1" w:rsidP="00D012F0">
            <w:pPr>
              <w:pStyle w:val="TAC"/>
              <w:rPr>
                <w:rStyle w:val="TALCar"/>
                <w:sz w:val="16"/>
                <w:szCs w:val="16"/>
                <w:lang w:val="en-US"/>
              </w:rPr>
            </w:pPr>
            <w:r w:rsidRPr="00E53ED3">
              <w:rPr>
                <w:rStyle w:val="TALCar"/>
                <w:sz w:val="16"/>
                <w:szCs w:val="16"/>
                <w:lang w:val="en-US"/>
              </w:rPr>
              <w:t>90%</w:t>
            </w:r>
          </w:p>
        </w:tc>
      </w:tr>
      <w:tr w:rsidR="000D77A1" w14:paraId="009C4A39" w14:textId="77777777" w:rsidTr="00D012F0">
        <w:trPr>
          <w:jc w:val="center"/>
        </w:trPr>
        <w:tc>
          <w:tcPr>
            <w:tcW w:w="2663" w:type="dxa"/>
            <w:vMerge w:val="restart"/>
          </w:tcPr>
          <w:p w14:paraId="0CC157A5"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RANSAC, DL TDOA</w:t>
            </w:r>
            <w:proofErr w:type="gramStart"/>
            <w:r>
              <w:rPr>
                <w:rStyle w:val="TALCar"/>
                <w:sz w:val="16"/>
                <w:szCs w:val="16"/>
                <w:lang w:val="en-US"/>
              </w:rPr>
              <w:t>, ,</w:t>
            </w:r>
            <w:proofErr w:type="gramEnd"/>
            <w:r>
              <w:rPr>
                <w:rStyle w:val="TALCar"/>
                <w:sz w:val="16"/>
                <w:szCs w:val="16"/>
                <w:lang w:val="en-US"/>
              </w:rPr>
              <w:t xml:space="preserve"> Unequal </w:t>
            </w:r>
            <w:proofErr w:type="spellStart"/>
            <w:r>
              <w:rPr>
                <w:rStyle w:val="TALCar"/>
                <w:sz w:val="16"/>
                <w:szCs w:val="16"/>
                <w:lang w:val="en-US"/>
              </w:rPr>
              <w:t>gNBs</w:t>
            </w:r>
            <w:proofErr w:type="spellEnd"/>
            <w:r>
              <w:rPr>
                <w:rStyle w:val="TALCar"/>
                <w:sz w:val="16"/>
                <w:szCs w:val="16"/>
                <w:lang w:val="en-US"/>
              </w:rPr>
              <w:t xml:space="preserve"> heights, Variable UE heights</w:t>
            </w:r>
          </w:p>
        </w:tc>
        <w:tc>
          <w:tcPr>
            <w:tcW w:w="1657" w:type="dxa"/>
          </w:tcPr>
          <w:p w14:paraId="704C00D9"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2EC96F9B" w14:textId="77777777" w:rsidR="000D77A1" w:rsidRPr="00E53ED3" w:rsidRDefault="000D77A1" w:rsidP="00D012F0">
            <w:pPr>
              <w:pStyle w:val="TAC"/>
              <w:rPr>
                <w:rStyle w:val="TALCar"/>
                <w:sz w:val="16"/>
                <w:szCs w:val="16"/>
                <w:lang w:val="en-US"/>
              </w:rPr>
            </w:pPr>
            <w:r>
              <w:rPr>
                <w:rStyle w:val="TALCar"/>
                <w:sz w:val="16"/>
                <w:szCs w:val="16"/>
                <w:lang w:val="en-US"/>
              </w:rPr>
              <w:t>0.183m</w:t>
            </w:r>
          </w:p>
        </w:tc>
        <w:tc>
          <w:tcPr>
            <w:tcW w:w="1333" w:type="dxa"/>
          </w:tcPr>
          <w:p w14:paraId="00CB6102" w14:textId="77777777" w:rsidR="000D77A1" w:rsidRPr="00E53ED3" w:rsidRDefault="000D77A1" w:rsidP="00D012F0">
            <w:pPr>
              <w:pStyle w:val="TAC"/>
              <w:rPr>
                <w:rStyle w:val="TALCar"/>
                <w:sz w:val="16"/>
                <w:szCs w:val="16"/>
                <w:lang w:val="en-US"/>
              </w:rPr>
            </w:pPr>
            <w:r>
              <w:rPr>
                <w:rStyle w:val="TALCar"/>
                <w:sz w:val="16"/>
                <w:szCs w:val="16"/>
                <w:lang w:val="en-US"/>
              </w:rPr>
              <w:t>0.33m</w:t>
            </w:r>
          </w:p>
        </w:tc>
        <w:tc>
          <w:tcPr>
            <w:tcW w:w="1332" w:type="dxa"/>
          </w:tcPr>
          <w:p w14:paraId="15553916" w14:textId="77777777" w:rsidR="000D77A1" w:rsidRPr="00E53ED3" w:rsidRDefault="000D77A1" w:rsidP="00D012F0">
            <w:pPr>
              <w:pStyle w:val="TAC"/>
              <w:rPr>
                <w:rStyle w:val="TALCar"/>
                <w:sz w:val="16"/>
                <w:szCs w:val="16"/>
                <w:lang w:val="en-US"/>
              </w:rPr>
            </w:pPr>
            <w:r>
              <w:rPr>
                <w:rStyle w:val="TALCar"/>
                <w:sz w:val="16"/>
                <w:szCs w:val="16"/>
                <w:lang w:val="en-US"/>
              </w:rPr>
              <w:t>0.75m</w:t>
            </w:r>
          </w:p>
        </w:tc>
        <w:tc>
          <w:tcPr>
            <w:tcW w:w="1273" w:type="dxa"/>
          </w:tcPr>
          <w:p w14:paraId="017BACAE" w14:textId="77777777" w:rsidR="000D77A1" w:rsidRPr="00E53ED3" w:rsidRDefault="000D77A1" w:rsidP="00D012F0">
            <w:pPr>
              <w:pStyle w:val="TAC"/>
              <w:rPr>
                <w:rStyle w:val="TALCar"/>
                <w:sz w:val="16"/>
                <w:szCs w:val="16"/>
                <w:lang w:val="en-US"/>
              </w:rPr>
            </w:pPr>
            <w:r>
              <w:rPr>
                <w:rStyle w:val="TALCar"/>
                <w:sz w:val="16"/>
                <w:szCs w:val="16"/>
                <w:lang w:val="en-US"/>
              </w:rPr>
              <w:t>1.89m</w:t>
            </w:r>
          </w:p>
        </w:tc>
      </w:tr>
      <w:tr w:rsidR="000D77A1" w14:paraId="65D8314D" w14:textId="77777777" w:rsidTr="00D012F0">
        <w:trPr>
          <w:jc w:val="center"/>
        </w:trPr>
        <w:tc>
          <w:tcPr>
            <w:tcW w:w="2663" w:type="dxa"/>
            <w:vMerge/>
          </w:tcPr>
          <w:p w14:paraId="06D80E9E" w14:textId="77777777" w:rsidR="000D77A1" w:rsidRPr="00E53ED3" w:rsidRDefault="000D77A1" w:rsidP="00D012F0">
            <w:pPr>
              <w:pStyle w:val="TAC"/>
              <w:rPr>
                <w:rStyle w:val="TALCar"/>
                <w:sz w:val="16"/>
                <w:szCs w:val="16"/>
                <w:lang w:val="en-US"/>
              </w:rPr>
            </w:pPr>
          </w:p>
        </w:tc>
        <w:tc>
          <w:tcPr>
            <w:tcW w:w="1657" w:type="dxa"/>
          </w:tcPr>
          <w:p w14:paraId="29B57693"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3192AA92" w14:textId="77777777" w:rsidR="000D77A1" w:rsidRPr="00E53ED3" w:rsidRDefault="000D77A1" w:rsidP="00D012F0">
            <w:pPr>
              <w:pStyle w:val="TAC"/>
              <w:rPr>
                <w:rStyle w:val="TALCar"/>
                <w:sz w:val="16"/>
                <w:szCs w:val="16"/>
                <w:lang w:val="en-US"/>
              </w:rPr>
            </w:pPr>
            <w:r>
              <w:rPr>
                <w:rStyle w:val="TALCar"/>
                <w:sz w:val="16"/>
                <w:szCs w:val="16"/>
                <w:lang w:val="en-US"/>
              </w:rPr>
              <w:t>0.162m</w:t>
            </w:r>
          </w:p>
        </w:tc>
        <w:tc>
          <w:tcPr>
            <w:tcW w:w="1333" w:type="dxa"/>
          </w:tcPr>
          <w:p w14:paraId="62A67EDD" w14:textId="77777777" w:rsidR="000D77A1" w:rsidRPr="00E53ED3" w:rsidRDefault="000D77A1" w:rsidP="00D012F0">
            <w:pPr>
              <w:pStyle w:val="TAC"/>
              <w:rPr>
                <w:rStyle w:val="TALCar"/>
                <w:sz w:val="16"/>
                <w:szCs w:val="16"/>
                <w:lang w:val="en-US"/>
              </w:rPr>
            </w:pPr>
            <w:r>
              <w:rPr>
                <w:rStyle w:val="TALCar"/>
                <w:sz w:val="16"/>
                <w:szCs w:val="16"/>
                <w:lang w:val="en-US"/>
              </w:rPr>
              <w:t>0.37m</w:t>
            </w:r>
          </w:p>
        </w:tc>
        <w:tc>
          <w:tcPr>
            <w:tcW w:w="1332" w:type="dxa"/>
          </w:tcPr>
          <w:p w14:paraId="285DC1FC" w14:textId="77777777" w:rsidR="000D77A1" w:rsidRPr="00E53ED3" w:rsidRDefault="000D77A1" w:rsidP="00D012F0">
            <w:pPr>
              <w:pStyle w:val="TAC"/>
              <w:rPr>
                <w:rStyle w:val="TALCar"/>
                <w:sz w:val="16"/>
                <w:szCs w:val="16"/>
                <w:lang w:val="en-US"/>
              </w:rPr>
            </w:pPr>
            <w:r>
              <w:rPr>
                <w:rStyle w:val="TALCar"/>
                <w:sz w:val="16"/>
                <w:szCs w:val="16"/>
                <w:lang w:val="en-US"/>
              </w:rPr>
              <w:t>0.78m</w:t>
            </w:r>
          </w:p>
        </w:tc>
        <w:tc>
          <w:tcPr>
            <w:tcW w:w="1273" w:type="dxa"/>
          </w:tcPr>
          <w:p w14:paraId="2FE7ACAD" w14:textId="77777777" w:rsidR="000D77A1" w:rsidRPr="00E53ED3" w:rsidRDefault="000D77A1" w:rsidP="00D012F0">
            <w:pPr>
              <w:pStyle w:val="TAC"/>
              <w:rPr>
                <w:rStyle w:val="TALCar"/>
                <w:sz w:val="16"/>
                <w:szCs w:val="16"/>
                <w:lang w:val="en-US"/>
              </w:rPr>
            </w:pPr>
            <w:r>
              <w:rPr>
                <w:rStyle w:val="TALCar"/>
                <w:sz w:val="16"/>
                <w:szCs w:val="16"/>
                <w:lang w:val="en-US"/>
              </w:rPr>
              <w:t>2.63m</w:t>
            </w:r>
          </w:p>
        </w:tc>
      </w:tr>
      <w:tr w:rsidR="000D77A1" w14:paraId="74C7EBC4" w14:textId="77777777" w:rsidTr="00D012F0">
        <w:trPr>
          <w:jc w:val="center"/>
        </w:trPr>
        <w:tc>
          <w:tcPr>
            <w:tcW w:w="2663" w:type="dxa"/>
            <w:vMerge w:val="restart"/>
          </w:tcPr>
          <w:p w14:paraId="31E8499D"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RANSAC, Unequal </w:t>
            </w:r>
            <w:proofErr w:type="spellStart"/>
            <w:r>
              <w:rPr>
                <w:rStyle w:val="TALCar"/>
                <w:sz w:val="16"/>
                <w:szCs w:val="16"/>
                <w:lang w:val="en-US"/>
              </w:rPr>
              <w:t>gNBs</w:t>
            </w:r>
            <w:proofErr w:type="spellEnd"/>
            <w:r>
              <w:rPr>
                <w:rStyle w:val="TALCar"/>
                <w:sz w:val="16"/>
                <w:szCs w:val="16"/>
                <w:lang w:val="en-US"/>
              </w:rPr>
              <w:t xml:space="preserve"> heights, DL TDOA, Unequal </w:t>
            </w:r>
            <w:proofErr w:type="spellStart"/>
            <w:r>
              <w:rPr>
                <w:rStyle w:val="TALCar"/>
                <w:sz w:val="16"/>
                <w:szCs w:val="16"/>
                <w:lang w:val="en-US"/>
              </w:rPr>
              <w:t>gNBs</w:t>
            </w:r>
            <w:proofErr w:type="spellEnd"/>
            <w:r>
              <w:rPr>
                <w:rStyle w:val="TALCar"/>
                <w:sz w:val="16"/>
                <w:szCs w:val="16"/>
                <w:lang w:val="en-US"/>
              </w:rPr>
              <w:t xml:space="preserve"> heights, Fixed UE heights</w:t>
            </w:r>
          </w:p>
        </w:tc>
        <w:tc>
          <w:tcPr>
            <w:tcW w:w="1657" w:type="dxa"/>
          </w:tcPr>
          <w:p w14:paraId="375CE26E"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01675A00" w14:textId="77777777" w:rsidR="000D77A1" w:rsidRPr="00E53ED3" w:rsidRDefault="000D77A1" w:rsidP="00D012F0">
            <w:pPr>
              <w:pStyle w:val="TAC"/>
              <w:rPr>
                <w:rStyle w:val="TALCar"/>
                <w:sz w:val="16"/>
                <w:szCs w:val="16"/>
                <w:lang w:val="en-US"/>
              </w:rPr>
            </w:pPr>
            <w:r>
              <w:rPr>
                <w:rStyle w:val="TALCar"/>
                <w:sz w:val="16"/>
                <w:szCs w:val="16"/>
                <w:lang w:val="en-US"/>
              </w:rPr>
              <w:t>0.178m</w:t>
            </w:r>
          </w:p>
        </w:tc>
        <w:tc>
          <w:tcPr>
            <w:tcW w:w="1333" w:type="dxa"/>
          </w:tcPr>
          <w:p w14:paraId="74F462C7" w14:textId="77777777" w:rsidR="000D77A1" w:rsidRPr="00E53ED3" w:rsidRDefault="000D77A1" w:rsidP="00D012F0">
            <w:pPr>
              <w:pStyle w:val="TAC"/>
              <w:rPr>
                <w:rStyle w:val="TALCar"/>
                <w:sz w:val="16"/>
                <w:szCs w:val="16"/>
                <w:lang w:val="en-US"/>
              </w:rPr>
            </w:pPr>
            <w:r>
              <w:rPr>
                <w:rStyle w:val="TALCar"/>
                <w:sz w:val="16"/>
                <w:szCs w:val="16"/>
                <w:lang w:val="en-US"/>
              </w:rPr>
              <w:t>0.298m</w:t>
            </w:r>
          </w:p>
        </w:tc>
        <w:tc>
          <w:tcPr>
            <w:tcW w:w="1332" w:type="dxa"/>
          </w:tcPr>
          <w:p w14:paraId="5E7E4FA6" w14:textId="77777777" w:rsidR="000D77A1" w:rsidRPr="00E53ED3" w:rsidRDefault="000D77A1" w:rsidP="00D012F0">
            <w:pPr>
              <w:pStyle w:val="TAC"/>
              <w:rPr>
                <w:rStyle w:val="TALCar"/>
                <w:sz w:val="16"/>
                <w:szCs w:val="16"/>
                <w:lang w:val="en-US"/>
              </w:rPr>
            </w:pPr>
            <w:r>
              <w:rPr>
                <w:rStyle w:val="TALCar"/>
                <w:sz w:val="16"/>
                <w:szCs w:val="16"/>
                <w:lang w:val="en-US"/>
              </w:rPr>
              <w:t>0.41m</w:t>
            </w:r>
          </w:p>
        </w:tc>
        <w:tc>
          <w:tcPr>
            <w:tcW w:w="1273" w:type="dxa"/>
          </w:tcPr>
          <w:p w14:paraId="2EC27324" w14:textId="77777777" w:rsidR="000D77A1" w:rsidRPr="00E53ED3" w:rsidRDefault="000D77A1" w:rsidP="00D012F0">
            <w:pPr>
              <w:pStyle w:val="TAC"/>
              <w:rPr>
                <w:rStyle w:val="TALCar"/>
                <w:sz w:val="16"/>
                <w:szCs w:val="16"/>
                <w:lang w:val="en-US"/>
              </w:rPr>
            </w:pPr>
            <w:r>
              <w:rPr>
                <w:rStyle w:val="TALCar"/>
                <w:sz w:val="16"/>
                <w:szCs w:val="16"/>
                <w:lang w:val="en-US"/>
              </w:rPr>
              <w:t>0.9m</w:t>
            </w:r>
          </w:p>
        </w:tc>
      </w:tr>
      <w:tr w:rsidR="000D77A1" w14:paraId="34B3B36D" w14:textId="77777777" w:rsidTr="00D012F0">
        <w:trPr>
          <w:jc w:val="center"/>
        </w:trPr>
        <w:tc>
          <w:tcPr>
            <w:tcW w:w="2663" w:type="dxa"/>
            <w:vMerge/>
          </w:tcPr>
          <w:p w14:paraId="34ACA72E" w14:textId="77777777" w:rsidR="000D77A1" w:rsidRPr="00E53ED3" w:rsidRDefault="000D77A1" w:rsidP="00D012F0">
            <w:pPr>
              <w:pStyle w:val="TAC"/>
              <w:rPr>
                <w:rStyle w:val="TALCar"/>
                <w:sz w:val="16"/>
                <w:szCs w:val="16"/>
                <w:lang w:val="en-US"/>
              </w:rPr>
            </w:pPr>
          </w:p>
        </w:tc>
        <w:tc>
          <w:tcPr>
            <w:tcW w:w="1657" w:type="dxa"/>
          </w:tcPr>
          <w:p w14:paraId="5E96559E"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485F7A4C" w14:textId="77777777" w:rsidR="000D77A1" w:rsidRPr="00E53ED3" w:rsidRDefault="000D77A1" w:rsidP="00D012F0">
            <w:pPr>
              <w:pStyle w:val="TAC"/>
              <w:rPr>
                <w:rStyle w:val="TALCar"/>
                <w:sz w:val="16"/>
                <w:szCs w:val="16"/>
                <w:lang w:val="en-US"/>
              </w:rPr>
            </w:pPr>
            <w:r>
              <w:rPr>
                <w:rStyle w:val="TALCar"/>
                <w:sz w:val="16"/>
                <w:szCs w:val="16"/>
                <w:lang w:val="en-US"/>
              </w:rPr>
              <w:t>0.19m</w:t>
            </w:r>
          </w:p>
        </w:tc>
        <w:tc>
          <w:tcPr>
            <w:tcW w:w="1333" w:type="dxa"/>
          </w:tcPr>
          <w:p w14:paraId="11E37EAB" w14:textId="77777777" w:rsidR="000D77A1" w:rsidRPr="00E53ED3" w:rsidRDefault="000D77A1" w:rsidP="00D012F0">
            <w:pPr>
              <w:pStyle w:val="TAC"/>
              <w:rPr>
                <w:rStyle w:val="TALCar"/>
                <w:sz w:val="16"/>
                <w:szCs w:val="16"/>
                <w:lang w:val="en-US"/>
              </w:rPr>
            </w:pPr>
            <w:r>
              <w:rPr>
                <w:rStyle w:val="TALCar"/>
                <w:sz w:val="16"/>
                <w:szCs w:val="16"/>
                <w:lang w:val="en-US"/>
              </w:rPr>
              <w:t>0.34m</w:t>
            </w:r>
          </w:p>
        </w:tc>
        <w:tc>
          <w:tcPr>
            <w:tcW w:w="1332" w:type="dxa"/>
          </w:tcPr>
          <w:p w14:paraId="5F7F1D6B" w14:textId="77777777" w:rsidR="000D77A1" w:rsidRPr="00E53ED3" w:rsidRDefault="000D77A1" w:rsidP="00D012F0">
            <w:pPr>
              <w:pStyle w:val="TAC"/>
              <w:rPr>
                <w:rStyle w:val="TALCar"/>
                <w:sz w:val="16"/>
                <w:szCs w:val="16"/>
                <w:lang w:val="en-US"/>
              </w:rPr>
            </w:pPr>
            <w:r>
              <w:rPr>
                <w:rStyle w:val="TALCar"/>
                <w:sz w:val="16"/>
                <w:szCs w:val="16"/>
                <w:lang w:val="en-US"/>
              </w:rPr>
              <w:t>0.64m</w:t>
            </w:r>
          </w:p>
        </w:tc>
        <w:tc>
          <w:tcPr>
            <w:tcW w:w="1273" w:type="dxa"/>
          </w:tcPr>
          <w:p w14:paraId="2A986DA9" w14:textId="77777777" w:rsidR="000D77A1" w:rsidRPr="00E53ED3" w:rsidRDefault="000D77A1" w:rsidP="00D012F0">
            <w:pPr>
              <w:pStyle w:val="TAC"/>
              <w:rPr>
                <w:rStyle w:val="TALCar"/>
                <w:sz w:val="16"/>
                <w:szCs w:val="16"/>
                <w:lang w:val="en-US"/>
              </w:rPr>
            </w:pPr>
            <w:r>
              <w:rPr>
                <w:rStyle w:val="TALCar"/>
                <w:sz w:val="16"/>
                <w:szCs w:val="16"/>
                <w:lang w:val="en-US"/>
              </w:rPr>
              <w:t>1.34m</w:t>
            </w:r>
          </w:p>
        </w:tc>
      </w:tr>
    </w:tbl>
    <w:p w14:paraId="6D5C7DF1" w14:textId="066FC4D2" w:rsidR="003E4348" w:rsidRDefault="003E4348" w:rsidP="00E91BA0"/>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1948"/>
        <w:gridCol w:w="1980"/>
        <w:gridCol w:w="1980"/>
        <w:gridCol w:w="2160"/>
      </w:tblGrid>
      <w:tr w:rsidR="0077141C" w:rsidRPr="00A546AF" w14:paraId="3FFB2613" w14:textId="77777777" w:rsidTr="00603B4F">
        <w:trPr>
          <w:trHeight w:val="462"/>
          <w:jc w:val="center"/>
        </w:trPr>
        <w:tc>
          <w:tcPr>
            <w:tcW w:w="921" w:type="pct"/>
            <w:gridSpan w:val="2"/>
            <w:shd w:val="clear" w:color="auto" w:fill="auto"/>
            <w:vAlign w:val="center"/>
          </w:tcPr>
          <w:p w14:paraId="16D27480" w14:textId="77777777" w:rsidR="0077141C" w:rsidRPr="00A546AF" w:rsidRDefault="0077141C" w:rsidP="0000230A">
            <w:pPr>
              <w:pStyle w:val="TAH"/>
              <w:rPr>
                <w:rFonts w:asciiTheme="minorHAnsi" w:hAnsiTheme="minorHAnsi" w:cstheme="minorHAnsi"/>
                <w:b w:val="0"/>
                <w:bCs/>
                <w:szCs w:val="18"/>
                <w:lang w:val="en-US"/>
              </w:rPr>
            </w:pPr>
            <w:r w:rsidRPr="00A546AF">
              <w:rPr>
                <w:rFonts w:asciiTheme="minorHAnsi" w:hAnsiTheme="minorHAnsi" w:cstheme="minorHAnsi"/>
                <w:b w:val="0"/>
                <w:bCs/>
                <w:szCs w:val="18"/>
                <w:lang w:val="en-US"/>
              </w:rPr>
              <w:t>Parameter</w:t>
            </w:r>
          </w:p>
        </w:tc>
        <w:tc>
          <w:tcPr>
            <w:tcW w:w="985" w:type="pct"/>
          </w:tcPr>
          <w:p w14:paraId="22CC1D81" w14:textId="411B97CD" w:rsidR="0077141C" w:rsidRPr="00612040" w:rsidRDefault="0077141C"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1,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-DH, FR</w:t>
            </w:r>
            <w:proofErr w:type="gramStart"/>
            <w:r w:rsidRPr="00612040">
              <w:rPr>
                <w:rFonts w:asciiTheme="minorHAnsi" w:hAnsiTheme="minorHAnsi" w:cstheme="minorHAnsi"/>
                <w:sz w:val="20"/>
                <w:lang w:val="en-US"/>
              </w:rPr>
              <w:t>1,  DL</w:t>
            </w:r>
            <w:proofErr w:type="gramEnd"/>
            <w:r w:rsidRPr="00612040">
              <w:rPr>
                <w:rFonts w:asciiTheme="minorHAnsi" w:hAnsiTheme="minorHAnsi" w:cstheme="minorHAnsi"/>
                <w:sz w:val="20"/>
                <w:lang w:val="en-US"/>
              </w:rPr>
              <w:t>-TDOA</w:t>
            </w:r>
          </w:p>
        </w:tc>
        <w:tc>
          <w:tcPr>
            <w:tcW w:w="1001" w:type="pct"/>
          </w:tcPr>
          <w:p w14:paraId="49FDFB5C" w14:textId="5A9B6179" w:rsidR="0077141C" w:rsidRPr="00612040" w:rsidRDefault="0077141C"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2,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-SH, FR</w:t>
            </w:r>
            <w:r w:rsidR="00286066" w:rsidRPr="00612040">
              <w:rPr>
                <w:rFonts w:asciiTheme="minorHAnsi" w:hAnsiTheme="minorHAnsi" w:cstheme="minorHAnsi"/>
                <w:sz w:val="20"/>
                <w:lang w:val="en-US"/>
              </w:rPr>
              <w:t>1</w:t>
            </w:r>
            <w:r w:rsidRPr="00612040">
              <w:rPr>
                <w:rFonts w:asciiTheme="minorHAnsi" w:hAnsiTheme="minorHAnsi" w:cstheme="minorHAnsi"/>
                <w:sz w:val="20"/>
                <w:lang w:val="en-US"/>
              </w:rPr>
              <w:t>,</w:t>
            </w:r>
          </w:p>
          <w:p w14:paraId="0B94B0E3" w14:textId="72715642" w:rsidR="0077141C" w:rsidRPr="00612040" w:rsidRDefault="0077141C" w:rsidP="00612040">
            <w:pPr>
              <w:pStyle w:val="TAH"/>
              <w:rPr>
                <w:rFonts w:asciiTheme="minorHAnsi" w:hAnsiTheme="minorHAnsi" w:cstheme="minorHAnsi"/>
                <w:sz w:val="20"/>
                <w:lang w:val="en-US"/>
              </w:rPr>
            </w:pPr>
            <w:r w:rsidRPr="00612040">
              <w:rPr>
                <w:rFonts w:asciiTheme="minorHAnsi" w:hAnsiTheme="minorHAnsi" w:cstheme="minorHAnsi"/>
                <w:sz w:val="20"/>
                <w:lang w:val="en-US"/>
              </w:rPr>
              <w:t>DL-TDOA</w:t>
            </w:r>
          </w:p>
        </w:tc>
        <w:tc>
          <w:tcPr>
            <w:tcW w:w="1001" w:type="pct"/>
          </w:tcPr>
          <w:p w14:paraId="6252B1D4" w14:textId="07C5C6E9" w:rsidR="0077141C" w:rsidRPr="00612040" w:rsidRDefault="0077141C"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3,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-DH, FR1, DL-TDOA</w:t>
            </w:r>
          </w:p>
        </w:tc>
        <w:tc>
          <w:tcPr>
            <w:tcW w:w="1092" w:type="pct"/>
          </w:tcPr>
          <w:p w14:paraId="197D0927" w14:textId="15F73C2C" w:rsidR="0077141C" w:rsidRPr="00612040" w:rsidRDefault="0077141C"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4,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-SH, FR1,</w:t>
            </w:r>
          </w:p>
          <w:p w14:paraId="6CD4EFA9" w14:textId="01E1BF67" w:rsidR="0077141C" w:rsidRPr="00612040" w:rsidRDefault="0077141C" w:rsidP="00612040">
            <w:pPr>
              <w:pStyle w:val="TAH"/>
              <w:rPr>
                <w:rFonts w:asciiTheme="minorHAnsi" w:hAnsiTheme="minorHAnsi" w:cstheme="minorHAnsi"/>
                <w:sz w:val="20"/>
                <w:lang w:val="en-US"/>
              </w:rPr>
            </w:pPr>
            <w:r w:rsidRPr="00612040">
              <w:rPr>
                <w:rFonts w:asciiTheme="minorHAnsi" w:hAnsiTheme="minorHAnsi" w:cstheme="minorHAnsi"/>
                <w:sz w:val="20"/>
                <w:lang w:val="en-US"/>
              </w:rPr>
              <w:t>DL-TDOA</w:t>
            </w:r>
          </w:p>
        </w:tc>
      </w:tr>
      <w:tr w:rsidR="0077141C" w:rsidRPr="00A546AF" w14:paraId="3141532C" w14:textId="77777777" w:rsidTr="00603B4F">
        <w:trPr>
          <w:trHeight w:val="20"/>
          <w:jc w:val="center"/>
        </w:trPr>
        <w:tc>
          <w:tcPr>
            <w:tcW w:w="914" w:type="pct"/>
            <w:shd w:val="clear" w:color="auto" w:fill="auto"/>
            <w:vAlign w:val="center"/>
          </w:tcPr>
          <w:p w14:paraId="20F06E29"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4086" w:type="pct"/>
            <w:gridSpan w:val="5"/>
          </w:tcPr>
          <w:p w14:paraId="42BEEAC5" w14:textId="77777777" w:rsidR="0077141C" w:rsidRPr="00A546AF" w:rsidRDefault="0077141C" w:rsidP="0000230A">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77141C" w:rsidRPr="00A546AF" w14:paraId="3BFB6E0E" w14:textId="77777777" w:rsidTr="00603B4F">
        <w:trPr>
          <w:trHeight w:val="20"/>
          <w:jc w:val="center"/>
        </w:trPr>
        <w:tc>
          <w:tcPr>
            <w:tcW w:w="921" w:type="pct"/>
            <w:gridSpan w:val="2"/>
            <w:shd w:val="clear" w:color="auto" w:fill="auto"/>
            <w:vAlign w:val="center"/>
          </w:tcPr>
          <w:p w14:paraId="32207D07"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985" w:type="pct"/>
          </w:tcPr>
          <w:p w14:paraId="2369384E" w14:textId="7933138A" w:rsidR="0077141C" w:rsidRPr="007D0D27" w:rsidRDefault="00603B4F" w:rsidP="0000230A">
            <w:pPr>
              <w:pStyle w:val="TAC"/>
              <w:rPr>
                <w:rStyle w:val="TALCar"/>
                <w:rFonts w:asciiTheme="minorHAnsi" w:hAnsiTheme="minorHAnsi" w:cstheme="minorHAnsi"/>
                <w:szCs w:val="18"/>
                <w:lang w:val="en-US"/>
              </w:rPr>
            </w:pPr>
            <w:r w:rsidRPr="007D0D27">
              <w:rPr>
                <w:rStyle w:val="TALCar"/>
                <w:rFonts w:asciiTheme="minorHAnsi" w:hAnsiTheme="minorHAnsi" w:cstheme="minorHAnsi"/>
                <w:szCs w:val="18"/>
                <w:lang w:val="en-US"/>
              </w:rPr>
              <w:t>3.5GHz</w:t>
            </w:r>
          </w:p>
        </w:tc>
        <w:tc>
          <w:tcPr>
            <w:tcW w:w="1001" w:type="pct"/>
          </w:tcPr>
          <w:p w14:paraId="16A1DC1C" w14:textId="7298C4D0" w:rsidR="0077141C" w:rsidRPr="007D0D27" w:rsidRDefault="00603B4F" w:rsidP="0000230A">
            <w:pPr>
              <w:pStyle w:val="TAC"/>
              <w:rPr>
                <w:rStyle w:val="TALCar"/>
                <w:rFonts w:asciiTheme="minorHAnsi" w:hAnsiTheme="minorHAnsi" w:cstheme="minorHAnsi"/>
                <w:szCs w:val="18"/>
                <w:lang w:val="en-US"/>
              </w:rPr>
            </w:pPr>
            <w:r w:rsidRPr="007D0D27">
              <w:rPr>
                <w:rStyle w:val="TALCar"/>
                <w:rFonts w:asciiTheme="minorHAnsi" w:hAnsiTheme="minorHAnsi" w:cstheme="minorHAnsi"/>
                <w:szCs w:val="18"/>
                <w:lang w:val="en-US"/>
              </w:rPr>
              <w:t>3.5GHz</w:t>
            </w:r>
          </w:p>
        </w:tc>
        <w:tc>
          <w:tcPr>
            <w:tcW w:w="1001" w:type="pct"/>
          </w:tcPr>
          <w:p w14:paraId="5A85D47E" w14:textId="283CE7C4" w:rsidR="0077141C" w:rsidRPr="007D0D27" w:rsidRDefault="00603B4F" w:rsidP="0000230A">
            <w:pPr>
              <w:pStyle w:val="TAC"/>
              <w:rPr>
                <w:rStyle w:val="TALCar"/>
                <w:rFonts w:asciiTheme="minorHAnsi" w:hAnsiTheme="minorHAnsi" w:cstheme="minorHAnsi"/>
                <w:szCs w:val="18"/>
                <w:lang w:val="en-US"/>
              </w:rPr>
            </w:pPr>
            <w:r w:rsidRPr="007D0D27">
              <w:rPr>
                <w:rStyle w:val="TALCar"/>
                <w:rFonts w:asciiTheme="minorHAnsi" w:hAnsiTheme="minorHAnsi" w:cstheme="minorHAnsi"/>
                <w:szCs w:val="18"/>
                <w:lang w:val="en-US"/>
              </w:rPr>
              <w:t>3.5GHz</w:t>
            </w:r>
          </w:p>
        </w:tc>
        <w:tc>
          <w:tcPr>
            <w:tcW w:w="1092" w:type="pct"/>
          </w:tcPr>
          <w:p w14:paraId="5B35DA10" w14:textId="644BDB07" w:rsidR="0077141C" w:rsidRPr="007D0D27" w:rsidRDefault="00603B4F" w:rsidP="0000230A">
            <w:pPr>
              <w:pStyle w:val="TAC"/>
              <w:rPr>
                <w:rStyle w:val="TALCar"/>
                <w:rFonts w:asciiTheme="minorHAnsi" w:hAnsiTheme="minorHAnsi" w:cstheme="minorHAnsi"/>
                <w:szCs w:val="18"/>
                <w:lang w:val="en-US"/>
              </w:rPr>
            </w:pPr>
            <w:r w:rsidRPr="007D0D27">
              <w:rPr>
                <w:rStyle w:val="TALCar"/>
                <w:rFonts w:asciiTheme="minorHAnsi" w:hAnsiTheme="minorHAnsi" w:cstheme="minorHAnsi"/>
                <w:szCs w:val="18"/>
                <w:lang w:val="en-US"/>
              </w:rPr>
              <w:t>3.5GHz</w:t>
            </w:r>
          </w:p>
        </w:tc>
      </w:tr>
      <w:tr w:rsidR="0077141C" w:rsidRPr="00A546AF" w14:paraId="5F97CA23" w14:textId="77777777" w:rsidTr="00603B4F">
        <w:trPr>
          <w:trHeight w:val="20"/>
          <w:jc w:val="center"/>
        </w:trPr>
        <w:tc>
          <w:tcPr>
            <w:tcW w:w="921" w:type="pct"/>
            <w:gridSpan w:val="2"/>
            <w:shd w:val="clear" w:color="auto" w:fill="auto"/>
            <w:vAlign w:val="center"/>
          </w:tcPr>
          <w:p w14:paraId="37B9EB8C"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985" w:type="pct"/>
          </w:tcPr>
          <w:p w14:paraId="728E393E" w14:textId="0FBB1D09"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1001" w:type="pct"/>
          </w:tcPr>
          <w:p w14:paraId="5536E221" w14:textId="40471422"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001" w:type="pct"/>
          </w:tcPr>
          <w:p w14:paraId="358DE754" w14:textId="2F911EBB"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092" w:type="pct"/>
          </w:tcPr>
          <w:p w14:paraId="1FF0451A" w14:textId="5BCD9A7C"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r>
      <w:tr w:rsidR="0077141C" w:rsidRPr="00A546AF" w14:paraId="2CB5F67E" w14:textId="77777777" w:rsidTr="00603B4F">
        <w:trPr>
          <w:trHeight w:val="20"/>
          <w:jc w:val="center"/>
        </w:trPr>
        <w:tc>
          <w:tcPr>
            <w:tcW w:w="921" w:type="pct"/>
            <w:gridSpan w:val="2"/>
            <w:shd w:val="clear" w:color="auto" w:fill="auto"/>
            <w:vAlign w:val="center"/>
          </w:tcPr>
          <w:p w14:paraId="5D329CCB"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985" w:type="pct"/>
          </w:tcPr>
          <w:p w14:paraId="79B61027" w14:textId="67667B1B"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01" w:type="pct"/>
          </w:tcPr>
          <w:p w14:paraId="5896A466" w14:textId="12A5D249"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01" w:type="pct"/>
          </w:tcPr>
          <w:p w14:paraId="262DBD31" w14:textId="352B4ACF"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92" w:type="pct"/>
          </w:tcPr>
          <w:p w14:paraId="43BFB600" w14:textId="63AC9CDC"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r>
      <w:tr w:rsidR="0077141C" w:rsidRPr="00A546AF" w14:paraId="52374968" w14:textId="77777777" w:rsidTr="00603B4F">
        <w:trPr>
          <w:trHeight w:val="20"/>
          <w:jc w:val="center"/>
        </w:trPr>
        <w:tc>
          <w:tcPr>
            <w:tcW w:w="921" w:type="pct"/>
            <w:gridSpan w:val="2"/>
            <w:shd w:val="clear" w:color="auto" w:fill="auto"/>
            <w:vAlign w:val="center"/>
          </w:tcPr>
          <w:p w14:paraId="5BBE071B"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985" w:type="pct"/>
          </w:tcPr>
          <w:p w14:paraId="24236DA7" w14:textId="6DF9849E" w:rsidR="0077141C" w:rsidRPr="00805717" w:rsidRDefault="0077141C"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w:t>
            </w:r>
            <w:r w:rsidR="00805717" w:rsidRPr="00805717">
              <w:rPr>
                <w:rStyle w:val="TALCar"/>
                <w:rFonts w:asciiTheme="minorHAnsi" w:hAnsiTheme="minorHAnsi" w:cstheme="minorHAnsi"/>
                <w:bCs/>
                <w:szCs w:val="18"/>
                <w:lang w:val="en-US"/>
              </w:rPr>
              <w:t>6</w:t>
            </w:r>
          </w:p>
        </w:tc>
        <w:tc>
          <w:tcPr>
            <w:tcW w:w="1001" w:type="pct"/>
          </w:tcPr>
          <w:p w14:paraId="7E326725" w14:textId="72BB371F" w:rsidR="0077141C" w:rsidRPr="00805717" w:rsidRDefault="0077141C"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w:t>
            </w:r>
            <w:r w:rsidR="00805717" w:rsidRPr="00805717">
              <w:rPr>
                <w:rStyle w:val="TALCar"/>
                <w:rFonts w:asciiTheme="minorHAnsi" w:hAnsiTheme="minorHAnsi" w:cstheme="minorHAnsi"/>
                <w:bCs/>
                <w:szCs w:val="18"/>
                <w:lang w:val="en-US"/>
              </w:rPr>
              <w:t>6</w:t>
            </w:r>
          </w:p>
        </w:tc>
        <w:tc>
          <w:tcPr>
            <w:tcW w:w="1001" w:type="pct"/>
          </w:tcPr>
          <w:p w14:paraId="6EAC0195" w14:textId="65709D76" w:rsidR="0077141C" w:rsidRPr="00805717" w:rsidRDefault="0077141C"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w:t>
            </w:r>
            <w:r w:rsidR="00805717" w:rsidRPr="00805717">
              <w:rPr>
                <w:rStyle w:val="TALCar"/>
                <w:rFonts w:asciiTheme="minorHAnsi" w:hAnsiTheme="minorHAnsi" w:cstheme="minorHAnsi"/>
                <w:bCs/>
                <w:szCs w:val="18"/>
                <w:lang w:val="en-US"/>
              </w:rPr>
              <w:t>6</w:t>
            </w:r>
          </w:p>
        </w:tc>
        <w:tc>
          <w:tcPr>
            <w:tcW w:w="1092" w:type="pct"/>
          </w:tcPr>
          <w:p w14:paraId="57C596CE" w14:textId="6A9B34B9" w:rsidR="0077141C" w:rsidRPr="00805717" w:rsidRDefault="0077141C"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w:t>
            </w:r>
            <w:r w:rsidR="00805717" w:rsidRPr="00805717">
              <w:rPr>
                <w:rStyle w:val="TALCar"/>
                <w:rFonts w:asciiTheme="minorHAnsi" w:hAnsiTheme="minorHAnsi" w:cstheme="minorHAnsi"/>
                <w:bCs/>
                <w:szCs w:val="18"/>
                <w:lang w:val="en-US"/>
              </w:rPr>
              <w:t>6</w:t>
            </w:r>
          </w:p>
        </w:tc>
      </w:tr>
      <w:tr w:rsidR="0077141C" w:rsidRPr="00A546AF" w14:paraId="696C5543" w14:textId="77777777" w:rsidTr="00603B4F">
        <w:trPr>
          <w:trHeight w:val="20"/>
          <w:jc w:val="center"/>
        </w:trPr>
        <w:tc>
          <w:tcPr>
            <w:tcW w:w="921" w:type="pct"/>
            <w:gridSpan w:val="2"/>
            <w:shd w:val="clear" w:color="auto" w:fill="auto"/>
            <w:vAlign w:val="center"/>
          </w:tcPr>
          <w:p w14:paraId="2E07FC30"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03629C60"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985" w:type="pct"/>
          </w:tcPr>
          <w:p w14:paraId="7915C7AB"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01" w:type="pct"/>
          </w:tcPr>
          <w:p w14:paraId="5399DF2F" w14:textId="74F3E38C"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01" w:type="pct"/>
          </w:tcPr>
          <w:p w14:paraId="5113F5D9"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92" w:type="pct"/>
          </w:tcPr>
          <w:p w14:paraId="05CB75A1" w14:textId="4856C3F3"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r>
      <w:tr w:rsidR="0077141C" w:rsidRPr="00A546AF" w14:paraId="6462552F" w14:textId="77777777" w:rsidTr="00603B4F">
        <w:trPr>
          <w:trHeight w:val="20"/>
          <w:jc w:val="center"/>
        </w:trPr>
        <w:tc>
          <w:tcPr>
            <w:tcW w:w="921" w:type="pct"/>
            <w:gridSpan w:val="2"/>
            <w:shd w:val="clear" w:color="auto" w:fill="auto"/>
            <w:vAlign w:val="center"/>
          </w:tcPr>
          <w:p w14:paraId="7C0FD8E2"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985" w:type="pct"/>
          </w:tcPr>
          <w:p w14:paraId="07004560" w14:textId="1B2EF5E9"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sidR="00286066">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c>
          <w:tcPr>
            <w:tcW w:w="1001" w:type="pct"/>
          </w:tcPr>
          <w:p w14:paraId="30721D50" w14:textId="5BCA8BD6"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sidR="00286066">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c>
          <w:tcPr>
            <w:tcW w:w="1001" w:type="pct"/>
          </w:tcPr>
          <w:p w14:paraId="24DB4AB3" w14:textId="769A952D"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sidR="00286066">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c>
          <w:tcPr>
            <w:tcW w:w="1092" w:type="pct"/>
          </w:tcPr>
          <w:p w14:paraId="0BCD7731" w14:textId="471ED5C9"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sidR="00286066">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r>
      <w:tr w:rsidR="0077141C" w:rsidRPr="00A546AF" w14:paraId="1689F3EB" w14:textId="77777777" w:rsidTr="00603B4F">
        <w:trPr>
          <w:trHeight w:val="20"/>
          <w:jc w:val="center"/>
        </w:trPr>
        <w:tc>
          <w:tcPr>
            <w:tcW w:w="921" w:type="pct"/>
            <w:gridSpan w:val="2"/>
            <w:shd w:val="clear" w:color="auto" w:fill="auto"/>
            <w:vAlign w:val="center"/>
          </w:tcPr>
          <w:p w14:paraId="2B6AE9BB"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985" w:type="pct"/>
          </w:tcPr>
          <w:p w14:paraId="3F9575DD" w14:textId="3A03A57D" w:rsidR="0077141C" w:rsidRPr="00805717" w:rsidRDefault="00805717"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18</w:t>
            </w:r>
          </w:p>
        </w:tc>
        <w:tc>
          <w:tcPr>
            <w:tcW w:w="1001" w:type="pct"/>
          </w:tcPr>
          <w:p w14:paraId="63D76B56" w14:textId="53B35AB0" w:rsidR="0077141C" w:rsidRPr="00805717" w:rsidRDefault="00805717"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18</w:t>
            </w:r>
            <w:r w:rsidR="0077141C" w:rsidRPr="00805717">
              <w:rPr>
                <w:rStyle w:val="TALCar"/>
                <w:rFonts w:asciiTheme="minorHAnsi" w:hAnsiTheme="minorHAnsi" w:cstheme="minorHAnsi"/>
                <w:bCs/>
                <w:szCs w:val="18"/>
                <w:lang w:val="en-US"/>
              </w:rPr>
              <w:t xml:space="preserve"> </w:t>
            </w:r>
          </w:p>
        </w:tc>
        <w:tc>
          <w:tcPr>
            <w:tcW w:w="1001" w:type="pct"/>
          </w:tcPr>
          <w:p w14:paraId="5A3DAA17" w14:textId="3FA03C57" w:rsidR="0077141C" w:rsidRPr="00805717" w:rsidRDefault="00805717"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18</w:t>
            </w:r>
          </w:p>
        </w:tc>
        <w:tc>
          <w:tcPr>
            <w:tcW w:w="1092" w:type="pct"/>
          </w:tcPr>
          <w:p w14:paraId="0AB32B1F" w14:textId="4BC4946F" w:rsidR="0077141C" w:rsidRPr="00805717" w:rsidRDefault="00805717"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18</w:t>
            </w:r>
            <w:r w:rsidR="0077141C" w:rsidRPr="00805717">
              <w:rPr>
                <w:rStyle w:val="TALCar"/>
                <w:rFonts w:asciiTheme="minorHAnsi" w:hAnsiTheme="minorHAnsi" w:cstheme="minorHAnsi"/>
                <w:bCs/>
                <w:szCs w:val="18"/>
                <w:lang w:val="en-US"/>
              </w:rPr>
              <w:t xml:space="preserve"> </w:t>
            </w:r>
          </w:p>
        </w:tc>
      </w:tr>
      <w:tr w:rsidR="0077141C" w:rsidRPr="00A546AF" w14:paraId="32EDCB96" w14:textId="77777777" w:rsidTr="00603B4F">
        <w:trPr>
          <w:trHeight w:val="20"/>
          <w:jc w:val="center"/>
        </w:trPr>
        <w:tc>
          <w:tcPr>
            <w:tcW w:w="921" w:type="pct"/>
            <w:gridSpan w:val="2"/>
            <w:shd w:val="clear" w:color="auto" w:fill="auto"/>
            <w:vAlign w:val="center"/>
          </w:tcPr>
          <w:p w14:paraId="455F45ED"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985" w:type="pct"/>
          </w:tcPr>
          <w:p w14:paraId="730A80D7"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01" w:type="pct"/>
          </w:tcPr>
          <w:p w14:paraId="74FDBFF3"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01" w:type="pct"/>
          </w:tcPr>
          <w:p w14:paraId="45B9B341"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92" w:type="pct"/>
          </w:tcPr>
          <w:p w14:paraId="001EA6B3"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r>
      <w:tr w:rsidR="0077141C" w:rsidRPr="00A546AF" w14:paraId="56B6CD62" w14:textId="77777777" w:rsidTr="00603B4F">
        <w:trPr>
          <w:trHeight w:val="20"/>
          <w:jc w:val="center"/>
        </w:trPr>
        <w:tc>
          <w:tcPr>
            <w:tcW w:w="921" w:type="pct"/>
            <w:gridSpan w:val="2"/>
            <w:shd w:val="clear" w:color="auto" w:fill="auto"/>
            <w:vAlign w:val="center"/>
          </w:tcPr>
          <w:p w14:paraId="67A819ED"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985" w:type="pct"/>
          </w:tcPr>
          <w:p w14:paraId="36F7788F"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01" w:type="pct"/>
          </w:tcPr>
          <w:p w14:paraId="4ED8C929"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01" w:type="pct"/>
          </w:tcPr>
          <w:p w14:paraId="6DAA011C"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92" w:type="pct"/>
          </w:tcPr>
          <w:p w14:paraId="2DF9797F"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r>
      <w:tr w:rsidR="0077141C" w:rsidRPr="00A546AF" w14:paraId="0FDB130B" w14:textId="77777777" w:rsidTr="00603B4F">
        <w:trPr>
          <w:trHeight w:val="20"/>
          <w:jc w:val="center"/>
        </w:trPr>
        <w:tc>
          <w:tcPr>
            <w:tcW w:w="921" w:type="pct"/>
            <w:gridSpan w:val="2"/>
            <w:shd w:val="clear" w:color="auto" w:fill="auto"/>
            <w:vAlign w:val="center"/>
          </w:tcPr>
          <w:p w14:paraId="3DF2170C"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985" w:type="pct"/>
          </w:tcPr>
          <w:p w14:paraId="0B6AF729"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001" w:type="pct"/>
          </w:tcPr>
          <w:p w14:paraId="2198A488" w14:textId="6A4F2669" w:rsidR="0077141C" w:rsidRPr="00A546AF" w:rsidRDefault="001200E5" w:rsidP="0000230A">
            <w:pPr>
              <w:pStyle w:val="TAC"/>
              <w:rPr>
                <w:rStyle w:val="TALCar"/>
                <w:rFonts w:asciiTheme="minorHAnsi" w:hAnsiTheme="minorHAnsi" w:cstheme="minorHAnsi"/>
                <w:bCs/>
                <w:szCs w:val="18"/>
                <w:lang w:val="en-US"/>
              </w:rPr>
            </w:pPr>
            <w:r>
              <w:rPr>
                <w:rFonts w:ascii="CIDFont+F2" w:hAnsi="CIDFont+F2" w:cs="CIDFont+F2"/>
                <w:sz w:val="17"/>
                <w:szCs w:val="17"/>
                <w:lang w:eastAsia="ru-RU"/>
              </w:rPr>
              <w:t>NA</w:t>
            </w:r>
          </w:p>
        </w:tc>
        <w:tc>
          <w:tcPr>
            <w:tcW w:w="1001" w:type="pct"/>
          </w:tcPr>
          <w:p w14:paraId="77ECB791"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092" w:type="pct"/>
          </w:tcPr>
          <w:p w14:paraId="4F4B1E6D" w14:textId="67892694" w:rsidR="0077141C" w:rsidRPr="00A546AF" w:rsidRDefault="001200E5" w:rsidP="0000230A">
            <w:pPr>
              <w:pStyle w:val="TAC"/>
              <w:rPr>
                <w:rStyle w:val="TALCar"/>
                <w:rFonts w:asciiTheme="minorHAnsi" w:hAnsiTheme="minorHAnsi" w:cstheme="minorHAnsi"/>
                <w:bCs/>
                <w:szCs w:val="18"/>
                <w:lang w:val="en-US"/>
              </w:rPr>
            </w:pPr>
            <w:r>
              <w:rPr>
                <w:rFonts w:ascii="CIDFont+F2" w:hAnsi="CIDFont+F2" w:cs="CIDFont+F2"/>
                <w:sz w:val="17"/>
                <w:szCs w:val="17"/>
                <w:lang w:eastAsia="ru-RU"/>
              </w:rPr>
              <w:t>NA</w:t>
            </w:r>
          </w:p>
        </w:tc>
      </w:tr>
      <w:tr w:rsidR="0077141C" w:rsidRPr="00A546AF" w14:paraId="3A3B1B3E" w14:textId="77777777" w:rsidTr="00603B4F">
        <w:trPr>
          <w:trHeight w:val="20"/>
          <w:jc w:val="center"/>
        </w:trPr>
        <w:tc>
          <w:tcPr>
            <w:tcW w:w="921" w:type="pct"/>
            <w:gridSpan w:val="2"/>
            <w:shd w:val="clear" w:color="auto" w:fill="auto"/>
            <w:vAlign w:val="center"/>
          </w:tcPr>
          <w:p w14:paraId="62763F7F"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985" w:type="pct"/>
          </w:tcPr>
          <w:p w14:paraId="6D6ED54F"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001" w:type="pct"/>
          </w:tcPr>
          <w:p w14:paraId="4FFA204C" w14:textId="1399D801" w:rsidR="0077141C" w:rsidRPr="00A546AF" w:rsidRDefault="0077141C" w:rsidP="0000230A">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c>
          <w:tcPr>
            <w:tcW w:w="1001" w:type="pct"/>
          </w:tcPr>
          <w:p w14:paraId="49B5F354"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092" w:type="pct"/>
          </w:tcPr>
          <w:p w14:paraId="6444B0AF" w14:textId="100068D8" w:rsidR="0077141C" w:rsidRPr="00A546AF" w:rsidRDefault="0077141C" w:rsidP="0000230A">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r>
      <w:tr w:rsidR="0077141C" w:rsidRPr="00A546AF" w14:paraId="7528BD26" w14:textId="77777777" w:rsidTr="00603B4F">
        <w:trPr>
          <w:trHeight w:val="20"/>
          <w:jc w:val="center"/>
        </w:trPr>
        <w:tc>
          <w:tcPr>
            <w:tcW w:w="914" w:type="pct"/>
            <w:shd w:val="clear" w:color="auto" w:fill="auto"/>
            <w:vAlign w:val="center"/>
          </w:tcPr>
          <w:p w14:paraId="0890E20F"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4086" w:type="pct"/>
            <w:gridSpan w:val="5"/>
          </w:tcPr>
          <w:p w14:paraId="393D0655" w14:textId="77777777" w:rsidR="0077141C" w:rsidRPr="00A546AF" w:rsidRDefault="0077141C" w:rsidP="0000230A">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1200E5" w:rsidRPr="00A546AF" w14:paraId="6EE908F5" w14:textId="77777777" w:rsidTr="00603B4F">
        <w:trPr>
          <w:trHeight w:val="20"/>
          <w:jc w:val="center"/>
        </w:trPr>
        <w:tc>
          <w:tcPr>
            <w:tcW w:w="921" w:type="pct"/>
            <w:gridSpan w:val="2"/>
            <w:shd w:val="clear" w:color="auto" w:fill="auto"/>
            <w:vAlign w:val="center"/>
          </w:tcPr>
          <w:p w14:paraId="36ED4594"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985" w:type="pct"/>
          </w:tcPr>
          <w:p w14:paraId="47931276"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70380E95"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3194628A" w14:textId="77777777" w:rsidR="001200E5" w:rsidRPr="00A546AF" w:rsidRDefault="001200E5" w:rsidP="001200E5">
            <w:pPr>
              <w:pStyle w:val="TAC"/>
              <w:rPr>
                <w:rFonts w:asciiTheme="minorHAnsi" w:hAnsiTheme="minorHAnsi" w:cstheme="minorHAnsi"/>
                <w:bCs/>
                <w:szCs w:val="18"/>
                <w:lang w:val="en-US"/>
              </w:rPr>
            </w:pPr>
          </w:p>
          <w:p w14:paraId="24951E14"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07AFA5DC" w14:textId="77777777" w:rsidR="001200E5" w:rsidRPr="00A546AF" w:rsidRDefault="001200E5" w:rsidP="001200E5">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787A8C0F" w14:textId="77777777" w:rsidR="001200E5" w:rsidRPr="00A546AF" w:rsidRDefault="001200E5" w:rsidP="001200E5">
            <w:pPr>
              <w:pStyle w:val="TAC"/>
              <w:rPr>
                <w:rFonts w:asciiTheme="minorHAnsi" w:hAnsiTheme="minorHAnsi" w:cstheme="minorHAnsi"/>
                <w:bCs/>
                <w:szCs w:val="18"/>
                <w:lang w:val="en-GB"/>
              </w:rPr>
            </w:pPr>
          </w:p>
        </w:tc>
        <w:tc>
          <w:tcPr>
            <w:tcW w:w="1001" w:type="pct"/>
            <w:vAlign w:val="center"/>
          </w:tcPr>
          <w:p w14:paraId="0C71E9AB" w14:textId="77777777" w:rsidR="001200E5" w:rsidRPr="00A546AF" w:rsidRDefault="001200E5" w:rsidP="001200E5">
            <w:pPr>
              <w:pStyle w:val="TAC"/>
              <w:jc w:val="both"/>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091DEFAD"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5C806AA9" w14:textId="77777777" w:rsidR="001200E5" w:rsidRPr="00A546AF" w:rsidRDefault="001200E5" w:rsidP="001200E5">
            <w:pPr>
              <w:pStyle w:val="TAC"/>
              <w:rPr>
                <w:rFonts w:asciiTheme="minorHAnsi" w:hAnsiTheme="minorHAnsi" w:cstheme="minorHAnsi"/>
                <w:bCs/>
                <w:szCs w:val="18"/>
                <w:lang w:val="en-US"/>
              </w:rPr>
            </w:pPr>
          </w:p>
          <w:p w14:paraId="4588ABC7"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2732CC68" w14:textId="77777777" w:rsidR="001200E5" w:rsidRPr="00A546AF" w:rsidRDefault="001200E5" w:rsidP="001200E5">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217A6085" w14:textId="0AE4F404" w:rsidR="001200E5" w:rsidRPr="00A546AF" w:rsidRDefault="001200E5" w:rsidP="001200E5">
            <w:pPr>
              <w:pStyle w:val="TAC"/>
              <w:rPr>
                <w:rFonts w:asciiTheme="minorHAnsi" w:hAnsiTheme="minorHAnsi" w:cstheme="minorHAnsi"/>
                <w:bCs/>
                <w:szCs w:val="18"/>
              </w:rPr>
            </w:pPr>
          </w:p>
        </w:tc>
        <w:tc>
          <w:tcPr>
            <w:tcW w:w="1001" w:type="pct"/>
          </w:tcPr>
          <w:p w14:paraId="4BE4B765"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205C6CD1"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14C76093" w14:textId="77777777" w:rsidR="001200E5" w:rsidRPr="00A546AF" w:rsidRDefault="001200E5" w:rsidP="001200E5">
            <w:pPr>
              <w:pStyle w:val="TAC"/>
              <w:rPr>
                <w:rFonts w:asciiTheme="minorHAnsi" w:hAnsiTheme="minorHAnsi" w:cstheme="minorHAnsi"/>
                <w:bCs/>
                <w:szCs w:val="18"/>
                <w:lang w:val="en-US"/>
              </w:rPr>
            </w:pPr>
          </w:p>
          <w:p w14:paraId="3FD0A84A"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42D50443" w14:textId="77777777" w:rsidR="001200E5" w:rsidRPr="00A546AF" w:rsidRDefault="001200E5" w:rsidP="001200E5">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51A25A47" w14:textId="77777777" w:rsidR="001200E5" w:rsidRPr="00A546AF" w:rsidRDefault="001200E5" w:rsidP="001200E5">
            <w:pPr>
              <w:pStyle w:val="TAC"/>
              <w:rPr>
                <w:rFonts w:asciiTheme="minorHAnsi" w:hAnsiTheme="minorHAnsi" w:cstheme="minorHAnsi"/>
                <w:bCs/>
                <w:szCs w:val="18"/>
              </w:rPr>
            </w:pPr>
          </w:p>
        </w:tc>
        <w:tc>
          <w:tcPr>
            <w:tcW w:w="1092" w:type="pct"/>
          </w:tcPr>
          <w:p w14:paraId="7B1F5A65"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7CDBD318"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183E2A0B" w14:textId="77777777" w:rsidR="001200E5" w:rsidRPr="00A546AF" w:rsidRDefault="001200E5" w:rsidP="001200E5">
            <w:pPr>
              <w:pStyle w:val="TAC"/>
              <w:rPr>
                <w:rFonts w:asciiTheme="minorHAnsi" w:hAnsiTheme="minorHAnsi" w:cstheme="minorHAnsi"/>
                <w:bCs/>
                <w:szCs w:val="18"/>
                <w:lang w:val="en-US"/>
              </w:rPr>
            </w:pPr>
          </w:p>
          <w:p w14:paraId="23DFB83F"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7D6B67C7" w14:textId="5652F92D" w:rsidR="001200E5" w:rsidRPr="00A546AF" w:rsidRDefault="001200E5" w:rsidP="001200E5">
            <w:pPr>
              <w:pStyle w:val="TAC"/>
              <w:rPr>
                <w:rFonts w:asciiTheme="minorHAnsi" w:hAnsiTheme="minorHAnsi" w:cstheme="minorHAnsi"/>
                <w:bCs/>
                <w:szCs w:val="18"/>
              </w:rPr>
            </w:pPr>
            <w:proofErr w:type="gramStart"/>
            <w:r w:rsidRPr="00A546AF">
              <w:rPr>
                <w:rFonts w:asciiTheme="minorHAnsi" w:hAnsiTheme="minorHAnsi" w:cstheme="minorHAnsi"/>
                <w:bCs/>
                <w:szCs w:val="18"/>
                <w:lang w:val="en-US"/>
              </w:rPr>
              <w:t>https://en.wikipedia.org/wiki/Random_sample_consensus#:~:text=Random%20sample%20consensus%20(RANSAC)%20is,the%20values%20of%20the%20estimates..</w:t>
            </w:r>
            <w:proofErr w:type="gramEnd"/>
          </w:p>
          <w:p w14:paraId="1C792765" w14:textId="77777777" w:rsidR="001200E5" w:rsidRPr="00A546AF" w:rsidRDefault="001200E5" w:rsidP="001200E5">
            <w:pPr>
              <w:pStyle w:val="TAC"/>
              <w:rPr>
                <w:rFonts w:asciiTheme="minorHAnsi" w:hAnsiTheme="minorHAnsi" w:cstheme="minorHAnsi"/>
                <w:bCs/>
                <w:szCs w:val="18"/>
                <w:lang w:val="en-US"/>
              </w:rPr>
            </w:pPr>
          </w:p>
        </w:tc>
      </w:tr>
      <w:tr w:rsidR="001200E5" w:rsidRPr="00A546AF" w14:paraId="30208E57" w14:textId="77777777" w:rsidTr="00603B4F">
        <w:trPr>
          <w:trHeight w:val="20"/>
          <w:jc w:val="center"/>
        </w:trPr>
        <w:tc>
          <w:tcPr>
            <w:tcW w:w="921" w:type="pct"/>
            <w:gridSpan w:val="2"/>
            <w:shd w:val="clear" w:color="auto" w:fill="auto"/>
            <w:vAlign w:val="center"/>
          </w:tcPr>
          <w:p w14:paraId="7D0992D7"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985" w:type="pct"/>
          </w:tcPr>
          <w:p w14:paraId="73533B69"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001" w:type="pct"/>
          </w:tcPr>
          <w:p w14:paraId="5B1B2E58"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001" w:type="pct"/>
          </w:tcPr>
          <w:p w14:paraId="3CCDC1E8"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092" w:type="pct"/>
          </w:tcPr>
          <w:p w14:paraId="3C94B640" w14:textId="77777777" w:rsidR="001200E5" w:rsidRPr="00A546AF" w:rsidRDefault="001200E5" w:rsidP="001200E5">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Perfect Sync</w:t>
            </w:r>
          </w:p>
        </w:tc>
      </w:tr>
      <w:tr w:rsidR="001200E5" w:rsidRPr="00A546AF" w14:paraId="32B38027" w14:textId="77777777" w:rsidTr="00603B4F">
        <w:trPr>
          <w:trHeight w:val="20"/>
          <w:jc w:val="center"/>
        </w:trPr>
        <w:tc>
          <w:tcPr>
            <w:tcW w:w="921" w:type="pct"/>
            <w:gridSpan w:val="2"/>
            <w:shd w:val="clear" w:color="auto" w:fill="auto"/>
            <w:vAlign w:val="center"/>
          </w:tcPr>
          <w:p w14:paraId="6C017851"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985" w:type="pct"/>
          </w:tcPr>
          <w:p w14:paraId="0F71BE07"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001" w:type="pct"/>
          </w:tcPr>
          <w:p w14:paraId="1993DD19"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001" w:type="pct"/>
          </w:tcPr>
          <w:p w14:paraId="5895D7A8"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092" w:type="pct"/>
          </w:tcPr>
          <w:p w14:paraId="077F1E21" w14:textId="77777777" w:rsidR="001200E5" w:rsidRPr="00A546AF" w:rsidRDefault="001200E5" w:rsidP="001200E5">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NO calibration error</w:t>
            </w:r>
          </w:p>
        </w:tc>
      </w:tr>
      <w:tr w:rsidR="001200E5" w:rsidRPr="00A546AF" w14:paraId="4016DF34" w14:textId="77777777" w:rsidTr="00603B4F">
        <w:trPr>
          <w:trHeight w:val="20"/>
          <w:jc w:val="center"/>
        </w:trPr>
        <w:tc>
          <w:tcPr>
            <w:tcW w:w="921" w:type="pct"/>
            <w:gridSpan w:val="2"/>
            <w:shd w:val="clear" w:color="auto" w:fill="auto"/>
            <w:vAlign w:val="center"/>
          </w:tcPr>
          <w:p w14:paraId="2B48196F"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985" w:type="pct"/>
          </w:tcPr>
          <w:p w14:paraId="2DB59E4F" w14:textId="77777777" w:rsidR="001200E5" w:rsidRPr="00A546AF" w:rsidRDefault="001200E5" w:rsidP="001200E5">
            <w:pPr>
              <w:pStyle w:val="TAC"/>
              <w:rPr>
                <w:rFonts w:asciiTheme="minorHAnsi" w:hAnsiTheme="minorHAnsi" w:cstheme="minorHAnsi"/>
                <w:bCs/>
                <w:szCs w:val="18"/>
                <w:lang w:val="en-US" w:eastAsia="en-GB"/>
              </w:rPr>
            </w:pPr>
          </w:p>
          <w:p w14:paraId="3041FF8C" w14:textId="0F3B6354" w:rsidR="001200E5" w:rsidRPr="00A546AF" w:rsidRDefault="001200E5" w:rsidP="001200E5">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tc>
        <w:tc>
          <w:tcPr>
            <w:tcW w:w="1001" w:type="pct"/>
          </w:tcPr>
          <w:p w14:paraId="553B1688" w14:textId="77777777" w:rsidR="001200E5" w:rsidRDefault="001200E5" w:rsidP="001200E5">
            <w:pPr>
              <w:pStyle w:val="TAC"/>
              <w:rPr>
                <w:rFonts w:asciiTheme="minorHAnsi" w:hAnsiTheme="minorHAnsi" w:cstheme="minorHAnsi"/>
                <w:bCs/>
                <w:szCs w:val="18"/>
                <w:lang w:val="en-US" w:eastAsia="en-GB"/>
              </w:rPr>
            </w:pPr>
          </w:p>
          <w:p w14:paraId="56DC4DED" w14:textId="77777777" w:rsidR="001200E5" w:rsidRPr="00A546AF" w:rsidRDefault="001200E5" w:rsidP="001200E5">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5CA653DD" w14:textId="77777777" w:rsidR="001200E5" w:rsidRPr="00A546AF" w:rsidRDefault="001200E5" w:rsidP="001200E5">
            <w:pPr>
              <w:pStyle w:val="TAC"/>
              <w:rPr>
                <w:rStyle w:val="TALCar"/>
                <w:rFonts w:asciiTheme="minorHAnsi" w:hAnsiTheme="minorHAnsi" w:cstheme="minorHAnsi"/>
                <w:bCs/>
                <w:szCs w:val="18"/>
                <w:lang w:val="en-US"/>
              </w:rPr>
            </w:pPr>
          </w:p>
        </w:tc>
        <w:tc>
          <w:tcPr>
            <w:tcW w:w="1001" w:type="pct"/>
          </w:tcPr>
          <w:p w14:paraId="466709CB" w14:textId="77777777" w:rsidR="001200E5" w:rsidRPr="00A546AF" w:rsidRDefault="001200E5" w:rsidP="001200E5">
            <w:pPr>
              <w:pStyle w:val="TAC"/>
              <w:rPr>
                <w:rFonts w:asciiTheme="minorHAnsi" w:hAnsiTheme="minorHAnsi" w:cstheme="minorHAnsi"/>
                <w:bCs/>
                <w:szCs w:val="18"/>
                <w:lang w:val="en-US" w:eastAsia="en-GB"/>
              </w:rPr>
            </w:pPr>
          </w:p>
          <w:p w14:paraId="79EF95F9" w14:textId="5DEF71EB" w:rsidR="001200E5" w:rsidRPr="00A546AF" w:rsidRDefault="00BA4F6E" w:rsidP="001200E5">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In t</w:t>
            </w:r>
            <w:r w:rsidR="001200E5" w:rsidRPr="00A546AF">
              <w:rPr>
                <w:rFonts w:asciiTheme="minorHAnsi" w:hAnsiTheme="minorHAnsi" w:cstheme="minorHAnsi"/>
                <w:bCs/>
                <w:szCs w:val="18"/>
                <w:lang w:val="en-US" w:eastAsia="en-GB"/>
              </w:rPr>
              <w:t xml:space="preserve">he earliest beam pair is identified based on the criteria of receiving the earliest path given that the received power is larger than a threshold using the genie CDL channel profiles. </w:t>
            </w:r>
          </w:p>
          <w:p w14:paraId="39F1FA2E" w14:textId="77777777" w:rsidR="001200E5" w:rsidRPr="00A546AF" w:rsidRDefault="001200E5" w:rsidP="001200E5">
            <w:pPr>
              <w:pStyle w:val="TAC"/>
              <w:rPr>
                <w:rStyle w:val="TALCar"/>
                <w:rFonts w:asciiTheme="minorHAnsi" w:hAnsiTheme="minorHAnsi" w:cstheme="minorHAnsi"/>
                <w:bCs/>
                <w:szCs w:val="18"/>
                <w:lang w:val="en-US"/>
              </w:rPr>
            </w:pPr>
          </w:p>
        </w:tc>
        <w:tc>
          <w:tcPr>
            <w:tcW w:w="1092" w:type="pct"/>
          </w:tcPr>
          <w:p w14:paraId="077660E7" w14:textId="77777777" w:rsidR="001200E5" w:rsidRDefault="001200E5" w:rsidP="001200E5">
            <w:pPr>
              <w:pStyle w:val="TAC"/>
              <w:rPr>
                <w:rFonts w:asciiTheme="minorHAnsi" w:hAnsiTheme="minorHAnsi" w:cstheme="minorHAnsi"/>
                <w:bCs/>
                <w:szCs w:val="18"/>
                <w:lang w:val="en-US" w:eastAsia="en-GB"/>
              </w:rPr>
            </w:pPr>
          </w:p>
          <w:p w14:paraId="63702DF2" w14:textId="77777777" w:rsidR="001200E5" w:rsidRPr="00A546AF" w:rsidRDefault="001200E5" w:rsidP="001200E5">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619F874F" w14:textId="77777777" w:rsidR="001200E5" w:rsidRPr="00A546AF" w:rsidRDefault="001200E5" w:rsidP="001200E5">
            <w:pPr>
              <w:pStyle w:val="TAC"/>
              <w:rPr>
                <w:rStyle w:val="TALCar"/>
                <w:rFonts w:asciiTheme="minorHAnsi" w:hAnsiTheme="minorHAnsi" w:cstheme="minorHAnsi"/>
                <w:bCs/>
                <w:szCs w:val="18"/>
                <w:lang w:val="en-US"/>
              </w:rPr>
            </w:pPr>
          </w:p>
        </w:tc>
      </w:tr>
      <w:tr w:rsidR="001200E5" w:rsidRPr="00A546AF" w14:paraId="0411533B" w14:textId="77777777" w:rsidTr="00603B4F">
        <w:trPr>
          <w:trHeight w:val="20"/>
          <w:jc w:val="center"/>
        </w:trPr>
        <w:tc>
          <w:tcPr>
            <w:tcW w:w="914" w:type="pct"/>
            <w:shd w:val="clear" w:color="auto" w:fill="auto"/>
            <w:vAlign w:val="center"/>
          </w:tcPr>
          <w:p w14:paraId="487DB13F"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086" w:type="pct"/>
            <w:gridSpan w:val="5"/>
          </w:tcPr>
          <w:p w14:paraId="1905922F" w14:textId="77777777" w:rsidR="001200E5" w:rsidRDefault="001200E5" w:rsidP="001200E5">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05C5D5D1" w14:textId="77777777" w:rsidR="001200E5" w:rsidRDefault="001200E5" w:rsidP="001200E5">
            <w:pPr>
              <w:pStyle w:val="TAC"/>
              <w:rPr>
                <w:rFonts w:asciiTheme="minorHAnsi" w:hAnsiTheme="minorHAnsi" w:cstheme="minorHAnsi"/>
                <w:bCs/>
                <w:szCs w:val="18"/>
                <w:lang w:val="en-US" w:eastAsia="en-GB"/>
              </w:rPr>
            </w:pPr>
            <w:r w:rsidRPr="00A546AF">
              <w:rPr>
                <w:rFonts w:asciiTheme="minorHAnsi" w:eastAsia="Times New Roman" w:hAnsiTheme="minorHAnsi" w:cstheme="minorHAnsi"/>
                <w:bCs/>
                <w:szCs w:val="18"/>
                <w:lang w:val="en-US" w:eastAsia="en-GB"/>
              </w:rPr>
              <w:object w:dxaOrig="1063" w:dyaOrig="411" w14:anchorId="0A9525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35pt;height:20.4pt" o:ole="">
                  <v:imagedata r:id="rId18" o:title=""/>
                </v:shape>
                <o:OLEObject Type="Embed" ProgID="Equation.DSMT4" ShapeID="_x0000_i1025" DrawAspect="Content" ObjectID="_1666518404" r:id="rId19"/>
              </w:object>
            </w:r>
            <w:r w:rsidRPr="00A546AF">
              <w:rPr>
                <w:rFonts w:asciiTheme="minorHAnsi" w:hAnsiTheme="minorHAnsi" w:cstheme="minorHAnsi"/>
                <w:bCs/>
                <w:szCs w:val="18"/>
                <w:lang w:val="en-US" w:eastAsia="en-GB"/>
              </w:rPr>
              <w:t xml:space="preserve">, for </w:t>
            </w:r>
            <w:proofErr w:type="spellStart"/>
            <w:r w:rsidRPr="00A546AF">
              <w:rPr>
                <w:rFonts w:asciiTheme="minorHAnsi" w:hAnsiTheme="minorHAnsi" w:cstheme="minorHAnsi"/>
                <w:bCs/>
                <w:szCs w:val="18"/>
                <w:lang w:val="en-US" w:eastAsia="en-GB"/>
              </w:rPr>
              <w:t>i</w:t>
            </w:r>
            <w:proofErr w:type="spellEnd"/>
            <w:r w:rsidRPr="00A546AF">
              <w:rPr>
                <w:rFonts w:asciiTheme="minorHAnsi" w:hAnsiTheme="minorHAnsi" w:cstheme="minorHAnsi"/>
                <w:bCs/>
                <w:szCs w:val="18"/>
                <w:lang w:val="en-US" w:eastAsia="en-GB"/>
              </w:rPr>
              <w:t>=</w:t>
            </w:r>
            <w:proofErr w:type="gramStart"/>
            <w:r w:rsidRPr="00A546AF">
              <w:rPr>
                <w:rFonts w:asciiTheme="minorHAnsi" w:hAnsiTheme="minorHAnsi" w:cstheme="minorHAnsi"/>
                <w:bCs/>
                <w:szCs w:val="18"/>
                <w:lang w:val="en-US" w:eastAsia="en-GB"/>
              </w:rPr>
              <w:t>1,…</w:t>
            </w:r>
            <w:proofErr w:type="gramEnd"/>
            <w:r w:rsidRPr="00A546AF">
              <w:rPr>
                <w:rFonts w:asciiTheme="minorHAnsi" w:hAnsiTheme="minorHAnsi" w:cstheme="minorHAnsi"/>
                <w:bCs/>
                <w:szCs w:val="18"/>
                <w:lang w:val="en-US" w:eastAsia="en-GB"/>
              </w:rPr>
              <w:t>,</w:t>
            </w:r>
            <w:proofErr w:type="spellStart"/>
            <w:r w:rsidRPr="00A546AF">
              <w:rPr>
                <w:rFonts w:asciiTheme="minorHAnsi" w:hAnsiTheme="minorHAnsi" w:cstheme="minorHAnsi"/>
                <w:bCs/>
                <w:szCs w:val="18"/>
                <w:lang w:val="en-US" w:eastAsia="en-GB"/>
              </w:rPr>
              <w:t>rN</w:t>
            </w:r>
            <w:proofErr w:type="spellEnd"/>
          </w:p>
          <w:p w14:paraId="11A86402" w14:textId="77777777" w:rsidR="001200E5" w:rsidRPr="00A546AF" w:rsidRDefault="001200E5" w:rsidP="001200E5">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where r denotes the oversampling factor, N denotes the number of vertical/horizontal antennas. For FR2, Tx oversampling factor r equals to 1 and Rx oversampling factor equals to 1.</w:t>
            </w:r>
          </w:p>
        </w:tc>
      </w:tr>
      <w:tr w:rsidR="001200E5" w:rsidRPr="00A546AF" w14:paraId="14E4BF52" w14:textId="77777777" w:rsidTr="00603B4F">
        <w:trPr>
          <w:trHeight w:val="20"/>
          <w:jc w:val="center"/>
        </w:trPr>
        <w:tc>
          <w:tcPr>
            <w:tcW w:w="921" w:type="pct"/>
            <w:gridSpan w:val="2"/>
            <w:shd w:val="clear" w:color="auto" w:fill="auto"/>
            <w:vAlign w:val="center"/>
          </w:tcPr>
          <w:p w14:paraId="27B2C23F"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985" w:type="pct"/>
          </w:tcPr>
          <w:p w14:paraId="0FD2AD20" w14:textId="62AADE28" w:rsidR="001200E5" w:rsidRPr="00A546AF" w:rsidRDefault="001200E5" w:rsidP="001200E5">
            <w:pPr>
              <w:pStyle w:val="TAC"/>
              <w:rPr>
                <w:rStyle w:val="TALCar"/>
                <w:rFonts w:asciiTheme="minorHAnsi" w:hAnsiTheme="minorHAnsi" w:cstheme="minorHAnsi"/>
                <w:bCs/>
                <w:szCs w:val="18"/>
                <w:lang w:val="en-US"/>
              </w:rPr>
            </w:pPr>
            <w:r w:rsidRPr="00E354EF">
              <w:rPr>
                <w:rStyle w:val="TALCar"/>
                <w:rFonts w:asciiTheme="minorHAnsi" w:hAnsiTheme="minorHAnsi" w:cstheme="minorHAnsi"/>
                <w:b/>
                <w:szCs w:val="18"/>
                <w:lang w:val="en-US"/>
              </w:rPr>
              <w:t>A</w:t>
            </w:r>
            <w:r w:rsidRPr="00E354EF">
              <w:rPr>
                <w:rStyle w:val="TALCar"/>
                <w:b/>
                <w:lang w:val="en-US"/>
              </w:rPr>
              <w:t xml:space="preserve">ll </w:t>
            </w:r>
            <w:proofErr w:type="spellStart"/>
            <w:r w:rsidRPr="00E354EF">
              <w:rPr>
                <w:rStyle w:val="TALCar"/>
                <w:b/>
                <w:lang w:val="en-US"/>
              </w:rPr>
              <w:t>gNB’s</w:t>
            </w:r>
            <w:proofErr w:type="spellEnd"/>
            <w:r>
              <w:rPr>
                <w:rStyle w:val="TALCar"/>
                <w:lang w:val="en-US"/>
              </w:rPr>
              <w:t xml:space="preserve"> are at height 8m and </w:t>
            </w:r>
            <w:r w:rsidRPr="00E354EF">
              <w:rPr>
                <w:rStyle w:val="TALCar"/>
                <w:b/>
                <w:bCs/>
                <w:lang w:val="en-US"/>
              </w:rPr>
              <w:t>All UEs</w:t>
            </w:r>
            <w:r>
              <w:rPr>
                <w:rStyle w:val="TALCar"/>
                <w:lang w:val="en-US"/>
              </w:rPr>
              <w:t xml:space="preserve"> are at height 1.5m</w:t>
            </w:r>
          </w:p>
        </w:tc>
        <w:tc>
          <w:tcPr>
            <w:tcW w:w="1001" w:type="pct"/>
          </w:tcPr>
          <w:p w14:paraId="20486DFB" w14:textId="7CE995FE" w:rsidR="001200E5" w:rsidRPr="00A546AF" w:rsidRDefault="001200E5" w:rsidP="001200E5">
            <w:pPr>
              <w:pStyle w:val="TAC"/>
              <w:rPr>
                <w:rStyle w:val="TALCar"/>
                <w:rFonts w:asciiTheme="minorHAnsi" w:hAnsiTheme="minorHAnsi" w:cstheme="minorHAnsi"/>
                <w:bCs/>
                <w:szCs w:val="18"/>
                <w:lang w:val="en-US"/>
              </w:rPr>
            </w:pPr>
            <w:r w:rsidRPr="00E354EF">
              <w:rPr>
                <w:rStyle w:val="TALCar"/>
                <w:rFonts w:asciiTheme="minorHAnsi" w:hAnsiTheme="minorHAnsi" w:cstheme="minorHAnsi"/>
                <w:b/>
                <w:szCs w:val="18"/>
                <w:lang w:val="en-US"/>
              </w:rPr>
              <w:t>A</w:t>
            </w:r>
            <w:r w:rsidRPr="00E354EF">
              <w:rPr>
                <w:rStyle w:val="TALCar"/>
                <w:b/>
                <w:lang w:val="en-US"/>
              </w:rPr>
              <w:t xml:space="preserve">ll </w:t>
            </w:r>
            <w:proofErr w:type="spellStart"/>
            <w:r w:rsidRPr="00E354EF">
              <w:rPr>
                <w:rStyle w:val="TALCar"/>
                <w:b/>
                <w:lang w:val="en-US"/>
              </w:rPr>
              <w:t>gNB’s</w:t>
            </w:r>
            <w:proofErr w:type="spellEnd"/>
            <w:r>
              <w:rPr>
                <w:rStyle w:val="TALCar"/>
                <w:lang w:val="en-US"/>
              </w:rPr>
              <w:t xml:space="preserve"> are at height 8m and </w:t>
            </w:r>
            <w:r w:rsidRPr="00E354EF">
              <w:rPr>
                <w:rStyle w:val="TALCar"/>
                <w:b/>
                <w:bCs/>
                <w:lang w:val="en-US"/>
              </w:rPr>
              <w:t xml:space="preserve">All UEs </w:t>
            </w:r>
            <w:r>
              <w:rPr>
                <w:rStyle w:val="TALCar"/>
                <w:lang w:val="en-US"/>
              </w:rPr>
              <w:t>are at height 1.5m</w:t>
            </w:r>
          </w:p>
        </w:tc>
        <w:tc>
          <w:tcPr>
            <w:tcW w:w="1001" w:type="pct"/>
          </w:tcPr>
          <w:p w14:paraId="15028AD1" w14:textId="77777777" w:rsidR="001200E5" w:rsidRDefault="00E354EF" w:rsidP="001200E5">
            <w:pPr>
              <w:pStyle w:val="TAC"/>
              <w:rPr>
                <w:rStyle w:val="TALCar"/>
                <w:rFonts w:asciiTheme="minorHAnsi" w:hAnsiTheme="minorHAnsi" w:cstheme="minorHAnsi"/>
                <w:bCs/>
                <w:szCs w:val="18"/>
                <w:lang w:val="en-US"/>
              </w:rPr>
            </w:pPr>
            <w:proofErr w:type="spellStart"/>
            <w:r w:rsidRPr="00E354EF">
              <w:rPr>
                <w:rStyle w:val="TALCar"/>
                <w:rFonts w:asciiTheme="minorHAnsi" w:hAnsiTheme="minorHAnsi" w:cstheme="minorHAnsi"/>
                <w:b/>
                <w:szCs w:val="18"/>
                <w:lang w:val="en-US"/>
              </w:rPr>
              <w:t>gNBs</w:t>
            </w:r>
            <w:proofErr w:type="spellEnd"/>
            <w:r w:rsidRPr="00E354EF">
              <w:rPr>
                <w:rStyle w:val="TALCar"/>
                <w:rFonts w:asciiTheme="minorHAnsi" w:hAnsiTheme="minorHAnsi" w:cstheme="minorHAnsi"/>
                <w:b/>
                <w:szCs w:val="18"/>
                <w:lang w:val="en-US"/>
              </w:rPr>
              <w:t xml:space="preserve"> Heights:</w:t>
            </w:r>
            <w:r>
              <w:rPr>
                <w:rStyle w:val="TALCar"/>
                <w:rFonts w:asciiTheme="minorHAnsi" w:hAnsiTheme="minorHAnsi" w:cstheme="minorHAnsi"/>
                <w:bCs/>
                <w:szCs w:val="18"/>
                <w:lang w:val="en-US"/>
              </w:rPr>
              <w:t xml:space="preserve"> Half of </w:t>
            </w:r>
            <w:proofErr w:type="spellStart"/>
            <w:r>
              <w:rPr>
                <w:rStyle w:val="TALCar"/>
                <w:rFonts w:asciiTheme="minorHAnsi" w:hAnsiTheme="minorHAnsi" w:cstheme="minorHAnsi"/>
                <w:bCs/>
                <w:szCs w:val="18"/>
                <w:lang w:val="en-US"/>
              </w:rPr>
              <w:t>gNBs</w:t>
            </w:r>
            <w:proofErr w:type="spellEnd"/>
            <w:r>
              <w:rPr>
                <w:rStyle w:val="TALCar"/>
                <w:rFonts w:asciiTheme="minorHAnsi" w:hAnsiTheme="minorHAnsi" w:cstheme="minorHAnsi"/>
                <w:bCs/>
                <w:szCs w:val="18"/>
                <w:lang w:val="en-US"/>
              </w:rPr>
              <w:t xml:space="preserve"> at 4m height and half at 8m height.</w:t>
            </w:r>
          </w:p>
          <w:p w14:paraId="56767A93" w14:textId="08A8EB89" w:rsidR="00E354EF" w:rsidRPr="00E354EF" w:rsidRDefault="00E354EF" w:rsidP="001200E5">
            <w:pPr>
              <w:pStyle w:val="TAC"/>
              <w:rPr>
                <w:rStyle w:val="TALCar"/>
                <w:rFonts w:asciiTheme="minorHAnsi" w:hAnsiTheme="minorHAnsi" w:cstheme="minorHAnsi"/>
                <w:bCs/>
                <w:szCs w:val="18"/>
                <w:lang w:val="en-US"/>
              </w:rPr>
            </w:pPr>
            <w:r w:rsidRPr="00E354EF">
              <w:rPr>
                <w:rStyle w:val="TALCar"/>
                <w:rFonts w:asciiTheme="minorHAnsi" w:hAnsiTheme="minorHAnsi" w:cstheme="minorHAnsi"/>
                <w:b/>
                <w:szCs w:val="18"/>
                <w:lang w:val="en-US"/>
              </w:rPr>
              <w:t>UEs Heights</w:t>
            </w:r>
            <w:r w:rsidRPr="00E354EF">
              <w:rPr>
                <w:rStyle w:val="TALCar"/>
                <w:rFonts w:asciiTheme="minorHAnsi" w:hAnsiTheme="minorHAnsi" w:cstheme="minorHAnsi"/>
                <w:bCs/>
                <w:szCs w:val="18"/>
                <w:lang w:val="en-US"/>
              </w:rPr>
              <w:t>: either Fixed UE heights at 1.5m</w:t>
            </w:r>
            <w:r>
              <w:rPr>
                <w:rStyle w:val="TALCar"/>
                <w:rFonts w:asciiTheme="minorHAnsi" w:hAnsiTheme="minorHAnsi" w:cstheme="minorHAnsi"/>
                <w:b/>
                <w:szCs w:val="18"/>
                <w:lang w:val="en-US"/>
              </w:rPr>
              <w:t xml:space="preserve"> </w:t>
            </w:r>
            <w:r w:rsidRPr="00E354EF">
              <w:rPr>
                <w:rStyle w:val="TALCar"/>
                <w:rFonts w:asciiTheme="minorHAnsi" w:hAnsiTheme="minorHAnsi" w:cstheme="minorHAnsi"/>
                <w:bCs/>
                <w:szCs w:val="18"/>
                <w:lang w:val="en-US"/>
              </w:rPr>
              <w:t>or uniformly distributed U[0.5m,2m]</w:t>
            </w:r>
          </w:p>
          <w:p w14:paraId="15B0095B" w14:textId="1D941F03" w:rsidR="00E354EF" w:rsidRPr="00A546AF" w:rsidRDefault="00E354EF" w:rsidP="001200E5">
            <w:pPr>
              <w:pStyle w:val="TAC"/>
              <w:rPr>
                <w:rStyle w:val="TALCar"/>
                <w:rFonts w:asciiTheme="minorHAnsi" w:hAnsiTheme="minorHAnsi" w:cstheme="minorHAnsi"/>
                <w:bCs/>
                <w:szCs w:val="18"/>
                <w:lang w:val="en-US"/>
              </w:rPr>
            </w:pPr>
          </w:p>
        </w:tc>
        <w:tc>
          <w:tcPr>
            <w:tcW w:w="1092" w:type="pct"/>
          </w:tcPr>
          <w:p w14:paraId="14905F5E" w14:textId="77777777" w:rsidR="00E354EF" w:rsidRDefault="00E354EF" w:rsidP="00E354EF">
            <w:pPr>
              <w:pStyle w:val="TAC"/>
              <w:rPr>
                <w:rStyle w:val="TALCar"/>
                <w:rFonts w:asciiTheme="minorHAnsi" w:hAnsiTheme="minorHAnsi" w:cstheme="minorHAnsi"/>
                <w:bCs/>
                <w:szCs w:val="18"/>
                <w:lang w:val="en-US"/>
              </w:rPr>
            </w:pPr>
            <w:proofErr w:type="spellStart"/>
            <w:r w:rsidRPr="00E354EF">
              <w:rPr>
                <w:rStyle w:val="TALCar"/>
                <w:rFonts w:asciiTheme="minorHAnsi" w:hAnsiTheme="minorHAnsi" w:cstheme="minorHAnsi"/>
                <w:b/>
                <w:szCs w:val="18"/>
                <w:lang w:val="en-US"/>
              </w:rPr>
              <w:t>gNBs</w:t>
            </w:r>
            <w:proofErr w:type="spellEnd"/>
            <w:r w:rsidRPr="00E354EF">
              <w:rPr>
                <w:rStyle w:val="TALCar"/>
                <w:rFonts w:asciiTheme="minorHAnsi" w:hAnsiTheme="minorHAnsi" w:cstheme="minorHAnsi"/>
                <w:b/>
                <w:szCs w:val="18"/>
                <w:lang w:val="en-US"/>
              </w:rPr>
              <w:t xml:space="preserve"> Heights:</w:t>
            </w:r>
            <w:r>
              <w:rPr>
                <w:rStyle w:val="TALCar"/>
                <w:rFonts w:asciiTheme="minorHAnsi" w:hAnsiTheme="minorHAnsi" w:cstheme="minorHAnsi"/>
                <w:bCs/>
                <w:szCs w:val="18"/>
                <w:lang w:val="en-US"/>
              </w:rPr>
              <w:t xml:space="preserve"> Half of </w:t>
            </w:r>
            <w:proofErr w:type="spellStart"/>
            <w:r>
              <w:rPr>
                <w:rStyle w:val="TALCar"/>
                <w:rFonts w:asciiTheme="minorHAnsi" w:hAnsiTheme="minorHAnsi" w:cstheme="minorHAnsi"/>
                <w:bCs/>
                <w:szCs w:val="18"/>
                <w:lang w:val="en-US"/>
              </w:rPr>
              <w:t>gNBs</w:t>
            </w:r>
            <w:proofErr w:type="spellEnd"/>
            <w:r>
              <w:rPr>
                <w:rStyle w:val="TALCar"/>
                <w:rFonts w:asciiTheme="minorHAnsi" w:hAnsiTheme="minorHAnsi" w:cstheme="minorHAnsi"/>
                <w:bCs/>
                <w:szCs w:val="18"/>
                <w:lang w:val="en-US"/>
              </w:rPr>
              <w:t xml:space="preserve"> at 4m height and half at 8m height.</w:t>
            </w:r>
          </w:p>
          <w:p w14:paraId="01A760C9" w14:textId="77777777" w:rsidR="00E354EF" w:rsidRPr="00E354EF" w:rsidRDefault="00E354EF" w:rsidP="00E354EF">
            <w:pPr>
              <w:pStyle w:val="TAC"/>
              <w:rPr>
                <w:rStyle w:val="TALCar"/>
                <w:rFonts w:asciiTheme="minorHAnsi" w:hAnsiTheme="minorHAnsi" w:cstheme="minorHAnsi"/>
                <w:bCs/>
                <w:szCs w:val="18"/>
                <w:lang w:val="en-US"/>
              </w:rPr>
            </w:pPr>
            <w:r w:rsidRPr="00E354EF">
              <w:rPr>
                <w:rStyle w:val="TALCar"/>
                <w:rFonts w:asciiTheme="minorHAnsi" w:hAnsiTheme="minorHAnsi" w:cstheme="minorHAnsi"/>
                <w:b/>
                <w:szCs w:val="18"/>
                <w:lang w:val="en-US"/>
              </w:rPr>
              <w:t>UEs Heights</w:t>
            </w:r>
            <w:r w:rsidRPr="00E354EF">
              <w:rPr>
                <w:rStyle w:val="TALCar"/>
                <w:rFonts w:asciiTheme="minorHAnsi" w:hAnsiTheme="minorHAnsi" w:cstheme="minorHAnsi"/>
                <w:bCs/>
                <w:szCs w:val="18"/>
                <w:lang w:val="en-US"/>
              </w:rPr>
              <w:t>: either Fixed UE heights at 1.5m</w:t>
            </w:r>
            <w:r>
              <w:rPr>
                <w:rStyle w:val="TALCar"/>
                <w:rFonts w:asciiTheme="minorHAnsi" w:hAnsiTheme="minorHAnsi" w:cstheme="minorHAnsi"/>
                <w:b/>
                <w:szCs w:val="18"/>
                <w:lang w:val="en-US"/>
              </w:rPr>
              <w:t xml:space="preserve"> </w:t>
            </w:r>
            <w:r w:rsidRPr="00E354EF">
              <w:rPr>
                <w:rStyle w:val="TALCar"/>
                <w:rFonts w:asciiTheme="minorHAnsi" w:hAnsiTheme="minorHAnsi" w:cstheme="minorHAnsi"/>
                <w:bCs/>
                <w:szCs w:val="18"/>
                <w:lang w:val="en-US"/>
              </w:rPr>
              <w:t>or uniformly distributed U[0.5m,2m]</w:t>
            </w:r>
          </w:p>
          <w:p w14:paraId="1D63B35D" w14:textId="2BFBA23F" w:rsidR="001200E5" w:rsidRPr="00A546AF" w:rsidRDefault="001200E5" w:rsidP="001200E5">
            <w:pPr>
              <w:pStyle w:val="TAC"/>
              <w:rPr>
                <w:rStyle w:val="TALCar"/>
                <w:rFonts w:asciiTheme="minorHAnsi" w:hAnsiTheme="minorHAnsi" w:cstheme="minorHAnsi"/>
                <w:bCs/>
                <w:szCs w:val="18"/>
                <w:lang w:val="en-US"/>
              </w:rPr>
            </w:pPr>
          </w:p>
        </w:tc>
      </w:tr>
    </w:tbl>
    <w:tbl>
      <w:tblPr>
        <w:tblpPr w:leftFromText="180" w:rightFromText="180" w:vertAnchor="text" w:horzAnchor="page" w:tblpXSpec="center" w:tblpY="925"/>
        <w:tblW w:w="7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0"/>
        <w:gridCol w:w="1753"/>
        <w:gridCol w:w="1561"/>
        <w:gridCol w:w="1886"/>
      </w:tblGrid>
      <w:tr w:rsidR="00C66F38" w:rsidRPr="00C25EBB" w14:paraId="1C598707" w14:textId="77777777" w:rsidTr="00B62972">
        <w:trPr>
          <w:trHeight w:val="173"/>
        </w:trPr>
        <w:tc>
          <w:tcPr>
            <w:tcW w:w="2740" w:type="dxa"/>
            <w:vAlign w:val="center"/>
          </w:tcPr>
          <w:p w14:paraId="64B279B6" w14:textId="77777777" w:rsidR="00C66F38" w:rsidRDefault="00C66F38" w:rsidP="00CF2925">
            <w:pPr>
              <w:pStyle w:val="TAC"/>
              <w:rPr>
                <w:rStyle w:val="TALCar"/>
                <w:sz w:val="16"/>
                <w:szCs w:val="16"/>
                <w:lang w:val="en-US"/>
              </w:rPr>
            </w:pPr>
            <w:r w:rsidRPr="00C25EBB">
              <w:rPr>
                <w:rStyle w:val="TALCar"/>
                <w:sz w:val="16"/>
                <w:szCs w:val="16"/>
                <w:lang w:val="en-US"/>
              </w:rPr>
              <w:t>Simulation case</w:t>
            </w:r>
          </w:p>
          <w:p w14:paraId="2DF42C7C" w14:textId="77777777" w:rsidR="00C66F38" w:rsidRPr="00C25EBB" w:rsidRDefault="00C66F38" w:rsidP="00CF2925">
            <w:pPr>
              <w:pStyle w:val="TAC"/>
              <w:rPr>
                <w:rStyle w:val="TALCar"/>
                <w:sz w:val="16"/>
                <w:szCs w:val="16"/>
                <w:lang w:val="en-US"/>
              </w:rPr>
            </w:pPr>
            <w:r>
              <w:rPr>
                <w:rStyle w:val="TALCar"/>
                <w:sz w:val="16"/>
                <w:szCs w:val="16"/>
                <w:lang w:val="en-US"/>
              </w:rPr>
              <w:t>(Horizontal Error)</w:t>
            </w:r>
          </w:p>
        </w:tc>
        <w:tc>
          <w:tcPr>
            <w:tcW w:w="1753" w:type="dxa"/>
          </w:tcPr>
          <w:p w14:paraId="39DA6C0E" w14:textId="77777777" w:rsidR="00C66F38" w:rsidRPr="00C25EBB" w:rsidRDefault="00C66F38" w:rsidP="00CF2925">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horizontal accuracy</w:t>
            </w:r>
            <w:r w:rsidRPr="00C25EBB">
              <w:rPr>
                <w:rStyle w:val="TALCar"/>
                <w:sz w:val="16"/>
                <w:szCs w:val="16"/>
                <w:lang w:val="en-US"/>
              </w:rPr>
              <w:t xml:space="preserve"> requirements</w:t>
            </w:r>
            <w:r>
              <w:rPr>
                <w:rStyle w:val="TALCar"/>
                <w:sz w:val="16"/>
                <w:szCs w:val="16"/>
                <w:lang w:val="en-US"/>
              </w:rPr>
              <w:t xml:space="preserve"> [1]m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[m]</w:t>
            </w:r>
          </w:p>
        </w:tc>
        <w:tc>
          <w:tcPr>
            <w:tcW w:w="1561" w:type="dxa"/>
          </w:tcPr>
          <w:p w14:paraId="0B702796" w14:textId="77777777" w:rsidR="00C66F38" w:rsidRDefault="00C66F38" w:rsidP="00CF2925">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w:t>
            </w:r>
          </w:p>
          <w:p w14:paraId="68AB5871" w14:textId="77777777" w:rsidR="00C66F38" w:rsidRPr="00C25EBB" w:rsidRDefault="00C66F38" w:rsidP="00CF2925">
            <w:pPr>
              <w:pStyle w:val="TAC"/>
              <w:rPr>
                <w:rStyle w:val="TALCar"/>
                <w:sz w:val="16"/>
                <w:szCs w:val="16"/>
                <w:lang w:val="en-US"/>
              </w:rPr>
            </w:pPr>
            <w:r>
              <w:rPr>
                <w:rStyle w:val="TALCar"/>
                <w:sz w:val="16"/>
                <w:szCs w:val="16"/>
                <w:lang w:val="en-US"/>
              </w:rPr>
              <w:t>[m]</w:t>
            </w:r>
          </w:p>
        </w:tc>
        <w:tc>
          <w:tcPr>
            <w:tcW w:w="1886" w:type="dxa"/>
          </w:tcPr>
          <w:p w14:paraId="106CD4AD" w14:textId="77777777" w:rsidR="00C66F38" w:rsidRDefault="00C66F38" w:rsidP="00CF2925">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0.5</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w:t>
            </w:r>
          </w:p>
          <w:p w14:paraId="3A279A5C" w14:textId="77777777" w:rsidR="00C66F38" w:rsidRPr="00C25EBB" w:rsidRDefault="00C66F38" w:rsidP="00CF2925">
            <w:pPr>
              <w:pStyle w:val="TAC"/>
              <w:rPr>
                <w:rStyle w:val="TALCar"/>
                <w:sz w:val="16"/>
                <w:szCs w:val="16"/>
                <w:lang w:val="en-US"/>
              </w:rPr>
            </w:pPr>
            <w:r>
              <w:rPr>
                <w:rStyle w:val="TALCar"/>
                <w:sz w:val="16"/>
                <w:szCs w:val="16"/>
                <w:lang w:val="en-US"/>
              </w:rPr>
              <w:t>[m]</w:t>
            </w:r>
          </w:p>
        </w:tc>
      </w:tr>
      <w:tr w:rsidR="00833BAF" w:rsidRPr="00C25EBB" w14:paraId="44AA9DF9" w14:textId="77777777" w:rsidTr="00B62972">
        <w:trPr>
          <w:trHeight w:val="310"/>
        </w:trPr>
        <w:tc>
          <w:tcPr>
            <w:tcW w:w="2740" w:type="dxa"/>
          </w:tcPr>
          <w:p w14:paraId="0F179E42" w14:textId="0DDAC59F" w:rsidR="00833BAF" w:rsidRPr="00C25EBB" w:rsidRDefault="00833BAF" w:rsidP="00833BA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1, </w:t>
            </w:r>
            <w:proofErr w:type="spellStart"/>
            <w:r>
              <w:rPr>
                <w:rStyle w:val="TALCar"/>
                <w:sz w:val="16"/>
                <w:szCs w:val="16"/>
                <w:lang w:val="en-US"/>
              </w:rPr>
              <w:t>InF</w:t>
            </w:r>
            <w:proofErr w:type="spellEnd"/>
            <w:r>
              <w:rPr>
                <w:rStyle w:val="TALCar"/>
                <w:sz w:val="16"/>
                <w:szCs w:val="16"/>
                <w:lang w:val="en-US"/>
              </w:rPr>
              <w:t xml:space="preserve"> FR1 DH ISD20, 100MHz, RANSAC, DL TDOA</w:t>
            </w:r>
            <w:r w:rsidRPr="00C25EBB">
              <w:rPr>
                <w:rStyle w:val="TALCar"/>
                <w:sz w:val="16"/>
                <w:szCs w:val="16"/>
                <w:lang w:val="en-US"/>
              </w:rPr>
              <w:t xml:space="preserve"> </w:t>
            </w:r>
          </w:p>
        </w:tc>
        <w:tc>
          <w:tcPr>
            <w:tcW w:w="1753" w:type="dxa"/>
          </w:tcPr>
          <w:p w14:paraId="208CAFCF" w14:textId="43BD00C5" w:rsidR="00833BAF" w:rsidRPr="00C25EBB" w:rsidRDefault="00833BAF" w:rsidP="00833BAF">
            <w:pPr>
              <w:pStyle w:val="TAC"/>
              <w:rPr>
                <w:rStyle w:val="TALCar"/>
                <w:sz w:val="16"/>
                <w:szCs w:val="16"/>
                <w:lang w:val="en-US"/>
              </w:rPr>
            </w:pPr>
            <w:r>
              <w:rPr>
                <w:rStyle w:val="TALCar"/>
                <w:sz w:val="16"/>
                <w:szCs w:val="16"/>
                <w:lang w:val="en-US"/>
              </w:rPr>
              <w:t>Yes</w:t>
            </w:r>
          </w:p>
        </w:tc>
        <w:tc>
          <w:tcPr>
            <w:tcW w:w="1561" w:type="dxa"/>
          </w:tcPr>
          <w:p w14:paraId="50416E71" w14:textId="28FE1779" w:rsidR="00833BAF" w:rsidRPr="00C25EBB" w:rsidRDefault="006521B0" w:rsidP="00833BAF">
            <w:pPr>
              <w:pStyle w:val="TAC"/>
              <w:rPr>
                <w:rStyle w:val="TALCar"/>
                <w:sz w:val="16"/>
                <w:szCs w:val="16"/>
                <w:lang w:val="en-US"/>
              </w:rPr>
            </w:pPr>
            <w:r>
              <w:rPr>
                <w:rStyle w:val="TALCar"/>
                <w:sz w:val="16"/>
                <w:szCs w:val="16"/>
                <w:lang w:val="en-US"/>
              </w:rPr>
              <w:t>Yes</w:t>
            </w:r>
          </w:p>
        </w:tc>
        <w:tc>
          <w:tcPr>
            <w:tcW w:w="1886" w:type="dxa"/>
          </w:tcPr>
          <w:p w14:paraId="7936C182" w14:textId="3DB99707" w:rsidR="00833BAF" w:rsidRPr="00C25EBB" w:rsidRDefault="00833BAF" w:rsidP="00833BAF">
            <w:pPr>
              <w:pStyle w:val="TAC"/>
              <w:rPr>
                <w:rStyle w:val="TALCar"/>
                <w:sz w:val="16"/>
                <w:szCs w:val="16"/>
                <w:lang w:val="en-US"/>
              </w:rPr>
            </w:pPr>
            <w:r>
              <w:rPr>
                <w:rStyle w:val="TALCar"/>
                <w:sz w:val="16"/>
                <w:szCs w:val="16"/>
                <w:lang w:val="en-US"/>
              </w:rPr>
              <w:t>Yes</w:t>
            </w:r>
          </w:p>
        </w:tc>
      </w:tr>
      <w:tr w:rsidR="00833BAF" w:rsidRPr="00C25EBB" w14:paraId="747E2E5A" w14:textId="77777777" w:rsidTr="00B62972">
        <w:trPr>
          <w:trHeight w:val="353"/>
        </w:trPr>
        <w:tc>
          <w:tcPr>
            <w:tcW w:w="2740" w:type="dxa"/>
          </w:tcPr>
          <w:p w14:paraId="53E6E23A" w14:textId="242836A5" w:rsidR="00833BAF" w:rsidRPr="00E53ED3" w:rsidRDefault="00833BAF" w:rsidP="00833BA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 </w:t>
            </w:r>
            <w:proofErr w:type="spellStart"/>
            <w:r>
              <w:rPr>
                <w:rStyle w:val="TALCar"/>
                <w:sz w:val="16"/>
                <w:szCs w:val="16"/>
                <w:lang w:val="en-US"/>
              </w:rPr>
              <w:t>InF</w:t>
            </w:r>
            <w:proofErr w:type="spellEnd"/>
            <w:r>
              <w:rPr>
                <w:rStyle w:val="TALCar"/>
                <w:sz w:val="16"/>
                <w:szCs w:val="16"/>
                <w:lang w:val="en-US"/>
              </w:rPr>
              <w:t xml:space="preserve"> FR1 SH ISD50, 100MHz, RANSAC, DL TDOA</w:t>
            </w:r>
          </w:p>
        </w:tc>
        <w:tc>
          <w:tcPr>
            <w:tcW w:w="1753" w:type="dxa"/>
          </w:tcPr>
          <w:p w14:paraId="66AEAE93" w14:textId="67110E7A" w:rsidR="00833BAF" w:rsidRPr="00C25EBB" w:rsidRDefault="00833BAF" w:rsidP="00833BAF">
            <w:pPr>
              <w:pStyle w:val="TAC"/>
              <w:rPr>
                <w:rStyle w:val="TALCar"/>
                <w:sz w:val="16"/>
                <w:szCs w:val="16"/>
                <w:lang w:val="en-US"/>
              </w:rPr>
            </w:pPr>
            <w:r>
              <w:rPr>
                <w:rStyle w:val="TALCar"/>
                <w:sz w:val="16"/>
                <w:szCs w:val="16"/>
                <w:lang w:val="en-US"/>
              </w:rPr>
              <w:t>Yes</w:t>
            </w:r>
          </w:p>
        </w:tc>
        <w:tc>
          <w:tcPr>
            <w:tcW w:w="1561" w:type="dxa"/>
          </w:tcPr>
          <w:p w14:paraId="566C3DC1" w14:textId="7F0B21E5" w:rsidR="00833BAF" w:rsidRPr="00C25EBB" w:rsidRDefault="006521B0" w:rsidP="00833BAF">
            <w:pPr>
              <w:pStyle w:val="TAC"/>
              <w:rPr>
                <w:rStyle w:val="TALCar"/>
                <w:sz w:val="16"/>
                <w:szCs w:val="16"/>
                <w:lang w:val="en-US"/>
              </w:rPr>
            </w:pPr>
            <w:r>
              <w:rPr>
                <w:rStyle w:val="TALCar"/>
                <w:sz w:val="16"/>
                <w:szCs w:val="16"/>
                <w:lang w:val="en-US"/>
              </w:rPr>
              <w:t>Yes</w:t>
            </w:r>
          </w:p>
        </w:tc>
        <w:tc>
          <w:tcPr>
            <w:tcW w:w="1886" w:type="dxa"/>
          </w:tcPr>
          <w:p w14:paraId="1189F4BA" w14:textId="73E922E8" w:rsidR="00833BAF" w:rsidRPr="00C25EBB" w:rsidRDefault="00833BAF" w:rsidP="00833BAF">
            <w:pPr>
              <w:pStyle w:val="TAC"/>
              <w:rPr>
                <w:rStyle w:val="TALCar"/>
                <w:sz w:val="16"/>
                <w:szCs w:val="16"/>
                <w:lang w:val="en-US"/>
              </w:rPr>
            </w:pPr>
            <w:r>
              <w:rPr>
                <w:rStyle w:val="TALCar"/>
                <w:sz w:val="16"/>
                <w:szCs w:val="16"/>
                <w:lang w:val="en-US"/>
              </w:rPr>
              <w:t>Yes</w:t>
            </w:r>
          </w:p>
        </w:tc>
      </w:tr>
    </w:tbl>
    <w:p w14:paraId="171137C4" w14:textId="315F0CC6" w:rsidR="0077141C" w:rsidRDefault="0077141C" w:rsidP="00564F1F">
      <w:pPr>
        <w:pStyle w:val="Doc-text2"/>
      </w:pPr>
    </w:p>
    <w:p w14:paraId="0F274624" w14:textId="77777777" w:rsidR="00E354EF" w:rsidRPr="00E354EF" w:rsidRDefault="00E354EF" w:rsidP="00564F1F">
      <w:pPr>
        <w:pStyle w:val="Doc-text2"/>
      </w:pPr>
    </w:p>
    <w:p w14:paraId="59E61CBC" w14:textId="54FDC8AC" w:rsidR="00CF2925" w:rsidRPr="00C66F38" w:rsidRDefault="00CF2925" w:rsidP="00C66F38">
      <w:pPr>
        <w:pStyle w:val="TH"/>
        <w:rPr>
          <w:lang w:val="en-US"/>
        </w:rPr>
      </w:pPr>
      <w:r>
        <w:rPr>
          <w:lang w:val="en-US"/>
        </w:rPr>
        <w:t>Rel.1</w:t>
      </w:r>
      <w:r w:rsidR="0067232F">
        <w:rPr>
          <w:lang w:val="en-US"/>
        </w:rPr>
        <w:t>6</w:t>
      </w:r>
      <w:r>
        <w:rPr>
          <w:lang w:val="en-US"/>
        </w:rPr>
        <w:t xml:space="preserve"> NR positioning –FR1 horizontal accuracy performance summary</w:t>
      </w:r>
      <w:r w:rsidRPr="00790A20">
        <w:rPr>
          <w:lang w:val="en-US"/>
        </w:rPr>
        <w:t xml:space="preserve"> </w:t>
      </w:r>
    </w:p>
    <w:p w14:paraId="70E6C453" w14:textId="6006A7A6" w:rsidR="00CF2925" w:rsidRDefault="00CF2925" w:rsidP="00E354EF"/>
    <w:p w14:paraId="7A5A831D" w14:textId="77777777" w:rsidR="00CF2925" w:rsidRDefault="00CF2925" w:rsidP="00E354EF"/>
    <w:p w14:paraId="310695DC" w14:textId="77777777" w:rsidR="00EB3750" w:rsidRDefault="00EB3750" w:rsidP="00CF2925">
      <w:pPr>
        <w:pStyle w:val="TH"/>
        <w:rPr>
          <w:lang w:val="en-US"/>
        </w:rPr>
      </w:pPr>
    </w:p>
    <w:p w14:paraId="4D2C1292" w14:textId="77777777" w:rsidR="00EB3750" w:rsidRDefault="00EB3750" w:rsidP="00CF2925">
      <w:pPr>
        <w:pStyle w:val="TH"/>
        <w:rPr>
          <w:lang w:val="en-US"/>
        </w:rPr>
      </w:pPr>
    </w:p>
    <w:p w14:paraId="2F770474" w14:textId="77777777" w:rsidR="00EB3750" w:rsidRDefault="00EB3750" w:rsidP="00CF2925">
      <w:pPr>
        <w:pStyle w:val="TH"/>
        <w:rPr>
          <w:lang w:val="en-US"/>
        </w:rPr>
      </w:pPr>
    </w:p>
    <w:p w14:paraId="0C0ED322" w14:textId="77777777" w:rsidR="00EB3750" w:rsidRDefault="00EB3750" w:rsidP="00CF2925">
      <w:pPr>
        <w:pStyle w:val="TH"/>
        <w:rPr>
          <w:lang w:val="en-US"/>
        </w:rPr>
      </w:pPr>
    </w:p>
    <w:p w14:paraId="16CAF9FA" w14:textId="77777777" w:rsidR="00EB3750" w:rsidRDefault="00EB3750" w:rsidP="00EB3750">
      <w:pPr>
        <w:pStyle w:val="TH"/>
        <w:jc w:val="both"/>
        <w:rPr>
          <w:lang w:val="en-US"/>
        </w:rPr>
      </w:pPr>
    </w:p>
    <w:p w14:paraId="7A083594" w14:textId="025AA65C" w:rsidR="00CF2925" w:rsidRPr="00790A20" w:rsidRDefault="00CF2925" w:rsidP="00CF2925">
      <w:pPr>
        <w:pStyle w:val="TH"/>
        <w:rPr>
          <w:lang w:val="en-US"/>
        </w:rPr>
      </w:pPr>
      <w:r>
        <w:rPr>
          <w:lang w:val="en-US"/>
        </w:rPr>
        <w:t>Rel.1</w:t>
      </w:r>
      <w:r w:rsidR="0067232F">
        <w:rPr>
          <w:lang w:val="en-US"/>
        </w:rPr>
        <w:t>6</w:t>
      </w:r>
      <w:r>
        <w:rPr>
          <w:lang w:val="en-US"/>
        </w:rPr>
        <w:t xml:space="preserve"> NR positioning –FR1 horizontal accuracy performance summary</w:t>
      </w:r>
      <w:r w:rsidRPr="00790A20">
        <w:rPr>
          <w:lang w:val="en-US"/>
        </w:rPr>
        <w:t xml:space="preserve"> </w:t>
      </w:r>
    </w:p>
    <w:tbl>
      <w:tblPr>
        <w:tblpPr w:leftFromText="180" w:rightFromText="180" w:vertAnchor="text" w:horzAnchor="margin" w:tblpXSpec="center" w:tblpY="234"/>
        <w:tblW w:w="7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676"/>
        <w:gridCol w:w="1383"/>
        <w:gridCol w:w="1232"/>
        <w:gridCol w:w="1489"/>
      </w:tblGrid>
      <w:tr w:rsidR="00EB3750" w:rsidRPr="00C25EBB" w14:paraId="581F2A4D" w14:textId="77777777" w:rsidTr="00B62972">
        <w:trPr>
          <w:trHeight w:val="211"/>
        </w:trPr>
        <w:tc>
          <w:tcPr>
            <w:tcW w:w="2163" w:type="dxa"/>
            <w:vAlign w:val="center"/>
          </w:tcPr>
          <w:p w14:paraId="6EFFD140" w14:textId="77777777" w:rsidR="00EB3750" w:rsidRDefault="00EB3750" w:rsidP="00EB3750">
            <w:pPr>
              <w:pStyle w:val="TAC"/>
              <w:rPr>
                <w:rStyle w:val="TALCar"/>
                <w:sz w:val="16"/>
                <w:szCs w:val="16"/>
                <w:lang w:val="en-US"/>
              </w:rPr>
            </w:pPr>
            <w:r w:rsidRPr="00C25EBB">
              <w:rPr>
                <w:rStyle w:val="TALCar"/>
                <w:sz w:val="16"/>
                <w:szCs w:val="16"/>
                <w:lang w:val="en-US"/>
              </w:rPr>
              <w:t>Simulation case</w:t>
            </w:r>
          </w:p>
          <w:p w14:paraId="670B74CA" w14:textId="77777777" w:rsidR="00EB3750" w:rsidRPr="00C25EBB" w:rsidRDefault="00EB3750" w:rsidP="00EB3750">
            <w:pPr>
              <w:pStyle w:val="TAC"/>
              <w:rPr>
                <w:rStyle w:val="TALCar"/>
                <w:sz w:val="16"/>
                <w:szCs w:val="16"/>
                <w:lang w:val="en-US"/>
              </w:rPr>
            </w:pPr>
            <w:r>
              <w:rPr>
                <w:rStyle w:val="TALCar"/>
                <w:sz w:val="16"/>
                <w:szCs w:val="16"/>
                <w:lang w:val="en-US"/>
              </w:rPr>
              <w:t>(Horizontal Error)</w:t>
            </w:r>
          </w:p>
        </w:tc>
        <w:tc>
          <w:tcPr>
            <w:tcW w:w="1676" w:type="dxa"/>
          </w:tcPr>
          <w:p w14:paraId="3D8C62FE" w14:textId="77777777" w:rsidR="00EB3750" w:rsidRDefault="00EB3750" w:rsidP="00EB3750">
            <w:pPr>
              <w:pStyle w:val="TAC"/>
              <w:rPr>
                <w:rStyle w:val="TALCar"/>
                <w:sz w:val="16"/>
                <w:szCs w:val="16"/>
                <w:lang w:val="en-US"/>
              </w:rPr>
            </w:pPr>
          </w:p>
        </w:tc>
        <w:tc>
          <w:tcPr>
            <w:tcW w:w="1383" w:type="dxa"/>
          </w:tcPr>
          <w:p w14:paraId="4DBE7C8B" w14:textId="77777777" w:rsidR="00EB3750" w:rsidRPr="00C25EBB" w:rsidRDefault="00EB3750" w:rsidP="00EB3750">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horizontal accuracy</w:t>
            </w:r>
            <w:r w:rsidRPr="00C25EBB">
              <w:rPr>
                <w:rStyle w:val="TALCar"/>
                <w:sz w:val="16"/>
                <w:szCs w:val="16"/>
                <w:lang w:val="en-US"/>
              </w:rPr>
              <w:t xml:space="preserve"> requirements</w:t>
            </w:r>
            <w:r>
              <w:rPr>
                <w:rStyle w:val="TALCar"/>
                <w:sz w:val="16"/>
                <w:szCs w:val="16"/>
                <w:lang w:val="en-US"/>
              </w:rPr>
              <w:t xml:space="preserve"> [1]m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[m]</w:t>
            </w:r>
          </w:p>
        </w:tc>
        <w:tc>
          <w:tcPr>
            <w:tcW w:w="1232" w:type="dxa"/>
          </w:tcPr>
          <w:p w14:paraId="1FBCCB45" w14:textId="77777777" w:rsidR="00EB3750" w:rsidRDefault="00EB3750" w:rsidP="00EB3750">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w:t>
            </w:r>
          </w:p>
          <w:p w14:paraId="28CEE9B0" w14:textId="77777777" w:rsidR="00EB3750" w:rsidRPr="00C25EBB" w:rsidRDefault="00EB3750" w:rsidP="00EB3750">
            <w:pPr>
              <w:pStyle w:val="TAC"/>
              <w:rPr>
                <w:rStyle w:val="TALCar"/>
                <w:sz w:val="16"/>
                <w:szCs w:val="16"/>
                <w:lang w:val="en-US"/>
              </w:rPr>
            </w:pPr>
            <w:r>
              <w:rPr>
                <w:rStyle w:val="TALCar"/>
                <w:sz w:val="16"/>
                <w:szCs w:val="16"/>
                <w:lang w:val="en-US"/>
              </w:rPr>
              <w:t>[m]</w:t>
            </w:r>
          </w:p>
        </w:tc>
        <w:tc>
          <w:tcPr>
            <w:tcW w:w="1489" w:type="dxa"/>
          </w:tcPr>
          <w:p w14:paraId="24E7D3B0" w14:textId="77777777" w:rsidR="00EB3750" w:rsidRDefault="00EB3750" w:rsidP="00EB3750">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0.5</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w:t>
            </w:r>
          </w:p>
          <w:p w14:paraId="6CB0DD1A" w14:textId="77777777" w:rsidR="00EB3750" w:rsidRPr="00C25EBB" w:rsidRDefault="00EB3750" w:rsidP="00EB3750">
            <w:pPr>
              <w:pStyle w:val="TAC"/>
              <w:rPr>
                <w:rStyle w:val="TALCar"/>
                <w:sz w:val="16"/>
                <w:szCs w:val="16"/>
                <w:lang w:val="en-US"/>
              </w:rPr>
            </w:pPr>
            <w:r>
              <w:rPr>
                <w:rStyle w:val="TALCar"/>
                <w:sz w:val="16"/>
                <w:szCs w:val="16"/>
                <w:lang w:val="en-US"/>
              </w:rPr>
              <w:t>[m]</w:t>
            </w:r>
          </w:p>
        </w:tc>
      </w:tr>
      <w:tr w:rsidR="00EB3750" w:rsidRPr="00C25EBB" w14:paraId="06B63069" w14:textId="77777777" w:rsidTr="00B62972">
        <w:trPr>
          <w:trHeight w:val="379"/>
        </w:trPr>
        <w:tc>
          <w:tcPr>
            <w:tcW w:w="2163" w:type="dxa"/>
            <w:vMerge w:val="restart"/>
          </w:tcPr>
          <w:p w14:paraId="3EA6AF8E" w14:textId="77777777" w:rsidR="00EB3750" w:rsidRPr="00C25EBB" w:rsidRDefault="00EB3750" w:rsidP="00EB375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RANSAC, DL TDOA</w:t>
            </w:r>
            <w:r w:rsidRPr="00C25EBB">
              <w:rPr>
                <w:rStyle w:val="TALCar"/>
                <w:sz w:val="16"/>
                <w:szCs w:val="16"/>
                <w:lang w:val="en-US"/>
              </w:rPr>
              <w:t xml:space="preserve"> </w:t>
            </w:r>
          </w:p>
        </w:tc>
        <w:tc>
          <w:tcPr>
            <w:tcW w:w="1676" w:type="dxa"/>
          </w:tcPr>
          <w:p w14:paraId="1BA99D6D" w14:textId="77777777" w:rsidR="00EB3750" w:rsidRPr="00C25EBB" w:rsidRDefault="00EB3750" w:rsidP="00EB3750">
            <w:pPr>
              <w:pStyle w:val="TAC"/>
              <w:rPr>
                <w:rStyle w:val="TALCar"/>
                <w:sz w:val="16"/>
                <w:szCs w:val="16"/>
                <w:lang w:val="en-US"/>
              </w:rPr>
            </w:pPr>
            <w:r>
              <w:rPr>
                <w:rStyle w:val="TALCar"/>
                <w:sz w:val="16"/>
                <w:szCs w:val="16"/>
                <w:lang w:val="en-US"/>
              </w:rPr>
              <w:t>Variable UE heights</w:t>
            </w:r>
          </w:p>
        </w:tc>
        <w:tc>
          <w:tcPr>
            <w:tcW w:w="1383" w:type="dxa"/>
          </w:tcPr>
          <w:p w14:paraId="550912F9" w14:textId="77777777" w:rsidR="00EB3750" w:rsidRPr="00C25EBB" w:rsidRDefault="00EB3750" w:rsidP="00EB3750">
            <w:pPr>
              <w:pStyle w:val="TAC"/>
              <w:rPr>
                <w:rStyle w:val="TALCar"/>
                <w:sz w:val="16"/>
                <w:szCs w:val="16"/>
                <w:lang w:val="en-US"/>
              </w:rPr>
            </w:pPr>
            <w:r>
              <w:rPr>
                <w:rStyle w:val="TALCar"/>
                <w:sz w:val="16"/>
                <w:szCs w:val="16"/>
                <w:lang w:val="en-US"/>
              </w:rPr>
              <w:t>11.66</w:t>
            </w:r>
          </w:p>
        </w:tc>
        <w:tc>
          <w:tcPr>
            <w:tcW w:w="1232" w:type="dxa"/>
          </w:tcPr>
          <w:p w14:paraId="5829B305" w14:textId="77777777" w:rsidR="00EB3750" w:rsidRPr="00C25EBB" w:rsidRDefault="00EB3750" w:rsidP="00EB3750">
            <w:pPr>
              <w:pStyle w:val="TAC"/>
              <w:rPr>
                <w:rStyle w:val="TALCar"/>
                <w:sz w:val="16"/>
                <w:szCs w:val="16"/>
                <w:lang w:val="en-US"/>
              </w:rPr>
            </w:pPr>
            <w:r>
              <w:rPr>
                <w:rStyle w:val="TALCar"/>
                <w:sz w:val="16"/>
                <w:szCs w:val="16"/>
                <w:lang w:val="en-US"/>
              </w:rPr>
              <w:t>12.46</w:t>
            </w:r>
          </w:p>
        </w:tc>
        <w:tc>
          <w:tcPr>
            <w:tcW w:w="1489" w:type="dxa"/>
          </w:tcPr>
          <w:p w14:paraId="52C5BB7B" w14:textId="77777777" w:rsidR="00EB3750" w:rsidRPr="00C25EBB" w:rsidRDefault="00EB3750" w:rsidP="00EB3750">
            <w:pPr>
              <w:pStyle w:val="TAC"/>
              <w:rPr>
                <w:rStyle w:val="TALCar"/>
                <w:sz w:val="16"/>
                <w:szCs w:val="16"/>
                <w:lang w:val="en-US"/>
              </w:rPr>
            </w:pPr>
            <w:r>
              <w:rPr>
                <w:rStyle w:val="TALCar"/>
                <w:sz w:val="16"/>
                <w:szCs w:val="16"/>
                <w:lang w:val="en-US"/>
              </w:rPr>
              <w:t>12.16</w:t>
            </w:r>
          </w:p>
        </w:tc>
      </w:tr>
      <w:tr w:rsidR="00EB3750" w:rsidRPr="00C25EBB" w14:paraId="54A605A8" w14:textId="77777777" w:rsidTr="00B62972">
        <w:trPr>
          <w:trHeight w:val="379"/>
        </w:trPr>
        <w:tc>
          <w:tcPr>
            <w:tcW w:w="2163" w:type="dxa"/>
            <w:vMerge/>
          </w:tcPr>
          <w:p w14:paraId="166BCDA4" w14:textId="77777777" w:rsidR="00EB3750" w:rsidRPr="00E53ED3" w:rsidRDefault="00EB3750" w:rsidP="00EB3750">
            <w:pPr>
              <w:pStyle w:val="TAC"/>
              <w:rPr>
                <w:rStyle w:val="TALCar"/>
                <w:sz w:val="16"/>
                <w:szCs w:val="16"/>
                <w:lang w:val="en-US"/>
              </w:rPr>
            </w:pPr>
          </w:p>
        </w:tc>
        <w:tc>
          <w:tcPr>
            <w:tcW w:w="1676" w:type="dxa"/>
          </w:tcPr>
          <w:p w14:paraId="40BCC779" w14:textId="77777777" w:rsidR="00EB3750" w:rsidRPr="00C25EBB" w:rsidRDefault="00EB3750" w:rsidP="00EB3750">
            <w:pPr>
              <w:pStyle w:val="TAC"/>
              <w:rPr>
                <w:rStyle w:val="TALCar"/>
                <w:sz w:val="16"/>
                <w:szCs w:val="16"/>
                <w:lang w:val="en-US"/>
              </w:rPr>
            </w:pPr>
            <w:r>
              <w:rPr>
                <w:rStyle w:val="TALCar"/>
                <w:sz w:val="16"/>
                <w:szCs w:val="16"/>
                <w:lang w:val="en-US"/>
              </w:rPr>
              <w:t>Fixed UE heights</w:t>
            </w:r>
          </w:p>
        </w:tc>
        <w:tc>
          <w:tcPr>
            <w:tcW w:w="1383" w:type="dxa"/>
          </w:tcPr>
          <w:p w14:paraId="253D3DF5" w14:textId="77777777" w:rsidR="00EB3750" w:rsidRPr="00C25EBB" w:rsidRDefault="00EB3750" w:rsidP="00EB3750">
            <w:pPr>
              <w:pStyle w:val="TAC"/>
              <w:rPr>
                <w:rStyle w:val="TALCar"/>
                <w:sz w:val="16"/>
                <w:szCs w:val="16"/>
                <w:lang w:val="en-US"/>
              </w:rPr>
            </w:pPr>
            <w:r>
              <w:rPr>
                <w:rStyle w:val="TALCar"/>
                <w:sz w:val="16"/>
                <w:szCs w:val="16"/>
                <w:lang w:val="en-US"/>
              </w:rPr>
              <w:t>12.1</w:t>
            </w:r>
          </w:p>
        </w:tc>
        <w:tc>
          <w:tcPr>
            <w:tcW w:w="1232" w:type="dxa"/>
          </w:tcPr>
          <w:p w14:paraId="397EA10B" w14:textId="77777777" w:rsidR="00EB3750" w:rsidRPr="00C25EBB" w:rsidRDefault="00EB3750" w:rsidP="00EB3750">
            <w:pPr>
              <w:pStyle w:val="TAC"/>
              <w:rPr>
                <w:rStyle w:val="TALCar"/>
                <w:sz w:val="16"/>
                <w:szCs w:val="16"/>
                <w:lang w:val="en-US"/>
              </w:rPr>
            </w:pPr>
            <w:r>
              <w:rPr>
                <w:rStyle w:val="TALCar"/>
                <w:sz w:val="16"/>
                <w:szCs w:val="16"/>
                <w:lang w:val="en-US"/>
              </w:rPr>
              <w:t>12.9</w:t>
            </w:r>
          </w:p>
        </w:tc>
        <w:tc>
          <w:tcPr>
            <w:tcW w:w="1489" w:type="dxa"/>
          </w:tcPr>
          <w:p w14:paraId="49F4EFF2" w14:textId="77777777" w:rsidR="00EB3750" w:rsidRPr="00C25EBB" w:rsidRDefault="00EB3750" w:rsidP="00EB3750">
            <w:pPr>
              <w:pStyle w:val="TAC"/>
              <w:rPr>
                <w:rStyle w:val="TALCar"/>
                <w:sz w:val="16"/>
                <w:szCs w:val="16"/>
                <w:lang w:val="en-US"/>
              </w:rPr>
            </w:pPr>
            <w:r>
              <w:rPr>
                <w:rStyle w:val="TALCar"/>
                <w:sz w:val="16"/>
                <w:szCs w:val="16"/>
                <w:lang w:val="en-US"/>
              </w:rPr>
              <w:t>12.6</w:t>
            </w:r>
          </w:p>
        </w:tc>
      </w:tr>
      <w:tr w:rsidR="00EB3750" w:rsidRPr="00C25EBB" w14:paraId="7C563131" w14:textId="77777777" w:rsidTr="00B62972">
        <w:trPr>
          <w:trHeight w:val="432"/>
        </w:trPr>
        <w:tc>
          <w:tcPr>
            <w:tcW w:w="2163" w:type="dxa"/>
            <w:vMerge w:val="restart"/>
          </w:tcPr>
          <w:p w14:paraId="0033E9B5" w14:textId="77777777" w:rsidR="00EB3750" w:rsidRPr="00E53ED3" w:rsidRDefault="00EB3750" w:rsidP="00EB375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RANSAC, DL TDOA</w:t>
            </w:r>
          </w:p>
        </w:tc>
        <w:tc>
          <w:tcPr>
            <w:tcW w:w="1676" w:type="dxa"/>
          </w:tcPr>
          <w:p w14:paraId="629978E7" w14:textId="77777777" w:rsidR="00EB3750" w:rsidRPr="00C25EBB" w:rsidRDefault="00EB3750" w:rsidP="00EB3750">
            <w:pPr>
              <w:pStyle w:val="TAC"/>
              <w:rPr>
                <w:rStyle w:val="TALCar"/>
                <w:sz w:val="16"/>
                <w:szCs w:val="16"/>
                <w:lang w:val="en-US"/>
              </w:rPr>
            </w:pPr>
            <w:r>
              <w:rPr>
                <w:rStyle w:val="TALCar"/>
                <w:sz w:val="16"/>
                <w:szCs w:val="16"/>
                <w:lang w:val="en-US"/>
              </w:rPr>
              <w:t>Variable UE heights</w:t>
            </w:r>
          </w:p>
        </w:tc>
        <w:tc>
          <w:tcPr>
            <w:tcW w:w="1383" w:type="dxa"/>
          </w:tcPr>
          <w:p w14:paraId="34C01FF2" w14:textId="77777777" w:rsidR="00EB3750" w:rsidRPr="00C25EBB" w:rsidRDefault="00EB3750" w:rsidP="00EB3750">
            <w:pPr>
              <w:pStyle w:val="TAC"/>
              <w:rPr>
                <w:rStyle w:val="TALCar"/>
                <w:sz w:val="16"/>
                <w:szCs w:val="16"/>
                <w:lang w:val="en-US"/>
              </w:rPr>
            </w:pPr>
            <w:r>
              <w:rPr>
                <w:rStyle w:val="TALCar"/>
                <w:sz w:val="16"/>
                <w:szCs w:val="16"/>
                <w:lang w:val="en-US"/>
              </w:rPr>
              <w:t>Yes</w:t>
            </w:r>
          </w:p>
        </w:tc>
        <w:tc>
          <w:tcPr>
            <w:tcW w:w="1232" w:type="dxa"/>
          </w:tcPr>
          <w:p w14:paraId="4996499A" w14:textId="77777777" w:rsidR="00EB3750" w:rsidRPr="00C25EBB" w:rsidRDefault="00EB3750" w:rsidP="00EB3750">
            <w:pPr>
              <w:pStyle w:val="TAC"/>
              <w:rPr>
                <w:rStyle w:val="TALCar"/>
                <w:sz w:val="16"/>
                <w:szCs w:val="16"/>
                <w:lang w:val="en-US"/>
              </w:rPr>
            </w:pPr>
            <w:r>
              <w:rPr>
                <w:rStyle w:val="TALCar"/>
                <w:sz w:val="16"/>
                <w:szCs w:val="16"/>
                <w:lang w:val="en-US"/>
              </w:rPr>
              <w:t>0.02</w:t>
            </w:r>
          </w:p>
        </w:tc>
        <w:tc>
          <w:tcPr>
            <w:tcW w:w="1489" w:type="dxa"/>
          </w:tcPr>
          <w:p w14:paraId="259265C0" w14:textId="77777777" w:rsidR="00EB3750" w:rsidRPr="00C25EBB" w:rsidRDefault="00EB3750" w:rsidP="00EB3750">
            <w:pPr>
              <w:pStyle w:val="TAC"/>
              <w:rPr>
                <w:rStyle w:val="TALCar"/>
                <w:sz w:val="16"/>
                <w:szCs w:val="16"/>
                <w:lang w:val="en-US"/>
              </w:rPr>
            </w:pPr>
            <w:r>
              <w:rPr>
                <w:rStyle w:val="TALCar"/>
                <w:sz w:val="16"/>
                <w:szCs w:val="16"/>
                <w:lang w:val="en-US"/>
              </w:rPr>
              <w:t>Yes</w:t>
            </w:r>
          </w:p>
        </w:tc>
      </w:tr>
      <w:tr w:rsidR="00EB3750" w:rsidRPr="00C25EBB" w14:paraId="37D8EDA5" w14:textId="77777777" w:rsidTr="00B62972">
        <w:trPr>
          <w:trHeight w:val="432"/>
        </w:trPr>
        <w:tc>
          <w:tcPr>
            <w:tcW w:w="2163" w:type="dxa"/>
            <w:vMerge/>
          </w:tcPr>
          <w:p w14:paraId="11AA18B8" w14:textId="77777777" w:rsidR="00EB3750" w:rsidRPr="00E53ED3" w:rsidRDefault="00EB3750" w:rsidP="00EB3750">
            <w:pPr>
              <w:pStyle w:val="TAC"/>
              <w:rPr>
                <w:rStyle w:val="TALCar"/>
                <w:sz w:val="16"/>
                <w:szCs w:val="16"/>
                <w:lang w:val="en-US"/>
              </w:rPr>
            </w:pPr>
          </w:p>
        </w:tc>
        <w:tc>
          <w:tcPr>
            <w:tcW w:w="1676" w:type="dxa"/>
          </w:tcPr>
          <w:p w14:paraId="4582FE52" w14:textId="77777777" w:rsidR="00EB3750" w:rsidRPr="00C25EBB" w:rsidRDefault="00EB3750" w:rsidP="00EB3750">
            <w:pPr>
              <w:pStyle w:val="TAC"/>
              <w:rPr>
                <w:rStyle w:val="TALCar"/>
                <w:sz w:val="16"/>
                <w:szCs w:val="16"/>
                <w:lang w:val="en-US"/>
              </w:rPr>
            </w:pPr>
            <w:r>
              <w:rPr>
                <w:rStyle w:val="TALCar"/>
                <w:sz w:val="16"/>
                <w:szCs w:val="16"/>
                <w:lang w:val="en-US"/>
              </w:rPr>
              <w:t>Fixed UE heights</w:t>
            </w:r>
          </w:p>
        </w:tc>
        <w:tc>
          <w:tcPr>
            <w:tcW w:w="1383" w:type="dxa"/>
          </w:tcPr>
          <w:p w14:paraId="4D636176" w14:textId="77777777" w:rsidR="00EB3750" w:rsidRPr="00C25EBB" w:rsidRDefault="00EB3750" w:rsidP="00EB3750">
            <w:pPr>
              <w:pStyle w:val="TAC"/>
              <w:rPr>
                <w:rStyle w:val="TALCar"/>
                <w:sz w:val="16"/>
                <w:szCs w:val="16"/>
                <w:lang w:val="en-US"/>
              </w:rPr>
            </w:pPr>
            <w:r>
              <w:rPr>
                <w:rStyle w:val="TALCar"/>
                <w:sz w:val="16"/>
                <w:szCs w:val="16"/>
                <w:lang w:val="en-US"/>
              </w:rPr>
              <w:t>Yes</w:t>
            </w:r>
          </w:p>
        </w:tc>
        <w:tc>
          <w:tcPr>
            <w:tcW w:w="1232" w:type="dxa"/>
          </w:tcPr>
          <w:p w14:paraId="789EC541" w14:textId="77777777" w:rsidR="00EB3750" w:rsidRPr="00C25EBB" w:rsidRDefault="00EB3750" w:rsidP="00EB3750">
            <w:pPr>
              <w:pStyle w:val="TAC"/>
              <w:rPr>
                <w:rStyle w:val="TALCar"/>
                <w:sz w:val="16"/>
                <w:szCs w:val="16"/>
                <w:lang w:val="en-US"/>
              </w:rPr>
            </w:pPr>
            <w:r>
              <w:rPr>
                <w:rStyle w:val="TALCar"/>
                <w:sz w:val="16"/>
                <w:szCs w:val="16"/>
                <w:lang w:val="en-US"/>
              </w:rPr>
              <w:t>Yes</w:t>
            </w:r>
          </w:p>
        </w:tc>
        <w:tc>
          <w:tcPr>
            <w:tcW w:w="1489" w:type="dxa"/>
          </w:tcPr>
          <w:p w14:paraId="7E024333" w14:textId="77777777" w:rsidR="00EB3750" w:rsidRPr="00C25EBB" w:rsidRDefault="00EB3750" w:rsidP="00EB3750">
            <w:pPr>
              <w:pStyle w:val="TAC"/>
              <w:rPr>
                <w:rStyle w:val="TALCar"/>
                <w:sz w:val="16"/>
                <w:szCs w:val="16"/>
                <w:lang w:val="en-US"/>
              </w:rPr>
            </w:pPr>
            <w:r>
              <w:rPr>
                <w:rStyle w:val="TALCar"/>
                <w:sz w:val="16"/>
                <w:szCs w:val="16"/>
                <w:lang w:val="en-US"/>
              </w:rPr>
              <w:t>Yes</w:t>
            </w:r>
          </w:p>
        </w:tc>
      </w:tr>
    </w:tbl>
    <w:p w14:paraId="757BCD96" w14:textId="298AE71C" w:rsidR="00EA6EF6" w:rsidRDefault="00EA6EF6" w:rsidP="00E354EF"/>
    <w:p w14:paraId="50D0DB23" w14:textId="7773AFDE" w:rsidR="00EA6EF6" w:rsidRDefault="00EA6EF6" w:rsidP="00E354EF"/>
    <w:p w14:paraId="2C2ED5E7" w14:textId="4766F0CF" w:rsidR="00EA6EF6" w:rsidRDefault="00EA6EF6" w:rsidP="00E354EF"/>
    <w:p w14:paraId="53311EC6" w14:textId="4A277A84" w:rsidR="00EB3750" w:rsidRDefault="00EB3750" w:rsidP="00E354EF"/>
    <w:p w14:paraId="3E284C80" w14:textId="77777777" w:rsidR="00B62972" w:rsidRDefault="00B62972" w:rsidP="00E91BA0">
      <w:pPr>
        <w:pStyle w:val="TH"/>
        <w:jc w:val="both"/>
        <w:rPr>
          <w:lang w:val="en-US"/>
        </w:rPr>
      </w:pPr>
    </w:p>
    <w:p w14:paraId="57927CF9" w14:textId="60E7722E" w:rsidR="00C66F38" w:rsidRPr="00B62972" w:rsidRDefault="00C66F38" w:rsidP="00B62972">
      <w:pPr>
        <w:pStyle w:val="TH"/>
        <w:rPr>
          <w:lang w:val="en-US"/>
        </w:rPr>
      </w:pPr>
      <w:r>
        <w:rPr>
          <w:lang w:val="en-US"/>
        </w:rPr>
        <w:t>Rel.1</w:t>
      </w:r>
      <w:r w:rsidR="0067232F">
        <w:rPr>
          <w:lang w:val="en-US"/>
        </w:rPr>
        <w:t>6</w:t>
      </w:r>
      <w:r>
        <w:rPr>
          <w:lang w:val="en-US"/>
        </w:rPr>
        <w:t xml:space="preserve"> NR positioning –FR1 vertical accuracy performance summary</w:t>
      </w:r>
      <w:r w:rsidRPr="00790A20">
        <w:rPr>
          <w:lang w:val="en-US"/>
        </w:rPr>
        <w:t xml:space="preserve"> </w:t>
      </w:r>
    </w:p>
    <w:tbl>
      <w:tblPr>
        <w:tblW w:w="8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5"/>
        <w:gridCol w:w="1636"/>
        <w:gridCol w:w="1611"/>
        <w:gridCol w:w="1611"/>
        <w:gridCol w:w="1741"/>
      </w:tblGrid>
      <w:tr w:rsidR="00CC6E15" w:rsidRPr="00C25EBB" w14:paraId="2E9605E2" w14:textId="77777777" w:rsidTr="00B62972">
        <w:trPr>
          <w:trHeight w:val="298"/>
          <w:jc w:val="center"/>
        </w:trPr>
        <w:tc>
          <w:tcPr>
            <w:tcW w:w="1905" w:type="dxa"/>
            <w:vAlign w:val="center"/>
          </w:tcPr>
          <w:p w14:paraId="5C0BD358" w14:textId="77777777" w:rsidR="00CC6E15" w:rsidRDefault="00CC6E15" w:rsidP="00CC6E15">
            <w:pPr>
              <w:pStyle w:val="TAC"/>
              <w:rPr>
                <w:rStyle w:val="TALCar"/>
                <w:sz w:val="16"/>
                <w:szCs w:val="16"/>
                <w:lang w:val="en-US"/>
              </w:rPr>
            </w:pPr>
            <w:r w:rsidRPr="00C25EBB">
              <w:rPr>
                <w:rStyle w:val="TALCar"/>
                <w:sz w:val="16"/>
                <w:szCs w:val="16"/>
                <w:lang w:val="en-US"/>
              </w:rPr>
              <w:t>Simulation case</w:t>
            </w:r>
          </w:p>
          <w:p w14:paraId="4CB7AC9D" w14:textId="77777777" w:rsidR="00CC6E15" w:rsidRPr="00C25EBB" w:rsidRDefault="00CC6E15" w:rsidP="00CC6E15">
            <w:pPr>
              <w:pStyle w:val="TAC"/>
              <w:rPr>
                <w:rStyle w:val="TALCar"/>
                <w:sz w:val="16"/>
                <w:szCs w:val="16"/>
                <w:lang w:val="en-US"/>
              </w:rPr>
            </w:pPr>
            <w:r>
              <w:rPr>
                <w:rStyle w:val="TALCar"/>
                <w:sz w:val="16"/>
                <w:szCs w:val="16"/>
                <w:lang w:val="en-US"/>
              </w:rPr>
              <w:t>(Vertical Error)</w:t>
            </w:r>
          </w:p>
        </w:tc>
        <w:tc>
          <w:tcPr>
            <w:tcW w:w="1636" w:type="dxa"/>
          </w:tcPr>
          <w:p w14:paraId="3330AC15" w14:textId="77777777" w:rsidR="00CC6E15" w:rsidRDefault="00CC6E15" w:rsidP="00CC6E15">
            <w:pPr>
              <w:pStyle w:val="TAC"/>
              <w:rPr>
                <w:rStyle w:val="TALCar"/>
                <w:sz w:val="16"/>
                <w:szCs w:val="16"/>
                <w:lang w:val="en-US"/>
              </w:rPr>
            </w:pPr>
          </w:p>
        </w:tc>
        <w:tc>
          <w:tcPr>
            <w:tcW w:w="1611" w:type="dxa"/>
          </w:tcPr>
          <w:p w14:paraId="05A10887" w14:textId="72CB437D" w:rsidR="00CC6E15" w:rsidRPr="00C25EBB" w:rsidRDefault="00CC6E15" w:rsidP="00CC6E15">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vertical accuracy</w:t>
            </w:r>
            <w:r w:rsidRPr="00C25EBB">
              <w:rPr>
                <w:rStyle w:val="TALCar"/>
                <w:sz w:val="16"/>
                <w:szCs w:val="16"/>
                <w:lang w:val="en-US"/>
              </w:rPr>
              <w:t xml:space="preserve"> requirements</w:t>
            </w:r>
            <w:r>
              <w:rPr>
                <w:rStyle w:val="TALCar"/>
                <w:sz w:val="16"/>
                <w:szCs w:val="16"/>
                <w:lang w:val="en-US"/>
              </w:rPr>
              <w:t xml:space="preserve"> [3]m</w:t>
            </w:r>
            <w:r w:rsidRPr="00C25EBB">
              <w:rPr>
                <w:rStyle w:val="TALCar"/>
                <w:sz w:val="16"/>
                <w:szCs w:val="16"/>
                <w:lang w:val="en-US"/>
              </w:rPr>
              <w:t xml:space="preserve">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w:t>
            </w:r>
            <w:r>
              <w:rPr>
                <w:rStyle w:val="TALCar"/>
                <w:sz w:val="16"/>
                <w:szCs w:val="16"/>
                <w:lang w:val="en-US"/>
              </w:rPr>
              <w:t xml:space="preserve"> -</w:t>
            </w:r>
            <w:r w:rsidRPr="00C25EBB">
              <w:rPr>
                <w:rStyle w:val="TALCar"/>
                <w:sz w:val="16"/>
                <w:szCs w:val="16"/>
                <w:lang w:val="en-US"/>
              </w:rPr>
              <w:t xml:space="preserve"> Yes/No</w:t>
            </w:r>
            <w:r>
              <w:rPr>
                <w:rStyle w:val="TALCar"/>
                <w:sz w:val="16"/>
                <w:szCs w:val="16"/>
                <w:lang w:val="en-US"/>
              </w:rPr>
              <w:t>.</w:t>
            </w:r>
            <w:r>
              <w:rPr>
                <w:rStyle w:val="TALCar"/>
                <w:sz w:val="16"/>
                <w:szCs w:val="16"/>
                <w:lang w:val="en-US"/>
              </w:rPr>
              <w:br/>
              <w:t xml:space="preserve"> If no, provide performance gaps @[90]% [m]</w:t>
            </w:r>
          </w:p>
        </w:tc>
        <w:tc>
          <w:tcPr>
            <w:tcW w:w="1611" w:type="dxa"/>
          </w:tcPr>
          <w:p w14:paraId="0DD0DC4B" w14:textId="122F5D03" w:rsidR="00CC6E15" w:rsidRPr="00C25EBB" w:rsidRDefault="00CC6E15" w:rsidP="00CC6E15">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vertical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 @[90]% [m]</w:t>
            </w:r>
          </w:p>
        </w:tc>
        <w:tc>
          <w:tcPr>
            <w:tcW w:w="1741" w:type="dxa"/>
          </w:tcPr>
          <w:p w14:paraId="209FD408" w14:textId="6510DB92" w:rsidR="00CC6E15" w:rsidRPr="00C25EBB" w:rsidRDefault="00CC6E15" w:rsidP="00CC6E15">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vertical accuracy </w:t>
            </w:r>
            <w:r w:rsidRPr="00C25EBB">
              <w:rPr>
                <w:rStyle w:val="TALCar"/>
                <w:sz w:val="16"/>
                <w:szCs w:val="16"/>
                <w:lang w:val="en-US"/>
              </w:rPr>
              <w:t xml:space="preserve">requirements of </w:t>
            </w:r>
            <w:r>
              <w:rPr>
                <w:rStyle w:val="TALCar"/>
                <w:sz w:val="16"/>
                <w:szCs w:val="16"/>
                <w:lang w:val="en-US"/>
              </w:rPr>
              <w:t>[1]</w:t>
            </w:r>
            <w:r w:rsidRPr="00C25EBB">
              <w:rPr>
                <w:rStyle w:val="TALCar"/>
                <w:sz w:val="16"/>
                <w:szCs w:val="16"/>
                <w:lang w:val="en-US"/>
              </w:rPr>
              <w:t>m</w:t>
            </w:r>
            <w:r>
              <w:rPr>
                <w:rStyle w:val="TALCar"/>
                <w:sz w:val="16"/>
                <w:szCs w:val="16"/>
                <w:lang w:val="en-US"/>
              </w:rPr>
              <w:t xml:space="preserve"> at</w:t>
            </w:r>
            <w:r w:rsidRPr="00C25EBB">
              <w:rPr>
                <w:rStyle w:val="TALCar"/>
                <w:sz w:val="16"/>
                <w:szCs w:val="16"/>
                <w:lang w:val="en-US"/>
              </w:rPr>
              <w:t xml:space="preserve">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 [m]</w:t>
            </w:r>
          </w:p>
        </w:tc>
      </w:tr>
      <w:tr w:rsidR="00CC6E15" w:rsidRPr="00C25EBB" w14:paraId="44D66E64" w14:textId="77777777" w:rsidTr="00B62972">
        <w:trPr>
          <w:trHeight w:val="521"/>
          <w:jc w:val="center"/>
        </w:trPr>
        <w:tc>
          <w:tcPr>
            <w:tcW w:w="1905" w:type="dxa"/>
            <w:vMerge w:val="restart"/>
            <w:vAlign w:val="center"/>
          </w:tcPr>
          <w:p w14:paraId="4C6C73CF" w14:textId="060F489E" w:rsidR="00CC6E15" w:rsidRPr="00C25EBB" w:rsidRDefault="00CC6E15" w:rsidP="00CC6E15">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RANSAC, DL TDOA</w:t>
            </w:r>
          </w:p>
        </w:tc>
        <w:tc>
          <w:tcPr>
            <w:tcW w:w="1636" w:type="dxa"/>
          </w:tcPr>
          <w:p w14:paraId="0A2AF745" w14:textId="5DF94443" w:rsidR="00CC6E15" w:rsidRPr="00C25EBB" w:rsidRDefault="00CC6E15" w:rsidP="00CC6E15">
            <w:pPr>
              <w:pStyle w:val="TAC"/>
              <w:rPr>
                <w:rStyle w:val="TALCar"/>
                <w:sz w:val="16"/>
                <w:szCs w:val="16"/>
                <w:lang w:val="en-US"/>
              </w:rPr>
            </w:pPr>
            <w:r>
              <w:rPr>
                <w:rStyle w:val="TALCar"/>
                <w:sz w:val="16"/>
                <w:szCs w:val="16"/>
                <w:lang w:val="en-US"/>
              </w:rPr>
              <w:t>Variable UE heights</w:t>
            </w:r>
          </w:p>
        </w:tc>
        <w:tc>
          <w:tcPr>
            <w:tcW w:w="1611" w:type="dxa"/>
          </w:tcPr>
          <w:p w14:paraId="5F6459EE" w14:textId="71E208FD" w:rsidR="00CC6E15" w:rsidRPr="00C25EBB" w:rsidRDefault="003360FE" w:rsidP="00CC6E15">
            <w:pPr>
              <w:pStyle w:val="TAC"/>
              <w:rPr>
                <w:rStyle w:val="TALCar"/>
                <w:sz w:val="16"/>
                <w:szCs w:val="16"/>
                <w:lang w:val="en-US"/>
              </w:rPr>
            </w:pPr>
            <w:r>
              <w:rPr>
                <w:rStyle w:val="TALCar"/>
                <w:sz w:val="16"/>
                <w:szCs w:val="16"/>
                <w:lang w:val="en-US"/>
              </w:rPr>
              <w:t>17.6</w:t>
            </w:r>
          </w:p>
        </w:tc>
        <w:tc>
          <w:tcPr>
            <w:tcW w:w="1611" w:type="dxa"/>
          </w:tcPr>
          <w:p w14:paraId="27DAD734" w14:textId="3045B5D9" w:rsidR="00CC6E15" w:rsidRPr="00C25EBB" w:rsidRDefault="003360FE" w:rsidP="00CC6E15">
            <w:pPr>
              <w:pStyle w:val="TAC"/>
              <w:rPr>
                <w:rStyle w:val="TALCar"/>
                <w:sz w:val="16"/>
                <w:szCs w:val="16"/>
                <w:lang w:val="en-US"/>
              </w:rPr>
            </w:pPr>
            <w:r>
              <w:rPr>
                <w:rStyle w:val="TALCar"/>
                <w:sz w:val="16"/>
                <w:szCs w:val="16"/>
                <w:lang w:val="en-US"/>
              </w:rPr>
              <w:t>20.4</w:t>
            </w:r>
          </w:p>
        </w:tc>
        <w:tc>
          <w:tcPr>
            <w:tcW w:w="1741" w:type="dxa"/>
          </w:tcPr>
          <w:p w14:paraId="117EB445" w14:textId="0804EB96" w:rsidR="00CC6E15" w:rsidRPr="00C25EBB" w:rsidRDefault="003360FE" w:rsidP="00CC6E15">
            <w:pPr>
              <w:pStyle w:val="TAC"/>
              <w:rPr>
                <w:rStyle w:val="TALCar"/>
                <w:sz w:val="16"/>
                <w:szCs w:val="16"/>
                <w:lang w:val="en-US"/>
              </w:rPr>
            </w:pPr>
            <w:r>
              <w:rPr>
                <w:rStyle w:val="TALCar"/>
                <w:sz w:val="16"/>
                <w:szCs w:val="16"/>
                <w:lang w:val="en-US"/>
              </w:rPr>
              <w:t>19.6</w:t>
            </w:r>
          </w:p>
        </w:tc>
      </w:tr>
      <w:tr w:rsidR="00CC6E15" w:rsidRPr="00C25EBB" w14:paraId="211A5C1F" w14:textId="77777777" w:rsidTr="00B62972">
        <w:trPr>
          <w:trHeight w:val="338"/>
          <w:jc w:val="center"/>
        </w:trPr>
        <w:tc>
          <w:tcPr>
            <w:tcW w:w="1905" w:type="dxa"/>
            <w:vMerge/>
            <w:vAlign w:val="center"/>
          </w:tcPr>
          <w:p w14:paraId="230E4338" w14:textId="77777777" w:rsidR="00CC6E15" w:rsidRPr="00E53ED3" w:rsidRDefault="00CC6E15" w:rsidP="00CC6E15">
            <w:pPr>
              <w:pStyle w:val="TAC"/>
              <w:rPr>
                <w:rStyle w:val="TALCar"/>
                <w:sz w:val="16"/>
                <w:szCs w:val="16"/>
                <w:lang w:val="en-US"/>
              </w:rPr>
            </w:pPr>
          </w:p>
        </w:tc>
        <w:tc>
          <w:tcPr>
            <w:tcW w:w="1636" w:type="dxa"/>
          </w:tcPr>
          <w:p w14:paraId="67E78D49" w14:textId="3EBCB1CE" w:rsidR="00CC6E15" w:rsidRPr="00C25EBB" w:rsidRDefault="00CC6E15" w:rsidP="00CC6E15">
            <w:pPr>
              <w:pStyle w:val="TAC"/>
              <w:rPr>
                <w:rStyle w:val="TALCar"/>
                <w:sz w:val="16"/>
                <w:szCs w:val="16"/>
                <w:lang w:val="en-US"/>
              </w:rPr>
            </w:pPr>
            <w:r>
              <w:rPr>
                <w:rStyle w:val="TALCar"/>
                <w:sz w:val="16"/>
                <w:szCs w:val="16"/>
                <w:lang w:val="en-US"/>
              </w:rPr>
              <w:t>Fixed UE heights</w:t>
            </w:r>
          </w:p>
        </w:tc>
        <w:tc>
          <w:tcPr>
            <w:tcW w:w="1611" w:type="dxa"/>
          </w:tcPr>
          <w:p w14:paraId="6CBC68DA" w14:textId="6069BCB8" w:rsidR="00CC6E15" w:rsidRPr="00C25EBB" w:rsidRDefault="00910E8E" w:rsidP="00CC6E15">
            <w:pPr>
              <w:pStyle w:val="TAC"/>
              <w:rPr>
                <w:rStyle w:val="TALCar"/>
                <w:sz w:val="16"/>
                <w:szCs w:val="16"/>
                <w:lang w:val="en-US"/>
              </w:rPr>
            </w:pPr>
            <w:r>
              <w:rPr>
                <w:rStyle w:val="TALCar"/>
                <w:sz w:val="16"/>
                <w:szCs w:val="16"/>
                <w:lang w:val="en-US"/>
              </w:rPr>
              <w:t>15.4</w:t>
            </w:r>
          </w:p>
        </w:tc>
        <w:tc>
          <w:tcPr>
            <w:tcW w:w="1611" w:type="dxa"/>
          </w:tcPr>
          <w:p w14:paraId="130F6DA2" w14:textId="7B4FFAE1" w:rsidR="00CC6E15" w:rsidRPr="00C25EBB" w:rsidRDefault="00910E8E" w:rsidP="00CC6E15">
            <w:pPr>
              <w:pStyle w:val="TAC"/>
              <w:rPr>
                <w:rStyle w:val="TALCar"/>
                <w:sz w:val="16"/>
                <w:szCs w:val="16"/>
                <w:lang w:val="en-US"/>
              </w:rPr>
            </w:pPr>
            <w:r>
              <w:rPr>
                <w:rStyle w:val="TALCar"/>
                <w:sz w:val="16"/>
                <w:szCs w:val="16"/>
                <w:lang w:val="en-US"/>
              </w:rPr>
              <w:t>18.24</w:t>
            </w:r>
          </w:p>
        </w:tc>
        <w:tc>
          <w:tcPr>
            <w:tcW w:w="1741" w:type="dxa"/>
          </w:tcPr>
          <w:p w14:paraId="51ED8BD5" w14:textId="237C926A" w:rsidR="00CC6E15" w:rsidRPr="00C25EBB" w:rsidRDefault="00910E8E" w:rsidP="00CC6E15">
            <w:pPr>
              <w:pStyle w:val="TAC"/>
              <w:rPr>
                <w:rStyle w:val="TALCar"/>
                <w:sz w:val="16"/>
                <w:szCs w:val="16"/>
                <w:lang w:val="en-US"/>
              </w:rPr>
            </w:pPr>
            <w:r>
              <w:rPr>
                <w:rStyle w:val="TALCar"/>
                <w:sz w:val="16"/>
                <w:szCs w:val="16"/>
                <w:lang w:val="en-US"/>
              </w:rPr>
              <w:t>17.4</w:t>
            </w:r>
          </w:p>
        </w:tc>
      </w:tr>
      <w:tr w:rsidR="00CC6E15" w:rsidRPr="00C25EBB" w14:paraId="5DEE93B6" w14:textId="77777777" w:rsidTr="00B62972">
        <w:trPr>
          <w:trHeight w:val="260"/>
          <w:jc w:val="center"/>
        </w:trPr>
        <w:tc>
          <w:tcPr>
            <w:tcW w:w="1905" w:type="dxa"/>
            <w:vMerge w:val="restart"/>
            <w:vAlign w:val="center"/>
          </w:tcPr>
          <w:p w14:paraId="7155DC6D" w14:textId="6BF09C27" w:rsidR="00CC6E15" w:rsidRPr="00C25EBB" w:rsidRDefault="00CC6E15" w:rsidP="00CC6E15">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RANSAC, DL TDOA</w:t>
            </w:r>
          </w:p>
        </w:tc>
        <w:tc>
          <w:tcPr>
            <w:tcW w:w="1636" w:type="dxa"/>
          </w:tcPr>
          <w:p w14:paraId="4D658594" w14:textId="67FE0227" w:rsidR="00CC6E15" w:rsidRPr="00C25EBB" w:rsidRDefault="00CC6E15" w:rsidP="00CC6E15">
            <w:pPr>
              <w:pStyle w:val="TAC"/>
              <w:rPr>
                <w:rStyle w:val="TALCar"/>
                <w:sz w:val="16"/>
                <w:szCs w:val="16"/>
                <w:lang w:val="en-US"/>
              </w:rPr>
            </w:pPr>
            <w:r>
              <w:rPr>
                <w:rStyle w:val="TALCar"/>
                <w:sz w:val="16"/>
                <w:szCs w:val="16"/>
                <w:lang w:val="en-US"/>
              </w:rPr>
              <w:t>Variable UE heights</w:t>
            </w:r>
          </w:p>
        </w:tc>
        <w:tc>
          <w:tcPr>
            <w:tcW w:w="1611" w:type="dxa"/>
          </w:tcPr>
          <w:p w14:paraId="4EB25BFC" w14:textId="71AF53E6" w:rsidR="00CC6E15" w:rsidRPr="00C25EBB" w:rsidRDefault="00910E8E" w:rsidP="00CC6E15">
            <w:pPr>
              <w:pStyle w:val="TAC"/>
              <w:rPr>
                <w:rStyle w:val="TALCar"/>
                <w:sz w:val="16"/>
                <w:szCs w:val="16"/>
                <w:lang w:val="en-US"/>
              </w:rPr>
            </w:pPr>
            <w:r>
              <w:rPr>
                <w:rStyle w:val="TALCar"/>
                <w:sz w:val="16"/>
                <w:szCs w:val="16"/>
                <w:lang w:val="en-US"/>
              </w:rPr>
              <w:t>Yes</w:t>
            </w:r>
          </w:p>
        </w:tc>
        <w:tc>
          <w:tcPr>
            <w:tcW w:w="1611" w:type="dxa"/>
          </w:tcPr>
          <w:p w14:paraId="2B7FAC50" w14:textId="62498332" w:rsidR="00CC6E15" w:rsidRPr="00C25EBB" w:rsidRDefault="00910E8E" w:rsidP="00CC6E15">
            <w:pPr>
              <w:pStyle w:val="TAC"/>
              <w:rPr>
                <w:rStyle w:val="TALCar"/>
                <w:sz w:val="16"/>
                <w:szCs w:val="16"/>
                <w:lang w:val="en-US"/>
              </w:rPr>
            </w:pPr>
            <w:r>
              <w:rPr>
                <w:rStyle w:val="TALCar"/>
                <w:sz w:val="16"/>
                <w:szCs w:val="16"/>
                <w:lang w:val="en-US"/>
              </w:rPr>
              <w:t>1.69</w:t>
            </w:r>
          </w:p>
        </w:tc>
        <w:tc>
          <w:tcPr>
            <w:tcW w:w="1741" w:type="dxa"/>
          </w:tcPr>
          <w:p w14:paraId="5C0243C4" w14:textId="6D4DB742" w:rsidR="00CC6E15" w:rsidRPr="00C25EBB" w:rsidRDefault="00910E8E" w:rsidP="00CC6E15">
            <w:pPr>
              <w:pStyle w:val="TAC"/>
              <w:rPr>
                <w:rStyle w:val="TALCar"/>
                <w:sz w:val="16"/>
                <w:szCs w:val="16"/>
                <w:lang w:val="en-US"/>
              </w:rPr>
            </w:pPr>
            <w:r>
              <w:rPr>
                <w:rStyle w:val="TALCar"/>
                <w:sz w:val="16"/>
                <w:szCs w:val="16"/>
                <w:lang w:val="en-US"/>
              </w:rPr>
              <w:t>0.89</w:t>
            </w:r>
          </w:p>
        </w:tc>
      </w:tr>
      <w:tr w:rsidR="00CC6E15" w:rsidRPr="00C25EBB" w14:paraId="6F680FB9" w14:textId="77777777" w:rsidTr="00B62972">
        <w:trPr>
          <w:trHeight w:val="61"/>
          <w:jc w:val="center"/>
        </w:trPr>
        <w:tc>
          <w:tcPr>
            <w:tcW w:w="1905" w:type="dxa"/>
            <w:vMerge/>
            <w:vAlign w:val="center"/>
          </w:tcPr>
          <w:p w14:paraId="253A5C41" w14:textId="77777777" w:rsidR="00CC6E15" w:rsidRPr="00E53ED3" w:rsidRDefault="00CC6E15" w:rsidP="00CC6E15">
            <w:pPr>
              <w:pStyle w:val="TAC"/>
              <w:rPr>
                <w:rStyle w:val="TALCar"/>
                <w:sz w:val="16"/>
                <w:szCs w:val="16"/>
                <w:lang w:val="en-US"/>
              </w:rPr>
            </w:pPr>
          </w:p>
        </w:tc>
        <w:tc>
          <w:tcPr>
            <w:tcW w:w="1636" w:type="dxa"/>
          </w:tcPr>
          <w:p w14:paraId="40325445" w14:textId="16A5759A" w:rsidR="00CC6E15" w:rsidRPr="00C25EBB" w:rsidRDefault="00CC6E15" w:rsidP="00CC6E15">
            <w:pPr>
              <w:pStyle w:val="TAC"/>
              <w:rPr>
                <w:rStyle w:val="TALCar"/>
                <w:sz w:val="16"/>
                <w:szCs w:val="16"/>
                <w:lang w:val="en-US"/>
              </w:rPr>
            </w:pPr>
            <w:r>
              <w:rPr>
                <w:rStyle w:val="TALCar"/>
                <w:sz w:val="16"/>
                <w:szCs w:val="16"/>
                <w:lang w:val="en-US"/>
              </w:rPr>
              <w:t>Fixed UE heights</w:t>
            </w:r>
          </w:p>
        </w:tc>
        <w:tc>
          <w:tcPr>
            <w:tcW w:w="1611" w:type="dxa"/>
          </w:tcPr>
          <w:p w14:paraId="5232DC94" w14:textId="31ED6BD5" w:rsidR="00CC6E15" w:rsidRPr="00C25EBB" w:rsidRDefault="00910E8E" w:rsidP="00CC6E15">
            <w:pPr>
              <w:pStyle w:val="TAC"/>
              <w:rPr>
                <w:rStyle w:val="TALCar"/>
                <w:sz w:val="16"/>
                <w:szCs w:val="16"/>
                <w:lang w:val="en-US"/>
              </w:rPr>
            </w:pPr>
            <w:r>
              <w:rPr>
                <w:rStyle w:val="TALCar"/>
                <w:sz w:val="16"/>
                <w:szCs w:val="16"/>
                <w:lang w:val="en-US"/>
              </w:rPr>
              <w:t>Yes</w:t>
            </w:r>
          </w:p>
        </w:tc>
        <w:tc>
          <w:tcPr>
            <w:tcW w:w="1611" w:type="dxa"/>
          </w:tcPr>
          <w:p w14:paraId="0444EBF7" w14:textId="25AF616D" w:rsidR="00CC6E15" w:rsidRPr="00C25EBB" w:rsidRDefault="00910E8E" w:rsidP="00CC6E15">
            <w:pPr>
              <w:pStyle w:val="TAC"/>
              <w:rPr>
                <w:rStyle w:val="TALCar"/>
                <w:sz w:val="16"/>
                <w:szCs w:val="16"/>
                <w:lang w:val="en-US"/>
              </w:rPr>
            </w:pPr>
            <w:r>
              <w:rPr>
                <w:rStyle w:val="TALCar"/>
                <w:sz w:val="16"/>
                <w:szCs w:val="16"/>
                <w:lang w:val="en-US"/>
              </w:rPr>
              <w:t>0.7</w:t>
            </w:r>
          </w:p>
        </w:tc>
        <w:tc>
          <w:tcPr>
            <w:tcW w:w="1741" w:type="dxa"/>
          </w:tcPr>
          <w:p w14:paraId="631D202B" w14:textId="3A191ACE" w:rsidR="00CC6E15" w:rsidRPr="00C25EBB" w:rsidRDefault="00910E8E" w:rsidP="00CC6E15">
            <w:pPr>
              <w:pStyle w:val="TAC"/>
              <w:rPr>
                <w:rStyle w:val="TALCar"/>
                <w:sz w:val="16"/>
                <w:szCs w:val="16"/>
                <w:lang w:val="en-US"/>
              </w:rPr>
            </w:pPr>
            <w:r>
              <w:rPr>
                <w:rStyle w:val="TALCar"/>
                <w:sz w:val="16"/>
                <w:szCs w:val="16"/>
                <w:lang w:val="en-US"/>
              </w:rPr>
              <w:t>Yes</w:t>
            </w:r>
          </w:p>
        </w:tc>
      </w:tr>
    </w:tbl>
    <w:p w14:paraId="7D5E2E65" w14:textId="2126D41A" w:rsidR="00EA6EF6" w:rsidRDefault="00EA6EF6" w:rsidP="00E354EF"/>
    <w:p w14:paraId="69A3A336" w14:textId="5A0223F5" w:rsidR="00EA6EF6" w:rsidRDefault="00EA6EF6" w:rsidP="00E354EF"/>
    <w:p w14:paraId="1F2A5EA0" w14:textId="77777777" w:rsidR="00B62972" w:rsidRPr="00E354EF" w:rsidRDefault="00B62972" w:rsidP="00E354EF"/>
    <w:p w14:paraId="4742A408" w14:textId="77777777" w:rsidR="00E91BA0" w:rsidRDefault="00E91BA0">
      <w:pPr>
        <w:spacing w:after="0"/>
        <w:jc w:val="left"/>
        <w:rPr>
          <w:rFonts w:ascii="Arial" w:hAnsi="Arial"/>
          <w:sz w:val="28"/>
        </w:rPr>
      </w:pPr>
      <w:r>
        <w:br w:type="page"/>
      </w:r>
    </w:p>
    <w:p w14:paraId="56A9B7D3" w14:textId="4BB3AEB8" w:rsidR="00404978" w:rsidRPr="00C62E27" w:rsidRDefault="00B12C10" w:rsidP="00404978">
      <w:pPr>
        <w:pStyle w:val="Heading2"/>
        <w:numPr>
          <w:ilvl w:val="2"/>
          <w:numId w:val="5"/>
        </w:numPr>
      </w:pPr>
      <w:r>
        <w:t>Case</w:t>
      </w:r>
      <w:r w:rsidR="00C61732">
        <w:t xml:space="preserve"> </w:t>
      </w:r>
      <w:r w:rsidR="00091DB6">
        <w:t>5</w:t>
      </w:r>
      <w:r w:rsidR="00404978" w:rsidRPr="004841A5">
        <w:t xml:space="preserve">: </w:t>
      </w:r>
      <w:proofErr w:type="spellStart"/>
      <w:r w:rsidR="00404978" w:rsidRPr="004841A5">
        <w:t>InF</w:t>
      </w:r>
      <w:proofErr w:type="spellEnd"/>
      <w:r w:rsidR="00404978" w:rsidRPr="004841A5">
        <w:t>-SH</w:t>
      </w:r>
      <w:r w:rsidR="00404978">
        <w:t xml:space="preserve">, </w:t>
      </w:r>
      <w:r w:rsidR="00404978" w:rsidRPr="004841A5">
        <w:t>ISD=</w:t>
      </w:r>
      <w:r w:rsidR="00404978">
        <w:t>2</w:t>
      </w:r>
      <w:r w:rsidR="00404978" w:rsidRPr="004841A5">
        <w:t>0m, FR2,</w:t>
      </w:r>
      <w:r w:rsidR="00404978">
        <w:t xml:space="preserve"> </w:t>
      </w:r>
      <w:r w:rsidR="00404978" w:rsidRPr="004841A5">
        <w:t>400MHz, 120kHz SCS</w:t>
      </w:r>
      <w:r w:rsidR="00404978" w:rsidRPr="003B6112">
        <w:t xml:space="preserve"> </w:t>
      </w:r>
      <w:r w:rsidR="00C958F0">
        <w:t>DL-TDOA</w:t>
      </w:r>
    </w:p>
    <w:p w14:paraId="7B0999CF" w14:textId="47B8EB1D" w:rsidR="00C958F0" w:rsidRDefault="008E093C" w:rsidP="002A31B3">
      <w:pPr>
        <w:jc w:val="center"/>
      </w:pPr>
      <w:r w:rsidRPr="00BD4F8B">
        <w:rPr>
          <w:noProof/>
          <w:lang w:val="en-US" w:eastAsia="zh-CN"/>
        </w:rPr>
        <w:drawing>
          <wp:inline distT="0" distB="0" distL="0" distR="0" wp14:anchorId="02AB3364" wp14:editId="7862A4A5">
            <wp:extent cx="3997832" cy="27432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97832" cy="2743200"/>
                    </a:xfrm>
                    <a:prstGeom prst="rect">
                      <a:avLst/>
                    </a:prstGeom>
                    <a:noFill/>
                    <a:ln>
                      <a:noFill/>
                    </a:ln>
                  </pic:spPr>
                </pic:pic>
              </a:graphicData>
            </a:graphic>
          </wp:inline>
        </w:drawing>
      </w:r>
    </w:p>
    <w:p w14:paraId="617906E0" w14:textId="2DBD6561" w:rsidR="00C958F0" w:rsidRDefault="00C958F0" w:rsidP="00140349">
      <w:pPr>
        <w:pStyle w:val="Heading2"/>
        <w:numPr>
          <w:ilvl w:val="2"/>
          <w:numId w:val="5"/>
        </w:numPr>
      </w:pPr>
      <w:r>
        <w:t xml:space="preserve">Case </w:t>
      </w:r>
      <w:r w:rsidR="00615EB0">
        <w:t>6</w:t>
      </w:r>
      <w:r w:rsidRPr="004841A5">
        <w:t xml:space="preserve">: </w:t>
      </w:r>
      <w:proofErr w:type="spellStart"/>
      <w:r w:rsidRPr="004841A5">
        <w:t>InF</w:t>
      </w:r>
      <w:proofErr w:type="spellEnd"/>
      <w:r w:rsidRPr="004841A5">
        <w:t>-SH</w:t>
      </w:r>
      <w:r>
        <w:t xml:space="preserve">, </w:t>
      </w:r>
      <w:r w:rsidRPr="004841A5">
        <w:t>ISD=</w:t>
      </w:r>
      <w:r>
        <w:t>2</w:t>
      </w:r>
      <w:r w:rsidRPr="004841A5">
        <w:t>0m, FR2,</w:t>
      </w:r>
      <w:r>
        <w:t xml:space="preserve"> </w:t>
      </w:r>
      <w:r w:rsidRPr="004841A5">
        <w:t>400MHz, 120kHz SCS</w:t>
      </w:r>
      <w:r w:rsidRPr="003B6112">
        <w:t xml:space="preserve"> </w:t>
      </w:r>
      <w:r w:rsidR="001F4927">
        <w:t xml:space="preserve">3D </w:t>
      </w:r>
      <w:proofErr w:type="spellStart"/>
      <w:r w:rsidR="001F4927">
        <w:t>mRTT</w:t>
      </w:r>
      <w:proofErr w:type="spellEnd"/>
      <w:r w:rsidR="00BC6B26">
        <w:t xml:space="preserve">, equal </w:t>
      </w:r>
      <w:proofErr w:type="spellStart"/>
      <w:r w:rsidR="00BC6B26">
        <w:t>gNB</w:t>
      </w:r>
      <w:proofErr w:type="spellEnd"/>
    </w:p>
    <w:p w14:paraId="68DC8C06" w14:textId="2F9C1139" w:rsidR="001E74CD" w:rsidRDefault="00140349" w:rsidP="002A31B3">
      <w:pPr>
        <w:jc w:val="center"/>
      </w:pPr>
      <w:r w:rsidRPr="00140349">
        <w:rPr>
          <w:noProof/>
        </w:rPr>
        <w:drawing>
          <wp:inline distT="0" distB="0" distL="0" distR="0" wp14:anchorId="12B76BE4" wp14:editId="5F0E8AA2">
            <wp:extent cx="3660072" cy="27432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60072" cy="2743200"/>
                    </a:xfrm>
                    <a:prstGeom prst="rect">
                      <a:avLst/>
                    </a:prstGeom>
                    <a:noFill/>
                    <a:ln>
                      <a:noFill/>
                    </a:ln>
                  </pic:spPr>
                </pic:pic>
              </a:graphicData>
            </a:graphic>
          </wp:inline>
        </w:drawing>
      </w:r>
    </w:p>
    <w:p w14:paraId="514DC4E0" w14:textId="03D84119" w:rsidR="001F4927" w:rsidRDefault="001F4927" w:rsidP="001F4927">
      <w:pPr>
        <w:pStyle w:val="Heading2"/>
        <w:numPr>
          <w:ilvl w:val="2"/>
          <w:numId w:val="5"/>
        </w:numPr>
      </w:pPr>
      <w:r>
        <w:t xml:space="preserve">Case </w:t>
      </w:r>
      <w:r w:rsidR="00615EB0">
        <w:t>7</w:t>
      </w:r>
      <w:r w:rsidRPr="004841A5">
        <w:t xml:space="preserve">: </w:t>
      </w:r>
      <w:proofErr w:type="spellStart"/>
      <w:r w:rsidRPr="004841A5">
        <w:t>InF</w:t>
      </w:r>
      <w:proofErr w:type="spellEnd"/>
      <w:r w:rsidRPr="004841A5">
        <w:t>-</w:t>
      </w:r>
      <w:r>
        <w:t>D</w:t>
      </w:r>
      <w:r w:rsidRPr="004841A5">
        <w:t>H</w:t>
      </w:r>
      <w:r>
        <w:t xml:space="preserve">, </w:t>
      </w:r>
      <w:r w:rsidRPr="004841A5">
        <w:t>ISD=</w:t>
      </w:r>
      <w:r>
        <w:t>2</w:t>
      </w:r>
      <w:r w:rsidRPr="004841A5">
        <w:t>0m, FR2,</w:t>
      </w:r>
      <w:r>
        <w:t xml:space="preserve"> </w:t>
      </w:r>
      <w:r w:rsidRPr="004841A5">
        <w:t>400MHz, 120kHz SCS</w:t>
      </w:r>
      <w:r w:rsidRPr="003B6112">
        <w:t xml:space="preserve"> </w:t>
      </w:r>
      <w:r>
        <w:t>DL-TDOA</w:t>
      </w:r>
    </w:p>
    <w:p w14:paraId="6FFFD80E" w14:textId="4321A526" w:rsidR="00404978" w:rsidRDefault="00404978" w:rsidP="00404978">
      <w:pPr>
        <w:jc w:val="center"/>
      </w:pPr>
    </w:p>
    <w:p w14:paraId="5195C45F" w14:textId="4B0653E1" w:rsidR="00192443" w:rsidRDefault="008E093C" w:rsidP="00A2702D">
      <w:pPr>
        <w:spacing w:after="0"/>
        <w:jc w:val="center"/>
        <w:rPr>
          <w:rFonts w:ascii="Arial" w:hAnsi="Arial"/>
          <w:sz w:val="28"/>
        </w:rPr>
      </w:pPr>
      <w:r w:rsidRPr="00FB5AEA">
        <w:rPr>
          <w:noProof/>
          <w:lang w:val="en-US" w:eastAsia="zh-CN"/>
        </w:rPr>
        <w:drawing>
          <wp:inline distT="0" distB="0" distL="0" distR="0" wp14:anchorId="30DF9950" wp14:editId="1516CF14">
            <wp:extent cx="3808950" cy="2456597"/>
            <wp:effectExtent l="0" t="0" r="0" b="127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12126" cy="2458645"/>
                    </a:xfrm>
                    <a:prstGeom prst="rect">
                      <a:avLst/>
                    </a:prstGeom>
                    <a:noFill/>
                    <a:ln>
                      <a:noFill/>
                    </a:ln>
                  </pic:spPr>
                </pic:pic>
              </a:graphicData>
            </a:graphic>
          </wp:inline>
        </w:drawing>
      </w:r>
    </w:p>
    <w:p w14:paraId="67139D71" w14:textId="77777777" w:rsidR="001F4927" w:rsidRDefault="001F4927" w:rsidP="001F4927">
      <w:pPr>
        <w:jc w:val="center"/>
      </w:pPr>
    </w:p>
    <w:p w14:paraId="7D072531" w14:textId="61F91269" w:rsidR="001410A1" w:rsidRPr="002A31B3" w:rsidRDefault="001F4927" w:rsidP="002A31B3">
      <w:pPr>
        <w:pStyle w:val="Heading2"/>
        <w:numPr>
          <w:ilvl w:val="2"/>
          <w:numId w:val="5"/>
        </w:numPr>
      </w:pPr>
      <w:r>
        <w:t xml:space="preserve">Case </w:t>
      </w:r>
      <w:r w:rsidR="00615EB0">
        <w:t>8</w:t>
      </w:r>
      <w:r w:rsidRPr="004841A5">
        <w:t xml:space="preserve">: </w:t>
      </w:r>
      <w:proofErr w:type="spellStart"/>
      <w:r w:rsidRPr="004841A5">
        <w:t>InF</w:t>
      </w:r>
      <w:proofErr w:type="spellEnd"/>
      <w:r w:rsidRPr="004841A5">
        <w:t>-</w:t>
      </w:r>
      <w:r>
        <w:t>D</w:t>
      </w:r>
      <w:r w:rsidRPr="004841A5">
        <w:t>H</w:t>
      </w:r>
      <w:r>
        <w:t xml:space="preserve">, </w:t>
      </w:r>
      <w:r w:rsidRPr="004841A5">
        <w:t>ISD=</w:t>
      </w:r>
      <w:r>
        <w:t>2</w:t>
      </w:r>
      <w:r w:rsidRPr="004841A5">
        <w:t>0m, FR2,</w:t>
      </w:r>
      <w:r>
        <w:t xml:space="preserve"> </w:t>
      </w:r>
      <w:r w:rsidRPr="004841A5">
        <w:t>400MHz, 120kHz SCS</w:t>
      </w:r>
      <w:r w:rsidRPr="003B6112">
        <w:t xml:space="preserve"> </w:t>
      </w:r>
      <w:r>
        <w:t xml:space="preserve">3D </w:t>
      </w:r>
      <w:proofErr w:type="spellStart"/>
      <w:r>
        <w:t>mRTT</w:t>
      </w:r>
      <w:proofErr w:type="spellEnd"/>
      <w:r w:rsidR="00BC6B26">
        <w:t xml:space="preserve">, equal </w:t>
      </w:r>
      <w:proofErr w:type="spellStart"/>
      <w:r w:rsidR="00BC6B26">
        <w:t>gNB</w:t>
      </w:r>
      <w:proofErr w:type="spellEnd"/>
    </w:p>
    <w:p w14:paraId="0F289E03" w14:textId="1BEDF945" w:rsidR="00F52025" w:rsidRPr="00140349" w:rsidRDefault="00140349" w:rsidP="00140349">
      <w:pPr>
        <w:spacing w:after="0"/>
        <w:jc w:val="center"/>
        <w:rPr>
          <w:rFonts w:ascii="Arial" w:hAnsi="Arial"/>
          <w:sz w:val="28"/>
        </w:rPr>
      </w:pPr>
      <w:r w:rsidRPr="00140349">
        <w:rPr>
          <w:noProof/>
        </w:rPr>
        <w:drawing>
          <wp:inline distT="0" distB="0" distL="0" distR="0" wp14:anchorId="412F6A7D" wp14:editId="3F77414B">
            <wp:extent cx="3751119" cy="2811439"/>
            <wp:effectExtent l="0" t="0" r="0" b="825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57982" cy="2816583"/>
                    </a:xfrm>
                    <a:prstGeom prst="rect">
                      <a:avLst/>
                    </a:prstGeom>
                    <a:noFill/>
                    <a:ln>
                      <a:noFill/>
                    </a:ln>
                  </pic:spPr>
                </pic:pic>
              </a:graphicData>
            </a:graphic>
          </wp:inline>
        </w:drawing>
      </w:r>
    </w:p>
    <w:p w14:paraId="0E4FD17B" w14:textId="77777777" w:rsidR="0048106B" w:rsidRDefault="0048106B" w:rsidP="001410A1">
      <w:pPr>
        <w:pStyle w:val="TH"/>
        <w:rPr>
          <w:lang w:val="en-US"/>
        </w:rPr>
      </w:pPr>
    </w:p>
    <w:p w14:paraId="162AC735" w14:textId="64BA7C32" w:rsidR="001410A1" w:rsidRPr="00790A20" w:rsidRDefault="001410A1" w:rsidP="001410A1">
      <w:pPr>
        <w:pStyle w:val="TH"/>
        <w:rPr>
          <w:lang w:val="en-US"/>
        </w:rPr>
      </w:pPr>
      <w:r>
        <w:rPr>
          <w:lang w:val="en-US"/>
        </w:rPr>
        <w:t>Rel.1</w:t>
      </w:r>
      <w:r w:rsidR="0067232F">
        <w:rPr>
          <w:lang w:val="en-US"/>
        </w:rPr>
        <w:t>6</w:t>
      </w:r>
      <w:r>
        <w:rPr>
          <w:lang w:val="en-US"/>
        </w:rPr>
        <w:t xml:space="preserve"> NR positioning – FR2 horizontal location error r</w:t>
      </w:r>
      <w:r w:rsidRPr="00790A20">
        <w:rPr>
          <w:lang w:val="en-US"/>
        </w:rPr>
        <w:t xml:space="preserve">esults </w:t>
      </w:r>
      <w:r w:rsidR="0024662D">
        <w:rPr>
          <w:lang w:val="en-US"/>
        </w:rPr>
        <w:t>across all UEs</w:t>
      </w:r>
      <w:r w:rsidR="00A904DA">
        <w:rPr>
          <w:lang w:val="en-US"/>
        </w:rPr>
        <w:t xml:space="preserve"> (m)</w:t>
      </w:r>
      <w:r w:rsidRPr="00790A20">
        <w:rPr>
          <w:lang w:val="en-US"/>
        </w:rPr>
        <w:t xml:space="preserve"> </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1410A1" w:rsidRPr="00E53ED3" w14:paraId="6F1AB1CF" w14:textId="77777777" w:rsidTr="0024662D">
        <w:trPr>
          <w:jc w:val="center"/>
        </w:trPr>
        <w:tc>
          <w:tcPr>
            <w:tcW w:w="2335" w:type="dxa"/>
          </w:tcPr>
          <w:p w14:paraId="02290038" w14:textId="77777777" w:rsidR="001410A1" w:rsidRPr="00E53ED3" w:rsidRDefault="001410A1" w:rsidP="00CD6F6E">
            <w:pPr>
              <w:pStyle w:val="TAC"/>
              <w:rPr>
                <w:rStyle w:val="TALCar"/>
                <w:sz w:val="16"/>
                <w:szCs w:val="16"/>
                <w:lang w:val="en-US"/>
              </w:rPr>
            </w:pPr>
            <w:bookmarkStart w:id="1" w:name="_Hlk53765555"/>
            <w:r>
              <w:rPr>
                <w:rStyle w:val="TALCar"/>
                <w:sz w:val="16"/>
                <w:szCs w:val="16"/>
                <w:lang w:val="en-US"/>
              </w:rPr>
              <w:t>Case ID</w:t>
            </w:r>
          </w:p>
        </w:tc>
        <w:tc>
          <w:tcPr>
            <w:tcW w:w="1530" w:type="dxa"/>
          </w:tcPr>
          <w:p w14:paraId="79FA0E27" w14:textId="77777777" w:rsidR="001410A1" w:rsidRPr="00E53ED3" w:rsidRDefault="001410A1" w:rsidP="00CD6F6E">
            <w:pPr>
              <w:pStyle w:val="TAC"/>
              <w:rPr>
                <w:rStyle w:val="TALCar"/>
                <w:sz w:val="16"/>
                <w:szCs w:val="16"/>
                <w:lang w:val="en-US"/>
              </w:rPr>
            </w:pPr>
            <w:r>
              <w:rPr>
                <w:rStyle w:val="TALCar"/>
                <w:sz w:val="16"/>
                <w:szCs w:val="16"/>
                <w:lang w:val="en-US"/>
              </w:rPr>
              <w:t>Beam Pair</w:t>
            </w:r>
          </w:p>
        </w:tc>
        <w:tc>
          <w:tcPr>
            <w:tcW w:w="1547" w:type="dxa"/>
            <w:vAlign w:val="center"/>
          </w:tcPr>
          <w:p w14:paraId="08FDD5A6" w14:textId="77777777" w:rsidR="001410A1" w:rsidRPr="00E53ED3" w:rsidRDefault="001410A1" w:rsidP="00CD6F6E">
            <w:pPr>
              <w:pStyle w:val="TAC"/>
              <w:rPr>
                <w:rStyle w:val="TALCar"/>
                <w:sz w:val="16"/>
                <w:szCs w:val="16"/>
                <w:lang w:val="en-US"/>
              </w:rPr>
            </w:pPr>
            <w:r w:rsidRPr="00E53ED3">
              <w:rPr>
                <w:rStyle w:val="TALCar"/>
                <w:sz w:val="16"/>
                <w:szCs w:val="16"/>
                <w:lang w:val="en-US"/>
              </w:rPr>
              <w:t>50%</w:t>
            </w:r>
          </w:p>
        </w:tc>
        <w:tc>
          <w:tcPr>
            <w:tcW w:w="1333" w:type="dxa"/>
            <w:vAlign w:val="center"/>
          </w:tcPr>
          <w:p w14:paraId="0CFA05DE" w14:textId="77777777" w:rsidR="001410A1" w:rsidRPr="00E53ED3" w:rsidRDefault="001410A1" w:rsidP="00CD6F6E">
            <w:pPr>
              <w:pStyle w:val="TAC"/>
              <w:rPr>
                <w:rStyle w:val="TALCar"/>
                <w:sz w:val="16"/>
                <w:szCs w:val="16"/>
                <w:lang w:val="en-US"/>
              </w:rPr>
            </w:pPr>
            <w:r w:rsidRPr="00E53ED3">
              <w:rPr>
                <w:rStyle w:val="TALCar"/>
                <w:sz w:val="16"/>
                <w:szCs w:val="16"/>
                <w:lang w:val="en-US"/>
              </w:rPr>
              <w:t>67%</w:t>
            </w:r>
          </w:p>
        </w:tc>
        <w:tc>
          <w:tcPr>
            <w:tcW w:w="1332" w:type="dxa"/>
            <w:vAlign w:val="center"/>
          </w:tcPr>
          <w:p w14:paraId="6EBFD0D7" w14:textId="77777777" w:rsidR="001410A1" w:rsidRPr="00E53ED3" w:rsidRDefault="001410A1" w:rsidP="00CD6F6E">
            <w:pPr>
              <w:pStyle w:val="TAC"/>
              <w:rPr>
                <w:rStyle w:val="TALCar"/>
                <w:sz w:val="16"/>
                <w:szCs w:val="16"/>
                <w:lang w:val="en-US"/>
              </w:rPr>
            </w:pPr>
            <w:r w:rsidRPr="00E53ED3">
              <w:rPr>
                <w:rStyle w:val="TALCar"/>
                <w:sz w:val="16"/>
                <w:szCs w:val="16"/>
                <w:lang w:val="en-US"/>
              </w:rPr>
              <w:t>80%</w:t>
            </w:r>
          </w:p>
        </w:tc>
        <w:tc>
          <w:tcPr>
            <w:tcW w:w="1333" w:type="dxa"/>
            <w:vAlign w:val="center"/>
          </w:tcPr>
          <w:p w14:paraId="4FBBB4FA" w14:textId="77777777" w:rsidR="001410A1" w:rsidRPr="00E53ED3" w:rsidRDefault="001410A1" w:rsidP="00CD6F6E">
            <w:pPr>
              <w:pStyle w:val="TAC"/>
              <w:rPr>
                <w:rStyle w:val="TALCar"/>
                <w:sz w:val="16"/>
                <w:szCs w:val="16"/>
                <w:lang w:val="en-US"/>
              </w:rPr>
            </w:pPr>
            <w:r w:rsidRPr="00E53ED3">
              <w:rPr>
                <w:rStyle w:val="TALCar"/>
                <w:sz w:val="16"/>
                <w:szCs w:val="16"/>
                <w:lang w:val="en-US"/>
              </w:rPr>
              <w:t>90%</w:t>
            </w:r>
          </w:p>
        </w:tc>
      </w:tr>
      <w:tr w:rsidR="001410A1" w:rsidRPr="00E53ED3" w14:paraId="3B1F4EFF" w14:textId="77777777" w:rsidTr="0024662D">
        <w:trPr>
          <w:jc w:val="center"/>
        </w:trPr>
        <w:tc>
          <w:tcPr>
            <w:tcW w:w="2335" w:type="dxa"/>
            <w:vMerge w:val="restart"/>
          </w:tcPr>
          <w:p w14:paraId="29C6AE27" w14:textId="7BD18D36" w:rsidR="00BC6B26" w:rsidRDefault="00010DC5" w:rsidP="00CD6F6E">
            <w:pPr>
              <w:pStyle w:val="TAC"/>
              <w:rPr>
                <w:rStyle w:val="TALCar"/>
                <w:sz w:val="16"/>
                <w:szCs w:val="16"/>
                <w:lang w:val="en-US"/>
              </w:rPr>
            </w:pPr>
            <w:r>
              <w:rPr>
                <w:rStyle w:val="TALCar"/>
                <w:sz w:val="16"/>
                <w:szCs w:val="16"/>
                <w:lang w:val="en-US"/>
              </w:rPr>
              <w:t xml:space="preserve">Case </w:t>
            </w:r>
            <w:r w:rsidR="00091DB6">
              <w:rPr>
                <w:rStyle w:val="TALCar"/>
                <w:sz w:val="16"/>
                <w:szCs w:val="16"/>
                <w:lang w:val="en-US"/>
              </w:rPr>
              <w:t>5</w:t>
            </w:r>
            <w:r w:rsidR="00140349">
              <w:rPr>
                <w:rStyle w:val="TALCar"/>
                <w:sz w:val="16"/>
                <w:szCs w:val="16"/>
                <w:lang w:val="en-US"/>
              </w:rPr>
              <w:t xml:space="preserve"> </w:t>
            </w:r>
          </w:p>
          <w:p w14:paraId="6E244DFA" w14:textId="43C64EB7" w:rsidR="001410A1" w:rsidRPr="00BC6B26" w:rsidRDefault="00BC6B26" w:rsidP="00CD6F6E">
            <w:pPr>
              <w:pStyle w:val="TAC"/>
              <w:rPr>
                <w:rStyle w:val="TALCar"/>
                <w:sz w:val="16"/>
                <w:szCs w:val="16"/>
                <w:lang w:val="en-GB"/>
              </w:rPr>
            </w:pPr>
            <w:proofErr w:type="spellStart"/>
            <w:r>
              <w:rPr>
                <w:rStyle w:val="TALCar"/>
                <w:sz w:val="16"/>
                <w:szCs w:val="16"/>
                <w:lang w:val="en-US"/>
              </w:rPr>
              <w:t>InF</w:t>
            </w:r>
            <w:proofErr w:type="spellEnd"/>
            <w:r>
              <w:rPr>
                <w:rStyle w:val="TALCar"/>
                <w:sz w:val="16"/>
                <w:szCs w:val="16"/>
                <w:lang w:val="en-US"/>
              </w:rPr>
              <w:t>-SH FR2 DL-TDOA</w:t>
            </w:r>
          </w:p>
        </w:tc>
        <w:tc>
          <w:tcPr>
            <w:tcW w:w="1530" w:type="dxa"/>
          </w:tcPr>
          <w:p w14:paraId="01D072B9" w14:textId="77777777" w:rsidR="001410A1" w:rsidRPr="00E53ED3" w:rsidRDefault="001410A1" w:rsidP="00CD6F6E">
            <w:pPr>
              <w:pStyle w:val="TAC"/>
              <w:rPr>
                <w:rStyle w:val="TALCar"/>
                <w:sz w:val="16"/>
                <w:szCs w:val="16"/>
                <w:lang w:val="en-US"/>
              </w:rPr>
            </w:pPr>
            <w:r>
              <w:rPr>
                <w:rStyle w:val="TALCar"/>
                <w:sz w:val="16"/>
                <w:szCs w:val="16"/>
                <w:lang w:val="en-US"/>
              </w:rPr>
              <w:t>Earliest</w:t>
            </w:r>
          </w:p>
        </w:tc>
        <w:tc>
          <w:tcPr>
            <w:tcW w:w="1547" w:type="dxa"/>
          </w:tcPr>
          <w:p w14:paraId="34CDE346" w14:textId="77777777" w:rsidR="001410A1" w:rsidRPr="00A904DA" w:rsidRDefault="001410A1" w:rsidP="00CD6F6E">
            <w:pPr>
              <w:pStyle w:val="TAC"/>
              <w:rPr>
                <w:rStyle w:val="TALCar"/>
                <w:sz w:val="20"/>
                <w:lang w:val="en-US"/>
              </w:rPr>
            </w:pPr>
            <w:r w:rsidRPr="00A904DA">
              <w:rPr>
                <w:sz w:val="20"/>
              </w:rPr>
              <w:t>0.0058</w:t>
            </w:r>
          </w:p>
        </w:tc>
        <w:tc>
          <w:tcPr>
            <w:tcW w:w="1333" w:type="dxa"/>
          </w:tcPr>
          <w:p w14:paraId="5994B385" w14:textId="77777777" w:rsidR="001410A1" w:rsidRPr="00A904DA" w:rsidRDefault="001410A1" w:rsidP="00CD6F6E">
            <w:pPr>
              <w:pStyle w:val="TAC"/>
              <w:rPr>
                <w:rStyle w:val="TALCar"/>
                <w:sz w:val="20"/>
                <w:lang w:val="en-US"/>
              </w:rPr>
            </w:pPr>
            <w:r w:rsidRPr="00A904DA">
              <w:rPr>
                <w:sz w:val="20"/>
              </w:rPr>
              <w:t>0.0077</w:t>
            </w:r>
          </w:p>
        </w:tc>
        <w:tc>
          <w:tcPr>
            <w:tcW w:w="1332" w:type="dxa"/>
          </w:tcPr>
          <w:p w14:paraId="38B7E3E9" w14:textId="77777777" w:rsidR="001410A1" w:rsidRPr="00A904DA" w:rsidRDefault="001410A1" w:rsidP="00CD6F6E">
            <w:pPr>
              <w:pStyle w:val="TAC"/>
              <w:rPr>
                <w:rStyle w:val="TALCar"/>
                <w:sz w:val="20"/>
                <w:lang w:val="en-US"/>
              </w:rPr>
            </w:pPr>
            <w:r w:rsidRPr="00A904DA">
              <w:rPr>
                <w:sz w:val="20"/>
              </w:rPr>
              <w:t>0.011</w:t>
            </w:r>
          </w:p>
        </w:tc>
        <w:tc>
          <w:tcPr>
            <w:tcW w:w="1333" w:type="dxa"/>
          </w:tcPr>
          <w:p w14:paraId="01AF3F62" w14:textId="77777777" w:rsidR="001410A1" w:rsidRPr="00A904DA" w:rsidRDefault="001410A1" w:rsidP="00CD6F6E">
            <w:pPr>
              <w:pStyle w:val="TAC"/>
              <w:rPr>
                <w:rStyle w:val="TALCar"/>
                <w:sz w:val="20"/>
                <w:lang w:val="en-US"/>
              </w:rPr>
            </w:pPr>
            <w:r w:rsidRPr="00A904DA">
              <w:rPr>
                <w:sz w:val="20"/>
              </w:rPr>
              <w:t>0.019</w:t>
            </w:r>
          </w:p>
        </w:tc>
      </w:tr>
      <w:tr w:rsidR="001410A1" w:rsidRPr="00E53ED3" w14:paraId="4F0CB72C" w14:textId="77777777" w:rsidTr="0024662D">
        <w:trPr>
          <w:jc w:val="center"/>
        </w:trPr>
        <w:tc>
          <w:tcPr>
            <w:tcW w:w="2335" w:type="dxa"/>
            <w:vMerge/>
          </w:tcPr>
          <w:p w14:paraId="3B264F8D" w14:textId="77777777" w:rsidR="001410A1" w:rsidRPr="00E53ED3" w:rsidRDefault="001410A1" w:rsidP="00CD6F6E">
            <w:pPr>
              <w:pStyle w:val="TAC"/>
              <w:rPr>
                <w:rStyle w:val="TALCar"/>
                <w:sz w:val="16"/>
                <w:szCs w:val="16"/>
                <w:lang w:val="en-US"/>
              </w:rPr>
            </w:pPr>
          </w:p>
        </w:tc>
        <w:tc>
          <w:tcPr>
            <w:tcW w:w="1530" w:type="dxa"/>
          </w:tcPr>
          <w:p w14:paraId="47C6A692" w14:textId="77777777" w:rsidR="001410A1" w:rsidRPr="00E53ED3" w:rsidRDefault="001410A1" w:rsidP="00CD6F6E">
            <w:pPr>
              <w:pStyle w:val="TAC"/>
              <w:rPr>
                <w:rStyle w:val="TALCar"/>
                <w:sz w:val="16"/>
                <w:szCs w:val="16"/>
                <w:lang w:val="en-US"/>
              </w:rPr>
            </w:pPr>
            <w:r>
              <w:rPr>
                <w:rStyle w:val="TALCar"/>
                <w:sz w:val="16"/>
                <w:szCs w:val="16"/>
                <w:lang w:val="en-US"/>
              </w:rPr>
              <w:t>Strongest</w:t>
            </w:r>
          </w:p>
        </w:tc>
        <w:tc>
          <w:tcPr>
            <w:tcW w:w="1547" w:type="dxa"/>
          </w:tcPr>
          <w:p w14:paraId="2AF0FA6B" w14:textId="77777777" w:rsidR="001410A1" w:rsidRPr="00A904DA" w:rsidRDefault="001410A1" w:rsidP="00CD6F6E">
            <w:pPr>
              <w:pStyle w:val="TAC"/>
              <w:rPr>
                <w:rStyle w:val="TALCar"/>
                <w:sz w:val="20"/>
                <w:lang w:val="en-US"/>
              </w:rPr>
            </w:pPr>
            <w:r w:rsidRPr="00A904DA">
              <w:rPr>
                <w:sz w:val="20"/>
              </w:rPr>
              <w:t>0.0074</w:t>
            </w:r>
          </w:p>
        </w:tc>
        <w:tc>
          <w:tcPr>
            <w:tcW w:w="1333" w:type="dxa"/>
          </w:tcPr>
          <w:p w14:paraId="79C3AA5E" w14:textId="77777777" w:rsidR="001410A1" w:rsidRPr="00A904DA" w:rsidRDefault="001410A1" w:rsidP="00CD6F6E">
            <w:pPr>
              <w:pStyle w:val="TAC"/>
              <w:rPr>
                <w:rStyle w:val="TALCar"/>
                <w:sz w:val="20"/>
                <w:lang w:val="en-US"/>
              </w:rPr>
            </w:pPr>
            <w:r w:rsidRPr="00A904DA">
              <w:rPr>
                <w:sz w:val="20"/>
              </w:rPr>
              <w:t>0.010</w:t>
            </w:r>
          </w:p>
        </w:tc>
        <w:tc>
          <w:tcPr>
            <w:tcW w:w="1332" w:type="dxa"/>
          </w:tcPr>
          <w:p w14:paraId="626BCDA2" w14:textId="77777777" w:rsidR="001410A1" w:rsidRPr="00A904DA" w:rsidRDefault="001410A1" w:rsidP="00CD6F6E">
            <w:pPr>
              <w:pStyle w:val="TAC"/>
              <w:rPr>
                <w:rStyle w:val="TALCar"/>
                <w:sz w:val="20"/>
                <w:lang w:val="en-US"/>
              </w:rPr>
            </w:pPr>
            <w:r w:rsidRPr="00A904DA">
              <w:rPr>
                <w:sz w:val="20"/>
              </w:rPr>
              <w:t>0.017</w:t>
            </w:r>
          </w:p>
        </w:tc>
        <w:tc>
          <w:tcPr>
            <w:tcW w:w="1333" w:type="dxa"/>
          </w:tcPr>
          <w:p w14:paraId="5CBCB8DC" w14:textId="77777777" w:rsidR="001410A1" w:rsidRPr="00A904DA" w:rsidRDefault="001410A1" w:rsidP="00CD6F6E">
            <w:pPr>
              <w:pStyle w:val="TAC"/>
              <w:rPr>
                <w:rStyle w:val="TALCar"/>
                <w:sz w:val="20"/>
                <w:lang w:val="en-US"/>
              </w:rPr>
            </w:pPr>
            <w:r w:rsidRPr="00A904DA">
              <w:rPr>
                <w:sz w:val="20"/>
              </w:rPr>
              <w:t>0.027</w:t>
            </w:r>
          </w:p>
        </w:tc>
      </w:tr>
      <w:tr w:rsidR="001410A1" w:rsidRPr="00E53ED3" w14:paraId="56D330A3" w14:textId="77777777" w:rsidTr="0024662D">
        <w:trPr>
          <w:jc w:val="center"/>
        </w:trPr>
        <w:tc>
          <w:tcPr>
            <w:tcW w:w="2335" w:type="dxa"/>
          </w:tcPr>
          <w:p w14:paraId="11B6E977" w14:textId="31235265" w:rsidR="001410A1" w:rsidRDefault="00010DC5" w:rsidP="00CD6F6E">
            <w:pPr>
              <w:pStyle w:val="TAC"/>
              <w:rPr>
                <w:rStyle w:val="TALCar"/>
                <w:sz w:val="16"/>
                <w:szCs w:val="16"/>
                <w:lang w:val="en-US"/>
              </w:rPr>
            </w:pPr>
            <w:r>
              <w:rPr>
                <w:rStyle w:val="TALCar"/>
                <w:sz w:val="16"/>
                <w:szCs w:val="16"/>
                <w:lang w:val="en-US"/>
              </w:rPr>
              <w:t xml:space="preserve">Case </w:t>
            </w:r>
            <w:r w:rsidR="00615EB0">
              <w:rPr>
                <w:rStyle w:val="TALCar"/>
                <w:sz w:val="16"/>
                <w:szCs w:val="16"/>
                <w:lang w:val="en-US"/>
              </w:rPr>
              <w:t>6</w:t>
            </w:r>
          </w:p>
          <w:p w14:paraId="35DBF85D" w14:textId="59ACA069" w:rsidR="001410A1" w:rsidRPr="00E53ED3" w:rsidRDefault="00BC6B26" w:rsidP="00CD6F6E">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-SH FR2 3d </w:t>
            </w:r>
            <w:proofErr w:type="spellStart"/>
            <w:r>
              <w:rPr>
                <w:rStyle w:val="TALCar"/>
                <w:sz w:val="16"/>
                <w:szCs w:val="16"/>
                <w:lang w:val="en-US"/>
              </w:rPr>
              <w:t>mRTT</w:t>
            </w:r>
            <w:proofErr w:type="spellEnd"/>
          </w:p>
        </w:tc>
        <w:tc>
          <w:tcPr>
            <w:tcW w:w="1530" w:type="dxa"/>
          </w:tcPr>
          <w:p w14:paraId="52D3D868" w14:textId="77777777" w:rsidR="001410A1" w:rsidRDefault="001410A1" w:rsidP="00CD6F6E">
            <w:pPr>
              <w:pStyle w:val="TAC"/>
              <w:rPr>
                <w:rStyle w:val="TALCar"/>
                <w:sz w:val="16"/>
                <w:szCs w:val="16"/>
                <w:lang w:val="en-US"/>
              </w:rPr>
            </w:pPr>
            <w:r>
              <w:rPr>
                <w:rStyle w:val="TALCar"/>
                <w:sz w:val="16"/>
                <w:szCs w:val="16"/>
                <w:lang w:val="en-US"/>
              </w:rPr>
              <w:t>Earliest</w:t>
            </w:r>
          </w:p>
        </w:tc>
        <w:tc>
          <w:tcPr>
            <w:tcW w:w="1547" w:type="dxa"/>
          </w:tcPr>
          <w:p w14:paraId="2421F8B5" w14:textId="77777777" w:rsidR="001410A1" w:rsidRPr="00A904DA" w:rsidRDefault="001410A1" w:rsidP="00CD6F6E">
            <w:pPr>
              <w:pStyle w:val="TAC"/>
              <w:rPr>
                <w:rStyle w:val="TALCar"/>
                <w:sz w:val="20"/>
                <w:lang w:val="en-US"/>
              </w:rPr>
            </w:pPr>
            <w:r w:rsidRPr="00A904DA">
              <w:rPr>
                <w:sz w:val="20"/>
              </w:rPr>
              <w:t>0.0061</w:t>
            </w:r>
          </w:p>
        </w:tc>
        <w:tc>
          <w:tcPr>
            <w:tcW w:w="1333" w:type="dxa"/>
          </w:tcPr>
          <w:p w14:paraId="464EF2F2" w14:textId="77777777" w:rsidR="001410A1" w:rsidRPr="00A904DA" w:rsidRDefault="001410A1" w:rsidP="00CD6F6E">
            <w:pPr>
              <w:pStyle w:val="TAC"/>
              <w:rPr>
                <w:rStyle w:val="TALCar"/>
                <w:sz w:val="20"/>
                <w:lang w:val="en-US"/>
              </w:rPr>
            </w:pPr>
            <w:r w:rsidRPr="00A904DA">
              <w:rPr>
                <w:sz w:val="20"/>
              </w:rPr>
              <w:t>0.0085</w:t>
            </w:r>
          </w:p>
        </w:tc>
        <w:tc>
          <w:tcPr>
            <w:tcW w:w="1332" w:type="dxa"/>
          </w:tcPr>
          <w:p w14:paraId="5DCB1AC9" w14:textId="77777777" w:rsidR="001410A1" w:rsidRPr="00A904DA" w:rsidRDefault="001410A1" w:rsidP="00CD6F6E">
            <w:pPr>
              <w:pStyle w:val="TAC"/>
              <w:rPr>
                <w:rStyle w:val="TALCar"/>
                <w:sz w:val="20"/>
                <w:lang w:val="en-US"/>
              </w:rPr>
            </w:pPr>
            <w:r w:rsidRPr="00A904DA">
              <w:rPr>
                <w:sz w:val="20"/>
              </w:rPr>
              <w:t>0.011</w:t>
            </w:r>
          </w:p>
        </w:tc>
        <w:tc>
          <w:tcPr>
            <w:tcW w:w="1333" w:type="dxa"/>
          </w:tcPr>
          <w:p w14:paraId="53CF67EF" w14:textId="77777777" w:rsidR="001410A1" w:rsidRPr="00A904DA" w:rsidRDefault="001410A1" w:rsidP="00CD6F6E">
            <w:pPr>
              <w:pStyle w:val="TAC"/>
              <w:rPr>
                <w:rStyle w:val="TALCar"/>
                <w:sz w:val="20"/>
                <w:lang w:val="en-US"/>
              </w:rPr>
            </w:pPr>
            <w:r w:rsidRPr="00A904DA">
              <w:rPr>
                <w:sz w:val="20"/>
              </w:rPr>
              <w:t>0.015</w:t>
            </w:r>
          </w:p>
        </w:tc>
      </w:tr>
      <w:tr w:rsidR="001410A1" w:rsidRPr="00E53ED3" w14:paraId="409C6E0A" w14:textId="77777777" w:rsidTr="0024662D">
        <w:trPr>
          <w:jc w:val="center"/>
        </w:trPr>
        <w:tc>
          <w:tcPr>
            <w:tcW w:w="2335" w:type="dxa"/>
            <w:vMerge w:val="restart"/>
          </w:tcPr>
          <w:p w14:paraId="1B1F9104" w14:textId="331CB73F" w:rsidR="001410A1" w:rsidRDefault="00010DC5" w:rsidP="00CD6F6E">
            <w:pPr>
              <w:pStyle w:val="TAC"/>
              <w:rPr>
                <w:rStyle w:val="TALCar"/>
                <w:sz w:val="16"/>
                <w:szCs w:val="16"/>
                <w:lang w:val="en-US"/>
              </w:rPr>
            </w:pPr>
            <w:r>
              <w:rPr>
                <w:rStyle w:val="TALCar"/>
                <w:sz w:val="16"/>
                <w:szCs w:val="16"/>
                <w:lang w:val="en-US"/>
              </w:rPr>
              <w:t xml:space="preserve">Case </w:t>
            </w:r>
            <w:r w:rsidR="00615EB0">
              <w:rPr>
                <w:rStyle w:val="TALCar"/>
                <w:sz w:val="16"/>
                <w:szCs w:val="16"/>
                <w:lang w:val="en-US"/>
              </w:rPr>
              <w:t>7</w:t>
            </w:r>
          </w:p>
          <w:p w14:paraId="7EFDBDDE" w14:textId="0E4771DE" w:rsidR="001410A1" w:rsidRPr="00E53ED3" w:rsidRDefault="00BC6B26" w:rsidP="00CD6F6E">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-DH FR2 DL-TDOA</w:t>
            </w:r>
          </w:p>
        </w:tc>
        <w:tc>
          <w:tcPr>
            <w:tcW w:w="1530" w:type="dxa"/>
          </w:tcPr>
          <w:p w14:paraId="6769F9FD" w14:textId="77777777" w:rsidR="001410A1" w:rsidRPr="00E53ED3" w:rsidRDefault="001410A1" w:rsidP="00CD6F6E">
            <w:pPr>
              <w:pStyle w:val="TAC"/>
              <w:rPr>
                <w:rStyle w:val="TALCar"/>
                <w:sz w:val="16"/>
                <w:szCs w:val="16"/>
                <w:lang w:val="en-US"/>
              </w:rPr>
            </w:pPr>
            <w:r>
              <w:rPr>
                <w:rStyle w:val="TALCar"/>
                <w:sz w:val="16"/>
                <w:szCs w:val="16"/>
                <w:lang w:val="en-US"/>
              </w:rPr>
              <w:t>Earliest</w:t>
            </w:r>
          </w:p>
        </w:tc>
        <w:tc>
          <w:tcPr>
            <w:tcW w:w="1547" w:type="dxa"/>
          </w:tcPr>
          <w:p w14:paraId="67A840FD" w14:textId="77777777" w:rsidR="001410A1" w:rsidRPr="00A904DA" w:rsidRDefault="001410A1" w:rsidP="00CD6F6E">
            <w:pPr>
              <w:pStyle w:val="TAC"/>
              <w:rPr>
                <w:rStyle w:val="TALCar"/>
                <w:sz w:val="20"/>
                <w:lang w:val="en-US"/>
              </w:rPr>
            </w:pPr>
            <w:r w:rsidRPr="00A904DA">
              <w:rPr>
                <w:rStyle w:val="TALCar"/>
                <w:sz w:val="20"/>
                <w:lang w:val="en-US"/>
              </w:rPr>
              <w:t>0.0054</w:t>
            </w:r>
          </w:p>
        </w:tc>
        <w:tc>
          <w:tcPr>
            <w:tcW w:w="1333" w:type="dxa"/>
          </w:tcPr>
          <w:p w14:paraId="3CD22132" w14:textId="77777777" w:rsidR="001410A1" w:rsidRPr="00A904DA" w:rsidRDefault="001410A1" w:rsidP="00CD6F6E">
            <w:pPr>
              <w:pStyle w:val="TAC"/>
              <w:rPr>
                <w:rStyle w:val="TALCar"/>
                <w:sz w:val="20"/>
                <w:lang w:val="en-US"/>
              </w:rPr>
            </w:pPr>
            <w:r w:rsidRPr="00A904DA">
              <w:rPr>
                <w:rStyle w:val="TALCar"/>
                <w:sz w:val="20"/>
                <w:lang w:val="en-US"/>
              </w:rPr>
              <w:t>0.0082</w:t>
            </w:r>
          </w:p>
        </w:tc>
        <w:tc>
          <w:tcPr>
            <w:tcW w:w="1332" w:type="dxa"/>
          </w:tcPr>
          <w:p w14:paraId="64505B98" w14:textId="77777777" w:rsidR="001410A1" w:rsidRPr="00A904DA" w:rsidRDefault="001410A1" w:rsidP="00CD6F6E">
            <w:pPr>
              <w:pStyle w:val="TAC"/>
              <w:rPr>
                <w:rStyle w:val="TALCar"/>
                <w:sz w:val="20"/>
                <w:lang w:val="en-US"/>
              </w:rPr>
            </w:pPr>
            <w:r w:rsidRPr="00A904DA">
              <w:rPr>
                <w:rStyle w:val="TALCar"/>
                <w:sz w:val="20"/>
                <w:lang w:val="en-US"/>
              </w:rPr>
              <w:t>0.013</w:t>
            </w:r>
          </w:p>
        </w:tc>
        <w:tc>
          <w:tcPr>
            <w:tcW w:w="1333" w:type="dxa"/>
          </w:tcPr>
          <w:p w14:paraId="79D6CDA7" w14:textId="77777777" w:rsidR="001410A1" w:rsidRPr="00A904DA" w:rsidRDefault="001410A1" w:rsidP="00CD6F6E">
            <w:pPr>
              <w:pStyle w:val="TAC"/>
              <w:rPr>
                <w:rStyle w:val="TALCar"/>
                <w:sz w:val="20"/>
                <w:lang w:val="en-US"/>
              </w:rPr>
            </w:pPr>
            <w:r w:rsidRPr="00A904DA">
              <w:rPr>
                <w:rStyle w:val="TALCar"/>
                <w:sz w:val="20"/>
                <w:lang w:val="en-US"/>
              </w:rPr>
              <w:t>0.025</w:t>
            </w:r>
          </w:p>
        </w:tc>
      </w:tr>
      <w:tr w:rsidR="001410A1" w:rsidRPr="00E53ED3" w14:paraId="4B3E7828" w14:textId="77777777" w:rsidTr="0024662D">
        <w:trPr>
          <w:jc w:val="center"/>
        </w:trPr>
        <w:tc>
          <w:tcPr>
            <w:tcW w:w="2335" w:type="dxa"/>
            <w:vMerge/>
          </w:tcPr>
          <w:p w14:paraId="4C363E8A" w14:textId="77777777" w:rsidR="001410A1" w:rsidRPr="00E53ED3" w:rsidRDefault="001410A1" w:rsidP="00CD6F6E">
            <w:pPr>
              <w:pStyle w:val="TAC"/>
              <w:rPr>
                <w:rStyle w:val="TALCar"/>
                <w:sz w:val="16"/>
                <w:szCs w:val="16"/>
                <w:lang w:val="en-US"/>
              </w:rPr>
            </w:pPr>
          </w:p>
        </w:tc>
        <w:tc>
          <w:tcPr>
            <w:tcW w:w="1530" w:type="dxa"/>
          </w:tcPr>
          <w:p w14:paraId="580A03DB" w14:textId="77777777" w:rsidR="001410A1" w:rsidRPr="00E53ED3" w:rsidRDefault="001410A1" w:rsidP="00CD6F6E">
            <w:pPr>
              <w:pStyle w:val="TAC"/>
              <w:rPr>
                <w:rStyle w:val="TALCar"/>
                <w:sz w:val="16"/>
                <w:szCs w:val="16"/>
                <w:lang w:val="en-US"/>
              </w:rPr>
            </w:pPr>
            <w:r>
              <w:rPr>
                <w:rStyle w:val="TALCar"/>
                <w:sz w:val="16"/>
                <w:szCs w:val="16"/>
                <w:lang w:val="en-US"/>
              </w:rPr>
              <w:t>Strongest</w:t>
            </w:r>
          </w:p>
        </w:tc>
        <w:tc>
          <w:tcPr>
            <w:tcW w:w="1547" w:type="dxa"/>
          </w:tcPr>
          <w:p w14:paraId="1342CC97" w14:textId="77777777" w:rsidR="001410A1" w:rsidRPr="00A904DA" w:rsidRDefault="001410A1" w:rsidP="00CD6F6E">
            <w:pPr>
              <w:pStyle w:val="TAC"/>
              <w:rPr>
                <w:rStyle w:val="TALCar"/>
                <w:sz w:val="20"/>
                <w:lang w:val="en-US"/>
              </w:rPr>
            </w:pPr>
            <w:r w:rsidRPr="00A904DA">
              <w:rPr>
                <w:rStyle w:val="TALCar"/>
                <w:sz w:val="20"/>
                <w:lang w:val="en-US"/>
              </w:rPr>
              <w:t>0.0084</w:t>
            </w:r>
          </w:p>
        </w:tc>
        <w:tc>
          <w:tcPr>
            <w:tcW w:w="1333" w:type="dxa"/>
          </w:tcPr>
          <w:p w14:paraId="04AF8324" w14:textId="77777777" w:rsidR="001410A1" w:rsidRPr="00A904DA" w:rsidRDefault="001410A1" w:rsidP="00CD6F6E">
            <w:pPr>
              <w:pStyle w:val="TAC"/>
              <w:rPr>
                <w:rStyle w:val="TALCar"/>
                <w:sz w:val="20"/>
                <w:lang w:val="en-US"/>
              </w:rPr>
            </w:pPr>
            <w:r w:rsidRPr="00A904DA">
              <w:rPr>
                <w:rStyle w:val="TALCar"/>
                <w:sz w:val="20"/>
                <w:lang w:val="en-US"/>
              </w:rPr>
              <w:t>0.0132</w:t>
            </w:r>
          </w:p>
        </w:tc>
        <w:tc>
          <w:tcPr>
            <w:tcW w:w="1332" w:type="dxa"/>
          </w:tcPr>
          <w:p w14:paraId="5C46BE17" w14:textId="77777777" w:rsidR="001410A1" w:rsidRPr="00A904DA" w:rsidRDefault="001410A1" w:rsidP="00CD6F6E">
            <w:pPr>
              <w:pStyle w:val="TAC"/>
              <w:rPr>
                <w:rStyle w:val="TALCar"/>
                <w:sz w:val="20"/>
                <w:lang w:val="en-US"/>
              </w:rPr>
            </w:pPr>
            <w:r w:rsidRPr="00A904DA">
              <w:rPr>
                <w:rStyle w:val="TALCar"/>
                <w:sz w:val="20"/>
                <w:lang w:val="en-US"/>
              </w:rPr>
              <w:t>0.0287</w:t>
            </w:r>
          </w:p>
        </w:tc>
        <w:tc>
          <w:tcPr>
            <w:tcW w:w="1333" w:type="dxa"/>
          </w:tcPr>
          <w:p w14:paraId="20F7532C" w14:textId="77777777" w:rsidR="001410A1" w:rsidRPr="00A904DA" w:rsidRDefault="001410A1" w:rsidP="00CD6F6E">
            <w:pPr>
              <w:pStyle w:val="TAC"/>
              <w:rPr>
                <w:rStyle w:val="TALCar"/>
                <w:sz w:val="20"/>
                <w:lang w:val="en-US"/>
              </w:rPr>
            </w:pPr>
            <w:r w:rsidRPr="00A904DA">
              <w:rPr>
                <w:rStyle w:val="TALCar"/>
                <w:sz w:val="20"/>
                <w:lang w:val="en-US"/>
              </w:rPr>
              <w:t>9.40</w:t>
            </w:r>
          </w:p>
        </w:tc>
      </w:tr>
      <w:tr w:rsidR="001410A1" w:rsidRPr="00E53ED3" w14:paraId="234FBB22" w14:textId="77777777" w:rsidTr="0024662D">
        <w:trPr>
          <w:jc w:val="center"/>
        </w:trPr>
        <w:tc>
          <w:tcPr>
            <w:tcW w:w="2335" w:type="dxa"/>
          </w:tcPr>
          <w:p w14:paraId="6F3C7297" w14:textId="7E5C1C4B" w:rsidR="001410A1" w:rsidRDefault="00010DC5" w:rsidP="00CD6F6E">
            <w:pPr>
              <w:pStyle w:val="TAC"/>
              <w:rPr>
                <w:rStyle w:val="TALCar"/>
                <w:sz w:val="16"/>
                <w:szCs w:val="16"/>
                <w:lang w:val="en-US"/>
              </w:rPr>
            </w:pPr>
            <w:r>
              <w:rPr>
                <w:rStyle w:val="TALCar"/>
                <w:sz w:val="16"/>
                <w:szCs w:val="16"/>
                <w:lang w:val="en-US"/>
              </w:rPr>
              <w:t xml:space="preserve">Case </w:t>
            </w:r>
            <w:r w:rsidR="00615EB0">
              <w:rPr>
                <w:rStyle w:val="TALCar"/>
                <w:sz w:val="16"/>
                <w:szCs w:val="16"/>
                <w:lang w:val="en-US"/>
              </w:rPr>
              <w:t>8</w:t>
            </w:r>
          </w:p>
          <w:p w14:paraId="369460B6" w14:textId="7C472EBD" w:rsidR="001410A1" w:rsidRPr="00E53ED3" w:rsidRDefault="00BC6B26" w:rsidP="00CD6F6E">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-DH FR2 3d </w:t>
            </w:r>
            <w:proofErr w:type="spellStart"/>
            <w:r>
              <w:rPr>
                <w:rStyle w:val="TALCar"/>
                <w:sz w:val="16"/>
                <w:szCs w:val="16"/>
                <w:lang w:val="en-US"/>
              </w:rPr>
              <w:t>mRTT</w:t>
            </w:r>
            <w:proofErr w:type="spellEnd"/>
          </w:p>
        </w:tc>
        <w:tc>
          <w:tcPr>
            <w:tcW w:w="1530" w:type="dxa"/>
          </w:tcPr>
          <w:p w14:paraId="754EF936" w14:textId="77777777" w:rsidR="001410A1" w:rsidRDefault="001410A1" w:rsidP="00CD6F6E">
            <w:pPr>
              <w:pStyle w:val="TAC"/>
              <w:rPr>
                <w:rStyle w:val="TALCar"/>
                <w:sz w:val="16"/>
                <w:szCs w:val="16"/>
                <w:lang w:val="en-US"/>
              </w:rPr>
            </w:pPr>
            <w:r>
              <w:rPr>
                <w:rStyle w:val="TALCar"/>
                <w:sz w:val="16"/>
                <w:szCs w:val="16"/>
                <w:lang w:val="en-US"/>
              </w:rPr>
              <w:t>Earliest</w:t>
            </w:r>
          </w:p>
        </w:tc>
        <w:tc>
          <w:tcPr>
            <w:tcW w:w="1547" w:type="dxa"/>
          </w:tcPr>
          <w:p w14:paraId="71BB7750" w14:textId="77777777" w:rsidR="001410A1" w:rsidRPr="00A904DA" w:rsidRDefault="001410A1" w:rsidP="00CD6F6E">
            <w:pPr>
              <w:pStyle w:val="TAC"/>
              <w:rPr>
                <w:rStyle w:val="TALCar"/>
                <w:sz w:val="20"/>
                <w:lang w:val="en-US"/>
              </w:rPr>
            </w:pPr>
            <w:r w:rsidRPr="00A904DA">
              <w:rPr>
                <w:sz w:val="20"/>
              </w:rPr>
              <w:t>0.0061</w:t>
            </w:r>
          </w:p>
        </w:tc>
        <w:tc>
          <w:tcPr>
            <w:tcW w:w="1333" w:type="dxa"/>
          </w:tcPr>
          <w:p w14:paraId="3FDD2B14" w14:textId="77777777" w:rsidR="001410A1" w:rsidRPr="00A904DA" w:rsidRDefault="001410A1" w:rsidP="00CD6F6E">
            <w:pPr>
              <w:pStyle w:val="TAC"/>
              <w:rPr>
                <w:rStyle w:val="TALCar"/>
                <w:sz w:val="20"/>
                <w:lang w:val="en-US"/>
              </w:rPr>
            </w:pPr>
            <w:r w:rsidRPr="00A904DA">
              <w:rPr>
                <w:sz w:val="20"/>
              </w:rPr>
              <w:t>0.0088</w:t>
            </w:r>
          </w:p>
        </w:tc>
        <w:tc>
          <w:tcPr>
            <w:tcW w:w="1332" w:type="dxa"/>
          </w:tcPr>
          <w:p w14:paraId="22CA7137" w14:textId="77777777" w:rsidR="001410A1" w:rsidRPr="00A904DA" w:rsidRDefault="001410A1" w:rsidP="00CD6F6E">
            <w:pPr>
              <w:pStyle w:val="TAC"/>
              <w:rPr>
                <w:rStyle w:val="TALCar"/>
                <w:sz w:val="20"/>
                <w:lang w:val="en-US"/>
              </w:rPr>
            </w:pPr>
            <w:r w:rsidRPr="00A904DA">
              <w:rPr>
                <w:sz w:val="20"/>
              </w:rPr>
              <w:t>0.013</w:t>
            </w:r>
          </w:p>
        </w:tc>
        <w:tc>
          <w:tcPr>
            <w:tcW w:w="1333" w:type="dxa"/>
          </w:tcPr>
          <w:p w14:paraId="4B660161" w14:textId="77777777" w:rsidR="001410A1" w:rsidRPr="00A904DA" w:rsidRDefault="001410A1" w:rsidP="00CD6F6E">
            <w:pPr>
              <w:pStyle w:val="TAC"/>
              <w:rPr>
                <w:rStyle w:val="TALCar"/>
                <w:sz w:val="20"/>
                <w:lang w:val="en-US"/>
              </w:rPr>
            </w:pPr>
            <w:r w:rsidRPr="00A904DA">
              <w:rPr>
                <w:sz w:val="20"/>
              </w:rPr>
              <w:t>0.020</w:t>
            </w:r>
          </w:p>
        </w:tc>
      </w:tr>
      <w:bookmarkEnd w:id="1"/>
    </w:tbl>
    <w:p w14:paraId="44CAD979" w14:textId="6CF11054" w:rsidR="001410A1" w:rsidRDefault="001410A1" w:rsidP="001410A1">
      <w:pPr>
        <w:rPr>
          <w:lang w:val="en-US" w:eastAsia="zh-CN"/>
        </w:rPr>
      </w:pPr>
    </w:p>
    <w:p w14:paraId="30188640" w14:textId="7659E797" w:rsidR="00BE369B" w:rsidRPr="00790A20" w:rsidRDefault="00BE369B" w:rsidP="00BE369B">
      <w:pPr>
        <w:pStyle w:val="TH"/>
        <w:rPr>
          <w:lang w:val="en-US"/>
        </w:rPr>
      </w:pPr>
      <w:r>
        <w:rPr>
          <w:lang w:val="en-US"/>
        </w:rPr>
        <w:t>Rel.1</w:t>
      </w:r>
      <w:r w:rsidR="0067232F">
        <w:rPr>
          <w:lang w:val="en-US"/>
        </w:rPr>
        <w:t>6</w:t>
      </w:r>
      <w:r>
        <w:rPr>
          <w:lang w:val="en-US"/>
        </w:rPr>
        <w:t xml:space="preserve"> NR positioning – FR2 horizontal location error r</w:t>
      </w:r>
      <w:r w:rsidRPr="00790A20">
        <w:rPr>
          <w:lang w:val="en-US"/>
        </w:rPr>
        <w:t>esults</w:t>
      </w:r>
      <w:r>
        <w:rPr>
          <w:lang w:val="en-US"/>
        </w:rPr>
        <w:t xml:space="preserve"> across all UEs within </w:t>
      </w:r>
      <w:proofErr w:type="spellStart"/>
      <w:r>
        <w:rPr>
          <w:lang w:val="en-US"/>
        </w:rPr>
        <w:t>gNB</w:t>
      </w:r>
      <w:proofErr w:type="spellEnd"/>
      <w:r>
        <w:rPr>
          <w:lang w:val="en-US"/>
        </w:rPr>
        <w:t xml:space="preserve"> convex hull (m)</w:t>
      </w:r>
      <w:r w:rsidRPr="00790A20">
        <w:rPr>
          <w:lang w:val="en-US"/>
        </w:rPr>
        <w:t xml:space="preserve"> </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BE369B" w:rsidRPr="00E53ED3" w14:paraId="107699F4" w14:textId="77777777" w:rsidTr="00B43EC1">
        <w:trPr>
          <w:jc w:val="center"/>
        </w:trPr>
        <w:tc>
          <w:tcPr>
            <w:tcW w:w="2335" w:type="dxa"/>
          </w:tcPr>
          <w:p w14:paraId="37E30BE8" w14:textId="4742A466" w:rsidR="00BE369B" w:rsidRPr="00E53ED3" w:rsidRDefault="000D77A1" w:rsidP="00B43EC1">
            <w:pPr>
              <w:pStyle w:val="TAC"/>
              <w:rPr>
                <w:rStyle w:val="TALCar"/>
                <w:sz w:val="16"/>
                <w:szCs w:val="16"/>
                <w:lang w:val="en-US"/>
              </w:rPr>
            </w:pPr>
            <w:bookmarkStart w:id="2" w:name="_Hlk53765561"/>
            <w:r>
              <w:rPr>
                <w:lang w:val="en-US"/>
              </w:rPr>
              <w:t>horizontal</w:t>
            </w:r>
          </w:p>
        </w:tc>
        <w:tc>
          <w:tcPr>
            <w:tcW w:w="1530" w:type="dxa"/>
          </w:tcPr>
          <w:p w14:paraId="1C4CA823" w14:textId="77777777" w:rsidR="00BE369B" w:rsidRPr="00E53ED3" w:rsidRDefault="00BE369B" w:rsidP="00B43EC1">
            <w:pPr>
              <w:pStyle w:val="TAC"/>
              <w:rPr>
                <w:rStyle w:val="TALCar"/>
                <w:sz w:val="16"/>
                <w:szCs w:val="16"/>
                <w:lang w:val="en-US"/>
              </w:rPr>
            </w:pPr>
            <w:r>
              <w:rPr>
                <w:rStyle w:val="TALCar"/>
                <w:sz w:val="16"/>
                <w:szCs w:val="16"/>
                <w:lang w:val="en-US"/>
              </w:rPr>
              <w:t>Beam Pair</w:t>
            </w:r>
          </w:p>
        </w:tc>
        <w:tc>
          <w:tcPr>
            <w:tcW w:w="1547" w:type="dxa"/>
            <w:vAlign w:val="center"/>
          </w:tcPr>
          <w:p w14:paraId="43DB0CEC" w14:textId="77777777" w:rsidR="00BE369B" w:rsidRPr="00E53ED3" w:rsidRDefault="00BE369B" w:rsidP="00B43EC1">
            <w:pPr>
              <w:pStyle w:val="TAC"/>
              <w:rPr>
                <w:rStyle w:val="TALCar"/>
                <w:sz w:val="16"/>
                <w:szCs w:val="16"/>
                <w:lang w:val="en-US"/>
              </w:rPr>
            </w:pPr>
            <w:r w:rsidRPr="00E53ED3">
              <w:rPr>
                <w:rStyle w:val="TALCar"/>
                <w:sz w:val="16"/>
                <w:szCs w:val="16"/>
                <w:lang w:val="en-US"/>
              </w:rPr>
              <w:t>50%</w:t>
            </w:r>
          </w:p>
        </w:tc>
        <w:tc>
          <w:tcPr>
            <w:tcW w:w="1333" w:type="dxa"/>
            <w:vAlign w:val="center"/>
          </w:tcPr>
          <w:p w14:paraId="458B9B24" w14:textId="77777777" w:rsidR="00BE369B" w:rsidRPr="00E53ED3" w:rsidRDefault="00BE369B" w:rsidP="00B43EC1">
            <w:pPr>
              <w:pStyle w:val="TAC"/>
              <w:rPr>
                <w:rStyle w:val="TALCar"/>
                <w:sz w:val="16"/>
                <w:szCs w:val="16"/>
                <w:lang w:val="en-US"/>
              </w:rPr>
            </w:pPr>
            <w:r w:rsidRPr="00E53ED3">
              <w:rPr>
                <w:rStyle w:val="TALCar"/>
                <w:sz w:val="16"/>
                <w:szCs w:val="16"/>
                <w:lang w:val="en-US"/>
              </w:rPr>
              <w:t>67%</w:t>
            </w:r>
          </w:p>
        </w:tc>
        <w:tc>
          <w:tcPr>
            <w:tcW w:w="1332" w:type="dxa"/>
            <w:vAlign w:val="center"/>
          </w:tcPr>
          <w:p w14:paraId="17CB9304" w14:textId="77777777" w:rsidR="00BE369B" w:rsidRPr="00E53ED3" w:rsidRDefault="00BE369B" w:rsidP="00B43EC1">
            <w:pPr>
              <w:pStyle w:val="TAC"/>
              <w:rPr>
                <w:rStyle w:val="TALCar"/>
                <w:sz w:val="16"/>
                <w:szCs w:val="16"/>
                <w:lang w:val="en-US"/>
              </w:rPr>
            </w:pPr>
            <w:r w:rsidRPr="00E53ED3">
              <w:rPr>
                <w:rStyle w:val="TALCar"/>
                <w:sz w:val="16"/>
                <w:szCs w:val="16"/>
                <w:lang w:val="en-US"/>
              </w:rPr>
              <w:t>80%</w:t>
            </w:r>
          </w:p>
        </w:tc>
        <w:tc>
          <w:tcPr>
            <w:tcW w:w="1333" w:type="dxa"/>
            <w:vAlign w:val="center"/>
          </w:tcPr>
          <w:p w14:paraId="77D3B93F" w14:textId="77777777" w:rsidR="00BE369B" w:rsidRPr="00E53ED3" w:rsidRDefault="00BE369B" w:rsidP="00B43EC1">
            <w:pPr>
              <w:pStyle w:val="TAC"/>
              <w:rPr>
                <w:rStyle w:val="TALCar"/>
                <w:sz w:val="16"/>
                <w:szCs w:val="16"/>
                <w:lang w:val="en-US"/>
              </w:rPr>
            </w:pPr>
            <w:r w:rsidRPr="00E53ED3">
              <w:rPr>
                <w:rStyle w:val="TALCar"/>
                <w:sz w:val="16"/>
                <w:szCs w:val="16"/>
                <w:lang w:val="en-US"/>
              </w:rPr>
              <w:t>90%</w:t>
            </w:r>
          </w:p>
        </w:tc>
      </w:tr>
      <w:tr w:rsidR="00BE369B" w:rsidRPr="00E53ED3" w14:paraId="52B2B9EF" w14:textId="77777777" w:rsidTr="00B43EC1">
        <w:trPr>
          <w:jc w:val="center"/>
        </w:trPr>
        <w:tc>
          <w:tcPr>
            <w:tcW w:w="2335" w:type="dxa"/>
            <w:vMerge w:val="restart"/>
          </w:tcPr>
          <w:p w14:paraId="30FCE70E" w14:textId="09957FFF" w:rsidR="00BE369B" w:rsidRDefault="00822735" w:rsidP="00BE369B">
            <w:pPr>
              <w:pStyle w:val="TAC"/>
              <w:rPr>
                <w:rStyle w:val="TALCar"/>
                <w:sz w:val="16"/>
                <w:szCs w:val="16"/>
                <w:lang w:val="en-US"/>
              </w:rPr>
            </w:pPr>
            <w:r>
              <w:rPr>
                <w:rStyle w:val="TALCar"/>
                <w:sz w:val="16"/>
                <w:szCs w:val="16"/>
                <w:lang w:val="en-US"/>
              </w:rPr>
              <w:t xml:space="preserve">Case </w:t>
            </w:r>
            <w:r w:rsidR="00091DB6">
              <w:rPr>
                <w:rStyle w:val="TALCar"/>
                <w:sz w:val="16"/>
                <w:szCs w:val="16"/>
                <w:lang w:val="en-US"/>
              </w:rPr>
              <w:t>5</w:t>
            </w:r>
            <w:r w:rsidR="00BE369B">
              <w:rPr>
                <w:rStyle w:val="TALCar"/>
                <w:sz w:val="16"/>
                <w:szCs w:val="16"/>
                <w:lang w:val="en-US"/>
              </w:rPr>
              <w:t xml:space="preserve"> </w:t>
            </w:r>
          </w:p>
          <w:p w14:paraId="7138CD83" w14:textId="77777777" w:rsidR="00BE369B" w:rsidRPr="00BC6B26" w:rsidRDefault="00BE369B" w:rsidP="00BE369B">
            <w:pPr>
              <w:pStyle w:val="TAC"/>
              <w:rPr>
                <w:rStyle w:val="TALCar"/>
                <w:sz w:val="16"/>
                <w:szCs w:val="16"/>
                <w:lang w:val="en-GB"/>
              </w:rPr>
            </w:pPr>
            <w:proofErr w:type="spellStart"/>
            <w:r>
              <w:rPr>
                <w:rStyle w:val="TALCar"/>
                <w:sz w:val="16"/>
                <w:szCs w:val="16"/>
                <w:lang w:val="en-US"/>
              </w:rPr>
              <w:t>InF</w:t>
            </w:r>
            <w:proofErr w:type="spellEnd"/>
            <w:r>
              <w:rPr>
                <w:rStyle w:val="TALCar"/>
                <w:sz w:val="16"/>
                <w:szCs w:val="16"/>
                <w:lang w:val="en-US"/>
              </w:rPr>
              <w:t>-SH FR2 DL-TDOA</w:t>
            </w:r>
          </w:p>
        </w:tc>
        <w:tc>
          <w:tcPr>
            <w:tcW w:w="1530" w:type="dxa"/>
          </w:tcPr>
          <w:p w14:paraId="2B311B18" w14:textId="77777777" w:rsidR="00BE369B" w:rsidRPr="00E53ED3" w:rsidRDefault="00BE369B" w:rsidP="00BE369B">
            <w:pPr>
              <w:pStyle w:val="TAC"/>
              <w:rPr>
                <w:rStyle w:val="TALCar"/>
                <w:sz w:val="16"/>
                <w:szCs w:val="16"/>
                <w:lang w:val="en-US"/>
              </w:rPr>
            </w:pPr>
            <w:r>
              <w:rPr>
                <w:rStyle w:val="TALCar"/>
                <w:sz w:val="16"/>
                <w:szCs w:val="16"/>
                <w:lang w:val="en-US"/>
              </w:rPr>
              <w:t>Earliest</w:t>
            </w:r>
          </w:p>
        </w:tc>
        <w:tc>
          <w:tcPr>
            <w:tcW w:w="1547" w:type="dxa"/>
            <w:vAlign w:val="bottom"/>
          </w:tcPr>
          <w:p w14:paraId="15E92EFA" w14:textId="6E484EB3" w:rsidR="00BE369B" w:rsidRPr="00A904DA" w:rsidRDefault="00BE369B" w:rsidP="00BE369B">
            <w:pPr>
              <w:pStyle w:val="TAC"/>
              <w:rPr>
                <w:rStyle w:val="TALCar"/>
                <w:sz w:val="20"/>
                <w:lang w:val="en-US"/>
              </w:rPr>
            </w:pPr>
            <w:r>
              <w:rPr>
                <w:rFonts w:ascii="Calibri" w:hAnsi="Calibri"/>
                <w:color w:val="000000"/>
                <w:sz w:val="22"/>
                <w:szCs w:val="22"/>
              </w:rPr>
              <w:t>0.0043</w:t>
            </w:r>
          </w:p>
        </w:tc>
        <w:tc>
          <w:tcPr>
            <w:tcW w:w="1333" w:type="dxa"/>
            <w:vAlign w:val="bottom"/>
          </w:tcPr>
          <w:p w14:paraId="2DBBFCB2" w14:textId="080D3E4B" w:rsidR="00BE369B" w:rsidRPr="00A904DA" w:rsidRDefault="00BE369B" w:rsidP="00BE369B">
            <w:pPr>
              <w:pStyle w:val="TAC"/>
              <w:rPr>
                <w:rStyle w:val="TALCar"/>
                <w:sz w:val="20"/>
                <w:lang w:val="en-US"/>
              </w:rPr>
            </w:pPr>
            <w:r>
              <w:rPr>
                <w:rFonts w:ascii="Calibri" w:hAnsi="Calibri"/>
                <w:color w:val="000000"/>
                <w:sz w:val="22"/>
                <w:szCs w:val="22"/>
              </w:rPr>
              <w:t>0.0059</w:t>
            </w:r>
          </w:p>
        </w:tc>
        <w:tc>
          <w:tcPr>
            <w:tcW w:w="1332" w:type="dxa"/>
            <w:vAlign w:val="bottom"/>
          </w:tcPr>
          <w:p w14:paraId="1FDA0445" w14:textId="5C670036" w:rsidR="00BE369B" w:rsidRPr="00A904DA" w:rsidRDefault="00BE369B" w:rsidP="00BE369B">
            <w:pPr>
              <w:pStyle w:val="TAC"/>
              <w:rPr>
                <w:rStyle w:val="TALCar"/>
                <w:sz w:val="20"/>
                <w:lang w:val="en-US"/>
              </w:rPr>
            </w:pPr>
            <w:r>
              <w:rPr>
                <w:rFonts w:ascii="Calibri" w:hAnsi="Calibri"/>
                <w:color w:val="000000"/>
                <w:sz w:val="22"/>
                <w:szCs w:val="22"/>
              </w:rPr>
              <w:t>0.0071</w:t>
            </w:r>
          </w:p>
        </w:tc>
        <w:tc>
          <w:tcPr>
            <w:tcW w:w="1333" w:type="dxa"/>
            <w:vAlign w:val="bottom"/>
          </w:tcPr>
          <w:p w14:paraId="09E2891C" w14:textId="29EDF2AC" w:rsidR="00BE369B" w:rsidRPr="00A904DA" w:rsidRDefault="00BE369B" w:rsidP="00BE369B">
            <w:pPr>
              <w:pStyle w:val="TAC"/>
              <w:rPr>
                <w:rStyle w:val="TALCar"/>
                <w:sz w:val="20"/>
                <w:lang w:val="en-US"/>
              </w:rPr>
            </w:pPr>
            <w:r>
              <w:rPr>
                <w:rFonts w:ascii="Calibri" w:hAnsi="Calibri"/>
                <w:color w:val="000000"/>
                <w:sz w:val="22"/>
                <w:szCs w:val="22"/>
              </w:rPr>
              <w:t>0.0087</w:t>
            </w:r>
          </w:p>
        </w:tc>
      </w:tr>
      <w:tr w:rsidR="00BE369B" w:rsidRPr="00E53ED3" w14:paraId="7EBF3368" w14:textId="77777777" w:rsidTr="00B43EC1">
        <w:trPr>
          <w:jc w:val="center"/>
        </w:trPr>
        <w:tc>
          <w:tcPr>
            <w:tcW w:w="2335" w:type="dxa"/>
            <w:vMerge/>
          </w:tcPr>
          <w:p w14:paraId="2D93D998" w14:textId="77777777" w:rsidR="00BE369B" w:rsidRPr="00E53ED3" w:rsidRDefault="00BE369B" w:rsidP="00BE369B">
            <w:pPr>
              <w:pStyle w:val="TAC"/>
              <w:rPr>
                <w:rStyle w:val="TALCar"/>
                <w:sz w:val="16"/>
                <w:szCs w:val="16"/>
                <w:lang w:val="en-US"/>
              </w:rPr>
            </w:pPr>
          </w:p>
        </w:tc>
        <w:tc>
          <w:tcPr>
            <w:tcW w:w="1530" w:type="dxa"/>
          </w:tcPr>
          <w:p w14:paraId="1C0F78E8" w14:textId="77777777" w:rsidR="00BE369B" w:rsidRPr="00E53ED3" w:rsidRDefault="00BE369B" w:rsidP="00BE369B">
            <w:pPr>
              <w:pStyle w:val="TAC"/>
              <w:rPr>
                <w:rStyle w:val="TALCar"/>
                <w:sz w:val="16"/>
                <w:szCs w:val="16"/>
                <w:lang w:val="en-US"/>
              </w:rPr>
            </w:pPr>
            <w:r>
              <w:rPr>
                <w:rStyle w:val="TALCar"/>
                <w:sz w:val="16"/>
                <w:szCs w:val="16"/>
                <w:lang w:val="en-US"/>
              </w:rPr>
              <w:t>Strongest</w:t>
            </w:r>
          </w:p>
        </w:tc>
        <w:tc>
          <w:tcPr>
            <w:tcW w:w="1547" w:type="dxa"/>
            <w:vAlign w:val="bottom"/>
          </w:tcPr>
          <w:p w14:paraId="189E2A36" w14:textId="55C68D35" w:rsidR="00BE369B" w:rsidRPr="00A904DA" w:rsidRDefault="00BE369B" w:rsidP="00BE369B">
            <w:pPr>
              <w:pStyle w:val="TAC"/>
              <w:rPr>
                <w:rStyle w:val="TALCar"/>
                <w:sz w:val="20"/>
                <w:lang w:val="en-US"/>
              </w:rPr>
            </w:pPr>
            <w:r>
              <w:rPr>
                <w:rFonts w:ascii="Calibri" w:hAnsi="Calibri"/>
                <w:color w:val="000000"/>
                <w:sz w:val="22"/>
                <w:szCs w:val="22"/>
              </w:rPr>
              <w:t>0.0057</w:t>
            </w:r>
          </w:p>
        </w:tc>
        <w:tc>
          <w:tcPr>
            <w:tcW w:w="1333" w:type="dxa"/>
            <w:vAlign w:val="bottom"/>
          </w:tcPr>
          <w:p w14:paraId="06C60980" w14:textId="2BD48656" w:rsidR="00BE369B" w:rsidRPr="00A904DA" w:rsidRDefault="00BE369B" w:rsidP="00BE369B">
            <w:pPr>
              <w:pStyle w:val="TAC"/>
              <w:rPr>
                <w:rStyle w:val="TALCar"/>
                <w:sz w:val="20"/>
                <w:lang w:val="en-US"/>
              </w:rPr>
            </w:pPr>
            <w:r>
              <w:rPr>
                <w:rFonts w:ascii="Calibri" w:hAnsi="Calibri"/>
                <w:color w:val="000000"/>
                <w:sz w:val="22"/>
                <w:szCs w:val="22"/>
              </w:rPr>
              <w:t>0.0080</w:t>
            </w:r>
          </w:p>
        </w:tc>
        <w:tc>
          <w:tcPr>
            <w:tcW w:w="1332" w:type="dxa"/>
            <w:vAlign w:val="bottom"/>
          </w:tcPr>
          <w:p w14:paraId="76672998" w14:textId="104E55C9" w:rsidR="00BE369B" w:rsidRPr="00A904DA" w:rsidRDefault="00BE369B" w:rsidP="00BE369B">
            <w:pPr>
              <w:pStyle w:val="TAC"/>
              <w:rPr>
                <w:rStyle w:val="TALCar"/>
                <w:sz w:val="20"/>
                <w:lang w:val="en-US"/>
              </w:rPr>
            </w:pPr>
            <w:r>
              <w:rPr>
                <w:rFonts w:ascii="Calibri" w:hAnsi="Calibri"/>
                <w:color w:val="000000"/>
                <w:sz w:val="22"/>
                <w:szCs w:val="22"/>
              </w:rPr>
              <w:t>0.0104</w:t>
            </w:r>
          </w:p>
        </w:tc>
        <w:tc>
          <w:tcPr>
            <w:tcW w:w="1333" w:type="dxa"/>
            <w:vAlign w:val="bottom"/>
          </w:tcPr>
          <w:p w14:paraId="6EB3B1F7" w14:textId="6551FBD2" w:rsidR="00BE369B" w:rsidRPr="00A904DA" w:rsidRDefault="00BE369B" w:rsidP="00BE369B">
            <w:pPr>
              <w:pStyle w:val="TAC"/>
              <w:rPr>
                <w:rStyle w:val="TALCar"/>
                <w:sz w:val="20"/>
                <w:lang w:val="en-US"/>
              </w:rPr>
            </w:pPr>
            <w:r>
              <w:rPr>
                <w:rFonts w:ascii="Calibri" w:hAnsi="Calibri"/>
                <w:color w:val="000000"/>
                <w:sz w:val="22"/>
                <w:szCs w:val="22"/>
              </w:rPr>
              <w:t>0.0170</w:t>
            </w:r>
          </w:p>
        </w:tc>
      </w:tr>
      <w:tr w:rsidR="00BE369B" w:rsidRPr="00E53ED3" w14:paraId="5EB7D6D8" w14:textId="77777777" w:rsidTr="00B43EC1">
        <w:trPr>
          <w:jc w:val="center"/>
        </w:trPr>
        <w:tc>
          <w:tcPr>
            <w:tcW w:w="2335" w:type="dxa"/>
            <w:vMerge w:val="restart"/>
          </w:tcPr>
          <w:p w14:paraId="44B21915" w14:textId="475C0120" w:rsidR="00BE369B" w:rsidRDefault="00822735" w:rsidP="00BE369B">
            <w:pPr>
              <w:pStyle w:val="TAC"/>
              <w:rPr>
                <w:rStyle w:val="TALCar"/>
                <w:sz w:val="16"/>
                <w:szCs w:val="16"/>
                <w:lang w:val="en-US"/>
              </w:rPr>
            </w:pPr>
            <w:r>
              <w:rPr>
                <w:rStyle w:val="TALCar"/>
                <w:sz w:val="16"/>
                <w:szCs w:val="16"/>
                <w:lang w:val="en-US"/>
              </w:rPr>
              <w:t xml:space="preserve">Case </w:t>
            </w:r>
            <w:r w:rsidR="00615EB0">
              <w:rPr>
                <w:rStyle w:val="TALCar"/>
                <w:sz w:val="16"/>
                <w:szCs w:val="16"/>
                <w:lang w:val="en-US"/>
              </w:rPr>
              <w:t>7</w:t>
            </w:r>
          </w:p>
          <w:p w14:paraId="7F790C39" w14:textId="77777777" w:rsidR="00BE369B" w:rsidRPr="00E53ED3" w:rsidRDefault="00BE369B" w:rsidP="00BE369B">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-DH FR2 DL-TDOA</w:t>
            </w:r>
          </w:p>
        </w:tc>
        <w:tc>
          <w:tcPr>
            <w:tcW w:w="1530" w:type="dxa"/>
          </w:tcPr>
          <w:p w14:paraId="61D6DF7D" w14:textId="77777777" w:rsidR="00BE369B" w:rsidRPr="00E53ED3" w:rsidRDefault="00BE369B" w:rsidP="00BE369B">
            <w:pPr>
              <w:pStyle w:val="TAC"/>
              <w:rPr>
                <w:rStyle w:val="TALCar"/>
                <w:sz w:val="16"/>
                <w:szCs w:val="16"/>
                <w:lang w:val="en-US"/>
              </w:rPr>
            </w:pPr>
            <w:r>
              <w:rPr>
                <w:rStyle w:val="TALCar"/>
                <w:sz w:val="16"/>
                <w:szCs w:val="16"/>
                <w:lang w:val="en-US"/>
              </w:rPr>
              <w:t>Earliest</w:t>
            </w:r>
          </w:p>
        </w:tc>
        <w:tc>
          <w:tcPr>
            <w:tcW w:w="1547" w:type="dxa"/>
            <w:vAlign w:val="bottom"/>
          </w:tcPr>
          <w:p w14:paraId="0B48B720" w14:textId="688B8F12" w:rsidR="00BE369B" w:rsidRPr="00A904DA" w:rsidRDefault="00BE369B" w:rsidP="00BE369B">
            <w:pPr>
              <w:pStyle w:val="TAC"/>
              <w:rPr>
                <w:rStyle w:val="TALCar"/>
                <w:sz w:val="20"/>
                <w:lang w:val="en-US"/>
              </w:rPr>
            </w:pPr>
            <w:r>
              <w:rPr>
                <w:rFonts w:ascii="Calibri" w:hAnsi="Calibri"/>
                <w:color w:val="000000"/>
                <w:sz w:val="22"/>
                <w:szCs w:val="22"/>
              </w:rPr>
              <w:t>0.0039</w:t>
            </w:r>
          </w:p>
        </w:tc>
        <w:tc>
          <w:tcPr>
            <w:tcW w:w="1333" w:type="dxa"/>
            <w:vAlign w:val="bottom"/>
          </w:tcPr>
          <w:p w14:paraId="7FA5EBA3" w14:textId="0FDD24D3" w:rsidR="00BE369B" w:rsidRPr="00A904DA" w:rsidRDefault="00BE369B" w:rsidP="00BE369B">
            <w:pPr>
              <w:pStyle w:val="TAC"/>
              <w:rPr>
                <w:rStyle w:val="TALCar"/>
                <w:sz w:val="20"/>
                <w:lang w:val="en-US"/>
              </w:rPr>
            </w:pPr>
            <w:r>
              <w:rPr>
                <w:rFonts w:ascii="Calibri" w:hAnsi="Calibri"/>
                <w:color w:val="000000"/>
                <w:sz w:val="22"/>
                <w:szCs w:val="22"/>
              </w:rPr>
              <w:t>0.0054</w:t>
            </w:r>
          </w:p>
        </w:tc>
        <w:tc>
          <w:tcPr>
            <w:tcW w:w="1332" w:type="dxa"/>
            <w:vAlign w:val="bottom"/>
          </w:tcPr>
          <w:p w14:paraId="1B4DC214" w14:textId="236747D5" w:rsidR="00BE369B" w:rsidRPr="00A904DA" w:rsidRDefault="00BE369B" w:rsidP="00BE369B">
            <w:pPr>
              <w:pStyle w:val="TAC"/>
              <w:rPr>
                <w:rStyle w:val="TALCar"/>
                <w:sz w:val="20"/>
                <w:lang w:val="en-US"/>
              </w:rPr>
            </w:pPr>
            <w:r>
              <w:rPr>
                <w:rFonts w:ascii="Calibri" w:hAnsi="Calibri"/>
                <w:color w:val="000000"/>
                <w:sz w:val="22"/>
                <w:szCs w:val="22"/>
              </w:rPr>
              <w:t>0.0070</w:t>
            </w:r>
          </w:p>
        </w:tc>
        <w:tc>
          <w:tcPr>
            <w:tcW w:w="1333" w:type="dxa"/>
            <w:vAlign w:val="bottom"/>
          </w:tcPr>
          <w:p w14:paraId="111B4878" w14:textId="2315D1A8" w:rsidR="00BE369B" w:rsidRPr="00A904DA" w:rsidRDefault="00BE369B" w:rsidP="00BE369B">
            <w:pPr>
              <w:pStyle w:val="TAC"/>
              <w:rPr>
                <w:rStyle w:val="TALCar"/>
                <w:sz w:val="20"/>
                <w:lang w:val="en-US"/>
              </w:rPr>
            </w:pPr>
            <w:r>
              <w:rPr>
                <w:rFonts w:ascii="Calibri" w:hAnsi="Calibri"/>
                <w:color w:val="000000"/>
                <w:sz w:val="22"/>
                <w:szCs w:val="22"/>
              </w:rPr>
              <w:t>0.0096</w:t>
            </w:r>
          </w:p>
        </w:tc>
      </w:tr>
      <w:tr w:rsidR="00BE369B" w:rsidRPr="00E53ED3" w14:paraId="6780A964" w14:textId="77777777" w:rsidTr="00B43EC1">
        <w:trPr>
          <w:jc w:val="center"/>
        </w:trPr>
        <w:tc>
          <w:tcPr>
            <w:tcW w:w="2335" w:type="dxa"/>
            <w:vMerge/>
          </w:tcPr>
          <w:p w14:paraId="4DB9FF99" w14:textId="77777777" w:rsidR="00BE369B" w:rsidRPr="00E53ED3" w:rsidRDefault="00BE369B" w:rsidP="00BE369B">
            <w:pPr>
              <w:pStyle w:val="TAC"/>
              <w:rPr>
                <w:rStyle w:val="TALCar"/>
                <w:sz w:val="16"/>
                <w:szCs w:val="16"/>
                <w:lang w:val="en-US"/>
              </w:rPr>
            </w:pPr>
          </w:p>
        </w:tc>
        <w:tc>
          <w:tcPr>
            <w:tcW w:w="1530" w:type="dxa"/>
          </w:tcPr>
          <w:p w14:paraId="738F7655" w14:textId="77777777" w:rsidR="00BE369B" w:rsidRPr="00E53ED3" w:rsidRDefault="00BE369B" w:rsidP="00BE369B">
            <w:pPr>
              <w:pStyle w:val="TAC"/>
              <w:rPr>
                <w:rStyle w:val="TALCar"/>
                <w:sz w:val="16"/>
                <w:szCs w:val="16"/>
                <w:lang w:val="en-US"/>
              </w:rPr>
            </w:pPr>
            <w:r>
              <w:rPr>
                <w:rStyle w:val="TALCar"/>
                <w:sz w:val="16"/>
                <w:szCs w:val="16"/>
                <w:lang w:val="en-US"/>
              </w:rPr>
              <w:t>Strongest</w:t>
            </w:r>
          </w:p>
        </w:tc>
        <w:tc>
          <w:tcPr>
            <w:tcW w:w="1547" w:type="dxa"/>
            <w:vAlign w:val="bottom"/>
          </w:tcPr>
          <w:p w14:paraId="61BB8E57" w14:textId="31569A72" w:rsidR="00BE369B" w:rsidRPr="00A904DA" w:rsidRDefault="00BE369B" w:rsidP="00BE369B">
            <w:pPr>
              <w:pStyle w:val="TAC"/>
              <w:rPr>
                <w:rStyle w:val="TALCar"/>
                <w:sz w:val="20"/>
                <w:lang w:val="en-US"/>
              </w:rPr>
            </w:pPr>
            <w:r>
              <w:rPr>
                <w:rFonts w:ascii="Calibri" w:hAnsi="Calibri"/>
                <w:color w:val="000000"/>
                <w:sz w:val="22"/>
                <w:szCs w:val="22"/>
              </w:rPr>
              <w:t>0.0058</w:t>
            </w:r>
          </w:p>
        </w:tc>
        <w:tc>
          <w:tcPr>
            <w:tcW w:w="1333" w:type="dxa"/>
            <w:vAlign w:val="bottom"/>
          </w:tcPr>
          <w:p w14:paraId="73509C5C" w14:textId="78861344" w:rsidR="00BE369B" w:rsidRPr="00A904DA" w:rsidRDefault="00BE369B" w:rsidP="00BE369B">
            <w:pPr>
              <w:pStyle w:val="TAC"/>
              <w:rPr>
                <w:rStyle w:val="TALCar"/>
                <w:sz w:val="20"/>
                <w:lang w:val="en-US"/>
              </w:rPr>
            </w:pPr>
            <w:r>
              <w:rPr>
                <w:rFonts w:ascii="Calibri" w:hAnsi="Calibri"/>
                <w:color w:val="000000"/>
                <w:sz w:val="22"/>
                <w:szCs w:val="22"/>
              </w:rPr>
              <w:t>0.0098</w:t>
            </w:r>
          </w:p>
        </w:tc>
        <w:tc>
          <w:tcPr>
            <w:tcW w:w="1332" w:type="dxa"/>
            <w:vAlign w:val="bottom"/>
          </w:tcPr>
          <w:p w14:paraId="768B5FD1" w14:textId="2CD17EFF" w:rsidR="00BE369B" w:rsidRPr="00A904DA" w:rsidRDefault="00BE369B" w:rsidP="00BE369B">
            <w:pPr>
              <w:pStyle w:val="TAC"/>
              <w:rPr>
                <w:rStyle w:val="TALCar"/>
                <w:sz w:val="20"/>
                <w:lang w:val="en-US"/>
              </w:rPr>
            </w:pPr>
            <w:r>
              <w:rPr>
                <w:rFonts w:ascii="Calibri" w:hAnsi="Calibri"/>
                <w:color w:val="000000"/>
                <w:sz w:val="22"/>
                <w:szCs w:val="22"/>
              </w:rPr>
              <w:t>0.0138</w:t>
            </w:r>
          </w:p>
        </w:tc>
        <w:tc>
          <w:tcPr>
            <w:tcW w:w="1333" w:type="dxa"/>
            <w:vAlign w:val="bottom"/>
          </w:tcPr>
          <w:p w14:paraId="5BE7D26E" w14:textId="6C3D871F" w:rsidR="00BE369B" w:rsidRPr="00A904DA" w:rsidRDefault="00BE369B" w:rsidP="00BE369B">
            <w:pPr>
              <w:pStyle w:val="TAC"/>
              <w:rPr>
                <w:rStyle w:val="TALCar"/>
                <w:sz w:val="20"/>
                <w:lang w:val="en-US"/>
              </w:rPr>
            </w:pPr>
            <w:r>
              <w:rPr>
                <w:rFonts w:ascii="Calibri" w:hAnsi="Calibri"/>
                <w:color w:val="000000"/>
                <w:sz w:val="22"/>
                <w:szCs w:val="22"/>
              </w:rPr>
              <w:t>1.6767</w:t>
            </w:r>
          </w:p>
        </w:tc>
      </w:tr>
      <w:bookmarkEnd w:id="2"/>
    </w:tbl>
    <w:p w14:paraId="770C5B53" w14:textId="77777777" w:rsidR="00BE369B" w:rsidRDefault="00BE369B" w:rsidP="001410A1">
      <w:pPr>
        <w:rPr>
          <w:lang w:val="en-US" w:eastAsia="zh-CN"/>
        </w:rPr>
      </w:pPr>
    </w:p>
    <w:p w14:paraId="3505D3CB" w14:textId="18354565" w:rsidR="001410A1" w:rsidRPr="00790A20" w:rsidRDefault="001410A1" w:rsidP="001410A1">
      <w:pPr>
        <w:pStyle w:val="TH"/>
        <w:rPr>
          <w:lang w:val="en-US"/>
        </w:rPr>
      </w:pPr>
      <w:r>
        <w:rPr>
          <w:lang w:val="en-US"/>
        </w:rPr>
        <w:t>Rel.1</w:t>
      </w:r>
      <w:r w:rsidR="0067232F">
        <w:rPr>
          <w:lang w:val="en-US"/>
        </w:rPr>
        <w:t>6</w:t>
      </w:r>
      <w:r>
        <w:rPr>
          <w:lang w:val="en-US"/>
        </w:rPr>
        <w:t xml:space="preserve"> NR positioning – FR2 </w:t>
      </w:r>
      <w:r w:rsidR="000D77A1">
        <w:rPr>
          <w:rStyle w:val="TALCar"/>
          <w:sz w:val="16"/>
          <w:szCs w:val="16"/>
          <w:lang w:val="en-US"/>
        </w:rPr>
        <w:t>Vertical</w:t>
      </w:r>
      <w:r w:rsidR="000D77A1">
        <w:rPr>
          <w:lang w:val="en-US"/>
        </w:rPr>
        <w:t xml:space="preserve"> </w:t>
      </w:r>
      <w:r>
        <w:rPr>
          <w:lang w:val="en-US"/>
        </w:rPr>
        <w:t>location error r</w:t>
      </w:r>
      <w:r w:rsidRPr="00790A20">
        <w:rPr>
          <w:lang w:val="en-US"/>
        </w:rPr>
        <w:t xml:space="preserve">esults </w:t>
      </w:r>
      <w:r w:rsidR="00BC6B26">
        <w:rPr>
          <w:lang w:val="en-US"/>
        </w:rPr>
        <w:t>across all UEs</w:t>
      </w:r>
      <w:r w:rsidRPr="00790A20">
        <w:rPr>
          <w:lang w:val="en-US"/>
        </w:rPr>
        <w:t xml:space="preserve"> </w:t>
      </w:r>
      <w:r w:rsidR="00A904DA">
        <w:rPr>
          <w:lang w:val="en-US"/>
        </w:rPr>
        <w:t>(m)</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1410A1" w14:paraId="4B4C4710" w14:textId="77777777" w:rsidTr="00CD6F6E">
        <w:trPr>
          <w:jc w:val="center"/>
        </w:trPr>
        <w:tc>
          <w:tcPr>
            <w:tcW w:w="2748" w:type="dxa"/>
          </w:tcPr>
          <w:p w14:paraId="3B9AEE9C" w14:textId="428652D6" w:rsidR="001410A1" w:rsidRPr="00E53ED3" w:rsidRDefault="000D77A1" w:rsidP="00CD6F6E">
            <w:pPr>
              <w:pStyle w:val="TAC"/>
              <w:rPr>
                <w:rStyle w:val="TALCar"/>
                <w:sz w:val="16"/>
                <w:szCs w:val="16"/>
                <w:lang w:val="en-US"/>
              </w:rPr>
            </w:pPr>
            <w:bookmarkStart w:id="3" w:name="_Hlk53765652"/>
            <w:r>
              <w:rPr>
                <w:rStyle w:val="TALCar"/>
                <w:sz w:val="16"/>
                <w:szCs w:val="16"/>
                <w:lang w:val="en-US"/>
              </w:rPr>
              <w:t>Vertical</w:t>
            </w:r>
          </w:p>
        </w:tc>
        <w:tc>
          <w:tcPr>
            <w:tcW w:w="1332" w:type="dxa"/>
          </w:tcPr>
          <w:p w14:paraId="41C0A4AC" w14:textId="77777777" w:rsidR="001410A1" w:rsidRPr="00E53ED3" w:rsidRDefault="001410A1" w:rsidP="00CD6F6E">
            <w:pPr>
              <w:pStyle w:val="TAC"/>
              <w:rPr>
                <w:rStyle w:val="TALCar"/>
                <w:sz w:val="16"/>
                <w:szCs w:val="16"/>
                <w:lang w:val="en-US"/>
              </w:rPr>
            </w:pPr>
            <w:r>
              <w:rPr>
                <w:rStyle w:val="TALCar"/>
                <w:sz w:val="16"/>
                <w:szCs w:val="16"/>
                <w:lang w:val="en-US"/>
              </w:rPr>
              <w:t>Beam Pair</w:t>
            </w:r>
          </w:p>
        </w:tc>
        <w:tc>
          <w:tcPr>
            <w:tcW w:w="1332" w:type="dxa"/>
            <w:vAlign w:val="center"/>
          </w:tcPr>
          <w:p w14:paraId="167A37B3" w14:textId="77777777" w:rsidR="001410A1" w:rsidRPr="00E53ED3" w:rsidRDefault="001410A1" w:rsidP="00CD6F6E">
            <w:pPr>
              <w:pStyle w:val="TAC"/>
              <w:rPr>
                <w:rStyle w:val="TALCar"/>
                <w:sz w:val="16"/>
                <w:szCs w:val="16"/>
                <w:lang w:val="en-US"/>
              </w:rPr>
            </w:pPr>
            <w:r w:rsidRPr="00E53ED3">
              <w:rPr>
                <w:rStyle w:val="TALCar"/>
                <w:sz w:val="16"/>
                <w:szCs w:val="16"/>
                <w:lang w:val="en-US"/>
              </w:rPr>
              <w:t>50%</w:t>
            </w:r>
          </w:p>
        </w:tc>
        <w:tc>
          <w:tcPr>
            <w:tcW w:w="1333" w:type="dxa"/>
            <w:vAlign w:val="center"/>
          </w:tcPr>
          <w:p w14:paraId="69B78001" w14:textId="77777777" w:rsidR="001410A1" w:rsidRPr="00E53ED3" w:rsidRDefault="001410A1" w:rsidP="00CD6F6E">
            <w:pPr>
              <w:pStyle w:val="TAC"/>
              <w:rPr>
                <w:rStyle w:val="TALCar"/>
                <w:sz w:val="16"/>
                <w:szCs w:val="16"/>
                <w:lang w:val="en-US"/>
              </w:rPr>
            </w:pPr>
            <w:r w:rsidRPr="00E53ED3">
              <w:rPr>
                <w:rStyle w:val="TALCar"/>
                <w:sz w:val="16"/>
                <w:szCs w:val="16"/>
                <w:lang w:val="en-US"/>
              </w:rPr>
              <w:t>67%</w:t>
            </w:r>
          </w:p>
        </w:tc>
        <w:tc>
          <w:tcPr>
            <w:tcW w:w="1332" w:type="dxa"/>
            <w:vAlign w:val="center"/>
          </w:tcPr>
          <w:p w14:paraId="3FB6861F" w14:textId="77777777" w:rsidR="001410A1" w:rsidRPr="00E53ED3" w:rsidRDefault="001410A1" w:rsidP="00CD6F6E">
            <w:pPr>
              <w:pStyle w:val="TAC"/>
              <w:rPr>
                <w:rStyle w:val="TALCar"/>
                <w:sz w:val="16"/>
                <w:szCs w:val="16"/>
                <w:lang w:val="en-US"/>
              </w:rPr>
            </w:pPr>
            <w:r w:rsidRPr="00E53ED3">
              <w:rPr>
                <w:rStyle w:val="TALCar"/>
                <w:sz w:val="16"/>
                <w:szCs w:val="16"/>
                <w:lang w:val="en-US"/>
              </w:rPr>
              <w:t>80%</w:t>
            </w:r>
          </w:p>
        </w:tc>
        <w:tc>
          <w:tcPr>
            <w:tcW w:w="1333" w:type="dxa"/>
            <w:vAlign w:val="center"/>
          </w:tcPr>
          <w:p w14:paraId="58443258" w14:textId="77777777" w:rsidR="001410A1" w:rsidRPr="00E53ED3" w:rsidRDefault="001410A1" w:rsidP="00CD6F6E">
            <w:pPr>
              <w:pStyle w:val="TAC"/>
              <w:rPr>
                <w:rStyle w:val="TALCar"/>
                <w:sz w:val="16"/>
                <w:szCs w:val="16"/>
                <w:lang w:val="en-US"/>
              </w:rPr>
            </w:pPr>
            <w:r w:rsidRPr="00E53ED3">
              <w:rPr>
                <w:rStyle w:val="TALCar"/>
                <w:sz w:val="16"/>
                <w:szCs w:val="16"/>
                <w:lang w:val="en-US"/>
              </w:rPr>
              <w:t>90%</w:t>
            </w:r>
          </w:p>
        </w:tc>
      </w:tr>
      <w:tr w:rsidR="001410A1" w14:paraId="7469E7C5" w14:textId="77777777" w:rsidTr="00CD6F6E">
        <w:trPr>
          <w:jc w:val="center"/>
        </w:trPr>
        <w:tc>
          <w:tcPr>
            <w:tcW w:w="2748" w:type="dxa"/>
          </w:tcPr>
          <w:p w14:paraId="0F554B1A" w14:textId="3D80D3D2" w:rsidR="001410A1" w:rsidRDefault="00822735" w:rsidP="00CD6F6E">
            <w:pPr>
              <w:pStyle w:val="TAC"/>
              <w:rPr>
                <w:rStyle w:val="TALCar"/>
                <w:sz w:val="16"/>
                <w:szCs w:val="16"/>
                <w:lang w:val="en-US"/>
              </w:rPr>
            </w:pPr>
            <w:r>
              <w:rPr>
                <w:rStyle w:val="TALCar"/>
                <w:sz w:val="16"/>
                <w:szCs w:val="16"/>
                <w:lang w:val="en-US"/>
              </w:rPr>
              <w:t xml:space="preserve">Case </w:t>
            </w:r>
            <w:r w:rsidR="00615EB0">
              <w:rPr>
                <w:rStyle w:val="TALCar"/>
                <w:sz w:val="16"/>
                <w:szCs w:val="16"/>
                <w:lang w:val="en-US"/>
              </w:rPr>
              <w:t>6</w:t>
            </w:r>
          </w:p>
          <w:p w14:paraId="484F1CA2" w14:textId="562EE854" w:rsidR="001410A1" w:rsidRPr="00E53ED3" w:rsidRDefault="00BC6B26" w:rsidP="00CD6F6E">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-SH FR2 3d </w:t>
            </w:r>
            <w:proofErr w:type="spellStart"/>
            <w:r>
              <w:rPr>
                <w:rStyle w:val="TALCar"/>
                <w:sz w:val="16"/>
                <w:szCs w:val="16"/>
                <w:lang w:val="en-US"/>
              </w:rPr>
              <w:t>mRTT</w:t>
            </w:r>
            <w:proofErr w:type="spellEnd"/>
          </w:p>
        </w:tc>
        <w:tc>
          <w:tcPr>
            <w:tcW w:w="1332" w:type="dxa"/>
          </w:tcPr>
          <w:p w14:paraId="1E0A5B4E" w14:textId="77777777" w:rsidR="001410A1" w:rsidRPr="00E53ED3" w:rsidRDefault="001410A1" w:rsidP="00CD6F6E">
            <w:pPr>
              <w:pStyle w:val="TAC"/>
              <w:rPr>
                <w:rStyle w:val="TALCar"/>
                <w:sz w:val="16"/>
                <w:szCs w:val="16"/>
                <w:lang w:val="en-US"/>
              </w:rPr>
            </w:pPr>
            <w:r>
              <w:rPr>
                <w:rStyle w:val="TALCar"/>
                <w:sz w:val="16"/>
                <w:szCs w:val="16"/>
                <w:lang w:val="en-US"/>
              </w:rPr>
              <w:t>Earliest</w:t>
            </w:r>
          </w:p>
        </w:tc>
        <w:tc>
          <w:tcPr>
            <w:tcW w:w="1332" w:type="dxa"/>
          </w:tcPr>
          <w:p w14:paraId="0E5D7AC2" w14:textId="77777777" w:rsidR="001410A1" w:rsidRPr="0024662D" w:rsidRDefault="001410A1" w:rsidP="00CD6F6E">
            <w:pPr>
              <w:pStyle w:val="TAC"/>
              <w:rPr>
                <w:rStyle w:val="TALCar"/>
                <w:szCs w:val="18"/>
                <w:lang w:val="en-US"/>
              </w:rPr>
            </w:pPr>
            <w:r w:rsidRPr="00A259C5">
              <w:t>0.03</w:t>
            </w:r>
            <w:r>
              <w:t>7</w:t>
            </w:r>
            <w:r w:rsidRPr="00A259C5">
              <w:t xml:space="preserve">    </w:t>
            </w:r>
          </w:p>
        </w:tc>
        <w:tc>
          <w:tcPr>
            <w:tcW w:w="1333" w:type="dxa"/>
          </w:tcPr>
          <w:p w14:paraId="333B1987" w14:textId="77777777" w:rsidR="001410A1" w:rsidRPr="0024662D" w:rsidRDefault="001410A1" w:rsidP="00CD6F6E">
            <w:pPr>
              <w:pStyle w:val="TAC"/>
              <w:rPr>
                <w:rStyle w:val="TALCar"/>
                <w:szCs w:val="18"/>
                <w:lang w:val="en-US"/>
              </w:rPr>
            </w:pPr>
            <w:r w:rsidRPr="00A259C5">
              <w:t xml:space="preserve">0.048    </w:t>
            </w:r>
          </w:p>
        </w:tc>
        <w:tc>
          <w:tcPr>
            <w:tcW w:w="1332" w:type="dxa"/>
          </w:tcPr>
          <w:p w14:paraId="7D4F1A98" w14:textId="77777777" w:rsidR="001410A1" w:rsidRPr="0024662D" w:rsidRDefault="001410A1" w:rsidP="00CD6F6E">
            <w:pPr>
              <w:pStyle w:val="TAC"/>
              <w:rPr>
                <w:rStyle w:val="TALCar"/>
                <w:szCs w:val="18"/>
                <w:lang w:val="en-US"/>
              </w:rPr>
            </w:pPr>
            <w:r w:rsidRPr="00A259C5">
              <w:t xml:space="preserve">0.061    </w:t>
            </w:r>
          </w:p>
        </w:tc>
        <w:tc>
          <w:tcPr>
            <w:tcW w:w="1333" w:type="dxa"/>
          </w:tcPr>
          <w:p w14:paraId="5EBC2F28" w14:textId="77777777" w:rsidR="001410A1" w:rsidRPr="0024662D" w:rsidRDefault="001410A1" w:rsidP="00CD6F6E">
            <w:pPr>
              <w:pStyle w:val="TAC"/>
              <w:rPr>
                <w:rStyle w:val="TALCar"/>
                <w:szCs w:val="18"/>
                <w:lang w:val="en-US"/>
              </w:rPr>
            </w:pPr>
            <w:r w:rsidRPr="00A259C5">
              <w:t>0.08</w:t>
            </w:r>
            <w:r>
              <w:t>4</w:t>
            </w:r>
          </w:p>
        </w:tc>
      </w:tr>
      <w:tr w:rsidR="001410A1" w14:paraId="7A9EE6C6" w14:textId="77777777" w:rsidTr="00CD6F6E">
        <w:trPr>
          <w:jc w:val="center"/>
        </w:trPr>
        <w:tc>
          <w:tcPr>
            <w:tcW w:w="2748" w:type="dxa"/>
          </w:tcPr>
          <w:p w14:paraId="2155E73A" w14:textId="6C22AEB6" w:rsidR="001410A1" w:rsidRDefault="00822735" w:rsidP="00CD6F6E">
            <w:pPr>
              <w:pStyle w:val="TAC"/>
              <w:rPr>
                <w:rStyle w:val="TALCar"/>
                <w:sz w:val="16"/>
                <w:szCs w:val="16"/>
                <w:lang w:val="en-US"/>
              </w:rPr>
            </w:pPr>
            <w:r>
              <w:rPr>
                <w:rStyle w:val="TALCar"/>
                <w:sz w:val="16"/>
                <w:szCs w:val="16"/>
                <w:lang w:val="en-US"/>
              </w:rPr>
              <w:t xml:space="preserve">Case </w:t>
            </w:r>
            <w:r w:rsidR="00615EB0">
              <w:rPr>
                <w:rStyle w:val="TALCar"/>
                <w:sz w:val="16"/>
                <w:szCs w:val="16"/>
                <w:lang w:val="en-US"/>
              </w:rPr>
              <w:t>8</w:t>
            </w:r>
          </w:p>
          <w:p w14:paraId="1DED7365" w14:textId="77946F9D" w:rsidR="001410A1" w:rsidRPr="00E53ED3" w:rsidRDefault="00BC6B26" w:rsidP="00CD6F6E">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-SH FR2 3d </w:t>
            </w:r>
            <w:proofErr w:type="spellStart"/>
            <w:r>
              <w:rPr>
                <w:rStyle w:val="TALCar"/>
                <w:sz w:val="16"/>
                <w:szCs w:val="16"/>
                <w:lang w:val="en-US"/>
              </w:rPr>
              <w:t>mRTT</w:t>
            </w:r>
            <w:proofErr w:type="spellEnd"/>
          </w:p>
        </w:tc>
        <w:tc>
          <w:tcPr>
            <w:tcW w:w="1332" w:type="dxa"/>
          </w:tcPr>
          <w:p w14:paraId="3970A2DD" w14:textId="77777777" w:rsidR="001410A1" w:rsidRPr="00E53ED3" w:rsidRDefault="001410A1" w:rsidP="00CD6F6E">
            <w:pPr>
              <w:pStyle w:val="TAC"/>
              <w:rPr>
                <w:rStyle w:val="TALCar"/>
                <w:sz w:val="16"/>
                <w:szCs w:val="16"/>
                <w:lang w:val="en-US"/>
              </w:rPr>
            </w:pPr>
            <w:r>
              <w:rPr>
                <w:rStyle w:val="TALCar"/>
                <w:sz w:val="16"/>
                <w:szCs w:val="16"/>
                <w:lang w:val="en-US"/>
              </w:rPr>
              <w:t>Earliest</w:t>
            </w:r>
          </w:p>
        </w:tc>
        <w:tc>
          <w:tcPr>
            <w:tcW w:w="1332" w:type="dxa"/>
          </w:tcPr>
          <w:p w14:paraId="3124C277" w14:textId="77777777" w:rsidR="001410A1" w:rsidRPr="0024662D" w:rsidRDefault="001410A1" w:rsidP="00CD6F6E">
            <w:pPr>
              <w:pStyle w:val="TAC"/>
              <w:rPr>
                <w:rStyle w:val="TALCar"/>
                <w:szCs w:val="18"/>
                <w:lang w:val="en-US"/>
              </w:rPr>
            </w:pPr>
            <w:r w:rsidRPr="0024662D">
              <w:rPr>
                <w:rStyle w:val="TALCar"/>
                <w:szCs w:val="18"/>
                <w:lang w:val="en-US"/>
              </w:rPr>
              <w:t>0.010</w:t>
            </w:r>
          </w:p>
        </w:tc>
        <w:tc>
          <w:tcPr>
            <w:tcW w:w="1333" w:type="dxa"/>
          </w:tcPr>
          <w:p w14:paraId="6A452253" w14:textId="77777777" w:rsidR="001410A1" w:rsidRPr="0024662D" w:rsidRDefault="001410A1" w:rsidP="00CD6F6E">
            <w:pPr>
              <w:pStyle w:val="TAC"/>
              <w:rPr>
                <w:rStyle w:val="TALCar"/>
                <w:szCs w:val="18"/>
                <w:lang w:val="en-US"/>
              </w:rPr>
            </w:pPr>
            <w:r w:rsidRPr="0024662D">
              <w:rPr>
                <w:rStyle w:val="TALCar"/>
                <w:szCs w:val="18"/>
                <w:lang w:val="en-US"/>
              </w:rPr>
              <w:t>0.015</w:t>
            </w:r>
          </w:p>
        </w:tc>
        <w:tc>
          <w:tcPr>
            <w:tcW w:w="1332" w:type="dxa"/>
          </w:tcPr>
          <w:p w14:paraId="7942B4D9" w14:textId="77777777" w:rsidR="001410A1" w:rsidRPr="0024662D" w:rsidRDefault="001410A1" w:rsidP="00CD6F6E">
            <w:pPr>
              <w:pStyle w:val="TAC"/>
              <w:rPr>
                <w:rStyle w:val="TALCar"/>
                <w:szCs w:val="18"/>
                <w:lang w:val="en-US"/>
              </w:rPr>
            </w:pPr>
            <w:r w:rsidRPr="0024662D">
              <w:rPr>
                <w:rStyle w:val="TALCar"/>
                <w:szCs w:val="18"/>
                <w:lang w:val="en-US"/>
              </w:rPr>
              <w:t>0.023</w:t>
            </w:r>
          </w:p>
        </w:tc>
        <w:tc>
          <w:tcPr>
            <w:tcW w:w="1333" w:type="dxa"/>
          </w:tcPr>
          <w:p w14:paraId="0F20DBDA" w14:textId="77777777" w:rsidR="001410A1" w:rsidRPr="0024662D" w:rsidRDefault="001410A1" w:rsidP="00CD6F6E">
            <w:pPr>
              <w:pStyle w:val="TAC"/>
              <w:rPr>
                <w:rStyle w:val="TALCar"/>
                <w:szCs w:val="18"/>
                <w:lang w:val="en-US"/>
              </w:rPr>
            </w:pPr>
            <w:r w:rsidRPr="0024662D">
              <w:rPr>
                <w:rStyle w:val="TALCar"/>
                <w:szCs w:val="18"/>
                <w:lang w:val="en-US"/>
              </w:rPr>
              <w:t>0.041</w:t>
            </w:r>
          </w:p>
        </w:tc>
      </w:tr>
      <w:bookmarkEnd w:id="3"/>
    </w:tbl>
    <w:p w14:paraId="7BDBE894" w14:textId="4D1EEC47" w:rsidR="00A904DA" w:rsidRDefault="00A904DA" w:rsidP="001410A1">
      <w:pPr>
        <w:pStyle w:val="3GPPText"/>
        <w:rPr>
          <w:rFonts w:eastAsia="MS Mincho"/>
        </w:rPr>
      </w:pPr>
    </w:p>
    <w:p w14:paraId="62AB0572" w14:textId="77777777" w:rsidR="00E91BA0" w:rsidRPr="00790A20" w:rsidRDefault="00E91BA0" w:rsidP="00E91BA0">
      <w:pPr>
        <w:pStyle w:val="TH"/>
        <w:rPr>
          <w:lang w:val="en-US"/>
        </w:rPr>
      </w:pPr>
      <w:r>
        <w:rPr>
          <w:lang w:val="en-US"/>
        </w:rPr>
        <w:t>Rel.16 NR positioning –FR2 horizontal accuracy performance summary</w:t>
      </w:r>
      <w:r w:rsidRPr="00790A20">
        <w:rPr>
          <w:lang w:val="en-US"/>
        </w:rPr>
        <w:t xml:space="preserve">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E91BA0" w14:paraId="7AE0EEEB" w14:textId="77777777" w:rsidTr="00D012F0">
        <w:trPr>
          <w:trHeight w:val="249"/>
        </w:trPr>
        <w:tc>
          <w:tcPr>
            <w:tcW w:w="2585" w:type="dxa"/>
            <w:vAlign w:val="center"/>
          </w:tcPr>
          <w:p w14:paraId="55FCE14C" w14:textId="77777777" w:rsidR="00E91BA0" w:rsidRDefault="00E91BA0" w:rsidP="00D012F0">
            <w:pPr>
              <w:pStyle w:val="TAC"/>
              <w:rPr>
                <w:rStyle w:val="TALCar"/>
                <w:sz w:val="16"/>
                <w:szCs w:val="16"/>
                <w:lang w:val="en-US"/>
              </w:rPr>
            </w:pPr>
            <w:r w:rsidRPr="00C25EBB">
              <w:rPr>
                <w:rStyle w:val="TALCar"/>
                <w:sz w:val="16"/>
                <w:szCs w:val="16"/>
                <w:lang w:val="en-US"/>
              </w:rPr>
              <w:t>Simulation case</w:t>
            </w:r>
          </w:p>
          <w:p w14:paraId="615BF640" w14:textId="77777777" w:rsidR="00E91BA0" w:rsidRPr="00C25EBB" w:rsidRDefault="00E91BA0" w:rsidP="00D012F0">
            <w:pPr>
              <w:pStyle w:val="TAC"/>
              <w:rPr>
                <w:rStyle w:val="TALCar"/>
                <w:sz w:val="16"/>
                <w:szCs w:val="16"/>
                <w:lang w:val="en-US"/>
              </w:rPr>
            </w:pPr>
            <w:r>
              <w:rPr>
                <w:rStyle w:val="TALCar"/>
                <w:sz w:val="16"/>
                <w:szCs w:val="16"/>
                <w:lang w:val="en-US"/>
              </w:rPr>
              <w:t>(Horizontal Error)</w:t>
            </w:r>
          </w:p>
        </w:tc>
        <w:tc>
          <w:tcPr>
            <w:tcW w:w="2257" w:type="dxa"/>
          </w:tcPr>
          <w:p w14:paraId="2002E6B2" w14:textId="77777777" w:rsidR="00E91BA0" w:rsidRPr="00C25EBB" w:rsidRDefault="00E91BA0" w:rsidP="00D012F0">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horizontal accuracy</w:t>
            </w:r>
            <w:r w:rsidRPr="00C25EBB">
              <w:rPr>
                <w:rStyle w:val="TALCar"/>
                <w:sz w:val="16"/>
                <w:szCs w:val="16"/>
                <w:lang w:val="en-US"/>
              </w:rPr>
              <w:t xml:space="preserve"> requirements</w:t>
            </w:r>
            <w:r>
              <w:rPr>
                <w:rStyle w:val="TALCar"/>
                <w:sz w:val="16"/>
                <w:szCs w:val="16"/>
                <w:lang w:val="en-US"/>
              </w:rPr>
              <w:t xml:space="preserve"> [1]m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c>
          <w:tcPr>
            <w:tcW w:w="2257" w:type="dxa"/>
          </w:tcPr>
          <w:p w14:paraId="2A58EE4B" w14:textId="77777777" w:rsidR="00E91BA0" w:rsidRPr="00C25EBB" w:rsidRDefault="00E91BA0" w:rsidP="00D012F0">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 @[90]%</w:t>
            </w:r>
          </w:p>
        </w:tc>
        <w:tc>
          <w:tcPr>
            <w:tcW w:w="2257" w:type="dxa"/>
          </w:tcPr>
          <w:p w14:paraId="30BA6C7E" w14:textId="77777777" w:rsidR="00E91BA0" w:rsidRPr="00C25EBB" w:rsidRDefault="00E91BA0" w:rsidP="00D012F0">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0.5</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r>
      <w:tr w:rsidR="00E91BA0" w:rsidRPr="00B254CE" w14:paraId="3770CCB0" w14:textId="77777777" w:rsidTr="00D012F0">
        <w:trPr>
          <w:trHeight w:val="251"/>
        </w:trPr>
        <w:tc>
          <w:tcPr>
            <w:tcW w:w="2585" w:type="dxa"/>
            <w:vAlign w:val="center"/>
          </w:tcPr>
          <w:p w14:paraId="223AA2B6" w14:textId="77777777" w:rsidR="00E91BA0" w:rsidRPr="00C25EBB" w:rsidRDefault="00E91BA0" w:rsidP="00D012F0">
            <w:pPr>
              <w:pStyle w:val="TAC"/>
              <w:rPr>
                <w:rStyle w:val="TALCar"/>
                <w:sz w:val="16"/>
                <w:szCs w:val="16"/>
                <w:lang w:val="en-US"/>
              </w:rPr>
            </w:pPr>
            <w:r>
              <w:rPr>
                <w:rStyle w:val="TALCar"/>
                <w:sz w:val="16"/>
                <w:szCs w:val="16"/>
                <w:lang w:val="en-US"/>
              </w:rPr>
              <w:t>Case 5, Earliest beam pair</w:t>
            </w:r>
          </w:p>
        </w:tc>
        <w:tc>
          <w:tcPr>
            <w:tcW w:w="2257" w:type="dxa"/>
          </w:tcPr>
          <w:p w14:paraId="3E80E4FA"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71DD21E2"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4B69DDDA" w14:textId="77777777" w:rsidR="00E91BA0" w:rsidRPr="00C25EBB" w:rsidRDefault="00E91BA0" w:rsidP="00D012F0">
            <w:pPr>
              <w:pStyle w:val="TAC"/>
              <w:rPr>
                <w:rStyle w:val="TALCar"/>
                <w:sz w:val="16"/>
                <w:szCs w:val="16"/>
                <w:lang w:val="en-US"/>
              </w:rPr>
            </w:pPr>
            <w:r>
              <w:rPr>
                <w:rStyle w:val="TALCar"/>
                <w:sz w:val="16"/>
                <w:szCs w:val="16"/>
                <w:lang w:val="en-US"/>
              </w:rPr>
              <w:t>Yes.</w:t>
            </w:r>
          </w:p>
        </w:tc>
      </w:tr>
      <w:tr w:rsidR="00E91BA0" w:rsidRPr="00B254CE" w14:paraId="324D04EA" w14:textId="77777777" w:rsidTr="00D012F0">
        <w:trPr>
          <w:trHeight w:val="53"/>
        </w:trPr>
        <w:tc>
          <w:tcPr>
            <w:tcW w:w="2585" w:type="dxa"/>
            <w:vAlign w:val="center"/>
          </w:tcPr>
          <w:p w14:paraId="7D694344" w14:textId="77777777" w:rsidR="00E91BA0" w:rsidRPr="00C25EBB" w:rsidRDefault="00E91BA0" w:rsidP="00D012F0">
            <w:pPr>
              <w:pStyle w:val="TAC"/>
              <w:rPr>
                <w:rStyle w:val="TALCar"/>
                <w:sz w:val="16"/>
                <w:szCs w:val="16"/>
                <w:lang w:val="en-US"/>
              </w:rPr>
            </w:pPr>
            <w:r>
              <w:rPr>
                <w:rStyle w:val="TALCar"/>
                <w:sz w:val="16"/>
                <w:szCs w:val="16"/>
                <w:lang w:val="en-US"/>
              </w:rPr>
              <w:t>Case 5, Strongest beam pair</w:t>
            </w:r>
          </w:p>
        </w:tc>
        <w:tc>
          <w:tcPr>
            <w:tcW w:w="2257" w:type="dxa"/>
          </w:tcPr>
          <w:p w14:paraId="4A4684E8"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0E65A634"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6CA5DE46" w14:textId="77777777" w:rsidR="00E91BA0" w:rsidRPr="00C25EBB" w:rsidRDefault="00E91BA0" w:rsidP="00D012F0">
            <w:pPr>
              <w:pStyle w:val="TAC"/>
              <w:rPr>
                <w:rStyle w:val="TALCar"/>
                <w:sz w:val="16"/>
                <w:szCs w:val="16"/>
                <w:lang w:val="en-US"/>
              </w:rPr>
            </w:pPr>
            <w:r>
              <w:rPr>
                <w:rStyle w:val="TALCar"/>
                <w:sz w:val="16"/>
                <w:szCs w:val="16"/>
                <w:lang w:val="en-US"/>
              </w:rPr>
              <w:t>Yes.</w:t>
            </w:r>
          </w:p>
        </w:tc>
      </w:tr>
      <w:tr w:rsidR="00E91BA0" w:rsidRPr="00B254CE" w14:paraId="01E97996" w14:textId="77777777" w:rsidTr="00D012F0">
        <w:trPr>
          <w:trHeight w:val="53"/>
        </w:trPr>
        <w:tc>
          <w:tcPr>
            <w:tcW w:w="2585" w:type="dxa"/>
            <w:vAlign w:val="center"/>
          </w:tcPr>
          <w:p w14:paraId="4FC2449F" w14:textId="77777777" w:rsidR="00E91BA0" w:rsidRPr="00C25EBB" w:rsidRDefault="00E91BA0" w:rsidP="00D012F0">
            <w:pPr>
              <w:pStyle w:val="TAC"/>
              <w:rPr>
                <w:rStyle w:val="TALCar"/>
                <w:sz w:val="16"/>
                <w:szCs w:val="16"/>
                <w:lang w:val="en-US"/>
              </w:rPr>
            </w:pPr>
            <w:r>
              <w:rPr>
                <w:rStyle w:val="TALCar"/>
                <w:sz w:val="16"/>
                <w:szCs w:val="16"/>
                <w:lang w:val="en-US"/>
              </w:rPr>
              <w:t>Case 6, Earliest beam pair</w:t>
            </w:r>
          </w:p>
        </w:tc>
        <w:tc>
          <w:tcPr>
            <w:tcW w:w="2257" w:type="dxa"/>
          </w:tcPr>
          <w:p w14:paraId="6ACF69C4"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32197486"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1597F6F3" w14:textId="77777777" w:rsidR="00E91BA0" w:rsidRPr="00C25EBB" w:rsidRDefault="00E91BA0" w:rsidP="00D012F0">
            <w:pPr>
              <w:pStyle w:val="TAC"/>
              <w:rPr>
                <w:rStyle w:val="TALCar"/>
                <w:sz w:val="16"/>
                <w:szCs w:val="16"/>
                <w:lang w:val="en-US"/>
              </w:rPr>
            </w:pPr>
            <w:r>
              <w:rPr>
                <w:rStyle w:val="TALCar"/>
                <w:sz w:val="16"/>
                <w:szCs w:val="16"/>
                <w:lang w:val="en-US"/>
              </w:rPr>
              <w:t>Yes.</w:t>
            </w:r>
          </w:p>
        </w:tc>
      </w:tr>
      <w:tr w:rsidR="00E91BA0" w:rsidRPr="00B254CE" w14:paraId="30B514DE" w14:textId="77777777" w:rsidTr="00D012F0">
        <w:trPr>
          <w:trHeight w:val="53"/>
        </w:trPr>
        <w:tc>
          <w:tcPr>
            <w:tcW w:w="2585" w:type="dxa"/>
            <w:vAlign w:val="center"/>
          </w:tcPr>
          <w:p w14:paraId="74EA1088" w14:textId="77777777" w:rsidR="00E91BA0" w:rsidRPr="00C25EBB" w:rsidRDefault="00E91BA0" w:rsidP="00D012F0">
            <w:pPr>
              <w:pStyle w:val="TAC"/>
              <w:rPr>
                <w:rStyle w:val="TALCar"/>
                <w:sz w:val="16"/>
                <w:szCs w:val="16"/>
                <w:lang w:val="en-US"/>
              </w:rPr>
            </w:pPr>
            <w:r>
              <w:rPr>
                <w:rStyle w:val="TALCar"/>
                <w:sz w:val="16"/>
                <w:szCs w:val="16"/>
                <w:lang w:val="en-US"/>
              </w:rPr>
              <w:t>Case 7, Earliest beam pair</w:t>
            </w:r>
          </w:p>
        </w:tc>
        <w:tc>
          <w:tcPr>
            <w:tcW w:w="2257" w:type="dxa"/>
          </w:tcPr>
          <w:p w14:paraId="52893595"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74D96F91"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5499F0BB" w14:textId="77777777" w:rsidR="00E91BA0" w:rsidRPr="00C25EBB" w:rsidRDefault="00E91BA0" w:rsidP="00D012F0">
            <w:pPr>
              <w:pStyle w:val="TAC"/>
              <w:rPr>
                <w:rStyle w:val="TALCar"/>
                <w:sz w:val="16"/>
                <w:szCs w:val="16"/>
                <w:lang w:val="en-US"/>
              </w:rPr>
            </w:pPr>
            <w:r>
              <w:rPr>
                <w:rStyle w:val="TALCar"/>
                <w:sz w:val="16"/>
                <w:szCs w:val="16"/>
                <w:lang w:val="en-US"/>
              </w:rPr>
              <w:t>Yes.</w:t>
            </w:r>
          </w:p>
        </w:tc>
      </w:tr>
      <w:tr w:rsidR="00E91BA0" w:rsidRPr="00B254CE" w14:paraId="264EBCF3" w14:textId="77777777" w:rsidTr="00D012F0">
        <w:trPr>
          <w:trHeight w:val="53"/>
        </w:trPr>
        <w:tc>
          <w:tcPr>
            <w:tcW w:w="2585" w:type="dxa"/>
            <w:vAlign w:val="center"/>
          </w:tcPr>
          <w:p w14:paraId="2DEE67CF" w14:textId="77777777" w:rsidR="00E91BA0" w:rsidRPr="00C25EBB" w:rsidRDefault="00E91BA0" w:rsidP="00D012F0">
            <w:pPr>
              <w:pStyle w:val="TAC"/>
              <w:rPr>
                <w:rStyle w:val="TALCar"/>
                <w:sz w:val="16"/>
                <w:szCs w:val="16"/>
                <w:lang w:val="en-US"/>
              </w:rPr>
            </w:pPr>
            <w:r>
              <w:rPr>
                <w:rStyle w:val="TALCar"/>
                <w:sz w:val="16"/>
                <w:szCs w:val="16"/>
                <w:lang w:val="en-US"/>
              </w:rPr>
              <w:t>Case 7, Strongest beam pair</w:t>
            </w:r>
          </w:p>
        </w:tc>
        <w:tc>
          <w:tcPr>
            <w:tcW w:w="2257" w:type="dxa"/>
          </w:tcPr>
          <w:p w14:paraId="2E113DE7"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66808841" w14:textId="77777777" w:rsidR="00E91BA0" w:rsidRPr="00C25EBB" w:rsidRDefault="00E91BA0" w:rsidP="00D012F0">
            <w:pPr>
              <w:pStyle w:val="TAC"/>
              <w:rPr>
                <w:rStyle w:val="TALCar"/>
                <w:sz w:val="16"/>
                <w:szCs w:val="16"/>
                <w:lang w:val="en-US"/>
              </w:rPr>
            </w:pPr>
            <w:r>
              <w:rPr>
                <w:rStyle w:val="TALCar"/>
                <w:sz w:val="16"/>
                <w:szCs w:val="16"/>
                <w:lang w:val="en-US"/>
              </w:rPr>
              <w:t>86%</w:t>
            </w:r>
          </w:p>
        </w:tc>
        <w:tc>
          <w:tcPr>
            <w:tcW w:w="2257" w:type="dxa"/>
          </w:tcPr>
          <w:p w14:paraId="6BF80E70" w14:textId="77777777" w:rsidR="00E91BA0" w:rsidRPr="00C25EBB" w:rsidRDefault="00E91BA0" w:rsidP="00D012F0">
            <w:pPr>
              <w:pStyle w:val="TAC"/>
              <w:rPr>
                <w:rStyle w:val="TALCar"/>
                <w:sz w:val="16"/>
                <w:szCs w:val="16"/>
                <w:lang w:val="en-US"/>
              </w:rPr>
            </w:pPr>
            <w:r>
              <w:rPr>
                <w:rStyle w:val="TALCar"/>
                <w:sz w:val="16"/>
                <w:szCs w:val="16"/>
                <w:lang w:val="en-US"/>
              </w:rPr>
              <w:t>87%</w:t>
            </w:r>
          </w:p>
        </w:tc>
      </w:tr>
      <w:tr w:rsidR="00E91BA0" w:rsidRPr="00B254CE" w14:paraId="13550835" w14:textId="77777777" w:rsidTr="00D012F0">
        <w:trPr>
          <w:trHeight w:val="53"/>
        </w:trPr>
        <w:tc>
          <w:tcPr>
            <w:tcW w:w="2585" w:type="dxa"/>
            <w:vAlign w:val="center"/>
          </w:tcPr>
          <w:p w14:paraId="35B37D3C" w14:textId="77777777" w:rsidR="00E91BA0" w:rsidRPr="00C25EBB" w:rsidRDefault="00E91BA0" w:rsidP="00D012F0">
            <w:pPr>
              <w:pStyle w:val="TAC"/>
              <w:rPr>
                <w:rStyle w:val="TALCar"/>
                <w:sz w:val="16"/>
                <w:szCs w:val="16"/>
                <w:lang w:val="en-US"/>
              </w:rPr>
            </w:pPr>
            <w:r>
              <w:rPr>
                <w:rStyle w:val="TALCar"/>
                <w:sz w:val="16"/>
                <w:szCs w:val="16"/>
                <w:lang w:val="en-US"/>
              </w:rPr>
              <w:t>Case 8, Earliest beam pair</w:t>
            </w:r>
          </w:p>
        </w:tc>
        <w:tc>
          <w:tcPr>
            <w:tcW w:w="2257" w:type="dxa"/>
          </w:tcPr>
          <w:p w14:paraId="41D84129"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20489DFC"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1CE18917" w14:textId="77777777" w:rsidR="00E91BA0" w:rsidRPr="00C25EBB" w:rsidRDefault="00E91BA0" w:rsidP="00D012F0">
            <w:pPr>
              <w:pStyle w:val="TAC"/>
              <w:rPr>
                <w:rStyle w:val="TALCar"/>
                <w:sz w:val="16"/>
                <w:szCs w:val="16"/>
                <w:lang w:val="en-US"/>
              </w:rPr>
            </w:pPr>
            <w:r>
              <w:rPr>
                <w:rStyle w:val="TALCar"/>
                <w:sz w:val="16"/>
                <w:szCs w:val="16"/>
                <w:lang w:val="en-US"/>
              </w:rPr>
              <w:t>Yes.</w:t>
            </w:r>
          </w:p>
        </w:tc>
      </w:tr>
    </w:tbl>
    <w:p w14:paraId="40288C5B" w14:textId="77777777" w:rsidR="00E91BA0" w:rsidRDefault="00E91BA0" w:rsidP="00E91BA0">
      <w:pPr>
        <w:pStyle w:val="TH"/>
        <w:rPr>
          <w:lang w:val="en-US"/>
        </w:rPr>
      </w:pPr>
    </w:p>
    <w:p w14:paraId="6E9D5440" w14:textId="77777777" w:rsidR="00E91BA0" w:rsidRPr="00790A20" w:rsidRDefault="00E91BA0" w:rsidP="00E91BA0">
      <w:pPr>
        <w:pStyle w:val="TH"/>
        <w:rPr>
          <w:lang w:val="en-US"/>
        </w:rPr>
      </w:pPr>
      <w:r>
        <w:rPr>
          <w:lang w:val="en-US"/>
        </w:rPr>
        <w:t>Rel.16 NR positioning – FR2 vertical accuracy performance summary</w:t>
      </w:r>
      <w:r w:rsidRPr="00790A20">
        <w:rPr>
          <w:lang w:val="en-US"/>
        </w:rPr>
        <w:t xml:space="preserve">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E91BA0" w14:paraId="566FE0E9" w14:textId="77777777" w:rsidTr="00D012F0">
        <w:trPr>
          <w:trHeight w:val="249"/>
        </w:trPr>
        <w:tc>
          <w:tcPr>
            <w:tcW w:w="2585" w:type="dxa"/>
            <w:vAlign w:val="center"/>
          </w:tcPr>
          <w:p w14:paraId="24B6093F" w14:textId="77777777" w:rsidR="00E91BA0" w:rsidRDefault="00E91BA0" w:rsidP="00D012F0">
            <w:pPr>
              <w:pStyle w:val="TAC"/>
              <w:rPr>
                <w:rStyle w:val="TALCar"/>
                <w:sz w:val="16"/>
                <w:szCs w:val="16"/>
                <w:lang w:val="en-US"/>
              </w:rPr>
            </w:pPr>
            <w:r w:rsidRPr="00C25EBB">
              <w:rPr>
                <w:rStyle w:val="TALCar"/>
                <w:sz w:val="16"/>
                <w:szCs w:val="16"/>
                <w:lang w:val="en-US"/>
              </w:rPr>
              <w:t>Simulation case</w:t>
            </w:r>
          </w:p>
          <w:p w14:paraId="768D823C" w14:textId="77777777" w:rsidR="00E91BA0" w:rsidRPr="00C25EBB" w:rsidRDefault="00E91BA0" w:rsidP="00D012F0">
            <w:pPr>
              <w:pStyle w:val="TAC"/>
              <w:rPr>
                <w:rStyle w:val="TALCar"/>
                <w:sz w:val="16"/>
                <w:szCs w:val="16"/>
                <w:lang w:val="en-US"/>
              </w:rPr>
            </w:pPr>
            <w:r>
              <w:rPr>
                <w:rStyle w:val="TALCar"/>
                <w:sz w:val="16"/>
                <w:szCs w:val="16"/>
                <w:lang w:val="en-US"/>
              </w:rPr>
              <w:t>(Vertical Error)</w:t>
            </w:r>
          </w:p>
        </w:tc>
        <w:tc>
          <w:tcPr>
            <w:tcW w:w="2257" w:type="dxa"/>
          </w:tcPr>
          <w:p w14:paraId="2DCA3B86" w14:textId="77777777" w:rsidR="00E91BA0" w:rsidRPr="00C25EBB" w:rsidRDefault="00E91BA0" w:rsidP="00D012F0">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vertical accuracy</w:t>
            </w:r>
            <w:r w:rsidRPr="00C25EBB">
              <w:rPr>
                <w:rStyle w:val="TALCar"/>
                <w:sz w:val="16"/>
                <w:szCs w:val="16"/>
                <w:lang w:val="en-US"/>
              </w:rPr>
              <w:t xml:space="preserve"> requirements</w:t>
            </w:r>
            <w:r>
              <w:rPr>
                <w:rStyle w:val="TALCar"/>
                <w:sz w:val="16"/>
                <w:szCs w:val="16"/>
                <w:lang w:val="en-US"/>
              </w:rPr>
              <w:t xml:space="preserve"> [3]m</w:t>
            </w:r>
            <w:r w:rsidRPr="00C25EBB">
              <w:rPr>
                <w:rStyle w:val="TALCar"/>
                <w:sz w:val="16"/>
                <w:szCs w:val="16"/>
                <w:lang w:val="en-US"/>
              </w:rPr>
              <w:t xml:space="preserve">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w:t>
            </w:r>
            <w:r>
              <w:rPr>
                <w:rStyle w:val="TALCar"/>
                <w:sz w:val="16"/>
                <w:szCs w:val="16"/>
                <w:lang w:val="en-US"/>
              </w:rPr>
              <w:t xml:space="preserve"> -</w:t>
            </w:r>
            <w:r w:rsidRPr="00C25EBB">
              <w:rPr>
                <w:rStyle w:val="TALCar"/>
                <w:sz w:val="16"/>
                <w:szCs w:val="16"/>
                <w:lang w:val="en-US"/>
              </w:rPr>
              <w:t xml:space="preserve"> Yes/No</w:t>
            </w:r>
            <w:r>
              <w:rPr>
                <w:rStyle w:val="TALCar"/>
                <w:sz w:val="16"/>
                <w:szCs w:val="16"/>
                <w:lang w:val="en-US"/>
              </w:rPr>
              <w:t>.</w:t>
            </w:r>
            <w:r>
              <w:rPr>
                <w:rStyle w:val="TALCar"/>
                <w:sz w:val="16"/>
                <w:szCs w:val="16"/>
                <w:lang w:val="en-US"/>
              </w:rPr>
              <w:br/>
              <w:t xml:space="preserve"> If no, provide performance gaps @[90]%</w:t>
            </w:r>
          </w:p>
        </w:tc>
        <w:tc>
          <w:tcPr>
            <w:tcW w:w="2257" w:type="dxa"/>
          </w:tcPr>
          <w:p w14:paraId="425A43BE" w14:textId="77777777" w:rsidR="00E91BA0" w:rsidRPr="00C25EBB" w:rsidRDefault="00E91BA0" w:rsidP="00D012F0">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vertical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 @[90]%</w:t>
            </w:r>
          </w:p>
        </w:tc>
        <w:tc>
          <w:tcPr>
            <w:tcW w:w="2257" w:type="dxa"/>
          </w:tcPr>
          <w:p w14:paraId="1BE5B57B" w14:textId="77777777" w:rsidR="00E91BA0" w:rsidRPr="00C25EBB" w:rsidRDefault="00E91BA0" w:rsidP="00D012F0">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vertical accuracy </w:t>
            </w:r>
            <w:r w:rsidRPr="00C25EBB">
              <w:rPr>
                <w:rStyle w:val="TALCar"/>
                <w:sz w:val="16"/>
                <w:szCs w:val="16"/>
                <w:lang w:val="en-US"/>
              </w:rPr>
              <w:t xml:space="preserve">requirements of </w:t>
            </w:r>
            <w:r>
              <w:rPr>
                <w:rStyle w:val="TALCar"/>
                <w:sz w:val="16"/>
                <w:szCs w:val="16"/>
                <w:lang w:val="en-US"/>
              </w:rPr>
              <w:t>[1]</w:t>
            </w:r>
            <w:r w:rsidRPr="00C25EBB">
              <w:rPr>
                <w:rStyle w:val="TALCar"/>
                <w:sz w:val="16"/>
                <w:szCs w:val="16"/>
                <w:lang w:val="en-US"/>
              </w:rPr>
              <w:t>m</w:t>
            </w:r>
            <w:r>
              <w:rPr>
                <w:rStyle w:val="TALCar"/>
                <w:sz w:val="16"/>
                <w:szCs w:val="16"/>
                <w:lang w:val="en-US"/>
              </w:rPr>
              <w:t xml:space="preserve"> at</w:t>
            </w:r>
            <w:r w:rsidRPr="00C25EBB">
              <w:rPr>
                <w:rStyle w:val="TALCar"/>
                <w:sz w:val="16"/>
                <w:szCs w:val="16"/>
                <w:lang w:val="en-US"/>
              </w:rPr>
              <w:t xml:space="preserve">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r>
      <w:tr w:rsidR="00E91BA0" w:rsidRPr="00B254CE" w14:paraId="60A586C4" w14:textId="77777777" w:rsidTr="00D012F0">
        <w:trPr>
          <w:trHeight w:val="282"/>
        </w:trPr>
        <w:tc>
          <w:tcPr>
            <w:tcW w:w="2585" w:type="dxa"/>
            <w:vAlign w:val="center"/>
          </w:tcPr>
          <w:p w14:paraId="1D143173" w14:textId="77777777" w:rsidR="00E91BA0" w:rsidRPr="00C25EBB" w:rsidRDefault="00E91BA0" w:rsidP="00D012F0">
            <w:pPr>
              <w:pStyle w:val="TAC"/>
              <w:rPr>
                <w:rStyle w:val="TALCar"/>
                <w:sz w:val="16"/>
                <w:szCs w:val="16"/>
                <w:lang w:val="en-US"/>
              </w:rPr>
            </w:pPr>
            <w:r>
              <w:rPr>
                <w:rStyle w:val="TALCar"/>
                <w:sz w:val="16"/>
                <w:szCs w:val="16"/>
                <w:lang w:val="en-US"/>
              </w:rPr>
              <w:t>Case 6, Earliest beam pair</w:t>
            </w:r>
          </w:p>
        </w:tc>
        <w:tc>
          <w:tcPr>
            <w:tcW w:w="2257" w:type="dxa"/>
          </w:tcPr>
          <w:p w14:paraId="2AB9C459"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33AE4D52"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40D9051A" w14:textId="77777777" w:rsidR="00E91BA0" w:rsidRPr="00C25EBB" w:rsidRDefault="00E91BA0" w:rsidP="00D012F0">
            <w:pPr>
              <w:pStyle w:val="TAC"/>
              <w:rPr>
                <w:rStyle w:val="TALCar"/>
                <w:sz w:val="16"/>
                <w:szCs w:val="16"/>
                <w:lang w:val="en-US"/>
              </w:rPr>
            </w:pPr>
            <w:r>
              <w:rPr>
                <w:rStyle w:val="TALCar"/>
                <w:sz w:val="16"/>
                <w:szCs w:val="16"/>
                <w:lang w:val="en-US"/>
              </w:rPr>
              <w:t>Yes.</w:t>
            </w:r>
          </w:p>
        </w:tc>
      </w:tr>
      <w:tr w:rsidR="00E91BA0" w:rsidRPr="00B254CE" w14:paraId="1C7AF379" w14:textId="77777777" w:rsidTr="00D012F0">
        <w:trPr>
          <w:trHeight w:val="53"/>
        </w:trPr>
        <w:tc>
          <w:tcPr>
            <w:tcW w:w="2585" w:type="dxa"/>
            <w:vAlign w:val="center"/>
          </w:tcPr>
          <w:p w14:paraId="4930029E" w14:textId="77777777" w:rsidR="00E91BA0" w:rsidRPr="00C25EBB" w:rsidRDefault="00E91BA0" w:rsidP="00D012F0">
            <w:pPr>
              <w:pStyle w:val="TAC"/>
              <w:rPr>
                <w:rStyle w:val="TALCar"/>
                <w:sz w:val="16"/>
                <w:szCs w:val="16"/>
                <w:lang w:val="en-US"/>
              </w:rPr>
            </w:pPr>
            <w:r>
              <w:rPr>
                <w:rStyle w:val="TALCar"/>
                <w:sz w:val="16"/>
                <w:szCs w:val="16"/>
                <w:lang w:val="en-US"/>
              </w:rPr>
              <w:t>Case 8, Earliest beam pair</w:t>
            </w:r>
          </w:p>
        </w:tc>
        <w:tc>
          <w:tcPr>
            <w:tcW w:w="2257" w:type="dxa"/>
          </w:tcPr>
          <w:p w14:paraId="51E13313"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47714B46"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6061A16E" w14:textId="77777777" w:rsidR="00E91BA0" w:rsidRPr="00C25EBB" w:rsidRDefault="00E91BA0" w:rsidP="00D012F0">
            <w:pPr>
              <w:pStyle w:val="TAC"/>
              <w:rPr>
                <w:rStyle w:val="TALCar"/>
                <w:sz w:val="16"/>
                <w:szCs w:val="16"/>
                <w:lang w:val="en-US"/>
              </w:rPr>
            </w:pPr>
            <w:r>
              <w:rPr>
                <w:rStyle w:val="TALCar"/>
                <w:sz w:val="16"/>
                <w:szCs w:val="16"/>
                <w:lang w:val="en-US"/>
              </w:rPr>
              <w:t>Yes.</w:t>
            </w:r>
          </w:p>
        </w:tc>
      </w:tr>
    </w:tbl>
    <w:p w14:paraId="33DB1BC2" w14:textId="77777777" w:rsidR="00E91BA0" w:rsidRPr="00790A20" w:rsidRDefault="00E91BA0" w:rsidP="00E91BA0">
      <w:pPr>
        <w:pStyle w:val="TH"/>
        <w:jc w:val="both"/>
        <w:rPr>
          <w:lang w:val="en-US"/>
        </w:rPr>
      </w:pPr>
    </w:p>
    <w:p w14:paraId="365B2BC5" w14:textId="77777777" w:rsidR="00E91BA0" w:rsidRDefault="00E91BA0" w:rsidP="001410A1">
      <w:pPr>
        <w:pStyle w:val="3GPPText"/>
        <w:rPr>
          <w:rFonts w:eastAsia="MS Mincho"/>
        </w:rPr>
      </w:pPr>
    </w:p>
    <w:tbl>
      <w:tblPr>
        <w:tblW w:w="491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79"/>
        <w:gridCol w:w="11"/>
        <w:gridCol w:w="1890"/>
        <w:gridCol w:w="1890"/>
        <w:gridCol w:w="1890"/>
        <w:gridCol w:w="1890"/>
      </w:tblGrid>
      <w:tr w:rsidR="001410A1" w:rsidRPr="00A546AF" w14:paraId="2748BA01" w14:textId="77777777" w:rsidTr="00CD6F6E">
        <w:trPr>
          <w:trHeight w:val="462"/>
          <w:jc w:val="center"/>
        </w:trPr>
        <w:tc>
          <w:tcPr>
            <w:tcW w:w="1000" w:type="pct"/>
            <w:gridSpan w:val="2"/>
            <w:shd w:val="clear" w:color="auto" w:fill="auto"/>
            <w:vAlign w:val="center"/>
          </w:tcPr>
          <w:p w14:paraId="6CDC237D" w14:textId="77777777" w:rsidR="001410A1" w:rsidRPr="00C44509" w:rsidRDefault="001410A1" w:rsidP="00CD6F6E">
            <w:pPr>
              <w:pStyle w:val="TAH"/>
              <w:rPr>
                <w:rFonts w:asciiTheme="minorHAnsi" w:hAnsiTheme="minorHAnsi" w:cstheme="minorHAnsi"/>
                <w:b w:val="0"/>
                <w:bCs/>
                <w:sz w:val="16"/>
                <w:szCs w:val="16"/>
                <w:lang w:val="en-US"/>
              </w:rPr>
            </w:pPr>
            <w:r w:rsidRPr="00C44509">
              <w:rPr>
                <w:rFonts w:asciiTheme="minorHAnsi" w:hAnsiTheme="minorHAnsi" w:cstheme="minorHAnsi"/>
                <w:b w:val="0"/>
                <w:bCs/>
                <w:sz w:val="16"/>
                <w:szCs w:val="16"/>
                <w:lang w:val="en-US"/>
              </w:rPr>
              <w:t>Parameter</w:t>
            </w:r>
          </w:p>
        </w:tc>
        <w:tc>
          <w:tcPr>
            <w:tcW w:w="1000" w:type="pct"/>
          </w:tcPr>
          <w:p w14:paraId="544A6593" w14:textId="408DFDA2" w:rsidR="001410A1" w:rsidRPr="00612040" w:rsidRDefault="001410A1"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w:t>
            </w:r>
            <w:r w:rsidR="00091DB6" w:rsidRPr="00612040">
              <w:rPr>
                <w:rFonts w:asciiTheme="minorHAnsi" w:hAnsiTheme="minorHAnsi" w:cstheme="minorHAnsi"/>
                <w:sz w:val="20"/>
                <w:lang w:val="en-US"/>
              </w:rPr>
              <w:t>5</w:t>
            </w:r>
            <w:r w:rsidRPr="00612040">
              <w:rPr>
                <w:rFonts w:asciiTheme="minorHAnsi" w:hAnsiTheme="minorHAnsi" w:cstheme="minorHAnsi"/>
                <w:sz w:val="20"/>
                <w:lang w:val="en-US"/>
              </w:rPr>
              <w:t xml:space="preserve">,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-SH, FR</w:t>
            </w:r>
            <w:proofErr w:type="gramStart"/>
            <w:r w:rsidRPr="00612040">
              <w:rPr>
                <w:rFonts w:asciiTheme="minorHAnsi" w:hAnsiTheme="minorHAnsi" w:cstheme="minorHAnsi"/>
                <w:sz w:val="20"/>
                <w:lang w:val="en-US"/>
              </w:rPr>
              <w:t>2,  DL</w:t>
            </w:r>
            <w:proofErr w:type="gramEnd"/>
            <w:r w:rsidRPr="00612040">
              <w:rPr>
                <w:rFonts w:asciiTheme="minorHAnsi" w:hAnsiTheme="minorHAnsi" w:cstheme="minorHAnsi"/>
                <w:sz w:val="20"/>
                <w:lang w:val="en-US"/>
              </w:rPr>
              <w:t>-TDOA</w:t>
            </w:r>
          </w:p>
        </w:tc>
        <w:tc>
          <w:tcPr>
            <w:tcW w:w="1000" w:type="pct"/>
          </w:tcPr>
          <w:p w14:paraId="45279949" w14:textId="6F7CAC70" w:rsidR="001410A1" w:rsidRPr="00612040" w:rsidRDefault="001410A1"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w:t>
            </w:r>
            <w:r w:rsidR="00615EB0" w:rsidRPr="00612040">
              <w:rPr>
                <w:rFonts w:asciiTheme="minorHAnsi" w:hAnsiTheme="minorHAnsi" w:cstheme="minorHAnsi"/>
                <w:sz w:val="20"/>
                <w:lang w:val="en-US"/>
              </w:rPr>
              <w:t>6</w:t>
            </w:r>
            <w:r w:rsidRPr="00612040">
              <w:rPr>
                <w:rFonts w:asciiTheme="minorHAnsi" w:hAnsiTheme="minorHAnsi" w:cstheme="minorHAnsi"/>
                <w:sz w:val="20"/>
                <w:lang w:val="en-US"/>
              </w:rPr>
              <w:t xml:space="preserve">,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-SH, FR2, multi-RTT</w:t>
            </w:r>
          </w:p>
        </w:tc>
        <w:tc>
          <w:tcPr>
            <w:tcW w:w="1000" w:type="pct"/>
          </w:tcPr>
          <w:p w14:paraId="1B305A0B" w14:textId="79EE07F3" w:rsidR="001410A1" w:rsidRPr="00612040" w:rsidRDefault="001410A1"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w:t>
            </w:r>
            <w:r w:rsidR="00615EB0" w:rsidRPr="00612040">
              <w:rPr>
                <w:rFonts w:asciiTheme="minorHAnsi" w:hAnsiTheme="minorHAnsi" w:cstheme="minorHAnsi"/>
                <w:sz w:val="20"/>
                <w:lang w:val="en-US"/>
              </w:rPr>
              <w:t>7</w:t>
            </w:r>
            <w:r w:rsidRPr="00612040">
              <w:rPr>
                <w:rFonts w:asciiTheme="minorHAnsi" w:hAnsiTheme="minorHAnsi" w:cstheme="minorHAnsi"/>
                <w:sz w:val="20"/>
                <w:lang w:val="en-US"/>
              </w:rPr>
              <w:t xml:space="preserve">,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-DH, FR2, DL-TDOA</w:t>
            </w:r>
          </w:p>
        </w:tc>
        <w:tc>
          <w:tcPr>
            <w:tcW w:w="1000" w:type="pct"/>
          </w:tcPr>
          <w:p w14:paraId="28FB0747" w14:textId="22480CB1" w:rsidR="001410A1" w:rsidRPr="00612040" w:rsidRDefault="001410A1"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w:t>
            </w:r>
            <w:r w:rsidR="00615EB0" w:rsidRPr="00612040">
              <w:rPr>
                <w:rFonts w:asciiTheme="minorHAnsi" w:hAnsiTheme="minorHAnsi" w:cstheme="minorHAnsi"/>
                <w:sz w:val="20"/>
                <w:lang w:val="en-US"/>
              </w:rPr>
              <w:t>8</w:t>
            </w:r>
            <w:r w:rsidRPr="00612040">
              <w:rPr>
                <w:rFonts w:asciiTheme="minorHAnsi" w:hAnsiTheme="minorHAnsi" w:cstheme="minorHAnsi"/>
                <w:sz w:val="20"/>
                <w:lang w:val="en-US"/>
              </w:rPr>
              <w:t xml:space="preserve">,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-DH, FR2,</w:t>
            </w:r>
          </w:p>
          <w:p w14:paraId="4152F9DF" w14:textId="77777777" w:rsidR="001410A1" w:rsidRPr="00612040" w:rsidRDefault="001410A1" w:rsidP="00612040">
            <w:pPr>
              <w:pStyle w:val="TAH"/>
              <w:rPr>
                <w:rFonts w:asciiTheme="minorHAnsi" w:hAnsiTheme="minorHAnsi" w:cstheme="minorHAnsi"/>
                <w:sz w:val="20"/>
                <w:lang w:val="en-US"/>
              </w:rPr>
            </w:pPr>
            <w:r w:rsidRPr="00612040">
              <w:rPr>
                <w:rFonts w:asciiTheme="minorHAnsi" w:hAnsiTheme="minorHAnsi" w:cstheme="minorHAnsi"/>
                <w:sz w:val="20"/>
                <w:lang w:val="en-US"/>
              </w:rPr>
              <w:t>multi-RTT</w:t>
            </w:r>
          </w:p>
        </w:tc>
      </w:tr>
      <w:tr w:rsidR="001410A1" w:rsidRPr="00A546AF" w14:paraId="5911CD43" w14:textId="77777777" w:rsidTr="00CD6F6E">
        <w:trPr>
          <w:trHeight w:val="20"/>
          <w:jc w:val="center"/>
        </w:trPr>
        <w:tc>
          <w:tcPr>
            <w:tcW w:w="994" w:type="pct"/>
            <w:shd w:val="clear" w:color="auto" w:fill="auto"/>
            <w:vAlign w:val="center"/>
          </w:tcPr>
          <w:p w14:paraId="2C14719C"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Channel model (baseline, otherwise state any modifications)</w:t>
            </w:r>
          </w:p>
        </w:tc>
        <w:tc>
          <w:tcPr>
            <w:tcW w:w="4006" w:type="pct"/>
            <w:gridSpan w:val="5"/>
          </w:tcPr>
          <w:p w14:paraId="27573ED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Fonts w:asciiTheme="minorHAnsi" w:hAnsiTheme="minorHAnsi" w:cstheme="minorHAnsi"/>
                <w:bCs/>
                <w:sz w:val="16"/>
                <w:szCs w:val="16"/>
                <w:lang w:val="en-US" w:eastAsia="ru-RU"/>
              </w:rPr>
              <w:t>Baseline Channel Model based on common assumptions defined related to the channel models of 3GPP TRs 38.901 / 38.802 / 37.857.</w:t>
            </w:r>
          </w:p>
        </w:tc>
      </w:tr>
      <w:tr w:rsidR="001410A1" w:rsidRPr="00A546AF" w14:paraId="3C901D26" w14:textId="77777777" w:rsidTr="00CD6F6E">
        <w:trPr>
          <w:trHeight w:val="20"/>
          <w:jc w:val="center"/>
        </w:trPr>
        <w:tc>
          <w:tcPr>
            <w:tcW w:w="1000" w:type="pct"/>
            <w:gridSpan w:val="2"/>
            <w:shd w:val="clear" w:color="auto" w:fill="auto"/>
            <w:vAlign w:val="center"/>
          </w:tcPr>
          <w:p w14:paraId="1AFC6E6A"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Carrier frequency </w:t>
            </w:r>
          </w:p>
        </w:tc>
        <w:tc>
          <w:tcPr>
            <w:tcW w:w="1000" w:type="pct"/>
          </w:tcPr>
          <w:p w14:paraId="6124A1A3"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28GHz</w:t>
            </w:r>
          </w:p>
        </w:tc>
        <w:tc>
          <w:tcPr>
            <w:tcW w:w="1000" w:type="pct"/>
          </w:tcPr>
          <w:p w14:paraId="5559CED8"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28GHz</w:t>
            </w:r>
          </w:p>
        </w:tc>
        <w:tc>
          <w:tcPr>
            <w:tcW w:w="1000" w:type="pct"/>
          </w:tcPr>
          <w:p w14:paraId="71610C2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28GHz</w:t>
            </w:r>
          </w:p>
        </w:tc>
        <w:tc>
          <w:tcPr>
            <w:tcW w:w="1000" w:type="pct"/>
          </w:tcPr>
          <w:p w14:paraId="331B621F"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28GHz</w:t>
            </w:r>
          </w:p>
        </w:tc>
      </w:tr>
      <w:tr w:rsidR="001410A1" w:rsidRPr="00A546AF" w14:paraId="66797453" w14:textId="77777777" w:rsidTr="00CD6F6E">
        <w:trPr>
          <w:trHeight w:val="20"/>
          <w:jc w:val="center"/>
        </w:trPr>
        <w:tc>
          <w:tcPr>
            <w:tcW w:w="1000" w:type="pct"/>
            <w:gridSpan w:val="2"/>
            <w:shd w:val="clear" w:color="auto" w:fill="auto"/>
            <w:vAlign w:val="center"/>
          </w:tcPr>
          <w:p w14:paraId="7FBB0521"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Subcarrier spacing</w:t>
            </w:r>
          </w:p>
        </w:tc>
        <w:tc>
          <w:tcPr>
            <w:tcW w:w="1000" w:type="pct"/>
          </w:tcPr>
          <w:p w14:paraId="44C0CA6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120KHz</w:t>
            </w:r>
          </w:p>
        </w:tc>
        <w:tc>
          <w:tcPr>
            <w:tcW w:w="1000" w:type="pct"/>
          </w:tcPr>
          <w:p w14:paraId="3320F42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120KHz</w:t>
            </w:r>
          </w:p>
        </w:tc>
        <w:tc>
          <w:tcPr>
            <w:tcW w:w="1000" w:type="pct"/>
          </w:tcPr>
          <w:p w14:paraId="124290B9"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120KHz</w:t>
            </w:r>
          </w:p>
        </w:tc>
        <w:tc>
          <w:tcPr>
            <w:tcW w:w="1000" w:type="pct"/>
          </w:tcPr>
          <w:p w14:paraId="1EB6D0EA"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120KHz</w:t>
            </w:r>
          </w:p>
        </w:tc>
      </w:tr>
      <w:tr w:rsidR="001410A1" w:rsidRPr="00A546AF" w14:paraId="4C300A00" w14:textId="77777777" w:rsidTr="00CD6F6E">
        <w:trPr>
          <w:trHeight w:val="20"/>
          <w:jc w:val="center"/>
        </w:trPr>
        <w:tc>
          <w:tcPr>
            <w:tcW w:w="1000" w:type="pct"/>
            <w:gridSpan w:val="2"/>
            <w:shd w:val="clear" w:color="auto" w:fill="auto"/>
            <w:vAlign w:val="center"/>
          </w:tcPr>
          <w:p w14:paraId="5C7093C1"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Reference Signal Transmission Bandwidth</w:t>
            </w:r>
          </w:p>
        </w:tc>
        <w:tc>
          <w:tcPr>
            <w:tcW w:w="1000" w:type="pct"/>
          </w:tcPr>
          <w:p w14:paraId="65E139C3"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400MHz</w:t>
            </w:r>
          </w:p>
        </w:tc>
        <w:tc>
          <w:tcPr>
            <w:tcW w:w="1000" w:type="pct"/>
          </w:tcPr>
          <w:p w14:paraId="0C71E834"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400MHz</w:t>
            </w:r>
          </w:p>
        </w:tc>
        <w:tc>
          <w:tcPr>
            <w:tcW w:w="1000" w:type="pct"/>
          </w:tcPr>
          <w:p w14:paraId="08E5B7C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400MHz</w:t>
            </w:r>
          </w:p>
        </w:tc>
        <w:tc>
          <w:tcPr>
            <w:tcW w:w="1000" w:type="pct"/>
          </w:tcPr>
          <w:p w14:paraId="6FC74F09"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400MHz</w:t>
            </w:r>
          </w:p>
        </w:tc>
      </w:tr>
      <w:tr w:rsidR="001410A1" w:rsidRPr="00A546AF" w14:paraId="40A350DA" w14:textId="77777777" w:rsidTr="00CD6F6E">
        <w:trPr>
          <w:trHeight w:val="20"/>
          <w:jc w:val="center"/>
        </w:trPr>
        <w:tc>
          <w:tcPr>
            <w:tcW w:w="1000" w:type="pct"/>
            <w:gridSpan w:val="2"/>
            <w:shd w:val="clear" w:color="auto" w:fill="auto"/>
            <w:vAlign w:val="center"/>
          </w:tcPr>
          <w:p w14:paraId="69FC740B"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Reference Signal Physical Structure and Resource Allocation (RE pattern) (reference to figure in contribution)</w:t>
            </w:r>
          </w:p>
        </w:tc>
        <w:tc>
          <w:tcPr>
            <w:tcW w:w="1000" w:type="pct"/>
          </w:tcPr>
          <w:p w14:paraId="14FCC63B"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Comb2</w:t>
            </w:r>
          </w:p>
        </w:tc>
        <w:tc>
          <w:tcPr>
            <w:tcW w:w="1000" w:type="pct"/>
          </w:tcPr>
          <w:p w14:paraId="404D7F0E"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Comb2</w:t>
            </w:r>
          </w:p>
        </w:tc>
        <w:tc>
          <w:tcPr>
            <w:tcW w:w="1000" w:type="pct"/>
          </w:tcPr>
          <w:p w14:paraId="781009B5"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Comb2</w:t>
            </w:r>
          </w:p>
        </w:tc>
        <w:tc>
          <w:tcPr>
            <w:tcW w:w="1000" w:type="pct"/>
          </w:tcPr>
          <w:p w14:paraId="1A516BDA"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Comb2</w:t>
            </w:r>
          </w:p>
        </w:tc>
      </w:tr>
      <w:tr w:rsidR="001410A1" w:rsidRPr="00A546AF" w14:paraId="79093CD4" w14:textId="77777777" w:rsidTr="00CD6F6E">
        <w:trPr>
          <w:trHeight w:val="20"/>
          <w:jc w:val="center"/>
        </w:trPr>
        <w:tc>
          <w:tcPr>
            <w:tcW w:w="1000" w:type="pct"/>
            <w:gridSpan w:val="2"/>
            <w:shd w:val="clear" w:color="auto" w:fill="auto"/>
            <w:vAlign w:val="center"/>
          </w:tcPr>
          <w:p w14:paraId="5461A00C"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Reference signal </w:t>
            </w:r>
          </w:p>
          <w:p w14:paraId="4045D8EE"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(type of sequence, number of ports, …) </w:t>
            </w:r>
          </w:p>
        </w:tc>
        <w:tc>
          <w:tcPr>
            <w:tcW w:w="1000" w:type="pct"/>
          </w:tcPr>
          <w:p w14:paraId="52A003DE"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DL-PRS</w:t>
            </w:r>
          </w:p>
        </w:tc>
        <w:tc>
          <w:tcPr>
            <w:tcW w:w="1000" w:type="pct"/>
          </w:tcPr>
          <w:p w14:paraId="5FC13A95"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DL-PRS&amp;SRS-Pos</w:t>
            </w:r>
          </w:p>
        </w:tc>
        <w:tc>
          <w:tcPr>
            <w:tcW w:w="1000" w:type="pct"/>
          </w:tcPr>
          <w:p w14:paraId="12F1454A"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DL-PRS</w:t>
            </w:r>
          </w:p>
        </w:tc>
        <w:tc>
          <w:tcPr>
            <w:tcW w:w="1000" w:type="pct"/>
          </w:tcPr>
          <w:p w14:paraId="4CFBF595"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DL-PRS&amp;SRS-Pos</w:t>
            </w:r>
          </w:p>
        </w:tc>
      </w:tr>
      <w:tr w:rsidR="001410A1" w:rsidRPr="00A546AF" w14:paraId="76A622AF" w14:textId="77777777" w:rsidTr="00CD6F6E">
        <w:trPr>
          <w:trHeight w:val="20"/>
          <w:jc w:val="center"/>
        </w:trPr>
        <w:tc>
          <w:tcPr>
            <w:tcW w:w="1000" w:type="pct"/>
            <w:gridSpan w:val="2"/>
            <w:shd w:val="clear" w:color="auto" w:fill="auto"/>
            <w:vAlign w:val="center"/>
          </w:tcPr>
          <w:p w14:paraId="726F79D6"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Number of sites</w:t>
            </w:r>
          </w:p>
        </w:tc>
        <w:tc>
          <w:tcPr>
            <w:tcW w:w="1000" w:type="pct"/>
          </w:tcPr>
          <w:p w14:paraId="39A20B71"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18(3-sector)</w:t>
            </w:r>
          </w:p>
        </w:tc>
        <w:tc>
          <w:tcPr>
            <w:tcW w:w="1000" w:type="pct"/>
          </w:tcPr>
          <w:p w14:paraId="189DBBE7"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18(3-sector)</w:t>
            </w:r>
          </w:p>
        </w:tc>
        <w:tc>
          <w:tcPr>
            <w:tcW w:w="1000" w:type="pct"/>
          </w:tcPr>
          <w:p w14:paraId="763E5C30"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18(3-sector)</w:t>
            </w:r>
          </w:p>
        </w:tc>
        <w:tc>
          <w:tcPr>
            <w:tcW w:w="1000" w:type="pct"/>
          </w:tcPr>
          <w:p w14:paraId="5163A46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18(3-sector)</w:t>
            </w:r>
          </w:p>
        </w:tc>
      </w:tr>
      <w:tr w:rsidR="001410A1" w:rsidRPr="00A546AF" w14:paraId="15E616E0" w14:textId="77777777" w:rsidTr="00CD6F6E">
        <w:trPr>
          <w:trHeight w:val="20"/>
          <w:jc w:val="center"/>
        </w:trPr>
        <w:tc>
          <w:tcPr>
            <w:tcW w:w="1000" w:type="pct"/>
            <w:gridSpan w:val="2"/>
            <w:shd w:val="clear" w:color="auto" w:fill="auto"/>
            <w:vAlign w:val="center"/>
          </w:tcPr>
          <w:p w14:paraId="5E8D80AB"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Number of symbols used per occasion</w:t>
            </w:r>
          </w:p>
        </w:tc>
        <w:tc>
          <w:tcPr>
            <w:tcW w:w="1000" w:type="pct"/>
          </w:tcPr>
          <w:p w14:paraId="758E0BF1" w14:textId="489E14D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54</w:t>
            </w:r>
            <w:r w:rsidR="003941D3" w:rsidRPr="00C44509">
              <w:rPr>
                <w:rStyle w:val="TALCar"/>
                <w:rFonts w:asciiTheme="minorHAnsi" w:hAnsiTheme="minorHAnsi" w:cstheme="minorHAnsi"/>
                <w:bCs/>
                <w:sz w:val="16"/>
                <w:szCs w:val="16"/>
                <w:lang w:val="en-US"/>
              </w:rPr>
              <w:t xml:space="preserve"> </w:t>
            </w:r>
            <w:r w:rsidRPr="00C44509">
              <w:rPr>
                <w:rStyle w:val="TALCar"/>
                <w:rFonts w:asciiTheme="minorHAnsi" w:hAnsiTheme="minorHAnsi" w:cstheme="minorHAnsi"/>
                <w:bCs/>
                <w:sz w:val="16"/>
                <w:szCs w:val="16"/>
                <w:lang w:val="en-US"/>
              </w:rPr>
              <w:t xml:space="preserve">(2 </w:t>
            </w:r>
            <w:proofErr w:type="spellStart"/>
            <w:r w:rsidRPr="00C44509">
              <w:rPr>
                <w:rStyle w:val="TALCar"/>
                <w:rFonts w:asciiTheme="minorHAnsi" w:hAnsiTheme="minorHAnsi" w:cstheme="minorHAnsi"/>
                <w:bCs/>
                <w:sz w:val="16"/>
                <w:szCs w:val="16"/>
                <w:lang w:val="en-US"/>
              </w:rPr>
              <w:t>FDMed</w:t>
            </w:r>
            <w:proofErr w:type="spellEnd"/>
            <w:r w:rsidRPr="00C44509">
              <w:rPr>
                <w:rStyle w:val="TALCar"/>
                <w:rFonts w:asciiTheme="minorHAnsi" w:hAnsiTheme="minorHAnsi" w:cstheme="minorHAnsi"/>
                <w:bCs/>
                <w:sz w:val="16"/>
                <w:szCs w:val="16"/>
                <w:lang w:val="en-US"/>
              </w:rPr>
              <w:t xml:space="preserve"> PRS symbols with two </w:t>
            </w:r>
            <w:proofErr w:type="gramStart"/>
            <w:r w:rsidRPr="00C44509">
              <w:rPr>
                <w:rStyle w:val="TALCar"/>
                <w:rFonts w:asciiTheme="minorHAnsi" w:hAnsiTheme="minorHAnsi" w:cstheme="minorHAnsi"/>
                <w:bCs/>
                <w:sz w:val="16"/>
                <w:szCs w:val="16"/>
                <w:lang w:val="en-US"/>
              </w:rPr>
              <w:t>TRPs )</w:t>
            </w:r>
            <w:proofErr w:type="gramEnd"/>
          </w:p>
        </w:tc>
        <w:tc>
          <w:tcPr>
            <w:tcW w:w="1000" w:type="pct"/>
          </w:tcPr>
          <w:p w14:paraId="656D0500" w14:textId="739263E1"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54</w:t>
            </w:r>
            <w:r w:rsidR="003941D3" w:rsidRPr="00C44509">
              <w:rPr>
                <w:rStyle w:val="TALCar"/>
                <w:rFonts w:asciiTheme="minorHAnsi" w:hAnsiTheme="minorHAnsi" w:cstheme="minorHAnsi"/>
                <w:bCs/>
                <w:sz w:val="16"/>
                <w:szCs w:val="16"/>
                <w:lang w:val="en-US"/>
              </w:rPr>
              <w:t xml:space="preserve"> </w:t>
            </w:r>
            <w:r w:rsidRPr="00C44509">
              <w:rPr>
                <w:rStyle w:val="TALCar"/>
                <w:rFonts w:asciiTheme="minorHAnsi" w:hAnsiTheme="minorHAnsi" w:cstheme="minorHAnsi"/>
                <w:bCs/>
                <w:sz w:val="16"/>
                <w:szCs w:val="16"/>
                <w:lang w:val="en-US"/>
              </w:rPr>
              <w:t xml:space="preserve">(2 </w:t>
            </w:r>
            <w:proofErr w:type="spellStart"/>
            <w:r w:rsidRPr="00C44509">
              <w:rPr>
                <w:rStyle w:val="TALCar"/>
                <w:rFonts w:asciiTheme="minorHAnsi" w:hAnsiTheme="minorHAnsi" w:cstheme="minorHAnsi"/>
                <w:bCs/>
                <w:sz w:val="16"/>
                <w:szCs w:val="16"/>
                <w:lang w:val="en-US"/>
              </w:rPr>
              <w:t>FDMed</w:t>
            </w:r>
            <w:proofErr w:type="spellEnd"/>
            <w:r w:rsidRPr="00C44509">
              <w:rPr>
                <w:rStyle w:val="TALCar"/>
                <w:rFonts w:asciiTheme="minorHAnsi" w:hAnsiTheme="minorHAnsi" w:cstheme="minorHAnsi"/>
                <w:bCs/>
                <w:sz w:val="16"/>
                <w:szCs w:val="16"/>
                <w:lang w:val="en-US"/>
              </w:rPr>
              <w:t xml:space="preserve"> PRS symbols with two </w:t>
            </w:r>
            <w:proofErr w:type="gramStart"/>
            <w:r w:rsidRPr="00C44509">
              <w:rPr>
                <w:rStyle w:val="TALCar"/>
                <w:rFonts w:asciiTheme="minorHAnsi" w:hAnsiTheme="minorHAnsi" w:cstheme="minorHAnsi"/>
                <w:bCs/>
                <w:sz w:val="16"/>
                <w:szCs w:val="16"/>
                <w:lang w:val="en-US"/>
              </w:rPr>
              <w:t>TRPs )</w:t>
            </w:r>
            <w:proofErr w:type="gramEnd"/>
            <w:r w:rsidRPr="00C44509">
              <w:rPr>
                <w:rStyle w:val="TALCar"/>
                <w:rFonts w:asciiTheme="minorHAnsi" w:hAnsiTheme="minorHAnsi" w:cstheme="minorHAnsi"/>
                <w:bCs/>
                <w:sz w:val="16"/>
                <w:szCs w:val="16"/>
                <w:lang w:val="en-US"/>
              </w:rPr>
              <w:t xml:space="preserve"> on DL/UL</w:t>
            </w:r>
          </w:p>
        </w:tc>
        <w:tc>
          <w:tcPr>
            <w:tcW w:w="1000" w:type="pct"/>
          </w:tcPr>
          <w:p w14:paraId="2265B2EF" w14:textId="520E9E88"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54</w:t>
            </w:r>
            <w:r w:rsidR="003941D3" w:rsidRPr="00C44509">
              <w:rPr>
                <w:rStyle w:val="TALCar"/>
                <w:rFonts w:asciiTheme="minorHAnsi" w:hAnsiTheme="minorHAnsi" w:cstheme="minorHAnsi"/>
                <w:bCs/>
                <w:sz w:val="16"/>
                <w:szCs w:val="16"/>
                <w:lang w:val="en-US"/>
              </w:rPr>
              <w:t xml:space="preserve"> </w:t>
            </w:r>
            <w:r w:rsidRPr="00C44509">
              <w:rPr>
                <w:rStyle w:val="TALCar"/>
                <w:rFonts w:asciiTheme="minorHAnsi" w:hAnsiTheme="minorHAnsi" w:cstheme="minorHAnsi"/>
                <w:bCs/>
                <w:sz w:val="16"/>
                <w:szCs w:val="16"/>
                <w:lang w:val="en-US"/>
              </w:rPr>
              <w:t xml:space="preserve">(2 </w:t>
            </w:r>
            <w:proofErr w:type="spellStart"/>
            <w:r w:rsidRPr="00C44509">
              <w:rPr>
                <w:rStyle w:val="TALCar"/>
                <w:rFonts w:asciiTheme="minorHAnsi" w:hAnsiTheme="minorHAnsi" w:cstheme="minorHAnsi"/>
                <w:bCs/>
                <w:sz w:val="16"/>
                <w:szCs w:val="16"/>
                <w:lang w:val="en-US"/>
              </w:rPr>
              <w:t>FDMed</w:t>
            </w:r>
            <w:proofErr w:type="spellEnd"/>
            <w:r w:rsidRPr="00C44509">
              <w:rPr>
                <w:rStyle w:val="TALCar"/>
                <w:rFonts w:asciiTheme="minorHAnsi" w:hAnsiTheme="minorHAnsi" w:cstheme="minorHAnsi"/>
                <w:bCs/>
                <w:sz w:val="16"/>
                <w:szCs w:val="16"/>
                <w:lang w:val="en-US"/>
              </w:rPr>
              <w:t xml:space="preserve"> PRS symbols with two </w:t>
            </w:r>
            <w:proofErr w:type="gramStart"/>
            <w:r w:rsidRPr="00C44509">
              <w:rPr>
                <w:rStyle w:val="TALCar"/>
                <w:rFonts w:asciiTheme="minorHAnsi" w:hAnsiTheme="minorHAnsi" w:cstheme="minorHAnsi"/>
                <w:bCs/>
                <w:sz w:val="16"/>
                <w:szCs w:val="16"/>
                <w:lang w:val="en-US"/>
              </w:rPr>
              <w:t>TRPs )</w:t>
            </w:r>
            <w:proofErr w:type="gramEnd"/>
          </w:p>
        </w:tc>
        <w:tc>
          <w:tcPr>
            <w:tcW w:w="1000" w:type="pct"/>
          </w:tcPr>
          <w:p w14:paraId="328E3DD0" w14:textId="15E4A18C"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54</w:t>
            </w:r>
            <w:r w:rsidR="003941D3" w:rsidRPr="00C44509">
              <w:rPr>
                <w:rStyle w:val="TALCar"/>
                <w:rFonts w:asciiTheme="minorHAnsi" w:hAnsiTheme="minorHAnsi" w:cstheme="minorHAnsi"/>
                <w:bCs/>
                <w:sz w:val="16"/>
                <w:szCs w:val="16"/>
                <w:lang w:val="en-US"/>
              </w:rPr>
              <w:t xml:space="preserve"> </w:t>
            </w:r>
            <w:r w:rsidRPr="00C44509">
              <w:rPr>
                <w:rStyle w:val="TALCar"/>
                <w:rFonts w:asciiTheme="minorHAnsi" w:hAnsiTheme="minorHAnsi" w:cstheme="minorHAnsi"/>
                <w:bCs/>
                <w:sz w:val="16"/>
                <w:szCs w:val="16"/>
                <w:lang w:val="en-US"/>
              </w:rPr>
              <w:t xml:space="preserve">(2 </w:t>
            </w:r>
            <w:proofErr w:type="spellStart"/>
            <w:r w:rsidRPr="00C44509">
              <w:rPr>
                <w:rStyle w:val="TALCar"/>
                <w:rFonts w:asciiTheme="minorHAnsi" w:hAnsiTheme="minorHAnsi" w:cstheme="minorHAnsi"/>
                <w:bCs/>
                <w:sz w:val="16"/>
                <w:szCs w:val="16"/>
                <w:lang w:val="en-US"/>
              </w:rPr>
              <w:t>FDMed</w:t>
            </w:r>
            <w:proofErr w:type="spellEnd"/>
            <w:r w:rsidRPr="00C44509">
              <w:rPr>
                <w:rStyle w:val="TALCar"/>
                <w:rFonts w:asciiTheme="minorHAnsi" w:hAnsiTheme="minorHAnsi" w:cstheme="minorHAnsi"/>
                <w:bCs/>
                <w:sz w:val="16"/>
                <w:szCs w:val="16"/>
                <w:lang w:val="en-US"/>
              </w:rPr>
              <w:t xml:space="preserve"> PRS symbols with two </w:t>
            </w:r>
            <w:proofErr w:type="gramStart"/>
            <w:r w:rsidRPr="00C44509">
              <w:rPr>
                <w:rStyle w:val="TALCar"/>
                <w:rFonts w:asciiTheme="minorHAnsi" w:hAnsiTheme="minorHAnsi" w:cstheme="minorHAnsi"/>
                <w:bCs/>
                <w:sz w:val="16"/>
                <w:szCs w:val="16"/>
                <w:lang w:val="en-US"/>
              </w:rPr>
              <w:t>TRPs )</w:t>
            </w:r>
            <w:proofErr w:type="gramEnd"/>
            <w:r w:rsidRPr="00C44509">
              <w:rPr>
                <w:rStyle w:val="TALCar"/>
                <w:rFonts w:asciiTheme="minorHAnsi" w:hAnsiTheme="minorHAnsi" w:cstheme="minorHAnsi"/>
                <w:bCs/>
                <w:sz w:val="16"/>
                <w:szCs w:val="16"/>
                <w:lang w:val="en-US"/>
              </w:rPr>
              <w:t xml:space="preserve"> on DL/UL</w:t>
            </w:r>
          </w:p>
        </w:tc>
      </w:tr>
      <w:tr w:rsidR="001410A1" w:rsidRPr="00A546AF" w14:paraId="0D108FCF" w14:textId="77777777" w:rsidTr="00CD6F6E">
        <w:trPr>
          <w:trHeight w:val="20"/>
          <w:jc w:val="center"/>
        </w:trPr>
        <w:tc>
          <w:tcPr>
            <w:tcW w:w="1000" w:type="pct"/>
            <w:gridSpan w:val="2"/>
            <w:shd w:val="clear" w:color="auto" w:fill="auto"/>
            <w:vAlign w:val="center"/>
          </w:tcPr>
          <w:p w14:paraId="37085FB3"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number of occasions used per positioning estimate</w:t>
            </w:r>
          </w:p>
        </w:tc>
        <w:tc>
          <w:tcPr>
            <w:tcW w:w="1000" w:type="pct"/>
          </w:tcPr>
          <w:p w14:paraId="574C2513"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w:t>
            </w:r>
          </w:p>
        </w:tc>
        <w:tc>
          <w:tcPr>
            <w:tcW w:w="1000" w:type="pct"/>
          </w:tcPr>
          <w:p w14:paraId="1F373BF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w:t>
            </w:r>
          </w:p>
        </w:tc>
        <w:tc>
          <w:tcPr>
            <w:tcW w:w="1000" w:type="pct"/>
          </w:tcPr>
          <w:p w14:paraId="250377ED"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w:t>
            </w:r>
          </w:p>
        </w:tc>
        <w:tc>
          <w:tcPr>
            <w:tcW w:w="1000" w:type="pct"/>
          </w:tcPr>
          <w:p w14:paraId="111C7DBE"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w:t>
            </w:r>
          </w:p>
        </w:tc>
      </w:tr>
      <w:tr w:rsidR="001410A1" w:rsidRPr="00A546AF" w14:paraId="0D409629" w14:textId="77777777" w:rsidTr="00CD6F6E">
        <w:trPr>
          <w:trHeight w:val="20"/>
          <w:jc w:val="center"/>
        </w:trPr>
        <w:tc>
          <w:tcPr>
            <w:tcW w:w="1000" w:type="pct"/>
            <w:gridSpan w:val="2"/>
            <w:shd w:val="clear" w:color="auto" w:fill="auto"/>
            <w:vAlign w:val="center"/>
          </w:tcPr>
          <w:p w14:paraId="4F69AB00"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Power-boosting level</w:t>
            </w:r>
          </w:p>
        </w:tc>
        <w:tc>
          <w:tcPr>
            <w:tcW w:w="1000" w:type="pct"/>
          </w:tcPr>
          <w:p w14:paraId="23D1FEAF"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0</w:t>
            </w:r>
          </w:p>
        </w:tc>
        <w:tc>
          <w:tcPr>
            <w:tcW w:w="1000" w:type="pct"/>
          </w:tcPr>
          <w:p w14:paraId="4A2457B1"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0</w:t>
            </w:r>
          </w:p>
        </w:tc>
        <w:tc>
          <w:tcPr>
            <w:tcW w:w="1000" w:type="pct"/>
          </w:tcPr>
          <w:p w14:paraId="6F44EC27"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0</w:t>
            </w:r>
          </w:p>
        </w:tc>
        <w:tc>
          <w:tcPr>
            <w:tcW w:w="1000" w:type="pct"/>
          </w:tcPr>
          <w:p w14:paraId="42247F9E"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0</w:t>
            </w:r>
          </w:p>
        </w:tc>
      </w:tr>
      <w:tr w:rsidR="001410A1" w:rsidRPr="00A546AF" w14:paraId="73DE0B3D" w14:textId="77777777" w:rsidTr="00CD6F6E">
        <w:trPr>
          <w:trHeight w:val="20"/>
          <w:jc w:val="center"/>
        </w:trPr>
        <w:tc>
          <w:tcPr>
            <w:tcW w:w="1000" w:type="pct"/>
            <w:gridSpan w:val="2"/>
            <w:shd w:val="clear" w:color="auto" w:fill="auto"/>
            <w:vAlign w:val="center"/>
          </w:tcPr>
          <w:p w14:paraId="01CD5A7F"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Uplink power control (applied/not applied)</w:t>
            </w:r>
          </w:p>
        </w:tc>
        <w:tc>
          <w:tcPr>
            <w:tcW w:w="1000" w:type="pct"/>
          </w:tcPr>
          <w:p w14:paraId="3E15651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NA</w:t>
            </w:r>
          </w:p>
        </w:tc>
        <w:tc>
          <w:tcPr>
            <w:tcW w:w="1000" w:type="pct"/>
          </w:tcPr>
          <w:p w14:paraId="55D34074"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Fonts w:ascii="CIDFont+F2" w:hAnsi="CIDFont+F2" w:cs="CIDFont+F2"/>
                <w:sz w:val="16"/>
                <w:szCs w:val="16"/>
                <w:lang w:val="en-US" w:eastAsia="ru-RU"/>
              </w:rPr>
              <w:t>Not applied (23 dBm Tx)</w:t>
            </w:r>
          </w:p>
        </w:tc>
        <w:tc>
          <w:tcPr>
            <w:tcW w:w="1000" w:type="pct"/>
          </w:tcPr>
          <w:p w14:paraId="245C759D"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NA</w:t>
            </w:r>
          </w:p>
        </w:tc>
        <w:tc>
          <w:tcPr>
            <w:tcW w:w="1000" w:type="pct"/>
          </w:tcPr>
          <w:p w14:paraId="0A18C8DA"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Fonts w:ascii="CIDFont+F2" w:hAnsi="CIDFont+F2" w:cs="CIDFont+F2"/>
                <w:sz w:val="16"/>
                <w:szCs w:val="16"/>
                <w:lang w:val="en-US" w:eastAsia="ru-RU"/>
              </w:rPr>
              <w:t>Not applied (23 dBm Tx)</w:t>
            </w:r>
          </w:p>
        </w:tc>
      </w:tr>
      <w:tr w:rsidR="001410A1" w:rsidRPr="00A546AF" w14:paraId="43DC0FD5" w14:textId="77777777" w:rsidTr="00CD6F6E">
        <w:trPr>
          <w:trHeight w:val="20"/>
          <w:jc w:val="center"/>
        </w:trPr>
        <w:tc>
          <w:tcPr>
            <w:tcW w:w="1000" w:type="pct"/>
            <w:gridSpan w:val="2"/>
            <w:shd w:val="clear" w:color="auto" w:fill="auto"/>
            <w:vAlign w:val="center"/>
          </w:tcPr>
          <w:p w14:paraId="28621E45"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interference modelling (ideal muting, or other)</w:t>
            </w:r>
          </w:p>
        </w:tc>
        <w:tc>
          <w:tcPr>
            <w:tcW w:w="1000" w:type="pct"/>
          </w:tcPr>
          <w:p w14:paraId="57300153"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Ideal Muting</w:t>
            </w:r>
          </w:p>
        </w:tc>
        <w:tc>
          <w:tcPr>
            <w:tcW w:w="1000" w:type="pct"/>
          </w:tcPr>
          <w:p w14:paraId="67AFB93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Fonts w:ascii="CIDFont+F2" w:hAnsi="CIDFont+F2" w:cs="CIDFont+F2"/>
                <w:sz w:val="16"/>
                <w:szCs w:val="16"/>
                <w:lang w:val="en-US" w:eastAsia="ru-RU"/>
              </w:rPr>
              <w:t>Ideal muting for DL, interference from 4 UEs in UL</w:t>
            </w:r>
          </w:p>
        </w:tc>
        <w:tc>
          <w:tcPr>
            <w:tcW w:w="1000" w:type="pct"/>
          </w:tcPr>
          <w:p w14:paraId="5B60B085"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Ideal Muting</w:t>
            </w:r>
          </w:p>
        </w:tc>
        <w:tc>
          <w:tcPr>
            <w:tcW w:w="1000" w:type="pct"/>
          </w:tcPr>
          <w:p w14:paraId="2760B3BD"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Fonts w:ascii="CIDFont+F2" w:hAnsi="CIDFont+F2" w:cs="CIDFont+F2"/>
                <w:sz w:val="16"/>
                <w:szCs w:val="16"/>
                <w:lang w:val="en-US" w:eastAsia="ru-RU"/>
              </w:rPr>
              <w:t>Ideal muting for DL, interference from 4 UEs in UL</w:t>
            </w:r>
          </w:p>
        </w:tc>
      </w:tr>
      <w:tr w:rsidR="001410A1" w:rsidRPr="00A546AF" w14:paraId="02511CAA" w14:textId="77777777" w:rsidTr="00CD6F6E">
        <w:trPr>
          <w:trHeight w:val="20"/>
          <w:jc w:val="center"/>
        </w:trPr>
        <w:tc>
          <w:tcPr>
            <w:tcW w:w="994" w:type="pct"/>
            <w:shd w:val="clear" w:color="auto" w:fill="auto"/>
            <w:vAlign w:val="center"/>
          </w:tcPr>
          <w:p w14:paraId="6C5844BB"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Description of Measurement Algorithm (e.g. super resolution, interference cancellation, ….)</w:t>
            </w:r>
          </w:p>
        </w:tc>
        <w:tc>
          <w:tcPr>
            <w:tcW w:w="4006" w:type="pct"/>
            <w:gridSpan w:val="5"/>
          </w:tcPr>
          <w:p w14:paraId="1151986C"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Fonts w:asciiTheme="minorHAnsi" w:hAnsiTheme="minorHAnsi" w:cstheme="minorHAnsi"/>
                <w:bCs/>
                <w:sz w:val="16"/>
                <w:szCs w:val="16"/>
                <w:lang w:val="en-US" w:eastAsia="en-GB"/>
              </w:rPr>
              <w:t>TOA estimation with TOA pruning, before the positioning engine using the ratio of the estimated TOA peak over the median of the Channel Energy Response (CER).</w:t>
            </w:r>
          </w:p>
        </w:tc>
      </w:tr>
      <w:tr w:rsidR="001410A1" w:rsidRPr="00A546AF" w14:paraId="1E437691" w14:textId="77777777" w:rsidTr="00CD6F6E">
        <w:trPr>
          <w:trHeight w:val="20"/>
          <w:jc w:val="center"/>
        </w:trPr>
        <w:tc>
          <w:tcPr>
            <w:tcW w:w="1000" w:type="pct"/>
            <w:gridSpan w:val="2"/>
            <w:shd w:val="clear" w:color="auto" w:fill="auto"/>
            <w:vAlign w:val="center"/>
          </w:tcPr>
          <w:p w14:paraId="7CC5466C"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Description of positioning technique / applied positioning algorithm (e.g. Least square, Taylor series, </w:t>
            </w:r>
            <w:proofErr w:type="spellStart"/>
            <w:r w:rsidRPr="00C44509">
              <w:rPr>
                <w:rStyle w:val="TALCar"/>
                <w:rFonts w:asciiTheme="minorHAnsi" w:hAnsiTheme="minorHAnsi" w:cstheme="minorHAnsi"/>
                <w:bCs/>
                <w:sz w:val="16"/>
                <w:szCs w:val="16"/>
                <w:lang w:val="en-US"/>
              </w:rPr>
              <w:t>etc</w:t>
            </w:r>
            <w:proofErr w:type="spellEnd"/>
            <w:r w:rsidRPr="00C44509">
              <w:rPr>
                <w:rStyle w:val="TALCar"/>
                <w:rFonts w:asciiTheme="minorHAnsi" w:hAnsiTheme="minorHAnsi" w:cstheme="minorHAnsi"/>
                <w:bCs/>
                <w:sz w:val="16"/>
                <w:szCs w:val="16"/>
                <w:lang w:val="en-US"/>
              </w:rPr>
              <w:t>)</w:t>
            </w:r>
          </w:p>
        </w:tc>
        <w:tc>
          <w:tcPr>
            <w:tcW w:w="1000" w:type="pct"/>
          </w:tcPr>
          <w:p w14:paraId="372BA4EF" w14:textId="77777777"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lang w:val="en-US"/>
              </w:rPr>
              <w:t xml:space="preserve">TDOA: Chan's Algorithm according to: </w:t>
            </w:r>
          </w:p>
          <w:p w14:paraId="20632D6F" w14:textId="2E37FFDC"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lang w:val="en-US"/>
              </w:rPr>
              <w:t>Y. T. Chan, K. C. Ho, " A Simple and Efficient Estimator for Hyperbolic Location", IEEE Transactions on Signal Processing, vol. 42, pp. 1905-1915, Aug. 1994.</w:t>
            </w:r>
          </w:p>
          <w:p w14:paraId="355F79B5" w14:textId="77777777" w:rsidR="00BC6B26" w:rsidRPr="00C44509" w:rsidRDefault="00BC6B26" w:rsidP="00CD6F6E">
            <w:pPr>
              <w:pStyle w:val="TAC"/>
              <w:rPr>
                <w:rFonts w:asciiTheme="minorHAnsi" w:hAnsiTheme="minorHAnsi" w:cstheme="minorHAnsi"/>
                <w:bCs/>
                <w:sz w:val="16"/>
                <w:szCs w:val="16"/>
                <w:lang w:val="en-US"/>
              </w:rPr>
            </w:pPr>
          </w:p>
          <w:p w14:paraId="17D2AF2D" w14:textId="77777777"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rPr>
              <w:t>Outlier Rejection: RANSAC according to:</w:t>
            </w:r>
          </w:p>
          <w:p w14:paraId="08971F80" w14:textId="77777777" w:rsidR="001410A1" w:rsidRPr="00C44509" w:rsidRDefault="001410A1" w:rsidP="00CD6F6E">
            <w:pPr>
              <w:pStyle w:val="TAC"/>
              <w:rPr>
                <w:rFonts w:asciiTheme="minorHAnsi" w:hAnsiTheme="minorHAnsi" w:cstheme="minorHAnsi"/>
                <w:bCs/>
                <w:sz w:val="16"/>
                <w:szCs w:val="16"/>
              </w:rPr>
            </w:pPr>
            <w:r w:rsidRPr="00C44509">
              <w:rPr>
                <w:rFonts w:asciiTheme="minorHAnsi" w:hAnsiTheme="minorHAnsi" w:cstheme="minorHAnsi"/>
                <w:bCs/>
                <w:sz w:val="16"/>
                <w:szCs w:val="16"/>
                <w:lang w:val="en-US"/>
              </w:rPr>
              <w:t>https://en.wikipedia.org/wiki/Random_sample_consensus#:~:text=Random%20sample%20consensus%20(RANSAC)%20is,the%20values%20of%20the%20estimates.</w:t>
            </w:r>
          </w:p>
          <w:p w14:paraId="28A03649" w14:textId="77777777" w:rsidR="001410A1" w:rsidRPr="00C44509" w:rsidRDefault="001410A1" w:rsidP="00CD6F6E">
            <w:pPr>
              <w:pStyle w:val="TAC"/>
              <w:rPr>
                <w:rFonts w:asciiTheme="minorHAnsi" w:hAnsiTheme="minorHAnsi" w:cstheme="minorHAnsi"/>
                <w:bCs/>
                <w:sz w:val="16"/>
                <w:szCs w:val="16"/>
                <w:lang w:val="en-GB"/>
              </w:rPr>
            </w:pPr>
          </w:p>
        </w:tc>
        <w:tc>
          <w:tcPr>
            <w:tcW w:w="1000" w:type="pct"/>
          </w:tcPr>
          <w:p w14:paraId="254F5E9F" w14:textId="77777777" w:rsidR="001410A1" w:rsidRPr="00C44509" w:rsidRDefault="001410A1" w:rsidP="00CD6F6E">
            <w:pPr>
              <w:autoSpaceDE w:val="0"/>
              <w:autoSpaceDN w:val="0"/>
              <w:adjustRightInd w:val="0"/>
              <w:spacing w:after="0"/>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multi-RTT, the algebraic solution proposed in</w:t>
            </w:r>
          </w:p>
          <w:p w14:paraId="70EDB3E7" w14:textId="52FBF324" w:rsidR="001410A1" w:rsidRPr="00C44509" w:rsidRDefault="001410A1" w:rsidP="00CD6F6E">
            <w:pPr>
              <w:autoSpaceDE w:val="0"/>
              <w:autoSpaceDN w:val="0"/>
              <w:adjustRightInd w:val="0"/>
              <w:spacing w:after="0"/>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w:t>
            </w:r>
            <w:proofErr w:type="spellStart"/>
            <w:r w:rsidRPr="00C44509">
              <w:rPr>
                <w:rFonts w:asciiTheme="minorHAnsi" w:hAnsiTheme="minorHAnsi" w:cstheme="minorHAnsi"/>
                <w:bCs/>
                <w:sz w:val="16"/>
                <w:szCs w:val="16"/>
                <w:lang w:val="en-US" w:eastAsia="ru-RU"/>
              </w:rPr>
              <w:t>Norrdine</w:t>
            </w:r>
            <w:proofErr w:type="spellEnd"/>
            <w:r w:rsidRPr="00C44509">
              <w:rPr>
                <w:rFonts w:asciiTheme="minorHAnsi" w:hAnsiTheme="minorHAnsi" w:cstheme="minorHAnsi"/>
                <w:bCs/>
                <w:sz w:val="16"/>
                <w:szCs w:val="16"/>
                <w:lang w:val="en-US" w:eastAsia="ru-RU"/>
              </w:rPr>
              <w:t xml:space="preserve">, </w:t>
            </w:r>
            <w:proofErr w:type="spellStart"/>
            <w:r w:rsidRPr="00C44509">
              <w:rPr>
                <w:rFonts w:asciiTheme="minorHAnsi" w:hAnsiTheme="minorHAnsi" w:cstheme="minorHAnsi"/>
                <w:bCs/>
                <w:sz w:val="16"/>
                <w:szCs w:val="16"/>
                <w:lang w:val="en-US" w:eastAsia="ru-RU"/>
              </w:rPr>
              <w:t>Abdelmoumen</w:t>
            </w:r>
            <w:proofErr w:type="spellEnd"/>
            <w:r w:rsidRPr="00C44509">
              <w:rPr>
                <w:rFonts w:asciiTheme="minorHAnsi" w:hAnsiTheme="minorHAnsi" w:cstheme="minorHAnsi"/>
                <w:bCs/>
                <w:sz w:val="16"/>
                <w:szCs w:val="16"/>
                <w:lang w:val="en-US" w:eastAsia="ru-RU"/>
              </w:rPr>
              <w:t>. (</w:t>
            </w:r>
            <w:r w:rsidR="00091DB6" w:rsidRPr="00C44509">
              <w:rPr>
                <w:rFonts w:asciiTheme="minorHAnsi" w:hAnsiTheme="minorHAnsi" w:cstheme="minorHAnsi"/>
                <w:bCs/>
                <w:sz w:val="16"/>
                <w:szCs w:val="16"/>
                <w:lang w:val="en-US" w:eastAsia="ru-RU"/>
              </w:rPr>
              <w:t>5</w:t>
            </w:r>
            <w:r w:rsidRPr="00C44509">
              <w:rPr>
                <w:rFonts w:asciiTheme="minorHAnsi" w:hAnsiTheme="minorHAnsi" w:cstheme="minorHAnsi"/>
                <w:bCs/>
                <w:sz w:val="16"/>
                <w:szCs w:val="16"/>
                <w:lang w:val="en-US" w:eastAsia="ru-RU"/>
              </w:rPr>
              <w:t xml:space="preserve">5). An Algebraic Solution to the </w:t>
            </w:r>
            <w:proofErr w:type="spellStart"/>
            <w:r w:rsidRPr="00C44509">
              <w:rPr>
                <w:rFonts w:asciiTheme="minorHAnsi" w:hAnsiTheme="minorHAnsi" w:cstheme="minorHAnsi"/>
                <w:bCs/>
                <w:sz w:val="16"/>
                <w:szCs w:val="16"/>
                <w:lang w:val="en-US" w:eastAsia="ru-RU"/>
              </w:rPr>
              <w:t>Multilateration</w:t>
            </w:r>
            <w:proofErr w:type="spellEnd"/>
          </w:p>
          <w:p w14:paraId="6A1BA352" w14:textId="77777777" w:rsidR="001410A1" w:rsidRPr="00C44509" w:rsidRDefault="001410A1" w:rsidP="00CD6F6E">
            <w:pPr>
              <w:autoSpaceDE w:val="0"/>
              <w:autoSpaceDN w:val="0"/>
              <w:adjustRightInd w:val="0"/>
              <w:spacing w:after="0"/>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Problem. 10.13140/RG.2.1.1681.3602.</w:t>
            </w:r>
          </w:p>
          <w:p w14:paraId="41556B1D" w14:textId="77777777" w:rsidR="001410A1" w:rsidRPr="00C44509" w:rsidRDefault="001410A1" w:rsidP="00CD6F6E">
            <w:pPr>
              <w:pStyle w:val="TAC"/>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Equal weight is used in the TOA covariance matrix.</w:t>
            </w:r>
          </w:p>
          <w:p w14:paraId="04FB07B6" w14:textId="77777777" w:rsidR="001410A1" w:rsidRPr="00C44509" w:rsidRDefault="001410A1" w:rsidP="00CD6F6E">
            <w:pPr>
              <w:pStyle w:val="TAC"/>
              <w:rPr>
                <w:rFonts w:asciiTheme="minorHAnsi" w:hAnsiTheme="minorHAnsi" w:cstheme="minorHAnsi"/>
                <w:bCs/>
                <w:sz w:val="16"/>
                <w:szCs w:val="16"/>
                <w:lang w:val="en-US" w:eastAsia="ru-RU"/>
              </w:rPr>
            </w:pPr>
          </w:p>
          <w:p w14:paraId="2D63923B" w14:textId="77777777"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rPr>
              <w:t>Outlier Rejection: RANSAC according to:</w:t>
            </w:r>
          </w:p>
          <w:p w14:paraId="5FEDB55A" w14:textId="77777777" w:rsidR="001410A1" w:rsidRPr="00C44509" w:rsidRDefault="001410A1" w:rsidP="00CD6F6E">
            <w:pPr>
              <w:pStyle w:val="TAC"/>
              <w:rPr>
                <w:rFonts w:asciiTheme="minorHAnsi" w:hAnsiTheme="minorHAnsi" w:cstheme="minorHAnsi"/>
                <w:bCs/>
                <w:sz w:val="16"/>
                <w:szCs w:val="16"/>
              </w:rPr>
            </w:pPr>
            <w:r w:rsidRPr="00C44509">
              <w:rPr>
                <w:rFonts w:asciiTheme="minorHAnsi" w:hAnsiTheme="minorHAnsi" w:cstheme="minorHAnsi"/>
                <w:bCs/>
                <w:sz w:val="16"/>
                <w:szCs w:val="16"/>
                <w:lang w:val="en-US"/>
              </w:rPr>
              <w:t>https://en.wikipedia.org/wiki/Random_sample_consensus#:~:text=Random%20sample%20consensus%20(RANSAC)%20is,the%20values%20of%20the%20estimates.</w:t>
            </w:r>
          </w:p>
          <w:p w14:paraId="3D532852" w14:textId="77777777" w:rsidR="001410A1" w:rsidRPr="00C44509" w:rsidRDefault="001410A1" w:rsidP="00CD6F6E">
            <w:pPr>
              <w:pStyle w:val="TAC"/>
              <w:rPr>
                <w:rFonts w:asciiTheme="minorHAnsi" w:hAnsiTheme="minorHAnsi" w:cstheme="minorHAnsi"/>
                <w:bCs/>
                <w:sz w:val="16"/>
                <w:szCs w:val="16"/>
              </w:rPr>
            </w:pPr>
          </w:p>
        </w:tc>
        <w:tc>
          <w:tcPr>
            <w:tcW w:w="1000" w:type="pct"/>
          </w:tcPr>
          <w:p w14:paraId="3A3E9779" w14:textId="77777777"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lang w:val="en-US"/>
              </w:rPr>
              <w:t xml:space="preserve">TDOA: Chan's Algorithm according to: </w:t>
            </w:r>
          </w:p>
          <w:p w14:paraId="0E45D3F4" w14:textId="148AC82F"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lang w:val="en-US"/>
              </w:rPr>
              <w:t>Y. T. Chan, K. C. Ho, " A Simple and Efficient Estimator for Hyperbolic Location", IEEE Transactions on Signal Processing, vol. 42, pp. 1905-1915, Aug. 1994.</w:t>
            </w:r>
          </w:p>
          <w:p w14:paraId="2B2E6727" w14:textId="77777777" w:rsidR="00BC6B26" w:rsidRPr="00C44509" w:rsidRDefault="00BC6B26" w:rsidP="00CD6F6E">
            <w:pPr>
              <w:pStyle w:val="TAC"/>
              <w:rPr>
                <w:rFonts w:asciiTheme="minorHAnsi" w:hAnsiTheme="minorHAnsi" w:cstheme="minorHAnsi"/>
                <w:bCs/>
                <w:sz w:val="16"/>
                <w:szCs w:val="16"/>
                <w:lang w:val="en-US"/>
              </w:rPr>
            </w:pPr>
          </w:p>
          <w:p w14:paraId="27E0E6B3" w14:textId="77777777"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rPr>
              <w:t>Outlier Rejection: RANSAC according to:</w:t>
            </w:r>
          </w:p>
          <w:p w14:paraId="79FF1733" w14:textId="77777777" w:rsidR="001410A1" w:rsidRPr="00C44509" w:rsidRDefault="001410A1" w:rsidP="00CD6F6E">
            <w:pPr>
              <w:pStyle w:val="TAC"/>
              <w:rPr>
                <w:rFonts w:asciiTheme="minorHAnsi" w:hAnsiTheme="minorHAnsi" w:cstheme="minorHAnsi"/>
                <w:bCs/>
                <w:sz w:val="16"/>
                <w:szCs w:val="16"/>
              </w:rPr>
            </w:pPr>
            <w:r w:rsidRPr="00C44509">
              <w:rPr>
                <w:rFonts w:asciiTheme="minorHAnsi" w:hAnsiTheme="minorHAnsi" w:cstheme="minorHAnsi"/>
                <w:bCs/>
                <w:sz w:val="16"/>
                <w:szCs w:val="16"/>
                <w:lang w:val="en-US"/>
              </w:rPr>
              <w:t>https://en.wikipedia.org/wiki/Random_sample_consensus#:~:text=Random%20sample%20consensus%20(RANSAC)%20is,the%20values%20of%20the%20estimates.</w:t>
            </w:r>
          </w:p>
          <w:p w14:paraId="4A29E5E1" w14:textId="77777777" w:rsidR="001410A1" w:rsidRPr="00C44509" w:rsidRDefault="001410A1" w:rsidP="00CD6F6E">
            <w:pPr>
              <w:pStyle w:val="TAC"/>
              <w:rPr>
                <w:rFonts w:asciiTheme="minorHAnsi" w:hAnsiTheme="minorHAnsi" w:cstheme="minorHAnsi"/>
                <w:bCs/>
                <w:sz w:val="16"/>
                <w:szCs w:val="16"/>
              </w:rPr>
            </w:pPr>
          </w:p>
        </w:tc>
        <w:tc>
          <w:tcPr>
            <w:tcW w:w="1000" w:type="pct"/>
          </w:tcPr>
          <w:p w14:paraId="4464C75F" w14:textId="77777777" w:rsidR="001410A1" w:rsidRPr="00C44509" w:rsidRDefault="001410A1" w:rsidP="00CD6F6E">
            <w:pPr>
              <w:autoSpaceDE w:val="0"/>
              <w:autoSpaceDN w:val="0"/>
              <w:adjustRightInd w:val="0"/>
              <w:spacing w:after="0"/>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multi-RTT, the algebraic solution proposed in</w:t>
            </w:r>
          </w:p>
          <w:p w14:paraId="69417129" w14:textId="1EAA699F" w:rsidR="001410A1" w:rsidRPr="00C44509" w:rsidRDefault="001410A1" w:rsidP="00CD6F6E">
            <w:pPr>
              <w:autoSpaceDE w:val="0"/>
              <w:autoSpaceDN w:val="0"/>
              <w:adjustRightInd w:val="0"/>
              <w:spacing w:after="0"/>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w:t>
            </w:r>
            <w:proofErr w:type="spellStart"/>
            <w:r w:rsidRPr="00C44509">
              <w:rPr>
                <w:rFonts w:asciiTheme="minorHAnsi" w:hAnsiTheme="minorHAnsi" w:cstheme="minorHAnsi"/>
                <w:bCs/>
                <w:sz w:val="16"/>
                <w:szCs w:val="16"/>
                <w:lang w:val="en-US" w:eastAsia="ru-RU"/>
              </w:rPr>
              <w:t>Norrdine</w:t>
            </w:r>
            <w:proofErr w:type="spellEnd"/>
            <w:r w:rsidRPr="00C44509">
              <w:rPr>
                <w:rFonts w:asciiTheme="minorHAnsi" w:hAnsiTheme="minorHAnsi" w:cstheme="minorHAnsi"/>
                <w:bCs/>
                <w:sz w:val="16"/>
                <w:szCs w:val="16"/>
                <w:lang w:val="en-US" w:eastAsia="ru-RU"/>
              </w:rPr>
              <w:t xml:space="preserve">, </w:t>
            </w:r>
            <w:proofErr w:type="spellStart"/>
            <w:r w:rsidRPr="00C44509">
              <w:rPr>
                <w:rFonts w:asciiTheme="minorHAnsi" w:hAnsiTheme="minorHAnsi" w:cstheme="minorHAnsi"/>
                <w:bCs/>
                <w:sz w:val="16"/>
                <w:szCs w:val="16"/>
                <w:lang w:val="en-US" w:eastAsia="ru-RU"/>
              </w:rPr>
              <w:t>Abdelmoumen</w:t>
            </w:r>
            <w:proofErr w:type="spellEnd"/>
            <w:r w:rsidRPr="00C44509">
              <w:rPr>
                <w:rFonts w:asciiTheme="minorHAnsi" w:hAnsiTheme="minorHAnsi" w:cstheme="minorHAnsi"/>
                <w:bCs/>
                <w:sz w:val="16"/>
                <w:szCs w:val="16"/>
                <w:lang w:val="en-US" w:eastAsia="ru-RU"/>
              </w:rPr>
              <w:t>. (</w:t>
            </w:r>
            <w:r w:rsidR="00091DB6" w:rsidRPr="00C44509">
              <w:rPr>
                <w:rFonts w:asciiTheme="minorHAnsi" w:hAnsiTheme="minorHAnsi" w:cstheme="minorHAnsi"/>
                <w:bCs/>
                <w:sz w:val="16"/>
                <w:szCs w:val="16"/>
                <w:lang w:val="en-US" w:eastAsia="ru-RU"/>
              </w:rPr>
              <w:t>5</w:t>
            </w:r>
            <w:r w:rsidRPr="00C44509">
              <w:rPr>
                <w:rFonts w:asciiTheme="minorHAnsi" w:hAnsiTheme="minorHAnsi" w:cstheme="minorHAnsi"/>
                <w:bCs/>
                <w:sz w:val="16"/>
                <w:szCs w:val="16"/>
                <w:lang w:val="en-US" w:eastAsia="ru-RU"/>
              </w:rPr>
              <w:t xml:space="preserve">5). An Algebraic Solution to the </w:t>
            </w:r>
            <w:proofErr w:type="spellStart"/>
            <w:r w:rsidRPr="00C44509">
              <w:rPr>
                <w:rFonts w:asciiTheme="minorHAnsi" w:hAnsiTheme="minorHAnsi" w:cstheme="minorHAnsi"/>
                <w:bCs/>
                <w:sz w:val="16"/>
                <w:szCs w:val="16"/>
                <w:lang w:val="en-US" w:eastAsia="ru-RU"/>
              </w:rPr>
              <w:t>Multilateration</w:t>
            </w:r>
            <w:proofErr w:type="spellEnd"/>
          </w:p>
          <w:p w14:paraId="0E9F1015" w14:textId="77777777" w:rsidR="001410A1" w:rsidRPr="00C44509" w:rsidRDefault="001410A1" w:rsidP="00CD6F6E">
            <w:pPr>
              <w:autoSpaceDE w:val="0"/>
              <w:autoSpaceDN w:val="0"/>
              <w:adjustRightInd w:val="0"/>
              <w:spacing w:after="0"/>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Problem. 10.13140/RG.2.1.1681.3602.</w:t>
            </w:r>
          </w:p>
          <w:p w14:paraId="0738B579" w14:textId="77777777" w:rsidR="001410A1" w:rsidRPr="00C44509" w:rsidRDefault="001410A1" w:rsidP="00CD6F6E">
            <w:pPr>
              <w:pStyle w:val="TAC"/>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Equal weight is used in the TOA covariance matrix.</w:t>
            </w:r>
          </w:p>
          <w:p w14:paraId="25968D25" w14:textId="77777777" w:rsidR="001410A1" w:rsidRPr="00C44509" w:rsidRDefault="001410A1" w:rsidP="00CD6F6E">
            <w:pPr>
              <w:pStyle w:val="TAC"/>
              <w:rPr>
                <w:rFonts w:asciiTheme="minorHAnsi" w:hAnsiTheme="minorHAnsi" w:cstheme="minorHAnsi"/>
                <w:bCs/>
                <w:sz w:val="16"/>
                <w:szCs w:val="16"/>
                <w:lang w:val="en-US" w:eastAsia="ru-RU"/>
              </w:rPr>
            </w:pPr>
          </w:p>
          <w:p w14:paraId="1BB18209" w14:textId="77777777"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rPr>
              <w:t>Outlier Rejection: RANSAC according to:</w:t>
            </w:r>
          </w:p>
          <w:p w14:paraId="03D65297" w14:textId="77777777" w:rsidR="001410A1" w:rsidRPr="00C44509" w:rsidRDefault="001410A1" w:rsidP="00CD6F6E">
            <w:pPr>
              <w:pStyle w:val="TAC"/>
              <w:rPr>
                <w:rFonts w:asciiTheme="minorHAnsi" w:hAnsiTheme="minorHAnsi" w:cstheme="minorHAnsi"/>
                <w:bCs/>
                <w:sz w:val="16"/>
                <w:szCs w:val="16"/>
              </w:rPr>
            </w:pPr>
            <w:r w:rsidRPr="00C44509">
              <w:rPr>
                <w:rFonts w:asciiTheme="minorHAnsi" w:hAnsiTheme="minorHAnsi" w:cstheme="minorHAnsi"/>
                <w:bCs/>
                <w:sz w:val="16"/>
                <w:szCs w:val="16"/>
                <w:lang w:val="en-US"/>
              </w:rPr>
              <w:t>https://en.wikipedia.org/wiki/Random_sample_consensus#:~:text=Random%20sample%20consensus%20(RANSAC)%20is,the%20values%20of%20the%20estimates.</w:t>
            </w:r>
          </w:p>
          <w:p w14:paraId="502B0AA0" w14:textId="77777777" w:rsidR="001410A1" w:rsidRPr="00C44509" w:rsidRDefault="001410A1" w:rsidP="00CD6F6E">
            <w:pPr>
              <w:pStyle w:val="TAC"/>
              <w:rPr>
                <w:rFonts w:asciiTheme="minorHAnsi" w:hAnsiTheme="minorHAnsi" w:cstheme="minorHAnsi"/>
                <w:bCs/>
                <w:sz w:val="16"/>
                <w:szCs w:val="16"/>
                <w:lang w:val="en-US"/>
              </w:rPr>
            </w:pPr>
          </w:p>
        </w:tc>
      </w:tr>
      <w:tr w:rsidR="001410A1" w:rsidRPr="00A546AF" w14:paraId="663B3E9A" w14:textId="77777777" w:rsidTr="00CD6F6E">
        <w:trPr>
          <w:trHeight w:val="20"/>
          <w:jc w:val="center"/>
        </w:trPr>
        <w:tc>
          <w:tcPr>
            <w:tcW w:w="1000" w:type="pct"/>
            <w:gridSpan w:val="2"/>
            <w:shd w:val="clear" w:color="auto" w:fill="auto"/>
            <w:vAlign w:val="center"/>
          </w:tcPr>
          <w:p w14:paraId="1D28555F"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Network synchronization assumptions</w:t>
            </w:r>
          </w:p>
        </w:tc>
        <w:tc>
          <w:tcPr>
            <w:tcW w:w="1000" w:type="pct"/>
          </w:tcPr>
          <w:p w14:paraId="2F5FD5EF"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Perfect Sync</w:t>
            </w:r>
          </w:p>
        </w:tc>
        <w:tc>
          <w:tcPr>
            <w:tcW w:w="1000" w:type="pct"/>
          </w:tcPr>
          <w:p w14:paraId="0A9F030D"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Perfect Sync</w:t>
            </w:r>
          </w:p>
        </w:tc>
        <w:tc>
          <w:tcPr>
            <w:tcW w:w="1000" w:type="pct"/>
          </w:tcPr>
          <w:p w14:paraId="1144B94E"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Perfect Sync</w:t>
            </w:r>
          </w:p>
        </w:tc>
        <w:tc>
          <w:tcPr>
            <w:tcW w:w="1000" w:type="pct"/>
          </w:tcPr>
          <w:p w14:paraId="1485A5ED"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Perfect Sync</w:t>
            </w:r>
          </w:p>
        </w:tc>
      </w:tr>
      <w:tr w:rsidR="001410A1" w:rsidRPr="00A546AF" w14:paraId="4AC51C03" w14:textId="77777777" w:rsidTr="00CD6F6E">
        <w:trPr>
          <w:trHeight w:val="20"/>
          <w:jc w:val="center"/>
        </w:trPr>
        <w:tc>
          <w:tcPr>
            <w:tcW w:w="1000" w:type="pct"/>
            <w:gridSpan w:val="2"/>
            <w:shd w:val="clear" w:color="auto" w:fill="auto"/>
            <w:vAlign w:val="center"/>
          </w:tcPr>
          <w:p w14:paraId="09DD7B0E"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UE/</w:t>
            </w:r>
            <w:proofErr w:type="spellStart"/>
            <w:r w:rsidRPr="00C44509">
              <w:rPr>
                <w:rStyle w:val="TALCar"/>
                <w:rFonts w:asciiTheme="minorHAnsi" w:hAnsiTheme="minorHAnsi" w:cstheme="minorHAnsi"/>
                <w:bCs/>
                <w:sz w:val="16"/>
                <w:szCs w:val="16"/>
                <w:lang w:val="en-US"/>
              </w:rPr>
              <w:t>gNB</w:t>
            </w:r>
            <w:proofErr w:type="spellEnd"/>
            <w:r w:rsidRPr="00C44509">
              <w:rPr>
                <w:rStyle w:val="TALCar"/>
                <w:rFonts w:asciiTheme="minorHAnsi" w:hAnsiTheme="minorHAnsi" w:cstheme="minorHAnsi"/>
                <w:bCs/>
                <w:sz w:val="16"/>
                <w:szCs w:val="16"/>
                <w:lang w:val="en-US"/>
              </w:rPr>
              <w:t xml:space="preserve"> Tx/Rx </w:t>
            </w:r>
            <w:r w:rsidRPr="00C44509">
              <w:rPr>
                <w:rStyle w:val="TALCar"/>
                <w:rFonts w:asciiTheme="minorHAnsi" w:hAnsiTheme="minorHAnsi" w:cstheme="minorHAnsi"/>
                <w:bCs/>
                <w:sz w:val="16"/>
                <w:szCs w:val="16"/>
                <w:lang w:val="en-US"/>
              </w:rPr>
              <w:br/>
              <w:t>Calibration Error</w:t>
            </w:r>
          </w:p>
        </w:tc>
        <w:tc>
          <w:tcPr>
            <w:tcW w:w="1000" w:type="pct"/>
          </w:tcPr>
          <w:p w14:paraId="10C68B26"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No calibration error</w:t>
            </w:r>
          </w:p>
        </w:tc>
        <w:tc>
          <w:tcPr>
            <w:tcW w:w="1000" w:type="pct"/>
          </w:tcPr>
          <w:p w14:paraId="2BD4FA16"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No calibration error</w:t>
            </w:r>
          </w:p>
        </w:tc>
        <w:tc>
          <w:tcPr>
            <w:tcW w:w="1000" w:type="pct"/>
          </w:tcPr>
          <w:p w14:paraId="248AEA3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No calibration error</w:t>
            </w:r>
          </w:p>
        </w:tc>
        <w:tc>
          <w:tcPr>
            <w:tcW w:w="1000" w:type="pct"/>
          </w:tcPr>
          <w:p w14:paraId="00474F98"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NO calibration error</w:t>
            </w:r>
          </w:p>
        </w:tc>
      </w:tr>
      <w:tr w:rsidR="001410A1" w:rsidRPr="00A546AF" w14:paraId="512D58EA" w14:textId="77777777" w:rsidTr="00CD6F6E">
        <w:trPr>
          <w:trHeight w:val="20"/>
          <w:jc w:val="center"/>
        </w:trPr>
        <w:tc>
          <w:tcPr>
            <w:tcW w:w="1000" w:type="pct"/>
            <w:gridSpan w:val="2"/>
            <w:shd w:val="clear" w:color="auto" w:fill="auto"/>
            <w:vAlign w:val="center"/>
          </w:tcPr>
          <w:p w14:paraId="06D075DD"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Beam-related assumption (beam sweeping / alignment assumptions at the </w:t>
            </w:r>
            <w:proofErr w:type="spellStart"/>
            <w:r w:rsidRPr="00C44509">
              <w:rPr>
                <w:rStyle w:val="TALCar"/>
                <w:rFonts w:asciiTheme="minorHAnsi" w:hAnsiTheme="minorHAnsi" w:cstheme="minorHAnsi"/>
                <w:bCs/>
                <w:sz w:val="16"/>
                <w:szCs w:val="16"/>
                <w:lang w:val="en-US"/>
              </w:rPr>
              <w:t>tx</w:t>
            </w:r>
            <w:proofErr w:type="spellEnd"/>
            <w:r w:rsidRPr="00C44509">
              <w:rPr>
                <w:rStyle w:val="TALCar"/>
                <w:rFonts w:asciiTheme="minorHAnsi" w:hAnsiTheme="minorHAnsi" w:cstheme="minorHAnsi"/>
                <w:bCs/>
                <w:sz w:val="16"/>
                <w:szCs w:val="16"/>
                <w:lang w:val="en-US"/>
              </w:rPr>
              <w:t xml:space="preserve"> and </w:t>
            </w:r>
            <w:proofErr w:type="spellStart"/>
            <w:r w:rsidRPr="00C44509">
              <w:rPr>
                <w:rStyle w:val="TALCar"/>
                <w:rFonts w:asciiTheme="minorHAnsi" w:hAnsiTheme="minorHAnsi" w:cstheme="minorHAnsi"/>
                <w:bCs/>
                <w:sz w:val="16"/>
                <w:szCs w:val="16"/>
                <w:lang w:val="en-US"/>
              </w:rPr>
              <w:t>rx</w:t>
            </w:r>
            <w:proofErr w:type="spellEnd"/>
            <w:r w:rsidRPr="00C44509">
              <w:rPr>
                <w:rStyle w:val="TALCar"/>
                <w:rFonts w:asciiTheme="minorHAnsi" w:hAnsiTheme="minorHAnsi" w:cstheme="minorHAnsi"/>
                <w:bCs/>
                <w:sz w:val="16"/>
                <w:szCs w:val="16"/>
                <w:lang w:val="en-US"/>
              </w:rPr>
              <w:t xml:space="preserve"> sides)</w:t>
            </w:r>
          </w:p>
        </w:tc>
        <w:tc>
          <w:tcPr>
            <w:tcW w:w="1000" w:type="pct"/>
          </w:tcPr>
          <w:p w14:paraId="064647D3"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For a 3-sector scenario, the directions of beams are within [-60, 60] degrees in azimuth and [60,180] degrees in zenith.</w:t>
            </w:r>
          </w:p>
          <w:p w14:paraId="513E2764" w14:textId="77777777" w:rsidR="001410A1" w:rsidRPr="00C44509" w:rsidRDefault="001410A1" w:rsidP="00CD6F6E">
            <w:pPr>
              <w:pStyle w:val="TAC"/>
              <w:rPr>
                <w:rFonts w:asciiTheme="minorHAnsi" w:hAnsiTheme="minorHAnsi" w:cstheme="minorHAnsi"/>
                <w:bCs/>
                <w:sz w:val="16"/>
                <w:szCs w:val="16"/>
                <w:lang w:val="en-US" w:eastAsia="en-GB"/>
              </w:rPr>
            </w:pPr>
          </w:p>
          <w:p w14:paraId="587A1AF1"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5F6873CE"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 xml:space="preserve">In the strongest beam pair scheme, the strongest RX beam is identified based on the criteria of receiving the strongest path with the serving cell. And Tx beam is further identified in respect to the strongest RX beam per sector. </w:t>
            </w:r>
          </w:p>
          <w:p w14:paraId="452F8106" w14:textId="77777777" w:rsidR="001410A1" w:rsidRPr="00C44509" w:rsidRDefault="001410A1" w:rsidP="00CD6F6E">
            <w:pPr>
              <w:pStyle w:val="TAC"/>
              <w:rPr>
                <w:rFonts w:asciiTheme="minorHAnsi" w:hAnsiTheme="minorHAnsi" w:cstheme="minorHAnsi"/>
                <w:bCs/>
                <w:sz w:val="16"/>
                <w:szCs w:val="16"/>
                <w:lang w:val="en-US" w:eastAsia="en-GB"/>
              </w:rPr>
            </w:pPr>
          </w:p>
        </w:tc>
        <w:tc>
          <w:tcPr>
            <w:tcW w:w="1000" w:type="pct"/>
          </w:tcPr>
          <w:p w14:paraId="4A759F31"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For a 3-sector scenario, the directions of beams are within [-60, 60] degrees in azimuth and [60,180] degrees in zenith.</w:t>
            </w:r>
          </w:p>
          <w:p w14:paraId="1D68F6BD" w14:textId="77777777" w:rsidR="001410A1" w:rsidRPr="00C44509" w:rsidRDefault="001410A1" w:rsidP="00CD6F6E">
            <w:pPr>
              <w:pStyle w:val="TAC"/>
              <w:rPr>
                <w:rFonts w:asciiTheme="minorHAnsi" w:hAnsiTheme="minorHAnsi" w:cstheme="minorHAnsi"/>
                <w:bCs/>
                <w:sz w:val="16"/>
                <w:szCs w:val="16"/>
                <w:lang w:val="en-US" w:eastAsia="en-GB"/>
              </w:rPr>
            </w:pPr>
          </w:p>
          <w:p w14:paraId="5ECE85A1"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33E94A94" w14:textId="77777777" w:rsidR="001410A1" w:rsidRPr="00C44509" w:rsidRDefault="001410A1" w:rsidP="00CD6F6E">
            <w:pPr>
              <w:pStyle w:val="TAC"/>
              <w:rPr>
                <w:rStyle w:val="TALCar"/>
                <w:rFonts w:asciiTheme="minorHAnsi" w:hAnsiTheme="minorHAnsi" w:cstheme="minorHAnsi"/>
                <w:bCs/>
                <w:sz w:val="16"/>
                <w:szCs w:val="16"/>
                <w:lang w:val="en-US"/>
              </w:rPr>
            </w:pPr>
          </w:p>
        </w:tc>
        <w:tc>
          <w:tcPr>
            <w:tcW w:w="1000" w:type="pct"/>
          </w:tcPr>
          <w:p w14:paraId="17DEE87C"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For a 3-sector scenario, the directions of beams are within [-60, 60] degrees in azimuth and [60,180] degrees in zenith.</w:t>
            </w:r>
          </w:p>
          <w:p w14:paraId="5D8992EB" w14:textId="77777777" w:rsidR="001410A1" w:rsidRPr="00C44509" w:rsidRDefault="001410A1" w:rsidP="00CD6F6E">
            <w:pPr>
              <w:pStyle w:val="TAC"/>
              <w:rPr>
                <w:rFonts w:asciiTheme="minorHAnsi" w:hAnsiTheme="minorHAnsi" w:cstheme="minorHAnsi"/>
                <w:bCs/>
                <w:sz w:val="16"/>
                <w:szCs w:val="16"/>
                <w:lang w:val="en-US" w:eastAsia="en-GB"/>
              </w:rPr>
            </w:pPr>
          </w:p>
          <w:p w14:paraId="01D63238"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 xml:space="preserve">The earliest beam pair is identified based on the criteria of receiving the earliest path given that the received power is larger than a threshold using the genie CDL channel profiles. </w:t>
            </w:r>
          </w:p>
          <w:p w14:paraId="6A61815B" w14:textId="77777777" w:rsidR="00BC6B26" w:rsidRPr="00C44509" w:rsidRDefault="00BC6B26" w:rsidP="00BC6B26">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 xml:space="preserve">In the strongest beam pair scheme, the strongest RX beam is identified based on the criteria of receiving the strongest path with the serving cell. And Tx beam is further identified in respect to the strongest RX beam per sector. </w:t>
            </w:r>
          </w:p>
          <w:p w14:paraId="72C1C4B5" w14:textId="77777777" w:rsidR="001410A1" w:rsidRPr="00C44509" w:rsidRDefault="001410A1" w:rsidP="00CD6F6E">
            <w:pPr>
              <w:pStyle w:val="TAC"/>
              <w:rPr>
                <w:rStyle w:val="TALCar"/>
                <w:rFonts w:asciiTheme="minorHAnsi" w:hAnsiTheme="minorHAnsi" w:cstheme="minorHAnsi"/>
                <w:bCs/>
                <w:sz w:val="16"/>
                <w:szCs w:val="16"/>
                <w:lang w:val="en-US"/>
              </w:rPr>
            </w:pPr>
          </w:p>
        </w:tc>
        <w:tc>
          <w:tcPr>
            <w:tcW w:w="1000" w:type="pct"/>
          </w:tcPr>
          <w:p w14:paraId="0EA438E9"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For a 3-sector scenario, the directions of beams are within [-60, 60] degrees in azimuth and [60,180] degrees in zenith.</w:t>
            </w:r>
          </w:p>
          <w:p w14:paraId="4D27FE83" w14:textId="77777777" w:rsidR="001410A1" w:rsidRPr="00C44509" w:rsidRDefault="001410A1" w:rsidP="00CD6F6E">
            <w:pPr>
              <w:pStyle w:val="TAC"/>
              <w:rPr>
                <w:rFonts w:asciiTheme="minorHAnsi" w:hAnsiTheme="minorHAnsi" w:cstheme="minorHAnsi"/>
                <w:bCs/>
                <w:sz w:val="16"/>
                <w:szCs w:val="16"/>
                <w:lang w:val="en-US" w:eastAsia="en-GB"/>
              </w:rPr>
            </w:pPr>
          </w:p>
          <w:p w14:paraId="125BC674"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65D901F7" w14:textId="77777777" w:rsidR="001410A1" w:rsidRPr="00C44509" w:rsidRDefault="001410A1" w:rsidP="00CD6F6E">
            <w:pPr>
              <w:pStyle w:val="TAC"/>
              <w:rPr>
                <w:rStyle w:val="TALCar"/>
                <w:rFonts w:asciiTheme="minorHAnsi" w:hAnsiTheme="minorHAnsi" w:cstheme="minorHAnsi"/>
                <w:bCs/>
                <w:sz w:val="16"/>
                <w:szCs w:val="16"/>
                <w:lang w:val="en-US"/>
              </w:rPr>
            </w:pPr>
          </w:p>
        </w:tc>
      </w:tr>
      <w:tr w:rsidR="001410A1" w:rsidRPr="00A546AF" w14:paraId="26451F26" w14:textId="77777777" w:rsidTr="00CD6F6E">
        <w:trPr>
          <w:trHeight w:val="20"/>
          <w:jc w:val="center"/>
        </w:trPr>
        <w:tc>
          <w:tcPr>
            <w:tcW w:w="994" w:type="pct"/>
            <w:shd w:val="clear" w:color="auto" w:fill="auto"/>
            <w:vAlign w:val="center"/>
          </w:tcPr>
          <w:p w14:paraId="53B8F055"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Precoding assumptions (codebook, </w:t>
            </w:r>
            <w:proofErr w:type="spellStart"/>
            <w:r w:rsidRPr="00C44509">
              <w:rPr>
                <w:rStyle w:val="TALCar"/>
                <w:rFonts w:asciiTheme="minorHAnsi" w:hAnsiTheme="minorHAnsi" w:cstheme="minorHAnsi"/>
                <w:bCs/>
                <w:sz w:val="16"/>
                <w:szCs w:val="16"/>
                <w:lang w:val="en-US"/>
              </w:rPr>
              <w:t>nrof</w:t>
            </w:r>
            <w:proofErr w:type="spellEnd"/>
            <w:r w:rsidRPr="00C44509">
              <w:rPr>
                <w:rStyle w:val="TALCar"/>
                <w:rFonts w:asciiTheme="minorHAnsi" w:hAnsiTheme="minorHAnsi" w:cstheme="minorHAnsi"/>
                <w:bCs/>
                <w:sz w:val="16"/>
                <w:szCs w:val="16"/>
                <w:lang w:val="en-US"/>
              </w:rPr>
              <w:t xml:space="preserve"> antenna elements used, </w:t>
            </w:r>
            <w:proofErr w:type="spellStart"/>
            <w:r w:rsidRPr="00C44509">
              <w:rPr>
                <w:rStyle w:val="TALCar"/>
                <w:rFonts w:asciiTheme="minorHAnsi" w:hAnsiTheme="minorHAnsi" w:cstheme="minorHAnsi"/>
                <w:bCs/>
                <w:sz w:val="16"/>
                <w:szCs w:val="16"/>
                <w:lang w:val="en-US"/>
              </w:rPr>
              <w:t>etc</w:t>
            </w:r>
            <w:proofErr w:type="spellEnd"/>
            <w:r w:rsidRPr="00C44509">
              <w:rPr>
                <w:rStyle w:val="TALCar"/>
                <w:rFonts w:asciiTheme="minorHAnsi" w:hAnsiTheme="minorHAnsi" w:cstheme="minorHAnsi"/>
                <w:bCs/>
                <w:sz w:val="16"/>
                <w:szCs w:val="16"/>
                <w:lang w:val="en-US"/>
              </w:rPr>
              <w:t>)</w:t>
            </w:r>
          </w:p>
        </w:tc>
        <w:tc>
          <w:tcPr>
            <w:tcW w:w="4006" w:type="pct"/>
            <w:gridSpan w:val="5"/>
          </w:tcPr>
          <w:p w14:paraId="78E8D939"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17E25293"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eastAsia="Times New Roman" w:hAnsiTheme="minorHAnsi" w:cstheme="minorHAnsi"/>
                <w:bCs/>
                <w:sz w:val="16"/>
                <w:szCs w:val="16"/>
                <w:lang w:val="en-US" w:eastAsia="en-GB"/>
              </w:rPr>
              <w:object w:dxaOrig="1063" w:dyaOrig="411" w14:anchorId="31177B26">
                <v:shape id="_x0000_i1026" type="#_x0000_t75" style="width:52.3pt;height:20.4pt" o:ole="">
                  <v:imagedata r:id="rId18" o:title=""/>
                </v:shape>
                <o:OLEObject Type="Embed" ProgID="Equation.DSMT4" ShapeID="_x0000_i1026" DrawAspect="Content" ObjectID="_1666518405" r:id="rId24"/>
              </w:object>
            </w:r>
            <w:r w:rsidRPr="00C44509">
              <w:rPr>
                <w:rFonts w:asciiTheme="minorHAnsi" w:hAnsiTheme="minorHAnsi" w:cstheme="minorHAnsi"/>
                <w:bCs/>
                <w:sz w:val="16"/>
                <w:szCs w:val="16"/>
                <w:lang w:val="en-US" w:eastAsia="en-GB"/>
              </w:rPr>
              <w:t xml:space="preserve">, for </w:t>
            </w:r>
            <w:proofErr w:type="spellStart"/>
            <w:r w:rsidRPr="00C44509">
              <w:rPr>
                <w:rFonts w:asciiTheme="minorHAnsi" w:hAnsiTheme="minorHAnsi" w:cstheme="minorHAnsi"/>
                <w:bCs/>
                <w:sz w:val="16"/>
                <w:szCs w:val="16"/>
                <w:lang w:val="en-US" w:eastAsia="en-GB"/>
              </w:rPr>
              <w:t>i</w:t>
            </w:r>
            <w:proofErr w:type="spellEnd"/>
            <w:r w:rsidRPr="00C44509">
              <w:rPr>
                <w:rFonts w:asciiTheme="minorHAnsi" w:hAnsiTheme="minorHAnsi" w:cstheme="minorHAnsi"/>
                <w:bCs/>
                <w:sz w:val="16"/>
                <w:szCs w:val="16"/>
                <w:lang w:val="en-US" w:eastAsia="en-GB"/>
              </w:rPr>
              <w:t>=</w:t>
            </w:r>
            <w:proofErr w:type="gramStart"/>
            <w:r w:rsidRPr="00C44509">
              <w:rPr>
                <w:rFonts w:asciiTheme="minorHAnsi" w:hAnsiTheme="minorHAnsi" w:cstheme="minorHAnsi"/>
                <w:bCs/>
                <w:sz w:val="16"/>
                <w:szCs w:val="16"/>
                <w:lang w:val="en-US" w:eastAsia="en-GB"/>
              </w:rPr>
              <w:t>1,…</w:t>
            </w:r>
            <w:proofErr w:type="gramEnd"/>
            <w:r w:rsidRPr="00C44509">
              <w:rPr>
                <w:rFonts w:asciiTheme="minorHAnsi" w:hAnsiTheme="minorHAnsi" w:cstheme="minorHAnsi"/>
                <w:bCs/>
                <w:sz w:val="16"/>
                <w:szCs w:val="16"/>
                <w:lang w:val="en-US" w:eastAsia="en-GB"/>
              </w:rPr>
              <w:t>,</w:t>
            </w:r>
            <w:proofErr w:type="spellStart"/>
            <w:r w:rsidRPr="00C44509">
              <w:rPr>
                <w:rFonts w:asciiTheme="minorHAnsi" w:hAnsiTheme="minorHAnsi" w:cstheme="minorHAnsi"/>
                <w:bCs/>
                <w:sz w:val="16"/>
                <w:szCs w:val="16"/>
                <w:lang w:val="en-US" w:eastAsia="en-GB"/>
              </w:rPr>
              <w:t>rN</w:t>
            </w:r>
            <w:proofErr w:type="spellEnd"/>
          </w:p>
          <w:p w14:paraId="60869669"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where r denotes the oversampling factor, N denotes the number of vertical/horizontal antennas. For FR2, Tx oversampling factor r equals to 1 and Rx oversampling factor equals to 1.</w:t>
            </w:r>
          </w:p>
        </w:tc>
      </w:tr>
      <w:tr w:rsidR="001410A1" w:rsidRPr="00A546AF" w14:paraId="5DCE92DE" w14:textId="77777777" w:rsidTr="00CD6F6E">
        <w:trPr>
          <w:trHeight w:val="20"/>
          <w:jc w:val="center"/>
        </w:trPr>
        <w:tc>
          <w:tcPr>
            <w:tcW w:w="1000" w:type="pct"/>
            <w:gridSpan w:val="2"/>
            <w:shd w:val="clear" w:color="auto" w:fill="auto"/>
            <w:vAlign w:val="center"/>
          </w:tcPr>
          <w:p w14:paraId="44C8C8F3"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Additional notes, if any</w:t>
            </w:r>
          </w:p>
        </w:tc>
        <w:tc>
          <w:tcPr>
            <w:tcW w:w="1000" w:type="pct"/>
          </w:tcPr>
          <w:p w14:paraId="65D1EB71" w14:textId="77777777" w:rsidR="001410A1" w:rsidRPr="00C44509" w:rsidRDefault="001410A1" w:rsidP="00CD6F6E">
            <w:pPr>
              <w:pStyle w:val="TAC"/>
              <w:rPr>
                <w:rStyle w:val="TALCar"/>
                <w:rFonts w:asciiTheme="minorHAnsi" w:hAnsiTheme="minorHAnsi" w:cstheme="minorHAnsi"/>
                <w:bCs/>
                <w:sz w:val="16"/>
                <w:szCs w:val="16"/>
                <w:lang w:val="en-US"/>
              </w:rPr>
            </w:pPr>
          </w:p>
        </w:tc>
        <w:tc>
          <w:tcPr>
            <w:tcW w:w="1000" w:type="pct"/>
          </w:tcPr>
          <w:p w14:paraId="41422DBC" w14:textId="3A72DF49" w:rsidR="001410A1" w:rsidRPr="00C44509" w:rsidRDefault="003941D3"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The UE’s height is lower than </w:t>
            </w:r>
            <w:proofErr w:type="spellStart"/>
            <w:r w:rsidRPr="00C44509">
              <w:rPr>
                <w:rStyle w:val="TALCar"/>
                <w:rFonts w:asciiTheme="minorHAnsi" w:hAnsiTheme="minorHAnsi" w:cstheme="minorHAnsi"/>
                <w:bCs/>
                <w:sz w:val="16"/>
                <w:szCs w:val="16"/>
                <w:lang w:val="en-US"/>
              </w:rPr>
              <w:t>gNBs</w:t>
            </w:r>
            <w:proofErr w:type="spellEnd"/>
            <w:r w:rsidRPr="00C44509">
              <w:rPr>
                <w:rStyle w:val="TALCar"/>
                <w:rFonts w:asciiTheme="minorHAnsi" w:hAnsiTheme="minorHAnsi" w:cstheme="minorHAnsi"/>
                <w:bCs/>
                <w:sz w:val="16"/>
                <w:szCs w:val="16"/>
                <w:lang w:val="en-US"/>
              </w:rPr>
              <w:t>’ height is assumed as prior knowledge in positioning</w:t>
            </w:r>
          </w:p>
        </w:tc>
        <w:tc>
          <w:tcPr>
            <w:tcW w:w="1000" w:type="pct"/>
          </w:tcPr>
          <w:p w14:paraId="22E15D6A" w14:textId="77777777" w:rsidR="001410A1" w:rsidRPr="00C44509" w:rsidRDefault="001410A1" w:rsidP="00CD6F6E">
            <w:pPr>
              <w:pStyle w:val="TAC"/>
              <w:rPr>
                <w:rStyle w:val="TALCar"/>
                <w:rFonts w:asciiTheme="minorHAnsi" w:hAnsiTheme="minorHAnsi" w:cstheme="minorHAnsi"/>
                <w:bCs/>
                <w:sz w:val="16"/>
                <w:szCs w:val="16"/>
                <w:lang w:val="en-US"/>
              </w:rPr>
            </w:pPr>
          </w:p>
        </w:tc>
        <w:tc>
          <w:tcPr>
            <w:tcW w:w="1000" w:type="pct"/>
          </w:tcPr>
          <w:p w14:paraId="3AC9765D" w14:textId="63ECD034" w:rsidR="001410A1" w:rsidRPr="00C44509" w:rsidRDefault="003941D3"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The UE’s height is lower than </w:t>
            </w:r>
            <w:proofErr w:type="spellStart"/>
            <w:r w:rsidRPr="00C44509">
              <w:rPr>
                <w:rStyle w:val="TALCar"/>
                <w:rFonts w:asciiTheme="minorHAnsi" w:hAnsiTheme="minorHAnsi" w:cstheme="minorHAnsi"/>
                <w:bCs/>
                <w:sz w:val="16"/>
                <w:szCs w:val="16"/>
                <w:lang w:val="en-US"/>
              </w:rPr>
              <w:t>gNBs</w:t>
            </w:r>
            <w:proofErr w:type="spellEnd"/>
            <w:r w:rsidRPr="00C44509">
              <w:rPr>
                <w:rStyle w:val="TALCar"/>
                <w:rFonts w:asciiTheme="minorHAnsi" w:hAnsiTheme="minorHAnsi" w:cstheme="minorHAnsi"/>
                <w:bCs/>
                <w:sz w:val="16"/>
                <w:szCs w:val="16"/>
                <w:lang w:val="en-US"/>
              </w:rPr>
              <w:t>’ height is assumed as prior knowledge in positioning</w:t>
            </w:r>
          </w:p>
        </w:tc>
      </w:tr>
    </w:tbl>
    <w:p w14:paraId="301858E8" w14:textId="77777777" w:rsidR="001410A1" w:rsidRDefault="001410A1" w:rsidP="00A2702D">
      <w:pPr>
        <w:spacing w:after="0"/>
        <w:jc w:val="center"/>
        <w:rPr>
          <w:rFonts w:ascii="Arial" w:hAnsi="Arial"/>
          <w:sz w:val="28"/>
        </w:rPr>
      </w:pPr>
    </w:p>
    <w:p w14:paraId="52331A02" w14:textId="77777777" w:rsidR="00E91BA0" w:rsidRDefault="00E91BA0">
      <w:pPr>
        <w:spacing w:after="0"/>
        <w:jc w:val="left"/>
        <w:rPr>
          <w:rFonts w:eastAsia="SimSun"/>
          <w:sz w:val="36"/>
        </w:rPr>
      </w:pPr>
      <w:r>
        <w:br w:type="page"/>
      </w:r>
    </w:p>
    <w:p w14:paraId="0B7335C2" w14:textId="77C4C128" w:rsidR="00B72756" w:rsidRPr="005F02F9" w:rsidRDefault="00AE1080" w:rsidP="001D5618">
      <w:pPr>
        <w:pStyle w:val="3GPPH1"/>
        <w:numPr>
          <w:ilvl w:val="1"/>
          <w:numId w:val="11"/>
        </w:numPr>
        <w:tabs>
          <w:tab w:val="clear" w:pos="425"/>
        </w:tabs>
        <w:rPr>
          <w:rFonts w:ascii="Times New Roman" w:hAnsi="Times New Roman"/>
        </w:rPr>
      </w:pPr>
      <w:r>
        <w:rPr>
          <w:rFonts w:ascii="Times New Roman" w:hAnsi="Times New Roman"/>
        </w:rPr>
        <w:t xml:space="preserve">Baseline </w:t>
      </w:r>
      <w:r w:rsidR="00B72756" w:rsidRPr="005F02F9">
        <w:rPr>
          <w:rFonts w:ascii="Times New Roman" w:hAnsi="Times New Roman"/>
        </w:rPr>
        <w:t>Simulation Results</w:t>
      </w:r>
      <w:r w:rsidR="00B72756">
        <w:rPr>
          <w:rFonts w:ascii="Times New Roman" w:hAnsi="Times New Roman"/>
        </w:rPr>
        <w:t xml:space="preserve"> for UMI/UMA</w:t>
      </w:r>
      <w:r>
        <w:rPr>
          <w:rFonts w:ascii="Times New Roman" w:hAnsi="Times New Roman"/>
        </w:rPr>
        <w:t>/</w:t>
      </w:r>
      <w:proofErr w:type="spellStart"/>
      <w:r>
        <w:rPr>
          <w:rFonts w:ascii="Times New Roman" w:hAnsi="Times New Roman"/>
        </w:rPr>
        <w:t>InH</w:t>
      </w:r>
      <w:proofErr w:type="spellEnd"/>
      <w:r w:rsidR="00B72756">
        <w:rPr>
          <w:rFonts w:ascii="Times New Roman" w:hAnsi="Times New Roman"/>
        </w:rPr>
        <w:t xml:space="preserve"> Scenarios</w:t>
      </w:r>
    </w:p>
    <w:p w14:paraId="7DFEB56A" w14:textId="700D552F" w:rsidR="00953070" w:rsidRPr="00E91BA0" w:rsidRDefault="00B12C10" w:rsidP="00F86F32">
      <w:pPr>
        <w:pStyle w:val="Heading2"/>
        <w:numPr>
          <w:ilvl w:val="2"/>
          <w:numId w:val="5"/>
        </w:numPr>
      </w:pPr>
      <w:r>
        <w:t>Case</w:t>
      </w:r>
      <w:r w:rsidR="00C61732">
        <w:t xml:space="preserve"> </w:t>
      </w:r>
      <w:r w:rsidR="00F12B41">
        <w:t>9</w:t>
      </w:r>
      <w:r w:rsidR="00B72756" w:rsidRPr="00F06127">
        <w:t xml:space="preserve">: </w:t>
      </w:r>
      <w:r w:rsidR="00B72756">
        <w:t>UMI</w:t>
      </w:r>
      <w:r w:rsidR="00DD29A0">
        <w:t xml:space="preserve"> in FR</w:t>
      </w:r>
      <w:r w:rsidR="00D16E95">
        <w:t>1</w:t>
      </w:r>
      <w:r w:rsidR="00CE6829">
        <w:t xml:space="preserve"> without</w:t>
      </w:r>
      <w:r w:rsidR="00AF36C8">
        <w:t xml:space="preserve"> </w:t>
      </w:r>
      <m:oMath>
        <m:r>
          <m:rPr>
            <m:sty m:val="p"/>
          </m:rPr>
          <w:rPr>
            <w:rFonts w:ascii="Cambria Math" w:hAnsi="Cambria Math"/>
          </w:rPr>
          <m:t>Δ</m:t>
        </m:r>
        <m:r>
          <w:rPr>
            <w:rFonts w:ascii="Cambria Math" w:hAnsi="Cambria Math"/>
          </w:rPr>
          <m:t>τ</m:t>
        </m:r>
      </m:oMath>
      <w:r w:rsidR="004A31E7">
        <w:t>, DL-TDOA</w:t>
      </w:r>
      <w:r w:rsidR="004A7C91">
        <w:t xml:space="preserve"> or RTT</w:t>
      </w:r>
      <w:bookmarkStart w:id="4" w:name="_Hlk47698912"/>
    </w:p>
    <w:p w14:paraId="1CE77388" w14:textId="71E9D071" w:rsidR="00953070" w:rsidRDefault="004A7C91" w:rsidP="002A31B3">
      <w:pPr>
        <w:jc w:val="center"/>
        <w:rPr>
          <w:highlight w:val="yellow"/>
        </w:rPr>
      </w:pPr>
      <w:r>
        <w:rPr>
          <w:noProof/>
        </w:rPr>
        <w:drawing>
          <wp:inline distT="0" distB="0" distL="0" distR="0" wp14:anchorId="761C6AF6" wp14:editId="627232BE">
            <wp:extent cx="5363570" cy="2560773"/>
            <wp:effectExtent l="0" t="0" r="889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72867" cy="2565212"/>
                    </a:xfrm>
                    <a:prstGeom prst="rect">
                      <a:avLst/>
                    </a:prstGeom>
                    <a:noFill/>
                    <a:ln>
                      <a:noFill/>
                    </a:ln>
                  </pic:spPr>
                </pic:pic>
              </a:graphicData>
            </a:graphic>
          </wp:inline>
        </w:drawing>
      </w: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953070" w14:paraId="0FF66E7D" w14:textId="77777777" w:rsidTr="00070FC8">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70F68" w14:textId="77777777" w:rsidR="00953070" w:rsidRDefault="00953070" w:rsidP="00070FC8">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E26EF36" w14:textId="77777777" w:rsidR="00953070" w:rsidRDefault="00953070" w:rsidP="00070FC8">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6B3A9B5" w14:textId="77777777" w:rsidR="00953070" w:rsidRDefault="00953070" w:rsidP="00070FC8">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5825C58" w14:textId="77777777" w:rsidR="00953070" w:rsidRDefault="00953070" w:rsidP="00070FC8">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51D82C6" w14:textId="77777777" w:rsidR="00953070" w:rsidRDefault="00953070" w:rsidP="00070FC8">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82EA17F" w14:textId="77777777" w:rsidR="00953070" w:rsidRDefault="00953070" w:rsidP="00070FC8">
            <w:pPr>
              <w:pStyle w:val="TAC"/>
              <w:rPr>
                <w:rStyle w:val="TALCar"/>
                <w:sz w:val="16"/>
                <w:szCs w:val="16"/>
              </w:rPr>
            </w:pPr>
            <w:r>
              <w:rPr>
                <w:rStyle w:val="TALCar"/>
                <w:sz w:val="16"/>
                <w:szCs w:val="16"/>
              </w:rPr>
              <w:t>90%</w:t>
            </w:r>
          </w:p>
        </w:tc>
      </w:tr>
      <w:tr w:rsidR="00953070" w14:paraId="6924D0DD"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F973B8" w14:textId="0A58D4AB" w:rsidR="00953070" w:rsidRPr="00357C75" w:rsidRDefault="00953070" w:rsidP="00070FC8">
            <w:pPr>
              <w:pStyle w:val="TAC"/>
              <w:rPr>
                <w:rStyle w:val="TALCar"/>
                <w:sz w:val="16"/>
                <w:szCs w:val="16"/>
                <w:lang w:val="en-US"/>
              </w:rPr>
            </w:pPr>
            <w:r>
              <w:rPr>
                <w:rStyle w:val="TALCar"/>
                <w:sz w:val="16"/>
                <w:szCs w:val="16"/>
              </w:rPr>
              <w:t xml:space="preserve">Case </w:t>
            </w:r>
            <w:r w:rsidR="00F12B41">
              <w:rPr>
                <w:rStyle w:val="TALCar"/>
                <w:sz w:val="16"/>
                <w:szCs w:val="16"/>
              </w:rPr>
              <w:t>9</w:t>
            </w:r>
            <w:r>
              <w:rPr>
                <w:rStyle w:val="TALCar"/>
                <w:sz w:val="16"/>
                <w:szCs w:val="16"/>
              </w:rPr>
              <w:t>,</w:t>
            </w:r>
            <w:r>
              <w:rPr>
                <w:rStyle w:val="TALCar"/>
                <w:sz w:val="16"/>
                <w:szCs w:val="16"/>
                <w:lang w:val="en-US"/>
              </w:rPr>
              <w:t xml:space="preserve"> </w:t>
            </w:r>
            <w:r w:rsidR="000D77A1">
              <w:rPr>
                <w:rStyle w:val="TALCar"/>
                <w:sz w:val="16"/>
                <w:szCs w:val="16"/>
                <w:lang w:val="en-US"/>
              </w:rPr>
              <w:t>U</w:t>
            </w:r>
            <w:r w:rsidR="000D77A1">
              <w:rPr>
                <w:rStyle w:val="TALCar"/>
              </w:rPr>
              <w:t>M</w:t>
            </w:r>
            <w:r w:rsidR="000D77A1">
              <w:rPr>
                <w:rStyle w:val="TALCar"/>
                <w:lang w:val="en-US"/>
              </w:rPr>
              <w:t>I</w:t>
            </w:r>
            <w:r w:rsidR="000D77A1">
              <w:rPr>
                <w:rStyle w:val="TALCar"/>
              </w:rPr>
              <w:t>,</w:t>
            </w:r>
            <w:r w:rsidR="000D77A1">
              <w:rPr>
                <w:rStyle w:val="TALCar"/>
                <w:lang w:val="en-US"/>
              </w:rPr>
              <w:t xml:space="preserve"> </w:t>
            </w:r>
            <w:r w:rsidR="000D77A1">
              <w:rPr>
                <w:rStyle w:val="TALCar"/>
              </w:rPr>
              <w:t>FR</w:t>
            </w:r>
            <w:r w:rsidR="000D77A1">
              <w:rPr>
                <w:rStyle w:val="TALCar"/>
                <w:lang w:val="en-US"/>
              </w:rPr>
              <w:t>1</w:t>
            </w:r>
            <w:r w:rsidR="000D77A1">
              <w:rPr>
                <w:rStyle w:val="TALCar"/>
              </w:rPr>
              <w:t>,</w:t>
            </w:r>
            <w:r w:rsidR="000D77A1">
              <w:rPr>
                <w:rStyle w:val="TALCar"/>
                <w:lang w:val="en-US"/>
              </w:rPr>
              <w:t xml:space="preserve"> </w:t>
            </w:r>
            <w:r>
              <w:rPr>
                <w:rStyle w:val="TALCar"/>
                <w:sz w:val="16"/>
                <w:szCs w:val="16"/>
                <w:lang w:val="en-US"/>
              </w:rPr>
              <w:t>DL-TDOA,</w:t>
            </w:r>
            <w:r w:rsidR="000E5D31">
              <w:rPr>
                <w:rStyle w:val="TALCar"/>
                <w:sz w:val="16"/>
                <w:szCs w:val="16"/>
                <w:lang w:val="en-US"/>
              </w:rPr>
              <w:t xml:space="preserve"> Without </w:t>
            </w:r>
            <m:oMath>
              <m:r>
                <m:rPr>
                  <m:sty m:val="p"/>
                </m:rPr>
                <w:rPr>
                  <w:rFonts w:ascii="Cambria Math" w:hAnsi="Cambria Math"/>
                </w:rPr>
                <m:t>Δ</m:t>
              </m:r>
              <m:r>
                <w:rPr>
                  <w:rFonts w:ascii="Cambria Math" w:hAnsi="Cambria Math"/>
                </w:rPr>
                <m:t>τ</m:t>
              </m:r>
            </m:oMath>
            <w:r w:rsidR="000E5D31">
              <w:rPr>
                <w:lang w:val="en-US"/>
              </w:rPr>
              <w:t>,</w:t>
            </w:r>
            <w:r w:rsidR="000E5D31">
              <w:rPr>
                <w:rStyle w:val="TALCar"/>
                <w:sz w:val="16"/>
                <w:szCs w:val="16"/>
                <w:lang w:val="en-US"/>
              </w:rPr>
              <w:t xml:space="preserve"> </w:t>
            </w:r>
            <w:r>
              <w:rPr>
                <w:rStyle w:val="TALCar"/>
                <w:sz w:val="16"/>
                <w:szCs w:val="16"/>
                <w:lang w:val="en-US"/>
              </w:rPr>
              <w:t xml:space="preserve">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D95088" w14:textId="77777777" w:rsidR="00953070" w:rsidRDefault="00953070"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F34075" w14:textId="5B5296C3" w:rsidR="00953070" w:rsidRPr="00357C75" w:rsidRDefault="00953070" w:rsidP="00070FC8">
            <w:pPr>
              <w:pStyle w:val="TAC"/>
              <w:rPr>
                <w:rStyle w:val="TALCar"/>
                <w:sz w:val="16"/>
                <w:szCs w:val="16"/>
                <w:lang w:val="en-US"/>
              </w:rPr>
            </w:pPr>
            <w:r>
              <w:rPr>
                <w:rStyle w:val="TALCar"/>
                <w:sz w:val="16"/>
                <w:szCs w:val="16"/>
                <w:lang w:val="en-US"/>
              </w:rP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FC942E" w14:textId="10A68248" w:rsidR="00953070" w:rsidRPr="00357C75" w:rsidRDefault="00953070" w:rsidP="00070FC8">
            <w:pPr>
              <w:pStyle w:val="TAC"/>
              <w:rPr>
                <w:rStyle w:val="TALCar"/>
                <w:sz w:val="16"/>
                <w:szCs w:val="16"/>
                <w:lang w:val="en-US"/>
              </w:rPr>
            </w:pPr>
            <w:r>
              <w:rPr>
                <w:rStyle w:val="TALCar"/>
                <w:sz w:val="16"/>
                <w:szCs w:val="16"/>
                <w:lang w:val="en-US"/>
              </w:rP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CD9416" w14:textId="5D39F7E5" w:rsidR="00953070" w:rsidRPr="00357C75" w:rsidRDefault="00953070" w:rsidP="00070FC8">
            <w:pPr>
              <w:pStyle w:val="TAC"/>
              <w:rPr>
                <w:rStyle w:val="TALCar"/>
                <w:sz w:val="16"/>
                <w:szCs w:val="16"/>
                <w:lang w:val="en-US"/>
              </w:rPr>
            </w:pPr>
            <w:r>
              <w:rPr>
                <w:rStyle w:val="TALCar"/>
                <w:sz w:val="16"/>
                <w:szCs w:val="16"/>
                <w:lang w:val="en-US"/>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B6CEB4" w14:textId="42743410" w:rsidR="00953070" w:rsidRPr="00357C75" w:rsidRDefault="00953070" w:rsidP="00070FC8">
            <w:pPr>
              <w:pStyle w:val="TAC"/>
              <w:rPr>
                <w:rStyle w:val="TALCar"/>
                <w:sz w:val="16"/>
                <w:szCs w:val="16"/>
                <w:lang w:val="en-US"/>
              </w:rPr>
            </w:pPr>
            <w:r>
              <w:rPr>
                <w:rStyle w:val="TALCar"/>
                <w:sz w:val="16"/>
                <w:szCs w:val="16"/>
                <w:lang w:val="en-US"/>
              </w:rPr>
              <w:t>0.6</w:t>
            </w:r>
          </w:p>
        </w:tc>
      </w:tr>
      <w:tr w:rsidR="00953070" w14:paraId="760F9890"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6DA9B1" w14:textId="2C5FC28C" w:rsidR="00953070" w:rsidRPr="00357C75" w:rsidRDefault="00953070" w:rsidP="00070FC8">
            <w:pPr>
              <w:pStyle w:val="TAC"/>
              <w:rPr>
                <w:rStyle w:val="TALCar"/>
                <w:sz w:val="16"/>
                <w:szCs w:val="16"/>
              </w:rPr>
            </w:pPr>
            <w:r>
              <w:rPr>
                <w:rStyle w:val="TALCar"/>
                <w:sz w:val="16"/>
                <w:szCs w:val="16"/>
              </w:rPr>
              <w:t xml:space="preserve">Case </w:t>
            </w:r>
            <w:r w:rsidR="00F12B41">
              <w:rPr>
                <w:rStyle w:val="TALCar"/>
                <w:sz w:val="16"/>
                <w:szCs w:val="16"/>
              </w:rPr>
              <w:t>9</w:t>
            </w:r>
            <w:r>
              <w:rPr>
                <w:rStyle w:val="TALCar"/>
                <w:sz w:val="16"/>
                <w:szCs w:val="16"/>
              </w:rPr>
              <w:t>,</w:t>
            </w:r>
            <w:r>
              <w:rPr>
                <w:rStyle w:val="TALCar"/>
                <w:sz w:val="16"/>
                <w:szCs w:val="16"/>
                <w:lang w:val="en-US"/>
              </w:rPr>
              <w:t xml:space="preserve"> </w:t>
            </w:r>
            <w:r w:rsidR="000D77A1">
              <w:rPr>
                <w:rStyle w:val="TALCar"/>
                <w:sz w:val="16"/>
                <w:szCs w:val="16"/>
                <w:lang w:val="en-US"/>
              </w:rPr>
              <w:t>U</w:t>
            </w:r>
            <w:r w:rsidR="000D77A1">
              <w:rPr>
                <w:rStyle w:val="TALCar"/>
              </w:rPr>
              <w:t>M</w:t>
            </w:r>
            <w:r w:rsidR="000D77A1">
              <w:rPr>
                <w:rStyle w:val="TALCar"/>
                <w:lang w:val="en-US"/>
              </w:rPr>
              <w:t>I</w:t>
            </w:r>
            <w:r w:rsidR="000D77A1">
              <w:rPr>
                <w:rStyle w:val="TALCar"/>
              </w:rPr>
              <w:t>,</w:t>
            </w:r>
            <w:r w:rsidR="000D77A1">
              <w:rPr>
                <w:rStyle w:val="TALCar"/>
                <w:lang w:val="en-US"/>
              </w:rPr>
              <w:t xml:space="preserve"> </w:t>
            </w:r>
            <w:r w:rsidR="000D77A1">
              <w:rPr>
                <w:rStyle w:val="TALCar"/>
              </w:rPr>
              <w:t>FR</w:t>
            </w:r>
            <w:r w:rsidR="000D77A1">
              <w:rPr>
                <w:rStyle w:val="TALCar"/>
                <w:lang w:val="en-US"/>
              </w:rPr>
              <w:t>1</w:t>
            </w:r>
            <w:r w:rsidR="000D77A1">
              <w:rPr>
                <w:rStyle w:val="TALCar"/>
              </w:rPr>
              <w:t>,</w:t>
            </w:r>
            <w:r w:rsidR="000D77A1">
              <w:rPr>
                <w:rStyle w:val="TALCar"/>
                <w:lang w:val="en-US"/>
              </w:rPr>
              <w:t xml:space="preserve"> </w:t>
            </w:r>
            <w:r>
              <w:rPr>
                <w:rStyle w:val="TALCar"/>
                <w:sz w:val="16"/>
                <w:szCs w:val="16"/>
                <w:lang w:val="en-US"/>
              </w:rPr>
              <w:t>DL-TDOA,</w:t>
            </w:r>
            <w:r w:rsidR="000E5D31">
              <w:rPr>
                <w:rStyle w:val="TALCar"/>
                <w:sz w:val="16"/>
                <w:szCs w:val="16"/>
                <w:lang w:val="en-US"/>
              </w:rPr>
              <w:t xml:space="preserve"> Without </w:t>
            </w:r>
            <m:oMath>
              <m:r>
                <m:rPr>
                  <m:sty m:val="p"/>
                </m:rPr>
                <w:rPr>
                  <w:rFonts w:ascii="Cambria Math" w:hAnsi="Cambria Math"/>
                </w:rPr>
                <m:t>Δ</m:t>
              </m:r>
              <m:r>
                <w:rPr>
                  <w:rFonts w:ascii="Cambria Math" w:hAnsi="Cambria Math"/>
                </w:rPr>
                <m:t>τ</m:t>
              </m:r>
            </m:oMath>
            <w:r w:rsidR="000E5D31">
              <w:rPr>
                <w:lang w:val="en-US"/>
              </w:rPr>
              <w:t>,</w:t>
            </w:r>
            <w:r>
              <w:rPr>
                <w:rStyle w:val="TALCar"/>
                <w:sz w:val="16"/>
                <w:szCs w:val="16"/>
                <w:lang w:val="en-US"/>
              </w:rPr>
              <w:t xml:space="preserve">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13CB5C" w14:textId="77777777" w:rsidR="00953070" w:rsidRDefault="00953070"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6D5D05" w14:textId="39596085" w:rsidR="00953070" w:rsidRPr="00357C75" w:rsidRDefault="00953070" w:rsidP="00070FC8">
            <w:pPr>
              <w:pStyle w:val="TAC"/>
              <w:rPr>
                <w:rStyle w:val="TALCar"/>
                <w:sz w:val="16"/>
                <w:szCs w:val="16"/>
                <w:lang w:val="en-US"/>
              </w:rPr>
            </w:pPr>
            <w:r>
              <w:rPr>
                <w:rStyle w:val="TALCar"/>
                <w:sz w:val="16"/>
                <w:szCs w:val="16"/>
                <w:lang w:val="en-US"/>
              </w:rPr>
              <w:t>0.64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963F11" w14:textId="37C98AE9" w:rsidR="00953070" w:rsidRPr="00357C75" w:rsidRDefault="00953070" w:rsidP="00070FC8">
            <w:pPr>
              <w:pStyle w:val="TAC"/>
              <w:rPr>
                <w:rStyle w:val="TALCar"/>
                <w:sz w:val="16"/>
                <w:szCs w:val="16"/>
                <w:lang w:val="en-US"/>
              </w:rPr>
            </w:pPr>
            <w:r>
              <w:rPr>
                <w:rStyle w:val="TALCar"/>
                <w:sz w:val="16"/>
                <w:szCs w:val="16"/>
                <w:lang w:val="en-US"/>
              </w:rPr>
              <w:t>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FE3622" w14:textId="49E2D09B" w:rsidR="00953070" w:rsidRPr="00357C75" w:rsidRDefault="00953070" w:rsidP="00070FC8">
            <w:pPr>
              <w:pStyle w:val="TAC"/>
              <w:rPr>
                <w:rStyle w:val="TALCar"/>
                <w:sz w:val="16"/>
                <w:szCs w:val="16"/>
                <w:lang w:val="en-US"/>
              </w:rPr>
            </w:pPr>
            <w:r>
              <w:rPr>
                <w:rStyle w:val="TALCar"/>
                <w:sz w:val="16"/>
                <w:szCs w:val="16"/>
                <w:lang w:val="en-US"/>
              </w:rPr>
              <w:t>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F6F90B6" w14:textId="10D520D1" w:rsidR="00953070" w:rsidRPr="00357C75" w:rsidRDefault="00953070" w:rsidP="00070FC8">
            <w:pPr>
              <w:pStyle w:val="TAC"/>
              <w:rPr>
                <w:rStyle w:val="TALCar"/>
                <w:sz w:val="16"/>
                <w:szCs w:val="16"/>
                <w:lang w:val="en-US"/>
              </w:rPr>
            </w:pPr>
            <w:r>
              <w:rPr>
                <w:rStyle w:val="TALCar"/>
                <w:sz w:val="16"/>
                <w:szCs w:val="16"/>
                <w:lang w:val="en-US"/>
              </w:rPr>
              <w:t>3.2</w:t>
            </w:r>
          </w:p>
        </w:tc>
      </w:tr>
      <w:tr w:rsidR="004A7C91" w14:paraId="7448800B" w14:textId="77777777" w:rsidTr="004A7C9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320893" w14:textId="70B75224" w:rsidR="004A7C91" w:rsidRPr="00357C75" w:rsidRDefault="004A7C91" w:rsidP="00486854">
            <w:pPr>
              <w:pStyle w:val="TAC"/>
              <w:rPr>
                <w:rStyle w:val="TALCar"/>
                <w:sz w:val="16"/>
                <w:szCs w:val="16"/>
              </w:rPr>
            </w:pPr>
            <w:r>
              <w:rPr>
                <w:rStyle w:val="TALCar"/>
                <w:sz w:val="16"/>
                <w:szCs w:val="16"/>
              </w:rPr>
              <w:t>Case 9,</w:t>
            </w:r>
            <w:r w:rsidRPr="004A7C91">
              <w:rPr>
                <w:rStyle w:val="TALCar"/>
                <w:sz w:val="16"/>
                <w:szCs w:val="16"/>
              </w:rPr>
              <w:t xml:space="preserve"> </w:t>
            </w:r>
            <w:r w:rsidR="000D77A1">
              <w:rPr>
                <w:rStyle w:val="TALCar"/>
                <w:sz w:val="16"/>
                <w:szCs w:val="16"/>
                <w:lang w:val="en-US"/>
              </w:rPr>
              <w:t>U</w:t>
            </w:r>
            <w:r w:rsidR="000D77A1">
              <w:rPr>
                <w:rStyle w:val="TALCar"/>
              </w:rPr>
              <w:t>M</w:t>
            </w:r>
            <w:r w:rsidR="000D77A1">
              <w:rPr>
                <w:rStyle w:val="TALCar"/>
                <w:lang w:val="en-US"/>
              </w:rPr>
              <w:t>I</w:t>
            </w:r>
            <w:r w:rsidR="000D77A1">
              <w:rPr>
                <w:rStyle w:val="TALCar"/>
              </w:rPr>
              <w:t>,</w:t>
            </w:r>
            <w:r w:rsidR="000D77A1">
              <w:rPr>
                <w:rStyle w:val="TALCar"/>
                <w:lang w:val="en-US"/>
              </w:rPr>
              <w:t xml:space="preserve"> </w:t>
            </w:r>
            <w:r w:rsidR="000D77A1">
              <w:rPr>
                <w:rStyle w:val="TALCar"/>
              </w:rPr>
              <w:t>FR</w:t>
            </w:r>
            <w:r w:rsidR="000D77A1">
              <w:rPr>
                <w:rStyle w:val="TALCar"/>
                <w:lang w:val="en-US"/>
              </w:rPr>
              <w:t>1</w:t>
            </w:r>
            <w:r w:rsidR="000D77A1">
              <w:rPr>
                <w:rStyle w:val="TALCar"/>
              </w:rPr>
              <w:t>,</w:t>
            </w:r>
            <w:r w:rsidR="000D77A1">
              <w:rPr>
                <w:rStyle w:val="TALCar"/>
                <w:lang w:val="en-US"/>
              </w:rPr>
              <w:t xml:space="preserve"> </w:t>
            </w:r>
            <w:r>
              <w:rPr>
                <w:rStyle w:val="TALCar"/>
                <w:sz w:val="16"/>
                <w:szCs w:val="16"/>
                <w:lang w:val="en-US"/>
              </w:rPr>
              <w:t>RTT</w:t>
            </w:r>
            <w:r w:rsidRPr="004A7C91">
              <w:rPr>
                <w:rStyle w:val="TALCar"/>
                <w:sz w:val="16"/>
                <w:szCs w:val="16"/>
              </w:rPr>
              <w:t xml:space="preserve">, Without </w:t>
            </w:r>
            <m:oMath>
              <m:r>
                <m:rPr>
                  <m:sty m:val="p"/>
                </m:rPr>
                <w:rPr>
                  <w:rFonts w:ascii="Cambria Math" w:hAnsi="Cambria Math"/>
                </w:rPr>
                <m:t>Δ</m:t>
              </m:r>
              <m:r>
                <w:rPr>
                  <w:rFonts w:ascii="Cambria Math" w:hAnsi="Cambria Math"/>
                </w:rPr>
                <m:t>τ</m:t>
              </m:r>
            </m:oMath>
            <w:r w:rsidRPr="004A7C91">
              <w:rPr>
                <w:sz w:val="16"/>
                <w:szCs w:val="16"/>
              </w:rPr>
              <w:t>,</w:t>
            </w:r>
            <w:r w:rsidRPr="004A7C91">
              <w:rPr>
                <w:rStyle w:val="TALCar"/>
                <w:sz w:val="16"/>
                <w:szCs w:val="16"/>
              </w:rPr>
              <w:t xml:space="preserve"> Perfect Sync, No Timing Errors, </w:t>
            </w:r>
            <w:r>
              <w:rPr>
                <w:rStyle w:val="TALCar"/>
                <w:sz w:val="16"/>
                <w:szCs w:val="16"/>
                <w:lang w:val="en-US"/>
              </w:rPr>
              <w:t>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7FE244" w14:textId="77777777" w:rsidR="004A7C91" w:rsidRDefault="004A7C91" w:rsidP="0048685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1835FF" w14:textId="3A02C6EC" w:rsidR="004A7C91" w:rsidRPr="00357C75" w:rsidRDefault="004A7C91" w:rsidP="00486854">
            <w:pPr>
              <w:pStyle w:val="TAC"/>
              <w:rPr>
                <w:rStyle w:val="TALCar"/>
                <w:sz w:val="16"/>
                <w:szCs w:val="16"/>
                <w:lang w:val="en-US"/>
              </w:rPr>
            </w:pPr>
            <w:r>
              <w:rPr>
                <w:rStyle w:val="TALCar"/>
                <w:sz w:val="16"/>
                <w:szCs w:val="16"/>
                <w:lang w:val="en-US"/>
              </w:rPr>
              <w:t>0.16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FDC7C09" w14:textId="18A6D20A" w:rsidR="004A7C91" w:rsidRPr="00357C75" w:rsidRDefault="004A7C91" w:rsidP="00486854">
            <w:pPr>
              <w:pStyle w:val="TAC"/>
              <w:rPr>
                <w:rStyle w:val="TALCar"/>
                <w:sz w:val="16"/>
                <w:szCs w:val="16"/>
                <w:lang w:val="en-US"/>
              </w:rPr>
            </w:pPr>
            <w:r>
              <w:rPr>
                <w:rStyle w:val="TALCar"/>
                <w:sz w:val="16"/>
                <w:szCs w:val="16"/>
                <w:lang w:val="en-US"/>
              </w:rPr>
              <w:t>0.22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88F3D9D" w14:textId="718D79A8" w:rsidR="004A7C91" w:rsidRPr="00357C75" w:rsidRDefault="004A7C91" w:rsidP="00486854">
            <w:pPr>
              <w:pStyle w:val="TAC"/>
              <w:rPr>
                <w:rStyle w:val="TALCar"/>
                <w:sz w:val="16"/>
                <w:szCs w:val="16"/>
                <w:lang w:val="en-US"/>
              </w:rPr>
            </w:pPr>
            <w:r>
              <w:rPr>
                <w:rStyle w:val="TALCar"/>
                <w:sz w:val="16"/>
                <w:szCs w:val="16"/>
                <w:lang w:val="en-US"/>
              </w:rPr>
              <w:t>0.3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3B696F" w14:textId="72F4D1C7" w:rsidR="004A7C91" w:rsidRPr="00357C75" w:rsidRDefault="004A7C91" w:rsidP="00486854">
            <w:pPr>
              <w:pStyle w:val="TAC"/>
              <w:rPr>
                <w:rStyle w:val="TALCar"/>
                <w:sz w:val="16"/>
                <w:szCs w:val="16"/>
                <w:lang w:val="en-US"/>
              </w:rPr>
            </w:pPr>
            <w:r>
              <w:rPr>
                <w:rStyle w:val="TALCar"/>
                <w:sz w:val="16"/>
                <w:szCs w:val="16"/>
                <w:lang w:val="en-US"/>
              </w:rPr>
              <w:t>0.4</w:t>
            </w:r>
          </w:p>
        </w:tc>
      </w:tr>
    </w:tbl>
    <w:p w14:paraId="7D5314CC" w14:textId="47B1C373" w:rsidR="00CE6829" w:rsidRPr="00FC1225" w:rsidRDefault="00CE6829" w:rsidP="00CE6829">
      <w:pPr>
        <w:pStyle w:val="3GPPText"/>
        <w:spacing w:before="0" w:after="0"/>
        <w:rPr>
          <w:b/>
          <w:bCs/>
          <w:i/>
          <w:iCs/>
        </w:rPr>
      </w:pPr>
    </w:p>
    <w:p w14:paraId="4A374CC1" w14:textId="3401D013" w:rsidR="00E23F08" w:rsidRPr="00FC1225" w:rsidRDefault="00B12C10" w:rsidP="00AE1080">
      <w:pPr>
        <w:pStyle w:val="Heading2"/>
        <w:numPr>
          <w:ilvl w:val="2"/>
          <w:numId w:val="5"/>
        </w:numPr>
      </w:pPr>
      <w:r w:rsidRPr="00FC1225">
        <w:t>Case</w:t>
      </w:r>
      <w:r w:rsidR="00C61732" w:rsidRPr="00FC1225">
        <w:t xml:space="preserve"> </w:t>
      </w:r>
      <w:r w:rsidR="00F12B41">
        <w:t>10</w:t>
      </w:r>
      <w:r w:rsidR="00CE6829" w:rsidRPr="00FC1225">
        <w:t xml:space="preserve">: UMI in FR1 with </w:t>
      </w:r>
      <w:bookmarkEnd w:id="4"/>
      <m:oMath>
        <m:r>
          <m:rPr>
            <m:sty m:val="p"/>
          </m:rPr>
          <w:rPr>
            <w:rFonts w:ascii="Cambria Math" w:hAnsi="Cambria Math"/>
          </w:rPr>
          <m:t>Δ</m:t>
        </m:r>
        <m:r>
          <w:rPr>
            <w:rFonts w:ascii="Cambria Math" w:hAnsi="Cambria Math"/>
          </w:rPr>
          <m:t>τ</m:t>
        </m:r>
      </m:oMath>
      <w:r w:rsidR="007E6D03">
        <w:t>, DL-TDOA or RTT</w:t>
      </w:r>
    </w:p>
    <w:p w14:paraId="6C8699AC" w14:textId="71833010" w:rsidR="001103F2" w:rsidRPr="00FC1225" w:rsidRDefault="00FC1225" w:rsidP="00E91BA0">
      <w:pPr>
        <w:jc w:val="center"/>
      </w:pPr>
      <w:r w:rsidRPr="00FC1225">
        <w:rPr>
          <w:noProof/>
        </w:rPr>
        <w:drawing>
          <wp:inline distT="0" distB="0" distL="0" distR="0" wp14:anchorId="3BAFAA48" wp14:editId="67BCFD82">
            <wp:extent cx="5213445" cy="2484477"/>
            <wp:effectExtent l="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22077" cy="2488591"/>
                    </a:xfrm>
                    <a:prstGeom prst="rect">
                      <a:avLst/>
                    </a:prstGeom>
                    <a:noFill/>
                    <a:ln>
                      <a:noFill/>
                    </a:ln>
                  </pic:spPr>
                </pic:pic>
              </a:graphicData>
            </a:graphic>
          </wp:inline>
        </w:drawing>
      </w:r>
    </w:p>
    <w:p w14:paraId="50D7CAB3" w14:textId="01881CA8" w:rsidR="00953070" w:rsidRPr="00FC1225" w:rsidRDefault="00953070" w:rsidP="00AE108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953070" w14:paraId="15D21B8F" w14:textId="77777777" w:rsidTr="00070FC8">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5C0B" w14:textId="77777777" w:rsidR="00953070" w:rsidRDefault="00953070" w:rsidP="00070FC8">
            <w:pPr>
              <w:pStyle w:val="TAC"/>
              <w:rPr>
                <w:rStyle w:val="TALCar"/>
                <w:sz w:val="16"/>
                <w:szCs w:val="16"/>
              </w:rPr>
            </w:pPr>
            <w:bookmarkStart w:id="5" w:name="_Hlk53765697"/>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B62096" w14:textId="77777777" w:rsidR="00953070" w:rsidRDefault="00953070" w:rsidP="00070FC8">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F0CE771" w14:textId="77777777" w:rsidR="00953070" w:rsidRDefault="00953070" w:rsidP="00070FC8">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D17C8CB" w14:textId="77777777" w:rsidR="00953070" w:rsidRDefault="00953070" w:rsidP="00070FC8">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47EFF91" w14:textId="77777777" w:rsidR="00953070" w:rsidRDefault="00953070" w:rsidP="00070FC8">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71F4620" w14:textId="77777777" w:rsidR="00953070" w:rsidRDefault="00953070" w:rsidP="00070FC8">
            <w:pPr>
              <w:pStyle w:val="TAC"/>
              <w:rPr>
                <w:rStyle w:val="TALCar"/>
                <w:sz w:val="16"/>
                <w:szCs w:val="16"/>
              </w:rPr>
            </w:pPr>
            <w:r>
              <w:rPr>
                <w:rStyle w:val="TALCar"/>
                <w:sz w:val="16"/>
                <w:szCs w:val="16"/>
              </w:rPr>
              <w:t>90%</w:t>
            </w:r>
          </w:p>
        </w:tc>
      </w:tr>
      <w:tr w:rsidR="00953070" w14:paraId="6D4A72DC"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77FFF0" w14:textId="6AF6CFEB" w:rsidR="00953070" w:rsidRPr="00357C75" w:rsidRDefault="00953070" w:rsidP="00070FC8">
            <w:pPr>
              <w:pStyle w:val="TAC"/>
              <w:rPr>
                <w:rStyle w:val="TALCar"/>
                <w:sz w:val="16"/>
                <w:szCs w:val="16"/>
                <w:lang w:val="en-US"/>
              </w:rPr>
            </w:pPr>
            <w:r>
              <w:rPr>
                <w:rStyle w:val="TALCar"/>
                <w:sz w:val="16"/>
                <w:szCs w:val="16"/>
              </w:rPr>
              <w:t xml:space="preserve">Case </w:t>
            </w:r>
            <w:r w:rsidR="00F12B41">
              <w:rPr>
                <w:rStyle w:val="TALCar"/>
                <w:sz w:val="16"/>
                <w:szCs w:val="16"/>
                <w:lang w:val="en-US"/>
              </w:rPr>
              <w:t>10</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00FC208A">
              <w:rPr>
                <w:rStyle w:val="TALCar"/>
              </w:rPr>
              <w:t>,</w:t>
            </w:r>
            <w:r>
              <w:rPr>
                <w:rStyle w:val="TALCar"/>
                <w:sz w:val="16"/>
                <w:szCs w:val="16"/>
                <w:lang w:val="en-US"/>
              </w:rPr>
              <w:t xml:space="preserve">DL-TDOA, </w:t>
            </w:r>
            <w:r w:rsidR="000E5D31">
              <w:rPr>
                <w:rStyle w:val="TALCar"/>
                <w:sz w:val="16"/>
                <w:szCs w:val="16"/>
                <w:lang w:val="en-US"/>
              </w:rPr>
              <w:t xml:space="preserve">with </w:t>
            </w:r>
            <m:oMath>
              <m:r>
                <m:rPr>
                  <m:sty m:val="p"/>
                </m:rPr>
                <w:rPr>
                  <w:rFonts w:ascii="Cambria Math" w:hAnsi="Cambria Math"/>
                </w:rPr>
                <m:t>Δ</m:t>
              </m:r>
              <m:r>
                <w:rPr>
                  <w:rFonts w:ascii="Cambria Math" w:hAnsi="Cambria Math"/>
                </w:rPr>
                <m:t>τ</m:t>
              </m:r>
            </m:oMath>
            <w:r w:rsidR="000E5D31">
              <w:rPr>
                <w:rStyle w:val="TALCar"/>
                <w:sz w:val="16"/>
                <w:szCs w:val="16"/>
                <w:lang w:val="en-US"/>
              </w:rPr>
              <w:t xml:space="preserve">, </w:t>
            </w:r>
            <w:r>
              <w:rPr>
                <w:rStyle w:val="TALCar"/>
                <w:sz w:val="16"/>
                <w:szCs w:val="16"/>
                <w:lang w:val="en-US"/>
              </w:rPr>
              <w:t>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A25C7F" w14:textId="77777777" w:rsidR="00953070" w:rsidRDefault="00953070"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C36AD2" w14:textId="7258FDE3" w:rsidR="00953070" w:rsidRPr="00357C75" w:rsidRDefault="00AE66A7" w:rsidP="00070FC8">
            <w:pPr>
              <w:pStyle w:val="TAC"/>
              <w:rPr>
                <w:rStyle w:val="TALCar"/>
                <w:sz w:val="16"/>
                <w:szCs w:val="16"/>
                <w:lang w:val="en-US"/>
              </w:rPr>
            </w:pPr>
            <w:r>
              <w:rPr>
                <w:rStyle w:val="TALCar"/>
                <w:sz w:val="16"/>
                <w:szCs w:val="16"/>
                <w:lang w:val="en-US"/>
              </w:rP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E5EFB4" w14:textId="5B10EAF8" w:rsidR="00953070" w:rsidRPr="00357C75" w:rsidRDefault="00AE66A7" w:rsidP="00070FC8">
            <w:pPr>
              <w:pStyle w:val="TAC"/>
              <w:rPr>
                <w:rStyle w:val="TALCar"/>
                <w:sz w:val="16"/>
                <w:szCs w:val="16"/>
                <w:lang w:val="en-US"/>
              </w:rPr>
            </w:pPr>
            <w:r>
              <w:rPr>
                <w:rStyle w:val="TALCar"/>
                <w:sz w:val="16"/>
                <w:szCs w:val="16"/>
                <w:lang w:val="en-US"/>
              </w:rPr>
              <w:t>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299811" w14:textId="36AB9A88" w:rsidR="00953070" w:rsidRPr="00357C75" w:rsidRDefault="00AE66A7" w:rsidP="00070FC8">
            <w:pPr>
              <w:pStyle w:val="TAC"/>
              <w:rPr>
                <w:rStyle w:val="TALCar"/>
                <w:sz w:val="16"/>
                <w:szCs w:val="16"/>
                <w:lang w:val="en-US"/>
              </w:rPr>
            </w:pPr>
            <w:r>
              <w:rPr>
                <w:rStyle w:val="TALCar"/>
                <w:sz w:val="16"/>
                <w:szCs w:val="16"/>
                <w:lang w:val="en-US"/>
              </w:rPr>
              <w:t>6.2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BBAF8C" w14:textId="70542B4B" w:rsidR="00953070" w:rsidRPr="00357C75" w:rsidRDefault="00AE66A7" w:rsidP="00070FC8">
            <w:pPr>
              <w:pStyle w:val="TAC"/>
              <w:rPr>
                <w:rStyle w:val="TALCar"/>
                <w:sz w:val="16"/>
                <w:szCs w:val="16"/>
                <w:lang w:val="en-US"/>
              </w:rPr>
            </w:pPr>
            <w:r>
              <w:rPr>
                <w:rStyle w:val="TALCar"/>
                <w:sz w:val="16"/>
                <w:szCs w:val="16"/>
                <w:lang w:val="en-US"/>
              </w:rPr>
              <w:t>8</w:t>
            </w:r>
          </w:p>
        </w:tc>
      </w:tr>
      <w:tr w:rsidR="00953070" w14:paraId="4410D48A"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255C6E" w14:textId="1F01DC0F" w:rsidR="00953070" w:rsidRPr="00357C75" w:rsidRDefault="00953070" w:rsidP="00070FC8">
            <w:pPr>
              <w:pStyle w:val="TAC"/>
              <w:rPr>
                <w:rStyle w:val="TALCar"/>
                <w:sz w:val="16"/>
                <w:szCs w:val="16"/>
              </w:rPr>
            </w:pPr>
            <w:r>
              <w:rPr>
                <w:rStyle w:val="TALCar"/>
                <w:sz w:val="16"/>
                <w:szCs w:val="16"/>
              </w:rPr>
              <w:t xml:space="preserve">Case </w:t>
            </w:r>
            <w:r w:rsidR="00F12B41">
              <w:rPr>
                <w:rStyle w:val="TALCar"/>
                <w:sz w:val="16"/>
                <w:szCs w:val="16"/>
                <w:lang w:val="en-US"/>
              </w:rPr>
              <w:t>10</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00FC208A">
              <w:rPr>
                <w:rStyle w:val="TALCar"/>
              </w:rPr>
              <w:t>,</w:t>
            </w:r>
            <w:r w:rsidR="00AE66A7">
              <w:rPr>
                <w:rStyle w:val="TALCar"/>
                <w:sz w:val="16"/>
                <w:szCs w:val="16"/>
                <w:lang w:val="en-US"/>
              </w:rPr>
              <w:t>RTT</w:t>
            </w:r>
            <w:r>
              <w:rPr>
                <w:rStyle w:val="TALCar"/>
                <w:sz w:val="16"/>
                <w:szCs w:val="16"/>
                <w:lang w:val="en-US"/>
              </w:rPr>
              <w:t xml:space="preserve">, </w:t>
            </w:r>
            <w:r w:rsidR="000E5D31">
              <w:rPr>
                <w:rStyle w:val="TALCar"/>
                <w:sz w:val="16"/>
                <w:szCs w:val="16"/>
                <w:lang w:val="en-US"/>
              </w:rPr>
              <w:t xml:space="preserve">with </w:t>
            </w:r>
            <m:oMath>
              <m:r>
                <m:rPr>
                  <m:sty m:val="p"/>
                </m:rPr>
                <w:rPr>
                  <w:rFonts w:ascii="Cambria Math" w:hAnsi="Cambria Math"/>
                </w:rPr>
                <m:t>Δ</m:t>
              </m:r>
              <m:r>
                <w:rPr>
                  <w:rFonts w:ascii="Cambria Math" w:hAnsi="Cambria Math"/>
                </w:rPr>
                <m:t>τ</m:t>
              </m:r>
            </m:oMath>
            <w:r w:rsidR="000E5D31">
              <w:rPr>
                <w:rStyle w:val="TALCar"/>
                <w:sz w:val="16"/>
                <w:szCs w:val="16"/>
                <w:lang w:val="en-US"/>
              </w:rPr>
              <w:t xml:space="preserve">, </w:t>
            </w:r>
            <w:r>
              <w:rPr>
                <w:rStyle w:val="TALCar"/>
                <w:sz w:val="16"/>
                <w:szCs w:val="16"/>
                <w:lang w:val="en-US"/>
              </w:rPr>
              <w:t xml:space="preserve">Perfect Sync, No Timing Errors, </w:t>
            </w:r>
            <w:r w:rsidR="00AE66A7">
              <w:rPr>
                <w:rStyle w:val="TALCar"/>
                <w:sz w:val="16"/>
                <w:szCs w:val="16"/>
                <w:lang w:val="en-US"/>
              </w:rPr>
              <w:t xml:space="preserve">Likelihood Fusion </w:t>
            </w:r>
            <w:r>
              <w:rPr>
                <w:rStyle w:val="TALCar"/>
                <w:sz w:val="16"/>
                <w:szCs w:val="16"/>
                <w:lang w:val="en-US"/>
              </w:rPr>
              <w:t>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57C134" w14:textId="77777777" w:rsidR="00953070" w:rsidRDefault="00953070"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9BA82D" w14:textId="680DDEEB" w:rsidR="00953070" w:rsidRPr="00357C75" w:rsidRDefault="00AE66A7" w:rsidP="00070FC8">
            <w:pPr>
              <w:pStyle w:val="TAC"/>
              <w:rPr>
                <w:rStyle w:val="TALCar"/>
                <w:sz w:val="16"/>
                <w:szCs w:val="16"/>
                <w:lang w:val="en-US"/>
              </w:rPr>
            </w:pPr>
            <w:r>
              <w:rPr>
                <w:rStyle w:val="TALCar"/>
                <w:sz w:val="16"/>
                <w:szCs w:val="16"/>
                <w:lang w:val="en-US"/>
              </w:rPr>
              <w:t>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8FC0B5" w14:textId="364BB8B0" w:rsidR="00953070" w:rsidRPr="00357C75" w:rsidRDefault="00AE66A7" w:rsidP="00070FC8">
            <w:pPr>
              <w:pStyle w:val="TAC"/>
              <w:rPr>
                <w:rStyle w:val="TALCar"/>
                <w:sz w:val="16"/>
                <w:szCs w:val="16"/>
                <w:lang w:val="en-US"/>
              </w:rPr>
            </w:pPr>
            <w:r>
              <w:rPr>
                <w:rStyle w:val="TALCar"/>
                <w:sz w:val="16"/>
                <w:szCs w:val="16"/>
                <w:lang w:val="en-US"/>
              </w:rPr>
              <w:t>4.2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E0AAFB" w14:textId="284F64FB" w:rsidR="00953070" w:rsidRPr="00357C75" w:rsidRDefault="00AE66A7" w:rsidP="00070FC8">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A0C471B" w14:textId="37771CD4" w:rsidR="00953070" w:rsidRPr="00357C75" w:rsidRDefault="00AE66A7" w:rsidP="00070FC8">
            <w:pPr>
              <w:pStyle w:val="TAC"/>
              <w:rPr>
                <w:rStyle w:val="TALCar"/>
                <w:sz w:val="16"/>
                <w:szCs w:val="16"/>
                <w:lang w:val="en-US"/>
              </w:rPr>
            </w:pPr>
            <w:r>
              <w:rPr>
                <w:rStyle w:val="TALCar"/>
                <w:sz w:val="16"/>
                <w:szCs w:val="16"/>
                <w:lang w:val="en-US"/>
              </w:rPr>
              <w:t>9.4</w:t>
            </w:r>
          </w:p>
        </w:tc>
      </w:tr>
      <w:tr w:rsidR="00FC1225" w14:paraId="2F5513B0" w14:textId="77777777" w:rsidTr="00FC1225">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C93BE1" w14:textId="1537BEC1" w:rsidR="00FC1225" w:rsidRPr="00357C75" w:rsidRDefault="00FC1225" w:rsidP="00070FC8">
            <w:pPr>
              <w:pStyle w:val="TAC"/>
              <w:rPr>
                <w:rStyle w:val="TALCar"/>
                <w:sz w:val="16"/>
                <w:szCs w:val="16"/>
              </w:rPr>
            </w:pPr>
            <w:r>
              <w:rPr>
                <w:rStyle w:val="TALCar"/>
                <w:sz w:val="16"/>
                <w:szCs w:val="16"/>
              </w:rPr>
              <w:t xml:space="preserve">Case </w:t>
            </w:r>
            <w:r w:rsidR="00F12B41">
              <w:rPr>
                <w:rStyle w:val="TALCar"/>
                <w:sz w:val="16"/>
                <w:szCs w:val="16"/>
                <w:lang w:val="en-US"/>
              </w:rPr>
              <w:t>10</w:t>
            </w:r>
            <w:r>
              <w:rPr>
                <w:rStyle w:val="TALCar"/>
                <w:sz w:val="16"/>
                <w:szCs w:val="16"/>
              </w:rPr>
              <w:t>,</w:t>
            </w:r>
            <w:r w:rsidRPr="00FC122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00FC208A">
              <w:rPr>
                <w:rStyle w:val="TALCar"/>
              </w:rPr>
              <w:t>,</w:t>
            </w:r>
            <w:r w:rsidRPr="00FC1225">
              <w:rPr>
                <w:rStyle w:val="TALCar"/>
                <w:sz w:val="16"/>
                <w:szCs w:val="16"/>
              </w:rPr>
              <w:t xml:space="preserve">DL-TDOA, with </w:t>
            </w:r>
            <m:oMath>
              <m:r>
                <m:rPr>
                  <m:sty m:val="p"/>
                </m:rPr>
                <w:rPr>
                  <w:rFonts w:ascii="Cambria Math" w:hAnsi="Cambria Math"/>
                </w:rPr>
                <m:t>Δ</m:t>
              </m:r>
              <m:r>
                <w:rPr>
                  <w:rFonts w:ascii="Cambria Math" w:hAnsi="Cambria Math"/>
                </w:rPr>
                <m:t>τ</m:t>
              </m:r>
            </m:oMath>
            <w:r w:rsidRPr="00FC1225">
              <w:rPr>
                <w:rStyle w:val="TALCar"/>
                <w:sz w:val="16"/>
                <w:szCs w:val="16"/>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C0B04DA" w14:textId="77777777" w:rsidR="00FC1225" w:rsidRDefault="00FC1225"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C5D811" w14:textId="0BB29818" w:rsidR="00FC1225" w:rsidRPr="00357C75" w:rsidRDefault="00AE66A7" w:rsidP="00070FC8">
            <w:pPr>
              <w:pStyle w:val="TAC"/>
              <w:rPr>
                <w:rStyle w:val="TALCar"/>
                <w:sz w:val="16"/>
                <w:szCs w:val="16"/>
                <w:lang w:val="en-US"/>
              </w:rPr>
            </w:pPr>
            <w:r>
              <w:rPr>
                <w:rStyle w:val="TALCar"/>
                <w:sz w:val="16"/>
                <w:szCs w:val="16"/>
                <w:lang w:val="en-US"/>
              </w:rPr>
              <w:t>5.7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FED8D8" w14:textId="70E9CDCF" w:rsidR="00FC1225" w:rsidRPr="00357C75" w:rsidRDefault="00AE66A7" w:rsidP="00070FC8">
            <w:pPr>
              <w:pStyle w:val="TAC"/>
              <w:rPr>
                <w:rStyle w:val="TALCar"/>
                <w:sz w:val="16"/>
                <w:szCs w:val="16"/>
                <w:lang w:val="en-US"/>
              </w:rPr>
            </w:pPr>
            <w:r>
              <w:rPr>
                <w:rStyle w:val="TALCar"/>
                <w:sz w:val="16"/>
                <w:szCs w:val="16"/>
                <w:lang w:val="en-US"/>
              </w:rPr>
              <w:t>8.1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D1BA0C" w14:textId="7BF3CB83" w:rsidR="00FC1225" w:rsidRPr="00357C75" w:rsidRDefault="00AE66A7" w:rsidP="00070FC8">
            <w:pPr>
              <w:pStyle w:val="TAC"/>
              <w:rPr>
                <w:rStyle w:val="TALCar"/>
                <w:sz w:val="16"/>
                <w:szCs w:val="16"/>
                <w:lang w:val="en-US"/>
              </w:rPr>
            </w:pPr>
            <w:r>
              <w:rPr>
                <w:rStyle w:val="TALCar"/>
                <w:sz w:val="16"/>
                <w:szCs w:val="16"/>
                <w:lang w:val="en-US"/>
              </w:rPr>
              <w:t>9.9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DB4790" w14:textId="693A8AC8" w:rsidR="00FC1225" w:rsidRPr="00357C75" w:rsidRDefault="00AE66A7" w:rsidP="00070FC8">
            <w:pPr>
              <w:pStyle w:val="TAC"/>
              <w:rPr>
                <w:rStyle w:val="TALCar"/>
                <w:sz w:val="16"/>
                <w:szCs w:val="16"/>
                <w:lang w:val="en-US"/>
              </w:rPr>
            </w:pPr>
            <w:r>
              <w:rPr>
                <w:rStyle w:val="TALCar"/>
                <w:sz w:val="16"/>
                <w:szCs w:val="16"/>
                <w:lang w:val="en-US"/>
              </w:rPr>
              <w:t>17.3</w:t>
            </w:r>
          </w:p>
        </w:tc>
      </w:tr>
      <w:tr w:rsidR="00FC1225" w14:paraId="1FC70A14" w14:textId="77777777" w:rsidTr="00FC1225">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962C0D" w14:textId="153D8A4B" w:rsidR="00FC1225" w:rsidRPr="00357C75" w:rsidRDefault="00FC1225" w:rsidP="00070FC8">
            <w:pPr>
              <w:pStyle w:val="TAC"/>
              <w:rPr>
                <w:rStyle w:val="TALCar"/>
                <w:sz w:val="16"/>
                <w:szCs w:val="16"/>
              </w:rPr>
            </w:pPr>
            <w:r>
              <w:rPr>
                <w:rStyle w:val="TALCar"/>
                <w:sz w:val="16"/>
                <w:szCs w:val="16"/>
              </w:rPr>
              <w:t xml:space="preserve">Case </w:t>
            </w:r>
            <w:r w:rsidR="00F12B41">
              <w:rPr>
                <w:rStyle w:val="TALCar"/>
                <w:sz w:val="16"/>
                <w:szCs w:val="16"/>
                <w:lang w:val="en-US"/>
              </w:rPr>
              <w:t>10</w:t>
            </w:r>
            <w:r>
              <w:rPr>
                <w:rStyle w:val="TALCar"/>
                <w:sz w:val="16"/>
                <w:szCs w:val="16"/>
              </w:rPr>
              <w:t>,</w:t>
            </w:r>
            <w:r w:rsidRPr="00FC122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00FC208A">
              <w:rPr>
                <w:rStyle w:val="TALCar"/>
              </w:rPr>
              <w:t>,</w:t>
            </w:r>
            <w:r w:rsidRPr="00FC1225">
              <w:rPr>
                <w:rStyle w:val="TALCar"/>
                <w:sz w:val="16"/>
                <w:szCs w:val="16"/>
              </w:rPr>
              <w:t xml:space="preserve">DL-TDOA, with </w:t>
            </w:r>
            <m:oMath>
              <m:r>
                <m:rPr>
                  <m:sty m:val="p"/>
                </m:rPr>
                <w:rPr>
                  <w:rFonts w:ascii="Cambria Math" w:hAnsi="Cambria Math"/>
                </w:rPr>
                <m:t>Δ</m:t>
              </m:r>
              <m:r>
                <w:rPr>
                  <w:rFonts w:ascii="Cambria Math" w:hAnsi="Cambria Math"/>
                </w:rPr>
                <m:t>τ</m:t>
              </m:r>
            </m:oMath>
            <w:r w:rsidRPr="00FC1225">
              <w:rPr>
                <w:rStyle w:val="TALCar"/>
                <w:sz w:val="16"/>
                <w:szCs w:val="16"/>
              </w:rPr>
              <w:t xml:space="preserve">, Perfect Sync, No Timing Errors, </w:t>
            </w:r>
            <w:r w:rsidR="00AE66A7">
              <w:rPr>
                <w:rStyle w:val="TALCar"/>
                <w:sz w:val="16"/>
                <w:szCs w:val="16"/>
                <w:lang w:val="en-US"/>
              </w:rPr>
              <w:t>LQ</w:t>
            </w:r>
            <w:r w:rsidRPr="00FC1225">
              <w:rPr>
                <w:rStyle w:val="TALCar"/>
                <w:sz w:val="16"/>
                <w:szCs w:val="16"/>
              </w:rPr>
              <w:t xml:space="preserve">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24E3FB" w14:textId="77777777" w:rsidR="00FC1225" w:rsidRDefault="00FC1225"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4B1EA8" w14:textId="4C9ABB16" w:rsidR="00FC1225" w:rsidRPr="00357C75" w:rsidRDefault="00AE66A7" w:rsidP="00070FC8">
            <w:pPr>
              <w:pStyle w:val="TAC"/>
              <w:rPr>
                <w:rStyle w:val="TALCar"/>
                <w:sz w:val="16"/>
                <w:szCs w:val="16"/>
                <w:lang w:val="en-US"/>
              </w:rPr>
            </w:pPr>
            <w:r>
              <w:rPr>
                <w:rStyle w:val="TALCar"/>
                <w:sz w:val="16"/>
                <w:szCs w:val="16"/>
                <w:lang w:val="en-US"/>
              </w:rPr>
              <w:t>7.9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E3B9EB" w14:textId="54A294A0" w:rsidR="00FC1225" w:rsidRPr="00357C75" w:rsidRDefault="00AE66A7" w:rsidP="00070FC8">
            <w:pPr>
              <w:pStyle w:val="TAC"/>
              <w:rPr>
                <w:rStyle w:val="TALCar"/>
                <w:sz w:val="16"/>
                <w:szCs w:val="16"/>
                <w:lang w:val="en-US"/>
              </w:rPr>
            </w:pPr>
            <w:r>
              <w:rPr>
                <w:rStyle w:val="TALCar"/>
                <w:sz w:val="16"/>
                <w:szCs w:val="16"/>
                <w:lang w:val="en-US"/>
              </w:rPr>
              <w:t>11.5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6050A0" w14:textId="3CB91F97" w:rsidR="00FC1225" w:rsidRPr="00357C75" w:rsidRDefault="00AE66A7" w:rsidP="00070FC8">
            <w:pPr>
              <w:pStyle w:val="TAC"/>
              <w:rPr>
                <w:rStyle w:val="TALCar"/>
                <w:sz w:val="16"/>
                <w:szCs w:val="16"/>
                <w:lang w:val="en-US"/>
              </w:rPr>
            </w:pPr>
            <w:r>
              <w:rPr>
                <w:rStyle w:val="TALCar"/>
                <w:sz w:val="16"/>
                <w:szCs w:val="16"/>
                <w:lang w:val="en-US"/>
              </w:rPr>
              <w:t>14.3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01E54F" w14:textId="5BF784B4" w:rsidR="00FC1225" w:rsidRPr="00357C75" w:rsidRDefault="00AE66A7" w:rsidP="00070FC8">
            <w:pPr>
              <w:pStyle w:val="TAC"/>
              <w:rPr>
                <w:rStyle w:val="TALCar"/>
                <w:sz w:val="16"/>
                <w:szCs w:val="16"/>
                <w:lang w:val="en-US"/>
              </w:rPr>
            </w:pPr>
            <w:r>
              <w:rPr>
                <w:rStyle w:val="TALCar"/>
                <w:sz w:val="16"/>
                <w:szCs w:val="16"/>
                <w:lang w:val="en-US"/>
              </w:rPr>
              <w:t>20.1</w:t>
            </w:r>
          </w:p>
        </w:tc>
      </w:tr>
      <w:bookmarkEnd w:id="5"/>
    </w:tbl>
    <w:p w14:paraId="20424B14" w14:textId="77777777" w:rsidR="00FC1225" w:rsidRDefault="00FC1225" w:rsidP="003E39DB">
      <w:pPr>
        <w:pStyle w:val="Doc-text2"/>
      </w:pPr>
    </w:p>
    <w:p w14:paraId="3BB04CA3" w14:textId="1C1AD4AD" w:rsidR="007C5BBA" w:rsidRDefault="00B12C10" w:rsidP="00E23F08">
      <w:pPr>
        <w:pStyle w:val="Heading2"/>
        <w:numPr>
          <w:ilvl w:val="2"/>
          <w:numId w:val="5"/>
        </w:numPr>
      </w:pPr>
      <w:r>
        <w:t>Case</w:t>
      </w:r>
      <w:r w:rsidR="00C61732">
        <w:t xml:space="preserve"> </w:t>
      </w:r>
      <w:r w:rsidR="00F12B41">
        <w:t>11</w:t>
      </w:r>
      <w:r w:rsidR="007C5BBA" w:rsidRPr="00F06127">
        <w:t xml:space="preserve">: </w:t>
      </w:r>
      <w:r w:rsidR="007C5BBA">
        <w:t>UMA</w:t>
      </w:r>
      <w:r w:rsidR="007C5BBA" w:rsidRPr="00F06127">
        <w:t xml:space="preserve"> </w:t>
      </w:r>
      <w:r w:rsidR="009451B6">
        <w:t>in FR1</w:t>
      </w:r>
      <w:r w:rsidR="007C5BBA">
        <w:t xml:space="preserve"> </w:t>
      </w:r>
      <w:r w:rsidR="001103F2">
        <w:t xml:space="preserve">without </w:t>
      </w:r>
      <m:oMath>
        <m:r>
          <m:rPr>
            <m:sty m:val="p"/>
          </m:rPr>
          <w:rPr>
            <w:rFonts w:ascii="Cambria Math" w:hAnsi="Cambria Math"/>
          </w:rPr>
          <m:t>Δ</m:t>
        </m:r>
        <m:r>
          <w:rPr>
            <w:rFonts w:ascii="Cambria Math" w:hAnsi="Cambria Math"/>
          </w:rPr>
          <m:t>τ</m:t>
        </m:r>
      </m:oMath>
    </w:p>
    <w:p w14:paraId="3ACDED12" w14:textId="5CCE0AF7" w:rsidR="00486854" w:rsidRDefault="00486854" w:rsidP="002A31B3">
      <w:pPr>
        <w:jc w:val="center"/>
        <w:rPr>
          <w:highlight w:val="yellow"/>
        </w:rPr>
      </w:pPr>
      <w:r>
        <w:rPr>
          <w:noProof/>
        </w:rPr>
        <w:drawing>
          <wp:inline distT="0" distB="0" distL="0" distR="0" wp14:anchorId="3A603C7A" wp14:editId="7E3C31A6">
            <wp:extent cx="5363570" cy="2556020"/>
            <wp:effectExtent l="0" t="0" r="889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66503" cy="2557418"/>
                    </a:xfrm>
                    <a:prstGeom prst="rect">
                      <a:avLst/>
                    </a:prstGeom>
                    <a:noFill/>
                    <a:ln>
                      <a:noFill/>
                    </a:ln>
                  </pic:spPr>
                </pic:pic>
              </a:graphicData>
            </a:graphic>
          </wp:inline>
        </w:drawing>
      </w:r>
    </w:p>
    <w:p w14:paraId="6787966C" w14:textId="77777777" w:rsidR="00612040" w:rsidRDefault="00612040" w:rsidP="002A31B3">
      <w:pPr>
        <w:jc w:val="center"/>
        <w:rPr>
          <w:highlight w:val="yellow"/>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486854" w14:paraId="25496E42" w14:textId="77777777" w:rsidTr="00486854">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3B1A4A" w14:textId="77777777" w:rsidR="00486854" w:rsidRDefault="00486854" w:rsidP="00486854">
            <w:pPr>
              <w:pStyle w:val="TAC"/>
              <w:rPr>
                <w:rStyle w:val="TALCar"/>
                <w:sz w:val="16"/>
                <w:szCs w:val="16"/>
              </w:rPr>
            </w:pPr>
            <w:bookmarkStart w:id="6" w:name="_Hlk53765716"/>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6C4EB7" w14:textId="77777777" w:rsidR="00486854" w:rsidRDefault="00486854" w:rsidP="00486854">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114A769" w14:textId="77777777" w:rsidR="00486854" w:rsidRDefault="00486854" w:rsidP="00486854">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0673452" w14:textId="77777777" w:rsidR="00486854" w:rsidRDefault="00486854" w:rsidP="00486854">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24F0B14" w14:textId="77777777" w:rsidR="00486854" w:rsidRDefault="00486854" w:rsidP="00486854">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68B736" w14:textId="77777777" w:rsidR="00486854" w:rsidRDefault="00486854" w:rsidP="00486854">
            <w:pPr>
              <w:pStyle w:val="TAC"/>
              <w:rPr>
                <w:rStyle w:val="TALCar"/>
                <w:sz w:val="16"/>
                <w:szCs w:val="16"/>
              </w:rPr>
            </w:pPr>
            <w:r>
              <w:rPr>
                <w:rStyle w:val="TALCar"/>
                <w:sz w:val="16"/>
                <w:szCs w:val="16"/>
              </w:rPr>
              <w:t>90%</w:t>
            </w:r>
          </w:p>
        </w:tc>
      </w:tr>
      <w:tr w:rsidR="00486854" w14:paraId="2C4BB386" w14:textId="77777777" w:rsidTr="0048685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17AA14" w14:textId="2AB80CE0" w:rsidR="00486854" w:rsidRPr="00357C75" w:rsidRDefault="00486854" w:rsidP="00486854">
            <w:pPr>
              <w:pStyle w:val="TAC"/>
              <w:rPr>
                <w:rStyle w:val="TALCar"/>
                <w:sz w:val="16"/>
                <w:szCs w:val="16"/>
                <w:lang w:val="en-US"/>
              </w:rPr>
            </w:pPr>
            <w:r>
              <w:rPr>
                <w:rStyle w:val="TALCar"/>
                <w:sz w:val="16"/>
                <w:szCs w:val="16"/>
              </w:rPr>
              <w:t xml:space="preserve">Case </w:t>
            </w:r>
            <w:r>
              <w:rPr>
                <w:rStyle w:val="TALCar"/>
                <w:sz w:val="16"/>
                <w:szCs w:val="16"/>
                <w:lang w:val="en-US"/>
              </w:rPr>
              <w:t>11</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MA,</w:t>
            </w:r>
            <w:r w:rsidR="00FC208A">
              <w:rPr>
                <w:rStyle w:val="TALCar"/>
                <w:lang w:val="en-US"/>
              </w:rPr>
              <w:t xml:space="preserve"> </w:t>
            </w:r>
            <w:r w:rsidR="00FC208A">
              <w:rPr>
                <w:rStyle w:val="TALCar"/>
              </w:rPr>
              <w:t>FR</w:t>
            </w:r>
            <w:r w:rsidR="00FC208A">
              <w:rPr>
                <w:rStyle w:val="TALCar"/>
                <w:lang w:val="en-US"/>
              </w:rPr>
              <w:t>1,</w:t>
            </w:r>
            <w:r w:rsidR="00FC208A">
              <w:rPr>
                <w:rStyle w:val="TALCar"/>
              </w:rPr>
              <w:t xml:space="preserve"> </w:t>
            </w:r>
            <w:r>
              <w:rPr>
                <w:rStyle w:val="TALCar"/>
                <w:sz w:val="16"/>
                <w:szCs w:val="16"/>
                <w:lang w:val="en-US"/>
              </w:rPr>
              <w:t xml:space="preserve">DL-TDOA, without </w:t>
            </w:r>
            <m:oMath>
              <m:r>
                <m:rPr>
                  <m:sty m:val="p"/>
                </m:rPr>
                <w:rPr>
                  <w:rFonts w:ascii="Cambria Math" w:hAnsi="Cambria Math"/>
                </w:rPr>
                <m:t>Δ</m:t>
              </m:r>
              <m:r>
                <w:rPr>
                  <w:rFonts w:ascii="Cambria Math" w:hAnsi="Cambria Math"/>
                </w:rPr>
                <m:t>τ</m:t>
              </m:r>
            </m:oMath>
            <w:r>
              <w:rPr>
                <w:rStyle w:val="TALCar"/>
                <w:sz w:val="16"/>
                <w:szCs w:val="16"/>
                <w:lang w:val="en-US"/>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FE47B69" w14:textId="41F9C368" w:rsidR="00486854" w:rsidRPr="00486854" w:rsidRDefault="00486854" w:rsidP="00486854">
            <w:pPr>
              <w:pStyle w:val="TAC"/>
              <w:rPr>
                <w:rStyle w:val="TALCar"/>
                <w:sz w:val="16"/>
                <w:szCs w:val="16"/>
                <w:lang w:val="en-US"/>
              </w:rPr>
            </w:pPr>
            <w:r>
              <w:rPr>
                <w:rStyle w:val="TALCar"/>
                <w:sz w:val="16"/>
                <w:szCs w:val="16"/>
                <w:lang w:val="en-US"/>
              </w:rPr>
              <w:t>Outdoor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5F432F" w14:textId="5CFF21D7" w:rsidR="00486854" w:rsidRPr="00357C75" w:rsidRDefault="00E36EA2" w:rsidP="00486854">
            <w:pPr>
              <w:pStyle w:val="TAC"/>
              <w:rPr>
                <w:rStyle w:val="TALCar"/>
                <w:sz w:val="16"/>
                <w:szCs w:val="16"/>
                <w:lang w:val="en-US"/>
              </w:rPr>
            </w:pPr>
            <w:r>
              <w:rPr>
                <w:rStyle w:val="TALCar"/>
                <w:sz w:val="16"/>
                <w:szCs w:val="16"/>
                <w:lang w:val="en-US"/>
              </w:rPr>
              <w:t>0.31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A14C52" w14:textId="261678B1" w:rsidR="00486854" w:rsidRPr="00357C75" w:rsidRDefault="00E36EA2" w:rsidP="00486854">
            <w:pPr>
              <w:pStyle w:val="TAC"/>
              <w:rPr>
                <w:rStyle w:val="TALCar"/>
                <w:sz w:val="16"/>
                <w:szCs w:val="16"/>
                <w:lang w:val="en-US"/>
              </w:rPr>
            </w:pPr>
            <w:r>
              <w:rPr>
                <w:rStyle w:val="TALCar"/>
                <w:sz w:val="16"/>
                <w:szCs w:val="16"/>
                <w:lang w:val="en-US"/>
              </w:rPr>
              <w:t>0.5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F9D55B" w14:textId="4C514DE9" w:rsidR="00486854" w:rsidRPr="00357C75" w:rsidRDefault="00E36EA2" w:rsidP="00486854">
            <w:pPr>
              <w:pStyle w:val="TAC"/>
              <w:rPr>
                <w:rStyle w:val="TALCar"/>
                <w:sz w:val="16"/>
                <w:szCs w:val="16"/>
                <w:lang w:val="en-US"/>
              </w:rPr>
            </w:pPr>
            <w:r>
              <w:rPr>
                <w:rStyle w:val="TALCar"/>
                <w:sz w:val="16"/>
                <w:szCs w:val="16"/>
                <w:lang w:val="en-US"/>
              </w:rP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7AEFBA" w14:textId="3848D5BF" w:rsidR="00486854" w:rsidRPr="00357C75" w:rsidRDefault="00E36EA2" w:rsidP="00486854">
            <w:pPr>
              <w:pStyle w:val="TAC"/>
              <w:rPr>
                <w:rStyle w:val="TALCar"/>
                <w:sz w:val="16"/>
                <w:szCs w:val="16"/>
                <w:lang w:val="en-US"/>
              </w:rPr>
            </w:pPr>
            <w:r>
              <w:rPr>
                <w:rStyle w:val="TALCar"/>
                <w:sz w:val="16"/>
                <w:szCs w:val="16"/>
                <w:lang w:val="en-US"/>
              </w:rPr>
              <w:t>1.5</w:t>
            </w:r>
          </w:p>
        </w:tc>
      </w:tr>
      <w:tr w:rsidR="00486854" w14:paraId="668E8A3F" w14:textId="77777777" w:rsidTr="0048685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32E64E" w14:textId="310C1B66" w:rsidR="00486854" w:rsidRPr="00357C75" w:rsidRDefault="00486854" w:rsidP="00486854">
            <w:pPr>
              <w:pStyle w:val="TAC"/>
              <w:rPr>
                <w:rStyle w:val="TALCar"/>
                <w:sz w:val="16"/>
                <w:szCs w:val="16"/>
              </w:rPr>
            </w:pPr>
            <w:r>
              <w:rPr>
                <w:rStyle w:val="TALCar"/>
                <w:sz w:val="16"/>
                <w:szCs w:val="16"/>
              </w:rPr>
              <w:t xml:space="preserve">Case </w:t>
            </w:r>
            <w:r>
              <w:rPr>
                <w:rStyle w:val="TALCar"/>
                <w:sz w:val="16"/>
                <w:szCs w:val="16"/>
                <w:lang w:val="en-US"/>
              </w:rPr>
              <w:t>11</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MA,</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rStyle w:val="TALCar"/>
                <w:sz w:val="16"/>
                <w:szCs w:val="16"/>
                <w:lang w:val="en-US"/>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BA3B3F" w14:textId="7C389FE2" w:rsidR="00486854" w:rsidRPr="00486854" w:rsidRDefault="00486854" w:rsidP="00486854">
            <w:pPr>
              <w:pStyle w:val="TAC"/>
              <w:rPr>
                <w:rStyle w:val="TALCar"/>
                <w:sz w:val="16"/>
                <w:szCs w:val="16"/>
                <w:lang w:val="en-US"/>
              </w:rPr>
            </w:pPr>
            <w:r>
              <w:rPr>
                <w:rStyle w:val="TALCar"/>
                <w:sz w:val="16"/>
                <w:szCs w:val="16"/>
                <w:lang w:val="en-US"/>
              </w:rPr>
              <w:t>Indoor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7F8B93" w14:textId="518CE72C" w:rsidR="00486854" w:rsidRPr="00357C75" w:rsidRDefault="00E36EA2" w:rsidP="00486854">
            <w:pPr>
              <w:pStyle w:val="TAC"/>
              <w:rPr>
                <w:rStyle w:val="TALCar"/>
                <w:sz w:val="16"/>
                <w:szCs w:val="16"/>
                <w:lang w:val="en-US"/>
              </w:rPr>
            </w:pPr>
            <w:r>
              <w:rPr>
                <w:rStyle w:val="TALCar"/>
                <w:sz w:val="16"/>
                <w:szCs w:val="16"/>
                <w:lang w:val="en-US"/>
              </w:rPr>
              <w:t>1.7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1A35E8" w14:textId="6AFEB669" w:rsidR="00486854" w:rsidRPr="00357C75" w:rsidRDefault="00E36EA2" w:rsidP="00486854">
            <w:pPr>
              <w:pStyle w:val="TAC"/>
              <w:rPr>
                <w:rStyle w:val="TALCar"/>
                <w:sz w:val="16"/>
                <w:szCs w:val="16"/>
                <w:lang w:val="en-US"/>
              </w:rPr>
            </w:pPr>
            <w:r>
              <w:rPr>
                <w:rStyle w:val="TALCar"/>
                <w:sz w:val="16"/>
                <w:szCs w:val="16"/>
                <w:lang w:val="en-US"/>
              </w:rPr>
              <w:t>6.9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92E545" w14:textId="6CB7C44A" w:rsidR="00486854" w:rsidRPr="00357C75" w:rsidRDefault="00E36EA2" w:rsidP="00486854">
            <w:pPr>
              <w:pStyle w:val="TAC"/>
              <w:rPr>
                <w:rStyle w:val="TALCar"/>
                <w:sz w:val="16"/>
                <w:szCs w:val="16"/>
                <w:lang w:val="en-US"/>
              </w:rPr>
            </w:pPr>
            <w:r>
              <w:rPr>
                <w:rStyle w:val="TALCar"/>
                <w:sz w:val="16"/>
                <w:szCs w:val="16"/>
                <w:lang w:val="en-US"/>
              </w:rP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722F53" w14:textId="487F909A" w:rsidR="00486854" w:rsidRPr="00357C75" w:rsidRDefault="00E36EA2" w:rsidP="00486854">
            <w:pPr>
              <w:pStyle w:val="TAC"/>
              <w:rPr>
                <w:rStyle w:val="TALCar"/>
                <w:sz w:val="16"/>
                <w:szCs w:val="16"/>
                <w:lang w:val="en-US"/>
              </w:rPr>
            </w:pPr>
            <w:r>
              <w:rPr>
                <w:rStyle w:val="TALCar"/>
                <w:sz w:val="16"/>
                <w:szCs w:val="16"/>
                <w:lang w:val="en-US"/>
              </w:rPr>
              <w:t>96</w:t>
            </w:r>
          </w:p>
        </w:tc>
      </w:tr>
      <w:bookmarkEnd w:id="6"/>
    </w:tbl>
    <w:p w14:paraId="46174190" w14:textId="0F23CE05" w:rsidR="0067232F" w:rsidRDefault="0067232F" w:rsidP="004264C9">
      <w:pPr>
        <w:rPr>
          <w:highlight w:val="yellow"/>
        </w:rPr>
      </w:pPr>
    </w:p>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2488"/>
        <w:gridCol w:w="2340"/>
        <w:gridCol w:w="2971"/>
        <w:gridCol w:w="269"/>
      </w:tblGrid>
      <w:tr w:rsidR="0067232F" w:rsidRPr="00A546AF" w14:paraId="113B39BA" w14:textId="77777777" w:rsidTr="00D012F0">
        <w:trPr>
          <w:trHeight w:val="462"/>
          <w:jc w:val="center"/>
        </w:trPr>
        <w:tc>
          <w:tcPr>
            <w:tcW w:w="921" w:type="pct"/>
            <w:gridSpan w:val="2"/>
            <w:shd w:val="clear" w:color="auto" w:fill="auto"/>
            <w:vAlign w:val="center"/>
          </w:tcPr>
          <w:p w14:paraId="75DA4A67" w14:textId="77777777" w:rsidR="0067232F" w:rsidRPr="00A546AF" w:rsidRDefault="0067232F" w:rsidP="00D012F0">
            <w:pPr>
              <w:pStyle w:val="TAH"/>
              <w:rPr>
                <w:rFonts w:asciiTheme="minorHAnsi" w:hAnsiTheme="minorHAnsi" w:cstheme="minorHAnsi"/>
                <w:b w:val="0"/>
                <w:bCs/>
                <w:szCs w:val="18"/>
                <w:lang w:val="en-US"/>
              </w:rPr>
            </w:pPr>
            <w:r w:rsidRPr="00A546AF">
              <w:rPr>
                <w:rFonts w:asciiTheme="minorHAnsi" w:hAnsiTheme="minorHAnsi" w:cstheme="minorHAnsi"/>
                <w:b w:val="0"/>
                <w:bCs/>
                <w:szCs w:val="18"/>
                <w:lang w:val="en-US"/>
              </w:rPr>
              <w:t>Parameter</w:t>
            </w:r>
          </w:p>
        </w:tc>
        <w:tc>
          <w:tcPr>
            <w:tcW w:w="1258" w:type="pct"/>
          </w:tcPr>
          <w:p w14:paraId="52653EBD" w14:textId="77777777" w:rsidR="0067232F" w:rsidRPr="00612040" w:rsidRDefault="0067232F" w:rsidP="00612040">
            <w:pPr>
              <w:pStyle w:val="TAH"/>
              <w:rPr>
                <w:rFonts w:asciiTheme="minorHAnsi" w:hAnsiTheme="minorHAnsi" w:cstheme="minorHAnsi"/>
                <w:sz w:val="22"/>
                <w:szCs w:val="22"/>
                <w:lang w:val="en-US"/>
              </w:rPr>
            </w:pPr>
            <w:r w:rsidRPr="00612040">
              <w:rPr>
                <w:rFonts w:asciiTheme="minorHAnsi" w:hAnsiTheme="minorHAnsi" w:cstheme="minorHAnsi"/>
                <w:sz w:val="22"/>
                <w:szCs w:val="22"/>
                <w:lang w:val="en-US"/>
              </w:rPr>
              <w:t>Case 9, UMI, FR1, DL-</w:t>
            </w:r>
            <w:proofErr w:type="gramStart"/>
            <w:r w:rsidRPr="00612040">
              <w:rPr>
                <w:rFonts w:asciiTheme="minorHAnsi" w:hAnsiTheme="minorHAnsi" w:cstheme="minorHAnsi"/>
                <w:sz w:val="22"/>
                <w:szCs w:val="22"/>
                <w:lang w:val="en-US"/>
              </w:rPr>
              <w:t xml:space="preserve">TDOA  </w:t>
            </w:r>
            <w:r w:rsidRPr="00612040">
              <w:rPr>
                <w:rFonts w:asciiTheme="minorHAnsi" w:hAnsiTheme="minorHAnsi" w:cstheme="minorHAnsi"/>
                <w:sz w:val="22"/>
                <w:szCs w:val="22"/>
              </w:rPr>
              <w:t>o</w:t>
            </w:r>
            <w:r w:rsidRPr="00612040">
              <w:rPr>
                <w:rFonts w:asciiTheme="minorHAnsi" w:hAnsiTheme="minorHAnsi" w:cstheme="minorHAnsi"/>
                <w:sz w:val="22"/>
                <w:szCs w:val="22"/>
                <w:lang w:val="en-US"/>
              </w:rPr>
              <w:t>r</w:t>
            </w:r>
            <w:proofErr w:type="gramEnd"/>
            <w:r w:rsidRPr="00612040">
              <w:rPr>
                <w:rFonts w:asciiTheme="minorHAnsi" w:hAnsiTheme="minorHAnsi" w:cstheme="minorHAnsi"/>
                <w:sz w:val="22"/>
                <w:szCs w:val="22"/>
              </w:rPr>
              <w:t xml:space="preserve"> </w:t>
            </w:r>
            <w:r w:rsidRPr="00612040">
              <w:rPr>
                <w:rFonts w:asciiTheme="minorHAnsi" w:hAnsiTheme="minorHAnsi" w:cstheme="minorHAnsi"/>
                <w:sz w:val="22"/>
                <w:szCs w:val="22"/>
                <w:lang w:val="en-US"/>
              </w:rPr>
              <w:t>R</w:t>
            </w:r>
            <w:r w:rsidRPr="00612040">
              <w:rPr>
                <w:rFonts w:asciiTheme="minorHAnsi" w:hAnsiTheme="minorHAnsi" w:cstheme="minorHAnsi"/>
                <w:sz w:val="22"/>
                <w:szCs w:val="22"/>
              </w:rPr>
              <w:t>T</w:t>
            </w:r>
            <w:r w:rsidRPr="00612040">
              <w:rPr>
                <w:rFonts w:asciiTheme="minorHAnsi" w:hAnsiTheme="minorHAnsi" w:cstheme="minorHAnsi"/>
                <w:sz w:val="22"/>
                <w:szCs w:val="22"/>
                <w:lang w:val="en-US"/>
              </w:rPr>
              <w:t>T</w:t>
            </w:r>
          </w:p>
        </w:tc>
        <w:tc>
          <w:tcPr>
            <w:tcW w:w="1183" w:type="pct"/>
          </w:tcPr>
          <w:p w14:paraId="1124B31A" w14:textId="7B27CA6F" w:rsidR="0067232F" w:rsidRPr="00612040" w:rsidRDefault="0067232F" w:rsidP="00612040">
            <w:pPr>
              <w:pStyle w:val="TAH"/>
              <w:rPr>
                <w:rFonts w:asciiTheme="minorHAnsi" w:hAnsiTheme="minorHAnsi" w:cstheme="minorHAnsi"/>
                <w:sz w:val="22"/>
                <w:szCs w:val="22"/>
                <w:lang w:val="en-US"/>
              </w:rPr>
            </w:pPr>
            <w:r w:rsidRPr="00612040">
              <w:rPr>
                <w:rFonts w:asciiTheme="minorHAnsi" w:hAnsiTheme="minorHAnsi" w:cstheme="minorHAnsi"/>
                <w:sz w:val="22"/>
                <w:szCs w:val="22"/>
                <w:lang w:val="en-US"/>
              </w:rPr>
              <w:t xml:space="preserve">Case 10, UMI with </w:t>
            </w:r>
            <m:oMath>
              <m:r>
                <m:rPr>
                  <m:sty m:val="b"/>
                </m:rPr>
                <w:rPr>
                  <w:rFonts w:ascii="Cambria Math" w:hAnsi="Cambria Math"/>
                  <w:sz w:val="22"/>
                  <w:szCs w:val="22"/>
                </w:rPr>
                <m:t>Δ</m:t>
              </m:r>
              <m:r>
                <m:rPr>
                  <m:sty m:val="bi"/>
                </m:rPr>
                <w:rPr>
                  <w:rFonts w:ascii="Cambria Math" w:hAnsi="Cambria Math"/>
                  <w:sz w:val="22"/>
                  <w:szCs w:val="22"/>
                </w:rPr>
                <m:t>τ</m:t>
              </m:r>
            </m:oMath>
            <w:r w:rsidRPr="00612040">
              <w:rPr>
                <w:rFonts w:asciiTheme="minorHAnsi" w:hAnsiTheme="minorHAnsi" w:cstheme="minorHAnsi"/>
                <w:sz w:val="22"/>
                <w:szCs w:val="22"/>
                <w:lang w:val="en-US"/>
              </w:rPr>
              <w:t>, FR1, DL-TDOA and RTT</w:t>
            </w:r>
          </w:p>
        </w:tc>
        <w:tc>
          <w:tcPr>
            <w:tcW w:w="1502" w:type="pct"/>
          </w:tcPr>
          <w:p w14:paraId="47F7A923" w14:textId="77777777" w:rsidR="0067232F" w:rsidRPr="00612040" w:rsidRDefault="0067232F" w:rsidP="00612040">
            <w:pPr>
              <w:pStyle w:val="TAH"/>
              <w:rPr>
                <w:rFonts w:asciiTheme="minorHAnsi" w:hAnsiTheme="minorHAnsi" w:cstheme="minorHAnsi"/>
                <w:sz w:val="22"/>
                <w:szCs w:val="22"/>
                <w:lang w:val="en-US"/>
              </w:rPr>
            </w:pPr>
            <w:r w:rsidRPr="00612040">
              <w:rPr>
                <w:rFonts w:asciiTheme="minorHAnsi" w:hAnsiTheme="minorHAnsi" w:cstheme="minorHAnsi"/>
                <w:sz w:val="22"/>
                <w:szCs w:val="22"/>
                <w:lang w:val="en-US"/>
              </w:rPr>
              <w:t>Case 11, UMA, FR1, DL-TDOA</w:t>
            </w:r>
          </w:p>
        </w:tc>
        <w:tc>
          <w:tcPr>
            <w:tcW w:w="136" w:type="pct"/>
          </w:tcPr>
          <w:p w14:paraId="03208281" w14:textId="77777777" w:rsidR="0067232F" w:rsidRPr="00A546AF" w:rsidRDefault="0067232F" w:rsidP="00D012F0">
            <w:pPr>
              <w:pStyle w:val="TAH"/>
              <w:jc w:val="left"/>
              <w:rPr>
                <w:rFonts w:asciiTheme="minorHAnsi" w:hAnsiTheme="minorHAnsi" w:cstheme="minorHAnsi"/>
                <w:b w:val="0"/>
                <w:bCs/>
                <w:szCs w:val="18"/>
                <w:lang w:val="en-US"/>
              </w:rPr>
            </w:pPr>
          </w:p>
        </w:tc>
      </w:tr>
      <w:tr w:rsidR="0067232F" w:rsidRPr="00A546AF" w14:paraId="4208F047" w14:textId="77777777" w:rsidTr="00D012F0">
        <w:trPr>
          <w:trHeight w:val="223"/>
          <w:jc w:val="center"/>
        </w:trPr>
        <w:tc>
          <w:tcPr>
            <w:tcW w:w="914" w:type="pct"/>
            <w:shd w:val="clear" w:color="auto" w:fill="auto"/>
            <w:vAlign w:val="center"/>
          </w:tcPr>
          <w:p w14:paraId="28224427"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4086" w:type="pct"/>
            <w:gridSpan w:val="5"/>
          </w:tcPr>
          <w:p w14:paraId="459D63C2" w14:textId="77777777" w:rsidR="0067232F" w:rsidRPr="00A546AF" w:rsidRDefault="0067232F" w:rsidP="00D012F0">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67232F" w:rsidRPr="00A546AF" w14:paraId="1E5FD00C" w14:textId="77777777" w:rsidTr="00D012F0">
        <w:trPr>
          <w:trHeight w:val="20"/>
          <w:jc w:val="center"/>
        </w:trPr>
        <w:tc>
          <w:tcPr>
            <w:tcW w:w="921" w:type="pct"/>
            <w:gridSpan w:val="2"/>
            <w:shd w:val="clear" w:color="auto" w:fill="auto"/>
            <w:vAlign w:val="center"/>
          </w:tcPr>
          <w:p w14:paraId="6BF6B5B9"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1258" w:type="pct"/>
          </w:tcPr>
          <w:p w14:paraId="72A6638E" w14:textId="77777777" w:rsidR="0067232F" w:rsidRPr="007D0D27" w:rsidRDefault="0067232F" w:rsidP="00D012F0">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183" w:type="pct"/>
          </w:tcPr>
          <w:p w14:paraId="74462768" w14:textId="77777777" w:rsidR="0067232F" w:rsidRPr="007D0D27" w:rsidRDefault="0067232F" w:rsidP="00D012F0">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502" w:type="pct"/>
          </w:tcPr>
          <w:p w14:paraId="4262C57B" w14:textId="77777777" w:rsidR="0067232F" w:rsidRPr="007D0D27" w:rsidRDefault="0067232F" w:rsidP="00D012F0">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36" w:type="pct"/>
          </w:tcPr>
          <w:p w14:paraId="623ECD88" w14:textId="77777777" w:rsidR="0067232F" w:rsidRPr="007D0D27" w:rsidRDefault="0067232F" w:rsidP="00D012F0">
            <w:pPr>
              <w:pStyle w:val="TAC"/>
              <w:rPr>
                <w:rStyle w:val="TALCar"/>
                <w:rFonts w:asciiTheme="minorHAnsi" w:hAnsiTheme="minorHAnsi" w:cstheme="minorHAnsi"/>
                <w:szCs w:val="18"/>
                <w:lang w:val="en-US"/>
              </w:rPr>
            </w:pPr>
          </w:p>
        </w:tc>
      </w:tr>
      <w:tr w:rsidR="0067232F" w:rsidRPr="00A546AF" w14:paraId="1D720B72" w14:textId="77777777" w:rsidTr="00D012F0">
        <w:trPr>
          <w:trHeight w:val="20"/>
          <w:jc w:val="center"/>
        </w:trPr>
        <w:tc>
          <w:tcPr>
            <w:tcW w:w="921" w:type="pct"/>
            <w:gridSpan w:val="2"/>
            <w:shd w:val="clear" w:color="auto" w:fill="auto"/>
            <w:vAlign w:val="center"/>
          </w:tcPr>
          <w:p w14:paraId="5CBD1694"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1258" w:type="pct"/>
          </w:tcPr>
          <w:p w14:paraId="5D180AC6"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1183" w:type="pct"/>
          </w:tcPr>
          <w:p w14:paraId="7E62340E"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502" w:type="pct"/>
          </w:tcPr>
          <w:p w14:paraId="1873ED08"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36" w:type="pct"/>
          </w:tcPr>
          <w:p w14:paraId="32590DC5"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20CE0FAF" w14:textId="77777777" w:rsidTr="00D012F0">
        <w:trPr>
          <w:trHeight w:val="20"/>
          <w:jc w:val="center"/>
        </w:trPr>
        <w:tc>
          <w:tcPr>
            <w:tcW w:w="921" w:type="pct"/>
            <w:gridSpan w:val="2"/>
            <w:shd w:val="clear" w:color="auto" w:fill="auto"/>
            <w:vAlign w:val="center"/>
          </w:tcPr>
          <w:p w14:paraId="3B2DD5D4"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1258" w:type="pct"/>
          </w:tcPr>
          <w:p w14:paraId="6870EF71"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183" w:type="pct"/>
          </w:tcPr>
          <w:p w14:paraId="4F9EC28D"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502" w:type="pct"/>
          </w:tcPr>
          <w:p w14:paraId="189A88C5"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36" w:type="pct"/>
          </w:tcPr>
          <w:p w14:paraId="7B7DB678"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63F3F850" w14:textId="77777777" w:rsidTr="00D012F0">
        <w:trPr>
          <w:trHeight w:val="20"/>
          <w:jc w:val="center"/>
        </w:trPr>
        <w:tc>
          <w:tcPr>
            <w:tcW w:w="921" w:type="pct"/>
            <w:gridSpan w:val="2"/>
            <w:shd w:val="clear" w:color="auto" w:fill="auto"/>
            <w:vAlign w:val="center"/>
          </w:tcPr>
          <w:p w14:paraId="1C3C6A3E"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1258" w:type="pct"/>
          </w:tcPr>
          <w:p w14:paraId="54C492CE" w14:textId="77777777" w:rsidR="0067232F" w:rsidRPr="00805717" w:rsidRDefault="0067232F" w:rsidP="00D012F0">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183" w:type="pct"/>
          </w:tcPr>
          <w:p w14:paraId="1440D137" w14:textId="77777777" w:rsidR="0067232F" w:rsidRPr="00805717" w:rsidRDefault="0067232F" w:rsidP="00D012F0">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502" w:type="pct"/>
          </w:tcPr>
          <w:p w14:paraId="15A6DF6F" w14:textId="77777777" w:rsidR="0067232F" w:rsidRPr="00805717" w:rsidRDefault="0067232F" w:rsidP="00D012F0">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36" w:type="pct"/>
          </w:tcPr>
          <w:p w14:paraId="3DD65E7F" w14:textId="77777777" w:rsidR="0067232F" w:rsidRPr="00805717" w:rsidRDefault="0067232F" w:rsidP="00D012F0">
            <w:pPr>
              <w:pStyle w:val="TAC"/>
              <w:rPr>
                <w:rStyle w:val="TALCar"/>
                <w:rFonts w:asciiTheme="minorHAnsi" w:hAnsiTheme="minorHAnsi" w:cstheme="minorHAnsi"/>
                <w:szCs w:val="18"/>
                <w:lang w:val="en-US"/>
              </w:rPr>
            </w:pPr>
          </w:p>
        </w:tc>
      </w:tr>
      <w:tr w:rsidR="0067232F" w:rsidRPr="00A546AF" w14:paraId="1AA1ADDC" w14:textId="77777777" w:rsidTr="00D012F0">
        <w:trPr>
          <w:trHeight w:val="20"/>
          <w:jc w:val="center"/>
        </w:trPr>
        <w:tc>
          <w:tcPr>
            <w:tcW w:w="921" w:type="pct"/>
            <w:gridSpan w:val="2"/>
            <w:shd w:val="clear" w:color="auto" w:fill="auto"/>
            <w:vAlign w:val="center"/>
          </w:tcPr>
          <w:p w14:paraId="218A0E86"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485BEF04"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1258" w:type="pct"/>
          </w:tcPr>
          <w:p w14:paraId="09ED391C"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183" w:type="pct"/>
          </w:tcPr>
          <w:p w14:paraId="6CB493AD"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502" w:type="pct"/>
          </w:tcPr>
          <w:p w14:paraId="66925000"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36" w:type="pct"/>
          </w:tcPr>
          <w:p w14:paraId="16140F75"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59F8CC84" w14:textId="77777777" w:rsidTr="00D012F0">
        <w:trPr>
          <w:trHeight w:val="20"/>
          <w:jc w:val="center"/>
        </w:trPr>
        <w:tc>
          <w:tcPr>
            <w:tcW w:w="921" w:type="pct"/>
            <w:gridSpan w:val="2"/>
            <w:shd w:val="clear" w:color="auto" w:fill="auto"/>
            <w:vAlign w:val="center"/>
          </w:tcPr>
          <w:p w14:paraId="479786CC"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1258" w:type="pct"/>
          </w:tcPr>
          <w:p w14:paraId="1B1B0A97"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183" w:type="pct"/>
          </w:tcPr>
          <w:p w14:paraId="77720B75"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502" w:type="pct"/>
          </w:tcPr>
          <w:p w14:paraId="6D2E8814"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36" w:type="pct"/>
          </w:tcPr>
          <w:p w14:paraId="2D275BC8"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68A11266" w14:textId="77777777" w:rsidTr="00D012F0">
        <w:trPr>
          <w:trHeight w:val="20"/>
          <w:jc w:val="center"/>
        </w:trPr>
        <w:tc>
          <w:tcPr>
            <w:tcW w:w="921" w:type="pct"/>
            <w:gridSpan w:val="2"/>
            <w:shd w:val="clear" w:color="auto" w:fill="auto"/>
            <w:vAlign w:val="center"/>
          </w:tcPr>
          <w:p w14:paraId="38CABB05"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1258" w:type="pct"/>
          </w:tcPr>
          <w:p w14:paraId="54758B34" w14:textId="77777777" w:rsidR="0067232F" w:rsidRPr="00805717" w:rsidRDefault="0067232F" w:rsidP="00D012F0">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183" w:type="pct"/>
          </w:tcPr>
          <w:p w14:paraId="3C6A224E" w14:textId="77777777" w:rsidR="0067232F" w:rsidRPr="00805717" w:rsidRDefault="0067232F" w:rsidP="00D012F0">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502" w:type="pct"/>
          </w:tcPr>
          <w:p w14:paraId="4EB2F110" w14:textId="77777777" w:rsidR="0067232F" w:rsidRPr="00805717" w:rsidRDefault="0067232F" w:rsidP="00D012F0">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36" w:type="pct"/>
          </w:tcPr>
          <w:p w14:paraId="41D6CDC7" w14:textId="77777777" w:rsidR="0067232F" w:rsidRPr="00805717" w:rsidRDefault="0067232F" w:rsidP="00D012F0">
            <w:pPr>
              <w:pStyle w:val="TAC"/>
              <w:rPr>
                <w:rStyle w:val="TALCar"/>
                <w:rFonts w:asciiTheme="minorHAnsi" w:hAnsiTheme="minorHAnsi" w:cstheme="minorHAnsi"/>
                <w:szCs w:val="18"/>
                <w:lang w:val="en-US"/>
              </w:rPr>
            </w:pPr>
          </w:p>
        </w:tc>
      </w:tr>
      <w:tr w:rsidR="0067232F" w:rsidRPr="00A546AF" w14:paraId="0221A1F5" w14:textId="77777777" w:rsidTr="00D012F0">
        <w:trPr>
          <w:trHeight w:val="20"/>
          <w:jc w:val="center"/>
        </w:trPr>
        <w:tc>
          <w:tcPr>
            <w:tcW w:w="921" w:type="pct"/>
            <w:gridSpan w:val="2"/>
            <w:shd w:val="clear" w:color="auto" w:fill="auto"/>
            <w:vAlign w:val="center"/>
          </w:tcPr>
          <w:p w14:paraId="064BBB5C"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1258" w:type="pct"/>
          </w:tcPr>
          <w:p w14:paraId="225F65E8"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183" w:type="pct"/>
          </w:tcPr>
          <w:p w14:paraId="40D53293"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502" w:type="pct"/>
          </w:tcPr>
          <w:p w14:paraId="4E01FB35"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36" w:type="pct"/>
          </w:tcPr>
          <w:p w14:paraId="3D0EF6DF"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268385B2" w14:textId="77777777" w:rsidTr="00D012F0">
        <w:trPr>
          <w:trHeight w:val="20"/>
          <w:jc w:val="center"/>
        </w:trPr>
        <w:tc>
          <w:tcPr>
            <w:tcW w:w="921" w:type="pct"/>
            <w:gridSpan w:val="2"/>
            <w:shd w:val="clear" w:color="auto" w:fill="auto"/>
            <w:vAlign w:val="center"/>
          </w:tcPr>
          <w:p w14:paraId="5F4ED86B"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1258" w:type="pct"/>
          </w:tcPr>
          <w:p w14:paraId="6ED1655A"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183" w:type="pct"/>
          </w:tcPr>
          <w:p w14:paraId="722A0E6D"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502" w:type="pct"/>
          </w:tcPr>
          <w:p w14:paraId="5278589E"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36" w:type="pct"/>
          </w:tcPr>
          <w:p w14:paraId="6DEC8A53"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32F6EED8" w14:textId="77777777" w:rsidTr="00D012F0">
        <w:trPr>
          <w:trHeight w:val="20"/>
          <w:jc w:val="center"/>
        </w:trPr>
        <w:tc>
          <w:tcPr>
            <w:tcW w:w="921" w:type="pct"/>
            <w:gridSpan w:val="2"/>
            <w:shd w:val="clear" w:color="auto" w:fill="auto"/>
            <w:vAlign w:val="center"/>
          </w:tcPr>
          <w:p w14:paraId="1EACB4BD"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1258" w:type="pct"/>
          </w:tcPr>
          <w:p w14:paraId="629E7D8A"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183" w:type="pct"/>
          </w:tcPr>
          <w:p w14:paraId="754310E3" w14:textId="77777777" w:rsidR="0067232F" w:rsidRPr="00A546AF" w:rsidRDefault="0067232F" w:rsidP="00D012F0">
            <w:pPr>
              <w:pStyle w:val="TAC"/>
              <w:rPr>
                <w:rStyle w:val="TALCar"/>
                <w:rFonts w:asciiTheme="minorHAnsi" w:hAnsiTheme="minorHAnsi" w:cstheme="minorHAnsi"/>
                <w:bCs/>
                <w:szCs w:val="18"/>
                <w:lang w:val="en-US"/>
              </w:rPr>
            </w:pPr>
            <w:r>
              <w:rPr>
                <w:rFonts w:ascii="CIDFont+F2" w:hAnsi="CIDFont+F2" w:cs="CIDFont+F2"/>
                <w:sz w:val="17"/>
                <w:szCs w:val="17"/>
                <w:lang w:eastAsia="ru-RU"/>
              </w:rPr>
              <w:t>NA</w:t>
            </w:r>
          </w:p>
        </w:tc>
        <w:tc>
          <w:tcPr>
            <w:tcW w:w="1502" w:type="pct"/>
          </w:tcPr>
          <w:p w14:paraId="28EBDB0A"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36" w:type="pct"/>
          </w:tcPr>
          <w:p w14:paraId="7B3ECACC"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71E39EAB" w14:textId="77777777" w:rsidTr="00D012F0">
        <w:trPr>
          <w:trHeight w:val="20"/>
          <w:jc w:val="center"/>
        </w:trPr>
        <w:tc>
          <w:tcPr>
            <w:tcW w:w="921" w:type="pct"/>
            <w:gridSpan w:val="2"/>
            <w:shd w:val="clear" w:color="auto" w:fill="auto"/>
            <w:vAlign w:val="center"/>
          </w:tcPr>
          <w:p w14:paraId="46359C53"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1258" w:type="pct"/>
          </w:tcPr>
          <w:p w14:paraId="11BAFD6A"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183" w:type="pct"/>
          </w:tcPr>
          <w:p w14:paraId="4D987624" w14:textId="77777777" w:rsidR="0067232F" w:rsidRPr="00A546AF" w:rsidRDefault="0067232F" w:rsidP="00D012F0">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c>
          <w:tcPr>
            <w:tcW w:w="1502" w:type="pct"/>
          </w:tcPr>
          <w:p w14:paraId="6CF92A7A"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36" w:type="pct"/>
          </w:tcPr>
          <w:p w14:paraId="2DDF7DA3"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3791AC93" w14:textId="77777777" w:rsidTr="00D012F0">
        <w:trPr>
          <w:trHeight w:val="20"/>
          <w:jc w:val="center"/>
        </w:trPr>
        <w:tc>
          <w:tcPr>
            <w:tcW w:w="914" w:type="pct"/>
            <w:shd w:val="clear" w:color="auto" w:fill="auto"/>
            <w:vAlign w:val="center"/>
          </w:tcPr>
          <w:p w14:paraId="444AF8C3"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4086" w:type="pct"/>
            <w:gridSpan w:val="5"/>
          </w:tcPr>
          <w:p w14:paraId="0B362763" w14:textId="77777777" w:rsidR="0067232F" w:rsidRPr="00A546AF" w:rsidRDefault="0067232F" w:rsidP="00D012F0">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67232F" w:rsidRPr="00A546AF" w14:paraId="796352EE" w14:textId="77777777" w:rsidTr="00D012F0">
        <w:trPr>
          <w:trHeight w:val="20"/>
          <w:jc w:val="center"/>
        </w:trPr>
        <w:tc>
          <w:tcPr>
            <w:tcW w:w="921" w:type="pct"/>
            <w:gridSpan w:val="2"/>
            <w:shd w:val="clear" w:color="auto" w:fill="auto"/>
            <w:vAlign w:val="center"/>
          </w:tcPr>
          <w:p w14:paraId="6A96524D"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1258" w:type="pct"/>
          </w:tcPr>
          <w:p w14:paraId="23E03814"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6BD42484"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4489C035" w14:textId="77777777" w:rsidR="0067232F" w:rsidRPr="00A546AF" w:rsidRDefault="0067232F" w:rsidP="00D012F0">
            <w:pPr>
              <w:pStyle w:val="TAC"/>
              <w:rPr>
                <w:rFonts w:asciiTheme="minorHAnsi" w:hAnsiTheme="minorHAnsi" w:cstheme="minorHAnsi"/>
                <w:bCs/>
                <w:szCs w:val="18"/>
                <w:lang w:val="en-US"/>
              </w:rPr>
            </w:pPr>
          </w:p>
          <w:p w14:paraId="739F8C97"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4AE166CE" w14:textId="77777777" w:rsidR="0067232F" w:rsidRPr="00A546AF" w:rsidRDefault="0067232F" w:rsidP="00D012F0">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4431C0AE" w14:textId="77777777" w:rsidR="0067232F" w:rsidRPr="00A546AF" w:rsidRDefault="0067232F" w:rsidP="00D012F0">
            <w:pPr>
              <w:pStyle w:val="TAC"/>
              <w:rPr>
                <w:rFonts w:asciiTheme="minorHAnsi" w:hAnsiTheme="minorHAnsi" w:cstheme="minorHAnsi"/>
                <w:bCs/>
                <w:szCs w:val="18"/>
                <w:lang w:val="en-GB"/>
              </w:rPr>
            </w:pPr>
          </w:p>
        </w:tc>
        <w:tc>
          <w:tcPr>
            <w:tcW w:w="1183" w:type="pct"/>
            <w:vAlign w:val="center"/>
          </w:tcPr>
          <w:p w14:paraId="43B9B6DE" w14:textId="77777777" w:rsidR="0067232F" w:rsidRPr="00A546AF" w:rsidRDefault="0067232F" w:rsidP="00D012F0">
            <w:pPr>
              <w:pStyle w:val="TAC"/>
              <w:jc w:val="both"/>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46A92C74"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31B34C2" w14:textId="77777777" w:rsidR="0067232F" w:rsidRPr="00A546AF" w:rsidRDefault="0067232F" w:rsidP="00D012F0">
            <w:pPr>
              <w:pStyle w:val="TAC"/>
              <w:rPr>
                <w:rFonts w:asciiTheme="minorHAnsi" w:hAnsiTheme="minorHAnsi" w:cstheme="minorHAnsi"/>
                <w:bCs/>
                <w:szCs w:val="18"/>
                <w:lang w:val="en-US"/>
              </w:rPr>
            </w:pPr>
          </w:p>
          <w:p w14:paraId="25C3CF6B"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63F906A6" w14:textId="77777777" w:rsidR="0067232F" w:rsidRPr="00A546AF" w:rsidRDefault="0067232F" w:rsidP="00D012F0">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6380F2C8" w14:textId="77777777" w:rsidR="0067232F" w:rsidRPr="00A546AF" w:rsidRDefault="0067232F" w:rsidP="00D012F0">
            <w:pPr>
              <w:pStyle w:val="TAC"/>
              <w:rPr>
                <w:rFonts w:asciiTheme="minorHAnsi" w:hAnsiTheme="minorHAnsi" w:cstheme="minorHAnsi"/>
                <w:bCs/>
                <w:szCs w:val="18"/>
              </w:rPr>
            </w:pPr>
          </w:p>
        </w:tc>
        <w:tc>
          <w:tcPr>
            <w:tcW w:w="1502" w:type="pct"/>
          </w:tcPr>
          <w:p w14:paraId="64EED2BF"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3917DF66"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3E2291D" w14:textId="77777777" w:rsidR="0067232F" w:rsidRPr="00A546AF" w:rsidRDefault="0067232F" w:rsidP="00D012F0">
            <w:pPr>
              <w:pStyle w:val="TAC"/>
              <w:rPr>
                <w:rFonts w:asciiTheme="minorHAnsi" w:hAnsiTheme="minorHAnsi" w:cstheme="minorHAnsi"/>
                <w:bCs/>
                <w:szCs w:val="18"/>
                <w:lang w:val="en-US"/>
              </w:rPr>
            </w:pPr>
          </w:p>
          <w:p w14:paraId="76502E4D"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7D0D27F8" w14:textId="77777777" w:rsidR="0067232F" w:rsidRPr="00A546AF" w:rsidRDefault="0067232F" w:rsidP="00D012F0">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7CC359CA" w14:textId="77777777" w:rsidR="0067232F" w:rsidRPr="00A546AF" w:rsidRDefault="0067232F" w:rsidP="00D012F0">
            <w:pPr>
              <w:pStyle w:val="TAC"/>
              <w:rPr>
                <w:rFonts w:asciiTheme="minorHAnsi" w:hAnsiTheme="minorHAnsi" w:cstheme="minorHAnsi"/>
                <w:bCs/>
                <w:szCs w:val="18"/>
              </w:rPr>
            </w:pPr>
          </w:p>
        </w:tc>
        <w:tc>
          <w:tcPr>
            <w:tcW w:w="136" w:type="pct"/>
          </w:tcPr>
          <w:p w14:paraId="6D588E98" w14:textId="77777777" w:rsidR="0067232F" w:rsidRPr="00A546AF" w:rsidRDefault="0067232F" w:rsidP="00D012F0">
            <w:pPr>
              <w:pStyle w:val="TAC"/>
              <w:rPr>
                <w:rFonts w:asciiTheme="minorHAnsi" w:hAnsiTheme="minorHAnsi" w:cstheme="minorHAnsi"/>
                <w:bCs/>
                <w:szCs w:val="18"/>
                <w:lang w:val="en-US"/>
              </w:rPr>
            </w:pPr>
          </w:p>
        </w:tc>
      </w:tr>
      <w:tr w:rsidR="0067232F" w:rsidRPr="00A546AF" w14:paraId="61F758F5" w14:textId="77777777" w:rsidTr="00D012F0">
        <w:trPr>
          <w:trHeight w:val="20"/>
          <w:jc w:val="center"/>
        </w:trPr>
        <w:tc>
          <w:tcPr>
            <w:tcW w:w="921" w:type="pct"/>
            <w:gridSpan w:val="2"/>
            <w:shd w:val="clear" w:color="auto" w:fill="auto"/>
            <w:vAlign w:val="center"/>
          </w:tcPr>
          <w:p w14:paraId="72715C16"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1258" w:type="pct"/>
          </w:tcPr>
          <w:p w14:paraId="01E699ED"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183" w:type="pct"/>
          </w:tcPr>
          <w:p w14:paraId="06ABDC2A"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502" w:type="pct"/>
          </w:tcPr>
          <w:p w14:paraId="0A29DA2E"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36" w:type="pct"/>
          </w:tcPr>
          <w:p w14:paraId="02A3D38C"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6272E294" w14:textId="77777777" w:rsidTr="00D012F0">
        <w:trPr>
          <w:trHeight w:val="20"/>
          <w:jc w:val="center"/>
        </w:trPr>
        <w:tc>
          <w:tcPr>
            <w:tcW w:w="921" w:type="pct"/>
            <w:gridSpan w:val="2"/>
            <w:shd w:val="clear" w:color="auto" w:fill="auto"/>
            <w:vAlign w:val="center"/>
          </w:tcPr>
          <w:p w14:paraId="691CA3A8"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1258" w:type="pct"/>
          </w:tcPr>
          <w:p w14:paraId="0ABF64D6"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183" w:type="pct"/>
          </w:tcPr>
          <w:p w14:paraId="6B8C226F"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502" w:type="pct"/>
          </w:tcPr>
          <w:p w14:paraId="7A11DB1B"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36" w:type="pct"/>
          </w:tcPr>
          <w:p w14:paraId="1A0F9279"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2B09E7A6" w14:textId="77777777" w:rsidTr="00D012F0">
        <w:trPr>
          <w:trHeight w:val="20"/>
          <w:jc w:val="center"/>
        </w:trPr>
        <w:tc>
          <w:tcPr>
            <w:tcW w:w="921" w:type="pct"/>
            <w:gridSpan w:val="2"/>
            <w:shd w:val="clear" w:color="auto" w:fill="auto"/>
            <w:vAlign w:val="center"/>
          </w:tcPr>
          <w:p w14:paraId="6C6B3190"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1258" w:type="pct"/>
          </w:tcPr>
          <w:p w14:paraId="67594D6F" w14:textId="77777777" w:rsidR="0067232F" w:rsidRPr="00A546AF" w:rsidRDefault="0067232F" w:rsidP="00D012F0">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tc>
        <w:tc>
          <w:tcPr>
            <w:tcW w:w="1183" w:type="pct"/>
          </w:tcPr>
          <w:p w14:paraId="67FC795B" w14:textId="77777777" w:rsidR="0067232F" w:rsidRPr="00A546AF" w:rsidRDefault="0067232F" w:rsidP="00D012F0">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p w14:paraId="5BC896B0" w14:textId="77777777" w:rsidR="0067232F" w:rsidRPr="00A546AF" w:rsidRDefault="0067232F" w:rsidP="00D012F0">
            <w:pPr>
              <w:pStyle w:val="TAC"/>
              <w:rPr>
                <w:rStyle w:val="TALCar"/>
                <w:rFonts w:asciiTheme="minorHAnsi" w:hAnsiTheme="minorHAnsi" w:cstheme="minorHAnsi"/>
                <w:bCs/>
                <w:szCs w:val="18"/>
                <w:lang w:val="en-US"/>
              </w:rPr>
            </w:pPr>
          </w:p>
        </w:tc>
        <w:tc>
          <w:tcPr>
            <w:tcW w:w="1502" w:type="pct"/>
          </w:tcPr>
          <w:p w14:paraId="3949B6BA" w14:textId="77777777" w:rsidR="0067232F" w:rsidRPr="00A546AF" w:rsidRDefault="0067232F" w:rsidP="00D012F0">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p w14:paraId="5BF3E0C6" w14:textId="77777777" w:rsidR="0067232F" w:rsidRPr="00A546AF" w:rsidRDefault="0067232F" w:rsidP="00D012F0">
            <w:pPr>
              <w:pStyle w:val="TAC"/>
              <w:rPr>
                <w:rStyle w:val="TALCar"/>
                <w:rFonts w:asciiTheme="minorHAnsi" w:hAnsiTheme="minorHAnsi" w:cstheme="minorHAnsi"/>
                <w:bCs/>
                <w:szCs w:val="18"/>
                <w:lang w:val="en-US"/>
              </w:rPr>
            </w:pPr>
          </w:p>
        </w:tc>
        <w:tc>
          <w:tcPr>
            <w:tcW w:w="136" w:type="pct"/>
          </w:tcPr>
          <w:p w14:paraId="3602F8A7"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7C982883" w14:textId="77777777" w:rsidTr="00D012F0">
        <w:trPr>
          <w:trHeight w:val="304"/>
          <w:jc w:val="center"/>
        </w:trPr>
        <w:tc>
          <w:tcPr>
            <w:tcW w:w="914" w:type="pct"/>
            <w:shd w:val="clear" w:color="auto" w:fill="auto"/>
            <w:vAlign w:val="center"/>
          </w:tcPr>
          <w:p w14:paraId="3608A1FF"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086" w:type="pct"/>
            <w:gridSpan w:val="5"/>
          </w:tcPr>
          <w:p w14:paraId="043B938D" w14:textId="77777777" w:rsidR="0067232F" w:rsidRPr="00A546AF" w:rsidRDefault="0067232F" w:rsidP="00D012F0">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 xml:space="preserve">Single port wideband </w:t>
            </w:r>
            <w:proofErr w:type="spellStart"/>
            <w:r>
              <w:rPr>
                <w:rFonts w:asciiTheme="minorHAnsi" w:hAnsiTheme="minorHAnsi" w:cstheme="minorHAnsi"/>
                <w:bCs/>
                <w:szCs w:val="18"/>
                <w:lang w:val="en-US" w:eastAsia="en-GB"/>
              </w:rPr>
              <w:t>Hadamar</w:t>
            </w:r>
            <w:proofErr w:type="spellEnd"/>
            <w:r>
              <w:rPr>
                <w:rFonts w:asciiTheme="minorHAnsi" w:hAnsiTheme="minorHAnsi" w:cstheme="minorHAnsi"/>
                <w:bCs/>
                <w:szCs w:val="18"/>
                <w:lang w:val="en-US" w:eastAsia="en-GB"/>
              </w:rPr>
              <w:t xml:space="preserve"> precoder</w:t>
            </w:r>
          </w:p>
        </w:tc>
      </w:tr>
      <w:tr w:rsidR="0067232F" w:rsidRPr="00A546AF" w14:paraId="0008CA02" w14:textId="77777777" w:rsidTr="00D012F0">
        <w:trPr>
          <w:trHeight w:val="20"/>
          <w:jc w:val="center"/>
        </w:trPr>
        <w:tc>
          <w:tcPr>
            <w:tcW w:w="921" w:type="pct"/>
            <w:gridSpan w:val="2"/>
            <w:shd w:val="clear" w:color="auto" w:fill="auto"/>
            <w:vAlign w:val="center"/>
          </w:tcPr>
          <w:p w14:paraId="745734CE"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4079" w:type="pct"/>
            <w:gridSpan w:val="4"/>
          </w:tcPr>
          <w:p w14:paraId="5091AF8E" w14:textId="77777777" w:rsidR="0067232F" w:rsidRPr="00A546AF" w:rsidRDefault="0067232F" w:rsidP="00D012F0">
            <w:pPr>
              <w:pStyle w:val="TAC"/>
              <w:rPr>
                <w:rStyle w:val="TALCar"/>
                <w:rFonts w:asciiTheme="minorHAnsi" w:hAnsiTheme="minorHAnsi" w:cstheme="minorHAnsi"/>
                <w:bCs/>
                <w:szCs w:val="18"/>
                <w:lang w:val="en-US"/>
              </w:rPr>
            </w:pPr>
          </w:p>
        </w:tc>
      </w:tr>
    </w:tbl>
    <w:p w14:paraId="2DC2397A" w14:textId="014FE596" w:rsidR="00486854" w:rsidRDefault="0067232F" w:rsidP="0067232F">
      <w:pPr>
        <w:spacing w:after="0"/>
        <w:jc w:val="left"/>
        <w:rPr>
          <w:highlight w:val="yellow"/>
        </w:rPr>
      </w:pPr>
      <w:r>
        <w:rPr>
          <w:highlight w:val="yellow"/>
        </w:rPr>
        <w:t xml:space="preserve"> </w:t>
      </w:r>
    </w:p>
    <w:p w14:paraId="71BF0257" w14:textId="77777777" w:rsidR="00E91BA0" w:rsidRDefault="00E91BA0">
      <w:pPr>
        <w:spacing w:after="0"/>
        <w:jc w:val="left"/>
        <w:rPr>
          <w:rFonts w:ascii="Arial" w:hAnsi="Arial"/>
          <w:sz w:val="28"/>
        </w:rPr>
      </w:pPr>
      <w:r>
        <w:br w:type="page"/>
      </w:r>
    </w:p>
    <w:p w14:paraId="02FFB0EB" w14:textId="0379C674" w:rsidR="00E7765F" w:rsidRDefault="00B12C10" w:rsidP="00E7765F">
      <w:pPr>
        <w:pStyle w:val="Heading2"/>
        <w:numPr>
          <w:ilvl w:val="2"/>
          <w:numId w:val="5"/>
        </w:numPr>
      </w:pPr>
      <w:r>
        <w:t>Case</w:t>
      </w:r>
      <w:r w:rsidR="00C61732">
        <w:t xml:space="preserve"> </w:t>
      </w:r>
      <w:r w:rsidR="00F12B41">
        <w:t>12</w:t>
      </w:r>
      <w:r w:rsidR="00E7765F" w:rsidRPr="00F06127">
        <w:t xml:space="preserve">: </w:t>
      </w:r>
      <w:r w:rsidR="00E7765F">
        <w:t>UMI in FR2</w:t>
      </w:r>
      <w:r w:rsidR="001103F2">
        <w:t xml:space="preserve"> without </w:t>
      </w:r>
      <m:oMath>
        <m:r>
          <m:rPr>
            <m:sty m:val="p"/>
          </m:rPr>
          <w:rPr>
            <w:rFonts w:ascii="Cambria Math" w:hAnsi="Cambria Math"/>
          </w:rPr>
          <m:t>Δ</m:t>
        </m:r>
        <m:r>
          <w:rPr>
            <w:rFonts w:ascii="Cambria Math" w:hAnsi="Cambria Math"/>
          </w:rPr>
          <m:t>τ</m:t>
        </m:r>
      </m:oMath>
    </w:p>
    <w:p w14:paraId="48DBD038" w14:textId="61931CA7" w:rsidR="00A17F19" w:rsidRPr="00F6176D" w:rsidRDefault="008E093C" w:rsidP="00612040">
      <w:pPr>
        <w:jc w:val="center"/>
      </w:pPr>
      <w:r w:rsidRPr="002E565C">
        <w:rPr>
          <w:noProof/>
          <w:lang w:val="en-US" w:eastAsia="zh-CN"/>
        </w:rPr>
        <w:drawing>
          <wp:inline distT="0" distB="0" distL="0" distR="0" wp14:anchorId="2AD933F9" wp14:editId="689BD072">
            <wp:extent cx="3988055" cy="2992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09215" cy="3007987"/>
                    </a:xfrm>
                    <a:prstGeom prst="rect">
                      <a:avLst/>
                    </a:prstGeom>
                    <a:noFill/>
                    <a:ln>
                      <a:noFill/>
                    </a:ln>
                  </pic:spPr>
                </pic:pic>
              </a:graphicData>
            </a:graphic>
          </wp:inline>
        </w:drawing>
      </w:r>
    </w:p>
    <w:p w14:paraId="06591BA6" w14:textId="5240A999" w:rsidR="00E7765F" w:rsidRPr="00F06127" w:rsidRDefault="00B12C10" w:rsidP="00E7765F">
      <w:pPr>
        <w:pStyle w:val="Heading2"/>
        <w:numPr>
          <w:ilvl w:val="2"/>
          <w:numId w:val="5"/>
        </w:numPr>
      </w:pPr>
      <w:r>
        <w:t>Case</w:t>
      </w:r>
      <w:r w:rsidR="00C61732">
        <w:t xml:space="preserve"> </w:t>
      </w:r>
      <w:r w:rsidR="00F12B41">
        <w:t>13</w:t>
      </w:r>
      <w:r w:rsidR="00E7765F" w:rsidRPr="00F06127">
        <w:t xml:space="preserve">: </w:t>
      </w:r>
      <w:proofErr w:type="spellStart"/>
      <w:r w:rsidR="00E7765F">
        <w:t>InH</w:t>
      </w:r>
      <w:proofErr w:type="spellEnd"/>
      <w:r w:rsidR="00E7765F">
        <w:t xml:space="preserve"> in FR2</w:t>
      </w:r>
      <w:r w:rsidR="001103F2">
        <w:t xml:space="preserve"> without </w:t>
      </w:r>
      <m:oMath>
        <m:r>
          <m:rPr>
            <m:sty m:val="p"/>
          </m:rPr>
          <w:rPr>
            <w:rFonts w:ascii="Cambria Math" w:hAnsi="Cambria Math"/>
          </w:rPr>
          <m:t>Δ</m:t>
        </m:r>
        <m:r>
          <w:rPr>
            <w:rFonts w:ascii="Cambria Math" w:hAnsi="Cambria Math"/>
          </w:rPr>
          <m:t>τ</m:t>
        </m:r>
      </m:oMath>
    </w:p>
    <w:p w14:paraId="73C5B30B" w14:textId="4C5DD9DB" w:rsidR="00E7765F" w:rsidRPr="00F6176D" w:rsidRDefault="008E093C" w:rsidP="002007D8">
      <w:pPr>
        <w:jc w:val="center"/>
      </w:pPr>
      <w:r w:rsidRPr="00EF5358">
        <w:rPr>
          <w:noProof/>
          <w:lang w:val="en-US" w:eastAsia="zh-CN"/>
        </w:rPr>
        <w:drawing>
          <wp:inline distT="0" distB="0" distL="0" distR="0" wp14:anchorId="4BDCF458" wp14:editId="73885328">
            <wp:extent cx="4378746" cy="290915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404905" cy="2926534"/>
                    </a:xfrm>
                    <a:prstGeom prst="rect">
                      <a:avLst/>
                    </a:prstGeom>
                    <a:noFill/>
                    <a:ln>
                      <a:noFill/>
                    </a:ln>
                  </pic:spPr>
                </pic:pic>
              </a:graphicData>
            </a:graphic>
          </wp:inline>
        </w:drawing>
      </w:r>
    </w:p>
    <w:p w14:paraId="5E8B6076" w14:textId="63BF1B1E" w:rsidR="002007D8" w:rsidRDefault="002007D8" w:rsidP="0067232F">
      <w:pPr>
        <w:pStyle w:val="TH"/>
        <w:rPr>
          <w:lang w:val="en-US"/>
        </w:rPr>
      </w:pPr>
      <w:r>
        <w:rPr>
          <w:lang w:val="en-US"/>
        </w:rPr>
        <w:t>Rel.</w:t>
      </w:r>
      <w:r w:rsidR="00612040">
        <w:rPr>
          <w:lang w:val="en-US"/>
        </w:rPr>
        <w:t xml:space="preserve"> </w:t>
      </w:r>
      <w:r>
        <w:rPr>
          <w:lang w:val="en-US"/>
        </w:rPr>
        <w:t>16 NR positioning – FR2 horizontal location error r</w:t>
      </w:r>
      <w:r w:rsidRPr="00790A20">
        <w:rPr>
          <w:lang w:val="en-US"/>
        </w:rPr>
        <w:t>esults</w:t>
      </w:r>
      <w:r w:rsidR="00BE369B">
        <w:rPr>
          <w:lang w:val="en-US"/>
        </w:rPr>
        <w:t xml:space="preserve"> across all UEs (m)</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2007D8" w:rsidRPr="00E53ED3" w14:paraId="1CEBD896" w14:textId="77777777" w:rsidTr="00CD6F6E">
        <w:trPr>
          <w:jc w:val="center"/>
        </w:trPr>
        <w:tc>
          <w:tcPr>
            <w:tcW w:w="2748" w:type="dxa"/>
          </w:tcPr>
          <w:p w14:paraId="240064F6" w14:textId="470707CC" w:rsidR="002007D8" w:rsidRPr="00E53ED3" w:rsidRDefault="00FC208A" w:rsidP="00CD6F6E">
            <w:pPr>
              <w:pStyle w:val="TAC"/>
              <w:rPr>
                <w:rStyle w:val="TALCar"/>
                <w:sz w:val="16"/>
                <w:szCs w:val="16"/>
                <w:lang w:val="en-US"/>
              </w:rPr>
            </w:pPr>
            <w:bookmarkStart w:id="7" w:name="_Hlk53765746"/>
            <w:r>
              <w:rPr>
                <w:rStyle w:val="TALCar"/>
                <w:sz w:val="16"/>
                <w:szCs w:val="16"/>
                <w:lang w:val="en-US"/>
              </w:rPr>
              <w:t>Horizontal Error (All UEs)</w:t>
            </w:r>
          </w:p>
        </w:tc>
        <w:tc>
          <w:tcPr>
            <w:tcW w:w="1332" w:type="dxa"/>
          </w:tcPr>
          <w:p w14:paraId="3E2DFFE4" w14:textId="77777777" w:rsidR="002007D8" w:rsidRPr="00E53ED3" w:rsidRDefault="002007D8" w:rsidP="00CD6F6E">
            <w:pPr>
              <w:pStyle w:val="TAC"/>
              <w:rPr>
                <w:rStyle w:val="TALCar"/>
                <w:sz w:val="16"/>
                <w:szCs w:val="16"/>
                <w:lang w:val="en-US"/>
              </w:rPr>
            </w:pPr>
          </w:p>
        </w:tc>
        <w:tc>
          <w:tcPr>
            <w:tcW w:w="1332" w:type="dxa"/>
            <w:vAlign w:val="center"/>
          </w:tcPr>
          <w:p w14:paraId="05BEB575" w14:textId="77777777" w:rsidR="002007D8" w:rsidRPr="00E53ED3" w:rsidRDefault="002007D8" w:rsidP="00CD6F6E">
            <w:pPr>
              <w:pStyle w:val="TAC"/>
              <w:rPr>
                <w:rStyle w:val="TALCar"/>
                <w:sz w:val="16"/>
                <w:szCs w:val="16"/>
                <w:lang w:val="en-US"/>
              </w:rPr>
            </w:pPr>
            <w:r w:rsidRPr="00E53ED3">
              <w:rPr>
                <w:rStyle w:val="TALCar"/>
                <w:sz w:val="16"/>
                <w:szCs w:val="16"/>
                <w:lang w:val="en-US"/>
              </w:rPr>
              <w:t>50%</w:t>
            </w:r>
          </w:p>
        </w:tc>
        <w:tc>
          <w:tcPr>
            <w:tcW w:w="1333" w:type="dxa"/>
            <w:vAlign w:val="center"/>
          </w:tcPr>
          <w:p w14:paraId="00440500" w14:textId="77777777" w:rsidR="002007D8" w:rsidRPr="00E53ED3" w:rsidRDefault="002007D8" w:rsidP="00CD6F6E">
            <w:pPr>
              <w:pStyle w:val="TAC"/>
              <w:rPr>
                <w:rStyle w:val="TALCar"/>
                <w:sz w:val="16"/>
                <w:szCs w:val="16"/>
                <w:lang w:val="en-US"/>
              </w:rPr>
            </w:pPr>
            <w:r w:rsidRPr="00E53ED3">
              <w:rPr>
                <w:rStyle w:val="TALCar"/>
                <w:sz w:val="16"/>
                <w:szCs w:val="16"/>
                <w:lang w:val="en-US"/>
              </w:rPr>
              <w:t>67%</w:t>
            </w:r>
          </w:p>
        </w:tc>
        <w:tc>
          <w:tcPr>
            <w:tcW w:w="1332" w:type="dxa"/>
            <w:vAlign w:val="center"/>
          </w:tcPr>
          <w:p w14:paraId="4C808D04" w14:textId="77777777" w:rsidR="002007D8" w:rsidRPr="00E53ED3" w:rsidRDefault="002007D8" w:rsidP="00CD6F6E">
            <w:pPr>
              <w:pStyle w:val="TAC"/>
              <w:rPr>
                <w:rStyle w:val="TALCar"/>
                <w:sz w:val="16"/>
                <w:szCs w:val="16"/>
                <w:lang w:val="en-US"/>
              </w:rPr>
            </w:pPr>
            <w:r w:rsidRPr="00E53ED3">
              <w:rPr>
                <w:rStyle w:val="TALCar"/>
                <w:sz w:val="16"/>
                <w:szCs w:val="16"/>
                <w:lang w:val="en-US"/>
              </w:rPr>
              <w:t>80%</w:t>
            </w:r>
          </w:p>
        </w:tc>
        <w:tc>
          <w:tcPr>
            <w:tcW w:w="1333" w:type="dxa"/>
            <w:vAlign w:val="center"/>
          </w:tcPr>
          <w:p w14:paraId="7AAEBF3F" w14:textId="77777777" w:rsidR="002007D8" w:rsidRPr="00E53ED3" w:rsidRDefault="002007D8" w:rsidP="00CD6F6E">
            <w:pPr>
              <w:pStyle w:val="TAC"/>
              <w:rPr>
                <w:rStyle w:val="TALCar"/>
                <w:sz w:val="16"/>
                <w:szCs w:val="16"/>
                <w:lang w:val="en-US"/>
              </w:rPr>
            </w:pPr>
            <w:r w:rsidRPr="00E53ED3">
              <w:rPr>
                <w:rStyle w:val="TALCar"/>
                <w:sz w:val="16"/>
                <w:szCs w:val="16"/>
                <w:lang w:val="en-US"/>
              </w:rPr>
              <w:t>90%</w:t>
            </w:r>
          </w:p>
        </w:tc>
      </w:tr>
      <w:tr w:rsidR="002007D8" w:rsidRPr="00E53ED3" w14:paraId="4CFCF3D5" w14:textId="77777777" w:rsidTr="00CD6F6E">
        <w:trPr>
          <w:trHeight w:val="266"/>
          <w:jc w:val="center"/>
        </w:trPr>
        <w:tc>
          <w:tcPr>
            <w:tcW w:w="2748" w:type="dxa"/>
            <w:vMerge w:val="restart"/>
          </w:tcPr>
          <w:p w14:paraId="1B53C46F" w14:textId="26160056" w:rsidR="00BE369B" w:rsidRDefault="00EF71ED" w:rsidP="00BE369B">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12</w:t>
            </w:r>
          </w:p>
          <w:p w14:paraId="1EE0C058" w14:textId="5D36CA2E" w:rsidR="002007D8" w:rsidRPr="00E53ED3" w:rsidRDefault="00BE369B" w:rsidP="00CD6F6E">
            <w:pPr>
              <w:pStyle w:val="TAC"/>
              <w:rPr>
                <w:rStyle w:val="TALCar"/>
                <w:sz w:val="16"/>
                <w:szCs w:val="16"/>
                <w:lang w:val="en-US"/>
              </w:rPr>
            </w:pPr>
            <w:proofErr w:type="spellStart"/>
            <w:r>
              <w:rPr>
                <w:rStyle w:val="TALCar"/>
                <w:sz w:val="16"/>
                <w:szCs w:val="16"/>
                <w:lang w:val="en-US"/>
              </w:rPr>
              <w:t>UMi</w:t>
            </w:r>
            <w:proofErr w:type="spellEnd"/>
            <w:r>
              <w:rPr>
                <w:rStyle w:val="TALCar"/>
                <w:sz w:val="16"/>
                <w:szCs w:val="16"/>
                <w:lang w:val="en-US"/>
              </w:rPr>
              <w:t xml:space="preserve"> FR2 DL-TDOA</w:t>
            </w:r>
          </w:p>
        </w:tc>
        <w:tc>
          <w:tcPr>
            <w:tcW w:w="1332" w:type="dxa"/>
          </w:tcPr>
          <w:p w14:paraId="2F3FBF3F" w14:textId="77777777" w:rsidR="002007D8" w:rsidRPr="00E53ED3" w:rsidRDefault="002007D8" w:rsidP="00CD6F6E">
            <w:pPr>
              <w:pStyle w:val="TAC"/>
              <w:rPr>
                <w:rStyle w:val="TALCar"/>
                <w:sz w:val="16"/>
                <w:szCs w:val="16"/>
                <w:lang w:val="en-US"/>
              </w:rPr>
            </w:pPr>
            <w:r>
              <w:rPr>
                <w:rStyle w:val="TALCar"/>
                <w:sz w:val="16"/>
                <w:szCs w:val="16"/>
                <w:lang w:val="en-US"/>
              </w:rPr>
              <w:t>Earliest</w:t>
            </w:r>
          </w:p>
        </w:tc>
        <w:tc>
          <w:tcPr>
            <w:tcW w:w="1332" w:type="dxa"/>
          </w:tcPr>
          <w:p w14:paraId="3B988E1B" w14:textId="4BEF130E" w:rsidR="002007D8" w:rsidRPr="00E53ED3" w:rsidRDefault="002007D8" w:rsidP="00CD6F6E">
            <w:pPr>
              <w:pStyle w:val="TAC"/>
              <w:rPr>
                <w:rStyle w:val="TALCar"/>
                <w:sz w:val="16"/>
                <w:szCs w:val="16"/>
                <w:lang w:val="en-US"/>
              </w:rPr>
            </w:pPr>
            <w:r>
              <w:rPr>
                <w:rStyle w:val="TALCar"/>
                <w:sz w:val="16"/>
                <w:szCs w:val="16"/>
                <w:lang w:val="en-US"/>
              </w:rPr>
              <w:t>0.</w:t>
            </w:r>
            <w:r w:rsidR="00BE369B">
              <w:rPr>
                <w:rStyle w:val="TALCar"/>
                <w:sz w:val="16"/>
                <w:szCs w:val="16"/>
                <w:lang w:val="en-US"/>
              </w:rPr>
              <w:t>011</w:t>
            </w:r>
          </w:p>
        </w:tc>
        <w:tc>
          <w:tcPr>
            <w:tcW w:w="1333" w:type="dxa"/>
          </w:tcPr>
          <w:p w14:paraId="669080D1" w14:textId="732C078B" w:rsidR="002007D8" w:rsidRPr="00E53ED3" w:rsidRDefault="002007D8" w:rsidP="00CD6F6E">
            <w:pPr>
              <w:pStyle w:val="TAC"/>
              <w:rPr>
                <w:rStyle w:val="TALCar"/>
                <w:sz w:val="16"/>
                <w:szCs w:val="16"/>
                <w:lang w:val="en-US"/>
              </w:rPr>
            </w:pPr>
            <w:r>
              <w:rPr>
                <w:rStyle w:val="TALCar"/>
                <w:sz w:val="16"/>
                <w:szCs w:val="16"/>
                <w:lang w:val="en-US"/>
              </w:rPr>
              <w:t>0.</w:t>
            </w:r>
            <w:r w:rsidR="00BE369B">
              <w:rPr>
                <w:rStyle w:val="TALCar"/>
                <w:sz w:val="16"/>
                <w:szCs w:val="16"/>
                <w:lang w:val="en-US"/>
              </w:rPr>
              <w:t>018</w:t>
            </w:r>
          </w:p>
        </w:tc>
        <w:tc>
          <w:tcPr>
            <w:tcW w:w="1332" w:type="dxa"/>
          </w:tcPr>
          <w:p w14:paraId="50AAB80D" w14:textId="21B1FE47" w:rsidR="002007D8" w:rsidRPr="00E53ED3" w:rsidRDefault="002007D8" w:rsidP="00CD6F6E">
            <w:pPr>
              <w:pStyle w:val="TAC"/>
              <w:rPr>
                <w:rStyle w:val="TALCar"/>
                <w:sz w:val="16"/>
                <w:szCs w:val="16"/>
                <w:lang w:val="en-US"/>
              </w:rPr>
            </w:pPr>
            <w:r>
              <w:rPr>
                <w:rStyle w:val="TALCar"/>
                <w:sz w:val="16"/>
                <w:szCs w:val="16"/>
                <w:lang w:val="en-US"/>
              </w:rPr>
              <w:t>0.</w:t>
            </w:r>
            <w:r w:rsidR="00BE369B">
              <w:rPr>
                <w:rStyle w:val="TALCar"/>
                <w:sz w:val="16"/>
                <w:szCs w:val="16"/>
                <w:lang w:val="en-US"/>
              </w:rPr>
              <w:t>025</w:t>
            </w:r>
          </w:p>
        </w:tc>
        <w:tc>
          <w:tcPr>
            <w:tcW w:w="1333" w:type="dxa"/>
          </w:tcPr>
          <w:p w14:paraId="4063BAAA" w14:textId="4DB8B893" w:rsidR="002007D8" w:rsidRPr="00E53ED3" w:rsidRDefault="002007D8" w:rsidP="00CD6F6E">
            <w:pPr>
              <w:pStyle w:val="TAC"/>
              <w:rPr>
                <w:rStyle w:val="TALCar"/>
                <w:sz w:val="16"/>
                <w:szCs w:val="16"/>
                <w:lang w:val="en-US"/>
              </w:rPr>
            </w:pPr>
            <w:r>
              <w:rPr>
                <w:rStyle w:val="TALCar"/>
                <w:sz w:val="16"/>
                <w:szCs w:val="16"/>
                <w:lang w:val="en-US"/>
              </w:rPr>
              <w:t>0.</w:t>
            </w:r>
            <w:r w:rsidR="00BE369B">
              <w:rPr>
                <w:rStyle w:val="TALCar"/>
                <w:sz w:val="16"/>
                <w:szCs w:val="16"/>
                <w:lang w:val="en-US"/>
              </w:rPr>
              <w:t>040</w:t>
            </w:r>
          </w:p>
        </w:tc>
      </w:tr>
      <w:tr w:rsidR="002007D8" w:rsidRPr="00E53ED3" w14:paraId="38AB916C" w14:textId="77777777" w:rsidTr="00CD6F6E">
        <w:trPr>
          <w:trHeight w:val="320"/>
          <w:jc w:val="center"/>
        </w:trPr>
        <w:tc>
          <w:tcPr>
            <w:tcW w:w="2748" w:type="dxa"/>
            <w:vMerge/>
          </w:tcPr>
          <w:p w14:paraId="1F2317AF" w14:textId="77777777" w:rsidR="002007D8" w:rsidRPr="00E53ED3" w:rsidRDefault="002007D8" w:rsidP="00CD6F6E">
            <w:pPr>
              <w:pStyle w:val="TAC"/>
              <w:rPr>
                <w:rStyle w:val="TALCar"/>
                <w:sz w:val="16"/>
                <w:szCs w:val="16"/>
                <w:lang w:val="en-US"/>
              </w:rPr>
            </w:pPr>
          </w:p>
        </w:tc>
        <w:tc>
          <w:tcPr>
            <w:tcW w:w="1332" w:type="dxa"/>
          </w:tcPr>
          <w:p w14:paraId="20505E3B" w14:textId="77777777" w:rsidR="002007D8" w:rsidRPr="00E53ED3" w:rsidRDefault="002007D8" w:rsidP="00CD6F6E">
            <w:pPr>
              <w:pStyle w:val="TAC"/>
              <w:rPr>
                <w:rStyle w:val="TALCar"/>
                <w:sz w:val="16"/>
                <w:szCs w:val="16"/>
                <w:lang w:val="en-US"/>
              </w:rPr>
            </w:pPr>
            <w:r>
              <w:rPr>
                <w:rStyle w:val="TALCar"/>
                <w:sz w:val="16"/>
                <w:szCs w:val="16"/>
                <w:lang w:val="en-US"/>
              </w:rPr>
              <w:t>Strongest</w:t>
            </w:r>
          </w:p>
        </w:tc>
        <w:tc>
          <w:tcPr>
            <w:tcW w:w="1332" w:type="dxa"/>
          </w:tcPr>
          <w:p w14:paraId="463BC61D" w14:textId="54F3AF92" w:rsidR="002007D8" w:rsidRPr="00E53ED3" w:rsidRDefault="002007D8" w:rsidP="00CD6F6E">
            <w:pPr>
              <w:pStyle w:val="TAC"/>
              <w:rPr>
                <w:rStyle w:val="TALCar"/>
                <w:sz w:val="16"/>
                <w:szCs w:val="16"/>
                <w:lang w:val="en-US"/>
              </w:rPr>
            </w:pPr>
            <w:r>
              <w:rPr>
                <w:rStyle w:val="TALCar"/>
                <w:sz w:val="16"/>
                <w:szCs w:val="16"/>
                <w:lang w:val="en-US"/>
              </w:rPr>
              <w:t>0.</w:t>
            </w:r>
            <w:r w:rsidR="00BE369B">
              <w:rPr>
                <w:rStyle w:val="TALCar"/>
                <w:sz w:val="16"/>
                <w:szCs w:val="16"/>
                <w:lang w:val="en-US"/>
              </w:rPr>
              <w:t>13</w:t>
            </w:r>
          </w:p>
        </w:tc>
        <w:tc>
          <w:tcPr>
            <w:tcW w:w="1333" w:type="dxa"/>
          </w:tcPr>
          <w:p w14:paraId="7E2C27B7" w14:textId="4B45BE88" w:rsidR="002007D8" w:rsidRPr="00E53ED3" w:rsidRDefault="002007D8" w:rsidP="00CD6F6E">
            <w:pPr>
              <w:pStyle w:val="TAC"/>
              <w:rPr>
                <w:rStyle w:val="TALCar"/>
                <w:sz w:val="16"/>
                <w:szCs w:val="16"/>
                <w:lang w:val="en-US"/>
              </w:rPr>
            </w:pPr>
            <w:r>
              <w:rPr>
                <w:rStyle w:val="TALCar"/>
                <w:sz w:val="16"/>
                <w:szCs w:val="16"/>
                <w:lang w:val="en-US"/>
              </w:rPr>
              <w:t>0.</w:t>
            </w:r>
            <w:r w:rsidR="00BE369B">
              <w:rPr>
                <w:rStyle w:val="TALCar"/>
                <w:sz w:val="16"/>
                <w:szCs w:val="16"/>
                <w:lang w:val="en-US"/>
              </w:rPr>
              <w:t>80</w:t>
            </w:r>
          </w:p>
        </w:tc>
        <w:tc>
          <w:tcPr>
            <w:tcW w:w="1332" w:type="dxa"/>
          </w:tcPr>
          <w:p w14:paraId="7EFC87DF" w14:textId="3C99EF14" w:rsidR="002007D8" w:rsidRPr="00E53ED3" w:rsidRDefault="00BE369B" w:rsidP="00CD6F6E">
            <w:pPr>
              <w:pStyle w:val="TAC"/>
              <w:rPr>
                <w:rStyle w:val="TALCar"/>
                <w:sz w:val="16"/>
                <w:szCs w:val="16"/>
                <w:lang w:val="en-US"/>
              </w:rPr>
            </w:pPr>
            <w:r>
              <w:rPr>
                <w:rStyle w:val="TALCar"/>
                <w:sz w:val="16"/>
                <w:szCs w:val="16"/>
                <w:lang w:val="en-US"/>
              </w:rPr>
              <w:t>2.63</w:t>
            </w:r>
          </w:p>
        </w:tc>
        <w:tc>
          <w:tcPr>
            <w:tcW w:w="1333" w:type="dxa"/>
          </w:tcPr>
          <w:p w14:paraId="38F56189" w14:textId="54A6217F" w:rsidR="002007D8" w:rsidRPr="00E53ED3" w:rsidRDefault="00BE369B" w:rsidP="00CD6F6E">
            <w:pPr>
              <w:pStyle w:val="TAC"/>
              <w:rPr>
                <w:rStyle w:val="TALCar"/>
                <w:sz w:val="16"/>
                <w:szCs w:val="16"/>
                <w:lang w:val="en-US"/>
              </w:rPr>
            </w:pPr>
            <w:r>
              <w:rPr>
                <w:rStyle w:val="TALCar"/>
                <w:sz w:val="16"/>
                <w:szCs w:val="16"/>
                <w:lang w:val="en-US"/>
              </w:rPr>
              <w:t>6.32</w:t>
            </w:r>
          </w:p>
        </w:tc>
      </w:tr>
      <w:tr w:rsidR="002007D8" w:rsidRPr="00E53ED3" w14:paraId="282B3395" w14:textId="77777777" w:rsidTr="00CD6F6E">
        <w:trPr>
          <w:trHeight w:val="293"/>
          <w:jc w:val="center"/>
        </w:trPr>
        <w:tc>
          <w:tcPr>
            <w:tcW w:w="2748" w:type="dxa"/>
            <w:vMerge w:val="restart"/>
          </w:tcPr>
          <w:p w14:paraId="28F6AF1B" w14:textId="3517B9B6" w:rsidR="002007D8" w:rsidRPr="00E53ED3" w:rsidRDefault="00EF71ED" w:rsidP="00CD6F6E">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13</w:t>
            </w:r>
          </w:p>
          <w:p w14:paraId="1AA8749B" w14:textId="234D2F42" w:rsidR="002007D8" w:rsidRPr="00E53ED3" w:rsidRDefault="00BE369B" w:rsidP="00CD6F6E">
            <w:pPr>
              <w:pStyle w:val="TAC"/>
              <w:rPr>
                <w:rStyle w:val="TALCar"/>
                <w:sz w:val="16"/>
                <w:szCs w:val="16"/>
                <w:lang w:val="en-US"/>
              </w:rPr>
            </w:pPr>
            <w:proofErr w:type="spellStart"/>
            <w:r>
              <w:rPr>
                <w:rStyle w:val="TALCar"/>
                <w:sz w:val="16"/>
                <w:szCs w:val="16"/>
                <w:lang w:val="en-US"/>
              </w:rPr>
              <w:t>InH</w:t>
            </w:r>
            <w:proofErr w:type="spellEnd"/>
            <w:r>
              <w:rPr>
                <w:rStyle w:val="TALCar"/>
                <w:sz w:val="16"/>
                <w:szCs w:val="16"/>
                <w:lang w:val="en-US"/>
              </w:rPr>
              <w:t xml:space="preserve"> FR2 DL-TDOA</w:t>
            </w:r>
          </w:p>
        </w:tc>
        <w:tc>
          <w:tcPr>
            <w:tcW w:w="1332" w:type="dxa"/>
          </w:tcPr>
          <w:p w14:paraId="4B8E10F6" w14:textId="77777777" w:rsidR="002007D8" w:rsidRDefault="002007D8" w:rsidP="00CD6F6E">
            <w:pPr>
              <w:pStyle w:val="TAC"/>
              <w:rPr>
                <w:rStyle w:val="TALCar"/>
                <w:sz w:val="16"/>
                <w:szCs w:val="16"/>
                <w:lang w:val="en-US"/>
              </w:rPr>
            </w:pPr>
            <w:r>
              <w:rPr>
                <w:rStyle w:val="TALCar"/>
                <w:sz w:val="16"/>
                <w:szCs w:val="16"/>
                <w:lang w:val="en-US"/>
              </w:rPr>
              <w:t>Earliest</w:t>
            </w:r>
          </w:p>
        </w:tc>
        <w:tc>
          <w:tcPr>
            <w:tcW w:w="1332" w:type="dxa"/>
          </w:tcPr>
          <w:p w14:paraId="242D7F1E" w14:textId="13F7FB33" w:rsidR="002007D8" w:rsidRPr="00E53ED3" w:rsidRDefault="002007D8" w:rsidP="00CD6F6E">
            <w:pPr>
              <w:pStyle w:val="TAC"/>
              <w:rPr>
                <w:rStyle w:val="TALCar"/>
                <w:sz w:val="16"/>
                <w:szCs w:val="16"/>
                <w:lang w:val="en-US"/>
              </w:rPr>
            </w:pPr>
            <w:r w:rsidRPr="003D0AFC">
              <w:t>0.</w:t>
            </w:r>
            <w:r w:rsidR="00BE369B" w:rsidRPr="003D0AFC">
              <w:t>0058</w:t>
            </w:r>
          </w:p>
        </w:tc>
        <w:tc>
          <w:tcPr>
            <w:tcW w:w="1333" w:type="dxa"/>
          </w:tcPr>
          <w:p w14:paraId="00725BE6" w14:textId="7DCEBFAB" w:rsidR="002007D8" w:rsidRPr="00E53ED3" w:rsidRDefault="002007D8" w:rsidP="00CD6F6E">
            <w:pPr>
              <w:pStyle w:val="TAC"/>
              <w:rPr>
                <w:rStyle w:val="TALCar"/>
                <w:sz w:val="16"/>
                <w:szCs w:val="16"/>
                <w:lang w:val="en-US"/>
              </w:rPr>
            </w:pPr>
            <w:r w:rsidRPr="003D0AFC">
              <w:t>0.</w:t>
            </w:r>
            <w:r w:rsidR="00BE369B" w:rsidRPr="003D0AFC">
              <w:t>0093</w:t>
            </w:r>
          </w:p>
        </w:tc>
        <w:tc>
          <w:tcPr>
            <w:tcW w:w="1332" w:type="dxa"/>
          </w:tcPr>
          <w:p w14:paraId="3E3C2A4C" w14:textId="2057CBF8" w:rsidR="002007D8" w:rsidRPr="00E53ED3" w:rsidRDefault="002007D8" w:rsidP="00CD6F6E">
            <w:pPr>
              <w:pStyle w:val="TAC"/>
              <w:rPr>
                <w:rStyle w:val="TALCar"/>
                <w:sz w:val="16"/>
                <w:szCs w:val="16"/>
                <w:lang w:val="en-US"/>
              </w:rPr>
            </w:pPr>
            <w:r w:rsidRPr="003D0AFC">
              <w:t>0.</w:t>
            </w:r>
            <w:r w:rsidR="00BE369B" w:rsidRPr="003D0AFC">
              <w:t>01</w:t>
            </w:r>
            <w:r w:rsidR="00BE369B">
              <w:t>5</w:t>
            </w:r>
          </w:p>
        </w:tc>
        <w:tc>
          <w:tcPr>
            <w:tcW w:w="1333" w:type="dxa"/>
          </w:tcPr>
          <w:p w14:paraId="252F71BD" w14:textId="1053C243" w:rsidR="002007D8" w:rsidRPr="00E53ED3" w:rsidRDefault="002007D8" w:rsidP="00CD6F6E">
            <w:pPr>
              <w:pStyle w:val="TAC"/>
              <w:rPr>
                <w:rStyle w:val="TALCar"/>
                <w:sz w:val="16"/>
                <w:szCs w:val="16"/>
                <w:lang w:val="en-US"/>
              </w:rPr>
            </w:pPr>
            <w:r w:rsidRPr="003D0AFC">
              <w:t>0.</w:t>
            </w:r>
            <w:r w:rsidR="00BE369B" w:rsidRPr="003D0AFC">
              <w:t>024</w:t>
            </w:r>
          </w:p>
        </w:tc>
      </w:tr>
      <w:tr w:rsidR="002007D8" w:rsidRPr="00E53ED3" w14:paraId="126407FC" w14:textId="77777777" w:rsidTr="00CD6F6E">
        <w:trPr>
          <w:trHeight w:val="275"/>
          <w:jc w:val="center"/>
        </w:trPr>
        <w:tc>
          <w:tcPr>
            <w:tcW w:w="2748" w:type="dxa"/>
            <w:vMerge/>
          </w:tcPr>
          <w:p w14:paraId="1C669F64" w14:textId="77777777" w:rsidR="002007D8" w:rsidRPr="00E53ED3" w:rsidRDefault="002007D8" w:rsidP="00CD6F6E">
            <w:pPr>
              <w:pStyle w:val="TAC"/>
              <w:rPr>
                <w:rStyle w:val="TALCar"/>
                <w:sz w:val="16"/>
                <w:szCs w:val="16"/>
                <w:lang w:val="en-US"/>
              </w:rPr>
            </w:pPr>
          </w:p>
        </w:tc>
        <w:tc>
          <w:tcPr>
            <w:tcW w:w="1332" w:type="dxa"/>
          </w:tcPr>
          <w:p w14:paraId="27FD8503" w14:textId="77777777" w:rsidR="002007D8" w:rsidRPr="00E53ED3" w:rsidRDefault="002007D8" w:rsidP="00CD6F6E">
            <w:pPr>
              <w:pStyle w:val="TAC"/>
              <w:rPr>
                <w:rStyle w:val="TALCar"/>
                <w:sz w:val="16"/>
                <w:szCs w:val="16"/>
                <w:lang w:val="en-US"/>
              </w:rPr>
            </w:pPr>
            <w:r>
              <w:rPr>
                <w:rStyle w:val="TALCar"/>
                <w:sz w:val="16"/>
                <w:szCs w:val="16"/>
                <w:lang w:val="en-US"/>
              </w:rPr>
              <w:t>Strongest</w:t>
            </w:r>
          </w:p>
        </w:tc>
        <w:tc>
          <w:tcPr>
            <w:tcW w:w="1332" w:type="dxa"/>
          </w:tcPr>
          <w:p w14:paraId="43E49B15" w14:textId="3A854710" w:rsidR="002007D8" w:rsidRPr="00E53ED3" w:rsidRDefault="002007D8" w:rsidP="00CD6F6E">
            <w:pPr>
              <w:pStyle w:val="TAC"/>
              <w:rPr>
                <w:rStyle w:val="TALCar"/>
                <w:sz w:val="16"/>
                <w:szCs w:val="16"/>
                <w:lang w:val="en-US"/>
              </w:rPr>
            </w:pPr>
            <w:r w:rsidRPr="00752988">
              <w:t>0.</w:t>
            </w:r>
            <w:r w:rsidR="00BE369B" w:rsidRPr="00752988">
              <w:t>0092</w:t>
            </w:r>
          </w:p>
        </w:tc>
        <w:tc>
          <w:tcPr>
            <w:tcW w:w="1333" w:type="dxa"/>
          </w:tcPr>
          <w:p w14:paraId="341E4A0C" w14:textId="00DD9F97" w:rsidR="002007D8" w:rsidRPr="00E53ED3" w:rsidRDefault="002007D8" w:rsidP="00CD6F6E">
            <w:pPr>
              <w:pStyle w:val="TAC"/>
              <w:rPr>
                <w:rStyle w:val="TALCar"/>
                <w:sz w:val="16"/>
                <w:szCs w:val="16"/>
                <w:lang w:val="en-US"/>
              </w:rPr>
            </w:pPr>
            <w:r w:rsidRPr="00752988">
              <w:t>0.</w:t>
            </w:r>
            <w:r w:rsidR="00BE369B" w:rsidRPr="00752988">
              <w:t>01</w:t>
            </w:r>
            <w:r w:rsidR="00BE369B">
              <w:t>6</w:t>
            </w:r>
          </w:p>
        </w:tc>
        <w:tc>
          <w:tcPr>
            <w:tcW w:w="1332" w:type="dxa"/>
          </w:tcPr>
          <w:p w14:paraId="090B8AE6" w14:textId="225EAE78" w:rsidR="002007D8" w:rsidRPr="00E53ED3" w:rsidRDefault="00BE369B" w:rsidP="00CD6F6E">
            <w:pPr>
              <w:pStyle w:val="TAC"/>
              <w:rPr>
                <w:rStyle w:val="TALCar"/>
                <w:sz w:val="16"/>
                <w:szCs w:val="16"/>
                <w:lang w:val="en-US"/>
              </w:rPr>
            </w:pPr>
            <w:r w:rsidRPr="00752988">
              <w:t>0.02</w:t>
            </w:r>
            <w:r>
              <w:t>8</w:t>
            </w:r>
          </w:p>
        </w:tc>
        <w:tc>
          <w:tcPr>
            <w:tcW w:w="1333" w:type="dxa"/>
          </w:tcPr>
          <w:p w14:paraId="1ADC598C" w14:textId="3A1AFCC5" w:rsidR="002007D8" w:rsidRPr="00E53ED3" w:rsidRDefault="00BE369B" w:rsidP="00CD6F6E">
            <w:pPr>
              <w:pStyle w:val="TAC"/>
              <w:rPr>
                <w:rStyle w:val="TALCar"/>
                <w:sz w:val="16"/>
                <w:szCs w:val="16"/>
                <w:lang w:val="en-US"/>
              </w:rPr>
            </w:pPr>
            <w:r w:rsidRPr="00752988">
              <w:t>0.053</w:t>
            </w:r>
          </w:p>
        </w:tc>
      </w:tr>
      <w:bookmarkEnd w:id="7"/>
    </w:tbl>
    <w:p w14:paraId="66FC20BB" w14:textId="77777777" w:rsidR="0067232F" w:rsidRDefault="0067232F" w:rsidP="002007D8">
      <w:pPr>
        <w:pStyle w:val="TH"/>
        <w:rPr>
          <w:lang w:val="en-US"/>
        </w:rPr>
      </w:pPr>
    </w:p>
    <w:p w14:paraId="77FC87CC" w14:textId="35802FAE" w:rsidR="006923FB" w:rsidRDefault="00BE369B" w:rsidP="002007D8">
      <w:pPr>
        <w:pStyle w:val="TH"/>
        <w:rPr>
          <w:lang w:val="en-US"/>
        </w:rPr>
      </w:pPr>
      <w:r>
        <w:rPr>
          <w:lang w:val="en-US"/>
        </w:rPr>
        <w:t>Rel.</w:t>
      </w:r>
      <w:r w:rsidR="00612040">
        <w:rPr>
          <w:lang w:val="en-US"/>
        </w:rPr>
        <w:t xml:space="preserve"> </w:t>
      </w:r>
      <w:r>
        <w:rPr>
          <w:lang w:val="en-US"/>
        </w:rPr>
        <w:t>16 NR positioning – FR2 horizontal location error r</w:t>
      </w:r>
      <w:r w:rsidRPr="00790A20">
        <w:rPr>
          <w:lang w:val="en-US"/>
        </w:rPr>
        <w:t>esults</w:t>
      </w:r>
      <w:r>
        <w:rPr>
          <w:lang w:val="en-US"/>
        </w:rPr>
        <w:t xml:space="preserve"> across UEs within </w:t>
      </w:r>
      <w:proofErr w:type="spellStart"/>
      <w:r w:rsidR="003941D3">
        <w:rPr>
          <w:lang w:val="en-US"/>
        </w:rPr>
        <w:t>gNB</w:t>
      </w:r>
      <w:proofErr w:type="spellEnd"/>
      <w:r w:rsidR="003941D3">
        <w:rPr>
          <w:lang w:val="en-US"/>
        </w:rPr>
        <w:t xml:space="preserve"> </w:t>
      </w:r>
      <w:r>
        <w:rPr>
          <w:lang w:val="en-US"/>
        </w:rPr>
        <w:t>Convex Hull (m)</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BE369B" w:rsidRPr="00E53ED3" w14:paraId="351E4C74" w14:textId="77777777" w:rsidTr="00B43EC1">
        <w:trPr>
          <w:jc w:val="center"/>
        </w:trPr>
        <w:tc>
          <w:tcPr>
            <w:tcW w:w="2748" w:type="dxa"/>
          </w:tcPr>
          <w:p w14:paraId="3A793D7C" w14:textId="3F45F4EE" w:rsidR="00BE369B" w:rsidRPr="00E53ED3" w:rsidRDefault="00FC208A" w:rsidP="00B43EC1">
            <w:pPr>
              <w:pStyle w:val="TAC"/>
              <w:rPr>
                <w:rStyle w:val="TALCar"/>
                <w:sz w:val="16"/>
                <w:szCs w:val="16"/>
                <w:lang w:val="en-US"/>
              </w:rPr>
            </w:pPr>
            <w:bookmarkStart w:id="8" w:name="_Hlk53765749"/>
            <w:r>
              <w:rPr>
                <w:rStyle w:val="TALCar"/>
                <w:sz w:val="16"/>
                <w:szCs w:val="16"/>
                <w:lang w:val="en-US"/>
              </w:rPr>
              <w:t>Horizontal Error (convex Hull UEs)</w:t>
            </w:r>
          </w:p>
        </w:tc>
        <w:tc>
          <w:tcPr>
            <w:tcW w:w="1332" w:type="dxa"/>
          </w:tcPr>
          <w:p w14:paraId="583886BA" w14:textId="77777777" w:rsidR="00BE369B" w:rsidRPr="00E53ED3" w:rsidRDefault="00BE369B" w:rsidP="00B43EC1">
            <w:pPr>
              <w:pStyle w:val="TAC"/>
              <w:rPr>
                <w:rStyle w:val="TALCar"/>
                <w:sz w:val="16"/>
                <w:szCs w:val="16"/>
                <w:lang w:val="en-US"/>
              </w:rPr>
            </w:pPr>
          </w:p>
        </w:tc>
        <w:tc>
          <w:tcPr>
            <w:tcW w:w="1332" w:type="dxa"/>
            <w:vAlign w:val="center"/>
          </w:tcPr>
          <w:p w14:paraId="0B956EC1" w14:textId="77777777" w:rsidR="00BE369B" w:rsidRPr="00E53ED3" w:rsidRDefault="00BE369B" w:rsidP="00B43EC1">
            <w:pPr>
              <w:pStyle w:val="TAC"/>
              <w:rPr>
                <w:rStyle w:val="TALCar"/>
                <w:sz w:val="16"/>
                <w:szCs w:val="16"/>
                <w:lang w:val="en-US"/>
              </w:rPr>
            </w:pPr>
            <w:r w:rsidRPr="00E53ED3">
              <w:rPr>
                <w:rStyle w:val="TALCar"/>
                <w:sz w:val="16"/>
                <w:szCs w:val="16"/>
                <w:lang w:val="en-US"/>
              </w:rPr>
              <w:t>50%</w:t>
            </w:r>
          </w:p>
        </w:tc>
        <w:tc>
          <w:tcPr>
            <w:tcW w:w="1333" w:type="dxa"/>
            <w:vAlign w:val="center"/>
          </w:tcPr>
          <w:p w14:paraId="7EC6AC24" w14:textId="77777777" w:rsidR="00BE369B" w:rsidRPr="00E53ED3" w:rsidRDefault="00BE369B" w:rsidP="00B43EC1">
            <w:pPr>
              <w:pStyle w:val="TAC"/>
              <w:rPr>
                <w:rStyle w:val="TALCar"/>
                <w:sz w:val="16"/>
                <w:szCs w:val="16"/>
                <w:lang w:val="en-US"/>
              </w:rPr>
            </w:pPr>
            <w:r w:rsidRPr="00E53ED3">
              <w:rPr>
                <w:rStyle w:val="TALCar"/>
                <w:sz w:val="16"/>
                <w:szCs w:val="16"/>
                <w:lang w:val="en-US"/>
              </w:rPr>
              <w:t>67%</w:t>
            </w:r>
          </w:p>
        </w:tc>
        <w:tc>
          <w:tcPr>
            <w:tcW w:w="1332" w:type="dxa"/>
            <w:vAlign w:val="center"/>
          </w:tcPr>
          <w:p w14:paraId="26C6CC9A" w14:textId="77777777" w:rsidR="00BE369B" w:rsidRPr="00E53ED3" w:rsidRDefault="00BE369B" w:rsidP="00B43EC1">
            <w:pPr>
              <w:pStyle w:val="TAC"/>
              <w:rPr>
                <w:rStyle w:val="TALCar"/>
                <w:sz w:val="16"/>
                <w:szCs w:val="16"/>
                <w:lang w:val="en-US"/>
              </w:rPr>
            </w:pPr>
            <w:r w:rsidRPr="00E53ED3">
              <w:rPr>
                <w:rStyle w:val="TALCar"/>
                <w:sz w:val="16"/>
                <w:szCs w:val="16"/>
                <w:lang w:val="en-US"/>
              </w:rPr>
              <w:t>80%</w:t>
            </w:r>
          </w:p>
        </w:tc>
        <w:tc>
          <w:tcPr>
            <w:tcW w:w="1333" w:type="dxa"/>
            <w:vAlign w:val="center"/>
          </w:tcPr>
          <w:p w14:paraId="33A3FC99" w14:textId="77777777" w:rsidR="00BE369B" w:rsidRPr="00E53ED3" w:rsidRDefault="00BE369B" w:rsidP="00B43EC1">
            <w:pPr>
              <w:pStyle w:val="TAC"/>
              <w:rPr>
                <w:rStyle w:val="TALCar"/>
                <w:sz w:val="16"/>
                <w:szCs w:val="16"/>
                <w:lang w:val="en-US"/>
              </w:rPr>
            </w:pPr>
            <w:r w:rsidRPr="00E53ED3">
              <w:rPr>
                <w:rStyle w:val="TALCar"/>
                <w:sz w:val="16"/>
                <w:szCs w:val="16"/>
                <w:lang w:val="en-US"/>
              </w:rPr>
              <w:t>90%</w:t>
            </w:r>
          </w:p>
        </w:tc>
      </w:tr>
      <w:tr w:rsidR="003941D3" w:rsidRPr="00E53ED3" w14:paraId="4E79876B" w14:textId="77777777" w:rsidTr="00B43EC1">
        <w:trPr>
          <w:trHeight w:val="266"/>
          <w:jc w:val="center"/>
        </w:trPr>
        <w:tc>
          <w:tcPr>
            <w:tcW w:w="2748" w:type="dxa"/>
            <w:vMerge w:val="restart"/>
          </w:tcPr>
          <w:p w14:paraId="12D5E120" w14:textId="6A3C461E" w:rsidR="003941D3" w:rsidRDefault="00EF71ED" w:rsidP="003941D3">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12</w:t>
            </w:r>
          </w:p>
          <w:p w14:paraId="6667D3EE" w14:textId="322A3476" w:rsidR="003941D3" w:rsidRPr="00E53ED3" w:rsidRDefault="003941D3" w:rsidP="003941D3">
            <w:pPr>
              <w:pStyle w:val="TAC"/>
              <w:rPr>
                <w:rStyle w:val="TALCar"/>
                <w:sz w:val="16"/>
                <w:szCs w:val="16"/>
                <w:lang w:val="en-US"/>
              </w:rPr>
            </w:pPr>
            <w:proofErr w:type="spellStart"/>
            <w:r>
              <w:rPr>
                <w:rStyle w:val="TALCar"/>
                <w:sz w:val="16"/>
                <w:szCs w:val="16"/>
                <w:lang w:val="en-US"/>
              </w:rPr>
              <w:t>UMi</w:t>
            </w:r>
            <w:proofErr w:type="spellEnd"/>
            <w:r>
              <w:rPr>
                <w:rStyle w:val="TALCar"/>
                <w:sz w:val="16"/>
                <w:szCs w:val="16"/>
                <w:lang w:val="en-US"/>
              </w:rPr>
              <w:t xml:space="preserve"> FR2 DL-TDOA</w:t>
            </w:r>
          </w:p>
        </w:tc>
        <w:tc>
          <w:tcPr>
            <w:tcW w:w="1332" w:type="dxa"/>
          </w:tcPr>
          <w:p w14:paraId="383A50D7" w14:textId="77777777" w:rsidR="003941D3" w:rsidRPr="00E53ED3" w:rsidRDefault="003941D3" w:rsidP="003941D3">
            <w:pPr>
              <w:pStyle w:val="TAC"/>
              <w:rPr>
                <w:rStyle w:val="TALCar"/>
                <w:sz w:val="16"/>
                <w:szCs w:val="16"/>
                <w:lang w:val="en-US"/>
              </w:rPr>
            </w:pPr>
            <w:r>
              <w:rPr>
                <w:rStyle w:val="TALCar"/>
                <w:sz w:val="16"/>
                <w:szCs w:val="16"/>
                <w:lang w:val="en-US"/>
              </w:rPr>
              <w:t>Earliest</w:t>
            </w:r>
          </w:p>
        </w:tc>
        <w:tc>
          <w:tcPr>
            <w:tcW w:w="1332" w:type="dxa"/>
            <w:vAlign w:val="bottom"/>
          </w:tcPr>
          <w:p w14:paraId="303C19DB" w14:textId="28D3B2AE" w:rsidR="003941D3" w:rsidRPr="00E53ED3" w:rsidRDefault="003941D3" w:rsidP="003941D3">
            <w:pPr>
              <w:pStyle w:val="TAC"/>
              <w:rPr>
                <w:rStyle w:val="TALCar"/>
                <w:sz w:val="16"/>
                <w:szCs w:val="16"/>
                <w:lang w:val="en-US"/>
              </w:rPr>
            </w:pPr>
            <w:r>
              <w:rPr>
                <w:rFonts w:ascii="Calibri" w:hAnsi="Calibri"/>
                <w:color w:val="000000"/>
                <w:sz w:val="22"/>
                <w:szCs w:val="22"/>
              </w:rPr>
              <w:t>0.0106</w:t>
            </w:r>
          </w:p>
        </w:tc>
        <w:tc>
          <w:tcPr>
            <w:tcW w:w="1333" w:type="dxa"/>
            <w:vAlign w:val="bottom"/>
          </w:tcPr>
          <w:p w14:paraId="0CB8A08E" w14:textId="61C31047" w:rsidR="003941D3" w:rsidRPr="00E53ED3" w:rsidRDefault="003941D3" w:rsidP="003941D3">
            <w:pPr>
              <w:pStyle w:val="TAC"/>
              <w:rPr>
                <w:rStyle w:val="TALCar"/>
                <w:sz w:val="16"/>
                <w:szCs w:val="16"/>
                <w:lang w:val="en-US"/>
              </w:rPr>
            </w:pPr>
            <w:r>
              <w:rPr>
                <w:rFonts w:ascii="Calibri" w:hAnsi="Calibri"/>
                <w:color w:val="000000"/>
                <w:sz w:val="22"/>
                <w:szCs w:val="22"/>
              </w:rPr>
              <w:t>0.0178</w:t>
            </w:r>
          </w:p>
        </w:tc>
        <w:tc>
          <w:tcPr>
            <w:tcW w:w="1332" w:type="dxa"/>
            <w:vAlign w:val="bottom"/>
          </w:tcPr>
          <w:p w14:paraId="21F431B1" w14:textId="279CEA36" w:rsidR="003941D3" w:rsidRPr="00E53ED3" w:rsidRDefault="003941D3" w:rsidP="003941D3">
            <w:pPr>
              <w:pStyle w:val="TAC"/>
              <w:rPr>
                <w:rStyle w:val="TALCar"/>
                <w:sz w:val="16"/>
                <w:szCs w:val="16"/>
                <w:lang w:val="en-US"/>
              </w:rPr>
            </w:pPr>
            <w:r>
              <w:rPr>
                <w:rFonts w:ascii="Calibri" w:hAnsi="Calibri"/>
                <w:color w:val="000000"/>
                <w:sz w:val="22"/>
                <w:szCs w:val="22"/>
              </w:rPr>
              <w:t>0.0251</w:t>
            </w:r>
          </w:p>
        </w:tc>
        <w:tc>
          <w:tcPr>
            <w:tcW w:w="1333" w:type="dxa"/>
            <w:vAlign w:val="bottom"/>
          </w:tcPr>
          <w:p w14:paraId="30231F6E" w14:textId="129E8D69" w:rsidR="003941D3" w:rsidRPr="00E53ED3" w:rsidRDefault="003941D3" w:rsidP="003941D3">
            <w:pPr>
              <w:pStyle w:val="TAC"/>
              <w:rPr>
                <w:rStyle w:val="TALCar"/>
                <w:sz w:val="16"/>
                <w:szCs w:val="16"/>
                <w:lang w:val="en-US"/>
              </w:rPr>
            </w:pPr>
            <w:r>
              <w:rPr>
                <w:rFonts w:ascii="Calibri" w:hAnsi="Calibri"/>
                <w:color w:val="000000"/>
                <w:sz w:val="22"/>
                <w:szCs w:val="22"/>
              </w:rPr>
              <w:t>0.0403</w:t>
            </w:r>
          </w:p>
        </w:tc>
      </w:tr>
      <w:tr w:rsidR="003941D3" w:rsidRPr="00E53ED3" w14:paraId="73A2ACF3" w14:textId="77777777" w:rsidTr="00B43EC1">
        <w:trPr>
          <w:trHeight w:val="320"/>
          <w:jc w:val="center"/>
        </w:trPr>
        <w:tc>
          <w:tcPr>
            <w:tcW w:w="2748" w:type="dxa"/>
            <w:vMerge/>
          </w:tcPr>
          <w:p w14:paraId="274CE026" w14:textId="77777777" w:rsidR="003941D3" w:rsidRPr="00E53ED3" w:rsidRDefault="003941D3" w:rsidP="003941D3">
            <w:pPr>
              <w:pStyle w:val="TAC"/>
              <w:rPr>
                <w:rStyle w:val="TALCar"/>
                <w:sz w:val="16"/>
                <w:szCs w:val="16"/>
                <w:lang w:val="en-US"/>
              </w:rPr>
            </w:pPr>
          </w:p>
        </w:tc>
        <w:tc>
          <w:tcPr>
            <w:tcW w:w="1332" w:type="dxa"/>
          </w:tcPr>
          <w:p w14:paraId="4B3FE832" w14:textId="77777777" w:rsidR="003941D3" w:rsidRPr="00E53ED3" w:rsidRDefault="003941D3" w:rsidP="003941D3">
            <w:pPr>
              <w:pStyle w:val="TAC"/>
              <w:rPr>
                <w:rStyle w:val="TALCar"/>
                <w:sz w:val="16"/>
                <w:szCs w:val="16"/>
                <w:lang w:val="en-US"/>
              </w:rPr>
            </w:pPr>
            <w:r>
              <w:rPr>
                <w:rStyle w:val="TALCar"/>
                <w:sz w:val="16"/>
                <w:szCs w:val="16"/>
                <w:lang w:val="en-US"/>
              </w:rPr>
              <w:t>Strongest</w:t>
            </w:r>
          </w:p>
        </w:tc>
        <w:tc>
          <w:tcPr>
            <w:tcW w:w="1332" w:type="dxa"/>
            <w:vAlign w:val="bottom"/>
          </w:tcPr>
          <w:p w14:paraId="6DBBB08F" w14:textId="0AF63F8B" w:rsidR="003941D3" w:rsidRPr="00E53ED3" w:rsidRDefault="003941D3" w:rsidP="003941D3">
            <w:pPr>
              <w:pStyle w:val="TAC"/>
              <w:rPr>
                <w:rStyle w:val="TALCar"/>
                <w:sz w:val="16"/>
                <w:szCs w:val="16"/>
                <w:lang w:val="en-US"/>
              </w:rPr>
            </w:pPr>
            <w:r>
              <w:rPr>
                <w:rFonts w:ascii="Calibri" w:hAnsi="Calibri"/>
                <w:color w:val="000000"/>
                <w:sz w:val="22"/>
                <w:szCs w:val="22"/>
              </w:rPr>
              <w:t>0.1333</w:t>
            </w:r>
          </w:p>
        </w:tc>
        <w:tc>
          <w:tcPr>
            <w:tcW w:w="1333" w:type="dxa"/>
            <w:vAlign w:val="bottom"/>
          </w:tcPr>
          <w:p w14:paraId="54715B74" w14:textId="596CE251" w:rsidR="003941D3" w:rsidRPr="00E53ED3" w:rsidRDefault="003941D3" w:rsidP="003941D3">
            <w:pPr>
              <w:pStyle w:val="TAC"/>
              <w:rPr>
                <w:rStyle w:val="TALCar"/>
                <w:sz w:val="16"/>
                <w:szCs w:val="16"/>
                <w:lang w:val="en-US"/>
              </w:rPr>
            </w:pPr>
            <w:r>
              <w:rPr>
                <w:rFonts w:ascii="Calibri" w:hAnsi="Calibri"/>
                <w:color w:val="000000"/>
                <w:sz w:val="22"/>
                <w:szCs w:val="22"/>
              </w:rPr>
              <w:t>0.7972</w:t>
            </w:r>
          </w:p>
        </w:tc>
        <w:tc>
          <w:tcPr>
            <w:tcW w:w="1332" w:type="dxa"/>
            <w:vAlign w:val="bottom"/>
          </w:tcPr>
          <w:p w14:paraId="1BCE5493" w14:textId="62D93D4D" w:rsidR="003941D3" w:rsidRPr="00E53ED3" w:rsidRDefault="003941D3" w:rsidP="003941D3">
            <w:pPr>
              <w:pStyle w:val="TAC"/>
              <w:rPr>
                <w:rStyle w:val="TALCar"/>
                <w:sz w:val="16"/>
                <w:szCs w:val="16"/>
                <w:lang w:val="en-US"/>
              </w:rPr>
            </w:pPr>
            <w:r>
              <w:rPr>
                <w:rFonts w:ascii="Calibri" w:hAnsi="Calibri"/>
                <w:color w:val="000000"/>
                <w:sz w:val="22"/>
                <w:szCs w:val="22"/>
              </w:rPr>
              <w:t>2.6315</w:t>
            </w:r>
          </w:p>
        </w:tc>
        <w:tc>
          <w:tcPr>
            <w:tcW w:w="1333" w:type="dxa"/>
            <w:vAlign w:val="bottom"/>
          </w:tcPr>
          <w:p w14:paraId="558F404D" w14:textId="15538238" w:rsidR="003941D3" w:rsidRPr="00E53ED3" w:rsidRDefault="003941D3" w:rsidP="003941D3">
            <w:pPr>
              <w:pStyle w:val="TAC"/>
              <w:rPr>
                <w:rStyle w:val="TALCar"/>
                <w:sz w:val="16"/>
                <w:szCs w:val="16"/>
                <w:lang w:val="en-US"/>
              </w:rPr>
            </w:pPr>
            <w:r>
              <w:rPr>
                <w:rFonts w:ascii="Calibri" w:hAnsi="Calibri"/>
                <w:color w:val="000000"/>
                <w:sz w:val="22"/>
                <w:szCs w:val="22"/>
              </w:rPr>
              <w:t>6.3233</w:t>
            </w:r>
          </w:p>
        </w:tc>
      </w:tr>
      <w:tr w:rsidR="003941D3" w:rsidRPr="00E53ED3" w14:paraId="27DF3A19" w14:textId="77777777" w:rsidTr="00B43EC1">
        <w:trPr>
          <w:trHeight w:val="293"/>
          <w:jc w:val="center"/>
        </w:trPr>
        <w:tc>
          <w:tcPr>
            <w:tcW w:w="2748" w:type="dxa"/>
            <w:vMerge w:val="restart"/>
          </w:tcPr>
          <w:p w14:paraId="42D1E475" w14:textId="255AE649" w:rsidR="003941D3" w:rsidRPr="00E53ED3" w:rsidRDefault="00EF71ED" w:rsidP="003941D3">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13</w:t>
            </w:r>
          </w:p>
          <w:p w14:paraId="093631DA" w14:textId="6E883210" w:rsidR="003941D3" w:rsidRPr="00E53ED3" w:rsidRDefault="003941D3" w:rsidP="003941D3">
            <w:pPr>
              <w:pStyle w:val="TAC"/>
              <w:rPr>
                <w:rStyle w:val="TALCar"/>
                <w:sz w:val="16"/>
                <w:szCs w:val="16"/>
                <w:lang w:val="en-US"/>
              </w:rPr>
            </w:pPr>
            <w:proofErr w:type="spellStart"/>
            <w:r>
              <w:rPr>
                <w:rStyle w:val="TALCar"/>
                <w:sz w:val="16"/>
                <w:szCs w:val="16"/>
                <w:lang w:val="en-US"/>
              </w:rPr>
              <w:t>InH</w:t>
            </w:r>
            <w:proofErr w:type="spellEnd"/>
            <w:r>
              <w:rPr>
                <w:rStyle w:val="TALCar"/>
                <w:sz w:val="16"/>
                <w:szCs w:val="16"/>
                <w:lang w:val="en-US"/>
              </w:rPr>
              <w:t xml:space="preserve"> FR2 DL-TDOA</w:t>
            </w:r>
          </w:p>
        </w:tc>
        <w:tc>
          <w:tcPr>
            <w:tcW w:w="1332" w:type="dxa"/>
          </w:tcPr>
          <w:p w14:paraId="7F232766" w14:textId="77777777" w:rsidR="003941D3" w:rsidRDefault="003941D3" w:rsidP="003941D3">
            <w:pPr>
              <w:pStyle w:val="TAC"/>
              <w:rPr>
                <w:rStyle w:val="TALCar"/>
                <w:sz w:val="16"/>
                <w:szCs w:val="16"/>
                <w:lang w:val="en-US"/>
              </w:rPr>
            </w:pPr>
            <w:r>
              <w:rPr>
                <w:rStyle w:val="TALCar"/>
                <w:sz w:val="16"/>
                <w:szCs w:val="16"/>
                <w:lang w:val="en-US"/>
              </w:rPr>
              <w:t>Earliest</w:t>
            </w:r>
          </w:p>
        </w:tc>
        <w:tc>
          <w:tcPr>
            <w:tcW w:w="1332" w:type="dxa"/>
            <w:vAlign w:val="bottom"/>
          </w:tcPr>
          <w:p w14:paraId="02AB5E88" w14:textId="76073FC1" w:rsidR="003941D3" w:rsidRPr="00E53ED3" w:rsidRDefault="003941D3" w:rsidP="003941D3">
            <w:pPr>
              <w:pStyle w:val="TAC"/>
              <w:rPr>
                <w:rStyle w:val="TALCar"/>
                <w:sz w:val="16"/>
                <w:szCs w:val="16"/>
                <w:lang w:val="en-US"/>
              </w:rPr>
            </w:pPr>
            <w:r>
              <w:rPr>
                <w:rFonts w:ascii="Calibri" w:hAnsi="Calibri"/>
                <w:color w:val="000000"/>
                <w:sz w:val="22"/>
                <w:szCs w:val="22"/>
              </w:rPr>
              <w:t>0.0035</w:t>
            </w:r>
          </w:p>
        </w:tc>
        <w:tc>
          <w:tcPr>
            <w:tcW w:w="1333" w:type="dxa"/>
            <w:vAlign w:val="bottom"/>
          </w:tcPr>
          <w:p w14:paraId="03563F3B" w14:textId="347E96FD" w:rsidR="003941D3" w:rsidRPr="00E53ED3" w:rsidRDefault="003941D3" w:rsidP="003941D3">
            <w:pPr>
              <w:pStyle w:val="TAC"/>
              <w:rPr>
                <w:rStyle w:val="TALCar"/>
                <w:sz w:val="16"/>
                <w:szCs w:val="16"/>
                <w:lang w:val="en-US"/>
              </w:rPr>
            </w:pPr>
            <w:r>
              <w:rPr>
                <w:rFonts w:ascii="Calibri" w:hAnsi="Calibri"/>
                <w:color w:val="000000"/>
                <w:sz w:val="22"/>
                <w:szCs w:val="22"/>
              </w:rPr>
              <w:t>0.0053</w:t>
            </w:r>
          </w:p>
        </w:tc>
        <w:tc>
          <w:tcPr>
            <w:tcW w:w="1332" w:type="dxa"/>
            <w:vAlign w:val="bottom"/>
          </w:tcPr>
          <w:p w14:paraId="1EC47A47" w14:textId="1C0190AD" w:rsidR="003941D3" w:rsidRPr="00E53ED3" w:rsidRDefault="003941D3" w:rsidP="003941D3">
            <w:pPr>
              <w:pStyle w:val="TAC"/>
              <w:rPr>
                <w:rStyle w:val="TALCar"/>
                <w:sz w:val="16"/>
                <w:szCs w:val="16"/>
                <w:lang w:val="en-US"/>
              </w:rPr>
            </w:pPr>
            <w:r>
              <w:rPr>
                <w:rFonts w:ascii="Calibri" w:hAnsi="Calibri"/>
                <w:color w:val="000000"/>
                <w:sz w:val="22"/>
                <w:szCs w:val="22"/>
              </w:rPr>
              <w:t>0.0069</w:t>
            </w:r>
          </w:p>
        </w:tc>
        <w:tc>
          <w:tcPr>
            <w:tcW w:w="1333" w:type="dxa"/>
            <w:vAlign w:val="bottom"/>
          </w:tcPr>
          <w:p w14:paraId="7293B6F8" w14:textId="47B37A1A" w:rsidR="003941D3" w:rsidRPr="00E53ED3" w:rsidRDefault="003941D3" w:rsidP="003941D3">
            <w:pPr>
              <w:pStyle w:val="TAC"/>
              <w:rPr>
                <w:rStyle w:val="TALCar"/>
                <w:sz w:val="16"/>
                <w:szCs w:val="16"/>
                <w:lang w:val="en-US"/>
              </w:rPr>
            </w:pPr>
            <w:r>
              <w:rPr>
                <w:rFonts w:ascii="Calibri" w:hAnsi="Calibri"/>
                <w:color w:val="000000"/>
                <w:sz w:val="22"/>
                <w:szCs w:val="22"/>
              </w:rPr>
              <w:t>0.0113</w:t>
            </w:r>
          </w:p>
        </w:tc>
      </w:tr>
      <w:tr w:rsidR="003941D3" w:rsidRPr="00E53ED3" w14:paraId="46006ECA" w14:textId="77777777" w:rsidTr="00B43EC1">
        <w:trPr>
          <w:trHeight w:val="275"/>
          <w:jc w:val="center"/>
        </w:trPr>
        <w:tc>
          <w:tcPr>
            <w:tcW w:w="2748" w:type="dxa"/>
            <w:vMerge/>
          </w:tcPr>
          <w:p w14:paraId="39C4A5D4" w14:textId="77777777" w:rsidR="003941D3" w:rsidRPr="00E53ED3" w:rsidRDefault="003941D3" w:rsidP="003941D3">
            <w:pPr>
              <w:pStyle w:val="TAC"/>
              <w:rPr>
                <w:rStyle w:val="TALCar"/>
                <w:sz w:val="16"/>
                <w:szCs w:val="16"/>
                <w:lang w:val="en-US"/>
              </w:rPr>
            </w:pPr>
          </w:p>
        </w:tc>
        <w:tc>
          <w:tcPr>
            <w:tcW w:w="1332" w:type="dxa"/>
          </w:tcPr>
          <w:p w14:paraId="481A7A33" w14:textId="77777777" w:rsidR="003941D3" w:rsidRPr="00E53ED3" w:rsidRDefault="003941D3" w:rsidP="003941D3">
            <w:pPr>
              <w:pStyle w:val="TAC"/>
              <w:rPr>
                <w:rStyle w:val="TALCar"/>
                <w:sz w:val="16"/>
                <w:szCs w:val="16"/>
                <w:lang w:val="en-US"/>
              </w:rPr>
            </w:pPr>
            <w:r>
              <w:rPr>
                <w:rStyle w:val="TALCar"/>
                <w:sz w:val="16"/>
                <w:szCs w:val="16"/>
                <w:lang w:val="en-US"/>
              </w:rPr>
              <w:t>Strongest</w:t>
            </w:r>
          </w:p>
        </w:tc>
        <w:tc>
          <w:tcPr>
            <w:tcW w:w="1332" w:type="dxa"/>
            <w:vAlign w:val="bottom"/>
          </w:tcPr>
          <w:p w14:paraId="3ACEDB9B" w14:textId="3EBACF3F" w:rsidR="003941D3" w:rsidRPr="00E53ED3" w:rsidRDefault="003941D3" w:rsidP="003941D3">
            <w:pPr>
              <w:pStyle w:val="TAC"/>
              <w:rPr>
                <w:rStyle w:val="TALCar"/>
                <w:sz w:val="16"/>
                <w:szCs w:val="16"/>
                <w:lang w:val="en-US"/>
              </w:rPr>
            </w:pPr>
            <w:r>
              <w:rPr>
                <w:rFonts w:ascii="Calibri" w:hAnsi="Calibri"/>
                <w:color w:val="000000"/>
                <w:sz w:val="22"/>
                <w:szCs w:val="22"/>
              </w:rPr>
              <w:t>0.0066</w:t>
            </w:r>
          </w:p>
        </w:tc>
        <w:tc>
          <w:tcPr>
            <w:tcW w:w="1333" w:type="dxa"/>
            <w:vAlign w:val="bottom"/>
          </w:tcPr>
          <w:p w14:paraId="2CCBA46C" w14:textId="5F4CA844" w:rsidR="003941D3" w:rsidRPr="00E53ED3" w:rsidRDefault="003941D3" w:rsidP="003941D3">
            <w:pPr>
              <w:pStyle w:val="TAC"/>
              <w:rPr>
                <w:rStyle w:val="TALCar"/>
                <w:sz w:val="16"/>
                <w:szCs w:val="16"/>
                <w:lang w:val="en-US"/>
              </w:rPr>
            </w:pPr>
            <w:r>
              <w:rPr>
                <w:rFonts w:ascii="Calibri" w:hAnsi="Calibri"/>
                <w:color w:val="000000"/>
                <w:sz w:val="22"/>
                <w:szCs w:val="22"/>
              </w:rPr>
              <w:t>0.0101</w:t>
            </w:r>
          </w:p>
        </w:tc>
        <w:tc>
          <w:tcPr>
            <w:tcW w:w="1332" w:type="dxa"/>
            <w:vAlign w:val="bottom"/>
          </w:tcPr>
          <w:p w14:paraId="1B6F9848" w14:textId="21878C6B" w:rsidR="003941D3" w:rsidRPr="00E53ED3" w:rsidRDefault="003941D3" w:rsidP="003941D3">
            <w:pPr>
              <w:pStyle w:val="TAC"/>
              <w:rPr>
                <w:rStyle w:val="TALCar"/>
                <w:sz w:val="16"/>
                <w:szCs w:val="16"/>
                <w:lang w:val="en-US"/>
              </w:rPr>
            </w:pPr>
            <w:r>
              <w:rPr>
                <w:rFonts w:ascii="Calibri" w:hAnsi="Calibri"/>
                <w:color w:val="000000"/>
                <w:sz w:val="22"/>
                <w:szCs w:val="22"/>
              </w:rPr>
              <w:t>0.0160</w:t>
            </w:r>
          </w:p>
        </w:tc>
        <w:tc>
          <w:tcPr>
            <w:tcW w:w="1333" w:type="dxa"/>
            <w:vAlign w:val="bottom"/>
          </w:tcPr>
          <w:p w14:paraId="2331BBDA" w14:textId="17404633" w:rsidR="003941D3" w:rsidRPr="00E53ED3" w:rsidRDefault="003941D3" w:rsidP="003941D3">
            <w:pPr>
              <w:pStyle w:val="TAC"/>
              <w:rPr>
                <w:rStyle w:val="TALCar"/>
                <w:sz w:val="16"/>
                <w:szCs w:val="16"/>
                <w:lang w:val="en-US"/>
              </w:rPr>
            </w:pPr>
            <w:r>
              <w:rPr>
                <w:rFonts w:ascii="Calibri" w:hAnsi="Calibri"/>
                <w:color w:val="000000"/>
                <w:sz w:val="22"/>
                <w:szCs w:val="22"/>
              </w:rPr>
              <w:t>0.0279</w:t>
            </w:r>
          </w:p>
        </w:tc>
      </w:tr>
      <w:bookmarkEnd w:id="8"/>
    </w:tbl>
    <w:p w14:paraId="3C1CDDE4" w14:textId="77777777" w:rsidR="00BE369B" w:rsidRDefault="00BE369B" w:rsidP="0067232F">
      <w:pPr>
        <w:pStyle w:val="TH"/>
        <w:jc w:val="both"/>
        <w:rPr>
          <w:lang w:val="en-US"/>
        </w:rPr>
      </w:pPr>
    </w:p>
    <w:p w14:paraId="1E9A581C" w14:textId="70E96DA6" w:rsidR="002007D8" w:rsidRDefault="002007D8" w:rsidP="006923FB">
      <w:pPr>
        <w:pStyle w:val="TH"/>
        <w:rPr>
          <w:lang w:val="en-US"/>
        </w:rPr>
      </w:pPr>
      <w:r>
        <w:rPr>
          <w:lang w:val="en-US"/>
        </w:rPr>
        <w:t>Rel.16 NR positioning – FR2 horizontal accuracy performance summary</w:t>
      </w:r>
      <w:r w:rsidRPr="00790A20">
        <w:rPr>
          <w:lang w:val="en-US"/>
        </w:rPr>
        <w:t xml:space="preserve">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2007D8" w14:paraId="7CECECF0" w14:textId="77777777" w:rsidTr="00CD6F6E">
        <w:trPr>
          <w:trHeight w:val="249"/>
        </w:trPr>
        <w:tc>
          <w:tcPr>
            <w:tcW w:w="2585" w:type="dxa"/>
            <w:vAlign w:val="center"/>
          </w:tcPr>
          <w:p w14:paraId="1DAF9350" w14:textId="77777777" w:rsidR="002007D8" w:rsidRDefault="002007D8" w:rsidP="00CD6F6E">
            <w:pPr>
              <w:pStyle w:val="TAC"/>
              <w:rPr>
                <w:rStyle w:val="TALCar"/>
                <w:sz w:val="16"/>
                <w:szCs w:val="16"/>
                <w:lang w:val="en-US"/>
              </w:rPr>
            </w:pPr>
            <w:r w:rsidRPr="00C25EBB">
              <w:rPr>
                <w:rStyle w:val="TALCar"/>
                <w:sz w:val="16"/>
                <w:szCs w:val="16"/>
                <w:lang w:val="en-US"/>
              </w:rPr>
              <w:t>Simulation case</w:t>
            </w:r>
          </w:p>
          <w:p w14:paraId="73B32C5E" w14:textId="77777777" w:rsidR="002007D8" w:rsidRPr="00C25EBB" w:rsidRDefault="002007D8" w:rsidP="00CD6F6E">
            <w:pPr>
              <w:pStyle w:val="TAC"/>
              <w:rPr>
                <w:rStyle w:val="TALCar"/>
                <w:sz w:val="16"/>
                <w:szCs w:val="16"/>
                <w:lang w:val="en-US"/>
              </w:rPr>
            </w:pPr>
            <w:r>
              <w:rPr>
                <w:rStyle w:val="TALCar"/>
                <w:sz w:val="16"/>
                <w:szCs w:val="16"/>
                <w:lang w:val="en-US"/>
              </w:rPr>
              <w:t>(Horizontal Error)</w:t>
            </w:r>
          </w:p>
        </w:tc>
        <w:tc>
          <w:tcPr>
            <w:tcW w:w="2257" w:type="dxa"/>
          </w:tcPr>
          <w:p w14:paraId="3BB9F6DA" w14:textId="77777777" w:rsidR="002007D8" w:rsidRPr="00C25EBB" w:rsidRDefault="002007D8" w:rsidP="00CD6F6E">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horizontal accuracy</w:t>
            </w:r>
            <w:r w:rsidRPr="00C25EBB">
              <w:rPr>
                <w:rStyle w:val="TALCar"/>
                <w:sz w:val="16"/>
                <w:szCs w:val="16"/>
                <w:lang w:val="en-US"/>
              </w:rPr>
              <w:t xml:space="preserve"> requirements</w:t>
            </w:r>
            <w:r>
              <w:rPr>
                <w:rStyle w:val="TALCar"/>
                <w:sz w:val="16"/>
                <w:szCs w:val="16"/>
                <w:lang w:val="en-US"/>
              </w:rPr>
              <w:t xml:space="preserve"> [1]m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c>
          <w:tcPr>
            <w:tcW w:w="2257" w:type="dxa"/>
          </w:tcPr>
          <w:p w14:paraId="683FE7D4" w14:textId="77777777" w:rsidR="002007D8" w:rsidRPr="00C25EBB" w:rsidRDefault="002007D8" w:rsidP="00CD6F6E">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 @[90]%</w:t>
            </w:r>
          </w:p>
        </w:tc>
        <w:tc>
          <w:tcPr>
            <w:tcW w:w="2257" w:type="dxa"/>
          </w:tcPr>
          <w:p w14:paraId="76AD99A9" w14:textId="77777777" w:rsidR="002007D8" w:rsidRPr="00C25EBB" w:rsidRDefault="002007D8" w:rsidP="00CD6F6E">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0.5</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r>
      <w:tr w:rsidR="002007D8" w:rsidRPr="00B254CE" w14:paraId="6195F6DE" w14:textId="77777777" w:rsidTr="00CD6F6E">
        <w:trPr>
          <w:trHeight w:val="282"/>
        </w:trPr>
        <w:tc>
          <w:tcPr>
            <w:tcW w:w="2585" w:type="dxa"/>
          </w:tcPr>
          <w:p w14:paraId="284ABFD4" w14:textId="2B413BE3" w:rsidR="002007D8" w:rsidRPr="00C25EBB" w:rsidRDefault="00EF71ED" w:rsidP="00CD6F6E">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12</w:t>
            </w:r>
            <w:r w:rsidR="00B43EC1">
              <w:rPr>
                <w:rStyle w:val="TALCar"/>
                <w:sz w:val="16"/>
                <w:szCs w:val="16"/>
                <w:lang w:val="en-US"/>
              </w:rPr>
              <w:t xml:space="preserve"> </w:t>
            </w:r>
            <w:proofErr w:type="spellStart"/>
            <w:r w:rsidR="00B43EC1">
              <w:rPr>
                <w:rStyle w:val="TALCar"/>
                <w:sz w:val="16"/>
                <w:szCs w:val="16"/>
                <w:lang w:val="en-US"/>
              </w:rPr>
              <w:t>UMi</w:t>
            </w:r>
            <w:proofErr w:type="spellEnd"/>
            <w:r w:rsidR="002007D8">
              <w:rPr>
                <w:rStyle w:val="TALCar"/>
                <w:sz w:val="16"/>
                <w:szCs w:val="16"/>
                <w:lang w:val="en-US"/>
              </w:rPr>
              <w:t xml:space="preserve"> Earliest</w:t>
            </w:r>
          </w:p>
        </w:tc>
        <w:tc>
          <w:tcPr>
            <w:tcW w:w="2257" w:type="dxa"/>
          </w:tcPr>
          <w:p w14:paraId="56ADFF9B" w14:textId="77777777" w:rsidR="002007D8" w:rsidRPr="00C25EBB" w:rsidRDefault="002007D8" w:rsidP="00CD6F6E">
            <w:pPr>
              <w:pStyle w:val="TAC"/>
              <w:rPr>
                <w:rStyle w:val="TALCar"/>
                <w:sz w:val="16"/>
                <w:szCs w:val="16"/>
                <w:lang w:val="en-US"/>
              </w:rPr>
            </w:pPr>
            <w:r>
              <w:rPr>
                <w:rStyle w:val="TALCar"/>
                <w:sz w:val="16"/>
                <w:szCs w:val="16"/>
                <w:lang w:val="en-US"/>
              </w:rPr>
              <w:t>Yes.</w:t>
            </w:r>
          </w:p>
        </w:tc>
        <w:tc>
          <w:tcPr>
            <w:tcW w:w="2257" w:type="dxa"/>
          </w:tcPr>
          <w:p w14:paraId="6C33C41C" w14:textId="16123CD2" w:rsidR="002007D8" w:rsidRPr="00C25EBB" w:rsidRDefault="000E64F5" w:rsidP="00CD6F6E">
            <w:pPr>
              <w:pStyle w:val="TAC"/>
              <w:rPr>
                <w:rStyle w:val="TALCar"/>
                <w:sz w:val="16"/>
                <w:szCs w:val="16"/>
                <w:lang w:val="en-US"/>
              </w:rPr>
            </w:pPr>
            <w:r>
              <w:rPr>
                <w:rStyle w:val="TALCar"/>
                <w:sz w:val="16"/>
                <w:szCs w:val="16"/>
                <w:lang w:val="en-US"/>
              </w:rPr>
              <w:t>Yes</w:t>
            </w:r>
          </w:p>
        </w:tc>
        <w:tc>
          <w:tcPr>
            <w:tcW w:w="2257" w:type="dxa"/>
          </w:tcPr>
          <w:p w14:paraId="18F7481B" w14:textId="338C0FA2" w:rsidR="002007D8" w:rsidRPr="00C25EBB" w:rsidRDefault="000E64F5" w:rsidP="00CD6F6E">
            <w:pPr>
              <w:pStyle w:val="TAC"/>
              <w:rPr>
                <w:rStyle w:val="TALCar"/>
                <w:sz w:val="16"/>
                <w:szCs w:val="16"/>
                <w:lang w:val="en-US"/>
              </w:rPr>
            </w:pPr>
            <w:r>
              <w:rPr>
                <w:rStyle w:val="TALCar"/>
                <w:sz w:val="16"/>
                <w:szCs w:val="16"/>
                <w:lang w:val="en-US"/>
              </w:rPr>
              <w:t>Yes</w:t>
            </w:r>
          </w:p>
        </w:tc>
      </w:tr>
      <w:tr w:rsidR="002007D8" w:rsidRPr="00B254CE" w14:paraId="5AB10C20" w14:textId="77777777" w:rsidTr="00CD6F6E">
        <w:trPr>
          <w:trHeight w:val="53"/>
        </w:trPr>
        <w:tc>
          <w:tcPr>
            <w:tcW w:w="2585" w:type="dxa"/>
          </w:tcPr>
          <w:p w14:paraId="512C924A" w14:textId="00A3443E" w:rsidR="002007D8" w:rsidRPr="00C25EBB" w:rsidRDefault="00EF71ED" w:rsidP="00CD6F6E">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12</w:t>
            </w:r>
            <w:r w:rsidR="00B43EC1">
              <w:rPr>
                <w:rStyle w:val="TALCar"/>
                <w:sz w:val="16"/>
                <w:szCs w:val="16"/>
                <w:lang w:val="en-US"/>
              </w:rPr>
              <w:t xml:space="preserve"> </w:t>
            </w:r>
            <w:proofErr w:type="spellStart"/>
            <w:r w:rsidR="00B43EC1">
              <w:rPr>
                <w:rStyle w:val="TALCar"/>
                <w:sz w:val="16"/>
                <w:szCs w:val="16"/>
                <w:lang w:val="en-US"/>
              </w:rPr>
              <w:t>UMi</w:t>
            </w:r>
            <w:proofErr w:type="spellEnd"/>
            <w:r w:rsidR="002007D8">
              <w:rPr>
                <w:rStyle w:val="TALCar"/>
                <w:sz w:val="16"/>
                <w:szCs w:val="16"/>
                <w:lang w:val="en-US"/>
              </w:rPr>
              <w:t xml:space="preserve"> Strongest</w:t>
            </w:r>
          </w:p>
        </w:tc>
        <w:tc>
          <w:tcPr>
            <w:tcW w:w="2257" w:type="dxa"/>
          </w:tcPr>
          <w:p w14:paraId="35F51373" w14:textId="3D2E41E5" w:rsidR="002007D8" w:rsidRPr="00C25EBB" w:rsidRDefault="000E64F5" w:rsidP="00CD6F6E">
            <w:pPr>
              <w:pStyle w:val="TAC"/>
              <w:rPr>
                <w:rStyle w:val="TALCar"/>
                <w:sz w:val="16"/>
                <w:szCs w:val="16"/>
                <w:lang w:val="en-US"/>
              </w:rPr>
            </w:pPr>
            <w:r>
              <w:rPr>
                <w:rStyle w:val="TALCar"/>
                <w:sz w:val="16"/>
                <w:szCs w:val="16"/>
                <w:lang w:val="en-US"/>
              </w:rPr>
              <w:t>70</w:t>
            </w:r>
            <w:r w:rsidR="00B43EC1">
              <w:rPr>
                <w:rStyle w:val="TALCar"/>
                <w:sz w:val="16"/>
                <w:szCs w:val="16"/>
                <w:lang w:val="en-US"/>
              </w:rPr>
              <w:t>%</w:t>
            </w:r>
          </w:p>
        </w:tc>
        <w:tc>
          <w:tcPr>
            <w:tcW w:w="2257" w:type="dxa"/>
          </w:tcPr>
          <w:p w14:paraId="15F7F234" w14:textId="778B2704" w:rsidR="002007D8" w:rsidRPr="00C25EBB" w:rsidRDefault="000E64F5" w:rsidP="00CD6F6E">
            <w:pPr>
              <w:pStyle w:val="TAC"/>
              <w:rPr>
                <w:rStyle w:val="TALCar"/>
                <w:sz w:val="16"/>
                <w:szCs w:val="16"/>
                <w:lang w:val="en-US"/>
              </w:rPr>
            </w:pPr>
            <w:r>
              <w:rPr>
                <w:rStyle w:val="TALCar"/>
                <w:sz w:val="16"/>
                <w:szCs w:val="16"/>
                <w:lang w:val="en-US"/>
              </w:rPr>
              <w:t>55%</w:t>
            </w:r>
          </w:p>
        </w:tc>
        <w:tc>
          <w:tcPr>
            <w:tcW w:w="2257" w:type="dxa"/>
          </w:tcPr>
          <w:p w14:paraId="64137D0B" w14:textId="40630D8A" w:rsidR="002007D8" w:rsidRPr="00C25EBB" w:rsidRDefault="000E64F5" w:rsidP="00CD6F6E">
            <w:pPr>
              <w:pStyle w:val="TAC"/>
              <w:rPr>
                <w:rStyle w:val="TALCar"/>
                <w:sz w:val="16"/>
                <w:szCs w:val="16"/>
                <w:lang w:val="en-US"/>
              </w:rPr>
            </w:pPr>
            <w:r>
              <w:rPr>
                <w:rStyle w:val="TALCar"/>
                <w:sz w:val="16"/>
                <w:szCs w:val="16"/>
                <w:lang w:val="en-US"/>
              </w:rPr>
              <w:t>58%</w:t>
            </w:r>
          </w:p>
        </w:tc>
      </w:tr>
      <w:tr w:rsidR="002007D8" w:rsidRPr="00B254CE" w14:paraId="09BCA3EE" w14:textId="77777777" w:rsidTr="00CD6F6E">
        <w:trPr>
          <w:trHeight w:val="53"/>
        </w:trPr>
        <w:tc>
          <w:tcPr>
            <w:tcW w:w="2585" w:type="dxa"/>
          </w:tcPr>
          <w:p w14:paraId="552B0E80" w14:textId="127DAAA9" w:rsidR="002007D8" w:rsidRDefault="00EF71ED" w:rsidP="00CD6F6E">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13</w:t>
            </w:r>
            <w:r w:rsidR="00B43EC1">
              <w:rPr>
                <w:rStyle w:val="TALCar"/>
                <w:sz w:val="16"/>
                <w:szCs w:val="16"/>
                <w:lang w:val="en-US"/>
              </w:rPr>
              <w:t xml:space="preserve"> </w:t>
            </w:r>
            <w:proofErr w:type="spellStart"/>
            <w:r w:rsidR="00B43EC1">
              <w:rPr>
                <w:rStyle w:val="TALCar"/>
                <w:sz w:val="16"/>
                <w:szCs w:val="16"/>
                <w:lang w:val="en-US"/>
              </w:rPr>
              <w:t>InH</w:t>
            </w:r>
            <w:proofErr w:type="spellEnd"/>
            <w:r w:rsidR="002007D8">
              <w:rPr>
                <w:rStyle w:val="TALCar"/>
                <w:sz w:val="16"/>
                <w:szCs w:val="16"/>
                <w:lang w:val="en-US"/>
              </w:rPr>
              <w:t xml:space="preserve"> Earliest</w:t>
            </w:r>
          </w:p>
        </w:tc>
        <w:tc>
          <w:tcPr>
            <w:tcW w:w="2257" w:type="dxa"/>
          </w:tcPr>
          <w:p w14:paraId="6FD82D66" w14:textId="77777777" w:rsidR="002007D8" w:rsidRPr="00C25EBB" w:rsidRDefault="002007D8" w:rsidP="00CD6F6E">
            <w:pPr>
              <w:pStyle w:val="TAC"/>
              <w:rPr>
                <w:rStyle w:val="TALCar"/>
                <w:sz w:val="16"/>
                <w:szCs w:val="16"/>
                <w:lang w:val="en-US"/>
              </w:rPr>
            </w:pPr>
            <w:r>
              <w:rPr>
                <w:rStyle w:val="TALCar"/>
                <w:sz w:val="16"/>
                <w:szCs w:val="16"/>
                <w:lang w:val="en-US"/>
              </w:rPr>
              <w:t>Yes.</w:t>
            </w:r>
          </w:p>
        </w:tc>
        <w:tc>
          <w:tcPr>
            <w:tcW w:w="2257" w:type="dxa"/>
          </w:tcPr>
          <w:p w14:paraId="53528748" w14:textId="11D3ADA0" w:rsidR="002007D8" w:rsidRPr="00C25EBB" w:rsidRDefault="000E64F5" w:rsidP="00CD6F6E">
            <w:pPr>
              <w:pStyle w:val="TAC"/>
              <w:rPr>
                <w:rStyle w:val="TALCar"/>
                <w:sz w:val="16"/>
                <w:szCs w:val="16"/>
                <w:lang w:val="en-US"/>
              </w:rPr>
            </w:pPr>
            <w:r>
              <w:rPr>
                <w:rStyle w:val="TALCar"/>
                <w:sz w:val="16"/>
                <w:szCs w:val="16"/>
                <w:lang w:val="en-US"/>
              </w:rPr>
              <w:t>Yes</w:t>
            </w:r>
          </w:p>
        </w:tc>
        <w:tc>
          <w:tcPr>
            <w:tcW w:w="2257" w:type="dxa"/>
          </w:tcPr>
          <w:p w14:paraId="201CBE48" w14:textId="1E848A6D" w:rsidR="002007D8" w:rsidRPr="00C25EBB" w:rsidRDefault="000E64F5" w:rsidP="00CD6F6E">
            <w:pPr>
              <w:pStyle w:val="TAC"/>
              <w:rPr>
                <w:rStyle w:val="TALCar"/>
                <w:sz w:val="16"/>
                <w:szCs w:val="16"/>
                <w:lang w:val="en-US"/>
              </w:rPr>
            </w:pPr>
            <w:r>
              <w:rPr>
                <w:rStyle w:val="TALCar"/>
                <w:sz w:val="16"/>
                <w:szCs w:val="16"/>
                <w:lang w:val="en-US"/>
              </w:rPr>
              <w:t>Yes</w:t>
            </w:r>
          </w:p>
        </w:tc>
      </w:tr>
      <w:tr w:rsidR="002007D8" w:rsidRPr="00B254CE" w14:paraId="4FD36ECE" w14:textId="77777777" w:rsidTr="00CD6F6E">
        <w:trPr>
          <w:trHeight w:val="53"/>
        </w:trPr>
        <w:tc>
          <w:tcPr>
            <w:tcW w:w="2585" w:type="dxa"/>
          </w:tcPr>
          <w:p w14:paraId="24E997C9" w14:textId="7A08C858" w:rsidR="002007D8" w:rsidRDefault="00EF71ED" w:rsidP="00CD6F6E">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13</w:t>
            </w:r>
            <w:r w:rsidR="00B43EC1">
              <w:rPr>
                <w:rStyle w:val="TALCar"/>
                <w:sz w:val="16"/>
                <w:szCs w:val="16"/>
                <w:lang w:val="en-US"/>
              </w:rPr>
              <w:t xml:space="preserve"> </w:t>
            </w:r>
            <w:proofErr w:type="spellStart"/>
            <w:r w:rsidR="00B43EC1">
              <w:rPr>
                <w:rStyle w:val="TALCar"/>
                <w:sz w:val="16"/>
                <w:szCs w:val="16"/>
                <w:lang w:val="en-US"/>
              </w:rPr>
              <w:t>InH</w:t>
            </w:r>
            <w:proofErr w:type="spellEnd"/>
            <w:r w:rsidR="002007D8">
              <w:rPr>
                <w:rStyle w:val="TALCar"/>
                <w:sz w:val="16"/>
                <w:szCs w:val="16"/>
                <w:lang w:val="en-US"/>
              </w:rPr>
              <w:t xml:space="preserve"> Strongest</w:t>
            </w:r>
          </w:p>
        </w:tc>
        <w:tc>
          <w:tcPr>
            <w:tcW w:w="2257" w:type="dxa"/>
          </w:tcPr>
          <w:p w14:paraId="3070C7F2" w14:textId="54B407A6" w:rsidR="002007D8" w:rsidRPr="00C25EBB" w:rsidRDefault="00B43EC1" w:rsidP="00CD6F6E">
            <w:pPr>
              <w:pStyle w:val="TAC"/>
              <w:rPr>
                <w:rStyle w:val="TALCar"/>
                <w:sz w:val="16"/>
                <w:szCs w:val="16"/>
                <w:lang w:val="en-US"/>
              </w:rPr>
            </w:pPr>
            <w:r>
              <w:rPr>
                <w:rStyle w:val="TALCar"/>
                <w:sz w:val="16"/>
                <w:szCs w:val="16"/>
                <w:lang w:val="en-US"/>
              </w:rPr>
              <w:t>Yes</w:t>
            </w:r>
          </w:p>
        </w:tc>
        <w:tc>
          <w:tcPr>
            <w:tcW w:w="2257" w:type="dxa"/>
          </w:tcPr>
          <w:p w14:paraId="71B36527" w14:textId="4524302F" w:rsidR="002007D8" w:rsidRPr="00C25EBB" w:rsidRDefault="000E64F5" w:rsidP="00CD6F6E">
            <w:pPr>
              <w:pStyle w:val="TAC"/>
              <w:rPr>
                <w:rStyle w:val="TALCar"/>
                <w:sz w:val="16"/>
                <w:szCs w:val="16"/>
                <w:lang w:val="en-US"/>
              </w:rPr>
            </w:pPr>
            <w:r>
              <w:rPr>
                <w:rStyle w:val="TALCar"/>
                <w:sz w:val="16"/>
                <w:szCs w:val="16"/>
                <w:lang w:val="en-US"/>
              </w:rPr>
              <w:t>Yes</w:t>
            </w:r>
          </w:p>
        </w:tc>
        <w:tc>
          <w:tcPr>
            <w:tcW w:w="2257" w:type="dxa"/>
          </w:tcPr>
          <w:p w14:paraId="0A3C8BFF" w14:textId="0EE92FC5" w:rsidR="002007D8" w:rsidRPr="00C25EBB" w:rsidRDefault="000E64F5" w:rsidP="00CD6F6E">
            <w:pPr>
              <w:pStyle w:val="TAC"/>
              <w:rPr>
                <w:rStyle w:val="TALCar"/>
                <w:sz w:val="16"/>
                <w:szCs w:val="16"/>
                <w:lang w:val="en-US"/>
              </w:rPr>
            </w:pPr>
            <w:r>
              <w:rPr>
                <w:rStyle w:val="TALCar"/>
                <w:sz w:val="16"/>
                <w:szCs w:val="16"/>
                <w:lang w:val="en-US"/>
              </w:rPr>
              <w:t>Yes</w:t>
            </w:r>
          </w:p>
        </w:tc>
      </w:tr>
    </w:tbl>
    <w:p w14:paraId="766010F2" w14:textId="0760266E" w:rsidR="008D6809" w:rsidRDefault="008D6809" w:rsidP="008D6809">
      <w:pPr>
        <w:pStyle w:val="TH"/>
        <w:rPr>
          <w:lang w:val="en-US"/>
        </w:rPr>
      </w:pPr>
      <w:r w:rsidRPr="008D6809">
        <w:rPr>
          <w:lang w:val="en-US"/>
        </w:rPr>
        <w:t xml:space="preserve"> </w:t>
      </w:r>
    </w:p>
    <w:p w14:paraId="149BF8E9" w14:textId="5ABF5799" w:rsidR="002007D8" w:rsidRPr="00790A20" w:rsidRDefault="002007D8" w:rsidP="002007D8">
      <w:pPr>
        <w:pStyle w:val="TH"/>
        <w:rPr>
          <w:lang w:val="en-US"/>
        </w:rPr>
      </w:pPr>
    </w:p>
    <w:tbl>
      <w:tblPr>
        <w:tblW w:w="961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70"/>
        <w:gridCol w:w="3328"/>
        <w:gridCol w:w="3421"/>
      </w:tblGrid>
      <w:tr w:rsidR="002007D8" w14:paraId="697DFB4A" w14:textId="77777777" w:rsidTr="00CD6F6E">
        <w:trPr>
          <w:trHeight w:val="462"/>
          <w:jc w:val="center"/>
        </w:trPr>
        <w:tc>
          <w:tcPr>
            <w:tcW w:w="2870" w:type="dxa"/>
            <w:shd w:val="clear" w:color="auto" w:fill="auto"/>
            <w:vAlign w:val="center"/>
          </w:tcPr>
          <w:p w14:paraId="5CE164E6" w14:textId="77777777" w:rsidR="002007D8" w:rsidRPr="00790A20" w:rsidRDefault="002007D8" w:rsidP="00CD6F6E">
            <w:pPr>
              <w:pStyle w:val="TAH"/>
              <w:rPr>
                <w:sz w:val="16"/>
                <w:szCs w:val="16"/>
                <w:lang w:val="en-US"/>
              </w:rPr>
            </w:pPr>
            <w:r w:rsidRPr="00790A20">
              <w:rPr>
                <w:sz w:val="16"/>
                <w:szCs w:val="16"/>
                <w:lang w:val="en-US"/>
              </w:rPr>
              <w:t>Parameter</w:t>
            </w:r>
          </w:p>
        </w:tc>
        <w:tc>
          <w:tcPr>
            <w:tcW w:w="3328" w:type="dxa"/>
          </w:tcPr>
          <w:p w14:paraId="4DE8B3B4" w14:textId="4E54D00F" w:rsidR="002007D8" w:rsidRDefault="002007D8" w:rsidP="0059471D">
            <w:pPr>
              <w:pStyle w:val="TAH"/>
              <w:rPr>
                <w:sz w:val="16"/>
                <w:szCs w:val="16"/>
                <w:lang w:val="en-US"/>
              </w:rPr>
            </w:pPr>
            <w:r>
              <w:rPr>
                <w:sz w:val="16"/>
                <w:szCs w:val="16"/>
                <w:lang w:val="en-US"/>
              </w:rPr>
              <w:t xml:space="preserve">Case </w:t>
            </w:r>
            <w:r w:rsidR="00F12B41">
              <w:rPr>
                <w:sz w:val="16"/>
                <w:szCs w:val="16"/>
                <w:lang w:val="en-US"/>
              </w:rPr>
              <w:t>12</w:t>
            </w:r>
            <w:r>
              <w:rPr>
                <w:sz w:val="16"/>
                <w:szCs w:val="16"/>
                <w:lang w:val="en-US"/>
              </w:rPr>
              <w:t xml:space="preserve">, </w:t>
            </w:r>
            <w:proofErr w:type="spellStart"/>
            <w:r w:rsidR="00B43EC1">
              <w:rPr>
                <w:sz w:val="16"/>
                <w:szCs w:val="16"/>
                <w:lang w:val="en-US"/>
              </w:rPr>
              <w:t>UMi</w:t>
            </w:r>
            <w:proofErr w:type="spellEnd"/>
            <w:r>
              <w:rPr>
                <w:sz w:val="16"/>
                <w:szCs w:val="16"/>
                <w:lang w:val="en-US"/>
              </w:rPr>
              <w:t>, FR</w:t>
            </w:r>
            <w:proofErr w:type="gramStart"/>
            <w:r>
              <w:rPr>
                <w:sz w:val="16"/>
                <w:szCs w:val="16"/>
                <w:lang w:val="en-US"/>
              </w:rPr>
              <w:t>2,  DL</w:t>
            </w:r>
            <w:proofErr w:type="gramEnd"/>
            <w:r>
              <w:rPr>
                <w:sz w:val="16"/>
                <w:szCs w:val="16"/>
                <w:lang w:val="en-US"/>
              </w:rPr>
              <w:t>-TDOA</w:t>
            </w:r>
          </w:p>
        </w:tc>
        <w:tc>
          <w:tcPr>
            <w:tcW w:w="3421" w:type="dxa"/>
          </w:tcPr>
          <w:p w14:paraId="7342ECA9" w14:textId="74B36946" w:rsidR="002007D8" w:rsidRDefault="002007D8" w:rsidP="0059471D">
            <w:pPr>
              <w:pStyle w:val="TAH"/>
              <w:rPr>
                <w:sz w:val="16"/>
                <w:szCs w:val="16"/>
                <w:lang w:val="en-US"/>
              </w:rPr>
            </w:pPr>
            <w:r>
              <w:rPr>
                <w:sz w:val="16"/>
                <w:szCs w:val="16"/>
                <w:lang w:val="en-US"/>
              </w:rPr>
              <w:t xml:space="preserve">Case </w:t>
            </w:r>
            <w:r w:rsidR="00F12B41">
              <w:rPr>
                <w:sz w:val="16"/>
                <w:szCs w:val="16"/>
                <w:lang w:val="en-US"/>
              </w:rPr>
              <w:t>13</w:t>
            </w:r>
            <w:r>
              <w:rPr>
                <w:sz w:val="16"/>
                <w:szCs w:val="16"/>
                <w:lang w:val="en-US"/>
              </w:rPr>
              <w:t xml:space="preserve">, </w:t>
            </w:r>
            <w:proofErr w:type="spellStart"/>
            <w:r w:rsidR="00B43EC1">
              <w:rPr>
                <w:sz w:val="16"/>
                <w:szCs w:val="16"/>
                <w:lang w:val="en-US"/>
              </w:rPr>
              <w:t>InH</w:t>
            </w:r>
            <w:proofErr w:type="spellEnd"/>
            <w:r>
              <w:rPr>
                <w:sz w:val="16"/>
                <w:szCs w:val="16"/>
                <w:lang w:val="en-US"/>
              </w:rPr>
              <w:t>, FR2, DL-TDOA</w:t>
            </w:r>
          </w:p>
        </w:tc>
      </w:tr>
      <w:tr w:rsidR="002007D8" w:rsidRPr="00790A20" w14:paraId="0BE19C9D" w14:textId="77777777" w:rsidTr="00CD6F6E">
        <w:trPr>
          <w:trHeight w:val="20"/>
          <w:jc w:val="center"/>
        </w:trPr>
        <w:tc>
          <w:tcPr>
            <w:tcW w:w="2870" w:type="dxa"/>
            <w:shd w:val="clear" w:color="auto" w:fill="auto"/>
            <w:vAlign w:val="center"/>
          </w:tcPr>
          <w:p w14:paraId="211E354E" w14:textId="77777777" w:rsidR="002007D8" w:rsidRPr="00790A20" w:rsidRDefault="002007D8" w:rsidP="00CD6F6E">
            <w:pPr>
              <w:pStyle w:val="TAC"/>
              <w:rPr>
                <w:rStyle w:val="TALCar"/>
                <w:sz w:val="16"/>
                <w:szCs w:val="16"/>
                <w:lang w:val="en-US"/>
              </w:rPr>
            </w:pPr>
            <w:r w:rsidRPr="00790A20">
              <w:rPr>
                <w:rStyle w:val="TALCar"/>
                <w:sz w:val="16"/>
                <w:szCs w:val="16"/>
                <w:lang w:val="en-US"/>
              </w:rPr>
              <w:t>Channel model (baseline, otherwise state any modifications)</w:t>
            </w:r>
          </w:p>
        </w:tc>
        <w:tc>
          <w:tcPr>
            <w:tcW w:w="6749" w:type="dxa"/>
            <w:gridSpan w:val="2"/>
          </w:tcPr>
          <w:p w14:paraId="6B252AA3" w14:textId="36889548" w:rsidR="002007D8" w:rsidRPr="00790A20" w:rsidRDefault="00BE369B" w:rsidP="00CD6F6E">
            <w:pPr>
              <w:pStyle w:val="TAC"/>
              <w:rPr>
                <w:rStyle w:val="TALCar"/>
                <w:sz w:val="16"/>
                <w:szCs w:val="16"/>
                <w:lang w:val="en-US"/>
              </w:rPr>
            </w:pPr>
            <w:r>
              <w:rPr>
                <w:rFonts w:ascii="CIDFont+F2" w:hAnsi="CIDFont+F2" w:cs="CIDFont+F2"/>
                <w:sz w:val="17"/>
                <w:szCs w:val="17"/>
                <w:lang w:val="en-US" w:eastAsia="ru-RU"/>
              </w:rPr>
              <w:t>Baseline Channel Model based on common assumptions defined related to the channel models of 3GPP TRs 38.901 / 38.802 / 37.857.</w:t>
            </w:r>
          </w:p>
        </w:tc>
      </w:tr>
      <w:tr w:rsidR="002007D8" w:rsidRPr="00790A20" w14:paraId="4C55686F" w14:textId="77777777" w:rsidTr="00CD6F6E">
        <w:trPr>
          <w:trHeight w:val="20"/>
          <w:jc w:val="center"/>
        </w:trPr>
        <w:tc>
          <w:tcPr>
            <w:tcW w:w="2870" w:type="dxa"/>
            <w:shd w:val="clear" w:color="auto" w:fill="auto"/>
            <w:vAlign w:val="center"/>
          </w:tcPr>
          <w:p w14:paraId="6941EE00" w14:textId="77777777" w:rsidR="002007D8" w:rsidRPr="00790A20" w:rsidRDefault="002007D8" w:rsidP="00CD6F6E">
            <w:pPr>
              <w:pStyle w:val="TAC"/>
              <w:rPr>
                <w:rStyle w:val="TALCar"/>
                <w:sz w:val="16"/>
                <w:szCs w:val="16"/>
                <w:lang w:val="en-US"/>
              </w:rPr>
            </w:pPr>
            <w:r w:rsidRPr="00790A20">
              <w:rPr>
                <w:rStyle w:val="TALCar"/>
                <w:sz w:val="16"/>
                <w:szCs w:val="16"/>
                <w:lang w:val="en-US"/>
              </w:rPr>
              <w:t xml:space="preserve">Carrier frequency </w:t>
            </w:r>
          </w:p>
        </w:tc>
        <w:tc>
          <w:tcPr>
            <w:tcW w:w="3328" w:type="dxa"/>
          </w:tcPr>
          <w:p w14:paraId="21547455" w14:textId="77777777" w:rsidR="002007D8" w:rsidRPr="00790A20" w:rsidRDefault="002007D8" w:rsidP="00CD6F6E">
            <w:pPr>
              <w:pStyle w:val="TAC"/>
              <w:rPr>
                <w:rStyle w:val="TALCar"/>
                <w:sz w:val="16"/>
                <w:szCs w:val="16"/>
                <w:lang w:val="en-US"/>
              </w:rPr>
            </w:pPr>
            <w:r>
              <w:rPr>
                <w:rStyle w:val="TALCar"/>
                <w:sz w:val="16"/>
                <w:szCs w:val="16"/>
                <w:lang w:val="en-US"/>
              </w:rPr>
              <w:t>30GHz</w:t>
            </w:r>
          </w:p>
        </w:tc>
        <w:tc>
          <w:tcPr>
            <w:tcW w:w="3421" w:type="dxa"/>
          </w:tcPr>
          <w:p w14:paraId="3FFF9DCC" w14:textId="77777777" w:rsidR="002007D8" w:rsidRPr="00790A20" w:rsidRDefault="002007D8" w:rsidP="00CD6F6E">
            <w:pPr>
              <w:pStyle w:val="TAC"/>
              <w:rPr>
                <w:rStyle w:val="TALCar"/>
                <w:sz w:val="16"/>
                <w:szCs w:val="16"/>
                <w:lang w:val="en-US"/>
              </w:rPr>
            </w:pPr>
            <w:r>
              <w:rPr>
                <w:rStyle w:val="TALCar"/>
                <w:sz w:val="16"/>
                <w:szCs w:val="16"/>
                <w:lang w:val="en-US"/>
              </w:rPr>
              <w:t>30GHz</w:t>
            </w:r>
          </w:p>
        </w:tc>
      </w:tr>
      <w:tr w:rsidR="002007D8" w:rsidRPr="00790A20" w14:paraId="611A0F89" w14:textId="77777777" w:rsidTr="00CD6F6E">
        <w:trPr>
          <w:trHeight w:val="20"/>
          <w:jc w:val="center"/>
        </w:trPr>
        <w:tc>
          <w:tcPr>
            <w:tcW w:w="2870" w:type="dxa"/>
            <w:shd w:val="clear" w:color="auto" w:fill="auto"/>
            <w:vAlign w:val="center"/>
          </w:tcPr>
          <w:p w14:paraId="0394558D" w14:textId="77777777" w:rsidR="002007D8" w:rsidRPr="00790A20" w:rsidRDefault="002007D8" w:rsidP="00CD6F6E">
            <w:pPr>
              <w:pStyle w:val="TAC"/>
              <w:rPr>
                <w:rStyle w:val="TALCar"/>
                <w:sz w:val="16"/>
                <w:szCs w:val="16"/>
                <w:lang w:val="en-US"/>
              </w:rPr>
            </w:pPr>
            <w:r w:rsidRPr="00790A20">
              <w:rPr>
                <w:rStyle w:val="TALCar"/>
                <w:sz w:val="16"/>
                <w:szCs w:val="16"/>
                <w:lang w:val="en-US"/>
              </w:rPr>
              <w:t>Subcarrier spacing</w:t>
            </w:r>
          </w:p>
        </w:tc>
        <w:tc>
          <w:tcPr>
            <w:tcW w:w="3328" w:type="dxa"/>
          </w:tcPr>
          <w:p w14:paraId="6CA2B2EC" w14:textId="77777777" w:rsidR="002007D8" w:rsidRPr="00790A20" w:rsidRDefault="002007D8" w:rsidP="00CD6F6E">
            <w:pPr>
              <w:pStyle w:val="TAC"/>
              <w:rPr>
                <w:rStyle w:val="TALCar"/>
                <w:sz w:val="16"/>
                <w:szCs w:val="16"/>
                <w:lang w:val="en-US"/>
              </w:rPr>
            </w:pPr>
            <w:r>
              <w:rPr>
                <w:rStyle w:val="TALCar"/>
                <w:sz w:val="16"/>
                <w:szCs w:val="16"/>
                <w:lang w:val="en-US"/>
              </w:rPr>
              <w:t>120KHz</w:t>
            </w:r>
          </w:p>
        </w:tc>
        <w:tc>
          <w:tcPr>
            <w:tcW w:w="3421" w:type="dxa"/>
          </w:tcPr>
          <w:p w14:paraId="38B70A7C" w14:textId="77777777" w:rsidR="002007D8" w:rsidRPr="00790A20" w:rsidRDefault="002007D8" w:rsidP="00CD6F6E">
            <w:pPr>
              <w:pStyle w:val="TAC"/>
              <w:rPr>
                <w:rStyle w:val="TALCar"/>
                <w:sz w:val="16"/>
                <w:szCs w:val="16"/>
                <w:lang w:val="en-US"/>
              </w:rPr>
            </w:pPr>
            <w:r>
              <w:rPr>
                <w:rStyle w:val="TALCar"/>
                <w:sz w:val="16"/>
                <w:szCs w:val="16"/>
                <w:lang w:val="en-US"/>
              </w:rPr>
              <w:t>120KHz</w:t>
            </w:r>
          </w:p>
        </w:tc>
      </w:tr>
      <w:tr w:rsidR="002007D8" w:rsidRPr="00790A20" w14:paraId="41F84861" w14:textId="77777777" w:rsidTr="00CD6F6E">
        <w:trPr>
          <w:trHeight w:val="20"/>
          <w:jc w:val="center"/>
        </w:trPr>
        <w:tc>
          <w:tcPr>
            <w:tcW w:w="2870" w:type="dxa"/>
            <w:shd w:val="clear" w:color="auto" w:fill="auto"/>
            <w:vAlign w:val="center"/>
          </w:tcPr>
          <w:p w14:paraId="3FD2E877" w14:textId="77777777" w:rsidR="002007D8" w:rsidRPr="00790A20" w:rsidRDefault="002007D8" w:rsidP="00CD6F6E">
            <w:pPr>
              <w:pStyle w:val="TAC"/>
              <w:rPr>
                <w:rStyle w:val="TALCar"/>
                <w:sz w:val="16"/>
                <w:szCs w:val="16"/>
                <w:lang w:val="en-US"/>
              </w:rPr>
            </w:pPr>
            <w:r w:rsidRPr="00790A20">
              <w:rPr>
                <w:rStyle w:val="TALCar"/>
                <w:sz w:val="16"/>
                <w:szCs w:val="16"/>
                <w:lang w:val="en-US"/>
              </w:rPr>
              <w:t>Reference Signal Transmission Bandwidth</w:t>
            </w:r>
          </w:p>
        </w:tc>
        <w:tc>
          <w:tcPr>
            <w:tcW w:w="3328" w:type="dxa"/>
          </w:tcPr>
          <w:p w14:paraId="192CF413" w14:textId="77777777" w:rsidR="002007D8" w:rsidRPr="00790A20" w:rsidRDefault="002007D8" w:rsidP="00CD6F6E">
            <w:pPr>
              <w:pStyle w:val="TAC"/>
              <w:rPr>
                <w:rStyle w:val="TALCar"/>
                <w:sz w:val="16"/>
                <w:szCs w:val="16"/>
                <w:lang w:val="en-US"/>
              </w:rPr>
            </w:pPr>
            <w:r>
              <w:rPr>
                <w:rStyle w:val="TALCar"/>
                <w:sz w:val="16"/>
                <w:szCs w:val="16"/>
                <w:lang w:val="en-US"/>
              </w:rPr>
              <w:t>400MHz</w:t>
            </w:r>
          </w:p>
        </w:tc>
        <w:tc>
          <w:tcPr>
            <w:tcW w:w="3421" w:type="dxa"/>
          </w:tcPr>
          <w:p w14:paraId="6C9C4462" w14:textId="77777777" w:rsidR="002007D8" w:rsidRPr="00790A20" w:rsidRDefault="002007D8" w:rsidP="00CD6F6E">
            <w:pPr>
              <w:pStyle w:val="TAC"/>
              <w:rPr>
                <w:rStyle w:val="TALCar"/>
                <w:sz w:val="16"/>
                <w:szCs w:val="16"/>
                <w:lang w:val="en-US"/>
              </w:rPr>
            </w:pPr>
            <w:r>
              <w:rPr>
                <w:rStyle w:val="TALCar"/>
                <w:sz w:val="16"/>
                <w:szCs w:val="16"/>
                <w:lang w:val="en-US"/>
              </w:rPr>
              <w:t>400MHz</w:t>
            </w:r>
          </w:p>
        </w:tc>
      </w:tr>
      <w:tr w:rsidR="002007D8" w:rsidRPr="00790A20" w14:paraId="265E1308" w14:textId="77777777" w:rsidTr="00CD6F6E">
        <w:trPr>
          <w:trHeight w:val="20"/>
          <w:jc w:val="center"/>
        </w:trPr>
        <w:tc>
          <w:tcPr>
            <w:tcW w:w="2870" w:type="dxa"/>
            <w:shd w:val="clear" w:color="auto" w:fill="auto"/>
            <w:vAlign w:val="center"/>
          </w:tcPr>
          <w:p w14:paraId="6CFD96EA" w14:textId="77777777" w:rsidR="002007D8" w:rsidRPr="00790A20" w:rsidRDefault="002007D8" w:rsidP="00CD6F6E">
            <w:pPr>
              <w:pStyle w:val="TAC"/>
              <w:rPr>
                <w:rStyle w:val="TALCar"/>
                <w:sz w:val="16"/>
                <w:szCs w:val="16"/>
                <w:lang w:val="en-US"/>
              </w:rPr>
            </w:pPr>
            <w:r w:rsidRPr="00790A20">
              <w:rPr>
                <w:rStyle w:val="TALCar"/>
                <w:sz w:val="16"/>
                <w:szCs w:val="16"/>
                <w:lang w:val="en-US"/>
              </w:rPr>
              <w:t>Reference Signal Physical Structure and Resource Allocation (RE pattern) (reference to figure in contribution)</w:t>
            </w:r>
          </w:p>
        </w:tc>
        <w:tc>
          <w:tcPr>
            <w:tcW w:w="3328" w:type="dxa"/>
          </w:tcPr>
          <w:p w14:paraId="57937B81" w14:textId="77777777" w:rsidR="002007D8" w:rsidRPr="00790A20" w:rsidRDefault="002007D8" w:rsidP="00CD6F6E">
            <w:pPr>
              <w:pStyle w:val="TAC"/>
              <w:rPr>
                <w:rStyle w:val="TALCar"/>
                <w:sz w:val="16"/>
                <w:szCs w:val="16"/>
                <w:lang w:val="en-US"/>
              </w:rPr>
            </w:pPr>
            <w:r>
              <w:rPr>
                <w:rStyle w:val="TALCar"/>
                <w:sz w:val="16"/>
                <w:szCs w:val="16"/>
                <w:lang w:val="en-US"/>
              </w:rPr>
              <w:t>Comb2</w:t>
            </w:r>
          </w:p>
        </w:tc>
        <w:tc>
          <w:tcPr>
            <w:tcW w:w="3421" w:type="dxa"/>
          </w:tcPr>
          <w:p w14:paraId="4FF5DE4D" w14:textId="77777777" w:rsidR="002007D8" w:rsidRPr="00790A20" w:rsidRDefault="002007D8" w:rsidP="00CD6F6E">
            <w:pPr>
              <w:pStyle w:val="TAC"/>
              <w:rPr>
                <w:rStyle w:val="TALCar"/>
                <w:sz w:val="16"/>
                <w:szCs w:val="16"/>
                <w:lang w:val="en-US"/>
              </w:rPr>
            </w:pPr>
            <w:r>
              <w:rPr>
                <w:rStyle w:val="TALCar"/>
                <w:sz w:val="16"/>
                <w:szCs w:val="16"/>
                <w:lang w:val="en-US"/>
              </w:rPr>
              <w:t>Comb2</w:t>
            </w:r>
          </w:p>
        </w:tc>
      </w:tr>
      <w:tr w:rsidR="002007D8" w:rsidRPr="00790A20" w14:paraId="3994686F" w14:textId="77777777" w:rsidTr="00CD6F6E">
        <w:trPr>
          <w:trHeight w:val="20"/>
          <w:jc w:val="center"/>
        </w:trPr>
        <w:tc>
          <w:tcPr>
            <w:tcW w:w="2870" w:type="dxa"/>
            <w:shd w:val="clear" w:color="auto" w:fill="auto"/>
            <w:vAlign w:val="center"/>
          </w:tcPr>
          <w:p w14:paraId="020CD255" w14:textId="77777777" w:rsidR="002007D8" w:rsidRDefault="002007D8" w:rsidP="00CD6F6E">
            <w:pPr>
              <w:pStyle w:val="TAC"/>
              <w:rPr>
                <w:rStyle w:val="TALCar"/>
                <w:sz w:val="16"/>
                <w:szCs w:val="16"/>
                <w:lang w:val="en-US"/>
              </w:rPr>
            </w:pPr>
            <w:r w:rsidRPr="00790A20">
              <w:rPr>
                <w:rStyle w:val="TALCar"/>
                <w:sz w:val="16"/>
                <w:szCs w:val="16"/>
                <w:lang w:val="en-US"/>
              </w:rPr>
              <w:t xml:space="preserve">Reference signal </w:t>
            </w:r>
          </w:p>
          <w:p w14:paraId="40EDB1BD" w14:textId="77777777" w:rsidR="002007D8" w:rsidRPr="00790A20" w:rsidRDefault="002007D8" w:rsidP="00CD6F6E">
            <w:pPr>
              <w:pStyle w:val="TAC"/>
              <w:rPr>
                <w:rStyle w:val="TALCar"/>
                <w:sz w:val="16"/>
                <w:szCs w:val="16"/>
                <w:lang w:val="en-US"/>
              </w:rPr>
            </w:pPr>
            <w:r w:rsidRPr="00790A20">
              <w:rPr>
                <w:rStyle w:val="TALCar"/>
                <w:sz w:val="16"/>
                <w:szCs w:val="16"/>
                <w:lang w:val="en-US"/>
              </w:rPr>
              <w:t xml:space="preserve">(type of sequence, number of ports, …) </w:t>
            </w:r>
          </w:p>
        </w:tc>
        <w:tc>
          <w:tcPr>
            <w:tcW w:w="3328" w:type="dxa"/>
          </w:tcPr>
          <w:p w14:paraId="79C8759A" w14:textId="77777777" w:rsidR="002007D8" w:rsidRPr="00790A20" w:rsidRDefault="002007D8" w:rsidP="00CD6F6E">
            <w:pPr>
              <w:pStyle w:val="TAC"/>
              <w:rPr>
                <w:rStyle w:val="TALCar"/>
                <w:sz w:val="16"/>
                <w:szCs w:val="16"/>
                <w:lang w:val="en-US"/>
              </w:rPr>
            </w:pPr>
            <w:r>
              <w:rPr>
                <w:rStyle w:val="TALCar"/>
                <w:sz w:val="16"/>
                <w:szCs w:val="16"/>
                <w:lang w:val="en-US"/>
              </w:rPr>
              <w:t>DL-PRS</w:t>
            </w:r>
          </w:p>
        </w:tc>
        <w:tc>
          <w:tcPr>
            <w:tcW w:w="3421" w:type="dxa"/>
          </w:tcPr>
          <w:p w14:paraId="1A5492E7" w14:textId="77777777" w:rsidR="002007D8" w:rsidRPr="00790A20" w:rsidRDefault="002007D8" w:rsidP="00CD6F6E">
            <w:pPr>
              <w:pStyle w:val="TAC"/>
              <w:rPr>
                <w:rStyle w:val="TALCar"/>
                <w:sz w:val="16"/>
                <w:szCs w:val="16"/>
                <w:lang w:val="en-US"/>
              </w:rPr>
            </w:pPr>
            <w:r>
              <w:rPr>
                <w:rStyle w:val="TALCar"/>
                <w:sz w:val="16"/>
                <w:szCs w:val="16"/>
                <w:lang w:val="en-US"/>
              </w:rPr>
              <w:t>DL-PRS</w:t>
            </w:r>
          </w:p>
        </w:tc>
      </w:tr>
      <w:tr w:rsidR="002007D8" w:rsidRPr="00790A20" w14:paraId="6BAAF15C" w14:textId="77777777" w:rsidTr="00CD6F6E">
        <w:trPr>
          <w:trHeight w:val="20"/>
          <w:jc w:val="center"/>
        </w:trPr>
        <w:tc>
          <w:tcPr>
            <w:tcW w:w="2870" w:type="dxa"/>
            <w:shd w:val="clear" w:color="auto" w:fill="auto"/>
            <w:vAlign w:val="center"/>
          </w:tcPr>
          <w:p w14:paraId="0D772CDD" w14:textId="77777777" w:rsidR="002007D8" w:rsidRPr="00790A20" w:rsidRDefault="002007D8" w:rsidP="00CD6F6E">
            <w:pPr>
              <w:pStyle w:val="TAC"/>
              <w:rPr>
                <w:rStyle w:val="TALCar"/>
                <w:sz w:val="16"/>
                <w:szCs w:val="16"/>
                <w:lang w:val="en-US"/>
              </w:rPr>
            </w:pPr>
            <w:r w:rsidRPr="00790A20">
              <w:rPr>
                <w:rStyle w:val="TALCar"/>
                <w:sz w:val="16"/>
                <w:szCs w:val="16"/>
                <w:lang w:val="en-US"/>
              </w:rPr>
              <w:t>Number of sites</w:t>
            </w:r>
          </w:p>
        </w:tc>
        <w:tc>
          <w:tcPr>
            <w:tcW w:w="3328" w:type="dxa"/>
          </w:tcPr>
          <w:p w14:paraId="3000D927" w14:textId="34D7A36A" w:rsidR="002007D8" w:rsidRPr="00790A20" w:rsidRDefault="002007D8" w:rsidP="00CD6F6E">
            <w:pPr>
              <w:pStyle w:val="TAC"/>
              <w:rPr>
                <w:rStyle w:val="TALCar"/>
                <w:sz w:val="16"/>
                <w:szCs w:val="16"/>
                <w:lang w:val="en-US"/>
              </w:rPr>
            </w:pPr>
            <w:r>
              <w:rPr>
                <w:rStyle w:val="TALCar"/>
                <w:sz w:val="16"/>
                <w:szCs w:val="16"/>
                <w:lang w:val="en-US"/>
              </w:rPr>
              <w:t>1</w:t>
            </w:r>
            <w:r w:rsidR="00B43EC1">
              <w:rPr>
                <w:rStyle w:val="TALCar"/>
                <w:sz w:val="16"/>
                <w:szCs w:val="16"/>
                <w:lang w:val="en-US"/>
              </w:rPr>
              <w:t>9</w:t>
            </w:r>
            <w:r>
              <w:rPr>
                <w:rStyle w:val="TALCar"/>
                <w:sz w:val="16"/>
                <w:szCs w:val="16"/>
                <w:lang w:val="en-US"/>
              </w:rPr>
              <w:t>(3-sector)</w:t>
            </w:r>
          </w:p>
        </w:tc>
        <w:tc>
          <w:tcPr>
            <w:tcW w:w="3421" w:type="dxa"/>
          </w:tcPr>
          <w:p w14:paraId="2B976FDB" w14:textId="05B9AA47" w:rsidR="002007D8" w:rsidRPr="00790A20" w:rsidRDefault="002007D8" w:rsidP="00CD6F6E">
            <w:pPr>
              <w:pStyle w:val="TAC"/>
              <w:rPr>
                <w:rStyle w:val="TALCar"/>
                <w:sz w:val="16"/>
                <w:szCs w:val="16"/>
                <w:lang w:val="en-US"/>
              </w:rPr>
            </w:pPr>
            <w:r>
              <w:rPr>
                <w:rStyle w:val="TALCar"/>
                <w:sz w:val="16"/>
                <w:szCs w:val="16"/>
                <w:lang w:val="en-US"/>
              </w:rPr>
              <w:t>1</w:t>
            </w:r>
            <w:r w:rsidR="00B43EC1">
              <w:rPr>
                <w:rStyle w:val="TALCar"/>
                <w:sz w:val="16"/>
                <w:szCs w:val="16"/>
                <w:lang w:val="en-US"/>
              </w:rPr>
              <w:t>2</w:t>
            </w:r>
            <w:r>
              <w:rPr>
                <w:rStyle w:val="TALCar"/>
                <w:sz w:val="16"/>
                <w:szCs w:val="16"/>
                <w:lang w:val="en-US"/>
              </w:rPr>
              <w:t>(3-sector)</w:t>
            </w:r>
          </w:p>
        </w:tc>
      </w:tr>
      <w:tr w:rsidR="002007D8" w:rsidRPr="00790A20" w14:paraId="61B6A7EA" w14:textId="77777777" w:rsidTr="00CD6F6E">
        <w:trPr>
          <w:trHeight w:val="20"/>
          <w:jc w:val="center"/>
        </w:trPr>
        <w:tc>
          <w:tcPr>
            <w:tcW w:w="2870" w:type="dxa"/>
            <w:shd w:val="clear" w:color="auto" w:fill="auto"/>
            <w:vAlign w:val="center"/>
          </w:tcPr>
          <w:p w14:paraId="17FA373B" w14:textId="77777777" w:rsidR="002007D8" w:rsidRPr="00790A20" w:rsidRDefault="002007D8" w:rsidP="00CD6F6E">
            <w:pPr>
              <w:pStyle w:val="TAC"/>
              <w:rPr>
                <w:rStyle w:val="TALCar"/>
                <w:sz w:val="16"/>
                <w:szCs w:val="16"/>
                <w:lang w:val="en-US"/>
              </w:rPr>
            </w:pPr>
            <w:r w:rsidRPr="00790A20">
              <w:rPr>
                <w:rStyle w:val="TALCar"/>
                <w:sz w:val="16"/>
                <w:szCs w:val="16"/>
                <w:lang w:val="en-US"/>
              </w:rPr>
              <w:t>Number of symbols used per occasion</w:t>
            </w:r>
          </w:p>
        </w:tc>
        <w:tc>
          <w:tcPr>
            <w:tcW w:w="3328" w:type="dxa"/>
          </w:tcPr>
          <w:p w14:paraId="75259FFB" w14:textId="70B24992" w:rsidR="002007D8" w:rsidRPr="00790A20" w:rsidRDefault="00B43EC1" w:rsidP="00CD6F6E">
            <w:pPr>
              <w:pStyle w:val="TAC"/>
              <w:rPr>
                <w:rStyle w:val="TALCar"/>
                <w:sz w:val="16"/>
                <w:szCs w:val="16"/>
                <w:lang w:val="en-US"/>
              </w:rPr>
            </w:pPr>
            <w:r>
              <w:rPr>
                <w:rStyle w:val="TALCar"/>
                <w:sz w:val="16"/>
                <w:szCs w:val="16"/>
                <w:lang w:val="en-US"/>
              </w:rPr>
              <w:t>58</w:t>
            </w:r>
            <w:r w:rsidR="002007D8">
              <w:rPr>
                <w:rStyle w:val="TALCar"/>
                <w:sz w:val="16"/>
                <w:szCs w:val="16"/>
                <w:lang w:val="en-US"/>
              </w:rPr>
              <w:t xml:space="preserve">(2 </w:t>
            </w:r>
            <w:proofErr w:type="spellStart"/>
            <w:r w:rsidR="002007D8">
              <w:rPr>
                <w:rStyle w:val="TALCar"/>
                <w:sz w:val="16"/>
                <w:szCs w:val="16"/>
                <w:lang w:val="en-US"/>
              </w:rPr>
              <w:t>FDMed</w:t>
            </w:r>
            <w:proofErr w:type="spellEnd"/>
            <w:r w:rsidR="002007D8">
              <w:rPr>
                <w:rStyle w:val="TALCar"/>
                <w:sz w:val="16"/>
                <w:szCs w:val="16"/>
                <w:lang w:val="en-US"/>
              </w:rPr>
              <w:t xml:space="preserve"> PRS symbols with two </w:t>
            </w:r>
            <w:proofErr w:type="gramStart"/>
            <w:r w:rsidR="002007D8">
              <w:rPr>
                <w:rStyle w:val="TALCar"/>
                <w:sz w:val="16"/>
                <w:szCs w:val="16"/>
                <w:lang w:val="en-US"/>
              </w:rPr>
              <w:t>TRPs )</w:t>
            </w:r>
            <w:proofErr w:type="gramEnd"/>
          </w:p>
        </w:tc>
        <w:tc>
          <w:tcPr>
            <w:tcW w:w="3421" w:type="dxa"/>
          </w:tcPr>
          <w:p w14:paraId="3F776050" w14:textId="58F840C4" w:rsidR="002007D8" w:rsidRPr="00790A20" w:rsidRDefault="00B43EC1" w:rsidP="00CD6F6E">
            <w:pPr>
              <w:pStyle w:val="TAC"/>
              <w:rPr>
                <w:rStyle w:val="TALCar"/>
                <w:sz w:val="16"/>
                <w:szCs w:val="16"/>
                <w:lang w:val="en-US"/>
              </w:rPr>
            </w:pPr>
            <w:r>
              <w:rPr>
                <w:rStyle w:val="TALCar"/>
                <w:sz w:val="16"/>
                <w:szCs w:val="16"/>
                <w:lang w:val="en-US"/>
              </w:rPr>
              <w:t>36</w:t>
            </w:r>
            <w:r w:rsidR="002007D8">
              <w:rPr>
                <w:rStyle w:val="TALCar"/>
                <w:sz w:val="16"/>
                <w:szCs w:val="16"/>
                <w:lang w:val="en-US"/>
              </w:rPr>
              <w:t xml:space="preserve">(2 </w:t>
            </w:r>
            <w:proofErr w:type="spellStart"/>
            <w:r w:rsidR="002007D8">
              <w:rPr>
                <w:rStyle w:val="TALCar"/>
                <w:sz w:val="16"/>
                <w:szCs w:val="16"/>
                <w:lang w:val="en-US"/>
              </w:rPr>
              <w:t>FDMed</w:t>
            </w:r>
            <w:proofErr w:type="spellEnd"/>
            <w:r w:rsidR="002007D8">
              <w:rPr>
                <w:rStyle w:val="TALCar"/>
                <w:sz w:val="16"/>
                <w:szCs w:val="16"/>
                <w:lang w:val="en-US"/>
              </w:rPr>
              <w:t xml:space="preserve"> PRS symbols with two TRPs)</w:t>
            </w:r>
          </w:p>
        </w:tc>
      </w:tr>
      <w:tr w:rsidR="002007D8" w:rsidRPr="00790A20" w14:paraId="34CE507D" w14:textId="77777777" w:rsidTr="00CD6F6E">
        <w:trPr>
          <w:trHeight w:val="20"/>
          <w:jc w:val="center"/>
        </w:trPr>
        <w:tc>
          <w:tcPr>
            <w:tcW w:w="2870" w:type="dxa"/>
            <w:shd w:val="clear" w:color="auto" w:fill="auto"/>
            <w:vAlign w:val="center"/>
          </w:tcPr>
          <w:p w14:paraId="3754A775" w14:textId="77777777" w:rsidR="002007D8" w:rsidRPr="00790A20" w:rsidRDefault="002007D8" w:rsidP="00CD6F6E">
            <w:pPr>
              <w:pStyle w:val="TAC"/>
              <w:rPr>
                <w:rStyle w:val="TALCar"/>
                <w:sz w:val="16"/>
                <w:szCs w:val="16"/>
                <w:lang w:val="en-US"/>
              </w:rPr>
            </w:pPr>
            <w:r w:rsidRPr="00790A20">
              <w:rPr>
                <w:rStyle w:val="TALCar"/>
                <w:sz w:val="16"/>
                <w:szCs w:val="16"/>
                <w:lang w:val="en-US"/>
              </w:rPr>
              <w:t>number of occasions used per positioning estimate</w:t>
            </w:r>
          </w:p>
        </w:tc>
        <w:tc>
          <w:tcPr>
            <w:tcW w:w="3328" w:type="dxa"/>
          </w:tcPr>
          <w:p w14:paraId="45A8F91D" w14:textId="77777777" w:rsidR="002007D8" w:rsidRPr="00790A20" w:rsidRDefault="002007D8" w:rsidP="00CD6F6E">
            <w:pPr>
              <w:pStyle w:val="TAC"/>
              <w:rPr>
                <w:rStyle w:val="TALCar"/>
                <w:sz w:val="16"/>
                <w:szCs w:val="16"/>
                <w:lang w:val="en-US"/>
              </w:rPr>
            </w:pPr>
            <w:r>
              <w:rPr>
                <w:rStyle w:val="TALCar"/>
                <w:sz w:val="16"/>
                <w:szCs w:val="16"/>
                <w:lang w:val="en-US"/>
              </w:rPr>
              <w:t>1</w:t>
            </w:r>
          </w:p>
        </w:tc>
        <w:tc>
          <w:tcPr>
            <w:tcW w:w="3421" w:type="dxa"/>
          </w:tcPr>
          <w:p w14:paraId="7E699D8E" w14:textId="77777777" w:rsidR="002007D8" w:rsidRPr="00790A20" w:rsidRDefault="002007D8" w:rsidP="00CD6F6E">
            <w:pPr>
              <w:pStyle w:val="TAC"/>
              <w:rPr>
                <w:rStyle w:val="TALCar"/>
                <w:sz w:val="16"/>
                <w:szCs w:val="16"/>
                <w:lang w:val="en-US"/>
              </w:rPr>
            </w:pPr>
            <w:r>
              <w:rPr>
                <w:rStyle w:val="TALCar"/>
                <w:sz w:val="16"/>
                <w:szCs w:val="16"/>
                <w:lang w:val="en-US"/>
              </w:rPr>
              <w:t>1</w:t>
            </w:r>
          </w:p>
        </w:tc>
      </w:tr>
      <w:tr w:rsidR="002007D8" w:rsidRPr="00790A20" w14:paraId="164E7C57" w14:textId="77777777" w:rsidTr="00CD6F6E">
        <w:trPr>
          <w:trHeight w:val="20"/>
          <w:jc w:val="center"/>
        </w:trPr>
        <w:tc>
          <w:tcPr>
            <w:tcW w:w="2870" w:type="dxa"/>
            <w:shd w:val="clear" w:color="auto" w:fill="auto"/>
            <w:vAlign w:val="center"/>
          </w:tcPr>
          <w:p w14:paraId="69F2A7A5" w14:textId="77777777" w:rsidR="002007D8" w:rsidRPr="00790A20" w:rsidRDefault="002007D8" w:rsidP="00CD6F6E">
            <w:pPr>
              <w:pStyle w:val="TAC"/>
              <w:rPr>
                <w:rStyle w:val="TALCar"/>
                <w:sz w:val="16"/>
                <w:szCs w:val="16"/>
                <w:lang w:val="en-US"/>
              </w:rPr>
            </w:pPr>
            <w:r w:rsidRPr="00790A20">
              <w:rPr>
                <w:rStyle w:val="TALCar"/>
                <w:sz w:val="16"/>
                <w:szCs w:val="16"/>
                <w:lang w:val="en-US"/>
              </w:rPr>
              <w:t>Power-boosting level</w:t>
            </w:r>
          </w:p>
        </w:tc>
        <w:tc>
          <w:tcPr>
            <w:tcW w:w="3328" w:type="dxa"/>
          </w:tcPr>
          <w:p w14:paraId="1D1655C9" w14:textId="77777777" w:rsidR="002007D8" w:rsidRPr="00790A20" w:rsidRDefault="002007D8" w:rsidP="00CD6F6E">
            <w:pPr>
              <w:pStyle w:val="TAC"/>
              <w:rPr>
                <w:rStyle w:val="TALCar"/>
                <w:sz w:val="16"/>
                <w:szCs w:val="16"/>
                <w:lang w:val="en-US"/>
              </w:rPr>
            </w:pPr>
            <w:r>
              <w:rPr>
                <w:rStyle w:val="TALCar"/>
                <w:sz w:val="16"/>
                <w:szCs w:val="16"/>
                <w:lang w:val="en-US"/>
              </w:rPr>
              <w:t>0</w:t>
            </w:r>
          </w:p>
        </w:tc>
        <w:tc>
          <w:tcPr>
            <w:tcW w:w="3421" w:type="dxa"/>
          </w:tcPr>
          <w:p w14:paraId="7CE5C89F" w14:textId="77777777" w:rsidR="002007D8" w:rsidRPr="00790A20" w:rsidRDefault="002007D8" w:rsidP="00CD6F6E">
            <w:pPr>
              <w:pStyle w:val="TAC"/>
              <w:rPr>
                <w:rStyle w:val="TALCar"/>
                <w:sz w:val="16"/>
                <w:szCs w:val="16"/>
                <w:lang w:val="en-US"/>
              </w:rPr>
            </w:pPr>
            <w:r>
              <w:rPr>
                <w:rStyle w:val="TALCar"/>
                <w:sz w:val="16"/>
                <w:szCs w:val="16"/>
                <w:lang w:val="en-US"/>
              </w:rPr>
              <w:t>0</w:t>
            </w:r>
          </w:p>
        </w:tc>
      </w:tr>
      <w:tr w:rsidR="002007D8" w:rsidRPr="00790A20" w14:paraId="2DCC1932" w14:textId="77777777" w:rsidTr="00CD6F6E">
        <w:trPr>
          <w:trHeight w:val="20"/>
          <w:jc w:val="center"/>
        </w:trPr>
        <w:tc>
          <w:tcPr>
            <w:tcW w:w="2870" w:type="dxa"/>
            <w:shd w:val="clear" w:color="auto" w:fill="auto"/>
            <w:vAlign w:val="center"/>
          </w:tcPr>
          <w:p w14:paraId="5C04E3C1" w14:textId="77777777" w:rsidR="002007D8" w:rsidRPr="00790A20" w:rsidRDefault="002007D8" w:rsidP="00CD6F6E">
            <w:pPr>
              <w:pStyle w:val="TAC"/>
              <w:rPr>
                <w:rStyle w:val="TALCar"/>
                <w:sz w:val="16"/>
                <w:szCs w:val="16"/>
                <w:lang w:val="en-US"/>
              </w:rPr>
            </w:pPr>
            <w:r w:rsidRPr="00790A20">
              <w:rPr>
                <w:rStyle w:val="TALCar"/>
                <w:sz w:val="16"/>
                <w:szCs w:val="16"/>
                <w:lang w:val="en-US"/>
              </w:rPr>
              <w:t>Uplink power control (applied/not applied)</w:t>
            </w:r>
          </w:p>
        </w:tc>
        <w:tc>
          <w:tcPr>
            <w:tcW w:w="3328" w:type="dxa"/>
          </w:tcPr>
          <w:p w14:paraId="42A24E43" w14:textId="77777777" w:rsidR="002007D8" w:rsidRPr="00790A20" w:rsidRDefault="002007D8" w:rsidP="00CD6F6E">
            <w:pPr>
              <w:pStyle w:val="TAC"/>
              <w:rPr>
                <w:rStyle w:val="TALCar"/>
                <w:sz w:val="16"/>
                <w:szCs w:val="16"/>
                <w:lang w:val="en-US"/>
              </w:rPr>
            </w:pPr>
            <w:r>
              <w:rPr>
                <w:rStyle w:val="TALCar"/>
                <w:sz w:val="16"/>
                <w:szCs w:val="16"/>
                <w:lang w:val="en-US"/>
              </w:rPr>
              <w:t>NA</w:t>
            </w:r>
          </w:p>
        </w:tc>
        <w:tc>
          <w:tcPr>
            <w:tcW w:w="3421" w:type="dxa"/>
          </w:tcPr>
          <w:p w14:paraId="67A13070" w14:textId="77777777" w:rsidR="002007D8" w:rsidRPr="00790A20" w:rsidRDefault="002007D8" w:rsidP="00CD6F6E">
            <w:pPr>
              <w:pStyle w:val="TAC"/>
              <w:rPr>
                <w:rStyle w:val="TALCar"/>
                <w:sz w:val="16"/>
                <w:szCs w:val="16"/>
                <w:lang w:val="en-US"/>
              </w:rPr>
            </w:pPr>
            <w:r>
              <w:rPr>
                <w:rStyle w:val="TALCar"/>
                <w:sz w:val="16"/>
                <w:szCs w:val="16"/>
                <w:lang w:val="en-US"/>
              </w:rPr>
              <w:t>NA</w:t>
            </w:r>
          </w:p>
        </w:tc>
      </w:tr>
      <w:tr w:rsidR="002007D8" w:rsidRPr="00790A20" w14:paraId="29AE9FC1" w14:textId="77777777" w:rsidTr="00CD6F6E">
        <w:trPr>
          <w:trHeight w:val="20"/>
          <w:jc w:val="center"/>
        </w:trPr>
        <w:tc>
          <w:tcPr>
            <w:tcW w:w="2870" w:type="dxa"/>
            <w:shd w:val="clear" w:color="auto" w:fill="auto"/>
            <w:vAlign w:val="center"/>
          </w:tcPr>
          <w:p w14:paraId="09EF6B35" w14:textId="77777777" w:rsidR="002007D8" w:rsidRPr="00790A20" w:rsidRDefault="002007D8" w:rsidP="00CD6F6E">
            <w:pPr>
              <w:pStyle w:val="TAC"/>
              <w:rPr>
                <w:rStyle w:val="TALCar"/>
                <w:sz w:val="16"/>
                <w:szCs w:val="16"/>
                <w:lang w:val="en-US"/>
              </w:rPr>
            </w:pPr>
            <w:r w:rsidRPr="00790A20">
              <w:rPr>
                <w:rStyle w:val="TALCar"/>
                <w:sz w:val="16"/>
                <w:szCs w:val="16"/>
                <w:lang w:val="en-US"/>
              </w:rPr>
              <w:t>interference modelling (ideal muting, or other)</w:t>
            </w:r>
          </w:p>
        </w:tc>
        <w:tc>
          <w:tcPr>
            <w:tcW w:w="3328" w:type="dxa"/>
          </w:tcPr>
          <w:p w14:paraId="40F09424" w14:textId="77777777" w:rsidR="002007D8" w:rsidRPr="00790A20" w:rsidRDefault="002007D8" w:rsidP="00CD6F6E">
            <w:pPr>
              <w:pStyle w:val="TAC"/>
              <w:rPr>
                <w:rStyle w:val="TALCar"/>
                <w:sz w:val="16"/>
                <w:szCs w:val="16"/>
                <w:lang w:val="en-US"/>
              </w:rPr>
            </w:pPr>
            <w:r>
              <w:rPr>
                <w:rStyle w:val="TALCar"/>
                <w:sz w:val="16"/>
                <w:szCs w:val="16"/>
                <w:lang w:val="en-US"/>
              </w:rPr>
              <w:t>Ideal Muting</w:t>
            </w:r>
          </w:p>
        </w:tc>
        <w:tc>
          <w:tcPr>
            <w:tcW w:w="3421" w:type="dxa"/>
          </w:tcPr>
          <w:p w14:paraId="686FF248" w14:textId="77777777" w:rsidR="002007D8" w:rsidRPr="00790A20" w:rsidRDefault="002007D8" w:rsidP="00CD6F6E">
            <w:pPr>
              <w:pStyle w:val="TAC"/>
              <w:rPr>
                <w:rStyle w:val="TALCar"/>
                <w:sz w:val="16"/>
                <w:szCs w:val="16"/>
                <w:lang w:val="en-US"/>
              </w:rPr>
            </w:pPr>
            <w:r>
              <w:rPr>
                <w:rStyle w:val="TALCar"/>
                <w:sz w:val="16"/>
                <w:szCs w:val="16"/>
                <w:lang w:val="en-US"/>
              </w:rPr>
              <w:t>Ideal Muting</w:t>
            </w:r>
          </w:p>
        </w:tc>
      </w:tr>
      <w:tr w:rsidR="0059471D" w:rsidRPr="00790A20" w14:paraId="2D3F3769" w14:textId="77777777" w:rsidTr="00A506DF">
        <w:trPr>
          <w:trHeight w:val="20"/>
          <w:jc w:val="center"/>
        </w:trPr>
        <w:tc>
          <w:tcPr>
            <w:tcW w:w="2870" w:type="dxa"/>
            <w:shd w:val="clear" w:color="auto" w:fill="auto"/>
            <w:vAlign w:val="center"/>
          </w:tcPr>
          <w:p w14:paraId="2B3382A9" w14:textId="77777777" w:rsidR="0059471D" w:rsidRPr="00790A20" w:rsidRDefault="0059471D" w:rsidP="00CD6F6E">
            <w:pPr>
              <w:pStyle w:val="TAC"/>
              <w:rPr>
                <w:rStyle w:val="TALCar"/>
                <w:sz w:val="16"/>
                <w:szCs w:val="16"/>
                <w:lang w:val="en-US"/>
              </w:rPr>
            </w:pPr>
            <w:r w:rsidRPr="00790A20">
              <w:rPr>
                <w:rStyle w:val="TALCar"/>
                <w:sz w:val="16"/>
                <w:szCs w:val="16"/>
                <w:lang w:val="en-US"/>
              </w:rPr>
              <w:t>Description of Measurement Algorithm (e.g. super resolution, interference cancellation, ….)</w:t>
            </w:r>
          </w:p>
        </w:tc>
        <w:tc>
          <w:tcPr>
            <w:tcW w:w="6749" w:type="dxa"/>
            <w:gridSpan w:val="2"/>
          </w:tcPr>
          <w:p w14:paraId="105879A4" w14:textId="5E7E6C6E" w:rsidR="0059471D" w:rsidRPr="00790A20" w:rsidRDefault="0059471D" w:rsidP="00CD6F6E">
            <w:pPr>
              <w:pStyle w:val="TAC"/>
              <w:rPr>
                <w:rStyle w:val="TALCar"/>
                <w:sz w:val="16"/>
                <w:szCs w:val="16"/>
                <w:lang w:val="en-US"/>
              </w:rPr>
            </w:pPr>
            <w:r>
              <w:rPr>
                <w:lang w:val="en-US" w:eastAsia="en-GB"/>
              </w:rPr>
              <w:t>TOA estimation with TOA pruning, before the positioning engine using the ratio of the estimated TOA peak over the median of the Channel Energy Response (CER).</w:t>
            </w:r>
          </w:p>
        </w:tc>
      </w:tr>
      <w:tr w:rsidR="0059471D" w:rsidRPr="005555FD" w14:paraId="0631001F" w14:textId="77777777" w:rsidTr="00A506DF">
        <w:trPr>
          <w:trHeight w:val="20"/>
          <w:jc w:val="center"/>
        </w:trPr>
        <w:tc>
          <w:tcPr>
            <w:tcW w:w="2870" w:type="dxa"/>
            <w:shd w:val="clear" w:color="auto" w:fill="auto"/>
            <w:vAlign w:val="center"/>
          </w:tcPr>
          <w:p w14:paraId="6D3D7EC6" w14:textId="77777777" w:rsidR="0059471D" w:rsidRPr="00790A20" w:rsidRDefault="0059471D" w:rsidP="00CD6F6E">
            <w:pPr>
              <w:pStyle w:val="TAC"/>
              <w:rPr>
                <w:rStyle w:val="TALCar"/>
                <w:sz w:val="16"/>
                <w:szCs w:val="16"/>
                <w:lang w:val="en-US"/>
              </w:rPr>
            </w:pPr>
            <w:r w:rsidRPr="00790A20">
              <w:rPr>
                <w:rStyle w:val="TALCar"/>
                <w:sz w:val="16"/>
                <w:szCs w:val="16"/>
                <w:lang w:val="en-US"/>
              </w:rPr>
              <w:t xml:space="preserve">Description of positioning technique / applied positioning algorithm (e.g. Least square, Taylor series, </w:t>
            </w:r>
            <w:proofErr w:type="spellStart"/>
            <w:r w:rsidRPr="00790A20">
              <w:rPr>
                <w:rStyle w:val="TALCar"/>
                <w:sz w:val="16"/>
                <w:szCs w:val="16"/>
                <w:lang w:val="en-US"/>
              </w:rPr>
              <w:t>etc</w:t>
            </w:r>
            <w:proofErr w:type="spellEnd"/>
            <w:r w:rsidRPr="00790A20">
              <w:rPr>
                <w:rStyle w:val="TALCar"/>
                <w:sz w:val="16"/>
                <w:szCs w:val="16"/>
                <w:lang w:val="en-US"/>
              </w:rPr>
              <w:t>)</w:t>
            </w:r>
          </w:p>
        </w:tc>
        <w:tc>
          <w:tcPr>
            <w:tcW w:w="6749" w:type="dxa"/>
            <w:gridSpan w:val="2"/>
          </w:tcPr>
          <w:p w14:paraId="37F50E64" w14:textId="77777777" w:rsidR="0059471D" w:rsidRPr="005555FD" w:rsidRDefault="0059471D" w:rsidP="00CD6F6E">
            <w:pPr>
              <w:pStyle w:val="TAC"/>
              <w:rPr>
                <w:rFonts w:ascii="Times New Roman" w:hAnsi="Times New Roman"/>
                <w:szCs w:val="18"/>
                <w:lang w:val="en-US"/>
              </w:rPr>
            </w:pPr>
            <w:r w:rsidRPr="005555FD">
              <w:rPr>
                <w:rFonts w:ascii="Times New Roman" w:hAnsi="Times New Roman"/>
                <w:szCs w:val="18"/>
                <w:lang w:val="en-US"/>
              </w:rPr>
              <w:t>TDOA:</w:t>
            </w:r>
            <w:r>
              <w:rPr>
                <w:rFonts w:ascii="Times New Roman" w:hAnsi="Times New Roman"/>
                <w:szCs w:val="18"/>
                <w:lang w:val="en-US"/>
              </w:rPr>
              <w:t xml:space="preserve"> </w:t>
            </w:r>
            <w:r w:rsidRPr="005555FD">
              <w:rPr>
                <w:rFonts w:ascii="Times New Roman" w:hAnsi="Times New Roman"/>
                <w:szCs w:val="18"/>
                <w:lang w:val="en-US"/>
              </w:rPr>
              <w:t xml:space="preserve">Chan's Algorithm according to: </w:t>
            </w:r>
          </w:p>
          <w:p w14:paraId="4F35E08D" w14:textId="39164445" w:rsidR="0059471D" w:rsidRDefault="0059471D" w:rsidP="00CD6F6E">
            <w:pPr>
              <w:pStyle w:val="TAC"/>
              <w:rPr>
                <w:rFonts w:ascii="Times New Roman" w:hAnsi="Times New Roman"/>
                <w:szCs w:val="18"/>
                <w:lang w:val="en-US"/>
              </w:rPr>
            </w:pPr>
            <w:r w:rsidRPr="005555FD">
              <w:rPr>
                <w:rFonts w:ascii="Times New Roman" w:hAnsi="Times New Roman"/>
                <w:szCs w:val="18"/>
                <w:lang w:val="en-US"/>
              </w:rPr>
              <w:t>Y. T. Chan, K. C. Ho, " A Simple and Efficient Estimator for Hyperbolic Location", IEEE Transactions on Signal Processing, vol. 42, pp. 1905-1915, Aug. 1994.</w:t>
            </w:r>
          </w:p>
          <w:p w14:paraId="2645EE93" w14:textId="77777777" w:rsidR="00BE369B" w:rsidRDefault="00BE369B" w:rsidP="00CD6F6E">
            <w:pPr>
              <w:pStyle w:val="TAC"/>
              <w:rPr>
                <w:rFonts w:ascii="Times New Roman" w:hAnsi="Times New Roman"/>
                <w:szCs w:val="18"/>
                <w:lang w:val="en-US"/>
              </w:rPr>
            </w:pPr>
          </w:p>
          <w:p w14:paraId="60F47356" w14:textId="77777777" w:rsidR="0059471D" w:rsidRDefault="0059471D" w:rsidP="00CD6F6E">
            <w:pPr>
              <w:pStyle w:val="TAC"/>
              <w:rPr>
                <w:rFonts w:ascii="Times New Roman" w:hAnsi="Times New Roman"/>
                <w:szCs w:val="18"/>
                <w:lang w:val="en-US"/>
              </w:rPr>
            </w:pPr>
            <w:r w:rsidRPr="005555FD">
              <w:rPr>
                <w:rFonts w:ascii="Times New Roman" w:hAnsi="Times New Roman"/>
              </w:rPr>
              <w:t>Outlier Rejection: RANSAC according to:</w:t>
            </w:r>
          </w:p>
          <w:p w14:paraId="1CF99C96" w14:textId="77777777" w:rsidR="0059471D" w:rsidRPr="005555FD" w:rsidRDefault="0059471D" w:rsidP="00CD6F6E">
            <w:pPr>
              <w:pStyle w:val="TAC"/>
              <w:rPr>
                <w:rFonts w:ascii="Times New Roman" w:hAnsi="Times New Roman"/>
              </w:rPr>
            </w:pPr>
            <w:r w:rsidRPr="005555FD">
              <w:rPr>
                <w:rFonts w:ascii="Times New Roman" w:hAnsi="Times New Roman"/>
                <w:lang w:val="en-US"/>
              </w:rPr>
              <w:t>https://en.wikipedia.org/wiki/Random_sample_consensus#:~:text=Random%20sample%20consensus%20(RANSAC)%20is,the%20values%20of%20the%20estimates.</w:t>
            </w:r>
          </w:p>
          <w:p w14:paraId="23101CF0" w14:textId="77777777" w:rsidR="0059471D" w:rsidRDefault="0059471D" w:rsidP="00CD6F6E">
            <w:pPr>
              <w:pStyle w:val="TAC"/>
              <w:rPr>
                <w:rFonts w:ascii="Times New Roman" w:hAnsi="Times New Roman"/>
              </w:rPr>
            </w:pPr>
          </w:p>
          <w:p w14:paraId="3C32DC0F" w14:textId="77777777" w:rsidR="0059471D" w:rsidRPr="005555FD" w:rsidRDefault="0059471D" w:rsidP="00CD6F6E">
            <w:pPr>
              <w:pStyle w:val="TAC"/>
              <w:rPr>
                <w:rFonts w:ascii="Times New Roman" w:hAnsi="Times New Roman"/>
              </w:rPr>
            </w:pPr>
          </w:p>
        </w:tc>
      </w:tr>
      <w:tr w:rsidR="002007D8" w14:paraId="5C6059A6" w14:textId="77777777" w:rsidTr="00CD6F6E">
        <w:trPr>
          <w:trHeight w:val="20"/>
          <w:jc w:val="center"/>
        </w:trPr>
        <w:tc>
          <w:tcPr>
            <w:tcW w:w="2870" w:type="dxa"/>
            <w:shd w:val="clear" w:color="auto" w:fill="auto"/>
            <w:vAlign w:val="center"/>
          </w:tcPr>
          <w:p w14:paraId="20DE627B" w14:textId="77777777" w:rsidR="002007D8" w:rsidRPr="00790A20" w:rsidRDefault="002007D8" w:rsidP="00CD6F6E">
            <w:pPr>
              <w:pStyle w:val="TAC"/>
              <w:rPr>
                <w:rStyle w:val="TALCar"/>
                <w:sz w:val="16"/>
                <w:szCs w:val="16"/>
                <w:lang w:val="en-US"/>
              </w:rPr>
            </w:pPr>
            <w:r w:rsidRPr="00790A20">
              <w:rPr>
                <w:rStyle w:val="TALCar"/>
                <w:sz w:val="16"/>
                <w:szCs w:val="16"/>
                <w:lang w:val="en-US"/>
              </w:rPr>
              <w:t>Network synchronization assumptions</w:t>
            </w:r>
          </w:p>
        </w:tc>
        <w:tc>
          <w:tcPr>
            <w:tcW w:w="3328" w:type="dxa"/>
          </w:tcPr>
          <w:p w14:paraId="0E74CB86" w14:textId="77777777" w:rsidR="002007D8" w:rsidRPr="00790A20" w:rsidRDefault="002007D8" w:rsidP="00CD6F6E">
            <w:pPr>
              <w:pStyle w:val="TAC"/>
              <w:rPr>
                <w:rStyle w:val="TALCar"/>
                <w:sz w:val="16"/>
                <w:szCs w:val="16"/>
                <w:lang w:val="en-US"/>
              </w:rPr>
            </w:pPr>
            <w:r>
              <w:rPr>
                <w:rStyle w:val="TALCar"/>
                <w:sz w:val="16"/>
                <w:szCs w:val="16"/>
                <w:lang w:val="en-US"/>
              </w:rPr>
              <w:t>Perfect Sync</w:t>
            </w:r>
          </w:p>
        </w:tc>
        <w:tc>
          <w:tcPr>
            <w:tcW w:w="3421" w:type="dxa"/>
          </w:tcPr>
          <w:p w14:paraId="31B0880E" w14:textId="77777777" w:rsidR="002007D8" w:rsidRPr="00790A20" w:rsidRDefault="002007D8" w:rsidP="00CD6F6E">
            <w:pPr>
              <w:pStyle w:val="TAC"/>
              <w:rPr>
                <w:rStyle w:val="TALCar"/>
                <w:sz w:val="16"/>
                <w:szCs w:val="16"/>
                <w:lang w:val="en-US"/>
              </w:rPr>
            </w:pPr>
            <w:r>
              <w:rPr>
                <w:rStyle w:val="TALCar"/>
                <w:sz w:val="16"/>
                <w:szCs w:val="16"/>
                <w:lang w:val="en-US"/>
              </w:rPr>
              <w:t>Perfect Sync</w:t>
            </w:r>
          </w:p>
        </w:tc>
      </w:tr>
      <w:tr w:rsidR="002007D8" w14:paraId="6B0597E9" w14:textId="77777777" w:rsidTr="00CD6F6E">
        <w:trPr>
          <w:trHeight w:val="20"/>
          <w:jc w:val="center"/>
        </w:trPr>
        <w:tc>
          <w:tcPr>
            <w:tcW w:w="2870" w:type="dxa"/>
            <w:shd w:val="clear" w:color="auto" w:fill="auto"/>
            <w:vAlign w:val="center"/>
          </w:tcPr>
          <w:p w14:paraId="775C29F7" w14:textId="77777777" w:rsidR="002007D8" w:rsidRPr="00457D60" w:rsidRDefault="002007D8" w:rsidP="00CD6F6E">
            <w:pPr>
              <w:pStyle w:val="TAC"/>
              <w:rPr>
                <w:rStyle w:val="TALCar"/>
                <w:sz w:val="16"/>
                <w:szCs w:val="16"/>
                <w:lang w:val="en-US"/>
              </w:rPr>
            </w:pPr>
            <w:r w:rsidRPr="00457D60">
              <w:rPr>
                <w:rStyle w:val="TALCar"/>
                <w:sz w:val="16"/>
                <w:szCs w:val="16"/>
                <w:lang w:val="en-US"/>
              </w:rPr>
              <w:t>UE/</w:t>
            </w:r>
            <w:proofErr w:type="spellStart"/>
            <w:r w:rsidRPr="00457D60">
              <w:rPr>
                <w:rStyle w:val="TALCar"/>
                <w:sz w:val="16"/>
                <w:szCs w:val="16"/>
                <w:lang w:val="en-US"/>
              </w:rPr>
              <w:t>gNB</w:t>
            </w:r>
            <w:proofErr w:type="spellEnd"/>
            <w:r w:rsidRPr="00457D60">
              <w:rPr>
                <w:rStyle w:val="TALCar"/>
                <w:sz w:val="16"/>
                <w:szCs w:val="16"/>
                <w:lang w:val="en-US"/>
              </w:rPr>
              <w:t xml:space="preserve"> Tx/Rx </w:t>
            </w:r>
            <w:r w:rsidRPr="00457D60">
              <w:rPr>
                <w:rStyle w:val="TALCar"/>
                <w:sz w:val="16"/>
                <w:szCs w:val="16"/>
                <w:lang w:val="en-US"/>
              </w:rPr>
              <w:br/>
              <w:t>Calibration Error</w:t>
            </w:r>
          </w:p>
        </w:tc>
        <w:tc>
          <w:tcPr>
            <w:tcW w:w="3328" w:type="dxa"/>
          </w:tcPr>
          <w:p w14:paraId="25C2E1D1" w14:textId="77777777" w:rsidR="002007D8" w:rsidRPr="00790A20" w:rsidRDefault="002007D8" w:rsidP="00CD6F6E">
            <w:pPr>
              <w:pStyle w:val="TAC"/>
              <w:rPr>
                <w:rStyle w:val="TALCar"/>
                <w:sz w:val="16"/>
                <w:szCs w:val="16"/>
                <w:lang w:val="en-US"/>
              </w:rPr>
            </w:pPr>
            <w:r>
              <w:rPr>
                <w:rStyle w:val="TALCar"/>
                <w:sz w:val="16"/>
                <w:szCs w:val="16"/>
                <w:lang w:val="en-US"/>
              </w:rPr>
              <w:t>No calibration error</w:t>
            </w:r>
          </w:p>
        </w:tc>
        <w:tc>
          <w:tcPr>
            <w:tcW w:w="3421" w:type="dxa"/>
          </w:tcPr>
          <w:p w14:paraId="405DD6C8" w14:textId="77777777" w:rsidR="002007D8" w:rsidRPr="00790A20" w:rsidRDefault="002007D8" w:rsidP="00CD6F6E">
            <w:pPr>
              <w:pStyle w:val="TAC"/>
              <w:rPr>
                <w:rStyle w:val="TALCar"/>
                <w:sz w:val="16"/>
                <w:szCs w:val="16"/>
                <w:lang w:val="en-US"/>
              </w:rPr>
            </w:pPr>
            <w:r>
              <w:rPr>
                <w:rStyle w:val="TALCar"/>
                <w:sz w:val="16"/>
                <w:szCs w:val="16"/>
                <w:lang w:val="en-US"/>
              </w:rPr>
              <w:t>No calibration error</w:t>
            </w:r>
          </w:p>
        </w:tc>
      </w:tr>
      <w:tr w:rsidR="0059471D" w:rsidRPr="00790A20" w14:paraId="4F2E1E16" w14:textId="77777777" w:rsidTr="00A506DF">
        <w:trPr>
          <w:trHeight w:val="20"/>
          <w:jc w:val="center"/>
        </w:trPr>
        <w:tc>
          <w:tcPr>
            <w:tcW w:w="2870" w:type="dxa"/>
            <w:shd w:val="clear" w:color="auto" w:fill="auto"/>
            <w:vAlign w:val="center"/>
          </w:tcPr>
          <w:p w14:paraId="50A1BD01" w14:textId="77777777" w:rsidR="0059471D" w:rsidRPr="00790A20" w:rsidRDefault="0059471D" w:rsidP="00CD6F6E">
            <w:pPr>
              <w:pStyle w:val="TAC"/>
              <w:rPr>
                <w:rStyle w:val="TALCar"/>
                <w:sz w:val="16"/>
                <w:szCs w:val="16"/>
                <w:lang w:val="en-US"/>
              </w:rPr>
            </w:pPr>
            <w:r w:rsidRPr="00790A20">
              <w:rPr>
                <w:rStyle w:val="TALCar"/>
                <w:sz w:val="16"/>
                <w:szCs w:val="16"/>
                <w:lang w:val="en-US"/>
              </w:rPr>
              <w:t xml:space="preserve">Beam-related assumption (beam sweeping / alignment assumptions at the </w:t>
            </w:r>
            <w:proofErr w:type="spellStart"/>
            <w:r w:rsidRPr="00790A20">
              <w:rPr>
                <w:rStyle w:val="TALCar"/>
                <w:sz w:val="16"/>
                <w:szCs w:val="16"/>
                <w:lang w:val="en-US"/>
              </w:rPr>
              <w:t>tx</w:t>
            </w:r>
            <w:proofErr w:type="spellEnd"/>
            <w:r w:rsidRPr="00790A20">
              <w:rPr>
                <w:rStyle w:val="TALCar"/>
                <w:sz w:val="16"/>
                <w:szCs w:val="16"/>
                <w:lang w:val="en-US"/>
              </w:rPr>
              <w:t xml:space="preserve"> and </w:t>
            </w:r>
            <w:proofErr w:type="spellStart"/>
            <w:r w:rsidRPr="00790A20">
              <w:rPr>
                <w:rStyle w:val="TALCar"/>
                <w:sz w:val="16"/>
                <w:szCs w:val="16"/>
                <w:lang w:val="en-US"/>
              </w:rPr>
              <w:t>rx</w:t>
            </w:r>
            <w:proofErr w:type="spellEnd"/>
            <w:r w:rsidRPr="00790A20">
              <w:rPr>
                <w:rStyle w:val="TALCar"/>
                <w:sz w:val="16"/>
                <w:szCs w:val="16"/>
                <w:lang w:val="en-US"/>
              </w:rPr>
              <w:t xml:space="preserve"> sides)</w:t>
            </w:r>
          </w:p>
        </w:tc>
        <w:tc>
          <w:tcPr>
            <w:tcW w:w="6749" w:type="dxa"/>
            <w:gridSpan w:val="2"/>
          </w:tcPr>
          <w:p w14:paraId="353BF2B0" w14:textId="77777777" w:rsidR="0059471D" w:rsidRDefault="0059471D" w:rsidP="00CD6F6E">
            <w:pPr>
              <w:pStyle w:val="TAC"/>
              <w:rPr>
                <w:lang w:val="en-US" w:eastAsia="en-GB"/>
              </w:rPr>
            </w:pPr>
            <w:r>
              <w:rPr>
                <w:lang w:val="en-US" w:eastAsia="en-GB"/>
              </w:rPr>
              <w:t>For a 3-sector scenario, the directions of beams are within [-60, 60] degrees in azimuth and [60, 180] degrees in zenith.</w:t>
            </w:r>
          </w:p>
          <w:p w14:paraId="57DA2AE5" w14:textId="77777777" w:rsidR="0059471D" w:rsidRDefault="0059471D" w:rsidP="00CD6F6E">
            <w:pPr>
              <w:pStyle w:val="TAC"/>
              <w:rPr>
                <w:lang w:val="en-US" w:eastAsia="en-GB"/>
              </w:rPr>
            </w:pPr>
          </w:p>
          <w:p w14:paraId="67AC6EAD" w14:textId="77777777" w:rsidR="0059471D" w:rsidRPr="00A546AF" w:rsidRDefault="0059471D"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5D1EDABB" w14:textId="77777777" w:rsidR="0059471D" w:rsidRPr="00A546AF" w:rsidRDefault="0059471D"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strongest beam pair scheme, the strongest RX beam is identified based on the criteria of receiving the strongest path with the serving cell. And Tx beam is further identified in respect to the strongest RX beam per sector. </w:t>
            </w:r>
          </w:p>
          <w:p w14:paraId="3EF81AEF" w14:textId="77777777" w:rsidR="0059471D" w:rsidRPr="00790A20" w:rsidRDefault="0059471D" w:rsidP="00CD6F6E">
            <w:pPr>
              <w:pStyle w:val="TAC"/>
              <w:rPr>
                <w:rStyle w:val="TALCar"/>
                <w:sz w:val="16"/>
                <w:szCs w:val="16"/>
                <w:lang w:val="en-US"/>
              </w:rPr>
            </w:pPr>
          </w:p>
        </w:tc>
      </w:tr>
      <w:tr w:rsidR="0059471D" w14:paraId="4BC0A1AC" w14:textId="77777777" w:rsidTr="00A506DF">
        <w:trPr>
          <w:trHeight w:val="20"/>
          <w:jc w:val="center"/>
        </w:trPr>
        <w:tc>
          <w:tcPr>
            <w:tcW w:w="2870" w:type="dxa"/>
            <w:shd w:val="clear" w:color="auto" w:fill="auto"/>
            <w:vAlign w:val="center"/>
          </w:tcPr>
          <w:p w14:paraId="374514F9" w14:textId="77777777" w:rsidR="0059471D" w:rsidRPr="00790A20" w:rsidRDefault="0059471D" w:rsidP="00CD6F6E">
            <w:pPr>
              <w:pStyle w:val="TAC"/>
              <w:rPr>
                <w:rStyle w:val="TALCar"/>
                <w:sz w:val="16"/>
                <w:szCs w:val="16"/>
                <w:lang w:val="en-US"/>
              </w:rPr>
            </w:pPr>
            <w:r w:rsidRPr="00790A20">
              <w:rPr>
                <w:rStyle w:val="TALCar"/>
                <w:sz w:val="16"/>
                <w:szCs w:val="16"/>
                <w:lang w:val="en-US"/>
              </w:rPr>
              <w:t xml:space="preserve">Precoding assumptions (codebook, </w:t>
            </w:r>
            <w:proofErr w:type="spellStart"/>
            <w:r w:rsidRPr="00790A20">
              <w:rPr>
                <w:rStyle w:val="TALCar"/>
                <w:sz w:val="16"/>
                <w:szCs w:val="16"/>
                <w:lang w:val="en-US"/>
              </w:rPr>
              <w:t>nrof</w:t>
            </w:r>
            <w:proofErr w:type="spellEnd"/>
            <w:r w:rsidRPr="00790A20">
              <w:rPr>
                <w:rStyle w:val="TALCar"/>
                <w:sz w:val="16"/>
                <w:szCs w:val="16"/>
                <w:lang w:val="en-US"/>
              </w:rPr>
              <w:t xml:space="preserve"> antenna elements used, </w:t>
            </w:r>
            <w:proofErr w:type="spellStart"/>
            <w:r w:rsidRPr="00790A20">
              <w:rPr>
                <w:rStyle w:val="TALCar"/>
                <w:sz w:val="16"/>
                <w:szCs w:val="16"/>
                <w:lang w:val="en-US"/>
              </w:rPr>
              <w:t>etc</w:t>
            </w:r>
            <w:proofErr w:type="spellEnd"/>
            <w:r w:rsidRPr="00790A20">
              <w:rPr>
                <w:rStyle w:val="TALCar"/>
                <w:sz w:val="16"/>
                <w:szCs w:val="16"/>
                <w:lang w:val="en-US"/>
              </w:rPr>
              <w:t>)</w:t>
            </w:r>
          </w:p>
        </w:tc>
        <w:tc>
          <w:tcPr>
            <w:tcW w:w="6749" w:type="dxa"/>
            <w:gridSpan w:val="2"/>
          </w:tcPr>
          <w:p w14:paraId="3D911509" w14:textId="77777777" w:rsidR="0059471D" w:rsidRDefault="0059471D"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01E0CAE6" w14:textId="77777777" w:rsidR="0059471D" w:rsidRDefault="0059471D" w:rsidP="00CD6F6E">
            <w:pPr>
              <w:pStyle w:val="TAC"/>
              <w:rPr>
                <w:rFonts w:asciiTheme="minorHAnsi" w:hAnsiTheme="minorHAnsi" w:cstheme="minorHAnsi"/>
                <w:bCs/>
                <w:szCs w:val="18"/>
                <w:lang w:val="en-US" w:eastAsia="en-GB"/>
              </w:rPr>
            </w:pPr>
            <w:r w:rsidRPr="00A546AF">
              <w:rPr>
                <w:rFonts w:asciiTheme="minorHAnsi" w:eastAsia="Times New Roman" w:hAnsiTheme="minorHAnsi" w:cstheme="minorHAnsi"/>
                <w:bCs/>
                <w:szCs w:val="18"/>
                <w:lang w:val="en-US" w:eastAsia="en-GB"/>
              </w:rPr>
              <w:object w:dxaOrig="1063" w:dyaOrig="411" w14:anchorId="18E2B111">
                <v:shape id="_x0000_i1027" type="#_x0000_t75" style="width:52.3pt;height:20.4pt" o:ole="">
                  <v:imagedata r:id="rId18" o:title=""/>
                </v:shape>
                <o:OLEObject Type="Embed" ProgID="Equation.DSMT4" ShapeID="_x0000_i1027" DrawAspect="Content" ObjectID="_1666518406" r:id="rId30"/>
              </w:object>
            </w:r>
            <w:r w:rsidRPr="00A546AF">
              <w:rPr>
                <w:rFonts w:asciiTheme="minorHAnsi" w:hAnsiTheme="minorHAnsi" w:cstheme="minorHAnsi"/>
                <w:bCs/>
                <w:szCs w:val="18"/>
                <w:lang w:val="en-US" w:eastAsia="en-GB"/>
              </w:rPr>
              <w:t xml:space="preserve">, for </w:t>
            </w:r>
            <w:proofErr w:type="spellStart"/>
            <w:r w:rsidRPr="00A546AF">
              <w:rPr>
                <w:rFonts w:asciiTheme="minorHAnsi" w:hAnsiTheme="minorHAnsi" w:cstheme="minorHAnsi"/>
                <w:bCs/>
                <w:szCs w:val="18"/>
                <w:lang w:val="en-US" w:eastAsia="en-GB"/>
              </w:rPr>
              <w:t>i</w:t>
            </w:r>
            <w:proofErr w:type="spellEnd"/>
            <w:r w:rsidRPr="00A546AF">
              <w:rPr>
                <w:rFonts w:asciiTheme="minorHAnsi" w:hAnsiTheme="minorHAnsi" w:cstheme="minorHAnsi"/>
                <w:bCs/>
                <w:szCs w:val="18"/>
                <w:lang w:val="en-US" w:eastAsia="en-GB"/>
              </w:rPr>
              <w:t>=</w:t>
            </w:r>
            <w:proofErr w:type="gramStart"/>
            <w:r w:rsidRPr="00A546AF">
              <w:rPr>
                <w:rFonts w:asciiTheme="minorHAnsi" w:hAnsiTheme="minorHAnsi" w:cstheme="minorHAnsi"/>
                <w:bCs/>
                <w:szCs w:val="18"/>
                <w:lang w:val="en-US" w:eastAsia="en-GB"/>
              </w:rPr>
              <w:t>1,…</w:t>
            </w:r>
            <w:proofErr w:type="gramEnd"/>
            <w:r w:rsidRPr="00A546AF">
              <w:rPr>
                <w:rFonts w:asciiTheme="minorHAnsi" w:hAnsiTheme="minorHAnsi" w:cstheme="minorHAnsi"/>
                <w:bCs/>
                <w:szCs w:val="18"/>
                <w:lang w:val="en-US" w:eastAsia="en-GB"/>
              </w:rPr>
              <w:t>,</w:t>
            </w:r>
            <w:proofErr w:type="spellStart"/>
            <w:r w:rsidRPr="00A546AF">
              <w:rPr>
                <w:rFonts w:asciiTheme="minorHAnsi" w:hAnsiTheme="minorHAnsi" w:cstheme="minorHAnsi"/>
                <w:bCs/>
                <w:szCs w:val="18"/>
                <w:lang w:val="en-US" w:eastAsia="en-GB"/>
              </w:rPr>
              <w:t>rN</w:t>
            </w:r>
            <w:proofErr w:type="spellEnd"/>
          </w:p>
          <w:p w14:paraId="0D3F2D7C" w14:textId="47803938" w:rsidR="0059471D" w:rsidRDefault="0059471D" w:rsidP="00CD6F6E">
            <w:pPr>
              <w:pStyle w:val="TAC"/>
              <w:rPr>
                <w:lang w:val="en-US" w:eastAsia="en-GB"/>
              </w:rPr>
            </w:pPr>
            <w:r w:rsidRPr="00A546AF">
              <w:rPr>
                <w:rFonts w:asciiTheme="minorHAnsi" w:hAnsiTheme="minorHAnsi" w:cstheme="minorHAnsi"/>
                <w:bCs/>
                <w:szCs w:val="18"/>
                <w:lang w:val="en-US" w:eastAsia="en-GB"/>
              </w:rPr>
              <w:t>where r denotes the oversampling factor, N denotes the number of vertical/horizontal antennas. For FR2, Tx oversampling factor r equals to 1 and Rx oversampling factor equals to 1.</w:t>
            </w:r>
          </w:p>
        </w:tc>
      </w:tr>
      <w:tr w:rsidR="002007D8" w:rsidRPr="00790A20" w14:paraId="0A96C5D6" w14:textId="77777777" w:rsidTr="00CD6F6E">
        <w:trPr>
          <w:trHeight w:val="20"/>
          <w:jc w:val="center"/>
        </w:trPr>
        <w:tc>
          <w:tcPr>
            <w:tcW w:w="2870" w:type="dxa"/>
            <w:shd w:val="clear" w:color="auto" w:fill="auto"/>
            <w:vAlign w:val="center"/>
          </w:tcPr>
          <w:p w14:paraId="38072318" w14:textId="77777777" w:rsidR="002007D8" w:rsidRPr="00790A20" w:rsidRDefault="002007D8" w:rsidP="00CD6F6E">
            <w:pPr>
              <w:pStyle w:val="TAC"/>
              <w:rPr>
                <w:rStyle w:val="TALCar"/>
                <w:sz w:val="16"/>
                <w:szCs w:val="16"/>
                <w:lang w:val="en-US"/>
              </w:rPr>
            </w:pPr>
            <w:r w:rsidRPr="00790A20">
              <w:rPr>
                <w:rStyle w:val="TALCar"/>
                <w:sz w:val="16"/>
                <w:szCs w:val="16"/>
                <w:lang w:val="en-US"/>
              </w:rPr>
              <w:t>Additional notes, if any</w:t>
            </w:r>
          </w:p>
        </w:tc>
        <w:tc>
          <w:tcPr>
            <w:tcW w:w="3328" w:type="dxa"/>
          </w:tcPr>
          <w:p w14:paraId="04DA20DF" w14:textId="77777777" w:rsidR="002007D8" w:rsidRPr="00790A20" w:rsidRDefault="002007D8" w:rsidP="00CD6F6E">
            <w:pPr>
              <w:pStyle w:val="TAC"/>
              <w:rPr>
                <w:rStyle w:val="TALCar"/>
                <w:sz w:val="16"/>
                <w:szCs w:val="16"/>
                <w:lang w:val="en-US"/>
              </w:rPr>
            </w:pPr>
          </w:p>
        </w:tc>
        <w:tc>
          <w:tcPr>
            <w:tcW w:w="3421" w:type="dxa"/>
          </w:tcPr>
          <w:p w14:paraId="3F2BB3A0" w14:textId="77777777" w:rsidR="002007D8" w:rsidRPr="00790A20" w:rsidRDefault="002007D8" w:rsidP="00CD6F6E">
            <w:pPr>
              <w:pStyle w:val="TAC"/>
              <w:rPr>
                <w:rStyle w:val="TALCar"/>
                <w:sz w:val="16"/>
                <w:szCs w:val="16"/>
                <w:lang w:val="en-US"/>
              </w:rPr>
            </w:pPr>
          </w:p>
        </w:tc>
      </w:tr>
    </w:tbl>
    <w:p w14:paraId="1530D986" w14:textId="77777777" w:rsidR="002007D8" w:rsidRPr="00F6176D" w:rsidRDefault="002007D8" w:rsidP="004264C9"/>
    <w:p w14:paraId="24AFB32F" w14:textId="77777777" w:rsidR="00E91BA0" w:rsidRDefault="00E91BA0">
      <w:pPr>
        <w:spacing w:after="0"/>
        <w:jc w:val="left"/>
        <w:rPr>
          <w:rFonts w:eastAsia="SimSun"/>
          <w:sz w:val="36"/>
        </w:rPr>
      </w:pPr>
      <w:r>
        <w:br w:type="page"/>
      </w:r>
    </w:p>
    <w:p w14:paraId="593B4B86" w14:textId="27C3FC38" w:rsidR="00AE1080" w:rsidRPr="000D6824" w:rsidRDefault="00AE1080" w:rsidP="00AE1080">
      <w:pPr>
        <w:pStyle w:val="3GPPH1"/>
        <w:numPr>
          <w:ilvl w:val="1"/>
          <w:numId w:val="11"/>
        </w:numPr>
        <w:tabs>
          <w:tab w:val="clear" w:pos="425"/>
        </w:tabs>
        <w:rPr>
          <w:rFonts w:ascii="Times New Roman" w:hAnsi="Times New Roman"/>
        </w:rPr>
      </w:pPr>
      <w:r>
        <w:rPr>
          <w:rFonts w:ascii="Times New Roman" w:hAnsi="Times New Roman"/>
        </w:rPr>
        <w:t xml:space="preserve">Simulation Results with Timing Errors </w:t>
      </w:r>
    </w:p>
    <w:p w14:paraId="43354230" w14:textId="349F33AA" w:rsidR="00AE1080" w:rsidRDefault="00B12C10" w:rsidP="00B373F6">
      <w:pPr>
        <w:pStyle w:val="Heading2"/>
        <w:numPr>
          <w:ilvl w:val="2"/>
          <w:numId w:val="13"/>
        </w:numPr>
      </w:pPr>
      <w:r>
        <w:t>Case</w:t>
      </w:r>
      <w:r w:rsidR="00C61732">
        <w:t xml:space="preserve"> </w:t>
      </w:r>
      <w:r w:rsidR="00F12B41">
        <w:t>14</w:t>
      </w:r>
      <w:r w:rsidR="00AE1080">
        <w:t xml:space="preserve">: UMI </w:t>
      </w:r>
      <w:r w:rsidR="003B503B">
        <w:t>in FR1</w:t>
      </w:r>
      <w:r w:rsidR="00023907">
        <w:t xml:space="preserve"> with </w:t>
      </w:r>
      <m:oMath>
        <m:r>
          <m:rPr>
            <m:sty m:val="p"/>
          </m:rPr>
          <w:rPr>
            <w:rFonts w:ascii="Cambria Math" w:hAnsi="Cambria Math"/>
          </w:rPr>
          <m:t>Δ</m:t>
        </m:r>
        <m:r>
          <w:rPr>
            <w:rFonts w:ascii="Cambria Math" w:hAnsi="Cambria Math"/>
          </w:rPr>
          <m:t>τ</m:t>
        </m:r>
      </m:oMath>
      <w:r w:rsidR="00072E79">
        <w:t>, RTT</w:t>
      </w:r>
    </w:p>
    <w:p w14:paraId="309D9ACE" w14:textId="7EB54C71" w:rsidR="00AE1080" w:rsidRDefault="00070FC8" w:rsidP="00F377EF">
      <w:pPr>
        <w:spacing w:after="0"/>
        <w:jc w:val="center"/>
      </w:pPr>
      <w:r>
        <w:rPr>
          <w:noProof/>
        </w:rPr>
        <w:drawing>
          <wp:inline distT="0" distB="0" distL="0" distR="0" wp14:anchorId="471F9715" wp14:editId="0366BDBA">
            <wp:extent cx="4940135" cy="2358609"/>
            <wp:effectExtent l="0" t="0" r="0" b="381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945965" cy="2361392"/>
                    </a:xfrm>
                    <a:prstGeom prst="rect">
                      <a:avLst/>
                    </a:prstGeom>
                    <a:noFill/>
                    <a:ln>
                      <a:noFill/>
                    </a:ln>
                  </pic:spPr>
                </pic:pic>
              </a:graphicData>
            </a:graphic>
          </wp:inline>
        </w:drawing>
      </w:r>
    </w:p>
    <w:p w14:paraId="3CE0253F" w14:textId="27468831" w:rsidR="00AE1080" w:rsidRDefault="00AE1080" w:rsidP="00AE108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070FC8" w14:paraId="7401C6A9" w14:textId="77777777" w:rsidTr="00070FC8">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33D873" w14:textId="77777777" w:rsidR="00070FC8" w:rsidRDefault="00070FC8" w:rsidP="00070FC8">
            <w:pPr>
              <w:pStyle w:val="TAC"/>
              <w:rPr>
                <w:rStyle w:val="TALCar"/>
                <w:sz w:val="16"/>
                <w:szCs w:val="16"/>
              </w:rPr>
            </w:pPr>
            <w:bookmarkStart w:id="9" w:name="_Hlk53765774"/>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003921D" w14:textId="77777777" w:rsidR="00070FC8" w:rsidRDefault="00070FC8" w:rsidP="00070FC8">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093050" w14:textId="77777777" w:rsidR="00070FC8" w:rsidRDefault="00070FC8" w:rsidP="00070FC8">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F8F355F" w14:textId="77777777" w:rsidR="00070FC8" w:rsidRDefault="00070FC8" w:rsidP="00070FC8">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FF3BDB" w14:textId="77777777" w:rsidR="00070FC8" w:rsidRDefault="00070FC8" w:rsidP="00070FC8">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A7F8D5" w14:textId="77777777" w:rsidR="00070FC8" w:rsidRDefault="00070FC8" w:rsidP="00070FC8">
            <w:pPr>
              <w:pStyle w:val="TAC"/>
              <w:rPr>
                <w:rStyle w:val="TALCar"/>
                <w:sz w:val="16"/>
                <w:szCs w:val="16"/>
              </w:rPr>
            </w:pPr>
            <w:r>
              <w:rPr>
                <w:rStyle w:val="TALCar"/>
                <w:sz w:val="16"/>
                <w:szCs w:val="16"/>
              </w:rPr>
              <w:t>90%</w:t>
            </w:r>
          </w:p>
        </w:tc>
      </w:tr>
      <w:tr w:rsidR="00070FC8" w14:paraId="00D7BA4E"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2F45F2" w14:textId="251915D9" w:rsidR="00070FC8" w:rsidRPr="00357C75" w:rsidRDefault="00070FC8" w:rsidP="00070FC8">
            <w:pPr>
              <w:pStyle w:val="TAC"/>
              <w:rPr>
                <w:rStyle w:val="TALCar"/>
                <w:sz w:val="16"/>
                <w:szCs w:val="16"/>
                <w:lang w:val="en-US"/>
              </w:rPr>
            </w:pPr>
            <w:r>
              <w:rPr>
                <w:rStyle w:val="TALCar"/>
                <w:sz w:val="16"/>
                <w:szCs w:val="16"/>
              </w:rPr>
              <w:t xml:space="preserve">Case </w:t>
            </w:r>
            <w:r w:rsidR="00EF71ED">
              <w:rPr>
                <w:rStyle w:val="TALCar"/>
                <w:sz w:val="16"/>
                <w:szCs w:val="16"/>
                <w:lang w:val="en-US"/>
              </w:rPr>
              <w:t>14</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1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9B14D4" w14:textId="77777777" w:rsidR="00070FC8" w:rsidRDefault="00070FC8"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7AE089" w14:textId="6C0A2DE4" w:rsidR="00070FC8" w:rsidRPr="00357C75" w:rsidRDefault="00070FC8" w:rsidP="00070FC8">
            <w:pPr>
              <w:pStyle w:val="TAC"/>
              <w:rPr>
                <w:rStyle w:val="TALCar"/>
                <w:sz w:val="16"/>
                <w:szCs w:val="16"/>
                <w:lang w:val="en-US"/>
              </w:rPr>
            </w:pPr>
            <w:r>
              <w:rPr>
                <w:rStyle w:val="TALCar"/>
                <w:sz w:val="16"/>
                <w:szCs w:val="16"/>
                <w:lang w:val="en-US"/>
              </w:rP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04B83E" w14:textId="57214B39" w:rsidR="00070FC8" w:rsidRPr="00357C75" w:rsidRDefault="00070FC8" w:rsidP="00070FC8">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1CFF83" w14:textId="6157B2D4" w:rsidR="00070FC8" w:rsidRPr="00357C75" w:rsidRDefault="00070FC8" w:rsidP="00070FC8">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830807" w14:textId="33F709BA" w:rsidR="00070FC8" w:rsidRPr="00357C75" w:rsidRDefault="00070FC8" w:rsidP="00070FC8">
            <w:pPr>
              <w:pStyle w:val="TAC"/>
              <w:rPr>
                <w:rStyle w:val="TALCar"/>
                <w:sz w:val="16"/>
                <w:szCs w:val="16"/>
                <w:lang w:val="en-US"/>
              </w:rPr>
            </w:pPr>
            <w:r>
              <w:rPr>
                <w:rStyle w:val="TALCar"/>
                <w:sz w:val="16"/>
                <w:szCs w:val="16"/>
                <w:lang w:val="en-US"/>
              </w:rPr>
              <w:t>7.3</w:t>
            </w:r>
          </w:p>
        </w:tc>
      </w:tr>
      <w:tr w:rsidR="00070FC8" w14:paraId="0556D0BA"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EAD08E" w14:textId="5A7121FF" w:rsidR="00070FC8" w:rsidRPr="00357C75" w:rsidRDefault="00070FC8" w:rsidP="00070FC8">
            <w:pPr>
              <w:pStyle w:val="TAC"/>
              <w:rPr>
                <w:rStyle w:val="TALCar"/>
                <w:sz w:val="16"/>
                <w:szCs w:val="16"/>
                <w:lang w:val="en-US"/>
              </w:rPr>
            </w:pPr>
            <w:r>
              <w:rPr>
                <w:rStyle w:val="TALCar"/>
                <w:sz w:val="16"/>
                <w:szCs w:val="16"/>
              </w:rPr>
              <w:t xml:space="preserve">Case </w:t>
            </w:r>
            <w:r w:rsidR="00EF71ED">
              <w:rPr>
                <w:rStyle w:val="TALCar"/>
                <w:sz w:val="16"/>
                <w:szCs w:val="16"/>
                <w:lang w:val="en-US"/>
              </w:rPr>
              <w:t>14</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2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4FCA88" w14:textId="77777777" w:rsidR="00070FC8" w:rsidRDefault="00070FC8"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1968F2" w14:textId="2333A391" w:rsidR="00070FC8" w:rsidRPr="00357C75" w:rsidRDefault="00070FC8" w:rsidP="00070FC8">
            <w:pPr>
              <w:pStyle w:val="TAC"/>
              <w:rPr>
                <w:rStyle w:val="TALCar"/>
                <w:sz w:val="16"/>
                <w:szCs w:val="16"/>
                <w:lang w:val="en-US"/>
              </w:rPr>
            </w:pPr>
            <w:r>
              <w:rPr>
                <w:rStyle w:val="TALCar"/>
                <w:sz w:val="16"/>
                <w:szCs w:val="16"/>
                <w:lang w:val="en-US"/>
              </w:rPr>
              <w:t>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DBE5D4" w14:textId="127BEC89" w:rsidR="00070FC8" w:rsidRPr="00357C75" w:rsidRDefault="00070FC8" w:rsidP="00070FC8">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0CCEA7" w14:textId="7C74646D" w:rsidR="00070FC8" w:rsidRPr="00357C75" w:rsidRDefault="00070FC8" w:rsidP="00070FC8">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60D84D" w14:textId="230ECB85" w:rsidR="00070FC8" w:rsidRPr="00357C75" w:rsidRDefault="00070FC8" w:rsidP="00070FC8">
            <w:pPr>
              <w:pStyle w:val="TAC"/>
              <w:rPr>
                <w:rStyle w:val="TALCar"/>
                <w:sz w:val="16"/>
                <w:szCs w:val="16"/>
                <w:lang w:val="en-US"/>
              </w:rPr>
            </w:pPr>
            <w:r>
              <w:rPr>
                <w:rStyle w:val="TALCar"/>
                <w:sz w:val="16"/>
                <w:szCs w:val="16"/>
                <w:lang w:val="en-US"/>
              </w:rPr>
              <w:t>7.4</w:t>
            </w:r>
          </w:p>
        </w:tc>
      </w:tr>
      <w:tr w:rsidR="00070FC8" w14:paraId="0264018E"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EBA8BA" w14:textId="380DD510" w:rsidR="00070FC8" w:rsidRPr="00357C75" w:rsidRDefault="00070FC8" w:rsidP="00070FC8">
            <w:pPr>
              <w:pStyle w:val="TAC"/>
              <w:rPr>
                <w:rStyle w:val="TALCar"/>
                <w:sz w:val="16"/>
                <w:szCs w:val="16"/>
                <w:lang w:val="en-US"/>
              </w:rPr>
            </w:pPr>
            <w:r>
              <w:rPr>
                <w:rStyle w:val="TALCar"/>
                <w:sz w:val="16"/>
                <w:szCs w:val="16"/>
              </w:rPr>
              <w:t xml:space="preserve">Case </w:t>
            </w:r>
            <w:r w:rsidR="00EF71ED">
              <w:rPr>
                <w:rStyle w:val="TALCar"/>
                <w:sz w:val="16"/>
                <w:szCs w:val="16"/>
                <w:lang w:val="en-US"/>
              </w:rPr>
              <w:t>14</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5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B4D0D7" w14:textId="77777777" w:rsidR="00070FC8" w:rsidRDefault="00070FC8"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BCD02C" w14:textId="7282CDDA" w:rsidR="00070FC8" w:rsidRPr="00357C75" w:rsidRDefault="00070FC8" w:rsidP="00070FC8">
            <w:pPr>
              <w:pStyle w:val="TAC"/>
              <w:rPr>
                <w:rStyle w:val="TALCar"/>
                <w:sz w:val="16"/>
                <w:szCs w:val="16"/>
                <w:lang w:val="en-US"/>
              </w:rPr>
            </w:pPr>
            <w:r>
              <w:rPr>
                <w:rStyle w:val="TALCar"/>
                <w:sz w:val="16"/>
                <w:szCs w:val="16"/>
                <w:lang w:val="en-US"/>
              </w:rPr>
              <w:t>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8B22CC" w14:textId="13334D29" w:rsidR="00070FC8" w:rsidRPr="00357C75" w:rsidRDefault="00070FC8" w:rsidP="00070FC8">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C2946B" w14:textId="183D9BA4" w:rsidR="00070FC8" w:rsidRPr="00357C75" w:rsidRDefault="00070FC8" w:rsidP="00070FC8">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C4C26F" w14:textId="6E7B1E56" w:rsidR="00070FC8" w:rsidRPr="00357C75" w:rsidRDefault="00070FC8" w:rsidP="00070FC8">
            <w:pPr>
              <w:pStyle w:val="TAC"/>
              <w:rPr>
                <w:rStyle w:val="TALCar"/>
                <w:sz w:val="16"/>
                <w:szCs w:val="16"/>
                <w:lang w:val="en-US"/>
              </w:rPr>
            </w:pPr>
            <w:r>
              <w:rPr>
                <w:rStyle w:val="TALCar"/>
                <w:sz w:val="16"/>
                <w:szCs w:val="16"/>
                <w:lang w:val="en-US"/>
              </w:rPr>
              <w:t>7.6</w:t>
            </w:r>
          </w:p>
        </w:tc>
      </w:tr>
      <w:tr w:rsidR="00070FC8" w14:paraId="6D2E91C5"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5F903E" w14:textId="5577CBBD" w:rsidR="00070FC8" w:rsidRPr="00357C75" w:rsidRDefault="00070FC8" w:rsidP="00070FC8">
            <w:pPr>
              <w:pStyle w:val="TAC"/>
              <w:rPr>
                <w:rStyle w:val="TALCar"/>
                <w:sz w:val="16"/>
                <w:szCs w:val="16"/>
                <w:lang w:val="en-US"/>
              </w:rPr>
            </w:pPr>
            <w:r>
              <w:rPr>
                <w:rStyle w:val="TALCar"/>
                <w:sz w:val="16"/>
                <w:szCs w:val="16"/>
              </w:rPr>
              <w:t xml:space="preserve">Case </w:t>
            </w:r>
            <w:r w:rsidR="00EF71ED">
              <w:rPr>
                <w:rStyle w:val="TALCar"/>
                <w:sz w:val="16"/>
                <w:szCs w:val="16"/>
                <w:lang w:val="en-US"/>
              </w:rPr>
              <w:t>14</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10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2D8573" w14:textId="77777777" w:rsidR="00070FC8" w:rsidRDefault="00070FC8"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26547F9" w14:textId="71C16F65" w:rsidR="00070FC8" w:rsidRPr="00357C75" w:rsidRDefault="00070FC8" w:rsidP="00070FC8">
            <w:pPr>
              <w:pStyle w:val="TAC"/>
              <w:rPr>
                <w:rStyle w:val="TALCar"/>
                <w:sz w:val="16"/>
                <w:szCs w:val="16"/>
                <w:lang w:val="en-US"/>
              </w:rPr>
            </w:pPr>
            <w:r>
              <w:rPr>
                <w:rStyle w:val="TALCar"/>
                <w:sz w:val="16"/>
                <w:szCs w:val="16"/>
                <w:lang w:val="en-US"/>
              </w:rPr>
              <w:t>3.7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286E1F6" w14:textId="2577006A" w:rsidR="00070FC8" w:rsidRPr="00357C75" w:rsidRDefault="00070FC8" w:rsidP="00070FC8">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9797A6" w14:textId="0E88A7BE" w:rsidR="00070FC8" w:rsidRPr="00357C75" w:rsidRDefault="00070FC8" w:rsidP="00070FC8">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1A189C1" w14:textId="0CED04C8" w:rsidR="00070FC8" w:rsidRPr="00357C75" w:rsidRDefault="00070FC8" w:rsidP="00070FC8">
            <w:pPr>
              <w:pStyle w:val="TAC"/>
              <w:rPr>
                <w:rStyle w:val="TALCar"/>
                <w:sz w:val="16"/>
                <w:szCs w:val="16"/>
                <w:lang w:val="en-US"/>
              </w:rPr>
            </w:pPr>
            <w:r>
              <w:rPr>
                <w:rStyle w:val="TALCar"/>
                <w:sz w:val="16"/>
                <w:szCs w:val="16"/>
                <w:lang w:val="en-US"/>
              </w:rPr>
              <w:t>7.9</w:t>
            </w:r>
          </w:p>
        </w:tc>
      </w:tr>
      <w:bookmarkEnd w:id="9"/>
    </w:tbl>
    <w:p w14:paraId="49EA650F" w14:textId="0C428423" w:rsidR="00070FC8" w:rsidRDefault="00070FC8" w:rsidP="00D37242">
      <w:pPr>
        <w:pStyle w:val="Doc-text2"/>
      </w:pPr>
    </w:p>
    <w:p w14:paraId="6E21C353" w14:textId="152BF433" w:rsidR="00072E79" w:rsidRDefault="00072E79" w:rsidP="00B373F6">
      <w:pPr>
        <w:pStyle w:val="Heading2"/>
        <w:numPr>
          <w:ilvl w:val="2"/>
          <w:numId w:val="13"/>
        </w:numPr>
      </w:pPr>
      <w:r>
        <w:t xml:space="preserve">Case </w:t>
      </w:r>
      <w:r w:rsidR="00F12B41">
        <w:t>15</w:t>
      </w:r>
      <w:r>
        <w:t xml:space="preserve">: UMI in FR1 with </w:t>
      </w:r>
      <m:oMath>
        <m:r>
          <m:rPr>
            <m:sty m:val="p"/>
          </m:rPr>
          <w:rPr>
            <w:rFonts w:ascii="Cambria Math" w:hAnsi="Cambria Math"/>
          </w:rPr>
          <m:t>Δ</m:t>
        </m:r>
        <m:r>
          <w:rPr>
            <w:rFonts w:ascii="Cambria Math" w:hAnsi="Cambria Math"/>
          </w:rPr>
          <m:t>τ</m:t>
        </m:r>
      </m:oMath>
      <w:r>
        <w:t>, DL-TDOA</w:t>
      </w:r>
    </w:p>
    <w:p w14:paraId="6ED3FA92" w14:textId="5540944C" w:rsidR="00072E79" w:rsidRDefault="00072E79" w:rsidP="00072E79"/>
    <w:p w14:paraId="2985F8C2" w14:textId="63CAF60C" w:rsidR="00072E79" w:rsidRDefault="00A237C6" w:rsidP="00F377EF">
      <w:pPr>
        <w:jc w:val="center"/>
      </w:pPr>
      <w:r>
        <w:rPr>
          <w:noProof/>
        </w:rPr>
        <w:drawing>
          <wp:inline distT="0" distB="0" distL="0" distR="0" wp14:anchorId="37CD8138" wp14:editId="21BACECB">
            <wp:extent cx="4120737" cy="3132479"/>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122138" cy="3133544"/>
                    </a:xfrm>
                    <a:prstGeom prst="rect">
                      <a:avLst/>
                    </a:prstGeom>
                    <a:noFill/>
                    <a:ln>
                      <a:noFill/>
                    </a:ln>
                  </pic:spPr>
                </pic:pic>
              </a:graphicData>
            </a:graphic>
          </wp:inline>
        </w:drawing>
      </w:r>
    </w:p>
    <w:p w14:paraId="7C4E1EB8" w14:textId="5BFD7C6B" w:rsidR="00A237C6" w:rsidRDefault="00A237C6" w:rsidP="00072E79"/>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A237C6" w14:paraId="5D9C3B40" w14:textId="77777777" w:rsidTr="00B11F61">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51194" w14:textId="77777777" w:rsidR="00A237C6" w:rsidRDefault="00A237C6" w:rsidP="00700CE4">
            <w:pPr>
              <w:pStyle w:val="TAC"/>
              <w:rPr>
                <w:rStyle w:val="TALCar"/>
                <w:sz w:val="16"/>
                <w:szCs w:val="16"/>
              </w:rPr>
            </w:pPr>
            <w:bookmarkStart w:id="10" w:name="_Hlk53765795"/>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229F" w14:textId="77777777" w:rsidR="00A237C6" w:rsidRDefault="00A237C6" w:rsidP="00700CE4">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1BD0F06" w14:textId="77777777" w:rsidR="00A237C6" w:rsidRDefault="00A237C6" w:rsidP="00700CE4">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CF603D0" w14:textId="77777777" w:rsidR="00A237C6" w:rsidRDefault="00A237C6" w:rsidP="00700CE4">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4FD29F8" w14:textId="77777777" w:rsidR="00A237C6" w:rsidRDefault="00A237C6" w:rsidP="00700CE4">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F3FCCAF" w14:textId="77777777" w:rsidR="00A237C6" w:rsidRDefault="00A237C6" w:rsidP="00700CE4">
            <w:pPr>
              <w:pStyle w:val="TAC"/>
              <w:rPr>
                <w:rStyle w:val="TALCar"/>
                <w:sz w:val="16"/>
                <w:szCs w:val="16"/>
              </w:rPr>
            </w:pPr>
            <w:r>
              <w:rPr>
                <w:rStyle w:val="TALCar"/>
                <w:sz w:val="16"/>
                <w:szCs w:val="16"/>
              </w:rPr>
              <w:t>90%</w:t>
            </w:r>
          </w:p>
        </w:tc>
      </w:tr>
      <w:tr w:rsidR="00A237C6" w14:paraId="3D0E80F4"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99F2BF" w14:textId="43D52374" w:rsidR="00A237C6" w:rsidRPr="00357C75" w:rsidRDefault="00A237C6" w:rsidP="00700CE4">
            <w:pPr>
              <w:pStyle w:val="TAC"/>
              <w:rPr>
                <w:rStyle w:val="TALCar"/>
                <w:sz w:val="16"/>
                <w:szCs w:val="16"/>
                <w:lang w:val="en-US"/>
              </w:rPr>
            </w:pPr>
            <w:r>
              <w:rPr>
                <w:rStyle w:val="TALCar"/>
                <w:sz w:val="16"/>
                <w:szCs w:val="16"/>
              </w:rPr>
              <w:t xml:space="preserve">Case </w:t>
            </w:r>
            <w:r w:rsidR="00BB6723">
              <w:rPr>
                <w:rStyle w:val="TALCar"/>
                <w:sz w:val="16"/>
                <w:szCs w:val="16"/>
                <w:lang w:val="en-US"/>
              </w:rPr>
              <w:t>15</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 xml:space="preserve">DL-TDOA,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Sync Error = 10,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0263D4" w14:textId="77777777" w:rsidR="00A237C6" w:rsidRDefault="00A237C6"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BC78B5" w14:textId="5CF87F8E" w:rsidR="00A237C6" w:rsidRPr="00357C75" w:rsidRDefault="00523EF5" w:rsidP="00700CE4">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6F968B" w14:textId="66EA8BA5" w:rsidR="00A237C6" w:rsidRPr="00357C75" w:rsidRDefault="00523EF5" w:rsidP="00700CE4">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CEEFD5C" w14:textId="380C4322" w:rsidR="00A237C6" w:rsidRPr="00357C75" w:rsidRDefault="00523EF5" w:rsidP="00700CE4">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7A6200" w14:textId="369024C7" w:rsidR="00A237C6" w:rsidRPr="00357C75" w:rsidRDefault="00523EF5" w:rsidP="00700CE4">
            <w:pPr>
              <w:pStyle w:val="TAC"/>
              <w:rPr>
                <w:rStyle w:val="TALCar"/>
                <w:sz w:val="16"/>
                <w:szCs w:val="16"/>
                <w:lang w:val="en-US"/>
              </w:rPr>
            </w:pPr>
            <w:r>
              <w:rPr>
                <w:rStyle w:val="TALCar"/>
                <w:sz w:val="16"/>
                <w:szCs w:val="16"/>
                <w:lang w:val="en-US"/>
              </w:rPr>
              <w:t>9.3</w:t>
            </w:r>
          </w:p>
        </w:tc>
      </w:tr>
      <w:tr w:rsidR="00B11F61" w14:paraId="330B8938"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D349EC" w14:textId="62BDF168" w:rsidR="00A237C6" w:rsidRPr="00A237C6" w:rsidRDefault="00A237C6"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Pr="00A237C6">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2</w:t>
            </w:r>
            <w:r w:rsidRPr="00A237C6">
              <w:rPr>
                <w:rStyle w:val="TALCar"/>
                <w:sz w:val="16"/>
                <w:szCs w:val="16"/>
              </w:rPr>
              <w:t>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C7A771" w14:textId="77777777" w:rsidR="00A237C6" w:rsidRDefault="00A237C6"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6F898C" w14:textId="471338C7" w:rsidR="00A237C6" w:rsidRPr="00357C75" w:rsidRDefault="00523EF5" w:rsidP="00700CE4">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FC7E1F" w14:textId="0332D86A" w:rsidR="00A237C6" w:rsidRPr="00357C75" w:rsidRDefault="00523EF5" w:rsidP="00700CE4">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7F694B" w14:textId="368B397D" w:rsidR="00A237C6" w:rsidRPr="00357C75" w:rsidRDefault="00523EF5" w:rsidP="00700CE4">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F729CD" w14:textId="42F3BC0A" w:rsidR="00A237C6" w:rsidRPr="00357C75" w:rsidRDefault="00523EF5" w:rsidP="00700CE4">
            <w:pPr>
              <w:pStyle w:val="TAC"/>
              <w:rPr>
                <w:rStyle w:val="TALCar"/>
                <w:sz w:val="16"/>
                <w:szCs w:val="16"/>
                <w:lang w:val="en-US"/>
              </w:rPr>
            </w:pPr>
            <w:r>
              <w:rPr>
                <w:rStyle w:val="TALCar"/>
                <w:sz w:val="16"/>
                <w:szCs w:val="16"/>
                <w:lang w:val="en-US"/>
              </w:rPr>
              <w:t>9.3</w:t>
            </w:r>
          </w:p>
        </w:tc>
      </w:tr>
      <w:tr w:rsidR="00A237C6" w14:paraId="5D74AB19"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CBF09F" w14:textId="2BE2FB93" w:rsidR="00A237C6" w:rsidRPr="00A237C6" w:rsidRDefault="00A237C6"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Pr="00A237C6">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5</w:t>
            </w:r>
            <w:r w:rsidRPr="00A237C6">
              <w:rPr>
                <w:rStyle w:val="TALCar"/>
                <w:sz w:val="16"/>
                <w:szCs w:val="16"/>
              </w:rPr>
              <w:t>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DAF834" w14:textId="77777777" w:rsidR="00A237C6" w:rsidRDefault="00A237C6"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A70A0DC" w14:textId="6B3B9264" w:rsidR="00A237C6" w:rsidRPr="00357C75" w:rsidRDefault="00523EF5" w:rsidP="00700CE4">
            <w:pPr>
              <w:pStyle w:val="TAC"/>
              <w:rPr>
                <w:rStyle w:val="TALCar"/>
                <w:sz w:val="16"/>
                <w:szCs w:val="16"/>
                <w:lang w:val="en-US"/>
              </w:rPr>
            </w:pPr>
            <w:r>
              <w:rPr>
                <w:rStyle w:val="TALCar"/>
                <w:sz w:val="16"/>
                <w:szCs w:val="16"/>
                <w:lang w:val="en-US"/>
              </w:rP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D7D3B8" w14:textId="46C7D75B" w:rsidR="00A237C6" w:rsidRPr="00357C75" w:rsidRDefault="00523EF5" w:rsidP="00700CE4">
            <w:pPr>
              <w:pStyle w:val="TAC"/>
              <w:rPr>
                <w:rStyle w:val="TALCar"/>
                <w:sz w:val="16"/>
                <w:szCs w:val="16"/>
                <w:lang w:val="en-US"/>
              </w:rPr>
            </w:pPr>
            <w:r>
              <w:rPr>
                <w:rStyle w:val="TALCar"/>
                <w:sz w:val="16"/>
                <w:szCs w:val="16"/>
                <w:lang w:val="en-US"/>
              </w:rP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E1EB5E" w14:textId="3DB678BC" w:rsidR="00A237C6" w:rsidRPr="00357C75" w:rsidRDefault="00523EF5" w:rsidP="00700CE4">
            <w:pPr>
              <w:pStyle w:val="TAC"/>
              <w:rPr>
                <w:rStyle w:val="TALCar"/>
                <w:sz w:val="16"/>
                <w:szCs w:val="16"/>
                <w:lang w:val="en-US"/>
              </w:rPr>
            </w:pPr>
            <w:r>
              <w:rPr>
                <w:rStyle w:val="TALCar"/>
                <w:sz w:val="16"/>
                <w:szCs w:val="16"/>
                <w:lang w:val="en-US"/>
              </w:rP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0F77D3" w14:textId="242716C8" w:rsidR="00A237C6" w:rsidRPr="00357C75" w:rsidRDefault="00523EF5" w:rsidP="00700CE4">
            <w:pPr>
              <w:pStyle w:val="TAC"/>
              <w:rPr>
                <w:rStyle w:val="TALCar"/>
                <w:sz w:val="16"/>
                <w:szCs w:val="16"/>
                <w:lang w:val="en-US"/>
              </w:rPr>
            </w:pPr>
            <w:r>
              <w:rPr>
                <w:rStyle w:val="TALCar"/>
                <w:sz w:val="16"/>
                <w:szCs w:val="16"/>
                <w:lang w:val="en-US"/>
              </w:rPr>
              <w:t>12.5</w:t>
            </w:r>
          </w:p>
        </w:tc>
      </w:tr>
      <w:tr w:rsidR="00B11F61" w14:paraId="3F88F07E"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4202FD" w14:textId="6D557E3E" w:rsidR="00B11F61" w:rsidRPr="00B11F61" w:rsidRDefault="00B11F61"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00FC208A">
              <w:rPr>
                <w:rStyle w:val="TALCar"/>
                <w:sz w:val="16"/>
                <w:szCs w:val="16"/>
                <w:lang w:val="en-US"/>
              </w:rPr>
              <w:t xml:space="preserve"> 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B11F61">
              <w:rPr>
                <w:rStyle w:val="TALCar"/>
                <w:sz w:val="16"/>
                <w:szCs w:val="16"/>
              </w:rPr>
              <w:t xml:space="preserve"> DL-TDOA, With </w:t>
            </w:r>
            <m:oMath>
              <m:r>
                <m:rPr>
                  <m:sty m:val="p"/>
                </m:rPr>
                <w:rPr>
                  <w:rFonts w:ascii="Cambria Math" w:hAnsi="Cambria Math"/>
                </w:rPr>
                <m:t>Δ</m:t>
              </m:r>
              <m:r>
                <w:rPr>
                  <w:rFonts w:ascii="Cambria Math" w:hAnsi="Cambria Math"/>
                </w:rPr>
                <m:t>τ</m:t>
              </m:r>
            </m:oMath>
            <w:r w:rsidRPr="00B11F61">
              <w:rPr>
                <w:sz w:val="16"/>
                <w:szCs w:val="16"/>
              </w:rPr>
              <w:t>,</w:t>
            </w:r>
            <w:r w:rsidRPr="00B11F61">
              <w:rPr>
                <w:rStyle w:val="TALCar"/>
                <w:sz w:val="16"/>
                <w:szCs w:val="16"/>
              </w:rPr>
              <w:t xml:space="preserve">  Sync Error = 10, Timing Error = </w:t>
            </w:r>
            <w:r>
              <w:rPr>
                <w:rStyle w:val="TALCar"/>
                <w:sz w:val="16"/>
                <w:szCs w:val="16"/>
                <w:lang w:val="en-US"/>
              </w:rPr>
              <w:t>2</w:t>
            </w:r>
            <w:r w:rsidRPr="00B11F61">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7991FC" w14:textId="77777777" w:rsidR="00B11F61" w:rsidRDefault="00B11F61"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E21D80" w14:textId="77777777" w:rsidR="00B11F61" w:rsidRPr="00357C75" w:rsidRDefault="00B11F61" w:rsidP="00700CE4">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92B71A" w14:textId="77777777" w:rsidR="00B11F61" w:rsidRPr="00357C75" w:rsidRDefault="00B11F61" w:rsidP="00700CE4">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F874718" w14:textId="77777777" w:rsidR="00B11F61" w:rsidRPr="00357C75" w:rsidRDefault="00B11F61" w:rsidP="00700CE4">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BF5E13" w14:textId="77777777" w:rsidR="00B11F61" w:rsidRPr="00357C75" w:rsidRDefault="00B11F61" w:rsidP="00700CE4">
            <w:pPr>
              <w:pStyle w:val="TAC"/>
              <w:rPr>
                <w:rStyle w:val="TALCar"/>
                <w:sz w:val="16"/>
                <w:szCs w:val="16"/>
                <w:lang w:val="en-US"/>
              </w:rPr>
            </w:pPr>
            <w:r>
              <w:rPr>
                <w:rStyle w:val="TALCar"/>
                <w:sz w:val="16"/>
                <w:szCs w:val="16"/>
                <w:lang w:val="en-US"/>
              </w:rPr>
              <w:t>9.3</w:t>
            </w:r>
          </w:p>
        </w:tc>
      </w:tr>
      <w:tr w:rsidR="00B11F61" w14:paraId="0A75B79E"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7EF9B4" w14:textId="03D8FFDF" w:rsidR="00B11F61" w:rsidRPr="00A237C6" w:rsidRDefault="00B11F61"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Pr="00A237C6">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2</w:t>
            </w:r>
            <w:r w:rsidRPr="00A237C6">
              <w:rPr>
                <w:rStyle w:val="TALCar"/>
                <w:sz w:val="16"/>
                <w:szCs w:val="16"/>
              </w:rPr>
              <w:t xml:space="preserve">0, Timing Error = </w:t>
            </w:r>
            <w:r>
              <w:rPr>
                <w:rStyle w:val="TALCar"/>
                <w:sz w:val="16"/>
                <w:szCs w:val="16"/>
                <w:lang w:val="en-US"/>
              </w:rPr>
              <w:t>2</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3E1F65" w14:textId="77777777" w:rsidR="00B11F61" w:rsidRDefault="00B11F61"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473797" w14:textId="77777777" w:rsidR="00B11F61" w:rsidRPr="00357C75" w:rsidRDefault="00B11F61" w:rsidP="00700CE4">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A2C63CA" w14:textId="77777777" w:rsidR="00B11F61" w:rsidRPr="00357C75" w:rsidRDefault="00B11F61" w:rsidP="00700CE4">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FCFE3E" w14:textId="77777777" w:rsidR="00B11F61" w:rsidRPr="00357C75" w:rsidRDefault="00B11F61" w:rsidP="00700CE4">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B283C3" w14:textId="77777777" w:rsidR="00B11F61" w:rsidRPr="00357C75" w:rsidRDefault="00B11F61" w:rsidP="00700CE4">
            <w:pPr>
              <w:pStyle w:val="TAC"/>
              <w:rPr>
                <w:rStyle w:val="TALCar"/>
                <w:sz w:val="16"/>
                <w:szCs w:val="16"/>
                <w:lang w:val="en-US"/>
              </w:rPr>
            </w:pPr>
            <w:r>
              <w:rPr>
                <w:rStyle w:val="TALCar"/>
                <w:sz w:val="16"/>
                <w:szCs w:val="16"/>
                <w:lang w:val="en-US"/>
              </w:rPr>
              <w:t>9.3</w:t>
            </w:r>
          </w:p>
        </w:tc>
      </w:tr>
      <w:tr w:rsidR="00B11F61" w14:paraId="3E6C2E88"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11F1E7" w14:textId="36DCBE7E" w:rsidR="00B11F61" w:rsidRPr="00A237C6" w:rsidRDefault="00B11F61"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Pr="00A237C6">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5</w:t>
            </w:r>
            <w:r w:rsidRPr="00A237C6">
              <w:rPr>
                <w:rStyle w:val="TALCar"/>
                <w:sz w:val="16"/>
                <w:szCs w:val="16"/>
              </w:rPr>
              <w:t xml:space="preserve">0, Timing Error = </w:t>
            </w:r>
            <w:r>
              <w:rPr>
                <w:rStyle w:val="TALCar"/>
                <w:sz w:val="16"/>
                <w:szCs w:val="16"/>
                <w:lang w:val="en-US"/>
              </w:rPr>
              <w:t>2</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7A0C07" w14:textId="77777777" w:rsidR="00B11F61" w:rsidRDefault="00B11F61"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2C2B9A" w14:textId="77777777" w:rsidR="00B11F61" w:rsidRPr="00357C75" w:rsidRDefault="00B11F61" w:rsidP="00700CE4">
            <w:pPr>
              <w:pStyle w:val="TAC"/>
              <w:rPr>
                <w:rStyle w:val="TALCar"/>
                <w:sz w:val="16"/>
                <w:szCs w:val="16"/>
                <w:lang w:val="en-US"/>
              </w:rPr>
            </w:pPr>
            <w:r>
              <w:rPr>
                <w:rStyle w:val="TALCar"/>
                <w:sz w:val="16"/>
                <w:szCs w:val="16"/>
                <w:lang w:val="en-US"/>
              </w:rP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291A297" w14:textId="77777777" w:rsidR="00B11F61" w:rsidRPr="00357C75" w:rsidRDefault="00B11F61" w:rsidP="00700CE4">
            <w:pPr>
              <w:pStyle w:val="TAC"/>
              <w:rPr>
                <w:rStyle w:val="TALCar"/>
                <w:sz w:val="16"/>
                <w:szCs w:val="16"/>
                <w:lang w:val="en-US"/>
              </w:rPr>
            </w:pPr>
            <w:r>
              <w:rPr>
                <w:rStyle w:val="TALCar"/>
                <w:sz w:val="16"/>
                <w:szCs w:val="16"/>
                <w:lang w:val="en-US"/>
              </w:rP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17470F" w14:textId="77777777" w:rsidR="00B11F61" w:rsidRPr="00357C75" w:rsidRDefault="00B11F61" w:rsidP="00700CE4">
            <w:pPr>
              <w:pStyle w:val="TAC"/>
              <w:rPr>
                <w:rStyle w:val="TALCar"/>
                <w:sz w:val="16"/>
                <w:szCs w:val="16"/>
                <w:lang w:val="en-US"/>
              </w:rPr>
            </w:pPr>
            <w:r>
              <w:rPr>
                <w:rStyle w:val="TALCar"/>
                <w:sz w:val="16"/>
                <w:szCs w:val="16"/>
                <w:lang w:val="en-US"/>
              </w:rP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0DD9DF" w14:textId="77777777" w:rsidR="00B11F61" w:rsidRPr="00357C75" w:rsidRDefault="00B11F61" w:rsidP="00700CE4">
            <w:pPr>
              <w:pStyle w:val="TAC"/>
              <w:rPr>
                <w:rStyle w:val="TALCar"/>
                <w:sz w:val="16"/>
                <w:szCs w:val="16"/>
                <w:lang w:val="en-US"/>
              </w:rPr>
            </w:pPr>
            <w:r>
              <w:rPr>
                <w:rStyle w:val="TALCar"/>
                <w:sz w:val="16"/>
                <w:szCs w:val="16"/>
                <w:lang w:val="en-US"/>
              </w:rPr>
              <w:t>12.5</w:t>
            </w:r>
          </w:p>
        </w:tc>
      </w:tr>
      <w:tr w:rsidR="00B11F61" w14:paraId="7EE3669C" w14:textId="77777777" w:rsidTr="00D34DB8">
        <w:trPr>
          <w:trHeight w:val="331"/>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4F7BCB" w14:textId="76443564" w:rsidR="00B11F61" w:rsidRPr="00B11F61" w:rsidRDefault="00B11F61"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00FC208A">
              <w:rPr>
                <w:rStyle w:val="TALCar"/>
                <w:sz w:val="16"/>
                <w:szCs w:val="16"/>
                <w:lang w:val="en-US"/>
              </w:rPr>
              <w:t xml:space="preserve"> 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B11F61">
              <w:rPr>
                <w:rStyle w:val="TALCar"/>
                <w:sz w:val="16"/>
                <w:szCs w:val="16"/>
              </w:rPr>
              <w:t xml:space="preserve"> DL-TDOA, With </w:t>
            </w:r>
            <m:oMath>
              <m:r>
                <m:rPr>
                  <m:sty m:val="p"/>
                </m:rPr>
                <w:rPr>
                  <w:rFonts w:ascii="Cambria Math" w:hAnsi="Cambria Math"/>
                </w:rPr>
                <m:t>Δ</m:t>
              </m:r>
              <m:r>
                <w:rPr>
                  <w:rFonts w:ascii="Cambria Math" w:hAnsi="Cambria Math"/>
                </w:rPr>
                <m:t>τ</m:t>
              </m:r>
            </m:oMath>
            <w:r w:rsidRPr="00B11F61">
              <w:rPr>
                <w:sz w:val="16"/>
                <w:szCs w:val="16"/>
              </w:rPr>
              <w:t>,</w:t>
            </w:r>
            <w:r w:rsidRPr="00B11F61">
              <w:rPr>
                <w:rStyle w:val="TALCar"/>
                <w:sz w:val="16"/>
                <w:szCs w:val="16"/>
              </w:rPr>
              <w:t xml:space="preserve">  Sync Error = 10, Timing Error = </w:t>
            </w:r>
            <w:r>
              <w:rPr>
                <w:rStyle w:val="TALCar"/>
                <w:sz w:val="16"/>
                <w:szCs w:val="16"/>
                <w:lang w:val="en-US"/>
              </w:rPr>
              <w:t>10</w:t>
            </w:r>
            <w:r w:rsidRPr="00B11F61">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4CE4C7" w14:textId="77777777" w:rsidR="00B11F61" w:rsidRDefault="00B11F61"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F16B74" w14:textId="77777777" w:rsidR="00B11F61" w:rsidRPr="00357C75" w:rsidRDefault="00B11F61" w:rsidP="00700CE4">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B40DB9" w14:textId="77777777" w:rsidR="00B11F61" w:rsidRPr="00357C75" w:rsidRDefault="00B11F61" w:rsidP="00700CE4">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7F17C0" w14:textId="77777777" w:rsidR="00B11F61" w:rsidRPr="00357C75" w:rsidRDefault="00B11F61" w:rsidP="00700CE4">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BED44D" w14:textId="77777777" w:rsidR="00B11F61" w:rsidRPr="00357C75" w:rsidRDefault="00B11F61" w:rsidP="00700CE4">
            <w:pPr>
              <w:pStyle w:val="TAC"/>
              <w:rPr>
                <w:rStyle w:val="TALCar"/>
                <w:sz w:val="16"/>
                <w:szCs w:val="16"/>
                <w:lang w:val="en-US"/>
              </w:rPr>
            </w:pPr>
            <w:r>
              <w:rPr>
                <w:rStyle w:val="TALCar"/>
                <w:sz w:val="16"/>
                <w:szCs w:val="16"/>
                <w:lang w:val="en-US"/>
              </w:rPr>
              <w:t>9.3</w:t>
            </w:r>
          </w:p>
        </w:tc>
      </w:tr>
      <w:tr w:rsidR="00B11F61" w14:paraId="115FC016"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E46A4D" w14:textId="5965E9FD" w:rsidR="00B11F61" w:rsidRPr="00A237C6" w:rsidRDefault="00B11F61"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00FC208A">
              <w:rPr>
                <w:rStyle w:val="TALCar"/>
                <w:sz w:val="16"/>
                <w:szCs w:val="16"/>
                <w:lang w:val="en-US"/>
              </w:rPr>
              <w:t xml:space="preserve"> 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A237C6">
              <w:rPr>
                <w:rStyle w:val="TALCar"/>
                <w:sz w:val="16"/>
                <w:szCs w:val="16"/>
              </w:rPr>
              <w:t xml:space="preserve"> 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2</w:t>
            </w:r>
            <w:r w:rsidRPr="00A237C6">
              <w:rPr>
                <w:rStyle w:val="TALCar"/>
                <w:sz w:val="16"/>
                <w:szCs w:val="16"/>
              </w:rPr>
              <w:t xml:space="preserve">0, Timing Error = </w:t>
            </w:r>
            <w:r>
              <w:rPr>
                <w:rStyle w:val="TALCar"/>
                <w:sz w:val="16"/>
                <w:szCs w:val="16"/>
                <w:lang w:val="en-US"/>
              </w:rPr>
              <w:t>10</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CF0115" w14:textId="77777777" w:rsidR="00B11F61" w:rsidRDefault="00B11F61"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697F3D" w14:textId="2B4DC45F" w:rsidR="00B11F61" w:rsidRPr="00357C75" w:rsidRDefault="00B11F61" w:rsidP="00700CE4">
            <w:pPr>
              <w:pStyle w:val="TAC"/>
              <w:rPr>
                <w:rStyle w:val="TALCar"/>
                <w:sz w:val="16"/>
                <w:szCs w:val="16"/>
                <w:lang w:val="en-US"/>
              </w:rPr>
            </w:pPr>
            <w:r>
              <w:rPr>
                <w:rStyle w:val="TALCar"/>
                <w:sz w:val="16"/>
                <w:szCs w:val="16"/>
                <w:lang w:val="en-US"/>
              </w:rPr>
              <w:t>4.</w:t>
            </w:r>
            <w:r w:rsidR="003A06E8">
              <w:rPr>
                <w:rStyle w:val="TALCar"/>
                <w:sz w:val="16"/>
                <w:szCs w:val="16"/>
                <w:lang w:val="en-US"/>
              </w:rPr>
              <w:t>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42FD56" w14:textId="1C772D36" w:rsidR="00B11F61" w:rsidRPr="00357C75" w:rsidRDefault="00B11F61" w:rsidP="00700CE4">
            <w:pPr>
              <w:pStyle w:val="TAC"/>
              <w:rPr>
                <w:rStyle w:val="TALCar"/>
                <w:sz w:val="16"/>
                <w:szCs w:val="16"/>
                <w:lang w:val="en-US"/>
              </w:rPr>
            </w:pPr>
            <w:r>
              <w:rPr>
                <w:rStyle w:val="TALCar"/>
                <w:sz w:val="16"/>
                <w:szCs w:val="16"/>
                <w:lang w:val="en-US"/>
              </w:rPr>
              <w:t>5.</w:t>
            </w:r>
            <w:r w:rsidR="003A06E8">
              <w:rPr>
                <w:rStyle w:val="TALCar"/>
                <w:sz w:val="16"/>
                <w:szCs w:val="16"/>
                <w:lang w:val="en-US"/>
              </w:rPr>
              <w:t>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FD8C3C" w14:textId="11C99A31" w:rsidR="00B11F61" w:rsidRPr="00357C75" w:rsidRDefault="003A06E8" w:rsidP="00700CE4">
            <w:pPr>
              <w:pStyle w:val="TAC"/>
              <w:rPr>
                <w:rStyle w:val="TALCar"/>
                <w:sz w:val="16"/>
                <w:szCs w:val="16"/>
                <w:lang w:val="en-US"/>
              </w:rPr>
            </w:pPr>
            <w:r>
              <w:rPr>
                <w:rStyle w:val="TALCar"/>
                <w:sz w:val="16"/>
                <w:szCs w:val="16"/>
                <w:lang w:val="en-US"/>
              </w:rPr>
              <w:t>7.2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F991EB" w14:textId="77777777" w:rsidR="00B11F61" w:rsidRPr="00357C75" w:rsidRDefault="00B11F61" w:rsidP="00700CE4">
            <w:pPr>
              <w:pStyle w:val="TAC"/>
              <w:rPr>
                <w:rStyle w:val="TALCar"/>
                <w:sz w:val="16"/>
                <w:szCs w:val="16"/>
                <w:lang w:val="en-US"/>
              </w:rPr>
            </w:pPr>
            <w:r>
              <w:rPr>
                <w:rStyle w:val="TALCar"/>
                <w:sz w:val="16"/>
                <w:szCs w:val="16"/>
                <w:lang w:val="en-US"/>
              </w:rPr>
              <w:t>9.3</w:t>
            </w:r>
          </w:p>
        </w:tc>
      </w:tr>
      <w:tr w:rsidR="00B11F61" w14:paraId="680834C8"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58CC0F" w14:textId="4B4A7746" w:rsidR="00B11F61" w:rsidRPr="00A237C6" w:rsidRDefault="00B11F61"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00FC208A">
              <w:rPr>
                <w:rStyle w:val="TALCar"/>
                <w:sz w:val="16"/>
                <w:szCs w:val="16"/>
                <w:lang w:val="en-US"/>
              </w:rPr>
              <w:t xml:space="preserve"> 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A237C6">
              <w:rPr>
                <w:rStyle w:val="TALCar"/>
                <w:sz w:val="16"/>
                <w:szCs w:val="16"/>
              </w:rPr>
              <w:t xml:space="preserve"> 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5</w:t>
            </w:r>
            <w:r w:rsidRPr="00A237C6">
              <w:rPr>
                <w:rStyle w:val="TALCar"/>
                <w:sz w:val="16"/>
                <w:szCs w:val="16"/>
              </w:rPr>
              <w:t xml:space="preserve">0, Timing Error = </w:t>
            </w:r>
            <w:r>
              <w:rPr>
                <w:rStyle w:val="TALCar"/>
                <w:sz w:val="16"/>
                <w:szCs w:val="16"/>
                <w:lang w:val="en-US"/>
              </w:rPr>
              <w:t>10</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991A89" w14:textId="77777777" w:rsidR="00B11F61" w:rsidRDefault="00B11F61"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9BF7BA" w14:textId="77777777" w:rsidR="00B11F61" w:rsidRPr="00357C75" w:rsidRDefault="00B11F61" w:rsidP="00700CE4">
            <w:pPr>
              <w:pStyle w:val="TAC"/>
              <w:rPr>
                <w:rStyle w:val="TALCar"/>
                <w:sz w:val="16"/>
                <w:szCs w:val="16"/>
                <w:lang w:val="en-US"/>
              </w:rPr>
            </w:pPr>
            <w:r>
              <w:rPr>
                <w:rStyle w:val="TALCar"/>
                <w:sz w:val="16"/>
                <w:szCs w:val="16"/>
                <w:lang w:val="en-US"/>
              </w:rP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7B5B02" w14:textId="77777777" w:rsidR="00B11F61" w:rsidRPr="00357C75" w:rsidRDefault="00B11F61" w:rsidP="00700CE4">
            <w:pPr>
              <w:pStyle w:val="TAC"/>
              <w:rPr>
                <w:rStyle w:val="TALCar"/>
                <w:sz w:val="16"/>
                <w:szCs w:val="16"/>
                <w:lang w:val="en-US"/>
              </w:rPr>
            </w:pPr>
            <w:r>
              <w:rPr>
                <w:rStyle w:val="TALCar"/>
                <w:sz w:val="16"/>
                <w:szCs w:val="16"/>
                <w:lang w:val="en-US"/>
              </w:rP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5F3DA8" w14:textId="77777777" w:rsidR="00B11F61" w:rsidRPr="00357C75" w:rsidRDefault="00B11F61" w:rsidP="00700CE4">
            <w:pPr>
              <w:pStyle w:val="TAC"/>
              <w:rPr>
                <w:rStyle w:val="TALCar"/>
                <w:sz w:val="16"/>
                <w:szCs w:val="16"/>
                <w:lang w:val="en-US"/>
              </w:rPr>
            </w:pPr>
            <w:r>
              <w:rPr>
                <w:rStyle w:val="TALCar"/>
                <w:sz w:val="16"/>
                <w:szCs w:val="16"/>
                <w:lang w:val="en-US"/>
              </w:rP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CD3F76" w14:textId="77777777" w:rsidR="00B11F61" w:rsidRPr="00357C75" w:rsidRDefault="00B11F61" w:rsidP="00700CE4">
            <w:pPr>
              <w:pStyle w:val="TAC"/>
              <w:rPr>
                <w:rStyle w:val="TALCar"/>
                <w:sz w:val="16"/>
                <w:szCs w:val="16"/>
                <w:lang w:val="en-US"/>
              </w:rPr>
            </w:pPr>
            <w:r>
              <w:rPr>
                <w:rStyle w:val="TALCar"/>
                <w:sz w:val="16"/>
                <w:szCs w:val="16"/>
                <w:lang w:val="en-US"/>
              </w:rPr>
              <w:t>12.5</w:t>
            </w:r>
          </w:p>
        </w:tc>
      </w:tr>
      <w:bookmarkEnd w:id="10"/>
    </w:tbl>
    <w:p w14:paraId="269AED37" w14:textId="77777777" w:rsidR="00A237C6" w:rsidRPr="00072E79" w:rsidRDefault="00A237C6" w:rsidP="00072E79"/>
    <w:p w14:paraId="03BEFA7F" w14:textId="10F56008" w:rsidR="00023907" w:rsidRDefault="00023907" w:rsidP="00B373F6">
      <w:pPr>
        <w:pStyle w:val="Heading2"/>
        <w:numPr>
          <w:ilvl w:val="2"/>
          <w:numId w:val="13"/>
        </w:numPr>
      </w:pPr>
      <w:r>
        <w:t xml:space="preserve">Case </w:t>
      </w:r>
      <w:r w:rsidR="00072E79">
        <w:t>1</w:t>
      </w:r>
      <w:r w:rsidR="00715665">
        <w:t>6</w:t>
      </w:r>
      <w:r>
        <w:t xml:space="preserve">: UMI in FR1 without </w:t>
      </w:r>
      <m:oMath>
        <m:r>
          <m:rPr>
            <m:sty m:val="p"/>
          </m:rPr>
          <w:rPr>
            <w:rFonts w:ascii="Cambria Math" w:hAnsi="Cambria Math"/>
          </w:rPr>
          <m:t>Δ</m:t>
        </m:r>
        <m:r>
          <w:rPr>
            <w:rFonts w:ascii="Cambria Math" w:hAnsi="Cambria Math"/>
          </w:rPr>
          <m:t>τ</m:t>
        </m:r>
      </m:oMath>
      <w:r w:rsidR="00072E79">
        <w:t>, RTT</w:t>
      </w:r>
    </w:p>
    <w:p w14:paraId="2401F763" w14:textId="16213248" w:rsidR="00206FC3" w:rsidRPr="00206FC3" w:rsidRDefault="000461F4" w:rsidP="00206FC3">
      <w:pPr>
        <w:rPr>
          <w:highlight w:val="yellow"/>
        </w:rPr>
      </w:pPr>
      <w:r>
        <w:rPr>
          <w:rStyle w:val="TALCar"/>
          <w:noProof/>
          <w:sz w:val="16"/>
          <w:szCs w:val="16"/>
          <w:lang w:val="en-US"/>
        </w:rPr>
        <w:drawing>
          <wp:inline distT="0" distB="0" distL="0" distR="0" wp14:anchorId="1292A8FC" wp14:editId="1F698133">
            <wp:extent cx="6107430" cy="2915920"/>
            <wp:effectExtent l="0" t="0" r="762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07430" cy="2915920"/>
                    </a:xfrm>
                    <a:prstGeom prst="rect">
                      <a:avLst/>
                    </a:prstGeom>
                    <a:noFill/>
                    <a:ln>
                      <a:noFill/>
                    </a:ln>
                  </pic:spPr>
                </pic:pic>
              </a:graphicData>
            </a:graphic>
          </wp:inline>
        </w:drawing>
      </w:r>
    </w:p>
    <w:p w14:paraId="57E3790B" w14:textId="52153F6C" w:rsidR="00B149C0" w:rsidRDefault="00B149C0" w:rsidP="00AE108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6B1D99" w14:paraId="0AE72316" w14:textId="77777777" w:rsidTr="00486854">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6FB47" w14:textId="77777777" w:rsidR="006B1D99" w:rsidRDefault="006B1D99" w:rsidP="00486854">
            <w:pPr>
              <w:pStyle w:val="TAC"/>
              <w:rPr>
                <w:rStyle w:val="TALCar"/>
                <w:sz w:val="16"/>
                <w:szCs w:val="16"/>
              </w:rPr>
            </w:pPr>
            <w:bookmarkStart w:id="11" w:name="_Hlk53765814"/>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B28AE9" w14:textId="77777777" w:rsidR="006B1D99" w:rsidRDefault="006B1D99" w:rsidP="00486854">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880EB8" w14:textId="77777777" w:rsidR="006B1D99" w:rsidRDefault="006B1D99" w:rsidP="00486854">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A98F46" w14:textId="77777777" w:rsidR="006B1D99" w:rsidRDefault="006B1D99" w:rsidP="00486854">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AEA2F85" w14:textId="77777777" w:rsidR="006B1D99" w:rsidRDefault="006B1D99" w:rsidP="00486854">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52DD8E8" w14:textId="77777777" w:rsidR="006B1D99" w:rsidRDefault="006B1D99" w:rsidP="00486854">
            <w:pPr>
              <w:pStyle w:val="TAC"/>
              <w:rPr>
                <w:rStyle w:val="TALCar"/>
                <w:sz w:val="16"/>
                <w:szCs w:val="16"/>
              </w:rPr>
            </w:pPr>
            <w:r>
              <w:rPr>
                <w:rStyle w:val="TALCar"/>
                <w:sz w:val="16"/>
                <w:szCs w:val="16"/>
              </w:rPr>
              <w:t>90%</w:t>
            </w:r>
          </w:p>
        </w:tc>
      </w:tr>
      <w:tr w:rsidR="006B1D99" w14:paraId="50DB931C" w14:textId="77777777" w:rsidTr="0048685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39BE8F" w14:textId="6D426BB8" w:rsidR="006B1D99" w:rsidRPr="00357C75" w:rsidRDefault="006B1D99" w:rsidP="00486854">
            <w:pPr>
              <w:pStyle w:val="TAC"/>
              <w:rPr>
                <w:rStyle w:val="TALCar"/>
                <w:sz w:val="16"/>
                <w:szCs w:val="16"/>
                <w:lang w:val="en-US"/>
              </w:rPr>
            </w:pPr>
            <w:r>
              <w:rPr>
                <w:rStyle w:val="TALCar"/>
                <w:sz w:val="16"/>
                <w:szCs w:val="16"/>
              </w:rPr>
              <w:t xml:space="preserve">Case </w:t>
            </w:r>
            <w:r>
              <w:rPr>
                <w:rStyle w:val="TALCar"/>
                <w:sz w:val="16"/>
                <w:szCs w:val="16"/>
                <w:lang w:val="en-US"/>
              </w:rPr>
              <w:t>16</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w:t>
            </w:r>
            <w:r w:rsidR="000461F4">
              <w:rPr>
                <w:rStyle w:val="TALCar"/>
                <w:sz w:val="16"/>
                <w:szCs w:val="16"/>
                <w:lang w:val="en-US"/>
              </w:rPr>
              <w:t>2</w:t>
            </w:r>
            <w:r>
              <w:rPr>
                <w:rStyle w:val="TALCar"/>
                <w:sz w:val="16"/>
                <w:szCs w:val="16"/>
                <w:lang w:val="en-US"/>
              </w:rPr>
              <w:t xml:space="preserve">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505D4D" w14:textId="77777777" w:rsidR="006B1D99" w:rsidRDefault="006B1D99" w:rsidP="0048685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18154A" w14:textId="6B88D24B" w:rsidR="006B1D99" w:rsidRPr="00357C75" w:rsidRDefault="000461F4" w:rsidP="00486854">
            <w:pPr>
              <w:pStyle w:val="TAC"/>
              <w:rPr>
                <w:rStyle w:val="TALCar"/>
                <w:sz w:val="16"/>
                <w:szCs w:val="16"/>
                <w:lang w:val="en-US"/>
              </w:rPr>
            </w:pPr>
            <w:r>
              <w:rPr>
                <w:rStyle w:val="TALCar"/>
                <w:sz w:val="16"/>
                <w:szCs w:val="16"/>
                <w:lang w:val="en-US"/>
              </w:rPr>
              <w:t>0.38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F561D8" w14:textId="46760919" w:rsidR="006B1D99" w:rsidRPr="00357C75" w:rsidRDefault="000461F4" w:rsidP="00486854">
            <w:pPr>
              <w:pStyle w:val="TAC"/>
              <w:rPr>
                <w:rStyle w:val="TALCar"/>
                <w:sz w:val="16"/>
                <w:szCs w:val="16"/>
                <w:lang w:val="en-US"/>
              </w:rPr>
            </w:pPr>
            <w:r>
              <w:rPr>
                <w:rStyle w:val="TALCar"/>
                <w:sz w:val="16"/>
                <w:szCs w:val="16"/>
                <w:lang w:val="en-US"/>
              </w:rPr>
              <w:t>0.52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EB76A84" w14:textId="72A907D8" w:rsidR="006B1D99" w:rsidRPr="00357C75" w:rsidRDefault="000461F4" w:rsidP="00486854">
            <w:pPr>
              <w:pStyle w:val="TAC"/>
              <w:rPr>
                <w:rStyle w:val="TALCar"/>
                <w:sz w:val="16"/>
                <w:szCs w:val="16"/>
                <w:lang w:val="en-US"/>
              </w:rPr>
            </w:pPr>
            <w:r>
              <w:rPr>
                <w:rStyle w:val="TALCar"/>
                <w:sz w:val="16"/>
                <w:szCs w:val="16"/>
                <w:lang w:val="en-US"/>
              </w:rPr>
              <w:t>0.66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7E49A1" w14:textId="1A19D358" w:rsidR="006B1D99" w:rsidRPr="00357C75" w:rsidRDefault="000461F4" w:rsidP="00486854">
            <w:pPr>
              <w:pStyle w:val="TAC"/>
              <w:rPr>
                <w:rStyle w:val="TALCar"/>
                <w:sz w:val="16"/>
                <w:szCs w:val="16"/>
                <w:lang w:val="en-US"/>
              </w:rPr>
            </w:pPr>
            <w:r>
              <w:rPr>
                <w:rStyle w:val="TALCar"/>
                <w:sz w:val="16"/>
                <w:szCs w:val="16"/>
                <w:lang w:val="en-US"/>
              </w:rPr>
              <w:t>0.87</w:t>
            </w:r>
          </w:p>
        </w:tc>
      </w:tr>
      <w:tr w:rsidR="006B1D99" w14:paraId="3E66DF12" w14:textId="77777777" w:rsidTr="0048685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A7690C" w14:textId="282B5F64" w:rsidR="006B1D99" w:rsidRPr="00357C75" w:rsidRDefault="006B1D99" w:rsidP="00486854">
            <w:pPr>
              <w:pStyle w:val="TAC"/>
              <w:rPr>
                <w:rStyle w:val="TALCar"/>
                <w:sz w:val="16"/>
                <w:szCs w:val="16"/>
                <w:lang w:val="en-US"/>
              </w:rPr>
            </w:pPr>
            <w:r>
              <w:rPr>
                <w:rStyle w:val="TALCar"/>
                <w:sz w:val="16"/>
                <w:szCs w:val="16"/>
              </w:rPr>
              <w:t xml:space="preserve">Case </w:t>
            </w:r>
            <w:r>
              <w:rPr>
                <w:rStyle w:val="TALCar"/>
                <w:sz w:val="16"/>
                <w:szCs w:val="16"/>
                <w:lang w:val="en-US"/>
              </w:rPr>
              <w:t>16</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w:t>
            </w:r>
            <w:r w:rsidR="000461F4">
              <w:rPr>
                <w:rStyle w:val="TALCar"/>
                <w:sz w:val="16"/>
                <w:szCs w:val="16"/>
                <w:lang w:val="en-US"/>
              </w:rPr>
              <w:t>5</w:t>
            </w:r>
            <w:r>
              <w:rPr>
                <w:rStyle w:val="TALCar"/>
                <w:sz w:val="16"/>
                <w:szCs w:val="16"/>
                <w:lang w:val="en-US"/>
              </w:rPr>
              <w:t xml:space="preserve">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75BCF6" w14:textId="77777777" w:rsidR="006B1D99" w:rsidRDefault="006B1D99" w:rsidP="0048685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DF0DC6" w14:textId="43DDC0DF" w:rsidR="006B1D99" w:rsidRPr="00357C75" w:rsidRDefault="000461F4" w:rsidP="00486854">
            <w:pPr>
              <w:pStyle w:val="TAC"/>
              <w:rPr>
                <w:rStyle w:val="TALCar"/>
                <w:sz w:val="16"/>
                <w:szCs w:val="16"/>
                <w:lang w:val="en-US"/>
              </w:rPr>
            </w:pPr>
            <w:r>
              <w:rPr>
                <w:rStyle w:val="TALCar"/>
                <w:sz w:val="16"/>
                <w:szCs w:val="16"/>
                <w:lang w:val="en-US"/>
              </w:rPr>
              <w:t>0.68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2027B1" w14:textId="20F8B7EC" w:rsidR="006B1D99" w:rsidRPr="00357C75" w:rsidRDefault="000461F4" w:rsidP="00486854">
            <w:pPr>
              <w:pStyle w:val="TAC"/>
              <w:rPr>
                <w:rStyle w:val="TALCar"/>
                <w:sz w:val="16"/>
                <w:szCs w:val="16"/>
                <w:lang w:val="en-US"/>
              </w:rPr>
            </w:pPr>
            <w:r>
              <w:rPr>
                <w:rStyle w:val="TALCar"/>
                <w:sz w:val="16"/>
                <w:szCs w:val="16"/>
                <w:lang w:val="en-US"/>
              </w:rPr>
              <w:t>0.89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29F8511" w14:textId="44009143" w:rsidR="006B1D99" w:rsidRPr="00357C75" w:rsidRDefault="000461F4" w:rsidP="00486854">
            <w:pPr>
              <w:pStyle w:val="TAC"/>
              <w:rPr>
                <w:rStyle w:val="TALCar"/>
                <w:sz w:val="16"/>
                <w:szCs w:val="16"/>
                <w:lang w:val="en-US"/>
              </w:rPr>
            </w:pPr>
            <w:r>
              <w:rPr>
                <w:rStyle w:val="TALCar"/>
                <w:sz w:val="16"/>
                <w:szCs w:val="16"/>
                <w:lang w:val="en-US"/>
              </w:rPr>
              <w:t>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C0E039" w14:textId="509F82A3" w:rsidR="006B1D99" w:rsidRPr="00357C75" w:rsidRDefault="000461F4" w:rsidP="00486854">
            <w:pPr>
              <w:pStyle w:val="TAC"/>
              <w:rPr>
                <w:rStyle w:val="TALCar"/>
                <w:sz w:val="16"/>
                <w:szCs w:val="16"/>
                <w:lang w:val="en-US"/>
              </w:rPr>
            </w:pPr>
            <w:r>
              <w:rPr>
                <w:rStyle w:val="TALCar"/>
                <w:sz w:val="16"/>
                <w:szCs w:val="16"/>
                <w:lang w:val="en-US"/>
              </w:rPr>
              <w:t>1.37</w:t>
            </w:r>
          </w:p>
        </w:tc>
      </w:tr>
      <w:tr w:rsidR="006B1D99" w14:paraId="27C75FD3" w14:textId="77777777" w:rsidTr="0048685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8892D4" w14:textId="22F74863" w:rsidR="006B1D99" w:rsidRPr="00357C75" w:rsidRDefault="006B1D99" w:rsidP="00486854">
            <w:pPr>
              <w:pStyle w:val="TAC"/>
              <w:rPr>
                <w:rStyle w:val="TALCar"/>
                <w:sz w:val="16"/>
                <w:szCs w:val="16"/>
                <w:lang w:val="en-US"/>
              </w:rPr>
            </w:pPr>
            <w:r>
              <w:rPr>
                <w:rStyle w:val="TALCar"/>
                <w:sz w:val="16"/>
                <w:szCs w:val="16"/>
              </w:rPr>
              <w:t xml:space="preserve">Case </w:t>
            </w:r>
            <w:r>
              <w:rPr>
                <w:rStyle w:val="TALCar"/>
                <w:sz w:val="16"/>
                <w:szCs w:val="16"/>
                <w:lang w:val="en-US"/>
              </w:rPr>
              <w:t>16</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w:t>
            </w:r>
            <w:r w:rsidR="000461F4">
              <w:rPr>
                <w:rStyle w:val="TALCar"/>
                <w:sz w:val="16"/>
                <w:szCs w:val="16"/>
                <w:lang w:val="en-US"/>
              </w:rPr>
              <w:t>10</w:t>
            </w:r>
            <w:r>
              <w:rPr>
                <w:rStyle w:val="TALCar"/>
                <w:sz w:val="16"/>
                <w:szCs w:val="16"/>
                <w:lang w:val="en-US"/>
              </w:rPr>
              <w:t xml:space="preserve">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7587F7" w14:textId="77777777" w:rsidR="006B1D99" w:rsidRDefault="006B1D99" w:rsidP="0048685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EDC401" w14:textId="4E614599" w:rsidR="006B1D99" w:rsidRPr="00357C75" w:rsidRDefault="000461F4" w:rsidP="00486854">
            <w:pPr>
              <w:pStyle w:val="TAC"/>
              <w:rPr>
                <w:rStyle w:val="TALCar"/>
                <w:sz w:val="16"/>
                <w:szCs w:val="16"/>
                <w:lang w:val="en-US"/>
              </w:rPr>
            </w:pPr>
            <w:r>
              <w:rPr>
                <w:rStyle w:val="TALCar"/>
                <w:sz w:val="16"/>
                <w:szCs w:val="16"/>
                <w:lang w:val="en-US"/>
              </w:rPr>
              <w:t>1.11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08539D3" w14:textId="6837494D" w:rsidR="006B1D99" w:rsidRPr="00357C75" w:rsidRDefault="000461F4" w:rsidP="00486854">
            <w:pPr>
              <w:pStyle w:val="TAC"/>
              <w:rPr>
                <w:rStyle w:val="TALCar"/>
                <w:sz w:val="16"/>
                <w:szCs w:val="16"/>
                <w:lang w:val="en-US"/>
              </w:rPr>
            </w:pPr>
            <w:r>
              <w:rPr>
                <w:rStyle w:val="TALCar"/>
                <w:sz w:val="16"/>
                <w:szCs w:val="16"/>
                <w:lang w:val="en-US"/>
              </w:rPr>
              <w:t>1.45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0816DC" w14:textId="41B008BE" w:rsidR="006B1D99" w:rsidRPr="00357C75" w:rsidRDefault="000461F4" w:rsidP="00486854">
            <w:pPr>
              <w:pStyle w:val="TAC"/>
              <w:rPr>
                <w:rStyle w:val="TALCar"/>
                <w:sz w:val="16"/>
                <w:szCs w:val="16"/>
                <w:lang w:val="en-US"/>
              </w:rPr>
            </w:pPr>
            <w:r>
              <w:rPr>
                <w:rStyle w:val="TALCar"/>
                <w:sz w:val="16"/>
                <w:szCs w:val="16"/>
                <w:lang w:val="en-US"/>
              </w:rPr>
              <w:t>1.75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B61F380" w14:textId="627D403A" w:rsidR="006B1D99" w:rsidRPr="00357C75" w:rsidRDefault="000461F4" w:rsidP="00486854">
            <w:pPr>
              <w:pStyle w:val="TAC"/>
              <w:rPr>
                <w:rStyle w:val="TALCar"/>
                <w:sz w:val="16"/>
                <w:szCs w:val="16"/>
                <w:lang w:val="en-US"/>
              </w:rPr>
            </w:pPr>
            <w:r>
              <w:rPr>
                <w:rStyle w:val="TALCar"/>
                <w:sz w:val="16"/>
                <w:szCs w:val="16"/>
                <w:lang w:val="en-US"/>
              </w:rPr>
              <w:t>2.22</w:t>
            </w:r>
          </w:p>
        </w:tc>
      </w:tr>
      <w:bookmarkEnd w:id="11"/>
    </w:tbl>
    <w:p w14:paraId="142EF691" w14:textId="77777777" w:rsidR="00556F26" w:rsidRDefault="00556F26" w:rsidP="00AE1080"/>
    <w:p w14:paraId="3D5BF758" w14:textId="19B199CF" w:rsidR="00072E79" w:rsidRDefault="00072E79" w:rsidP="00B373F6">
      <w:pPr>
        <w:pStyle w:val="Heading2"/>
        <w:numPr>
          <w:ilvl w:val="2"/>
          <w:numId w:val="13"/>
        </w:numPr>
      </w:pPr>
      <w:r>
        <w:t>Case 1</w:t>
      </w:r>
      <w:r w:rsidR="00264AB1">
        <w:t>7</w:t>
      </w:r>
      <w:r>
        <w:t xml:space="preserve">: UMI in FR1 without </w:t>
      </w:r>
      <m:oMath>
        <m:r>
          <m:rPr>
            <m:sty m:val="p"/>
          </m:rPr>
          <w:rPr>
            <w:rFonts w:ascii="Cambria Math" w:hAnsi="Cambria Math"/>
          </w:rPr>
          <m:t>Δ</m:t>
        </m:r>
        <m:r>
          <w:rPr>
            <w:rFonts w:ascii="Cambria Math" w:hAnsi="Cambria Math"/>
          </w:rPr>
          <m:t>τ</m:t>
        </m:r>
      </m:oMath>
      <w:r>
        <w:t>, DL-TDOA</w:t>
      </w:r>
    </w:p>
    <w:p w14:paraId="4BB36CA6" w14:textId="4CB79E9B" w:rsidR="00072E79" w:rsidRDefault="00A1656B" w:rsidP="00AE1080">
      <w:r>
        <w:rPr>
          <w:rStyle w:val="TALCar"/>
          <w:noProof/>
          <w:sz w:val="16"/>
          <w:szCs w:val="16"/>
        </w:rPr>
        <w:drawing>
          <wp:inline distT="0" distB="0" distL="0" distR="0" wp14:anchorId="2C92EFC8" wp14:editId="1C058DAC">
            <wp:extent cx="6105525" cy="2914650"/>
            <wp:effectExtent l="0" t="0" r="952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05525" cy="2914650"/>
                    </a:xfrm>
                    <a:prstGeom prst="rect">
                      <a:avLst/>
                    </a:prstGeom>
                    <a:noFill/>
                    <a:ln>
                      <a:noFill/>
                    </a:ln>
                  </pic:spPr>
                </pic:pic>
              </a:graphicData>
            </a:graphic>
          </wp:inline>
        </w:drawing>
      </w: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6D1ED4" w14:paraId="4449D106" w14:textId="77777777" w:rsidTr="00486854">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2D7E7F" w14:textId="5F578D5F" w:rsidR="006D1ED4" w:rsidRDefault="006D1ED4" w:rsidP="00486854">
            <w:pPr>
              <w:pStyle w:val="TAC"/>
              <w:rPr>
                <w:rStyle w:val="TALCar"/>
                <w:sz w:val="16"/>
                <w:szCs w:val="16"/>
              </w:rPr>
            </w:pPr>
            <w:bookmarkStart w:id="12" w:name="_Hlk53765837"/>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35A7B78" w14:textId="77777777" w:rsidR="006D1ED4" w:rsidRDefault="006D1ED4" w:rsidP="00486854">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13F8050" w14:textId="77777777" w:rsidR="006D1ED4" w:rsidRDefault="006D1ED4" w:rsidP="00486854">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C2A4F1D" w14:textId="77777777" w:rsidR="006D1ED4" w:rsidRDefault="006D1ED4" w:rsidP="00486854">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E29BB0A" w14:textId="77777777" w:rsidR="006D1ED4" w:rsidRDefault="006D1ED4" w:rsidP="00486854">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1F94E9E" w14:textId="77777777" w:rsidR="006D1ED4" w:rsidRDefault="006D1ED4" w:rsidP="00486854">
            <w:pPr>
              <w:pStyle w:val="TAC"/>
              <w:rPr>
                <w:rStyle w:val="TALCar"/>
                <w:sz w:val="16"/>
                <w:szCs w:val="16"/>
              </w:rPr>
            </w:pPr>
            <w:r>
              <w:rPr>
                <w:rStyle w:val="TALCar"/>
                <w:sz w:val="16"/>
                <w:szCs w:val="16"/>
              </w:rPr>
              <w:t>90%</w:t>
            </w:r>
          </w:p>
        </w:tc>
      </w:tr>
      <w:tr w:rsidR="006D1ED4" w14:paraId="050DF584" w14:textId="77777777" w:rsidTr="00486854">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390EBD" w14:textId="57877428" w:rsidR="006D1ED4" w:rsidRPr="00A237C6" w:rsidRDefault="006D1ED4" w:rsidP="00486854">
            <w:pPr>
              <w:pStyle w:val="TAC"/>
              <w:rPr>
                <w:rStyle w:val="TALCar"/>
                <w:sz w:val="16"/>
                <w:szCs w:val="16"/>
              </w:rPr>
            </w:pPr>
            <w:r>
              <w:rPr>
                <w:rStyle w:val="TALCar"/>
                <w:sz w:val="16"/>
                <w:szCs w:val="16"/>
              </w:rPr>
              <w:t xml:space="preserve">Case </w:t>
            </w:r>
            <w:r w:rsidR="00BB6723">
              <w:rPr>
                <w:rStyle w:val="TALCar"/>
                <w:sz w:val="16"/>
                <w:szCs w:val="16"/>
                <w:lang w:val="en-US"/>
              </w:rPr>
              <w:t>17</w:t>
            </w:r>
            <w:r>
              <w:rPr>
                <w:rStyle w:val="TALCar"/>
                <w:sz w:val="16"/>
                <w:szCs w:val="16"/>
              </w:rPr>
              <w:t>,</w:t>
            </w:r>
            <w:r w:rsidRPr="00A237C6">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sidRPr="00A237C6">
              <w:rPr>
                <w:rStyle w:val="TALCar"/>
                <w:sz w:val="16"/>
                <w:szCs w:val="16"/>
              </w:rPr>
              <w:t>DL-TDOA, With</w:t>
            </w:r>
            <w:r w:rsidR="00A1656B">
              <w:rPr>
                <w:rStyle w:val="TALCar"/>
                <w:sz w:val="16"/>
                <w:szCs w:val="16"/>
                <w:lang w:val="en-US"/>
              </w:rPr>
              <w:t>out</w:t>
            </w:r>
            <w:r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00A1656B">
              <w:rPr>
                <w:rStyle w:val="TALCar"/>
                <w:sz w:val="16"/>
                <w:szCs w:val="16"/>
                <w:lang w:val="en-US"/>
              </w:rPr>
              <w:t>0</w:t>
            </w:r>
            <w:r w:rsidRPr="00A237C6">
              <w:rPr>
                <w:rStyle w:val="TALCar"/>
                <w:sz w:val="16"/>
                <w:szCs w:val="16"/>
              </w:rPr>
              <w:t>,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0F761F9" w14:textId="77777777" w:rsidR="006D1ED4" w:rsidRDefault="006D1ED4" w:rsidP="0048685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7643ED" w14:textId="40D8ACA0" w:rsidR="006D1ED4" w:rsidRPr="00357C75" w:rsidRDefault="00BB6723" w:rsidP="00486854">
            <w:pPr>
              <w:pStyle w:val="TAC"/>
              <w:rPr>
                <w:rStyle w:val="TALCar"/>
                <w:sz w:val="16"/>
                <w:szCs w:val="16"/>
                <w:lang w:val="en-US"/>
              </w:rPr>
            </w:pPr>
            <w:r>
              <w:rPr>
                <w:rStyle w:val="TALCar"/>
                <w:sz w:val="16"/>
                <w:szCs w:val="16"/>
                <w:lang w:val="en-US"/>
              </w:rP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18DD53" w14:textId="6DE89A13" w:rsidR="006D1ED4" w:rsidRPr="00357C75" w:rsidRDefault="00BB6723" w:rsidP="00486854">
            <w:pPr>
              <w:pStyle w:val="TAC"/>
              <w:rPr>
                <w:rStyle w:val="TALCar"/>
                <w:sz w:val="16"/>
                <w:szCs w:val="16"/>
                <w:lang w:val="en-US"/>
              </w:rPr>
            </w:pPr>
            <w:r>
              <w:rPr>
                <w:rStyle w:val="TALCar"/>
                <w:sz w:val="16"/>
                <w:szCs w:val="16"/>
                <w:lang w:val="en-US"/>
              </w:rP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EF874D" w14:textId="17285A10" w:rsidR="006D1ED4" w:rsidRPr="00357C75" w:rsidRDefault="00BB6723" w:rsidP="00486854">
            <w:pPr>
              <w:pStyle w:val="TAC"/>
              <w:rPr>
                <w:rStyle w:val="TALCar"/>
                <w:sz w:val="16"/>
                <w:szCs w:val="16"/>
                <w:lang w:val="en-US"/>
              </w:rPr>
            </w:pPr>
            <w:r>
              <w:rPr>
                <w:rStyle w:val="TALCar"/>
                <w:sz w:val="16"/>
                <w:szCs w:val="16"/>
                <w:lang w:val="en-US"/>
              </w:rPr>
              <w:t>0.41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26801E" w14:textId="587CE9B4" w:rsidR="006D1ED4" w:rsidRPr="00357C75" w:rsidRDefault="00BB6723" w:rsidP="00486854">
            <w:pPr>
              <w:pStyle w:val="TAC"/>
              <w:rPr>
                <w:rStyle w:val="TALCar"/>
                <w:sz w:val="16"/>
                <w:szCs w:val="16"/>
                <w:lang w:val="en-US"/>
              </w:rPr>
            </w:pPr>
            <w:r>
              <w:rPr>
                <w:rStyle w:val="TALCar"/>
                <w:sz w:val="16"/>
                <w:szCs w:val="16"/>
                <w:lang w:val="en-US"/>
              </w:rPr>
              <w:t>0.61</w:t>
            </w:r>
          </w:p>
        </w:tc>
      </w:tr>
      <w:tr w:rsidR="006D1ED4" w14:paraId="44FE6A1F" w14:textId="77777777" w:rsidTr="00486854">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906AAD" w14:textId="739C8AD8" w:rsidR="006D1ED4" w:rsidRPr="00A237C6" w:rsidRDefault="006D1ED4" w:rsidP="00486854">
            <w:pPr>
              <w:pStyle w:val="TAC"/>
              <w:rPr>
                <w:rStyle w:val="TALCar"/>
                <w:sz w:val="16"/>
                <w:szCs w:val="16"/>
              </w:rPr>
            </w:pPr>
            <w:r>
              <w:rPr>
                <w:rStyle w:val="TALCar"/>
                <w:sz w:val="16"/>
                <w:szCs w:val="16"/>
              </w:rPr>
              <w:t xml:space="preserve">Case </w:t>
            </w:r>
            <w:r w:rsidR="00BB6723">
              <w:rPr>
                <w:rStyle w:val="TALCar"/>
                <w:sz w:val="16"/>
                <w:szCs w:val="16"/>
                <w:lang w:val="en-US"/>
              </w:rPr>
              <w:t>17</w:t>
            </w:r>
            <w:r>
              <w:rPr>
                <w:rStyle w:val="TALCar"/>
                <w:sz w:val="16"/>
                <w:szCs w:val="16"/>
              </w:rPr>
              <w:t>,</w:t>
            </w:r>
            <w:r w:rsidRPr="00A237C6">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sidRPr="00A237C6">
              <w:rPr>
                <w:rStyle w:val="TALCar"/>
                <w:sz w:val="16"/>
                <w:szCs w:val="16"/>
              </w:rPr>
              <w:t xml:space="preserve">DL-TDOA, </w:t>
            </w:r>
            <w:r w:rsidR="00A1656B" w:rsidRPr="00A237C6">
              <w:rPr>
                <w:rStyle w:val="TALCar"/>
                <w:sz w:val="16"/>
                <w:szCs w:val="16"/>
              </w:rPr>
              <w:t>With</w:t>
            </w:r>
            <w:r w:rsidR="00A1656B">
              <w:rPr>
                <w:rStyle w:val="TALCar"/>
                <w:sz w:val="16"/>
                <w:szCs w:val="16"/>
                <w:lang w:val="en-US"/>
              </w:rPr>
              <w:t>out</w:t>
            </w:r>
            <w:r w:rsidR="00A1656B"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00A1656B">
              <w:rPr>
                <w:rStyle w:val="TALCar"/>
                <w:sz w:val="16"/>
                <w:szCs w:val="16"/>
                <w:lang w:val="en-US"/>
              </w:rPr>
              <w:t>0</w:t>
            </w:r>
            <w:r w:rsidRPr="00A237C6">
              <w:rPr>
                <w:rStyle w:val="TALCar"/>
                <w:sz w:val="16"/>
                <w:szCs w:val="16"/>
              </w:rPr>
              <w:t xml:space="preserve">, Timing Error = </w:t>
            </w:r>
            <w:r w:rsidR="00A1656B">
              <w:rPr>
                <w:rStyle w:val="TALCar"/>
                <w:sz w:val="16"/>
                <w:szCs w:val="16"/>
                <w:lang w:val="en-US"/>
              </w:rPr>
              <w:t>2</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6591848" w14:textId="77777777" w:rsidR="006D1ED4" w:rsidRDefault="006D1ED4" w:rsidP="0048685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056D28" w14:textId="2D19B013" w:rsidR="006D1ED4" w:rsidRPr="00357C75" w:rsidRDefault="00BB6723" w:rsidP="00486854">
            <w:pPr>
              <w:pStyle w:val="TAC"/>
              <w:rPr>
                <w:rStyle w:val="TALCar"/>
                <w:sz w:val="16"/>
                <w:szCs w:val="16"/>
                <w:lang w:val="en-US"/>
              </w:rPr>
            </w:pPr>
            <w:r>
              <w:rPr>
                <w:rStyle w:val="TALCar"/>
                <w:sz w:val="16"/>
                <w:szCs w:val="16"/>
                <w:lang w:val="en-US"/>
              </w:rPr>
              <w:t>0.46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23959B1" w14:textId="32A5E589" w:rsidR="006D1ED4" w:rsidRPr="00357C75" w:rsidRDefault="00BB6723" w:rsidP="00486854">
            <w:pPr>
              <w:pStyle w:val="TAC"/>
              <w:rPr>
                <w:rStyle w:val="TALCar"/>
                <w:sz w:val="16"/>
                <w:szCs w:val="16"/>
                <w:lang w:val="en-US"/>
              </w:rPr>
            </w:pPr>
            <w:r>
              <w:rPr>
                <w:rStyle w:val="TALCar"/>
                <w:sz w:val="16"/>
                <w:szCs w:val="16"/>
                <w:lang w:val="en-US"/>
              </w:rPr>
              <w:t>0.73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32C40E" w14:textId="4814DEB2" w:rsidR="006D1ED4" w:rsidRPr="00357C75" w:rsidRDefault="00BB6723" w:rsidP="00486854">
            <w:pPr>
              <w:pStyle w:val="TAC"/>
              <w:rPr>
                <w:rStyle w:val="TALCar"/>
                <w:sz w:val="16"/>
                <w:szCs w:val="16"/>
                <w:lang w:val="en-US"/>
              </w:rPr>
            </w:pPr>
            <w:r>
              <w:rPr>
                <w:rStyle w:val="TALCar"/>
                <w:sz w:val="16"/>
                <w:szCs w:val="16"/>
                <w:lang w:val="en-US"/>
              </w:rPr>
              <w:t>0.76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97FE2A" w14:textId="63B02BD4" w:rsidR="006D1ED4" w:rsidRPr="00357C75" w:rsidRDefault="00BB6723" w:rsidP="00486854">
            <w:pPr>
              <w:pStyle w:val="TAC"/>
              <w:rPr>
                <w:rStyle w:val="TALCar"/>
                <w:sz w:val="16"/>
                <w:szCs w:val="16"/>
                <w:lang w:val="en-US"/>
              </w:rPr>
            </w:pPr>
            <w:r>
              <w:rPr>
                <w:rStyle w:val="TALCar"/>
                <w:sz w:val="16"/>
                <w:szCs w:val="16"/>
                <w:lang w:val="en-US"/>
              </w:rPr>
              <w:t>1</w:t>
            </w:r>
          </w:p>
        </w:tc>
      </w:tr>
      <w:tr w:rsidR="006D1ED4" w14:paraId="438FE575" w14:textId="77777777" w:rsidTr="00486854">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3A116F" w14:textId="0E948AC6" w:rsidR="006D1ED4" w:rsidRPr="00B11F61" w:rsidRDefault="006D1ED4" w:rsidP="00486854">
            <w:pPr>
              <w:pStyle w:val="TAC"/>
              <w:rPr>
                <w:rStyle w:val="TALCar"/>
                <w:sz w:val="16"/>
                <w:szCs w:val="16"/>
              </w:rPr>
            </w:pPr>
            <w:r>
              <w:rPr>
                <w:rStyle w:val="TALCar"/>
                <w:sz w:val="16"/>
                <w:szCs w:val="16"/>
              </w:rPr>
              <w:t xml:space="preserve">Case </w:t>
            </w:r>
            <w:r w:rsidR="00BB6723">
              <w:rPr>
                <w:rStyle w:val="TALCar"/>
                <w:sz w:val="16"/>
                <w:szCs w:val="16"/>
                <w:lang w:val="en-US"/>
              </w:rPr>
              <w:t>17</w:t>
            </w:r>
            <w:r>
              <w:rPr>
                <w:rStyle w:val="TALCar"/>
                <w:sz w:val="16"/>
                <w:szCs w:val="16"/>
              </w:rPr>
              <w:t>,</w:t>
            </w:r>
            <w:r w:rsidRPr="00B11F61">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sidRPr="00B11F61">
              <w:rPr>
                <w:rStyle w:val="TALCar"/>
                <w:sz w:val="16"/>
                <w:szCs w:val="16"/>
              </w:rPr>
              <w:t xml:space="preserve">DL-TDOA, </w:t>
            </w:r>
            <w:r w:rsidR="00A1656B" w:rsidRPr="00A237C6">
              <w:rPr>
                <w:rStyle w:val="TALCar"/>
                <w:sz w:val="16"/>
                <w:szCs w:val="16"/>
              </w:rPr>
              <w:t>With</w:t>
            </w:r>
            <w:r w:rsidR="00A1656B">
              <w:rPr>
                <w:rStyle w:val="TALCar"/>
                <w:sz w:val="16"/>
                <w:szCs w:val="16"/>
                <w:lang w:val="en-US"/>
              </w:rPr>
              <w:t>out</w:t>
            </w:r>
            <w:r w:rsidR="00A1656B"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B11F61">
              <w:rPr>
                <w:sz w:val="16"/>
                <w:szCs w:val="16"/>
              </w:rPr>
              <w:t>,</w:t>
            </w:r>
            <w:r w:rsidRPr="00B11F61">
              <w:rPr>
                <w:rStyle w:val="TALCar"/>
                <w:sz w:val="16"/>
                <w:szCs w:val="16"/>
              </w:rPr>
              <w:t xml:space="preserve">  Sync Error = </w:t>
            </w:r>
            <w:r w:rsidR="00BB6723">
              <w:rPr>
                <w:rStyle w:val="TALCar"/>
                <w:sz w:val="16"/>
                <w:szCs w:val="16"/>
                <w:lang w:val="en-US"/>
              </w:rPr>
              <w:t>0,</w:t>
            </w:r>
            <w:r w:rsidRPr="00B11F61">
              <w:rPr>
                <w:rStyle w:val="TALCar"/>
                <w:sz w:val="16"/>
                <w:szCs w:val="16"/>
              </w:rPr>
              <w:t xml:space="preserve"> Timing Error = </w:t>
            </w:r>
            <w:r w:rsidR="00A1656B">
              <w:rPr>
                <w:rStyle w:val="TALCar"/>
                <w:sz w:val="16"/>
                <w:szCs w:val="16"/>
              </w:rPr>
              <w:t>1</w:t>
            </w:r>
            <w:r w:rsidR="00A1656B">
              <w:rPr>
                <w:rStyle w:val="TALCar"/>
                <w:sz w:val="16"/>
                <w:szCs w:val="16"/>
                <w:lang w:val="en-US"/>
              </w:rPr>
              <w:t>0</w:t>
            </w:r>
            <w:r w:rsidRPr="00B11F61">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BBB7ED" w14:textId="77777777" w:rsidR="006D1ED4" w:rsidRDefault="006D1ED4" w:rsidP="0048685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8BC874" w14:textId="0807104C" w:rsidR="006D1ED4" w:rsidRPr="00357C75" w:rsidRDefault="00BB6723" w:rsidP="00486854">
            <w:pPr>
              <w:pStyle w:val="TAC"/>
              <w:rPr>
                <w:rStyle w:val="TALCar"/>
                <w:sz w:val="16"/>
                <w:szCs w:val="16"/>
                <w:lang w:val="en-US"/>
              </w:rPr>
            </w:pPr>
            <w:r>
              <w:rPr>
                <w:rStyle w:val="TALCar"/>
                <w:sz w:val="16"/>
                <w:szCs w:val="16"/>
                <w:lang w:val="en-US"/>
              </w:rP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295DD50" w14:textId="2B128EAE" w:rsidR="006D1ED4" w:rsidRPr="00357C75" w:rsidRDefault="00BB6723" w:rsidP="00486854">
            <w:pPr>
              <w:pStyle w:val="TAC"/>
              <w:rPr>
                <w:rStyle w:val="TALCar"/>
                <w:sz w:val="16"/>
                <w:szCs w:val="16"/>
                <w:lang w:val="en-US"/>
              </w:rPr>
            </w:pPr>
            <w:r>
              <w:rPr>
                <w:rStyle w:val="TALCar"/>
                <w:sz w:val="16"/>
                <w:szCs w:val="16"/>
                <w:lang w:val="en-US"/>
              </w:rPr>
              <w:t>1.55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A58115E" w14:textId="0C5EC025" w:rsidR="006D1ED4" w:rsidRPr="00357C75" w:rsidRDefault="00BB6723" w:rsidP="00486854">
            <w:pPr>
              <w:pStyle w:val="TAC"/>
              <w:rPr>
                <w:rStyle w:val="TALCar"/>
                <w:sz w:val="16"/>
                <w:szCs w:val="16"/>
                <w:lang w:val="en-US"/>
              </w:rPr>
            </w:pPr>
            <w:r>
              <w:rPr>
                <w:rStyle w:val="TALCar"/>
                <w:sz w:val="16"/>
                <w:szCs w:val="16"/>
                <w:lang w:val="en-US"/>
              </w:rPr>
              <w:t>1.89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9F0BAD" w14:textId="155AD78E" w:rsidR="006D1ED4" w:rsidRPr="00357C75" w:rsidRDefault="00BB6723" w:rsidP="00486854">
            <w:pPr>
              <w:pStyle w:val="TAC"/>
              <w:rPr>
                <w:rStyle w:val="TALCar"/>
                <w:sz w:val="16"/>
                <w:szCs w:val="16"/>
                <w:lang w:val="en-US"/>
              </w:rPr>
            </w:pPr>
            <w:r>
              <w:rPr>
                <w:rStyle w:val="TALCar"/>
                <w:sz w:val="16"/>
                <w:szCs w:val="16"/>
                <w:lang w:val="en-US"/>
              </w:rPr>
              <w:t>2.3</w:t>
            </w:r>
          </w:p>
        </w:tc>
      </w:tr>
      <w:bookmarkEnd w:id="12"/>
    </w:tbl>
    <w:p w14:paraId="53AC5433" w14:textId="5BDC44DA" w:rsidR="00B149C0" w:rsidRDefault="00B149C0" w:rsidP="00AE1080"/>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1768"/>
        <w:gridCol w:w="2340"/>
        <w:gridCol w:w="1980"/>
        <w:gridCol w:w="1980"/>
      </w:tblGrid>
      <w:tr w:rsidR="00605BA1" w:rsidRPr="00A546AF" w14:paraId="2F4D7D96" w14:textId="77777777" w:rsidTr="00605BA1">
        <w:trPr>
          <w:trHeight w:val="462"/>
          <w:jc w:val="center"/>
        </w:trPr>
        <w:tc>
          <w:tcPr>
            <w:tcW w:w="921" w:type="pct"/>
            <w:gridSpan w:val="2"/>
            <w:shd w:val="clear" w:color="auto" w:fill="auto"/>
            <w:vAlign w:val="center"/>
          </w:tcPr>
          <w:p w14:paraId="37E50FA6" w14:textId="77777777" w:rsidR="00605BA1" w:rsidRPr="00A546AF" w:rsidRDefault="00605BA1" w:rsidP="00486854">
            <w:pPr>
              <w:pStyle w:val="TAH"/>
              <w:rPr>
                <w:rFonts w:asciiTheme="minorHAnsi" w:hAnsiTheme="minorHAnsi" w:cstheme="minorHAnsi"/>
                <w:b w:val="0"/>
                <w:bCs/>
                <w:szCs w:val="18"/>
                <w:lang w:val="en-US"/>
              </w:rPr>
            </w:pPr>
            <w:r w:rsidRPr="00A546AF">
              <w:rPr>
                <w:rFonts w:asciiTheme="minorHAnsi" w:hAnsiTheme="minorHAnsi" w:cstheme="minorHAnsi"/>
                <w:b w:val="0"/>
                <w:bCs/>
                <w:szCs w:val="18"/>
                <w:lang w:val="en-US"/>
              </w:rPr>
              <w:t>Parameter</w:t>
            </w:r>
          </w:p>
        </w:tc>
        <w:tc>
          <w:tcPr>
            <w:tcW w:w="894" w:type="pct"/>
          </w:tcPr>
          <w:p w14:paraId="69961829" w14:textId="73CC0500" w:rsidR="00605BA1" w:rsidRPr="006D70DF" w:rsidRDefault="00605BA1" w:rsidP="006D70DF">
            <w:pPr>
              <w:pStyle w:val="TAH"/>
              <w:rPr>
                <w:rFonts w:asciiTheme="minorHAnsi" w:hAnsiTheme="minorHAnsi" w:cstheme="minorHAnsi"/>
                <w:szCs w:val="18"/>
                <w:lang w:val="en-US"/>
              </w:rPr>
            </w:pPr>
            <w:r w:rsidRPr="006D70DF">
              <w:rPr>
                <w:rFonts w:asciiTheme="minorHAnsi" w:hAnsiTheme="minorHAnsi" w:cstheme="minorHAnsi"/>
                <w:szCs w:val="18"/>
                <w:lang w:val="en-US"/>
              </w:rPr>
              <w:t>Case 14, UMI</w:t>
            </w:r>
            <w:r w:rsidR="008B0F17" w:rsidRPr="006D70DF">
              <w:rPr>
                <w:rFonts w:asciiTheme="minorHAnsi" w:hAnsiTheme="minorHAnsi" w:cstheme="minorHAnsi"/>
                <w:szCs w:val="18"/>
                <w:lang w:val="en-US"/>
              </w:rPr>
              <w:t xml:space="preserve"> with </w:t>
            </w:r>
            <m:oMath>
              <m:r>
                <m:rPr>
                  <m:sty m:val="b"/>
                </m:rPr>
                <w:rPr>
                  <w:rFonts w:ascii="Cambria Math" w:hAnsi="Cambria Math"/>
                </w:rPr>
                <m:t>Δ</m:t>
              </m:r>
              <m:r>
                <m:rPr>
                  <m:sty m:val="bi"/>
                </m:rPr>
                <w:rPr>
                  <w:rFonts w:ascii="Cambria Math" w:hAnsi="Cambria Math"/>
                </w:rPr>
                <m:t>τ</m:t>
              </m:r>
            </m:oMath>
            <w:r w:rsidRPr="006D70DF">
              <w:rPr>
                <w:rFonts w:asciiTheme="minorHAnsi" w:hAnsiTheme="minorHAnsi" w:cstheme="minorHAnsi"/>
                <w:szCs w:val="18"/>
                <w:lang w:val="en-US"/>
              </w:rPr>
              <w:t xml:space="preserve">, FR1, </w:t>
            </w:r>
            <w:r w:rsidR="008B0F17" w:rsidRPr="006D70DF">
              <w:rPr>
                <w:rFonts w:asciiTheme="minorHAnsi" w:hAnsiTheme="minorHAnsi" w:cstheme="minorHAnsi"/>
                <w:szCs w:val="18"/>
                <w:lang w:val="en-US"/>
              </w:rPr>
              <w:t>RTT</w:t>
            </w:r>
          </w:p>
        </w:tc>
        <w:tc>
          <w:tcPr>
            <w:tcW w:w="1183" w:type="pct"/>
          </w:tcPr>
          <w:p w14:paraId="3E29DA53" w14:textId="74E8B3C1" w:rsidR="00605BA1" w:rsidRPr="006D70DF" w:rsidRDefault="00605BA1" w:rsidP="006D70DF">
            <w:pPr>
              <w:pStyle w:val="TAH"/>
              <w:rPr>
                <w:rFonts w:asciiTheme="minorHAnsi" w:hAnsiTheme="minorHAnsi" w:cstheme="minorHAnsi"/>
                <w:szCs w:val="18"/>
                <w:lang w:val="en-US"/>
              </w:rPr>
            </w:pPr>
            <w:r w:rsidRPr="006D70DF">
              <w:rPr>
                <w:rFonts w:asciiTheme="minorHAnsi" w:hAnsiTheme="minorHAnsi" w:cstheme="minorHAnsi"/>
                <w:szCs w:val="18"/>
                <w:lang w:val="en-US"/>
              </w:rPr>
              <w:t xml:space="preserve">Case 15, UMI with </w:t>
            </w:r>
            <m:oMath>
              <m:r>
                <m:rPr>
                  <m:sty m:val="b"/>
                </m:rPr>
                <w:rPr>
                  <w:rFonts w:ascii="Cambria Math" w:hAnsi="Cambria Math"/>
                </w:rPr>
                <m:t>Δ</m:t>
              </m:r>
              <m:r>
                <m:rPr>
                  <m:sty m:val="bi"/>
                </m:rPr>
                <w:rPr>
                  <w:rFonts w:ascii="Cambria Math" w:hAnsi="Cambria Math"/>
                </w:rPr>
                <m:t>τ</m:t>
              </m:r>
            </m:oMath>
            <w:r w:rsidRPr="006D70DF">
              <w:rPr>
                <w:rFonts w:asciiTheme="minorHAnsi" w:hAnsiTheme="minorHAnsi" w:cstheme="minorHAnsi"/>
                <w:szCs w:val="18"/>
                <w:lang w:val="en-US"/>
              </w:rPr>
              <w:t>, FR1, DL-TDOA</w:t>
            </w:r>
          </w:p>
        </w:tc>
        <w:tc>
          <w:tcPr>
            <w:tcW w:w="1001" w:type="pct"/>
          </w:tcPr>
          <w:p w14:paraId="66A97E89" w14:textId="77D9F740" w:rsidR="00605BA1" w:rsidRPr="006D70DF" w:rsidRDefault="00605BA1" w:rsidP="006D70DF">
            <w:pPr>
              <w:pStyle w:val="TAH"/>
              <w:rPr>
                <w:rFonts w:asciiTheme="minorHAnsi" w:hAnsiTheme="minorHAnsi" w:cstheme="minorHAnsi"/>
                <w:szCs w:val="18"/>
                <w:lang w:val="en-US"/>
              </w:rPr>
            </w:pPr>
            <w:r w:rsidRPr="006D70DF">
              <w:rPr>
                <w:rFonts w:asciiTheme="minorHAnsi" w:hAnsiTheme="minorHAnsi" w:cstheme="minorHAnsi"/>
                <w:szCs w:val="18"/>
                <w:lang w:val="en-US"/>
              </w:rPr>
              <w:t>Case 16, UM</w:t>
            </w:r>
            <w:r w:rsidR="008B0F17" w:rsidRPr="006D70DF">
              <w:rPr>
                <w:rFonts w:asciiTheme="minorHAnsi" w:hAnsiTheme="minorHAnsi" w:cstheme="minorHAnsi"/>
                <w:szCs w:val="18"/>
                <w:lang w:val="en-US"/>
              </w:rPr>
              <w:t xml:space="preserve">I without </w:t>
            </w:r>
            <m:oMath>
              <m:r>
                <m:rPr>
                  <m:sty m:val="b"/>
                </m:rPr>
                <w:rPr>
                  <w:rFonts w:ascii="Cambria Math" w:hAnsi="Cambria Math"/>
                </w:rPr>
                <m:t>Δ</m:t>
              </m:r>
              <m:r>
                <m:rPr>
                  <m:sty m:val="bi"/>
                </m:rPr>
                <w:rPr>
                  <w:rFonts w:ascii="Cambria Math" w:hAnsi="Cambria Math"/>
                </w:rPr>
                <m:t>τ</m:t>
              </m:r>
            </m:oMath>
            <w:r w:rsidRPr="006D70DF">
              <w:rPr>
                <w:rFonts w:asciiTheme="minorHAnsi" w:hAnsiTheme="minorHAnsi" w:cstheme="minorHAnsi"/>
                <w:szCs w:val="18"/>
                <w:lang w:val="en-US"/>
              </w:rPr>
              <w:t xml:space="preserve">, FR1, </w:t>
            </w:r>
            <w:r w:rsidR="008B0F17" w:rsidRPr="006D70DF">
              <w:rPr>
                <w:rFonts w:asciiTheme="minorHAnsi" w:hAnsiTheme="minorHAnsi" w:cstheme="minorHAnsi"/>
                <w:szCs w:val="18"/>
                <w:lang w:val="en-US"/>
              </w:rPr>
              <w:t>RTT</w:t>
            </w:r>
          </w:p>
        </w:tc>
        <w:tc>
          <w:tcPr>
            <w:tcW w:w="1001" w:type="pct"/>
          </w:tcPr>
          <w:p w14:paraId="0F684C8D" w14:textId="029A4815" w:rsidR="00605BA1" w:rsidRPr="006D70DF" w:rsidRDefault="008B0F17" w:rsidP="006D70DF">
            <w:pPr>
              <w:pStyle w:val="TAH"/>
              <w:rPr>
                <w:rFonts w:asciiTheme="minorHAnsi" w:hAnsiTheme="minorHAnsi" w:cstheme="minorHAnsi"/>
                <w:szCs w:val="18"/>
                <w:lang w:val="en-US"/>
              </w:rPr>
            </w:pPr>
            <w:r w:rsidRPr="006D70DF">
              <w:rPr>
                <w:rFonts w:asciiTheme="minorHAnsi" w:hAnsiTheme="minorHAnsi" w:cstheme="minorHAnsi"/>
                <w:szCs w:val="18"/>
                <w:lang w:val="en-US"/>
              </w:rPr>
              <w:t xml:space="preserve">Case 17, UMI without </w:t>
            </w:r>
            <m:oMath>
              <m:r>
                <m:rPr>
                  <m:sty m:val="b"/>
                </m:rPr>
                <w:rPr>
                  <w:rFonts w:ascii="Cambria Math" w:hAnsi="Cambria Math"/>
                </w:rPr>
                <m:t>Δ</m:t>
              </m:r>
              <m:r>
                <m:rPr>
                  <m:sty m:val="bi"/>
                </m:rPr>
                <w:rPr>
                  <w:rFonts w:ascii="Cambria Math" w:hAnsi="Cambria Math"/>
                </w:rPr>
                <m:t>τ</m:t>
              </m:r>
            </m:oMath>
            <w:r w:rsidRPr="006D70DF">
              <w:rPr>
                <w:rFonts w:asciiTheme="minorHAnsi" w:hAnsiTheme="minorHAnsi" w:cstheme="minorHAnsi"/>
                <w:szCs w:val="18"/>
                <w:lang w:val="en-US"/>
              </w:rPr>
              <w:t>, FR1, DL-TDOA</w:t>
            </w:r>
          </w:p>
        </w:tc>
      </w:tr>
      <w:tr w:rsidR="00605BA1" w:rsidRPr="00A546AF" w14:paraId="418B29F9" w14:textId="77777777" w:rsidTr="00486854">
        <w:trPr>
          <w:trHeight w:val="20"/>
          <w:jc w:val="center"/>
        </w:trPr>
        <w:tc>
          <w:tcPr>
            <w:tcW w:w="914" w:type="pct"/>
            <w:shd w:val="clear" w:color="auto" w:fill="auto"/>
            <w:vAlign w:val="center"/>
          </w:tcPr>
          <w:p w14:paraId="4AD7BE74" w14:textId="77777777" w:rsidR="00605BA1" w:rsidRPr="00A546AF" w:rsidRDefault="00605BA1" w:rsidP="00486854">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4086" w:type="pct"/>
            <w:gridSpan w:val="5"/>
          </w:tcPr>
          <w:p w14:paraId="51B2559C" w14:textId="77777777" w:rsidR="00605BA1" w:rsidRPr="00A546AF" w:rsidRDefault="00605BA1" w:rsidP="00486854">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605BA1" w:rsidRPr="00A546AF" w14:paraId="127705DA" w14:textId="77777777" w:rsidTr="00605BA1">
        <w:trPr>
          <w:trHeight w:val="20"/>
          <w:jc w:val="center"/>
        </w:trPr>
        <w:tc>
          <w:tcPr>
            <w:tcW w:w="921" w:type="pct"/>
            <w:gridSpan w:val="2"/>
            <w:shd w:val="clear" w:color="auto" w:fill="auto"/>
            <w:vAlign w:val="center"/>
          </w:tcPr>
          <w:p w14:paraId="12D6094E"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894" w:type="pct"/>
          </w:tcPr>
          <w:p w14:paraId="382FB2A1" w14:textId="77777777" w:rsidR="00605BA1" w:rsidRPr="007D0D27" w:rsidRDefault="00605BA1"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183" w:type="pct"/>
          </w:tcPr>
          <w:p w14:paraId="18E4944C" w14:textId="77777777" w:rsidR="00605BA1" w:rsidRPr="007D0D27" w:rsidRDefault="00605BA1"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001" w:type="pct"/>
          </w:tcPr>
          <w:p w14:paraId="1419D7DE" w14:textId="77777777" w:rsidR="00605BA1" w:rsidRPr="007D0D27" w:rsidRDefault="00605BA1"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001" w:type="pct"/>
          </w:tcPr>
          <w:p w14:paraId="3E7B123A" w14:textId="44048A73" w:rsidR="00605BA1" w:rsidRPr="007D0D27" w:rsidRDefault="00605BA1"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r>
      <w:tr w:rsidR="00605BA1" w:rsidRPr="00A546AF" w14:paraId="203383F5" w14:textId="77777777" w:rsidTr="00605BA1">
        <w:trPr>
          <w:trHeight w:val="20"/>
          <w:jc w:val="center"/>
        </w:trPr>
        <w:tc>
          <w:tcPr>
            <w:tcW w:w="921" w:type="pct"/>
            <w:gridSpan w:val="2"/>
            <w:shd w:val="clear" w:color="auto" w:fill="auto"/>
            <w:vAlign w:val="center"/>
          </w:tcPr>
          <w:p w14:paraId="7B283A4F"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894" w:type="pct"/>
          </w:tcPr>
          <w:p w14:paraId="5151D8CB"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1183" w:type="pct"/>
          </w:tcPr>
          <w:p w14:paraId="4BF6B365"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001" w:type="pct"/>
          </w:tcPr>
          <w:p w14:paraId="524D06C0"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001" w:type="pct"/>
          </w:tcPr>
          <w:p w14:paraId="7008E484" w14:textId="7D402A33"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r>
      <w:tr w:rsidR="00605BA1" w:rsidRPr="00A546AF" w14:paraId="7BEFF6AA" w14:textId="77777777" w:rsidTr="00605BA1">
        <w:trPr>
          <w:trHeight w:val="20"/>
          <w:jc w:val="center"/>
        </w:trPr>
        <w:tc>
          <w:tcPr>
            <w:tcW w:w="921" w:type="pct"/>
            <w:gridSpan w:val="2"/>
            <w:shd w:val="clear" w:color="auto" w:fill="auto"/>
            <w:vAlign w:val="center"/>
          </w:tcPr>
          <w:p w14:paraId="735A05F9"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894" w:type="pct"/>
          </w:tcPr>
          <w:p w14:paraId="5FA41598"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183" w:type="pct"/>
          </w:tcPr>
          <w:p w14:paraId="34DD570A"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01" w:type="pct"/>
          </w:tcPr>
          <w:p w14:paraId="2A60E6E9"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01" w:type="pct"/>
          </w:tcPr>
          <w:p w14:paraId="62874F09" w14:textId="219FF139"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r>
      <w:tr w:rsidR="00605BA1" w:rsidRPr="00A546AF" w14:paraId="5550DA6E" w14:textId="77777777" w:rsidTr="00605BA1">
        <w:trPr>
          <w:trHeight w:val="20"/>
          <w:jc w:val="center"/>
        </w:trPr>
        <w:tc>
          <w:tcPr>
            <w:tcW w:w="921" w:type="pct"/>
            <w:gridSpan w:val="2"/>
            <w:shd w:val="clear" w:color="auto" w:fill="auto"/>
            <w:vAlign w:val="center"/>
          </w:tcPr>
          <w:p w14:paraId="3FD6D543"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894" w:type="pct"/>
          </w:tcPr>
          <w:p w14:paraId="2FC04EC5" w14:textId="77777777" w:rsidR="00605BA1" w:rsidRPr="00805717" w:rsidRDefault="00605BA1" w:rsidP="00605BA1">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183" w:type="pct"/>
          </w:tcPr>
          <w:p w14:paraId="7F9AB6D3" w14:textId="77777777" w:rsidR="00605BA1" w:rsidRPr="00805717" w:rsidRDefault="00605BA1" w:rsidP="00605BA1">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001" w:type="pct"/>
          </w:tcPr>
          <w:p w14:paraId="6D64C5FE" w14:textId="77777777" w:rsidR="00605BA1" w:rsidRPr="00805717" w:rsidRDefault="00605BA1" w:rsidP="00605BA1">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001" w:type="pct"/>
          </w:tcPr>
          <w:p w14:paraId="4E0C9F87" w14:textId="0FF5D394" w:rsidR="00605BA1" w:rsidRPr="00805717" w:rsidRDefault="00605BA1" w:rsidP="00605BA1">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r>
      <w:tr w:rsidR="00605BA1" w:rsidRPr="00A546AF" w14:paraId="67459867" w14:textId="77777777" w:rsidTr="00605BA1">
        <w:trPr>
          <w:trHeight w:val="20"/>
          <w:jc w:val="center"/>
        </w:trPr>
        <w:tc>
          <w:tcPr>
            <w:tcW w:w="921" w:type="pct"/>
            <w:gridSpan w:val="2"/>
            <w:shd w:val="clear" w:color="auto" w:fill="auto"/>
            <w:vAlign w:val="center"/>
          </w:tcPr>
          <w:p w14:paraId="19D88661"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22A7F79B"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894" w:type="pct"/>
          </w:tcPr>
          <w:p w14:paraId="20D2A9E9"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183" w:type="pct"/>
          </w:tcPr>
          <w:p w14:paraId="4CCD16C0"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01" w:type="pct"/>
          </w:tcPr>
          <w:p w14:paraId="72EEAC0C"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01" w:type="pct"/>
          </w:tcPr>
          <w:p w14:paraId="494B4291" w14:textId="64C28D42"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r>
      <w:tr w:rsidR="00605BA1" w:rsidRPr="00A546AF" w14:paraId="79FC97B9" w14:textId="77777777" w:rsidTr="00605BA1">
        <w:trPr>
          <w:trHeight w:val="20"/>
          <w:jc w:val="center"/>
        </w:trPr>
        <w:tc>
          <w:tcPr>
            <w:tcW w:w="921" w:type="pct"/>
            <w:gridSpan w:val="2"/>
            <w:shd w:val="clear" w:color="auto" w:fill="auto"/>
            <w:vAlign w:val="center"/>
          </w:tcPr>
          <w:p w14:paraId="73F49E8D"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894" w:type="pct"/>
          </w:tcPr>
          <w:p w14:paraId="0A738016"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183" w:type="pct"/>
          </w:tcPr>
          <w:p w14:paraId="0C057F06"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001" w:type="pct"/>
          </w:tcPr>
          <w:p w14:paraId="49E6B10B"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001" w:type="pct"/>
          </w:tcPr>
          <w:p w14:paraId="3222BEC0" w14:textId="16B21B89"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r>
      <w:tr w:rsidR="00605BA1" w:rsidRPr="00A546AF" w14:paraId="4C1EDEC9" w14:textId="77777777" w:rsidTr="00605BA1">
        <w:trPr>
          <w:trHeight w:val="20"/>
          <w:jc w:val="center"/>
        </w:trPr>
        <w:tc>
          <w:tcPr>
            <w:tcW w:w="921" w:type="pct"/>
            <w:gridSpan w:val="2"/>
            <w:shd w:val="clear" w:color="auto" w:fill="auto"/>
            <w:vAlign w:val="center"/>
          </w:tcPr>
          <w:p w14:paraId="6A559B73"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894" w:type="pct"/>
          </w:tcPr>
          <w:p w14:paraId="713985BB" w14:textId="6553B5EB" w:rsidR="00605BA1" w:rsidRPr="00805717" w:rsidRDefault="00180146"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183" w:type="pct"/>
          </w:tcPr>
          <w:p w14:paraId="46CC59E8" w14:textId="4EF7F821" w:rsidR="00605BA1" w:rsidRPr="00805717" w:rsidRDefault="00180146"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001" w:type="pct"/>
          </w:tcPr>
          <w:p w14:paraId="28A2069A" w14:textId="30E7FE2B" w:rsidR="00605BA1" w:rsidRPr="00805717" w:rsidRDefault="00180146"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001" w:type="pct"/>
          </w:tcPr>
          <w:p w14:paraId="6AE41C4E" w14:textId="7D7EE712" w:rsidR="00605BA1" w:rsidRPr="00805717" w:rsidRDefault="00180146"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r>
      <w:tr w:rsidR="00605BA1" w:rsidRPr="00A546AF" w14:paraId="6E933900" w14:textId="77777777" w:rsidTr="00605BA1">
        <w:trPr>
          <w:trHeight w:val="20"/>
          <w:jc w:val="center"/>
        </w:trPr>
        <w:tc>
          <w:tcPr>
            <w:tcW w:w="921" w:type="pct"/>
            <w:gridSpan w:val="2"/>
            <w:shd w:val="clear" w:color="auto" w:fill="auto"/>
            <w:vAlign w:val="center"/>
          </w:tcPr>
          <w:p w14:paraId="5755A800"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894" w:type="pct"/>
          </w:tcPr>
          <w:p w14:paraId="0C1ADFD2"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183" w:type="pct"/>
          </w:tcPr>
          <w:p w14:paraId="7E092A44"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01" w:type="pct"/>
          </w:tcPr>
          <w:p w14:paraId="40A76EA3"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01" w:type="pct"/>
          </w:tcPr>
          <w:p w14:paraId="724C2779" w14:textId="587D5265"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r>
      <w:tr w:rsidR="00605BA1" w:rsidRPr="00A546AF" w14:paraId="2BD634C1" w14:textId="77777777" w:rsidTr="00605BA1">
        <w:trPr>
          <w:trHeight w:val="20"/>
          <w:jc w:val="center"/>
        </w:trPr>
        <w:tc>
          <w:tcPr>
            <w:tcW w:w="921" w:type="pct"/>
            <w:gridSpan w:val="2"/>
            <w:shd w:val="clear" w:color="auto" w:fill="auto"/>
            <w:vAlign w:val="center"/>
          </w:tcPr>
          <w:p w14:paraId="20FEB282"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894" w:type="pct"/>
          </w:tcPr>
          <w:p w14:paraId="6612E24B"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183" w:type="pct"/>
          </w:tcPr>
          <w:p w14:paraId="7D803281"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01" w:type="pct"/>
          </w:tcPr>
          <w:p w14:paraId="3A1E8835"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01" w:type="pct"/>
          </w:tcPr>
          <w:p w14:paraId="405C3125" w14:textId="5ACED909"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r>
      <w:tr w:rsidR="00605BA1" w:rsidRPr="00A546AF" w14:paraId="59AD365F" w14:textId="77777777" w:rsidTr="00605BA1">
        <w:trPr>
          <w:trHeight w:val="20"/>
          <w:jc w:val="center"/>
        </w:trPr>
        <w:tc>
          <w:tcPr>
            <w:tcW w:w="921" w:type="pct"/>
            <w:gridSpan w:val="2"/>
            <w:shd w:val="clear" w:color="auto" w:fill="auto"/>
            <w:vAlign w:val="center"/>
          </w:tcPr>
          <w:p w14:paraId="53B2A18F"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894" w:type="pct"/>
          </w:tcPr>
          <w:p w14:paraId="06ECD5CD"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183" w:type="pct"/>
          </w:tcPr>
          <w:p w14:paraId="46D2CDB3" w14:textId="77777777" w:rsidR="00605BA1" w:rsidRPr="00A546AF" w:rsidRDefault="00605BA1" w:rsidP="00605BA1">
            <w:pPr>
              <w:pStyle w:val="TAC"/>
              <w:rPr>
                <w:rStyle w:val="TALCar"/>
                <w:rFonts w:asciiTheme="minorHAnsi" w:hAnsiTheme="minorHAnsi" w:cstheme="minorHAnsi"/>
                <w:bCs/>
                <w:szCs w:val="18"/>
                <w:lang w:val="en-US"/>
              </w:rPr>
            </w:pPr>
            <w:r>
              <w:rPr>
                <w:rFonts w:ascii="CIDFont+F2" w:hAnsi="CIDFont+F2" w:cs="CIDFont+F2"/>
                <w:sz w:val="17"/>
                <w:szCs w:val="17"/>
                <w:lang w:eastAsia="ru-RU"/>
              </w:rPr>
              <w:t>NA</w:t>
            </w:r>
          </w:p>
        </w:tc>
        <w:tc>
          <w:tcPr>
            <w:tcW w:w="1001" w:type="pct"/>
          </w:tcPr>
          <w:p w14:paraId="202A16A8"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001" w:type="pct"/>
          </w:tcPr>
          <w:p w14:paraId="09B40194" w14:textId="4C692122"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r>
      <w:tr w:rsidR="00605BA1" w:rsidRPr="00A546AF" w14:paraId="7303AC14" w14:textId="77777777" w:rsidTr="00605BA1">
        <w:trPr>
          <w:trHeight w:val="20"/>
          <w:jc w:val="center"/>
        </w:trPr>
        <w:tc>
          <w:tcPr>
            <w:tcW w:w="921" w:type="pct"/>
            <w:gridSpan w:val="2"/>
            <w:shd w:val="clear" w:color="auto" w:fill="auto"/>
            <w:vAlign w:val="center"/>
          </w:tcPr>
          <w:p w14:paraId="650BCFC6"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894" w:type="pct"/>
          </w:tcPr>
          <w:p w14:paraId="112EC309"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183" w:type="pct"/>
          </w:tcPr>
          <w:p w14:paraId="49FCFD85" w14:textId="77777777" w:rsidR="00605BA1" w:rsidRPr="00A546AF" w:rsidRDefault="00605BA1" w:rsidP="00605BA1">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c>
          <w:tcPr>
            <w:tcW w:w="1001" w:type="pct"/>
          </w:tcPr>
          <w:p w14:paraId="0996BB93"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001" w:type="pct"/>
          </w:tcPr>
          <w:p w14:paraId="76A6AB39" w14:textId="782900A5"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r>
      <w:tr w:rsidR="00605BA1" w:rsidRPr="00A546AF" w14:paraId="48B08AFA" w14:textId="77777777" w:rsidTr="00486854">
        <w:trPr>
          <w:trHeight w:val="20"/>
          <w:jc w:val="center"/>
        </w:trPr>
        <w:tc>
          <w:tcPr>
            <w:tcW w:w="914" w:type="pct"/>
            <w:shd w:val="clear" w:color="auto" w:fill="auto"/>
            <w:vAlign w:val="center"/>
          </w:tcPr>
          <w:p w14:paraId="6EED7D90"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4086" w:type="pct"/>
            <w:gridSpan w:val="5"/>
          </w:tcPr>
          <w:p w14:paraId="27F6F8B9" w14:textId="77777777" w:rsidR="00605BA1" w:rsidRPr="00A546AF" w:rsidRDefault="00605BA1" w:rsidP="00605BA1">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605BA1" w:rsidRPr="00A546AF" w14:paraId="182F139B" w14:textId="77777777" w:rsidTr="00605BA1">
        <w:trPr>
          <w:trHeight w:val="20"/>
          <w:jc w:val="center"/>
        </w:trPr>
        <w:tc>
          <w:tcPr>
            <w:tcW w:w="921" w:type="pct"/>
            <w:gridSpan w:val="2"/>
            <w:shd w:val="clear" w:color="auto" w:fill="auto"/>
            <w:vAlign w:val="center"/>
          </w:tcPr>
          <w:p w14:paraId="37D07462"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894" w:type="pct"/>
          </w:tcPr>
          <w:p w14:paraId="530DAC17"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4E8FDC0D"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7FF9B590" w14:textId="77777777" w:rsidR="00605BA1" w:rsidRPr="00A546AF" w:rsidRDefault="00605BA1" w:rsidP="00605BA1">
            <w:pPr>
              <w:pStyle w:val="TAC"/>
              <w:rPr>
                <w:rFonts w:asciiTheme="minorHAnsi" w:hAnsiTheme="minorHAnsi" w:cstheme="minorHAnsi"/>
                <w:bCs/>
                <w:szCs w:val="18"/>
                <w:lang w:val="en-US"/>
              </w:rPr>
            </w:pPr>
          </w:p>
          <w:p w14:paraId="29B74329"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76983A75" w14:textId="77777777" w:rsidR="00605BA1" w:rsidRPr="00A546AF" w:rsidRDefault="00605BA1" w:rsidP="00605BA1">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49078E0B" w14:textId="77777777" w:rsidR="00605BA1" w:rsidRPr="00A546AF" w:rsidRDefault="00605BA1" w:rsidP="00605BA1">
            <w:pPr>
              <w:pStyle w:val="TAC"/>
              <w:rPr>
                <w:rFonts w:asciiTheme="minorHAnsi" w:hAnsiTheme="minorHAnsi" w:cstheme="minorHAnsi"/>
                <w:bCs/>
                <w:szCs w:val="18"/>
                <w:lang w:val="en-GB"/>
              </w:rPr>
            </w:pPr>
          </w:p>
        </w:tc>
        <w:tc>
          <w:tcPr>
            <w:tcW w:w="1183" w:type="pct"/>
            <w:vAlign w:val="center"/>
          </w:tcPr>
          <w:p w14:paraId="41E1196F" w14:textId="77777777" w:rsidR="00605BA1" w:rsidRPr="00A546AF" w:rsidRDefault="00605BA1" w:rsidP="00605BA1">
            <w:pPr>
              <w:pStyle w:val="TAC"/>
              <w:jc w:val="both"/>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73997E34"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28B8AA6" w14:textId="77777777" w:rsidR="00605BA1" w:rsidRPr="00A546AF" w:rsidRDefault="00605BA1" w:rsidP="00605BA1">
            <w:pPr>
              <w:pStyle w:val="TAC"/>
              <w:rPr>
                <w:rFonts w:asciiTheme="minorHAnsi" w:hAnsiTheme="minorHAnsi" w:cstheme="minorHAnsi"/>
                <w:bCs/>
                <w:szCs w:val="18"/>
                <w:lang w:val="en-US"/>
              </w:rPr>
            </w:pPr>
          </w:p>
          <w:p w14:paraId="1E52E297"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6CCB7DFD" w14:textId="77777777" w:rsidR="00605BA1" w:rsidRPr="00A546AF" w:rsidRDefault="00605BA1" w:rsidP="00605BA1">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55AD4985" w14:textId="77777777" w:rsidR="00605BA1" w:rsidRPr="00A546AF" w:rsidRDefault="00605BA1" w:rsidP="00605BA1">
            <w:pPr>
              <w:pStyle w:val="TAC"/>
              <w:rPr>
                <w:rFonts w:asciiTheme="minorHAnsi" w:hAnsiTheme="minorHAnsi" w:cstheme="minorHAnsi"/>
                <w:bCs/>
                <w:szCs w:val="18"/>
              </w:rPr>
            </w:pPr>
          </w:p>
        </w:tc>
        <w:tc>
          <w:tcPr>
            <w:tcW w:w="1001" w:type="pct"/>
          </w:tcPr>
          <w:p w14:paraId="73EA61D5"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01B82583"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1083D342" w14:textId="77777777" w:rsidR="00605BA1" w:rsidRPr="00A546AF" w:rsidRDefault="00605BA1" w:rsidP="00605BA1">
            <w:pPr>
              <w:pStyle w:val="TAC"/>
              <w:rPr>
                <w:rFonts w:asciiTheme="minorHAnsi" w:hAnsiTheme="minorHAnsi" w:cstheme="minorHAnsi"/>
                <w:bCs/>
                <w:szCs w:val="18"/>
                <w:lang w:val="en-US"/>
              </w:rPr>
            </w:pPr>
          </w:p>
          <w:p w14:paraId="2C4C3517"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029D80FC" w14:textId="77777777" w:rsidR="00605BA1" w:rsidRPr="00A546AF" w:rsidRDefault="00605BA1" w:rsidP="00605BA1">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6F69FDEA" w14:textId="77777777" w:rsidR="00605BA1" w:rsidRPr="00A546AF" w:rsidRDefault="00605BA1" w:rsidP="00605BA1">
            <w:pPr>
              <w:pStyle w:val="TAC"/>
              <w:rPr>
                <w:rFonts w:asciiTheme="minorHAnsi" w:hAnsiTheme="minorHAnsi" w:cstheme="minorHAnsi"/>
                <w:bCs/>
                <w:szCs w:val="18"/>
              </w:rPr>
            </w:pPr>
          </w:p>
        </w:tc>
        <w:tc>
          <w:tcPr>
            <w:tcW w:w="1001" w:type="pct"/>
          </w:tcPr>
          <w:p w14:paraId="1BD8112C"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4B179169"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2324D79" w14:textId="77777777" w:rsidR="00605BA1" w:rsidRPr="00A546AF" w:rsidRDefault="00605BA1" w:rsidP="00605BA1">
            <w:pPr>
              <w:pStyle w:val="TAC"/>
              <w:rPr>
                <w:rFonts w:asciiTheme="minorHAnsi" w:hAnsiTheme="minorHAnsi" w:cstheme="minorHAnsi"/>
                <w:bCs/>
                <w:szCs w:val="18"/>
                <w:lang w:val="en-US"/>
              </w:rPr>
            </w:pPr>
          </w:p>
          <w:p w14:paraId="3ED2FD1D"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3F45196D" w14:textId="77777777" w:rsidR="00605BA1" w:rsidRPr="00A546AF" w:rsidRDefault="00605BA1" w:rsidP="00605BA1">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503EE6F5" w14:textId="77777777" w:rsidR="00605BA1" w:rsidRPr="00605BA1" w:rsidRDefault="00605BA1" w:rsidP="00605BA1">
            <w:pPr>
              <w:pStyle w:val="TAC"/>
              <w:rPr>
                <w:rFonts w:asciiTheme="minorHAnsi" w:hAnsiTheme="minorHAnsi" w:cstheme="minorHAnsi"/>
                <w:bCs/>
                <w:szCs w:val="18"/>
              </w:rPr>
            </w:pPr>
          </w:p>
        </w:tc>
      </w:tr>
      <w:tr w:rsidR="00605BA1" w:rsidRPr="00A546AF" w14:paraId="598BF42B" w14:textId="77777777" w:rsidTr="00605BA1">
        <w:trPr>
          <w:trHeight w:val="20"/>
          <w:jc w:val="center"/>
        </w:trPr>
        <w:tc>
          <w:tcPr>
            <w:tcW w:w="921" w:type="pct"/>
            <w:gridSpan w:val="2"/>
            <w:shd w:val="clear" w:color="auto" w:fill="auto"/>
            <w:vAlign w:val="center"/>
          </w:tcPr>
          <w:p w14:paraId="610FE98A"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894" w:type="pct"/>
          </w:tcPr>
          <w:p w14:paraId="3A7F30DE"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183" w:type="pct"/>
          </w:tcPr>
          <w:p w14:paraId="3C829768"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001" w:type="pct"/>
          </w:tcPr>
          <w:p w14:paraId="78F733B0"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001" w:type="pct"/>
          </w:tcPr>
          <w:p w14:paraId="3E86EF02" w14:textId="77777777" w:rsidR="00605BA1" w:rsidRPr="00A546AF" w:rsidRDefault="00605BA1" w:rsidP="00605BA1">
            <w:pPr>
              <w:pStyle w:val="TAC"/>
              <w:rPr>
                <w:rStyle w:val="TALCar"/>
                <w:rFonts w:asciiTheme="minorHAnsi" w:hAnsiTheme="minorHAnsi" w:cstheme="minorHAnsi"/>
                <w:bCs/>
                <w:szCs w:val="18"/>
                <w:lang w:val="en-US"/>
              </w:rPr>
            </w:pPr>
          </w:p>
        </w:tc>
      </w:tr>
      <w:tr w:rsidR="00605BA1" w:rsidRPr="00A546AF" w14:paraId="3DEAA071" w14:textId="77777777" w:rsidTr="00605BA1">
        <w:trPr>
          <w:trHeight w:val="20"/>
          <w:jc w:val="center"/>
        </w:trPr>
        <w:tc>
          <w:tcPr>
            <w:tcW w:w="921" w:type="pct"/>
            <w:gridSpan w:val="2"/>
            <w:shd w:val="clear" w:color="auto" w:fill="auto"/>
            <w:vAlign w:val="center"/>
          </w:tcPr>
          <w:p w14:paraId="69230AA8"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4079" w:type="pct"/>
            <w:gridSpan w:val="4"/>
          </w:tcPr>
          <w:p w14:paraId="2403B95B" w14:textId="69F898DB" w:rsidR="00605BA1" w:rsidRPr="00605BA1" w:rsidRDefault="00605BA1" w:rsidP="00605BA1">
            <w:pPr>
              <w:spacing w:after="0"/>
              <w:rPr>
                <w:rStyle w:val="TALCar"/>
                <w:rFonts w:ascii="Times New Roman" w:hAnsi="Times New Roman"/>
                <w:sz w:val="20"/>
              </w:rPr>
            </w:pPr>
            <w:r>
              <w:t xml:space="preserve">The realistic Tx/Rx timing error and/or network sync error according to truncated Gaussian Distribution [-2*T1,2*T1] </w:t>
            </w:r>
            <w:proofErr w:type="spellStart"/>
            <w:r>
              <w:t>nsec</w:t>
            </w:r>
            <w:proofErr w:type="spellEnd"/>
            <w:r>
              <w:t xml:space="preserve">, as agreed in previous 3GPP RAN1 meetings. </w:t>
            </w:r>
            <w:r w:rsidRPr="00D16E95">
              <w:rPr>
                <w:lang w:val="en-US"/>
              </w:rPr>
              <w:t>The Tx errors</w:t>
            </w:r>
            <w:r>
              <w:rPr>
                <w:lang w:val="en-US"/>
              </w:rPr>
              <w:t xml:space="preserve"> </w:t>
            </w:r>
            <w:r w:rsidRPr="00D16E95">
              <w:rPr>
                <w:lang w:val="en-US"/>
              </w:rPr>
              <w:t xml:space="preserve">at </w:t>
            </w:r>
            <w:proofErr w:type="spellStart"/>
            <w:r w:rsidRPr="00D16E95">
              <w:rPr>
                <w:lang w:val="en-US"/>
              </w:rPr>
              <w:t>gNB</w:t>
            </w:r>
            <w:proofErr w:type="spellEnd"/>
            <w:r w:rsidRPr="00D16E95">
              <w:rPr>
                <w:lang w:val="en-US"/>
              </w:rPr>
              <w:t xml:space="preserve"> are assumed to be independent </w:t>
            </w:r>
          </w:p>
        </w:tc>
      </w:tr>
      <w:tr w:rsidR="00605BA1" w:rsidRPr="00A546AF" w14:paraId="6B278F2D" w14:textId="77777777" w:rsidTr="00605BA1">
        <w:trPr>
          <w:trHeight w:val="20"/>
          <w:jc w:val="center"/>
        </w:trPr>
        <w:tc>
          <w:tcPr>
            <w:tcW w:w="921" w:type="pct"/>
            <w:gridSpan w:val="2"/>
            <w:shd w:val="clear" w:color="auto" w:fill="auto"/>
            <w:vAlign w:val="center"/>
          </w:tcPr>
          <w:p w14:paraId="6D19D45B"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894" w:type="pct"/>
          </w:tcPr>
          <w:p w14:paraId="12F4A7F0" w14:textId="77777777" w:rsidR="00605BA1" w:rsidRPr="00A546AF" w:rsidRDefault="00605BA1" w:rsidP="00605BA1">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tc>
        <w:tc>
          <w:tcPr>
            <w:tcW w:w="1183" w:type="pct"/>
          </w:tcPr>
          <w:p w14:paraId="4EDB65D9" w14:textId="77777777" w:rsidR="00605BA1" w:rsidRPr="00A546AF" w:rsidRDefault="00605BA1" w:rsidP="00605BA1">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p w14:paraId="51DF107F" w14:textId="77777777" w:rsidR="00605BA1" w:rsidRPr="00A546AF" w:rsidRDefault="00605BA1" w:rsidP="00605BA1">
            <w:pPr>
              <w:pStyle w:val="TAC"/>
              <w:rPr>
                <w:rStyle w:val="TALCar"/>
                <w:rFonts w:asciiTheme="minorHAnsi" w:hAnsiTheme="minorHAnsi" w:cstheme="minorHAnsi"/>
                <w:bCs/>
                <w:szCs w:val="18"/>
                <w:lang w:val="en-US"/>
              </w:rPr>
            </w:pPr>
          </w:p>
        </w:tc>
        <w:tc>
          <w:tcPr>
            <w:tcW w:w="1001" w:type="pct"/>
          </w:tcPr>
          <w:p w14:paraId="7588A9BB" w14:textId="77777777" w:rsidR="00605BA1" w:rsidRPr="00A546AF" w:rsidRDefault="00605BA1" w:rsidP="00605BA1">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p w14:paraId="16E463B9" w14:textId="77777777" w:rsidR="00605BA1" w:rsidRPr="00A546AF" w:rsidRDefault="00605BA1" w:rsidP="00605BA1">
            <w:pPr>
              <w:pStyle w:val="TAC"/>
              <w:rPr>
                <w:rStyle w:val="TALCar"/>
                <w:rFonts w:asciiTheme="minorHAnsi" w:hAnsiTheme="minorHAnsi" w:cstheme="minorHAnsi"/>
                <w:bCs/>
                <w:szCs w:val="18"/>
                <w:lang w:val="en-US"/>
              </w:rPr>
            </w:pPr>
          </w:p>
        </w:tc>
        <w:tc>
          <w:tcPr>
            <w:tcW w:w="1001" w:type="pct"/>
          </w:tcPr>
          <w:p w14:paraId="3895309B" w14:textId="77777777" w:rsidR="00605BA1" w:rsidRPr="00A546AF" w:rsidRDefault="00605BA1" w:rsidP="00605BA1">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p w14:paraId="52D25C30" w14:textId="77777777" w:rsidR="00605BA1" w:rsidRPr="00A546AF" w:rsidRDefault="00605BA1" w:rsidP="00605BA1">
            <w:pPr>
              <w:pStyle w:val="TAC"/>
              <w:rPr>
                <w:rStyle w:val="TALCar"/>
                <w:rFonts w:asciiTheme="minorHAnsi" w:hAnsiTheme="minorHAnsi" w:cstheme="minorHAnsi"/>
                <w:bCs/>
                <w:szCs w:val="18"/>
                <w:lang w:val="en-US"/>
              </w:rPr>
            </w:pPr>
          </w:p>
        </w:tc>
      </w:tr>
      <w:tr w:rsidR="00605BA1" w:rsidRPr="00A546AF" w14:paraId="02C1D88B" w14:textId="77777777" w:rsidTr="00486854">
        <w:trPr>
          <w:trHeight w:val="304"/>
          <w:jc w:val="center"/>
        </w:trPr>
        <w:tc>
          <w:tcPr>
            <w:tcW w:w="914" w:type="pct"/>
            <w:shd w:val="clear" w:color="auto" w:fill="auto"/>
            <w:vAlign w:val="center"/>
          </w:tcPr>
          <w:p w14:paraId="67ACA735"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086" w:type="pct"/>
            <w:gridSpan w:val="5"/>
          </w:tcPr>
          <w:p w14:paraId="659791D0" w14:textId="77777777" w:rsidR="00605BA1" w:rsidRPr="00A546AF" w:rsidRDefault="00605BA1" w:rsidP="00605BA1">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 xml:space="preserve">Single port wideband </w:t>
            </w:r>
            <w:proofErr w:type="spellStart"/>
            <w:r>
              <w:rPr>
                <w:rFonts w:asciiTheme="minorHAnsi" w:hAnsiTheme="minorHAnsi" w:cstheme="minorHAnsi"/>
                <w:bCs/>
                <w:szCs w:val="18"/>
                <w:lang w:val="en-US" w:eastAsia="en-GB"/>
              </w:rPr>
              <w:t>Hadamar</w:t>
            </w:r>
            <w:proofErr w:type="spellEnd"/>
            <w:r>
              <w:rPr>
                <w:rFonts w:asciiTheme="minorHAnsi" w:hAnsiTheme="minorHAnsi" w:cstheme="minorHAnsi"/>
                <w:bCs/>
                <w:szCs w:val="18"/>
                <w:lang w:val="en-US" w:eastAsia="en-GB"/>
              </w:rPr>
              <w:t xml:space="preserve"> precoder</w:t>
            </w:r>
          </w:p>
        </w:tc>
      </w:tr>
      <w:tr w:rsidR="00605BA1" w:rsidRPr="00A546AF" w14:paraId="24F6BDD3" w14:textId="77777777" w:rsidTr="00486854">
        <w:trPr>
          <w:trHeight w:val="20"/>
          <w:jc w:val="center"/>
        </w:trPr>
        <w:tc>
          <w:tcPr>
            <w:tcW w:w="921" w:type="pct"/>
            <w:gridSpan w:val="2"/>
            <w:shd w:val="clear" w:color="auto" w:fill="auto"/>
            <w:vAlign w:val="center"/>
          </w:tcPr>
          <w:p w14:paraId="619D0943"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4079" w:type="pct"/>
            <w:gridSpan w:val="4"/>
          </w:tcPr>
          <w:p w14:paraId="60793518" w14:textId="77777777" w:rsidR="00605BA1" w:rsidRPr="00A546AF" w:rsidRDefault="00605BA1" w:rsidP="00605BA1">
            <w:pPr>
              <w:pStyle w:val="TAC"/>
              <w:rPr>
                <w:rStyle w:val="TALCar"/>
                <w:rFonts w:asciiTheme="minorHAnsi" w:hAnsiTheme="minorHAnsi" w:cstheme="minorHAnsi"/>
                <w:bCs/>
                <w:szCs w:val="18"/>
                <w:lang w:val="en-US"/>
              </w:rPr>
            </w:pPr>
          </w:p>
        </w:tc>
      </w:tr>
    </w:tbl>
    <w:p w14:paraId="2C4A427A" w14:textId="77777777" w:rsidR="00605BA1" w:rsidRPr="00AE1080" w:rsidRDefault="00605BA1" w:rsidP="00AE1080"/>
    <w:p w14:paraId="3BC24AFF" w14:textId="77777777" w:rsidR="00E91BA0" w:rsidRDefault="00E91BA0">
      <w:pPr>
        <w:spacing w:after="0"/>
        <w:jc w:val="left"/>
        <w:rPr>
          <w:rFonts w:ascii="Arial" w:hAnsi="Arial"/>
          <w:sz w:val="28"/>
        </w:rPr>
      </w:pPr>
      <w:r>
        <w:br w:type="page"/>
      </w:r>
    </w:p>
    <w:p w14:paraId="3BFD6276" w14:textId="30A4C264" w:rsidR="00AE1080" w:rsidRPr="001A4C59" w:rsidRDefault="00B12C10" w:rsidP="00B373F6">
      <w:pPr>
        <w:pStyle w:val="Heading2"/>
        <w:numPr>
          <w:ilvl w:val="2"/>
          <w:numId w:val="13"/>
        </w:numPr>
      </w:pPr>
      <w:r>
        <w:t>Case</w:t>
      </w:r>
      <w:r w:rsidR="00C61732">
        <w:t xml:space="preserve"> </w:t>
      </w:r>
      <w:r w:rsidR="00865165">
        <w:t>18</w:t>
      </w:r>
      <w:r w:rsidR="00AE1080" w:rsidRPr="004841A5">
        <w:t xml:space="preserve">: </w:t>
      </w:r>
      <w:proofErr w:type="spellStart"/>
      <w:r w:rsidR="00AE1080" w:rsidRPr="004841A5">
        <w:t>InF</w:t>
      </w:r>
      <w:proofErr w:type="spellEnd"/>
      <w:r w:rsidR="00AE1080" w:rsidRPr="004841A5">
        <w:t>-SH</w:t>
      </w:r>
      <w:r w:rsidR="00AE1080">
        <w:t xml:space="preserve">, </w:t>
      </w:r>
      <w:r w:rsidR="00AE1080" w:rsidRPr="004841A5">
        <w:t>ISD=50m, FR2,</w:t>
      </w:r>
      <w:r w:rsidR="00AE1080">
        <w:t xml:space="preserve"> </w:t>
      </w:r>
      <w:r w:rsidR="00AE1080" w:rsidRPr="004841A5">
        <w:t xml:space="preserve">400MHz, 120kHz </w:t>
      </w:r>
      <w:proofErr w:type="gramStart"/>
      <w:r w:rsidR="00AE1080" w:rsidRPr="004841A5">
        <w:t>SCS</w:t>
      </w:r>
      <w:r w:rsidR="00AE1080">
        <w:t xml:space="preserve"> </w:t>
      </w:r>
      <w:r w:rsidR="007005CF">
        <w:t xml:space="preserve"> DL</w:t>
      </w:r>
      <w:proofErr w:type="gramEnd"/>
      <w:r w:rsidR="007005CF">
        <w:t>-TDOA</w:t>
      </w:r>
    </w:p>
    <w:p w14:paraId="167CBD43" w14:textId="77777777" w:rsidR="007C139E" w:rsidRDefault="007C139E" w:rsidP="007C139E">
      <w:pPr>
        <w:spacing w:after="0"/>
      </w:pPr>
      <w:r>
        <w:t xml:space="preserve">In this scenario, we show results for 400 MHz </w:t>
      </w:r>
      <w:proofErr w:type="spellStart"/>
      <w:r>
        <w:t>InF</w:t>
      </w:r>
      <w:proofErr w:type="spellEnd"/>
      <w:r>
        <w:t xml:space="preserve">-SH FR2, with the realistic Tx/Rx timing error and/or network sync error according to truncated Gaussian Distribution [-2*T1,2*T1] </w:t>
      </w:r>
      <w:proofErr w:type="spellStart"/>
      <w:r>
        <w:t>nsec</w:t>
      </w:r>
      <w:proofErr w:type="spellEnd"/>
      <w:r>
        <w:t xml:space="preserve">, as agreed in previous 3GPP RAN1 meetings.  </w:t>
      </w:r>
    </w:p>
    <w:p w14:paraId="342E4159" w14:textId="5AA21140" w:rsidR="007C139E" w:rsidRPr="007C139E" w:rsidRDefault="007C139E" w:rsidP="00B373F6">
      <w:pPr>
        <w:pStyle w:val="ListParagraph"/>
        <w:numPr>
          <w:ilvl w:val="0"/>
          <w:numId w:val="15"/>
        </w:numPr>
        <w:spacing w:after="0"/>
        <w:rPr>
          <w:lang w:val="en-US"/>
        </w:rPr>
      </w:pPr>
      <w:r w:rsidRPr="007C139E">
        <w:rPr>
          <w:lang w:val="en-US"/>
        </w:rPr>
        <w:t xml:space="preserve">The Tx errors at </w:t>
      </w:r>
      <w:proofErr w:type="spellStart"/>
      <w:r w:rsidRPr="007C139E">
        <w:rPr>
          <w:lang w:val="en-US"/>
        </w:rPr>
        <w:t>gNB</w:t>
      </w:r>
      <w:proofErr w:type="spellEnd"/>
      <w:r w:rsidRPr="007C139E">
        <w:rPr>
          <w:lang w:val="en-US"/>
        </w:rPr>
        <w:t xml:space="preserve"> are assumed to be independent and follows with a truncated Gaussian distribution.</w:t>
      </w:r>
    </w:p>
    <w:p w14:paraId="6D8DB87D" w14:textId="2A27414B" w:rsidR="007C139E" w:rsidRPr="00551985" w:rsidRDefault="0043476F" w:rsidP="00B373F6">
      <w:pPr>
        <w:pStyle w:val="ListParagraph"/>
        <w:numPr>
          <w:ilvl w:val="0"/>
          <w:numId w:val="15"/>
        </w:numPr>
        <w:spacing w:after="0"/>
        <w:rPr>
          <w:lang w:val="en-US"/>
        </w:rPr>
      </w:pPr>
      <w:r>
        <w:rPr>
          <w:lang w:val="en-US"/>
        </w:rPr>
        <w:t>N</w:t>
      </w:r>
      <w:r w:rsidR="007C139E">
        <w:rPr>
          <w:lang w:val="en-US"/>
        </w:rPr>
        <w:t xml:space="preserve">o Rx timing error </w:t>
      </w:r>
      <w:r>
        <w:rPr>
          <w:lang w:val="en-US"/>
        </w:rPr>
        <w:t>is added</w:t>
      </w:r>
      <w:r w:rsidR="007C139E" w:rsidRPr="00D16E95">
        <w:rPr>
          <w:lang w:val="en-US"/>
        </w:rPr>
        <w:t>.</w:t>
      </w:r>
    </w:p>
    <w:p w14:paraId="02B7240F" w14:textId="58D3F7CD" w:rsidR="00AE1080" w:rsidRPr="007C139E" w:rsidRDefault="00AE1080" w:rsidP="00AE1080">
      <w:pPr>
        <w:pStyle w:val="ListParagraph"/>
        <w:ind w:left="0" w:firstLine="268"/>
        <w:jc w:val="center"/>
        <w:rPr>
          <w:lang w:val="en-US"/>
        </w:rPr>
      </w:pPr>
    </w:p>
    <w:p w14:paraId="52C28699" w14:textId="5F634698" w:rsidR="000C5A32" w:rsidRDefault="0070364A" w:rsidP="00AE1080">
      <w:pPr>
        <w:pStyle w:val="ListParagraph"/>
        <w:ind w:left="0" w:firstLine="268"/>
        <w:jc w:val="center"/>
      </w:pPr>
      <w:r w:rsidRPr="0070364A">
        <w:rPr>
          <w:noProof/>
        </w:rPr>
        <w:drawing>
          <wp:inline distT="0" distB="0" distL="0" distR="0" wp14:anchorId="5B72B062" wp14:editId="194ED128">
            <wp:extent cx="3928178" cy="2945081"/>
            <wp:effectExtent l="0" t="0" r="0" b="825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929980" cy="2946432"/>
                    </a:xfrm>
                    <a:prstGeom prst="rect">
                      <a:avLst/>
                    </a:prstGeom>
                    <a:noFill/>
                    <a:ln>
                      <a:noFill/>
                    </a:ln>
                  </pic:spPr>
                </pic:pic>
              </a:graphicData>
            </a:graphic>
          </wp:inline>
        </w:drawing>
      </w:r>
    </w:p>
    <w:p w14:paraId="65E73D24" w14:textId="0F7C25C6" w:rsidR="0070364A" w:rsidRDefault="0070364A" w:rsidP="00AE1080">
      <w:pPr>
        <w:pStyle w:val="ListParagraph"/>
        <w:ind w:left="0" w:firstLine="268"/>
        <w:jc w:val="center"/>
      </w:pPr>
      <w:r w:rsidRPr="0070364A">
        <w:rPr>
          <w:noProof/>
        </w:rPr>
        <w:drawing>
          <wp:inline distT="0" distB="0" distL="0" distR="0" wp14:anchorId="697CB2E8" wp14:editId="69405488">
            <wp:extent cx="3785622" cy="2838202"/>
            <wp:effectExtent l="0" t="0" r="0" b="63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788794" cy="2840580"/>
                    </a:xfrm>
                    <a:prstGeom prst="rect">
                      <a:avLst/>
                    </a:prstGeom>
                    <a:noFill/>
                    <a:ln>
                      <a:noFill/>
                    </a:ln>
                  </pic:spPr>
                </pic:pic>
              </a:graphicData>
            </a:graphic>
          </wp:inline>
        </w:drawing>
      </w:r>
    </w:p>
    <w:p w14:paraId="5B3CE005" w14:textId="77777777" w:rsidR="00AE1080" w:rsidRPr="00026DE8" w:rsidRDefault="00AE1080" w:rsidP="007C139E">
      <w:pPr>
        <w:rPr>
          <w:b/>
          <w:bCs/>
          <w:i/>
          <w:iCs/>
          <w:lang w:val="en-US"/>
        </w:rPr>
      </w:pPr>
    </w:p>
    <w:p w14:paraId="496B0BCA" w14:textId="4BDC873A" w:rsidR="00AE1080" w:rsidRPr="00B60E44" w:rsidRDefault="00B12C10" w:rsidP="00B373F6">
      <w:pPr>
        <w:pStyle w:val="Heading2"/>
        <w:numPr>
          <w:ilvl w:val="2"/>
          <w:numId w:val="12"/>
        </w:numPr>
      </w:pPr>
      <w:r>
        <w:t>Case</w:t>
      </w:r>
      <w:r w:rsidR="00C61732">
        <w:t xml:space="preserve"> </w:t>
      </w:r>
      <w:r w:rsidR="00865165">
        <w:t>19</w:t>
      </w:r>
      <w:r w:rsidR="00AE1080" w:rsidRPr="00F06127">
        <w:t xml:space="preserve">: </w:t>
      </w:r>
      <w:proofErr w:type="spellStart"/>
      <w:r w:rsidR="00AE1080" w:rsidRPr="00F06127">
        <w:t>InF</w:t>
      </w:r>
      <w:proofErr w:type="spellEnd"/>
      <w:r w:rsidR="00AE1080" w:rsidRPr="00F06127">
        <w:t>-</w:t>
      </w:r>
      <w:r w:rsidR="00AE1080">
        <w:t xml:space="preserve">DH, </w:t>
      </w:r>
      <w:r w:rsidR="00AE1080" w:rsidRPr="00F06127">
        <w:t>ISD=</w:t>
      </w:r>
      <w:r w:rsidR="00AE1080">
        <w:t>2</w:t>
      </w:r>
      <w:r w:rsidR="00AE1080" w:rsidRPr="00F06127">
        <w:t>0m</w:t>
      </w:r>
      <w:r w:rsidR="00AE1080">
        <w:t xml:space="preserve">, </w:t>
      </w:r>
      <w:r w:rsidR="00AE1080" w:rsidRPr="00B60E44">
        <w:t>FR2, 400MHz, 120kHz</w:t>
      </w:r>
      <w:r w:rsidR="00AE1080">
        <w:t xml:space="preserve"> SCS</w:t>
      </w:r>
      <w:r w:rsidR="007005CF">
        <w:t xml:space="preserve"> DL-TDOA</w:t>
      </w:r>
    </w:p>
    <w:p w14:paraId="4E45287D" w14:textId="3CC69C24" w:rsidR="007C139E" w:rsidRDefault="007C139E" w:rsidP="00EF71ED">
      <w:pPr>
        <w:spacing w:after="0"/>
      </w:pPr>
      <w:r>
        <w:t xml:space="preserve">In this scenario, we show results for 400 MHz </w:t>
      </w:r>
      <w:proofErr w:type="spellStart"/>
      <w:r>
        <w:t>InF</w:t>
      </w:r>
      <w:proofErr w:type="spellEnd"/>
      <w:r>
        <w:t xml:space="preserve">-DH FR2, with the realistic Tx/Rx timing error and/or network sync error according to truncated Gaussian Distribution [-2*T1,2*T1] </w:t>
      </w:r>
      <w:proofErr w:type="spellStart"/>
      <w:r>
        <w:t>nsec</w:t>
      </w:r>
      <w:proofErr w:type="spellEnd"/>
      <w:r>
        <w:t xml:space="preserve">, as agreed in previous 3GPP RAN1 meetings.  </w:t>
      </w:r>
    </w:p>
    <w:p w14:paraId="4E2F2C9C" w14:textId="77777777" w:rsidR="007C139E" w:rsidRPr="007C139E" w:rsidRDefault="007C139E" w:rsidP="00B373F6">
      <w:pPr>
        <w:pStyle w:val="ListParagraph"/>
        <w:numPr>
          <w:ilvl w:val="0"/>
          <w:numId w:val="15"/>
        </w:numPr>
        <w:spacing w:after="0"/>
        <w:rPr>
          <w:lang w:val="en-US"/>
        </w:rPr>
      </w:pPr>
      <w:r w:rsidRPr="007C139E">
        <w:rPr>
          <w:lang w:val="en-US"/>
        </w:rPr>
        <w:t xml:space="preserve">The Tx errors at </w:t>
      </w:r>
      <w:proofErr w:type="spellStart"/>
      <w:r w:rsidRPr="007C139E">
        <w:rPr>
          <w:lang w:val="en-US"/>
        </w:rPr>
        <w:t>gNB</w:t>
      </w:r>
      <w:proofErr w:type="spellEnd"/>
      <w:r w:rsidRPr="007C139E">
        <w:rPr>
          <w:lang w:val="en-US"/>
        </w:rPr>
        <w:t xml:space="preserve"> are assumed to be independent and follows with a truncated Gaussian distribution.</w:t>
      </w:r>
    </w:p>
    <w:p w14:paraId="02C91CFB" w14:textId="77777777" w:rsidR="0043476F" w:rsidRPr="00551985" w:rsidRDefault="0043476F" w:rsidP="00B373F6">
      <w:pPr>
        <w:pStyle w:val="ListParagraph"/>
        <w:numPr>
          <w:ilvl w:val="0"/>
          <w:numId w:val="15"/>
        </w:numPr>
        <w:spacing w:after="0"/>
        <w:rPr>
          <w:lang w:val="en-US"/>
        </w:rPr>
      </w:pPr>
      <w:r>
        <w:rPr>
          <w:lang w:val="en-US"/>
        </w:rPr>
        <w:t>No Rx timing error is added</w:t>
      </w:r>
      <w:r w:rsidRPr="00D16E95">
        <w:rPr>
          <w:lang w:val="en-US"/>
        </w:rPr>
        <w:t>.</w:t>
      </w:r>
    </w:p>
    <w:p w14:paraId="14DDF62C" w14:textId="1A8EAE01" w:rsidR="000C5A32" w:rsidRPr="00D16E95" w:rsidRDefault="0070364A" w:rsidP="00306156">
      <w:pPr>
        <w:pStyle w:val="ListParagraph"/>
        <w:spacing w:after="0"/>
        <w:jc w:val="center"/>
      </w:pPr>
      <w:r w:rsidRPr="0070364A">
        <w:rPr>
          <w:noProof/>
        </w:rPr>
        <w:drawing>
          <wp:inline distT="0" distB="0" distL="0" distR="0" wp14:anchorId="4C41D758" wp14:editId="4472B2EA">
            <wp:extent cx="4275117" cy="3205191"/>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278415" cy="3207663"/>
                    </a:xfrm>
                    <a:prstGeom prst="rect">
                      <a:avLst/>
                    </a:prstGeom>
                    <a:noFill/>
                    <a:ln>
                      <a:noFill/>
                    </a:ln>
                  </pic:spPr>
                </pic:pic>
              </a:graphicData>
            </a:graphic>
          </wp:inline>
        </w:drawing>
      </w:r>
    </w:p>
    <w:p w14:paraId="426A918C" w14:textId="6D51FD26" w:rsidR="0070364A" w:rsidRDefault="0070364A" w:rsidP="00AE1080">
      <w:pPr>
        <w:jc w:val="center"/>
      </w:pPr>
      <w:r w:rsidRPr="0070364A">
        <w:rPr>
          <w:noProof/>
        </w:rPr>
        <w:drawing>
          <wp:inline distT="0" distB="0" distL="0" distR="0" wp14:anchorId="4573A526" wp14:editId="77267782">
            <wp:extent cx="4393573" cy="3294002"/>
            <wp:effectExtent l="0" t="0" r="0" b="190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99033" cy="3298095"/>
                    </a:xfrm>
                    <a:prstGeom prst="rect">
                      <a:avLst/>
                    </a:prstGeom>
                    <a:noFill/>
                    <a:ln>
                      <a:noFill/>
                    </a:ln>
                  </pic:spPr>
                </pic:pic>
              </a:graphicData>
            </a:graphic>
          </wp:inline>
        </w:drawing>
      </w:r>
    </w:p>
    <w:p w14:paraId="0F99DF2A" w14:textId="2AAD6890" w:rsidR="000C5A32" w:rsidRPr="0012329D" w:rsidRDefault="000C5A32" w:rsidP="00AE1080">
      <w:pPr>
        <w:spacing w:after="0"/>
        <w:rPr>
          <w:b/>
          <w:bCs/>
          <w:i/>
          <w:iCs/>
          <w:lang w:val="en-US"/>
        </w:rPr>
      </w:pPr>
      <w:bookmarkStart w:id="13" w:name="_Hlk47698898"/>
    </w:p>
    <w:bookmarkEnd w:id="13"/>
    <w:p w14:paraId="072814A5" w14:textId="15192ED3" w:rsidR="00AE1080" w:rsidRPr="00F06127" w:rsidRDefault="00B12C10" w:rsidP="00AE1080">
      <w:pPr>
        <w:pStyle w:val="Heading2"/>
        <w:numPr>
          <w:ilvl w:val="2"/>
          <w:numId w:val="5"/>
        </w:numPr>
      </w:pPr>
      <w:r>
        <w:t>Case</w:t>
      </w:r>
      <w:r w:rsidR="00C61732">
        <w:t xml:space="preserve"> </w:t>
      </w:r>
      <w:r w:rsidR="00865165">
        <w:t>20</w:t>
      </w:r>
      <w:r w:rsidR="00AE1080" w:rsidRPr="00F06127">
        <w:t xml:space="preserve">: </w:t>
      </w:r>
      <w:r w:rsidR="00AE1080">
        <w:t>UMI in FR2</w:t>
      </w:r>
      <w:r w:rsidR="0043476F">
        <w:t xml:space="preserve"> with DL-TDOA</w:t>
      </w:r>
    </w:p>
    <w:p w14:paraId="27ACA74E" w14:textId="3083AE3A" w:rsidR="00AE1080" w:rsidRDefault="00AE1080" w:rsidP="00AE1080">
      <w:pPr>
        <w:spacing w:after="0"/>
      </w:pPr>
      <w:r>
        <w:t xml:space="preserve">In this scenario, we show results for 400 MHz </w:t>
      </w:r>
      <w:proofErr w:type="spellStart"/>
      <w:proofErr w:type="gramStart"/>
      <w:r w:rsidR="007C139E">
        <w:t>UMi</w:t>
      </w:r>
      <w:proofErr w:type="spellEnd"/>
      <w:r w:rsidR="007C139E">
        <w:t xml:space="preserve"> </w:t>
      </w:r>
      <w:r>
        <w:t xml:space="preserve"> FR</w:t>
      </w:r>
      <w:proofErr w:type="gramEnd"/>
      <w:r>
        <w:t xml:space="preserve">2, with the realistic Tx/Rx timing error and/or network sync error according to truncated Gaussian Distribution [-2*T1,2*T1] </w:t>
      </w:r>
      <w:proofErr w:type="spellStart"/>
      <w:r>
        <w:t>nsec</w:t>
      </w:r>
      <w:proofErr w:type="spellEnd"/>
      <w:r>
        <w:t xml:space="preserve">, as agreed in previous 3GPP RAN1 meetings.  </w:t>
      </w:r>
    </w:p>
    <w:p w14:paraId="4A1B01A5" w14:textId="77E677EF" w:rsidR="00AE1080" w:rsidRPr="00D16E95" w:rsidRDefault="00AE1080" w:rsidP="00B373F6">
      <w:pPr>
        <w:pStyle w:val="ListParagraph"/>
        <w:numPr>
          <w:ilvl w:val="0"/>
          <w:numId w:val="15"/>
        </w:numPr>
        <w:spacing w:after="0"/>
        <w:rPr>
          <w:lang w:val="en-US"/>
        </w:rPr>
      </w:pPr>
      <w:r w:rsidRPr="00D16E95">
        <w:rPr>
          <w:lang w:val="en-US"/>
        </w:rPr>
        <w:t xml:space="preserve">The Tx errors at </w:t>
      </w:r>
      <w:proofErr w:type="spellStart"/>
      <w:r w:rsidRPr="00D16E95">
        <w:rPr>
          <w:lang w:val="en-US"/>
        </w:rPr>
        <w:t>gNB</w:t>
      </w:r>
      <w:proofErr w:type="spellEnd"/>
      <w:r w:rsidRPr="00D16E95">
        <w:rPr>
          <w:lang w:val="en-US"/>
        </w:rPr>
        <w:t xml:space="preserve"> are assumed to be independent and follows with a truncated Gaussian distribution.</w:t>
      </w:r>
    </w:p>
    <w:p w14:paraId="63E7621E" w14:textId="78A9AAF9" w:rsidR="007C139E" w:rsidRPr="007C139E" w:rsidRDefault="0043476F" w:rsidP="00B373F6">
      <w:pPr>
        <w:pStyle w:val="ListParagraph"/>
        <w:numPr>
          <w:ilvl w:val="0"/>
          <w:numId w:val="15"/>
        </w:numPr>
        <w:spacing w:after="0"/>
        <w:rPr>
          <w:lang w:val="en-US"/>
        </w:rPr>
      </w:pPr>
      <w:r>
        <w:rPr>
          <w:lang w:val="en-US"/>
        </w:rPr>
        <w:t>No Rx timing error is added</w:t>
      </w:r>
      <w:r w:rsidRPr="00D16E95">
        <w:rPr>
          <w:lang w:val="en-US"/>
        </w:rPr>
        <w:t>.</w:t>
      </w:r>
    </w:p>
    <w:p w14:paraId="4141D877" w14:textId="33AD9774" w:rsidR="00AE1080" w:rsidRDefault="001E1F1D" w:rsidP="00167323">
      <w:pPr>
        <w:pStyle w:val="ListParagraph"/>
        <w:spacing w:after="0"/>
        <w:ind w:left="576"/>
        <w:jc w:val="center"/>
        <w:rPr>
          <w:lang w:val="en-US"/>
        </w:rPr>
      </w:pPr>
      <w:r w:rsidRPr="001E1F1D">
        <w:rPr>
          <w:noProof/>
          <w:lang w:val="en-US"/>
        </w:rPr>
        <w:drawing>
          <wp:inline distT="0" distB="0" distL="0" distR="0" wp14:anchorId="478B368B" wp14:editId="5341D4A1">
            <wp:extent cx="3526971" cy="2644283"/>
            <wp:effectExtent l="0" t="0" r="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31114" cy="2647389"/>
                    </a:xfrm>
                    <a:prstGeom prst="rect">
                      <a:avLst/>
                    </a:prstGeom>
                    <a:noFill/>
                    <a:ln>
                      <a:noFill/>
                    </a:ln>
                  </pic:spPr>
                </pic:pic>
              </a:graphicData>
            </a:graphic>
          </wp:inline>
        </w:drawing>
      </w:r>
    </w:p>
    <w:p w14:paraId="0FE5F763" w14:textId="43E30D69" w:rsidR="001E1F1D" w:rsidRDefault="001E1F1D" w:rsidP="00167323">
      <w:pPr>
        <w:pStyle w:val="ListParagraph"/>
        <w:spacing w:after="0"/>
        <w:ind w:left="576"/>
        <w:jc w:val="center"/>
        <w:rPr>
          <w:lang w:val="en-US"/>
        </w:rPr>
      </w:pPr>
      <w:r w:rsidRPr="001E1F1D">
        <w:rPr>
          <w:noProof/>
          <w:lang w:val="en-US"/>
        </w:rPr>
        <w:drawing>
          <wp:inline distT="0" distB="0" distL="0" distR="0" wp14:anchorId="362A285A" wp14:editId="3210A94D">
            <wp:extent cx="3455720" cy="2590864"/>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460573" cy="2594502"/>
                    </a:xfrm>
                    <a:prstGeom prst="rect">
                      <a:avLst/>
                    </a:prstGeom>
                    <a:noFill/>
                    <a:ln>
                      <a:noFill/>
                    </a:ln>
                  </pic:spPr>
                </pic:pic>
              </a:graphicData>
            </a:graphic>
          </wp:inline>
        </w:drawing>
      </w:r>
    </w:p>
    <w:p w14:paraId="161A3143" w14:textId="7426B1DB" w:rsidR="00AE1080" w:rsidRDefault="00AE1080" w:rsidP="00AE1080">
      <w:pPr>
        <w:pStyle w:val="ListParagraph"/>
        <w:keepNext/>
        <w:spacing w:after="0"/>
        <w:ind w:left="576"/>
      </w:pPr>
    </w:p>
    <w:p w14:paraId="0FFC547D" w14:textId="6BD40A4D" w:rsidR="00E42652" w:rsidRDefault="00E42652" w:rsidP="00AE1080">
      <w:pPr>
        <w:pStyle w:val="ListParagraph"/>
        <w:keepNext/>
        <w:spacing w:after="0"/>
        <w:ind w:left="576"/>
      </w:pPr>
    </w:p>
    <w:p w14:paraId="0685E10B" w14:textId="5D445701" w:rsidR="00AE1080" w:rsidRPr="00F06127" w:rsidRDefault="00B12C10" w:rsidP="00AE1080">
      <w:pPr>
        <w:pStyle w:val="Heading2"/>
        <w:numPr>
          <w:ilvl w:val="2"/>
          <w:numId w:val="5"/>
        </w:numPr>
      </w:pPr>
      <w:proofErr w:type="gramStart"/>
      <w:r>
        <w:t>Case</w:t>
      </w:r>
      <w:r w:rsidR="00C61732">
        <w:t xml:space="preserve"> </w:t>
      </w:r>
      <w:r w:rsidR="00AE1080">
        <w:t xml:space="preserve"> </w:t>
      </w:r>
      <w:r w:rsidR="004118E7">
        <w:t>21</w:t>
      </w:r>
      <w:proofErr w:type="gramEnd"/>
      <w:r w:rsidR="00AE1080" w:rsidRPr="00F06127">
        <w:t xml:space="preserve">: </w:t>
      </w:r>
      <w:proofErr w:type="spellStart"/>
      <w:r w:rsidR="00AE1080">
        <w:t>InH</w:t>
      </w:r>
      <w:proofErr w:type="spellEnd"/>
      <w:r w:rsidR="00AE1080">
        <w:t xml:space="preserve"> in FR2</w:t>
      </w:r>
      <w:r w:rsidR="0043476F">
        <w:t xml:space="preserve"> with DL-TDOA</w:t>
      </w:r>
    </w:p>
    <w:p w14:paraId="04B6C6AE" w14:textId="643E0B50" w:rsidR="001C4C94" w:rsidRDefault="001C4C94" w:rsidP="001C4C94">
      <w:pPr>
        <w:spacing w:after="0"/>
      </w:pPr>
      <w:r>
        <w:t xml:space="preserve">In this scenario, we show results for 400 MHz </w:t>
      </w:r>
      <w:proofErr w:type="spellStart"/>
      <w:r>
        <w:t>InH</w:t>
      </w:r>
      <w:proofErr w:type="spellEnd"/>
      <w:r>
        <w:t xml:space="preserve"> FR2, with the realistic Tx/Rx timing error and/or network sync error according to truncated Gaussian Distribution [-2*T1,2*T1] </w:t>
      </w:r>
      <w:proofErr w:type="spellStart"/>
      <w:r>
        <w:t>nsec</w:t>
      </w:r>
      <w:proofErr w:type="spellEnd"/>
      <w:r>
        <w:t xml:space="preserve">, as agreed in previous 3GPP RAN1 meetings.  </w:t>
      </w:r>
    </w:p>
    <w:p w14:paraId="72F0AD31" w14:textId="77777777" w:rsidR="001C4C94" w:rsidRPr="00D16E95" w:rsidRDefault="001C4C94" w:rsidP="00B373F6">
      <w:pPr>
        <w:pStyle w:val="ListParagraph"/>
        <w:numPr>
          <w:ilvl w:val="0"/>
          <w:numId w:val="14"/>
        </w:numPr>
        <w:spacing w:after="0"/>
        <w:rPr>
          <w:lang w:val="en-US"/>
        </w:rPr>
      </w:pPr>
      <w:r w:rsidRPr="00D16E95">
        <w:rPr>
          <w:lang w:val="en-US"/>
        </w:rPr>
        <w:t>The Tx errors</w:t>
      </w:r>
      <w:r>
        <w:rPr>
          <w:lang w:val="en-US"/>
        </w:rPr>
        <w:t xml:space="preserve"> </w:t>
      </w:r>
      <w:r w:rsidRPr="00D16E95">
        <w:rPr>
          <w:lang w:val="en-US"/>
        </w:rPr>
        <w:t xml:space="preserve">at </w:t>
      </w:r>
      <w:proofErr w:type="spellStart"/>
      <w:r w:rsidRPr="00D16E95">
        <w:rPr>
          <w:lang w:val="en-US"/>
        </w:rPr>
        <w:t>gNB</w:t>
      </w:r>
      <w:proofErr w:type="spellEnd"/>
      <w:r w:rsidRPr="00D16E95">
        <w:rPr>
          <w:lang w:val="en-US"/>
        </w:rPr>
        <w:t xml:space="preserve"> are assumed to be independent and follows with a truncated Gaussian distribution.</w:t>
      </w:r>
    </w:p>
    <w:p w14:paraId="159EE322" w14:textId="77777777" w:rsidR="0043476F" w:rsidRPr="00551985" w:rsidRDefault="0043476F" w:rsidP="00B373F6">
      <w:pPr>
        <w:pStyle w:val="ListParagraph"/>
        <w:numPr>
          <w:ilvl w:val="0"/>
          <w:numId w:val="14"/>
        </w:numPr>
        <w:spacing w:after="0"/>
        <w:rPr>
          <w:lang w:val="en-US"/>
        </w:rPr>
      </w:pPr>
      <w:r>
        <w:rPr>
          <w:lang w:val="en-US"/>
        </w:rPr>
        <w:t>No Rx timing error is added</w:t>
      </w:r>
      <w:r w:rsidRPr="00D16E95">
        <w:rPr>
          <w:lang w:val="en-US"/>
        </w:rPr>
        <w:t>.</w:t>
      </w:r>
    </w:p>
    <w:p w14:paraId="272BA2C7" w14:textId="5DE9A39B" w:rsidR="00AE1080" w:rsidRDefault="00AE1080" w:rsidP="00B373F6">
      <w:pPr>
        <w:pStyle w:val="ListParagraph"/>
        <w:numPr>
          <w:ilvl w:val="0"/>
          <w:numId w:val="14"/>
        </w:numPr>
        <w:spacing w:after="0"/>
        <w:rPr>
          <w:lang w:val="en-US"/>
        </w:rPr>
      </w:pPr>
      <w:r>
        <w:br w:type="page"/>
      </w:r>
    </w:p>
    <w:p w14:paraId="50107007" w14:textId="0F72BC6F" w:rsidR="00AE1080" w:rsidRPr="00962B15" w:rsidRDefault="00AE1080" w:rsidP="00FC28A0">
      <w:pPr>
        <w:spacing w:after="0"/>
        <w:jc w:val="center"/>
        <w:rPr>
          <w:lang w:val="en-US"/>
        </w:rPr>
      </w:pPr>
    </w:p>
    <w:p w14:paraId="162BE3BA" w14:textId="399BFF20" w:rsidR="00E42652" w:rsidRDefault="001C4C94" w:rsidP="00FC28A0">
      <w:pPr>
        <w:spacing w:after="0"/>
        <w:jc w:val="center"/>
      </w:pPr>
      <w:r w:rsidRPr="001C4C94">
        <w:rPr>
          <w:noProof/>
        </w:rPr>
        <w:drawing>
          <wp:inline distT="0" distB="0" distL="0" distR="0" wp14:anchorId="4EFF969B" wp14:editId="6184BC4F">
            <wp:extent cx="3823855" cy="286686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25162" cy="2867847"/>
                    </a:xfrm>
                    <a:prstGeom prst="rect">
                      <a:avLst/>
                    </a:prstGeom>
                    <a:noFill/>
                    <a:ln>
                      <a:noFill/>
                    </a:ln>
                  </pic:spPr>
                </pic:pic>
              </a:graphicData>
            </a:graphic>
          </wp:inline>
        </w:drawing>
      </w:r>
    </w:p>
    <w:p w14:paraId="28F44EA9" w14:textId="00C843FD" w:rsidR="0070364A" w:rsidRDefault="001C4C94" w:rsidP="007C139E">
      <w:pPr>
        <w:spacing w:after="0"/>
        <w:jc w:val="center"/>
      </w:pPr>
      <w:r w:rsidRPr="001C4C94">
        <w:rPr>
          <w:noProof/>
        </w:rPr>
        <w:drawing>
          <wp:inline distT="0" distB="0" distL="0" distR="0" wp14:anchorId="0BEE0717" wp14:editId="13FECB59">
            <wp:extent cx="4058269" cy="2897579"/>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59759" cy="2898643"/>
                    </a:xfrm>
                    <a:prstGeom prst="rect">
                      <a:avLst/>
                    </a:prstGeom>
                    <a:noFill/>
                    <a:ln>
                      <a:noFill/>
                    </a:ln>
                  </pic:spPr>
                </pic:pic>
              </a:graphicData>
            </a:graphic>
          </wp:inline>
        </w:drawing>
      </w:r>
    </w:p>
    <w:p w14:paraId="721B5E6D" w14:textId="158A080F" w:rsidR="0083548C" w:rsidRDefault="0083548C" w:rsidP="00A76CC2">
      <w:pPr>
        <w:pStyle w:val="ListParagraph"/>
        <w:spacing w:after="0"/>
        <w:ind w:left="432"/>
        <w:rPr>
          <w:b/>
          <w:bCs/>
          <w:i/>
          <w:iCs/>
          <w:lang w:val="en-US"/>
        </w:rPr>
      </w:pPr>
    </w:p>
    <w:p w14:paraId="0F59658E" w14:textId="77777777" w:rsidR="00A76CC2" w:rsidRPr="00A76CC2" w:rsidRDefault="00A76CC2" w:rsidP="007C139E">
      <w:pPr>
        <w:spacing w:after="0"/>
        <w:jc w:val="center"/>
        <w:rPr>
          <w:lang w:val="en-US"/>
        </w:rPr>
      </w:pPr>
    </w:p>
    <w:p w14:paraId="0F1FFA07" w14:textId="51CC2694" w:rsidR="008D6809" w:rsidRPr="00A76CC2" w:rsidRDefault="008D6809" w:rsidP="008D6809">
      <w:pPr>
        <w:pStyle w:val="TH"/>
        <w:rPr>
          <w:lang w:val="en-US"/>
        </w:rPr>
      </w:pPr>
      <w:r>
        <w:rPr>
          <w:lang w:val="en-US"/>
        </w:rPr>
        <w:t>Tx/Rx timing error</w:t>
      </w:r>
      <w:r w:rsidR="005772FA">
        <w:rPr>
          <w:lang w:val="en-US"/>
        </w:rPr>
        <w:t xml:space="preserve"> </w:t>
      </w:r>
      <w:r>
        <w:rPr>
          <w:lang w:val="en-US"/>
        </w:rPr>
        <w:t xml:space="preserve">– FR2 </w:t>
      </w:r>
      <w:proofErr w:type="spellStart"/>
      <w:r>
        <w:rPr>
          <w:lang w:val="en-US"/>
        </w:rPr>
        <w:t>evaulation</w:t>
      </w:r>
      <w:proofErr w:type="spellEnd"/>
      <w:r>
        <w:rPr>
          <w:lang w:val="en-US"/>
        </w:rPr>
        <w:t xml:space="preserve"> results</w:t>
      </w:r>
    </w:p>
    <w:tbl>
      <w:tblPr>
        <w:tblStyle w:val="TableGrid1"/>
        <w:tblW w:w="8366" w:type="dxa"/>
        <w:jc w:val="center"/>
        <w:tblLook w:val="04A0" w:firstRow="1" w:lastRow="0" w:firstColumn="1" w:lastColumn="0" w:noHBand="0" w:noVBand="1"/>
      </w:tblPr>
      <w:tblGrid>
        <w:gridCol w:w="960"/>
        <w:gridCol w:w="2185"/>
        <w:gridCol w:w="1381"/>
        <w:gridCol w:w="960"/>
        <w:gridCol w:w="960"/>
        <w:gridCol w:w="960"/>
        <w:gridCol w:w="960"/>
      </w:tblGrid>
      <w:tr w:rsidR="007C139E" w:rsidRPr="00E833ED" w14:paraId="2FCC8F59" w14:textId="77777777" w:rsidTr="0059471D">
        <w:trPr>
          <w:trHeight w:val="170"/>
          <w:jc w:val="center"/>
        </w:trPr>
        <w:tc>
          <w:tcPr>
            <w:tcW w:w="960" w:type="dxa"/>
            <w:noWrap/>
            <w:hideMark/>
          </w:tcPr>
          <w:p w14:paraId="6A2F404F" w14:textId="77777777" w:rsidR="007C139E" w:rsidRPr="00E833ED" w:rsidRDefault="007C139E" w:rsidP="007C139E">
            <w:pPr>
              <w:spacing w:after="0"/>
              <w:jc w:val="center"/>
              <w:rPr>
                <w:rFonts w:ascii="Calibri" w:eastAsia="Times New Roman" w:hAnsi="Calibri"/>
                <w:color w:val="000000"/>
                <w:sz w:val="24"/>
                <w:szCs w:val="24"/>
                <w:lang w:val="en-US" w:eastAsia="zh-CN"/>
              </w:rPr>
            </w:pPr>
            <w:bookmarkStart w:id="14" w:name="_Hlk53664998"/>
            <w:r w:rsidRPr="00E833ED">
              <w:rPr>
                <w:rFonts w:ascii="Calibri" w:eastAsia="Times New Roman" w:hAnsi="Calibri"/>
                <w:color w:val="000000"/>
                <w:sz w:val="24"/>
                <w:szCs w:val="24"/>
                <w:lang w:val="en-US" w:eastAsia="zh-CN"/>
              </w:rPr>
              <w:t> </w:t>
            </w:r>
            <w:r>
              <w:rPr>
                <w:rFonts w:ascii="Calibri" w:eastAsia="Times New Roman" w:hAnsi="Calibri"/>
                <w:color w:val="000000"/>
                <w:sz w:val="24"/>
                <w:szCs w:val="24"/>
                <w:lang w:val="en-US" w:eastAsia="zh-CN"/>
              </w:rPr>
              <w:t>Case ID</w:t>
            </w:r>
          </w:p>
        </w:tc>
        <w:tc>
          <w:tcPr>
            <w:tcW w:w="2185" w:type="dxa"/>
            <w:noWrap/>
            <w:hideMark/>
          </w:tcPr>
          <w:p w14:paraId="31C304B2"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Beam Pair</w:t>
            </w:r>
            <w:r w:rsidRPr="00E833ED">
              <w:rPr>
                <w:rFonts w:ascii="Calibri" w:eastAsia="Times New Roman" w:hAnsi="Calibri"/>
                <w:color w:val="000000"/>
                <w:sz w:val="24"/>
                <w:szCs w:val="24"/>
                <w:lang w:val="en-US" w:eastAsia="zh-CN"/>
              </w:rPr>
              <w:t> </w:t>
            </w:r>
          </w:p>
        </w:tc>
        <w:tc>
          <w:tcPr>
            <w:tcW w:w="1381" w:type="dxa"/>
            <w:noWrap/>
            <w:hideMark/>
          </w:tcPr>
          <w:p w14:paraId="2197ED05"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Tx </w:t>
            </w:r>
            <w:r w:rsidRPr="00E833ED">
              <w:rPr>
                <w:rFonts w:ascii="Calibri" w:eastAsia="Times New Roman" w:hAnsi="Calibri"/>
                <w:color w:val="000000"/>
                <w:sz w:val="24"/>
                <w:szCs w:val="24"/>
                <w:lang w:val="en-US" w:eastAsia="zh-CN"/>
              </w:rPr>
              <w:t>T1</w:t>
            </w:r>
          </w:p>
        </w:tc>
        <w:tc>
          <w:tcPr>
            <w:tcW w:w="960" w:type="dxa"/>
            <w:noWrap/>
            <w:hideMark/>
          </w:tcPr>
          <w:p w14:paraId="5C6C8FD0"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50%</w:t>
            </w:r>
          </w:p>
        </w:tc>
        <w:tc>
          <w:tcPr>
            <w:tcW w:w="960" w:type="dxa"/>
            <w:noWrap/>
            <w:hideMark/>
          </w:tcPr>
          <w:p w14:paraId="4BD604D7"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6</w:t>
            </w:r>
            <w:r>
              <w:rPr>
                <w:rFonts w:ascii="Calibri" w:eastAsia="Times New Roman" w:hAnsi="Calibri"/>
                <w:color w:val="000000"/>
                <w:sz w:val="24"/>
                <w:szCs w:val="24"/>
                <w:lang w:eastAsia="zh-CN"/>
              </w:rPr>
              <w:t>7</w:t>
            </w:r>
            <w:r w:rsidRPr="00E833ED">
              <w:rPr>
                <w:rFonts w:ascii="Calibri" w:eastAsia="Times New Roman" w:hAnsi="Calibri"/>
                <w:color w:val="000000"/>
                <w:sz w:val="24"/>
                <w:szCs w:val="24"/>
                <w:lang w:val="en-US" w:eastAsia="zh-CN"/>
              </w:rPr>
              <w:t>%</w:t>
            </w:r>
          </w:p>
        </w:tc>
        <w:tc>
          <w:tcPr>
            <w:tcW w:w="960" w:type="dxa"/>
            <w:noWrap/>
            <w:hideMark/>
          </w:tcPr>
          <w:p w14:paraId="6C84839F"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8</w:t>
            </w:r>
            <w:r>
              <w:rPr>
                <w:rFonts w:ascii="Calibri" w:eastAsia="Times New Roman" w:hAnsi="Calibri"/>
                <w:color w:val="000000"/>
                <w:sz w:val="24"/>
                <w:szCs w:val="24"/>
                <w:lang w:eastAsia="zh-CN"/>
              </w:rPr>
              <w:t>0</w:t>
            </w:r>
            <w:r w:rsidRPr="00E833ED">
              <w:rPr>
                <w:rFonts w:ascii="Calibri" w:eastAsia="Times New Roman" w:hAnsi="Calibri"/>
                <w:color w:val="000000"/>
                <w:sz w:val="24"/>
                <w:szCs w:val="24"/>
                <w:lang w:val="en-US" w:eastAsia="zh-CN"/>
              </w:rPr>
              <w:t>%</w:t>
            </w:r>
          </w:p>
        </w:tc>
        <w:tc>
          <w:tcPr>
            <w:tcW w:w="960" w:type="dxa"/>
            <w:noWrap/>
            <w:hideMark/>
          </w:tcPr>
          <w:p w14:paraId="32BA4A99"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9</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p>
        </w:tc>
      </w:tr>
      <w:tr w:rsidR="007C139E" w:rsidRPr="00E833ED" w14:paraId="559CFB82" w14:textId="77777777" w:rsidTr="0059471D">
        <w:trPr>
          <w:trHeight w:val="315"/>
          <w:jc w:val="center"/>
        </w:trPr>
        <w:tc>
          <w:tcPr>
            <w:tcW w:w="960" w:type="dxa"/>
            <w:vMerge w:val="restart"/>
            <w:noWrap/>
          </w:tcPr>
          <w:p w14:paraId="55A412E9" w14:textId="77777777" w:rsidR="007C139E" w:rsidRDefault="007C139E" w:rsidP="007C139E">
            <w:pPr>
              <w:spacing w:after="0"/>
              <w:jc w:val="center"/>
              <w:rPr>
                <w:rFonts w:ascii="Calibri" w:eastAsia="Times New Roman" w:hAnsi="Calibri"/>
                <w:color w:val="000000"/>
                <w:sz w:val="24"/>
                <w:szCs w:val="24"/>
                <w:lang w:val="en-US" w:eastAsia="zh-CN"/>
              </w:rPr>
            </w:pPr>
          </w:p>
          <w:p w14:paraId="12765CB9" w14:textId="77777777" w:rsidR="007C139E" w:rsidRDefault="007C139E" w:rsidP="007C139E">
            <w:pPr>
              <w:spacing w:after="0"/>
              <w:jc w:val="center"/>
              <w:rPr>
                <w:rFonts w:ascii="Calibri" w:eastAsia="Times New Roman" w:hAnsi="Calibri"/>
                <w:color w:val="000000"/>
                <w:sz w:val="24"/>
                <w:szCs w:val="24"/>
                <w:lang w:val="en-US" w:eastAsia="zh-CN"/>
              </w:rPr>
            </w:pPr>
          </w:p>
          <w:p w14:paraId="655E1E30" w14:textId="77777777" w:rsidR="007C139E" w:rsidRDefault="007C139E" w:rsidP="007C139E">
            <w:pPr>
              <w:spacing w:after="0"/>
              <w:jc w:val="center"/>
              <w:rPr>
                <w:rFonts w:ascii="Calibri" w:eastAsia="Times New Roman" w:hAnsi="Calibri"/>
                <w:color w:val="000000"/>
                <w:sz w:val="24"/>
                <w:szCs w:val="24"/>
                <w:lang w:val="en-US" w:eastAsia="zh-CN"/>
              </w:rPr>
            </w:pPr>
          </w:p>
          <w:p w14:paraId="29185217" w14:textId="4432F9F2"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Case </w:t>
            </w:r>
            <w:r w:rsidR="00865165">
              <w:rPr>
                <w:rFonts w:ascii="Calibri" w:eastAsia="Times New Roman" w:hAnsi="Calibri"/>
                <w:color w:val="000000"/>
                <w:sz w:val="24"/>
                <w:szCs w:val="24"/>
                <w:lang w:val="en-US" w:eastAsia="zh-CN"/>
              </w:rPr>
              <w:t>18</w:t>
            </w:r>
          </w:p>
          <w:p w14:paraId="552F3C18" w14:textId="77777777" w:rsidR="00B43EC1" w:rsidRDefault="00B43EC1" w:rsidP="00B43EC1">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InF</w:t>
            </w:r>
            <w:proofErr w:type="spellEnd"/>
            <w:r>
              <w:rPr>
                <w:rFonts w:ascii="Calibri" w:eastAsia="Times New Roman" w:hAnsi="Calibri"/>
                <w:color w:val="000000"/>
                <w:sz w:val="24"/>
                <w:szCs w:val="24"/>
                <w:lang w:val="en-US" w:eastAsia="zh-CN"/>
              </w:rPr>
              <w:t>-SH, FR2,</w:t>
            </w:r>
          </w:p>
          <w:p w14:paraId="66B915C4" w14:textId="5E7F500F" w:rsidR="007C139E" w:rsidRDefault="00B43EC1"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6584E37B"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3617D960"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4BFAFCBC"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76BE8F5C"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078EBF2D"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0A48D37A"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26E5B6A7"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r>
      <w:tr w:rsidR="007C139E" w:rsidRPr="00E833ED" w14:paraId="5885DF22" w14:textId="77777777" w:rsidTr="0059471D">
        <w:trPr>
          <w:trHeight w:val="315"/>
          <w:jc w:val="center"/>
        </w:trPr>
        <w:tc>
          <w:tcPr>
            <w:tcW w:w="960" w:type="dxa"/>
            <w:vMerge/>
            <w:noWrap/>
          </w:tcPr>
          <w:p w14:paraId="02699813"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27FBCF52"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24D3C09"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6804D512" w14:textId="77777777" w:rsidR="007C139E" w:rsidRDefault="007C139E" w:rsidP="007C139E">
            <w:pPr>
              <w:spacing w:after="0"/>
              <w:jc w:val="center"/>
              <w:rPr>
                <w:rFonts w:ascii="Calibri" w:hAnsi="Calibri" w:cs="Calibri"/>
                <w:color w:val="000000"/>
              </w:rPr>
            </w:pPr>
            <w:r>
              <w:rPr>
                <w:rFonts w:ascii="Calibri" w:hAnsi="Calibri" w:cs="Calibri"/>
                <w:color w:val="000000"/>
              </w:rPr>
              <w:t>0.02</w:t>
            </w:r>
          </w:p>
        </w:tc>
        <w:tc>
          <w:tcPr>
            <w:tcW w:w="960" w:type="dxa"/>
            <w:noWrap/>
            <w:vAlign w:val="bottom"/>
          </w:tcPr>
          <w:p w14:paraId="1C6F0F66" w14:textId="77777777" w:rsidR="007C139E" w:rsidRDefault="007C139E" w:rsidP="007C139E">
            <w:pPr>
              <w:spacing w:after="0"/>
              <w:jc w:val="center"/>
              <w:rPr>
                <w:rFonts w:ascii="Calibri" w:hAnsi="Calibri" w:cs="Calibri"/>
                <w:color w:val="000000"/>
              </w:rPr>
            </w:pPr>
            <w:r>
              <w:rPr>
                <w:rFonts w:ascii="Calibri" w:hAnsi="Calibri" w:cs="Calibri"/>
                <w:color w:val="000000"/>
              </w:rPr>
              <w:t>0.03</w:t>
            </w:r>
          </w:p>
        </w:tc>
        <w:tc>
          <w:tcPr>
            <w:tcW w:w="960" w:type="dxa"/>
            <w:noWrap/>
            <w:vAlign w:val="bottom"/>
          </w:tcPr>
          <w:p w14:paraId="6BAE9032" w14:textId="77777777" w:rsidR="007C139E" w:rsidRDefault="007C139E" w:rsidP="007C139E">
            <w:pPr>
              <w:spacing w:after="0"/>
              <w:jc w:val="center"/>
              <w:rPr>
                <w:rFonts w:ascii="Calibri" w:hAnsi="Calibri" w:cs="Calibri"/>
                <w:color w:val="000000"/>
              </w:rPr>
            </w:pPr>
            <w:r>
              <w:rPr>
                <w:rFonts w:ascii="Calibri" w:hAnsi="Calibri" w:cs="Calibri"/>
                <w:color w:val="000000"/>
              </w:rPr>
              <w:t>0.04</w:t>
            </w:r>
          </w:p>
        </w:tc>
        <w:tc>
          <w:tcPr>
            <w:tcW w:w="960" w:type="dxa"/>
            <w:noWrap/>
            <w:vAlign w:val="bottom"/>
          </w:tcPr>
          <w:p w14:paraId="22DECDB2" w14:textId="77777777" w:rsidR="007C139E" w:rsidRDefault="007C139E" w:rsidP="007C139E">
            <w:pPr>
              <w:spacing w:after="0"/>
              <w:jc w:val="center"/>
              <w:rPr>
                <w:rFonts w:ascii="Calibri" w:hAnsi="Calibri" w:cs="Calibri"/>
                <w:color w:val="000000"/>
              </w:rPr>
            </w:pPr>
            <w:r>
              <w:rPr>
                <w:rFonts w:ascii="Calibri" w:hAnsi="Calibri" w:cs="Calibri"/>
                <w:color w:val="000000"/>
              </w:rPr>
              <w:t>0.06</w:t>
            </w:r>
          </w:p>
        </w:tc>
      </w:tr>
      <w:tr w:rsidR="007C139E" w:rsidRPr="00E833ED" w14:paraId="7FFD63C2" w14:textId="77777777" w:rsidTr="0059471D">
        <w:trPr>
          <w:trHeight w:val="315"/>
          <w:jc w:val="center"/>
        </w:trPr>
        <w:tc>
          <w:tcPr>
            <w:tcW w:w="960" w:type="dxa"/>
            <w:vMerge/>
            <w:noWrap/>
          </w:tcPr>
          <w:p w14:paraId="22CE0168"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5418B564"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52F3A986"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68BB5E9B" w14:textId="77777777" w:rsidR="007C139E" w:rsidRDefault="007C139E" w:rsidP="007C139E">
            <w:pPr>
              <w:spacing w:after="0"/>
              <w:jc w:val="center"/>
              <w:rPr>
                <w:rFonts w:ascii="Calibri" w:hAnsi="Calibri" w:cs="Calibri"/>
                <w:color w:val="000000"/>
              </w:rPr>
            </w:pPr>
            <w:r>
              <w:rPr>
                <w:rFonts w:ascii="Calibri" w:hAnsi="Calibri" w:cs="Calibri"/>
                <w:color w:val="000000"/>
              </w:rPr>
              <w:t>0.05</w:t>
            </w:r>
          </w:p>
        </w:tc>
        <w:tc>
          <w:tcPr>
            <w:tcW w:w="960" w:type="dxa"/>
            <w:noWrap/>
            <w:vAlign w:val="bottom"/>
          </w:tcPr>
          <w:p w14:paraId="772953D8" w14:textId="77777777" w:rsidR="007C139E" w:rsidRDefault="007C139E" w:rsidP="007C139E">
            <w:pPr>
              <w:spacing w:after="0"/>
              <w:jc w:val="center"/>
              <w:rPr>
                <w:rFonts w:ascii="Calibri" w:hAnsi="Calibri" w:cs="Calibri"/>
                <w:color w:val="000000"/>
              </w:rPr>
            </w:pPr>
            <w:r>
              <w:rPr>
                <w:rFonts w:ascii="Calibri" w:hAnsi="Calibri" w:cs="Calibri"/>
                <w:color w:val="000000"/>
              </w:rPr>
              <w:t>0.07</w:t>
            </w:r>
          </w:p>
        </w:tc>
        <w:tc>
          <w:tcPr>
            <w:tcW w:w="960" w:type="dxa"/>
            <w:noWrap/>
            <w:vAlign w:val="bottom"/>
          </w:tcPr>
          <w:p w14:paraId="0782891F" w14:textId="77777777" w:rsidR="007C139E" w:rsidRDefault="007C139E" w:rsidP="007C139E">
            <w:pPr>
              <w:spacing w:after="0"/>
              <w:jc w:val="center"/>
              <w:rPr>
                <w:rFonts w:ascii="Calibri" w:hAnsi="Calibri" w:cs="Calibri"/>
                <w:color w:val="000000"/>
              </w:rPr>
            </w:pPr>
            <w:r>
              <w:rPr>
                <w:rFonts w:ascii="Calibri" w:hAnsi="Calibri" w:cs="Calibri"/>
                <w:color w:val="000000"/>
              </w:rPr>
              <w:t>0.09</w:t>
            </w:r>
          </w:p>
        </w:tc>
        <w:tc>
          <w:tcPr>
            <w:tcW w:w="960" w:type="dxa"/>
            <w:noWrap/>
            <w:vAlign w:val="bottom"/>
          </w:tcPr>
          <w:p w14:paraId="35D32348" w14:textId="77777777" w:rsidR="007C139E" w:rsidRDefault="007C139E" w:rsidP="007C139E">
            <w:pPr>
              <w:spacing w:after="0"/>
              <w:jc w:val="center"/>
              <w:rPr>
                <w:rFonts w:ascii="Calibri" w:hAnsi="Calibri" w:cs="Calibri"/>
                <w:color w:val="000000"/>
              </w:rPr>
            </w:pPr>
            <w:r>
              <w:rPr>
                <w:rFonts w:ascii="Calibri" w:hAnsi="Calibri" w:cs="Calibri"/>
                <w:color w:val="000000"/>
              </w:rPr>
              <w:t>0.13</w:t>
            </w:r>
          </w:p>
        </w:tc>
      </w:tr>
      <w:tr w:rsidR="007C139E" w:rsidRPr="00E833ED" w14:paraId="5258ED4C" w14:textId="77777777" w:rsidTr="0059471D">
        <w:trPr>
          <w:trHeight w:val="315"/>
          <w:jc w:val="center"/>
        </w:trPr>
        <w:tc>
          <w:tcPr>
            <w:tcW w:w="960" w:type="dxa"/>
            <w:vMerge/>
            <w:noWrap/>
          </w:tcPr>
          <w:p w14:paraId="36E90B2E"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255EA760"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3B47C22D"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4AF109F2" w14:textId="77777777" w:rsidR="007C139E" w:rsidRDefault="007C139E" w:rsidP="007C139E">
            <w:pPr>
              <w:spacing w:after="0"/>
              <w:jc w:val="center"/>
              <w:rPr>
                <w:rFonts w:ascii="Calibri" w:hAnsi="Calibri" w:cs="Calibri"/>
                <w:color w:val="000000"/>
              </w:rPr>
            </w:pPr>
            <w:r>
              <w:rPr>
                <w:rFonts w:ascii="Calibri" w:hAnsi="Calibri" w:cs="Calibri"/>
                <w:color w:val="000000"/>
              </w:rPr>
              <w:t>0.14</w:t>
            </w:r>
          </w:p>
        </w:tc>
        <w:tc>
          <w:tcPr>
            <w:tcW w:w="960" w:type="dxa"/>
            <w:noWrap/>
            <w:vAlign w:val="bottom"/>
          </w:tcPr>
          <w:p w14:paraId="1C175B56" w14:textId="77777777" w:rsidR="007C139E" w:rsidRDefault="007C139E" w:rsidP="007C139E">
            <w:pPr>
              <w:spacing w:after="0"/>
              <w:jc w:val="center"/>
              <w:rPr>
                <w:rFonts w:ascii="Calibri" w:hAnsi="Calibri" w:cs="Calibri"/>
                <w:color w:val="000000"/>
              </w:rPr>
            </w:pPr>
            <w:r>
              <w:rPr>
                <w:rFonts w:ascii="Calibri" w:hAnsi="Calibri" w:cs="Calibri"/>
                <w:color w:val="000000"/>
              </w:rPr>
              <w:t>0.19</w:t>
            </w:r>
          </w:p>
        </w:tc>
        <w:tc>
          <w:tcPr>
            <w:tcW w:w="960" w:type="dxa"/>
            <w:noWrap/>
            <w:vAlign w:val="bottom"/>
          </w:tcPr>
          <w:p w14:paraId="4717C497" w14:textId="77777777" w:rsidR="007C139E" w:rsidRDefault="007C139E" w:rsidP="007C139E">
            <w:pPr>
              <w:spacing w:after="0"/>
              <w:jc w:val="center"/>
              <w:rPr>
                <w:rFonts w:ascii="Calibri" w:hAnsi="Calibri" w:cs="Calibri"/>
                <w:color w:val="000000"/>
              </w:rPr>
            </w:pPr>
            <w:r>
              <w:rPr>
                <w:rFonts w:ascii="Calibri" w:hAnsi="Calibri" w:cs="Calibri"/>
                <w:color w:val="000000"/>
              </w:rPr>
              <w:t>0.27</w:t>
            </w:r>
          </w:p>
        </w:tc>
        <w:tc>
          <w:tcPr>
            <w:tcW w:w="960" w:type="dxa"/>
            <w:noWrap/>
            <w:vAlign w:val="bottom"/>
          </w:tcPr>
          <w:p w14:paraId="75DDA03B" w14:textId="77777777" w:rsidR="007C139E" w:rsidRDefault="007C139E" w:rsidP="007C139E">
            <w:pPr>
              <w:spacing w:after="0"/>
              <w:jc w:val="center"/>
              <w:rPr>
                <w:rFonts w:ascii="Calibri" w:hAnsi="Calibri" w:cs="Calibri"/>
                <w:color w:val="000000"/>
              </w:rPr>
            </w:pPr>
            <w:r>
              <w:rPr>
                <w:rFonts w:ascii="Calibri" w:hAnsi="Calibri" w:cs="Calibri"/>
                <w:color w:val="000000"/>
              </w:rPr>
              <w:t>0.40</w:t>
            </w:r>
          </w:p>
        </w:tc>
      </w:tr>
      <w:tr w:rsidR="007C139E" w:rsidRPr="00E833ED" w14:paraId="4696D6D5" w14:textId="77777777" w:rsidTr="0059471D">
        <w:trPr>
          <w:trHeight w:val="315"/>
          <w:jc w:val="center"/>
        </w:trPr>
        <w:tc>
          <w:tcPr>
            <w:tcW w:w="960" w:type="dxa"/>
            <w:vMerge/>
            <w:noWrap/>
          </w:tcPr>
          <w:p w14:paraId="38944BCF"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2C2D1DD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59DD97B1"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2511470E" w14:textId="77777777" w:rsidR="007C139E" w:rsidRDefault="007C139E" w:rsidP="007C139E">
            <w:pPr>
              <w:spacing w:after="0"/>
              <w:jc w:val="center"/>
              <w:rPr>
                <w:rFonts w:ascii="Calibri" w:hAnsi="Calibri" w:cs="Calibri"/>
                <w:color w:val="000000"/>
              </w:rPr>
            </w:pPr>
            <w:r>
              <w:rPr>
                <w:rFonts w:ascii="Calibri" w:hAnsi="Calibri" w:cs="Calibri"/>
                <w:color w:val="000000"/>
              </w:rPr>
              <w:t>0.28</w:t>
            </w:r>
          </w:p>
        </w:tc>
        <w:tc>
          <w:tcPr>
            <w:tcW w:w="960" w:type="dxa"/>
            <w:noWrap/>
            <w:vAlign w:val="bottom"/>
          </w:tcPr>
          <w:p w14:paraId="22DFB130" w14:textId="77777777" w:rsidR="007C139E" w:rsidRDefault="007C139E" w:rsidP="007C139E">
            <w:pPr>
              <w:spacing w:after="0"/>
              <w:jc w:val="center"/>
              <w:rPr>
                <w:rFonts w:ascii="Calibri" w:hAnsi="Calibri" w:cs="Calibri"/>
                <w:color w:val="000000"/>
              </w:rPr>
            </w:pPr>
            <w:r>
              <w:rPr>
                <w:rFonts w:ascii="Calibri" w:hAnsi="Calibri" w:cs="Calibri"/>
                <w:color w:val="000000"/>
              </w:rPr>
              <w:t>0.40</w:t>
            </w:r>
          </w:p>
        </w:tc>
        <w:tc>
          <w:tcPr>
            <w:tcW w:w="960" w:type="dxa"/>
            <w:noWrap/>
            <w:vAlign w:val="bottom"/>
          </w:tcPr>
          <w:p w14:paraId="7A9D54C0" w14:textId="77777777" w:rsidR="007C139E" w:rsidRDefault="007C139E" w:rsidP="007C139E">
            <w:pPr>
              <w:spacing w:after="0"/>
              <w:jc w:val="center"/>
              <w:rPr>
                <w:rFonts w:ascii="Calibri" w:hAnsi="Calibri" w:cs="Calibri"/>
                <w:color w:val="000000"/>
              </w:rPr>
            </w:pPr>
            <w:r>
              <w:rPr>
                <w:rFonts w:ascii="Calibri" w:hAnsi="Calibri" w:cs="Calibri"/>
                <w:color w:val="000000"/>
              </w:rPr>
              <w:t>0.55</w:t>
            </w:r>
          </w:p>
        </w:tc>
        <w:tc>
          <w:tcPr>
            <w:tcW w:w="960" w:type="dxa"/>
            <w:noWrap/>
            <w:vAlign w:val="bottom"/>
          </w:tcPr>
          <w:p w14:paraId="00C9538C" w14:textId="77777777" w:rsidR="007C139E" w:rsidRDefault="007C139E" w:rsidP="007C139E">
            <w:pPr>
              <w:spacing w:after="0"/>
              <w:jc w:val="center"/>
              <w:rPr>
                <w:rFonts w:ascii="Calibri" w:hAnsi="Calibri" w:cs="Calibri"/>
                <w:color w:val="000000"/>
              </w:rPr>
            </w:pPr>
            <w:r>
              <w:rPr>
                <w:rFonts w:ascii="Calibri" w:hAnsi="Calibri" w:cs="Calibri"/>
                <w:color w:val="000000"/>
              </w:rPr>
              <w:t>0.96</w:t>
            </w:r>
          </w:p>
        </w:tc>
      </w:tr>
      <w:tr w:rsidR="007C139E" w:rsidRPr="00E833ED" w14:paraId="227C0AD8" w14:textId="77777777" w:rsidTr="0059471D">
        <w:trPr>
          <w:trHeight w:val="315"/>
          <w:jc w:val="center"/>
        </w:trPr>
        <w:tc>
          <w:tcPr>
            <w:tcW w:w="960" w:type="dxa"/>
            <w:vMerge/>
            <w:noWrap/>
          </w:tcPr>
          <w:p w14:paraId="23BC9355"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146CDCAD"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2F5AA68D"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43B4308F" w14:textId="77777777" w:rsidR="007C139E" w:rsidRDefault="007C139E" w:rsidP="007C139E">
            <w:pPr>
              <w:spacing w:after="0"/>
              <w:jc w:val="center"/>
              <w:rPr>
                <w:rFonts w:ascii="Calibri" w:hAnsi="Calibri" w:cs="Calibri"/>
                <w:color w:val="000000"/>
              </w:rPr>
            </w:pPr>
            <w:r>
              <w:rPr>
                <w:rFonts w:ascii="Calibri" w:hAnsi="Calibri" w:cs="Calibri"/>
                <w:color w:val="000000"/>
              </w:rPr>
              <w:t>0.55</w:t>
            </w:r>
          </w:p>
        </w:tc>
        <w:tc>
          <w:tcPr>
            <w:tcW w:w="960" w:type="dxa"/>
            <w:noWrap/>
            <w:vAlign w:val="bottom"/>
          </w:tcPr>
          <w:p w14:paraId="72B7C6C5" w14:textId="77777777" w:rsidR="007C139E" w:rsidRDefault="007C139E" w:rsidP="007C139E">
            <w:pPr>
              <w:spacing w:after="0"/>
              <w:jc w:val="center"/>
              <w:rPr>
                <w:rFonts w:ascii="Calibri" w:hAnsi="Calibri" w:cs="Calibri"/>
                <w:color w:val="000000"/>
              </w:rPr>
            </w:pPr>
            <w:r>
              <w:rPr>
                <w:rFonts w:ascii="Calibri" w:hAnsi="Calibri" w:cs="Calibri"/>
                <w:color w:val="000000"/>
              </w:rPr>
              <w:t>0.75</w:t>
            </w:r>
          </w:p>
        </w:tc>
        <w:tc>
          <w:tcPr>
            <w:tcW w:w="960" w:type="dxa"/>
            <w:noWrap/>
            <w:vAlign w:val="bottom"/>
          </w:tcPr>
          <w:p w14:paraId="0F517831" w14:textId="77777777" w:rsidR="007C139E" w:rsidRDefault="007C139E" w:rsidP="007C139E">
            <w:pPr>
              <w:spacing w:after="0"/>
              <w:jc w:val="center"/>
              <w:rPr>
                <w:rFonts w:ascii="Calibri" w:hAnsi="Calibri" w:cs="Calibri"/>
                <w:color w:val="000000"/>
              </w:rPr>
            </w:pPr>
            <w:r>
              <w:rPr>
                <w:rFonts w:ascii="Calibri" w:hAnsi="Calibri" w:cs="Calibri"/>
                <w:color w:val="000000"/>
              </w:rPr>
              <w:t>1.08</w:t>
            </w:r>
          </w:p>
        </w:tc>
        <w:tc>
          <w:tcPr>
            <w:tcW w:w="960" w:type="dxa"/>
            <w:noWrap/>
            <w:vAlign w:val="bottom"/>
          </w:tcPr>
          <w:p w14:paraId="437CB6C2" w14:textId="77777777" w:rsidR="007C139E" w:rsidRDefault="007C139E" w:rsidP="007C139E">
            <w:pPr>
              <w:spacing w:after="0"/>
              <w:jc w:val="center"/>
              <w:rPr>
                <w:rFonts w:ascii="Calibri" w:hAnsi="Calibri" w:cs="Calibri"/>
                <w:color w:val="000000"/>
              </w:rPr>
            </w:pPr>
            <w:r>
              <w:rPr>
                <w:rFonts w:ascii="Calibri" w:hAnsi="Calibri" w:cs="Calibri"/>
                <w:color w:val="000000"/>
              </w:rPr>
              <w:t>1.59</w:t>
            </w:r>
          </w:p>
        </w:tc>
      </w:tr>
      <w:tr w:rsidR="007C139E" w:rsidRPr="00E833ED" w14:paraId="5D0D0D8E" w14:textId="77777777" w:rsidTr="0059471D">
        <w:trPr>
          <w:trHeight w:val="315"/>
          <w:jc w:val="center"/>
        </w:trPr>
        <w:tc>
          <w:tcPr>
            <w:tcW w:w="960" w:type="dxa"/>
            <w:vMerge/>
            <w:noWrap/>
          </w:tcPr>
          <w:p w14:paraId="0BB8B632"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val="restart"/>
            <w:noWrap/>
          </w:tcPr>
          <w:p w14:paraId="483258B5"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4E81E89A"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68C53568"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709ED256"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17F81B3D"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2439BF84"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5674E1F3" w14:textId="77777777" w:rsidR="007C139E" w:rsidRDefault="007C139E" w:rsidP="007C139E">
            <w:pPr>
              <w:spacing w:after="0"/>
              <w:jc w:val="center"/>
              <w:rPr>
                <w:rFonts w:ascii="Calibri" w:hAnsi="Calibri" w:cs="Calibri"/>
                <w:color w:val="000000"/>
              </w:rPr>
            </w:pPr>
            <w:r>
              <w:rPr>
                <w:rFonts w:ascii="Calibri" w:hAnsi="Calibri" w:cs="Calibri"/>
                <w:color w:val="000000"/>
              </w:rPr>
              <w:t>0.02</w:t>
            </w:r>
          </w:p>
        </w:tc>
      </w:tr>
      <w:tr w:rsidR="007C139E" w:rsidRPr="00E833ED" w14:paraId="4B167978" w14:textId="77777777" w:rsidTr="0059471D">
        <w:trPr>
          <w:trHeight w:val="315"/>
          <w:jc w:val="center"/>
        </w:trPr>
        <w:tc>
          <w:tcPr>
            <w:tcW w:w="960" w:type="dxa"/>
            <w:vMerge/>
            <w:noWrap/>
          </w:tcPr>
          <w:p w14:paraId="58CDD81A"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6BE83D47"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4783B2D8"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2270F198" w14:textId="77777777" w:rsidR="007C139E" w:rsidRDefault="007C139E" w:rsidP="007C139E">
            <w:pPr>
              <w:spacing w:after="0"/>
              <w:jc w:val="center"/>
              <w:rPr>
                <w:rFonts w:ascii="Calibri" w:hAnsi="Calibri" w:cs="Calibri"/>
                <w:color w:val="000000"/>
              </w:rPr>
            </w:pPr>
            <w:r>
              <w:rPr>
                <w:rFonts w:ascii="Calibri" w:hAnsi="Calibri" w:cs="Calibri"/>
                <w:color w:val="000000"/>
              </w:rPr>
              <w:t>0.03</w:t>
            </w:r>
          </w:p>
        </w:tc>
        <w:tc>
          <w:tcPr>
            <w:tcW w:w="960" w:type="dxa"/>
            <w:noWrap/>
            <w:vAlign w:val="bottom"/>
          </w:tcPr>
          <w:p w14:paraId="61F127FD" w14:textId="77777777" w:rsidR="007C139E" w:rsidRDefault="007C139E" w:rsidP="007C139E">
            <w:pPr>
              <w:spacing w:after="0"/>
              <w:jc w:val="center"/>
              <w:rPr>
                <w:rFonts w:ascii="Calibri" w:hAnsi="Calibri" w:cs="Calibri"/>
                <w:color w:val="000000"/>
              </w:rPr>
            </w:pPr>
            <w:r>
              <w:rPr>
                <w:rFonts w:ascii="Calibri" w:hAnsi="Calibri" w:cs="Calibri"/>
                <w:color w:val="000000"/>
              </w:rPr>
              <w:t>0.05</w:t>
            </w:r>
          </w:p>
        </w:tc>
        <w:tc>
          <w:tcPr>
            <w:tcW w:w="960" w:type="dxa"/>
            <w:noWrap/>
            <w:vAlign w:val="bottom"/>
          </w:tcPr>
          <w:p w14:paraId="7B97F198" w14:textId="77777777" w:rsidR="007C139E" w:rsidRDefault="007C139E" w:rsidP="007C139E">
            <w:pPr>
              <w:spacing w:after="0"/>
              <w:jc w:val="center"/>
              <w:rPr>
                <w:rFonts w:ascii="Calibri" w:hAnsi="Calibri" w:cs="Calibri"/>
                <w:color w:val="000000"/>
              </w:rPr>
            </w:pPr>
            <w:r>
              <w:rPr>
                <w:rFonts w:ascii="Calibri" w:hAnsi="Calibri" w:cs="Calibri"/>
                <w:color w:val="000000"/>
              </w:rPr>
              <w:t>0.07</w:t>
            </w:r>
          </w:p>
        </w:tc>
        <w:tc>
          <w:tcPr>
            <w:tcW w:w="960" w:type="dxa"/>
            <w:noWrap/>
            <w:vAlign w:val="bottom"/>
          </w:tcPr>
          <w:p w14:paraId="0F1C4883" w14:textId="77777777" w:rsidR="007C139E" w:rsidRDefault="007C139E" w:rsidP="007C139E">
            <w:pPr>
              <w:spacing w:after="0"/>
              <w:jc w:val="center"/>
              <w:rPr>
                <w:rFonts w:ascii="Calibri" w:hAnsi="Calibri" w:cs="Calibri"/>
                <w:color w:val="000000"/>
              </w:rPr>
            </w:pPr>
            <w:r>
              <w:rPr>
                <w:rFonts w:ascii="Calibri" w:hAnsi="Calibri" w:cs="Calibri"/>
                <w:color w:val="000000"/>
              </w:rPr>
              <w:t>0.11</w:t>
            </w:r>
          </w:p>
        </w:tc>
      </w:tr>
      <w:tr w:rsidR="007C139E" w:rsidRPr="00E833ED" w14:paraId="75C08199" w14:textId="77777777" w:rsidTr="0059471D">
        <w:trPr>
          <w:trHeight w:val="315"/>
          <w:jc w:val="center"/>
        </w:trPr>
        <w:tc>
          <w:tcPr>
            <w:tcW w:w="960" w:type="dxa"/>
            <w:vMerge/>
            <w:noWrap/>
          </w:tcPr>
          <w:p w14:paraId="383ECD0E"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5C4D7178"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2206EB34"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7E79DEDD" w14:textId="77777777" w:rsidR="007C139E" w:rsidRDefault="007C139E" w:rsidP="007C139E">
            <w:pPr>
              <w:spacing w:after="0"/>
              <w:jc w:val="center"/>
              <w:rPr>
                <w:rFonts w:ascii="Calibri" w:hAnsi="Calibri" w:cs="Calibri"/>
                <w:color w:val="000000"/>
              </w:rPr>
            </w:pPr>
            <w:r>
              <w:rPr>
                <w:rFonts w:ascii="Calibri" w:hAnsi="Calibri" w:cs="Calibri"/>
                <w:color w:val="000000"/>
              </w:rPr>
              <w:t>0.06</w:t>
            </w:r>
          </w:p>
        </w:tc>
        <w:tc>
          <w:tcPr>
            <w:tcW w:w="960" w:type="dxa"/>
            <w:noWrap/>
            <w:vAlign w:val="bottom"/>
          </w:tcPr>
          <w:p w14:paraId="2467AE3C" w14:textId="77777777" w:rsidR="007C139E" w:rsidRDefault="007C139E" w:rsidP="007C139E">
            <w:pPr>
              <w:spacing w:after="0"/>
              <w:jc w:val="center"/>
              <w:rPr>
                <w:rFonts w:ascii="Calibri" w:hAnsi="Calibri" w:cs="Calibri"/>
                <w:color w:val="000000"/>
              </w:rPr>
            </w:pPr>
            <w:r>
              <w:rPr>
                <w:rFonts w:ascii="Calibri" w:hAnsi="Calibri" w:cs="Calibri"/>
                <w:color w:val="000000"/>
              </w:rPr>
              <w:t>0.10</w:t>
            </w:r>
          </w:p>
        </w:tc>
        <w:tc>
          <w:tcPr>
            <w:tcW w:w="960" w:type="dxa"/>
            <w:noWrap/>
            <w:vAlign w:val="bottom"/>
          </w:tcPr>
          <w:p w14:paraId="389407A4" w14:textId="77777777" w:rsidR="007C139E" w:rsidRDefault="007C139E" w:rsidP="007C139E">
            <w:pPr>
              <w:spacing w:after="0"/>
              <w:jc w:val="center"/>
              <w:rPr>
                <w:rFonts w:ascii="Calibri" w:hAnsi="Calibri" w:cs="Calibri"/>
                <w:color w:val="000000"/>
              </w:rPr>
            </w:pPr>
            <w:r>
              <w:rPr>
                <w:rFonts w:ascii="Calibri" w:hAnsi="Calibri" w:cs="Calibri"/>
                <w:color w:val="000000"/>
              </w:rPr>
              <w:t>0.14</w:t>
            </w:r>
          </w:p>
        </w:tc>
        <w:tc>
          <w:tcPr>
            <w:tcW w:w="960" w:type="dxa"/>
            <w:noWrap/>
            <w:vAlign w:val="bottom"/>
          </w:tcPr>
          <w:p w14:paraId="21F6023C" w14:textId="77777777" w:rsidR="007C139E" w:rsidRDefault="007C139E" w:rsidP="007C139E">
            <w:pPr>
              <w:spacing w:after="0"/>
              <w:jc w:val="center"/>
              <w:rPr>
                <w:rFonts w:ascii="Calibri" w:hAnsi="Calibri" w:cs="Calibri"/>
                <w:color w:val="000000"/>
              </w:rPr>
            </w:pPr>
            <w:r>
              <w:rPr>
                <w:rFonts w:ascii="Calibri" w:hAnsi="Calibri" w:cs="Calibri"/>
                <w:color w:val="000000"/>
              </w:rPr>
              <w:t>0.25</w:t>
            </w:r>
          </w:p>
        </w:tc>
      </w:tr>
      <w:tr w:rsidR="007C139E" w:rsidRPr="00E833ED" w14:paraId="624C536A" w14:textId="77777777" w:rsidTr="0059471D">
        <w:trPr>
          <w:trHeight w:val="315"/>
          <w:jc w:val="center"/>
        </w:trPr>
        <w:tc>
          <w:tcPr>
            <w:tcW w:w="960" w:type="dxa"/>
            <w:vMerge/>
            <w:noWrap/>
          </w:tcPr>
          <w:p w14:paraId="7538C78F"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1E4CB84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0456079"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0092A0AF" w14:textId="77777777" w:rsidR="007C139E" w:rsidRDefault="007C139E" w:rsidP="007C139E">
            <w:pPr>
              <w:spacing w:after="0"/>
              <w:jc w:val="center"/>
              <w:rPr>
                <w:rFonts w:ascii="Calibri" w:hAnsi="Calibri" w:cs="Calibri"/>
                <w:color w:val="000000"/>
              </w:rPr>
            </w:pPr>
            <w:r>
              <w:rPr>
                <w:rFonts w:ascii="Calibri" w:hAnsi="Calibri" w:cs="Calibri"/>
                <w:color w:val="000000"/>
              </w:rPr>
              <w:t>0.19</w:t>
            </w:r>
          </w:p>
        </w:tc>
        <w:tc>
          <w:tcPr>
            <w:tcW w:w="960" w:type="dxa"/>
            <w:noWrap/>
            <w:vAlign w:val="bottom"/>
          </w:tcPr>
          <w:p w14:paraId="142AF8D3" w14:textId="77777777" w:rsidR="007C139E" w:rsidRDefault="007C139E" w:rsidP="007C139E">
            <w:pPr>
              <w:spacing w:after="0"/>
              <w:jc w:val="center"/>
              <w:rPr>
                <w:rFonts w:ascii="Calibri" w:hAnsi="Calibri" w:cs="Calibri"/>
                <w:color w:val="000000"/>
              </w:rPr>
            </w:pPr>
            <w:r>
              <w:rPr>
                <w:rFonts w:ascii="Calibri" w:hAnsi="Calibri" w:cs="Calibri"/>
                <w:color w:val="000000"/>
              </w:rPr>
              <w:t>0.29</w:t>
            </w:r>
          </w:p>
        </w:tc>
        <w:tc>
          <w:tcPr>
            <w:tcW w:w="960" w:type="dxa"/>
            <w:noWrap/>
            <w:vAlign w:val="bottom"/>
          </w:tcPr>
          <w:p w14:paraId="4F986EAF" w14:textId="77777777" w:rsidR="007C139E" w:rsidRDefault="007C139E" w:rsidP="007C139E">
            <w:pPr>
              <w:spacing w:after="0"/>
              <w:jc w:val="center"/>
              <w:rPr>
                <w:rFonts w:ascii="Calibri" w:hAnsi="Calibri" w:cs="Calibri"/>
                <w:color w:val="000000"/>
              </w:rPr>
            </w:pPr>
            <w:r>
              <w:rPr>
                <w:rFonts w:ascii="Calibri" w:hAnsi="Calibri" w:cs="Calibri"/>
                <w:color w:val="000000"/>
              </w:rPr>
              <w:t>0.47</w:t>
            </w:r>
          </w:p>
        </w:tc>
        <w:tc>
          <w:tcPr>
            <w:tcW w:w="960" w:type="dxa"/>
            <w:noWrap/>
            <w:vAlign w:val="bottom"/>
          </w:tcPr>
          <w:p w14:paraId="25DB1F4B" w14:textId="77777777" w:rsidR="007C139E" w:rsidRDefault="007C139E" w:rsidP="007C139E">
            <w:pPr>
              <w:spacing w:after="0"/>
              <w:jc w:val="center"/>
              <w:rPr>
                <w:rFonts w:ascii="Calibri" w:hAnsi="Calibri" w:cs="Calibri"/>
                <w:color w:val="000000"/>
              </w:rPr>
            </w:pPr>
            <w:r>
              <w:rPr>
                <w:rFonts w:ascii="Calibri" w:hAnsi="Calibri" w:cs="Calibri"/>
                <w:color w:val="000000"/>
              </w:rPr>
              <w:t>0.94</w:t>
            </w:r>
          </w:p>
        </w:tc>
      </w:tr>
      <w:tr w:rsidR="007C139E" w:rsidRPr="00E833ED" w14:paraId="2F6C1841" w14:textId="77777777" w:rsidTr="0059471D">
        <w:trPr>
          <w:trHeight w:val="315"/>
          <w:jc w:val="center"/>
        </w:trPr>
        <w:tc>
          <w:tcPr>
            <w:tcW w:w="960" w:type="dxa"/>
            <w:vMerge/>
            <w:noWrap/>
          </w:tcPr>
          <w:p w14:paraId="2528FB2D"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3038B5E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AA64BFD"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28BDD4D2" w14:textId="77777777" w:rsidR="007C139E" w:rsidRDefault="007C139E" w:rsidP="007C139E">
            <w:pPr>
              <w:spacing w:after="0"/>
              <w:jc w:val="center"/>
              <w:rPr>
                <w:rFonts w:ascii="Calibri" w:hAnsi="Calibri" w:cs="Calibri"/>
                <w:color w:val="000000"/>
              </w:rPr>
            </w:pPr>
            <w:r>
              <w:rPr>
                <w:rFonts w:ascii="Calibri" w:hAnsi="Calibri" w:cs="Calibri"/>
                <w:color w:val="000000"/>
              </w:rPr>
              <w:t>0.40</w:t>
            </w:r>
          </w:p>
        </w:tc>
        <w:tc>
          <w:tcPr>
            <w:tcW w:w="960" w:type="dxa"/>
            <w:noWrap/>
            <w:vAlign w:val="bottom"/>
          </w:tcPr>
          <w:p w14:paraId="159A40B4" w14:textId="77777777" w:rsidR="007C139E" w:rsidRDefault="007C139E" w:rsidP="007C139E">
            <w:pPr>
              <w:spacing w:after="0"/>
              <w:jc w:val="center"/>
              <w:rPr>
                <w:rFonts w:ascii="Calibri" w:hAnsi="Calibri" w:cs="Calibri"/>
                <w:color w:val="000000"/>
              </w:rPr>
            </w:pPr>
            <w:r>
              <w:rPr>
                <w:rFonts w:ascii="Calibri" w:hAnsi="Calibri" w:cs="Calibri"/>
                <w:color w:val="000000"/>
              </w:rPr>
              <w:t>0.63</w:t>
            </w:r>
          </w:p>
        </w:tc>
        <w:tc>
          <w:tcPr>
            <w:tcW w:w="960" w:type="dxa"/>
            <w:noWrap/>
            <w:vAlign w:val="bottom"/>
          </w:tcPr>
          <w:p w14:paraId="59B0E6A5" w14:textId="77777777" w:rsidR="007C139E" w:rsidRDefault="007C139E" w:rsidP="007C139E">
            <w:pPr>
              <w:spacing w:after="0"/>
              <w:jc w:val="center"/>
              <w:rPr>
                <w:rFonts w:ascii="Calibri" w:hAnsi="Calibri" w:cs="Calibri"/>
                <w:color w:val="000000"/>
              </w:rPr>
            </w:pPr>
            <w:r>
              <w:rPr>
                <w:rFonts w:ascii="Calibri" w:hAnsi="Calibri" w:cs="Calibri"/>
                <w:color w:val="000000"/>
              </w:rPr>
              <w:t>1.08</w:t>
            </w:r>
          </w:p>
        </w:tc>
        <w:tc>
          <w:tcPr>
            <w:tcW w:w="960" w:type="dxa"/>
            <w:noWrap/>
            <w:vAlign w:val="bottom"/>
          </w:tcPr>
          <w:p w14:paraId="728D3D0D" w14:textId="77777777" w:rsidR="007C139E" w:rsidRDefault="007C139E" w:rsidP="007C139E">
            <w:pPr>
              <w:spacing w:after="0"/>
              <w:jc w:val="center"/>
              <w:rPr>
                <w:rFonts w:ascii="Calibri" w:hAnsi="Calibri" w:cs="Calibri"/>
                <w:color w:val="000000"/>
              </w:rPr>
            </w:pPr>
            <w:r>
              <w:rPr>
                <w:rFonts w:ascii="Calibri" w:hAnsi="Calibri" w:cs="Calibri"/>
                <w:color w:val="000000"/>
              </w:rPr>
              <w:t>2.30</w:t>
            </w:r>
          </w:p>
        </w:tc>
      </w:tr>
      <w:tr w:rsidR="007C139E" w:rsidRPr="00E833ED" w14:paraId="4D54C139" w14:textId="77777777" w:rsidTr="0059471D">
        <w:trPr>
          <w:trHeight w:val="315"/>
          <w:jc w:val="center"/>
        </w:trPr>
        <w:tc>
          <w:tcPr>
            <w:tcW w:w="960" w:type="dxa"/>
            <w:vMerge/>
            <w:noWrap/>
          </w:tcPr>
          <w:p w14:paraId="60EB4B4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3DB2EE0E"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14636914"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44C2DD83" w14:textId="77777777" w:rsidR="007C139E" w:rsidRDefault="007C139E" w:rsidP="007C139E">
            <w:pPr>
              <w:spacing w:after="0"/>
              <w:jc w:val="center"/>
              <w:rPr>
                <w:rFonts w:ascii="Calibri" w:hAnsi="Calibri" w:cs="Calibri"/>
                <w:color w:val="000000"/>
              </w:rPr>
            </w:pPr>
            <w:r>
              <w:rPr>
                <w:rFonts w:ascii="Calibri" w:hAnsi="Calibri" w:cs="Calibri"/>
                <w:color w:val="000000"/>
              </w:rPr>
              <w:t>0.82</w:t>
            </w:r>
          </w:p>
        </w:tc>
        <w:tc>
          <w:tcPr>
            <w:tcW w:w="960" w:type="dxa"/>
            <w:noWrap/>
            <w:vAlign w:val="bottom"/>
          </w:tcPr>
          <w:p w14:paraId="02B8BBBE" w14:textId="77777777" w:rsidR="007C139E" w:rsidRDefault="007C139E" w:rsidP="007C139E">
            <w:pPr>
              <w:spacing w:after="0"/>
              <w:jc w:val="center"/>
              <w:rPr>
                <w:rFonts w:ascii="Calibri" w:hAnsi="Calibri" w:cs="Calibri"/>
                <w:color w:val="000000"/>
              </w:rPr>
            </w:pPr>
            <w:r>
              <w:rPr>
                <w:rFonts w:ascii="Calibri" w:hAnsi="Calibri" w:cs="Calibri"/>
                <w:color w:val="000000"/>
              </w:rPr>
              <w:t>1.22</w:t>
            </w:r>
          </w:p>
        </w:tc>
        <w:tc>
          <w:tcPr>
            <w:tcW w:w="960" w:type="dxa"/>
            <w:noWrap/>
            <w:vAlign w:val="bottom"/>
          </w:tcPr>
          <w:p w14:paraId="040710A3" w14:textId="77777777" w:rsidR="007C139E" w:rsidRDefault="007C139E" w:rsidP="007C139E">
            <w:pPr>
              <w:spacing w:after="0"/>
              <w:jc w:val="center"/>
              <w:rPr>
                <w:rFonts w:ascii="Calibri" w:hAnsi="Calibri" w:cs="Calibri"/>
                <w:color w:val="000000"/>
              </w:rPr>
            </w:pPr>
            <w:r>
              <w:rPr>
                <w:rFonts w:ascii="Calibri" w:hAnsi="Calibri" w:cs="Calibri"/>
                <w:color w:val="000000"/>
              </w:rPr>
              <w:t>1.87</w:t>
            </w:r>
          </w:p>
        </w:tc>
        <w:tc>
          <w:tcPr>
            <w:tcW w:w="960" w:type="dxa"/>
            <w:noWrap/>
            <w:vAlign w:val="bottom"/>
          </w:tcPr>
          <w:p w14:paraId="1E1601EE" w14:textId="77777777" w:rsidR="007C139E" w:rsidRDefault="007C139E" w:rsidP="007C139E">
            <w:pPr>
              <w:spacing w:after="0"/>
              <w:jc w:val="center"/>
              <w:rPr>
                <w:rFonts w:ascii="Calibri" w:hAnsi="Calibri" w:cs="Calibri"/>
                <w:color w:val="000000"/>
              </w:rPr>
            </w:pPr>
            <w:r>
              <w:rPr>
                <w:rFonts w:ascii="Calibri" w:hAnsi="Calibri" w:cs="Calibri"/>
                <w:color w:val="000000"/>
              </w:rPr>
              <w:t>5.19</w:t>
            </w:r>
          </w:p>
        </w:tc>
      </w:tr>
      <w:tr w:rsidR="007C139E" w:rsidRPr="00E833ED" w14:paraId="25D3AFE0" w14:textId="77777777" w:rsidTr="0059471D">
        <w:trPr>
          <w:trHeight w:val="315"/>
          <w:jc w:val="center"/>
        </w:trPr>
        <w:tc>
          <w:tcPr>
            <w:tcW w:w="960" w:type="dxa"/>
            <w:vMerge w:val="restart"/>
            <w:noWrap/>
          </w:tcPr>
          <w:p w14:paraId="47857405" w14:textId="77777777" w:rsidR="007C139E" w:rsidRDefault="007C139E" w:rsidP="007C139E">
            <w:pPr>
              <w:spacing w:after="0"/>
              <w:jc w:val="center"/>
              <w:rPr>
                <w:rFonts w:ascii="Calibri" w:eastAsia="Times New Roman" w:hAnsi="Calibri"/>
                <w:color w:val="000000"/>
                <w:sz w:val="24"/>
                <w:szCs w:val="24"/>
                <w:lang w:val="en-US" w:eastAsia="zh-CN"/>
              </w:rPr>
            </w:pPr>
          </w:p>
          <w:p w14:paraId="65C0D0E9" w14:textId="77777777" w:rsidR="007C139E" w:rsidRDefault="007C139E" w:rsidP="007C139E">
            <w:pPr>
              <w:spacing w:after="0"/>
              <w:jc w:val="center"/>
              <w:rPr>
                <w:rFonts w:ascii="Calibri" w:eastAsia="Times New Roman" w:hAnsi="Calibri"/>
                <w:color w:val="000000"/>
                <w:sz w:val="24"/>
                <w:szCs w:val="24"/>
                <w:lang w:val="en-US" w:eastAsia="zh-CN"/>
              </w:rPr>
            </w:pPr>
          </w:p>
          <w:p w14:paraId="311B6678" w14:textId="77777777" w:rsidR="007C139E" w:rsidRDefault="007C139E" w:rsidP="007C139E">
            <w:pPr>
              <w:spacing w:after="0"/>
              <w:jc w:val="center"/>
              <w:rPr>
                <w:rFonts w:ascii="Calibri" w:eastAsia="Times New Roman" w:hAnsi="Calibri"/>
                <w:color w:val="000000"/>
                <w:sz w:val="24"/>
                <w:szCs w:val="24"/>
                <w:lang w:val="en-US" w:eastAsia="zh-CN"/>
              </w:rPr>
            </w:pPr>
          </w:p>
          <w:p w14:paraId="2F75F2B1" w14:textId="77777777" w:rsidR="007C139E" w:rsidRDefault="007C139E" w:rsidP="00B43EC1">
            <w:pPr>
              <w:spacing w:after="0"/>
              <w:rPr>
                <w:rFonts w:ascii="Calibri" w:eastAsia="Times New Roman" w:hAnsi="Calibri"/>
                <w:color w:val="000000"/>
                <w:sz w:val="24"/>
                <w:szCs w:val="24"/>
                <w:lang w:val="en-US" w:eastAsia="zh-CN"/>
              </w:rPr>
            </w:pPr>
          </w:p>
          <w:p w14:paraId="573BE5B1" w14:textId="16BAF2E2"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Case </w:t>
            </w:r>
            <w:r w:rsidR="00865165">
              <w:rPr>
                <w:rFonts w:ascii="Calibri" w:eastAsia="Times New Roman" w:hAnsi="Calibri"/>
                <w:color w:val="000000"/>
                <w:sz w:val="24"/>
                <w:szCs w:val="24"/>
                <w:lang w:val="en-US" w:eastAsia="zh-CN"/>
              </w:rPr>
              <w:t>19</w:t>
            </w:r>
          </w:p>
          <w:p w14:paraId="6364F3BA" w14:textId="26D8E94A" w:rsidR="00B43EC1" w:rsidRDefault="00B43EC1" w:rsidP="00B43EC1">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InF</w:t>
            </w:r>
            <w:proofErr w:type="spellEnd"/>
            <w:r>
              <w:rPr>
                <w:rFonts w:ascii="Calibri" w:eastAsia="Times New Roman" w:hAnsi="Calibri"/>
                <w:color w:val="000000"/>
                <w:sz w:val="24"/>
                <w:szCs w:val="24"/>
                <w:lang w:val="en-US" w:eastAsia="zh-CN"/>
              </w:rPr>
              <w:t>-DH,</w:t>
            </w:r>
          </w:p>
          <w:p w14:paraId="6A7A7C8B" w14:textId="192E2DA0" w:rsidR="00B43EC1" w:rsidRDefault="00B43EC1" w:rsidP="00B43EC1">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5AEC2B7E" w14:textId="630554BF" w:rsidR="007C139E" w:rsidRDefault="00B43EC1"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314D6DA5"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027429DD"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3D76AB5F"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0C993C2D"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6DA63A99"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1D22FEE3"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62991551" w14:textId="77777777" w:rsidR="007C139E" w:rsidRDefault="007C139E" w:rsidP="007C139E">
            <w:pPr>
              <w:spacing w:after="0"/>
              <w:jc w:val="center"/>
              <w:rPr>
                <w:rFonts w:ascii="Calibri" w:hAnsi="Calibri" w:cs="Calibri"/>
                <w:color w:val="000000"/>
              </w:rPr>
            </w:pPr>
            <w:r>
              <w:rPr>
                <w:rFonts w:ascii="Calibri" w:hAnsi="Calibri" w:cs="Calibri"/>
                <w:color w:val="000000"/>
              </w:rPr>
              <w:t>0.02</w:t>
            </w:r>
          </w:p>
        </w:tc>
      </w:tr>
      <w:tr w:rsidR="007C139E" w:rsidRPr="00E833ED" w14:paraId="64959FAE" w14:textId="77777777" w:rsidTr="0059471D">
        <w:trPr>
          <w:trHeight w:val="315"/>
          <w:jc w:val="center"/>
        </w:trPr>
        <w:tc>
          <w:tcPr>
            <w:tcW w:w="960" w:type="dxa"/>
            <w:vMerge/>
            <w:noWrap/>
          </w:tcPr>
          <w:p w14:paraId="450EE9FC"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6833389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100E1295"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06EB93EE" w14:textId="77777777" w:rsidR="007C139E" w:rsidRDefault="007C139E" w:rsidP="007C139E">
            <w:pPr>
              <w:spacing w:after="0"/>
              <w:jc w:val="center"/>
              <w:rPr>
                <w:rFonts w:ascii="Calibri" w:hAnsi="Calibri" w:cs="Calibri"/>
                <w:color w:val="000000"/>
              </w:rPr>
            </w:pPr>
            <w:r>
              <w:rPr>
                <w:rFonts w:ascii="Calibri" w:hAnsi="Calibri" w:cs="Calibri"/>
                <w:color w:val="000000"/>
              </w:rPr>
              <w:t>0.03</w:t>
            </w:r>
          </w:p>
        </w:tc>
        <w:tc>
          <w:tcPr>
            <w:tcW w:w="960" w:type="dxa"/>
            <w:noWrap/>
            <w:vAlign w:val="bottom"/>
          </w:tcPr>
          <w:p w14:paraId="1696D4F9" w14:textId="77777777" w:rsidR="007C139E" w:rsidRDefault="007C139E" w:rsidP="007C139E">
            <w:pPr>
              <w:spacing w:after="0"/>
              <w:jc w:val="center"/>
              <w:rPr>
                <w:rFonts w:ascii="Calibri" w:hAnsi="Calibri" w:cs="Calibri"/>
                <w:color w:val="000000"/>
              </w:rPr>
            </w:pPr>
            <w:r>
              <w:rPr>
                <w:rFonts w:ascii="Calibri" w:hAnsi="Calibri" w:cs="Calibri"/>
                <w:color w:val="000000"/>
              </w:rPr>
              <w:t>0.04</w:t>
            </w:r>
          </w:p>
        </w:tc>
        <w:tc>
          <w:tcPr>
            <w:tcW w:w="960" w:type="dxa"/>
            <w:noWrap/>
            <w:vAlign w:val="bottom"/>
          </w:tcPr>
          <w:p w14:paraId="3375212F" w14:textId="77777777" w:rsidR="007C139E" w:rsidRDefault="007C139E" w:rsidP="007C139E">
            <w:pPr>
              <w:spacing w:after="0"/>
              <w:jc w:val="center"/>
              <w:rPr>
                <w:rFonts w:ascii="Calibri" w:hAnsi="Calibri" w:cs="Calibri"/>
                <w:color w:val="000000"/>
              </w:rPr>
            </w:pPr>
            <w:r>
              <w:rPr>
                <w:rFonts w:ascii="Calibri" w:hAnsi="Calibri" w:cs="Calibri"/>
                <w:color w:val="000000"/>
              </w:rPr>
              <w:t>0.06</w:t>
            </w:r>
          </w:p>
        </w:tc>
        <w:tc>
          <w:tcPr>
            <w:tcW w:w="960" w:type="dxa"/>
            <w:noWrap/>
            <w:vAlign w:val="bottom"/>
          </w:tcPr>
          <w:p w14:paraId="2F86E1EA" w14:textId="77777777" w:rsidR="007C139E" w:rsidRDefault="007C139E" w:rsidP="007C139E">
            <w:pPr>
              <w:spacing w:after="0"/>
              <w:jc w:val="center"/>
              <w:rPr>
                <w:rFonts w:ascii="Calibri" w:hAnsi="Calibri" w:cs="Calibri"/>
                <w:color w:val="000000"/>
              </w:rPr>
            </w:pPr>
            <w:r>
              <w:rPr>
                <w:rFonts w:ascii="Calibri" w:hAnsi="Calibri" w:cs="Calibri"/>
                <w:color w:val="000000"/>
              </w:rPr>
              <w:t>0.10</w:t>
            </w:r>
          </w:p>
        </w:tc>
      </w:tr>
      <w:tr w:rsidR="007C139E" w:rsidRPr="00E833ED" w14:paraId="37AB93EF" w14:textId="77777777" w:rsidTr="0059471D">
        <w:trPr>
          <w:trHeight w:val="315"/>
          <w:jc w:val="center"/>
        </w:trPr>
        <w:tc>
          <w:tcPr>
            <w:tcW w:w="960" w:type="dxa"/>
            <w:vMerge/>
            <w:noWrap/>
          </w:tcPr>
          <w:p w14:paraId="5B1BAF99"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502C752B"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5497E4BC"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622EF2A3" w14:textId="77777777" w:rsidR="007C139E" w:rsidRDefault="007C139E" w:rsidP="007C139E">
            <w:pPr>
              <w:spacing w:after="0"/>
              <w:jc w:val="center"/>
              <w:rPr>
                <w:rFonts w:ascii="Calibri" w:hAnsi="Calibri" w:cs="Calibri"/>
                <w:color w:val="000000"/>
              </w:rPr>
            </w:pPr>
            <w:r>
              <w:rPr>
                <w:rFonts w:ascii="Calibri" w:hAnsi="Calibri" w:cs="Calibri"/>
                <w:color w:val="000000"/>
              </w:rPr>
              <w:t>0.06</w:t>
            </w:r>
          </w:p>
        </w:tc>
        <w:tc>
          <w:tcPr>
            <w:tcW w:w="960" w:type="dxa"/>
            <w:noWrap/>
            <w:vAlign w:val="bottom"/>
          </w:tcPr>
          <w:p w14:paraId="3E1F3819" w14:textId="77777777" w:rsidR="007C139E" w:rsidRDefault="007C139E" w:rsidP="007C139E">
            <w:pPr>
              <w:spacing w:after="0"/>
              <w:jc w:val="center"/>
              <w:rPr>
                <w:rFonts w:ascii="Calibri" w:hAnsi="Calibri" w:cs="Calibri"/>
                <w:color w:val="000000"/>
              </w:rPr>
            </w:pPr>
            <w:r>
              <w:rPr>
                <w:rFonts w:ascii="Calibri" w:hAnsi="Calibri" w:cs="Calibri"/>
                <w:color w:val="000000"/>
              </w:rPr>
              <w:t>0.08</w:t>
            </w:r>
          </w:p>
        </w:tc>
        <w:tc>
          <w:tcPr>
            <w:tcW w:w="960" w:type="dxa"/>
            <w:noWrap/>
            <w:vAlign w:val="bottom"/>
          </w:tcPr>
          <w:p w14:paraId="4EB7EB9A" w14:textId="77777777" w:rsidR="007C139E" w:rsidRDefault="007C139E" w:rsidP="007C139E">
            <w:pPr>
              <w:spacing w:after="0"/>
              <w:jc w:val="center"/>
              <w:rPr>
                <w:rFonts w:ascii="Calibri" w:hAnsi="Calibri" w:cs="Calibri"/>
                <w:color w:val="000000"/>
              </w:rPr>
            </w:pPr>
            <w:r>
              <w:rPr>
                <w:rFonts w:ascii="Calibri" w:hAnsi="Calibri" w:cs="Calibri"/>
                <w:color w:val="000000"/>
              </w:rPr>
              <w:t>0.12</w:t>
            </w:r>
          </w:p>
        </w:tc>
        <w:tc>
          <w:tcPr>
            <w:tcW w:w="960" w:type="dxa"/>
            <w:noWrap/>
            <w:vAlign w:val="bottom"/>
          </w:tcPr>
          <w:p w14:paraId="00D64898" w14:textId="77777777" w:rsidR="007C139E" w:rsidRDefault="007C139E" w:rsidP="007C139E">
            <w:pPr>
              <w:spacing w:after="0"/>
              <w:jc w:val="center"/>
              <w:rPr>
                <w:rFonts w:ascii="Calibri" w:hAnsi="Calibri" w:cs="Calibri"/>
                <w:color w:val="000000"/>
              </w:rPr>
            </w:pPr>
            <w:r>
              <w:rPr>
                <w:rFonts w:ascii="Calibri" w:hAnsi="Calibri" w:cs="Calibri"/>
                <w:color w:val="000000"/>
              </w:rPr>
              <w:t>0.24</w:t>
            </w:r>
          </w:p>
        </w:tc>
      </w:tr>
      <w:tr w:rsidR="007C139E" w:rsidRPr="00E833ED" w14:paraId="336057C6" w14:textId="77777777" w:rsidTr="0059471D">
        <w:trPr>
          <w:trHeight w:val="315"/>
          <w:jc w:val="center"/>
        </w:trPr>
        <w:tc>
          <w:tcPr>
            <w:tcW w:w="960" w:type="dxa"/>
            <w:vMerge/>
            <w:noWrap/>
          </w:tcPr>
          <w:p w14:paraId="4C5711D0"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435343A3"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6C568D58"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4F794D99" w14:textId="77777777" w:rsidR="007C139E" w:rsidRDefault="007C139E" w:rsidP="007C139E">
            <w:pPr>
              <w:spacing w:after="0"/>
              <w:jc w:val="center"/>
              <w:rPr>
                <w:rFonts w:ascii="Calibri" w:hAnsi="Calibri" w:cs="Calibri"/>
                <w:color w:val="000000"/>
              </w:rPr>
            </w:pPr>
            <w:r>
              <w:rPr>
                <w:rFonts w:ascii="Calibri" w:hAnsi="Calibri" w:cs="Calibri"/>
                <w:color w:val="000000"/>
              </w:rPr>
              <w:t>0.16</w:t>
            </w:r>
          </w:p>
        </w:tc>
        <w:tc>
          <w:tcPr>
            <w:tcW w:w="960" w:type="dxa"/>
            <w:noWrap/>
            <w:vAlign w:val="bottom"/>
          </w:tcPr>
          <w:p w14:paraId="7BA2BE52" w14:textId="77777777" w:rsidR="007C139E" w:rsidRDefault="007C139E" w:rsidP="007C139E">
            <w:pPr>
              <w:spacing w:after="0"/>
              <w:jc w:val="center"/>
              <w:rPr>
                <w:rFonts w:ascii="Calibri" w:hAnsi="Calibri" w:cs="Calibri"/>
                <w:color w:val="000000"/>
              </w:rPr>
            </w:pPr>
            <w:r>
              <w:rPr>
                <w:rFonts w:ascii="Calibri" w:hAnsi="Calibri" w:cs="Calibri"/>
                <w:color w:val="000000"/>
              </w:rPr>
              <w:t>0.24</w:t>
            </w:r>
          </w:p>
        </w:tc>
        <w:tc>
          <w:tcPr>
            <w:tcW w:w="960" w:type="dxa"/>
            <w:noWrap/>
            <w:vAlign w:val="bottom"/>
          </w:tcPr>
          <w:p w14:paraId="2D6C4487" w14:textId="77777777" w:rsidR="007C139E" w:rsidRDefault="007C139E" w:rsidP="007C139E">
            <w:pPr>
              <w:spacing w:after="0"/>
              <w:jc w:val="center"/>
              <w:rPr>
                <w:rFonts w:ascii="Calibri" w:hAnsi="Calibri" w:cs="Calibri"/>
                <w:color w:val="000000"/>
              </w:rPr>
            </w:pPr>
            <w:r>
              <w:rPr>
                <w:rFonts w:ascii="Calibri" w:hAnsi="Calibri" w:cs="Calibri"/>
                <w:color w:val="000000"/>
              </w:rPr>
              <w:t>0.40</w:t>
            </w:r>
          </w:p>
        </w:tc>
        <w:tc>
          <w:tcPr>
            <w:tcW w:w="960" w:type="dxa"/>
            <w:noWrap/>
            <w:vAlign w:val="bottom"/>
          </w:tcPr>
          <w:p w14:paraId="2D8DC8E2" w14:textId="77777777" w:rsidR="007C139E" w:rsidRDefault="007C139E" w:rsidP="007C139E">
            <w:pPr>
              <w:spacing w:after="0"/>
              <w:jc w:val="center"/>
              <w:rPr>
                <w:rFonts w:ascii="Calibri" w:hAnsi="Calibri" w:cs="Calibri"/>
                <w:color w:val="000000"/>
              </w:rPr>
            </w:pPr>
            <w:r>
              <w:rPr>
                <w:rFonts w:ascii="Calibri" w:hAnsi="Calibri" w:cs="Calibri"/>
                <w:color w:val="000000"/>
              </w:rPr>
              <w:t>0.76</w:t>
            </w:r>
          </w:p>
        </w:tc>
      </w:tr>
      <w:tr w:rsidR="007C139E" w:rsidRPr="00E833ED" w14:paraId="38D59B1A" w14:textId="77777777" w:rsidTr="0059471D">
        <w:trPr>
          <w:trHeight w:val="315"/>
          <w:jc w:val="center"/>
        </w:trPr>
        <w:tc>
          <w:tcPr>
            <w:tcW w:w="960" w:type="dxa"/>
            <w:vMerge/>
            <w:noWrap/>
          </w:tcPr>
          <w:p w14:paraId="12142053"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2928B804"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1A283D35"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14C0E63C" w14:textId="77777777" w:rsidR="007C139E" w:rsidRDefault="007C139E" w:rsidP="007C139E">
            <w:pPr>
              <w:spacing w:after="0"/>
              <w:jc w:val="center"/>
              <w:rPr>
                <w:rFonts w:ascii="Calibri" w:hAnsi="Calibri" w:cs="Calibri"/>
                <w:color w:val="000000"/>
              </w:rPr>
            </w:pPr>
            <w:r>
              <w:rPr>
                <w:rFonts w:ascii="Calibri" w:hAnsi="Calibri" w:cs="Calibri"/>
                <w:color w:val="000000"/>
              </w:rPr>
              <w:t>0.34</w:t>
            </w:r>
          </w:p>
        </w:tc>
        <w:tc>
          <w:tcPr>
            <w:tcW w:w="960" w:type="dxa"/>
            <w:noWrap/>
            <w:vAlign w:val="bottom"/>
          </w:tcPr>
          <w:p w14:paraId="474D4651" w14:textId="77777777" w:rsidR="007C139E" w:rsidRDefault="007C139E" w:rsidP="007C139E">
            <w:pPr>
              <w:spacing w:after="0"/>
              <w:jc w:val="center"/>
              <w:rPr>
                <w:rFonts w:ascii="Calibri" w:hAnsi="Calibri" w:cs="Calibri"/>
                <w:color w:val="000000"/>
              </w:rPr>
            </w:pPr>
            <w:r>
              <w:rPr>
                <w:rFonts w:ascii="Calibri" w:hAnsi="Calibri" w:cs="Calibri"/>
                <w:color w:val="000000"/>
              </w:rPr>
              <w:t>0.47</w:t>
            </w:r>
          </w:p>
        </w:tc>
        <w:tc>
          <w:tcPr>
            <w:tcW w:w="960" w:type="dxa"/>
            <w:noWrap/>
            <w:vAlign w:val="bottom"/>
          </w:tcPr>
          <w:p w14:paraId="7A8F65F1" w14:textId="77777777" w:rsidR="007C139E" w:rsidRDefault="007C139E" w:rsidP="007C139E">
            <w:pPr>
              <w:spacing w:after="0"/>
              <w:jc w:val="center"/>
              <w:rPr>
                <w:rFonts w:ascii="Calibri" w:hAnsi="Calibri" w:cs="Calibri"/>
                <w:color w:val="000000"/>
              </w:rPr>
            </w:pPr>
            <w:r>
              <w:rPr>
                <w:rFonts w:ascii="Calibri" w:hAnsi="Calibri" w:cs="Calibri"/>
                <w:color w:val="000000"/>
              </w:rPr>
              <w:t>0.78</w:t>
            </w:r>
          </w:p>
        </w:tc>
        <w:tc>
          <w:tcPr>
            <w:tcW w:w="960" w:type="dxa"/>
            <w:noWrap/>
            <w:vAlign w:val="bottom"/>
          </w:tcPr>
          <w:p w14:paraId="6A46CA8E" w14:textId="77777777" w:rsidR="007C139E" w:rsidRDefault="007C139E" w:rsidP="007C139E">
            <w:pPr>
              <w:spacing w:after="0"/>
              <w:jc w:val="center"/>
              <w:rPr>
                <w:rFonts w:ascii="Calibri" w:hAnsi="Calibri" w:cs="Calibri"/>
                <w:color w:val="000000"/>
              </w:rPr>
            </w:pPr>
            <w:r>
              <w:rPr>
                <w:rFonts w:ascii="Calibri" w:hAnsi="Calibri" w:cs="Calibri"/>
                <w:color w:val="000000"/>
              </w:rPr>
              <w:t>2.10</w:t>
            </w:r>
          </w:p>
        </w:tc>
      </w:tr>
      <w:tr w:rsidR="007C139E" w:rsidRPr="00E833ED" w14:paraId="0073B8E4" w14:textId="77777777" w:rsidTr="0059471D">
        <w:trPr>
          <w:trHeight w:val="315"/>
          <w:jc w:val="center"/>
        </w:trPr>
        <w:tc>
          <w:tcPr>
            <w:tcW w:w="960" w:type="dxa"/>
            <w:vMerge/>
            <w:noWrap/>
          </w:tcPr>
          <w:p w14:paraId="75AC1566"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65BDEBE7"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420FF4E1"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79322E28" w14:textId="77777777" w:rsidR="007C139E" w:rsidRDefault="007C139E" w:rsidP="007C139E">
            <w:pPr>
              <w:spacing w:after="0"/>
              <w:jc w:val="center"/>
              <w:rPr>
                <w:rFonts w:ascii="Calibri" w:hAnsi="Calibri" w:cs="Calibri"/>
                <w:color w:val="000000"/>
              </w:rPr>
            </w:pPr>
            <w:r>
              <w:rPr>
                <w:rFonts w:ascii="Calibri" w:hAnsi="Calibri" w:cs="Calibri"/>
                <w:color w:val="000000"/>
              </w:rPr>
              <w:t>0.74</w:t>
            </w:r>
          </w:p>
        </w:tc>
        <w:tc>
          <w:tcPr>
            <w:tcW w:w="960" w:type="dxa"/>
            <w:noWrap/>
            <w:vAlign w:val="bottom"/>
          </w:tcPr>
          <w:p w14:paraId="1521AD3E" w14:textId="77777777" w:rsidR="007C139E" w:rsidRDefault="007C139E" w:rsidP="007C139E">
            <w:pPr>
              <w:spacing w:after="0"/>
              <w:jc w:val="center"/>
              <w:rPr>
                <w:rFonts w:ascii="Calibri" w:hAnsi="Calibri" w:cs="Calibri"/>
                <w:color w:val="000000"/>
              </w:rPr>
            </w:pPr>
            <w:r>
              <w:rPr>
                <w:rFonts w:ascii="Calibri" w:hAnsi="Calibri" w:cs="Calibri"/>
                <w:color w:val="000000"/>
              </w:rPr>
              <w:t>1.17</w:t>
            </w:r>
          </w:p>
        </w:tc>
        <w:tc>
          <w:tcPr>
            <w:tcW w:w="960" w:type="dxa"/>
            <w:noWrap/>
            <w:vAlign w:val="bottom"/>
          </w:tcPr>
          <w:p w14:paraId="47FFEEFA" w14:textId="77777777" w:rsidR="007C139E" w:rsidRDefault="007C139E" w:rsidP="007C139E">
            <w:pPr>
              <w:spacing w:after="0"/>
              <w:jc w:val="center"/>
              <w:rPr>
                <w:rFonts w:ascii="Calibri" w:hAnsi="Calibri" w:cs="Calibri"/>
                <w:color w:val="000000"/>
              </w:rPr>
            </w:pPr>
            <w:r>
              <w:rPr>
                <w:rFonts w:ascii="Calibri" w:hAnsi="Calibri" w:cs="Calibri"/>
                <w:color w:val="000000"/>
              </w:rPr>
              <w:t>2.15</w:t>
            </w:r>
          </w:p>
        </w:tc>
        <w:tc>
          <w:tcPr>
            <w:tcW w:w="960" w:type="dxa"/>
            <w:noWrap/>
            <w:vAlign w:val="bottom"/>
          </w:tcPr>
          <w:p w14:paraId="407FC34A" w14:textId="77777777" w:rsidR="007C139E" w:rsidRDefault="007C139E" w:rsidP="007C139E">
            <w:pPr>
              <w:spacing w:after="0"/>
              <w:jc w:val="center"/>
              <w:rPr>
                <w:rFonts w:ascii="Calibri" w:hAnsi="Calibri" w:cs="Calibri"/>
                <w:color w:val="000000"/>
              </w:rPr>
            </w:pPr>
            <w:r>
              <w:rPr>
                <w:rFonts w:ascii="Calibri" w:hAnsi="Calibri" w:cs="Calibri"/>
                <w:color w:val="000000"/>
              </w:rPr>
              <w:t>6.31</w:t>
            </w:r>
          </w:p>
        </w:tc>
      </w:tr>
      <w:tr w:rsidR="007C139E" w:rsidRPr="00E833ED" w14:paraId="41CDD203" w14:textId="77777777" w:rsidTr="0059471D">
        <w:trPr>
          <w:trHeight w:val="315"/>
          <w:jc w:val="center"/>
        </w:trPr>
        <w:tc>
          <w:tcPr>
            <w:tcW w:w="960" w:type="dxa"/>
            <w:vMerge/>
            <w:noWrap/>
          </w:tcPr>
          <w:p w14:paraId="7288AF7C"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val="restart"/>
            <w:noWrap/>
          </w:tcPr>
          <w:p w14:paraId="00C10BC8"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08EDADAF"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212CC4A1"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4D80205A"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4766064E"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300CCC2F" w14:textId="77777777" w:rsidR="007C139E" w:rsidRDefault="007C139E" w:rsidP="007C139E">
            <w:pPr>
              <w:spacing w:after="0"/>
              <w:jc w:val="center"/>
              <w:rPr>
                <w:rFonts w:ascii="Calibri" w:hAnsi="Calibri" w:cs="Calibri"/>
                <w:color w:val="000000"/>
              </w:rPr>
            </w:pPr>
            <w:r>
              <w:rPr>
                <w:rFonts w:ascii="Calibri" w:hAnsi="Calibri" w:cs="Calibri"/>
                <w:color w:val="000000"/>
              </w:rPr>
              <w:t>0.05</w:t>
            </w:r>
          </w:p>
        </w:tc>
        <w:tc>
          <w:tcPr>
            <w:tcW w:w="960" w:type="dxa"/>
            <w:noWrap/>
            <w:vAlign w:val="bottom"/>
          </w:tcPr>
          <w:p w14:paraId="7601E57D" w14:textId="77777777" w:rsidR="007C139E" w:rsidRDefault="007C139E" w:rsidP="007C139E">
            <w:pPr>
              <w:spacing w:after="0"/>
              <w:jc w:val="center"/>
              <w:rPr>
                <w:rFonts w:ascii="Calibri" w:hAnsi="Calibri" w:cs="Calibri"/>
                <w:color w:val="000000"/>
              </w:rPr>
            </w:pPr>
            <w:r>
              <w:rPr>
                <w:rFonts w:ascii="Calibri" w:hAnsi="Calibri" w:cs="Calibri"/>
                <w:color w:val="000000"/>
              </w:rPr>
              <w:t>43.94</w:t>
            </w:r>
          </w:p>
        </w:tc>
      </w:tr>
      <w:tr w:rsidR="007C139E" w:rsidRPr="00E833ED" w14:paraId="0CF360F0" w14:textId="77777777" w:rsidTr="0059471D">
        <w:trPr>
          <w:trHeight w:val="315"/>
          <w:jc w:val="center"/>
        </w:trPr>
        <w:tc>
          <w:tcPr>
            <w:tcW w:w="960" w:type="dxa"/>
            <w:vMerge/>
            <w:noWrap/>
          </w:tcPr>
          <w:p w14:paraId="0FFEA29F"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36B165F5"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4EA14AAF"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1CBAFDE2" w14:textId="77777777" w:rsidR="007C139E" w:rsidRDefault="007C139E" w:rsidP="007C139E">
            <w:pPr>
              <w:spacing w:after="0"/>
              <w:jc w:val="center"/>
              <w:rPr>
                <w:rFonts w:ascii="Calibri" w:hAnsi="Calibri" w:cs="Calibri"/>
                <w:color w:val="000000"/>
              </w:rPr>
            </w:pPr>
            <w:r>
              <w:rPr>
                <w:rFonts w:ascii="Calibri" w:hAnsi="Calibri" w:cs="Calibri"/>
                <w:color w:val="000000"/>
              </w:rPr>
              <w:t>0.05</w:t>
            </w:r>
          </w:p>
        </w:tc>
        <w:tc>
          <w:tcPr>
            <w:tcW w:w="960" w:type="dxa"/>
            <w:noWrap/>
            <w:vAlign w:val="bottom"/>
          </w:tcPr>
          <w:p w14:paraId="4CAA8691" w14:textId="77777777" w:rsidR="007C139E" w:rsidRDefault="007C139E" w:rsidP="007C139E">
            <w:pPr>
              <w:spacing w:after="0"/>
              <w:jc w:val="center"/>
              <w:rPr>
                <w:rFonts w:ascii="Calibri" w:hAnsi="Calibri" w:cs="Calibri"/>
                <w:color w:val="000000"/>
              </w:rPr>
            </w:pPr>
            <w:r>
              <w:rPr>
                <w:rFonts w:ascii="Calibri" w:hAnsi="Calibri" w:cs="Calibri"/>
                <w:color w:val="000000"/>
              </w:rPr>
              <w:t>0.08</w:t>
            </w:r>
          </w:p>
        </w:tc>
        <w:tc>
          <w:tcPr>
            <w:tcW w:w="960" w:type="dxa"/>
            <w:noWrap/>
            <w:vAlign w:val="bottom"/>
          </w:tcPr>
          <w:p w14:paraId="44F93CBF" w14:textId="77777777" w:rsidR="007C139E" w:rsidRDefault="007C139E" w:rsidP="007C139E">
            <w:pPr>
              <w:spacing w:after="0"/>
              <w:jc w:val="center"/>
              <w:rPr>
                <w:rFonts w:ascii="Calibri" w:hAnsi="Calibri" w:cs="Calibri"/>
                <w:color w:val="000000"/>
              </w:rPr>
            </w:pPr>
            <w:r>
              <w:rPr>
                <w:rFonts w:ascii="Calibri" w:hAnsi="Calibri" w:cs="Calibri"/>
                <w:color w:val="000000"/>
              </w:rPr>
              <w:t>3.61</w:t>
            </w:r>
          </w:p>
        </w:tc>
        <w:tc>
          <w:tcPr>
            <w:tcW w:w="960" w:type="dxa"/>
            <w:noWrap/>
            <w:vAlign w:val="bottom"/>
          </w:tcPr>
          <w:p w14:paraId="289C3D96" w14:textId="77777777" w:rsidR="007C139E" w:rsidRDefault="007C139E" w:rsidP="007C139E">
            <w:pPr>
              <w:spacing w:after="0"/>
              <w:jc w:val="center"/>
              <w:rPr>
                <w:rFonts w:ascii="Calibri" w:hAnsi="Calibri" w:cs="Calibri"/>
                <w:color w:val="000000"/>
              </w:rPr>
            </w:pPr>
            <w:r>
              <w:rPr>
                <w:rFonts w:ascii="Calibri" w:hAnsi="Calibri" w:cs="Calibri"/>
                <w:color w:val="000000"/>
              </w:rPr>
              <w:t>36.56</w:t>
            </w:r>
          </w:p>
        </w:tc>
      </w:tr>
      <w:tr w:rsidR="007C139E" w:rsidRPr="00E833ED" w14:paraId="61BD9F64" w14:textId="77777777" w:rsidTr="0059471D">
        <w:trPr>
          <w:trHeight w:val="315"/>
          <w:jc w:val="center"/>
        </w:trPr>
        <w:tc>
          <w:tcPr>
            <w:tcW w:w="960" w:type="dxa"/>
            <w:vMerge/>
            <w:noWrap/>
          </w:tcPr>
          <w:p w14:paraId="6FDA8890"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2DB5F10D"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37ED5990"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2791BAFC" w14:textId="77777777" w:rsidR="007C139E" w:rsidRDefault="007C139E" w:rsidP="007C139E">
            <w:pPr>
              <w:spacing w:after="0"/>
              <w:jc w:val="center"/>
              <w:rPr>
                <w:rFonts w:ascii="Calibri" w:hAnsi="Calibri" w:cs="Calibri"/>
                <w:color w:val="000000"/>
              </w:rPr>
            </w:pPr>
            <w:r>
              <w:rPr>
                <w:rFonts w:ascii="Calibri" w:hAnsi="Calibri" w:cs="Calibri"/>
                <w:color w:val="000000"/>
              </w:rPr>
              <w:t>0.10</w:t>
            </w:r>
          </w:p>
        </w:tc>
        <w:tc>
          <w:tcPr>
            <w:tcW w:w="960" w:type="dxa"/>
            <w:noWrap/>
            <w:vAlign w:val="bottom"/>
          </w:tcPr>
          <w:p w14:paraId="1CBF2EF0" w14:textId="77777777" w:rsidR="007C139E" w:rsidRDefault="007C139E" w:rsidP="007C139E">
            <w:pPr>
              <w:spacing w:after="0"/>
              <w:jc w:val="center"/>
              <w:rPr>
                <w:rFonts w:ascii="Calibri" w:hAnsi="Calibri" w:cs="Calibri"/>
                <w:color w:val="000000"/>
              </w:rPr>
            </w:pPr>
            <w:r>
              <w:rPr>
                <w:rFonts w:ascii="Calibri" w:hAnsi="Calibri" w:cs="Calibri"/>
                <w:color w:val="000000"/>
              </w:rPr>
              <w:t>0.21</w:t>
            </w:r>
          </w:p>
        </w:tc>
        <w:tc>
          <w:tcPr>
            <w:tcW w:w="960" w:type="dxa"/>
            <w:noWrap/>
            <w:vAlign w:val="bottom"/>
          </w:tcPr>
          <w:p w14:paraId="6D787B69" w14:textId="77777777" w:rsidR="007C139E" w:rsidRDefault="007C139E" w:rsidP="007C139E">
            <w:pPr>
              <w:spacing w:after="0"/>
              <w:jc w:val="center"/>
              <w:rPr>
                <w:rFonts w:ascii="Calibri" w:hAnsi="Calibri" w:cs="Calibri"/>
                <w:color w:val="000000"/>
              </w:rPr>
            </w:pPr>
            <w:r>
              <w:rPr>
                <w:rFonts w:ascii="Calibri" w:hAnsi="Calibri" w:cs="Calibri"/>
                <w:color w:val="000000"/>
              </w:rPr>
              <w:t>7.91</w:t>
            </w:r>
          </w:p>
        </w:tc>
        <w:tc>
          <w:tcPr>
            <w:tcW w:w="960" w:type="dxa"/>
            <w:noWrap/>
            <w:vAlign w:val="bottom"/>
          </w:tcPr>
          <w:p w14:paraId="42235D43" w14:textId="77777777" w:rsidR="007C139E" w:rsidRDefault="007C139E" w:rsidP="007C139E">
            <w:pPr>
              <w:spacing w:after="0"/>
              <w:jc w:val="center"/>
              <w:rPr>
                <w:rFonts w:ascii="Calibri" w:hAnsi="Calibri" w:cs="Calibri"/>
                <w:color w:val="000000"/>
              </w:rPr>
            </w:pPr>
            <w:r>
              <w:rPr>
                <w:rFonts w:ascii="Calibri" w:hAnsi="Calibri" w:cs="Calibri"/>
                <w:color w:val="000000"/>
              </w:rPr>
              <w:t>35.28</w:t>
            </w:r>
          </w:p>
        </w:tc>
      </w:tr>
      <w:tr w:rsidR="007C139E" w:rsidRPr="00E833ED" w14:paraId="37FE6393" w14:textId="77777777" w:rsidTr="0059471D">
        <w:trPr>
          <w:trHeight w:val="315"/>
          <w:jc w:val="center"/>
        </w:trPr>
        <w:tc>
          <w:tcPr>
            <w:tcW w:w="960" w:type="dxa"/>
            <w:vMerge/>
            <w:noWrap/>
          </w:tcPr>
          <w:p w14:paraId="4298A72E"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7552601B"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743DE830"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0601675C" w14:textId="77777777" w:rsidR="007C139E" w:rsidRDefault="007C139E" w:rsidP="007C139E">
            <w:pPr>
              <w:spacing w:after="0"/>
              <w:jc w:val="center"/>
              <w:rPr>
                <w:rFonts w:ascii="Calibri" w:hAnsi="Calibri" w:cs="Calibri"/>
                <w:color w:val="000000"/>
              </w:rPr>
            </w:pPr>
            <w:r>
              <w:rPr>
                <w:rFonts w:ascii="Calibri" w:hAnsi="Calibri" w:cs="Calibri"/>
                <w:color w:val="000000"/>
              </w:rPr>
              <w:t>0.29</w:t>
            </w:r>
          </w:p>
        </w:tc>
        <w:tc>
          <w:tcPr>
            <w:tcW w:w="960" w:type="dxa"/>
            <w:noWrap/>
            <w:vAlign w:val="bottom"/>
          </w:tcPr>
          <w:p w14:paraId="7EE6F9E0" w14:textId="77777777" w:rsidR="007C139E" w:rsidRDefault="007C139E" w:rsidP="007C139E">
            <w:pPr>
              <w:spacing w:after="0"/>
              <w:jc w:val="center"/>
              <w:rPr>
                <w:rFonts w:ascii="Calibri" w:hAnsi="Calibri" w:cs="Calibri"/>
                <w:color w:val="000000"/>
              </w:rPr>
            </w:pPr>
            <w:r>
              <w:rPr>
                <w:rFonts w:ascii="Calibri" w:hAnsi="Calibri" w:cs="Calibri"/>
                <w:color w:val="000000"/>
              </w:rPr>
              <w:t>0.73</w:t>
            </w:r>
          </w:p>
        </w:tc>
        <w:tc>
          <w:tcPr>
            <w:tcW w:w="960" w:type="dxa"/>
            <w:noWrap/>
            <w:vAlign w:val="bottom"/>
          </w:tcPr>
          <w:p w14:paraId="7E0D152F" w14:textId="77777777" w:rsidR="007C139E" w:rsidRDefault="007C139E" w:rsidP="007C139E">
            <w:pPr>
              <w:spacing w:after="0"/>
              <w:jc w:val="center"/>
              <w:rPr>
                <w:rFonts w:ascii="Calibri" w:hAnsi="Calibri" w:cs="Calibri"/>
                <w:color w:val="000000"/>
              </w:rPr>
            </w:pPr>
            <w:r>
              <w:rPr>
                <w:rFonts w:ascii="Calibri" w:hAnsi="Calibri" w:cs="Calibri"/>
                <w:color w:val="000000"/>
              </w:rPr>
              <w:t>18.49</w:t>
            </w:r>
          </w:p>
        </w:tc>
        <w:tc>
          <w:tcPr>
            <w:tcW w:w="960" w:type="dxa"/>
            <w:noWrap/>
            <w:vAlign w:val="bottom"/>
          </w:tcPr>
          <w:p w14:paraId="56F2B45E" w14:textId="77777777" w:rsidR="007C139E" w:rsidRDefault="007C139E" w:rsidP="007C139E">
            <w:pPr>
              <w:spacing w:after="0"/>
              <w:jc w:val="center"/>
              <w:rPr>
                <w:rFonts w:ascii="Calibri" w:hAnsi="Calibri" w:cs="Calibri"/>
                <w:color w:val="000000"/>
              </w:rPr>
            </w:pPr>
            <w:r>
              <w:rPr>
                <w:rFonts w:ascii="Calibri" w:hAnsi="Calibri" w:cs="Calibri"/>
                <w:color w:val="000000"/>
              </w:rPr>
              <w:t>44.16</w:t>
            </w:r>
          </w:p>
        </w:tc>
      </w:tr>
      <w:tr w:rsidR="007C139E" w:rsidRPr="00E833ED" w14:paraId="5D4AC47C" w14:textId="77777777" w:rsidTr="0059471D">
        <w:trPr>
          <w:trHeight w:val="315"/>
          <w:jc w:val="center"/>
        </w:trPr>
        <w:tc>
          <w:tcPr>
            <w:tcW w:w="960" w:type="dxa"/>
            <w:vMerge/>
            <w:noWrap/>
          </w:tcPr>
          <w:p w14:paraId="353EC7AF"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447F50C7"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634AB1B7"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4390A800" w14:textId="77777777" w:rsidR="007C139E" w:rsidRDefault="007C139E" w:rsidP="007C139E">
            <w:pPr>
              <w:spacing w:after="0"/>
              <w:jc w:val="center"/>
              <w:rPr>
                <w:rFonts w:ascii="Calibri" w:hAnsi="Calibri" w:cs="Calibri"/>
                <w:color w:val="000000"/>
              </w:rPr>
            </w:pPr>
            <w:r>
              <w:rPr>
                <w:rFonts w:ascii="Calibri" w:hAnsi="Calibri" w:cs="Calibri"/>
                <w:color w:val="000000"/>
              </w:rPr>
              <w:t>0.74</w:t>
            </w:r>
          </w:p>
        </w:tc>
        <w:tc>
          <w:tcPr>
            <w:tcW w:w="960" w:type="dxa"/>
            <w:noWrap/>
            <w:vAlign w:val="bottom"/>
          </w:tcPr>
          <w:p w14:paraId="1F89DEC5" w14:textId="77777777" w:rsidR="007C139E" w:rsidRDefault="007C139E" w:rsidP="007C139E">
            <w:pPr>
              <w:spacing w:after="0"/>
              <w:jc w:val="center"/>
              <w:rPr>
                <w:rFonts w:ascii="Calibri" w:hAnsi="Calibri" w:cs="Calibri"/>
                <w:color w:val="000000"/>
              </w:rPr>
            </w:pPr>
            <w:r>
              <w:rPr>
                <w:rFonts w:ascii="Calibri" w:hAnsi="Calibri" w:cs="Calibri"/>
                <w:color w:val="000000"/>
              </w:rPr>
              <w:t>1.96</w:t>
            </w:r>
          </w:p>
        </w:tc>
        <w:tc>
          <w:tcPr>
            <w:tcW w:w="960" w:type="dxa"/>
            <w:noWrap/>
            <w:vAlign w:val="bottom"/>
          </w:tcPr>
          <w:p w14:paraId="0733EC15" w14:textId="77777777" w:rsidR="007C139E" w:rsidRDefault="007C139E" w:rsidP="007C139E">
            <w:pPr>
              <w:spacing w:after="0"/>
              <w:jc w:val="center"/>
              <w:rPr>
                <w:rFonts w:ascii="Calibri" w:hAnsi="Calibri" w:cs="Calibri"/>
                <w:color w:val="000000"/>
              </w:rPr>
            </w:pPr>
            <w:r>
              <w:rPr>
                <w:rFonts w:ascii="Calibri" w:hAnsi="Calibri" w:cs="Calibri"/>
                <w:color w:val="000000"/>
              </w:rPr>
              <w:t>18.90</w:t>
            </w:r>
          </w:p>
        </w:tc>
        <w:tc>
          <w:tcPr>
            <w:tcW w:w="960" w:type="dxa"/>
            <w:noWrap/>
            <w:vAlign w:val="bottom"/>
          </w:tcPr>
          <w:p w14:paraId="6DF4A42A" w14:textId="77777777" w:rsidR="007C139E" w:rsidRDefault="007C139E" w:rsidP="007C139E">
            <w:pPr>
              <w:spacing w:after="0"/>
              <w:jc w:val="center"/>
              <w:rPr>
                <w:rFonts w:ascii="Calibri" w:hAnsi="Calibri" w:cs="Calibri"/>
                <w:color w:val="000000"/>
              </w:rPr>
            </w:pPr>
            <w:r>
              <w:rPr>
                <w:rFonts w:ascii="Calibri" w:hAnsi="Calibri" w:cs="Calibri"/>
                <w:color w:val="000000"/>
              </w:rPr>
              <w:t>40.33</w:t>
            </w:r>
          </w:p>
        </w:tc>
      </w:tr>
      <w:tr w:rsidR="007C139E" w:rsidRPr="00E833ED" w14:paraId="491F636A" w14:textId="77777777" w:rsidTr="0059471D">
        <w:trPr>
          <w:trHeight w:val="315"/>
          <w:jc w:val="center"/>
        </w:trPr>
        <w:tc>
          <w:tcPr>
            <w:tcW w:w="960" w:type="dxa"/>
            <w:vMerge/>
            <w:noWrap/>
          </w:tcPr>
          <w:p w14:paraId="1860B22D"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50A015C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286F69CD"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553AAB66" w14:textId="77777777" w:rsidR="007C139E" w:rsidRDefault="007C139E" w:rsidP="007C139E">
            <w:pPr>
              <w:spacing w:after="0"/>
              <w:jc w:val="center"/>
              <w:rPr>
                <w:rFonts w:ascii="Calibri" w:hAnsi="Calibri" w:cs="Calibri"/>
                <w:color w:val="000000"/>
              </w:rPr>
            </w:pPr>
            <w:r>
              <w:rPr>
                <w:rFonts w:ascii="Calibri" w:hAnsi="Calibri" w:cs="Calibri"/>
                <w:color w:val="000000"/>
              </w:rPr>
              <w:t>1.73</w:t>
            </w:r>
          </w:p>
        </w:tc>
        <w:tc>
          <w:tcPr>
            <w:tcW w:w="960" w:type="dxa"/>
            <w:noWrap/>
            <w:vAlign w:val="bottom"/>
          </w:tcPr>
          <w:p w14:paraId="46CE3E4C" w14:textId="77777777" w:rsidR="007C139E" w:rsidRDefault="007C139E" w:rsidP="007C139E">
            <w:pPr>
              <w:spacing w:after="0"/>
              <w:jc w:val="center"/>
              <w:rPr>
                <w:rFonts w:ascii="Calibri" w:hAnsi="Calibri" w:cs="Calibri"/>
                <w:color w:val="000000"/>
              </w:rPr>
            </w:pPr>
            <w:r>
              <w:rPr>
                <w:rFonts w:ascii="Calibri" w:hAnsi="Calibri" w:cs="Calibri"/>
                <w:color w:val="000000"/>
              </w:rPr>
              <w:t>6.42</w:t>
            </w:r>
          </w:p>
        </w:tc>
        <w:tc>
          <w:tcPr>
            <w:tcW w:w="960" w:type="dxa"/>
            <w:noWrap/>
            <w:vAlign w:val="bottom"/>
          </w:tcPr>
          <w:p w14:paraId="7138C611" w14:textId="77777777" w:rsidR="007C139E" w:rsidRDefault="007C139E" w:rsidP="007C139E">
            <w:pPr>
              <w:spacing w:after="0"/>
              <w:jc w:val="center"/>
              <w:rPr>
                <w:rFonts w:ascii="Calibri" w:hAnsi="Calibri" w:cs="Calibri"/>
                <w:color w:val="000000"/>
              </w:rPr>
            </w:pPr>
            <w:r>
              <w:rPr>
                <w:rFonts w:ascii="Calibri" w:hAnsi="Calibri" w:cs="Calibri"/>
                <w:color w:val="000000"/>
              </w:rPr>
              <w:t>20.03</w:t>
            </w:r>
          </w:p>
        </w:tc>
        <w:tc>
          <w:tcPr>
            <w:tcW w:w="960" w:type="dxa"/>
            <w:noWrap/>
            <w:vAlign w:val="bottom"/>
          </w:tcPr>
          <w:p w14:paraId="2A137FED" w14:textId="77777777" w:rsidR="007C139E" w:rsidRDefault="007C139E" w:rsidP="007C139E">
            <w:pPr>
              <w:spacing w:after="0"/>
              <w:jc w:val="center"/>
              <w:rPr>
                <w:rFonts w:ascii="Calibri" w:hAnsi="Calibri" w:cs="Calibri"/>
                <w:color w:val="000000"/>
              </w:rPr>
            </w:pPr>
            <w:r>
              <w:rPr>
                <w:rFonts w:ascii="Calibri" w:hAnsi="Calibri" w:cs="Calibri"/>
                <w:color w:val="000000"/>
              </w:rPr>
              <w:t>46.31</w:t>
            </w:r>
          </w:p>
        </w:tc>
      </w:tr>
      <w:tr w:rsidR="007C139E" w:rsidRPr="00E833ED" w14:paraId="78BC171C" w14:textId="77777777" w:rsidTr="0059471D">
        <w:trPr>
          <w:trHeight w:val="315"/>
          <w:jc w:val="center"/>
        </w:trPr>
        <w:tc>
          <w:tcPr>
            <w:tcW w:w="960" w:type="dxa"/>
            <w:vMerge w:val="restart"/>
            <w:noWrap/>
          </w:tcPr>
          <w:p w14:paraId="5435BBD0" w14:textId="77777777" w:rsidR="007C139E" w:rsidRDefault="007C139E" w:rsidP="007C139E">
            <w:pPr>
              <w:spacing w:after="0"/>
              <w:jc w:val="center"/>
              <w:rPr>
                <w:rFonts w:ascii="Calibri" w:eastAsia="Times New Roman" w:hAnsi="Calibri"/>
                <w:color w:val="000000"/>
                <w:sz w:val="24"/>
                <w:szCs w:val="24"/>
                <w:lang w:val="en-US" w:eastAsia="zh-CN"/>
              </w:rPr>
            </w:pPr>
          </w:p>
          <w:p w14:paraId="2C730064" w14:textId="77777777" w:rsidR="007C139E" w:rsidRDefault="007C139E" w:rsidP="007C139E">
            <w:pPr>
              <w:spacing w:after="0"/>
              <w:jc w:val="center"/>
              <w:rPr>
                <w:rFonts w:ascii="Calibri" w:eastAsia="Times New Roman" w:hAnsi="Calibri"/>
                <w:color w:val="000000"/>
                <w:sz w:val="24"/>
                <w:szCs w:val="24"/>
                <w:lang w:val="en-US" w:eastAsia="zh-CN"/>
              </w:rPr>
            </w:pPr>
          </w:p>
          <w:p w14:paraId="52E2D066" w14:textId="77777777" w:rsidR="007C139E" w:rsidRDefault="007C139E" w:rsidP="007C139E">
            <w:pPr>
              <w:spacing w:after="0"/>
              <w:jc w:val="center"/>
              <w:rPr>
                <w:rFonts w:ascii="Calibri" w:eastAsia="Times New Roman" w:hAnsi="Calibri"/>
                <w:color w:val="000000"/>
                <w:sz w:val="24"/>
                <w:szCs w:val="24"/>
                <w:lang w:val="en-US" w:eastAsia="zh-CN"/>
              </w:rPr>
            </w:pPr>
          </w:p>
          <w:p w14:paraId="3769E2D4" w14:textId="77777777" w:rsidR="007C139E" w:rsidRDefault="007C139E" w:rsidP="00B43EC1">
            <w:pPr>
              <w:spacing w:after="0"/>
              <w:rPr>
                <w:rFonts w:ascii="Calibri" w:eastAsia="Times New Roman" w:hAnsi="Calibri"/>
                <w:color w:val="000000"/>
                <w:sz w:val="24"/>
                <w:szCs w:val="24"/>
                <w:lang w:val="en-US" w:eastAsia="zh-CN"/>
              </w:rPr>
            </w:pPr>
          </w:p>
          <w:p w14:paraId="756F61F8" w14:textId="61726AFF"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Case </w:t>
            </w:r>
            <w:r w:rsidR="00865165">
              <w:rPr>
                <w:rFonts w:ascii="Calibri" w:eastAsia="Times New Roman" w:hAnsi="Calibri"/>
                <w:color w:val="000000"/>
                <w:sz w:val="24"/>
                <w:szCs w:val="24"/>
                <w:lang w:val="en-US" w:eastAsia="zh-CN"/>
              </w:rPr>
              <w:t>20</w:t>
            </w:r>
          </w:p>
          <w:p w14:paraId="4D0E6D97" w14:textId="589F139E" w:rsidR="00B43EC1" w:rsidRDefault="00B43EC1" w:rsidP="00B43EC1">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InH</w:t>
            </w:r>
            <w:proofErr w:type="spellEnd"/>
            <w:r>
              <w:rPr>
                <w:rFonts w:ascii="Calibri" w:eastAsia="Times New Roman" w:hAnsi="Calibri"/>
                <w:color w:val="000000"/>
                <w:sz w:val="24"/>
                <w:szCs w:val="24"/>
                <w:lang w:val="en-US" w:eastAsia="zh-CN"/>
              </w:rPr>
              <w:t>,</w:t>
            </w:r>
          </w:p>
          <w:p w14:paraId="69C06DC9" w14:textId="5923CD49" w:rsidR="00B43EC1" w:rsidRDefault="00B43EC1" w:rsidP="00B43EC1">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742FAD63" w14:textId="3D8F157E" w:rsidR="007C139E" w:rsidRDefault="00B43EC1"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641BAF04"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151616A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B6EE0BA"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37B008ED"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77533F44"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4FAF055E" w14:textId="77777777" w:rsidR="007C139E" w:rsidRDefault="007C139E" w:rsidP="007C139E">
            <w:pPr>
              <w:spacing w:after="0"/>
              <w:jc w:val="center"/>
              <w:rPr>
                <w:rFonts w:ascii="Calibri" w:hAnsi="Calibri" w:cs="Calibri"/>
                <w:color w:val="000000"/>
              </w:rPr>
            </w:pPr>
            <w:r>
              <w:rPr>
                <w:rFonts w:ascii="Calibri" w:hAnsi="Calibri" w:cs="Calibri"/>
                <w:color w:val="000000"/>
              </w:rPr>
              <w:t>0.02</w:t>
            </w:r>
          </w:p>
        </w:tc>
        <w:tc>
          <w:tcPr>
            <w:tcW w:w="960" w:type="dxa"/>
            <w:noWrap/>
            <w:vAlign w:val="bottom"/>
          </w:tcPr>
          <w:p w14:paraId="086DD61F" w14:textId="77777777" w:rsidR="007C139E" w:rsidRDefault="007C139E" w:rsidP="007C139E">
            <w:pPr>
              <w:spacing w:after="0"/>
              <w:jc w:val="center"/>
              <w:rPr>
                <w:rFonts w:ascii="Calibri" w:hAnsi="Calibri" w:cs="Calibri"/>
                <w:color w:val="000000"/>
              </w:rPr>
            </w:pPr>
            <w:r>
              <w:rPr>
                <w:rFonts w:ascii="Calibri" w:hAnsi="Calibri" w:cs="Calibri"/>
                <w:color w:val="000000"/>
              </w:rPr>
              <w:t>0.03</w:t>
            </w:r>
          </w:p>
        </w:tc>
      </w:tr>
      <w:tr w:rsidR="007C139E" w:rsidRPr="00E833ED" w14:paraId="4F1EC66E" w14:textId="77777777" w:rsidTr="0059471D">
        <w:trPr>
          <w:trHeight w:val="315"/>
          <w:jc w:val="center"/>
        </w:trPr>
        <w:tc>
          <w:tcPr>
            <w:tcW w:w="960" w:type="dxa"/>
            <w:vMerge/>
            <w:noWrap/>
          </w:tcPr>
          <w:p w14:paraId="62CF81AF"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4DAF01CC"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4DE4C62D"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5C9388BC" w14:textId="360162B9"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05</w:t>
            </w:r>
          </w:p>
        </w:tc>
        <w:tc>
          <w:tcPr>
            <w:tcW w:w="960" w:type="dxa"/>
            <w:noWrap/>
            <w:vAlign w:val="bottom"/>
          </w:tcPr>
          <w:p w14:paraId="22F16CB7" w14:textId="06EBCF9B"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08</w:t>
            </w:r>
          </w:p>
        </w:tc>
        <w:tc>
          <w:tcPr>
            <w:tcW w:w="960" w:type="dxa"/>
            <w:noWrap/>
            <w:vAlign w:val="bottom"/>
          </w:tcPr>
          <w:p w14:paraId="22E468D9" w14:textId="46A8F64F"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13</w:t>
            </w:r>
          </w:p>
        </w:tc>
        <w:tc>
          <w:tcPr>
            <w:tcW w:w="960" w:type="dxa"/>
            <w:noWrap/>
            <w:vAlign w:val="bottom"/>
          </w:tcPr>
          <w:p w14:paraId="2F97016F" w14:textId="5FEDD0E3"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31</w:t>
            </w:r>
          </w:p>
        </w:tc>
      </w:tr>
      <w:tr w:rsidR="007C139E" w:rsidRPr="00E833ED" w14:paraId="028E5E63" w14:textId="77777777" w:rsidTr="00F42543">
        <w:trPr>
          <w:trHeight w:val="315"/>
          <w:jc w:val="center"/>
        </w:trPr>
        <w:tc>
          <w:tcPr>
            <w:tcW w:w="960" w:type="dxa"/>
            <w:vMerge/>
            <w:noWrap/>
          </w:tcPr>
          <w:p w14:paraId="6AAF5242"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62F3A82F"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3887F6BB"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53112DBD" w14:textId="09913C01"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11</w:t>
            </w:r>
          </w:p>
        </w:tc>
        <w:tc>
          <w:tcPr>
            <w:tcW w:w="960" w:type="dxa"/>
            <w:noWrap/>
            <w:vAlign w:val="bottom"/>
          </w:tcPr>
          <w:p w14:paraId="55148247" w14:textId="5836B135"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17</w:t>
            </w:r>
          </w:p>
        </w:tc>
        <w:tc>
          <w:tcPr>
            <w:tcW w:w="960" w:type="dxa"/>
            <w:noWrap/>
            <w:vAlign w:val="bottom"/>
          </w:tcPr>
          <w:p w14:paraId="0ED6B6BC" w14:textId="3A979FCE"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28</w:t>
            </w:r>
          </w:p>
        </w:tc>
        <w:tc>
          <w:tcPr>
            <w:tcW w:w="960" w:type="dxa"/>
            <w:noWrap/>
            <w:vAlign w:val="bottom"/>
          </w:tcPr>
          <w:p w14:paraId="5E2D1513" w14:textId="08DBB821"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47</w:t>
            </w:r>
          </w:p>
        </w:tc>
      </w:tr>
      <w:tr w:rsidR="007C139E" w:rsidRPr="00E833ED" w14:paraId="156D727D" w14:textId="77777777" w:rsidTr="00F42543">
        <w:trPr>
          <w:trHeight w:val="315"/>
          <w:jc w:val="center"/>
        </w:trPr>
        <w:tc>
          <w:tcPr>
            <w:tcW w:w="960" w:type="dxa"/>
            <w:vMerge/>
            <w:noWrap/>
          </w:tcPr>
          <w:p w14:paraId="2AC79F55"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47384F88"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564FE21B"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51A20D82" w14:textId="01361D5B"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23</w:t>
            </w:r>
          </w:p>
        </w:tc>
        <w:tc>
          <w:tcPr>
            <w:tcW w:w="960" w:type="dxa"/>
            <w:noWrap/>
            <w:vAlign w:val="bottom"/>
          </w:tcPr>
          <w:p w14:paraId="50ED1D0D" w14:textId="674DD194"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40</w:t>
            </w:r>
          </w:p>
        </w:tc>
        <w:tc>
          <w:tcPr>
            <w:tcW w:w="960" w:type="dxa"/>
            <w:noWrap/>
            <w:vAlign w:val="bottom"/>
          </w:tcPr>
          <w:p w14:paraId="338059FC" w14:textId="29D32E7F"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60</w:t>
            </w:r>
          </w:p>
        </w:tc>
        <w:tc>
          <w:tcPr>
            <w:tcW w:w="960" w:type="dxa"/>
            <w:noWrap/>
            <w:vAlign w:val="bottom"/>
          </w:tcPr>
          <w:p w14:paraId="5E08DF5A" w14:textId="4034C30C" w:rsidR="007C139E" w:rsidRDefault="00F42543" w:rsidP="007C139E">
            <w:pPr>
              <w:spacing w:after="0"/>
              <w:jc w:val="center"/>
              <w:rPr>
                <w:rFonts w:ascii="Calibri" w:hAnsi="Calibri" w:cs="Calibri"/>
                <w:color w:val="000000"/>
              </w:rPr>
            </w:pPr>
            <w:r>
              <w:rPr>
                <w:rFonts w:ascii="Calibri" w:hAnsi="Calibri" w:cs="Calibri"/>
                <w:color w:val="000000"/>
              </w:rPr>
              <w:t>1.16</w:t>
            </w:r>
          </w:p>
        </w:tc>
      </w:tr>
      <w:tr w:rsidR="007C139E" w:rsidRPr="00E833ED" w14:paraId="13D39644" w14:textId="77777777" w:rsidTr="00F42543">
        <w:trPr>
          <w:trHeight w:val="315"/>
          <w:jc w:val="center"/>
        </w:trPr>
        <w:tc>
          <w:tcPr>
            <w:tcW w:w="960" w:type="dxa"/>
            <w:vMerge/>
            <w:noWrap/>
          </w:tcPr>
          <w:p w14:paraId="22CDE36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4F98BC08"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317256CC"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0A78AC6D" w14:textId="77941201"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51</w:t>
            </w:r>
          </w:p>
        </w:tc>
        <w:tc>
          <w:tcPr>
            <w:tcW w:w="960" w:type="dxa"/>
            <w:noWrap/>
            <w:vAlign w:val="bottom"/>
          </w:tcPr>
          <w:p w14:paraId="527B7CAE" w14:textId="05477A5B"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71</w:t>
            </w:r>
          </w:p>
        </w:tc>
        <w:tc>
          <w:tcPr>
            <w:tcW w:w="960" w:type="dxa"/>
            <w:noWrap/>
            <w:vAlign w:val="bottom"/>
          </w:tcPr>
          <w:p w14:paraId="666B0A0F" w14:textId="4F3F6391" w:rsidR="007C139E" w:rsidRDefault="00F42543" w:rsidP="007C139E">
            <w:pPr>
              <w:spacing w:after="0"/>
              <w:jc w:val="center"/>
              <w:rPr>
                <w:rFonts w:ascii="Calibri" w:hAnsi="Calibri" w:cs="Calibri"/>
                <w:color w:val="000000"/>
              </w:rPr>
            </w:pPr>
            <w:r>
              <w:rPr>
                <w:rFonts w:ascii="Calibri" w:hAnsi="Calibri" w:cs="Calibri"/>
                <w:color w:val="000000"/>
              </w:rPr>
              <w:t>1.19</w:t>
            </w:r>
          </w:p>
        </w:tc>
        <w:tc>
          <w:tcPr>
            <w:tcW w:w="960" w:type="dxa"/>
            <w:noWrap/>
            <w:vAlign w:val="bottom"/>
          </w:tcPr>
          <w:p w14:paraId="336DBC0A" w14:textId="7B83ED1D" w:rsidR="007C139E" w:rsidRDefault="00F42543" w:rsidP="007C139E">
            <w:pPr>
              <w:spacing w:after="0"/>
              <w:jc w:val="center"/>
              <w:rPr>
                <w:rFonts w:ascii="Calibri" w:hAnsi="Calibri" w:cs="Calibri"/>
                <w:color w:val="000000"/>
              </w:rPr>
            </w:pPr>
            <w:r>
              <w:rPr>
                <w:rFonts w:ascii="Calibri" w:hAnsi="Calibri" w:cs="Calibri"/>
                <w:color w:val="000000"/>
              </w:rPr>
              <w:t>2.04</w:t>
            </w:r>
          </w:p>
        </w:tc>
      </w:tr>
      <w:tr w:rsidR="007C139E" w:rsidRPr="00E833ED" w14:paraId="4473FE53" w14:textId="77777777" w:rsidTr="0059471D">
        <w:trPr>
          <w:trHeight w:val="315"/>
          <w:jc w:val="center"/>
        </w:trPr>
        <w:tc>
          <w:tcPr>
            <w:tcW w:w="960" w:type="dxa"/>
            <w:vMerge/>
            <w:noWrap/>
          </w:tcPr>
          <w:p w14:paraId="37385EE2"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089CD614"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3CD65CE"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79C74D93" w14:textId="33C9F760"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97</w:t>
            </w:r>
          </w:p>
        </w:tc>
        <w:tc>
          <w:tcPr>
            <w:tcW w:w="960" w:type="dxa"/>
            <w:noWrap/>
            <w:vAlign w:val="bottom"/>
          </w:tcPr>
          <w:p w14:paraId="6DF7F404" w14:textId="0BE324AA" w:rsidR="007C139E" w:rsidRDefault="00F42543" w:rsidP="007C139E">
            <w:pPr>
              <w:spacing w:after="0"/>
              <w:jc w:val="center"/>
              <w:rPr>
                <w:rFonts w:ascii="Calibri" w:hAnsi="Calibri" w:cs="Calibri"/>
                <w:color w:val="000000"/>
              </w:rPr>
            </w:pPr>
            <w:r>
              <w:rPr>
                <w:rFonts w:ascii="Calibri" w:hAnsi="Calibri" w:cs="Calibri"/>
                <w:color w:val="000000"/>
              </w:rPr>
              <w:t>1.49</w:t>
            </w:r>
          </w:p>
        </w:tc>
        <w:tc>
          <w:tcPr>
            <w:tcW w:w="960" w:type="dxa"/>
            <w:noWrap/>
            <w:vAlign w:val="bottom"/>
          </w:tcPr>
          <w:p w14:paraId="5C5921C8" w14:textId="08B52822" w:rsidR="007C139E" w:rsidRDefault="00F42543" w:rsidP="007C139E">
            <w:pPr>
              <w:spacing w:after="0"/>
              <w:jc w:val="center"/>
              <w:rPr>
                <w:rFonts w:ascii="Calibri" w:hAnsi="Calibri" w:cs="Calibri"/>
                <w:color w:val="000000"/>
              </w:rPr>
            </w:pPr>
            <w:r>
              <w:rPr>
                <w:rFonts w:ascii="Calibri" w:hAnsi="Calibri" w:cs="Calibri"/>
                <w:color w:val="000000"/>
              </w:rPr>
              <w:t>2.23</w:t>
            </w:r>
          </w:p>
        </w:tc>
        <w:tc>
          <w:tcPr>
            <w:tcW w:w="960" w:type="dxa"/>
            <w:noWrap/>
            <w:vAlign w:val="bottom"/>
          </w:tcPr>
          <w:p w14:paraId="6271D7E3" w14:textId="00676AC1" w:rsidR="007C139E" w:rsidRDefault="00F42543" w:rsidP="007C139E">
            <w:pPr>
              <w:spacing w:after="0"/>
              <w:jc w:val="center"/>
              <w:rPr>
                <w:rFonts w:ascii="Calibri" w:hAnsi="Calibri" w:cs="Calibri"/>
                <w:color w:val="000000"/>
              </w:rPr>
            </w:pPr>
            <w:r>
              <w:rPr>
                <w:rFonts w:ascii="Calibri" w:hAnsi="Calibri" w:cs="Calibri"/>
                <w:color w:val="000000"/>
              </w:rPr>
              <w:t>4.11</w:t>
            </w:r>
          </w:p>
        </w:tc>
      </w:tr>
      <w:tr w:rsidR="007C139E" w:rsidRPr="00E833ED" w14:paraId="6828C37C" w14:textId="77777777" w:rsidTr="00F42543">
        <w:trPr>
          <w:trHeight w:val="315"/>
          <w:jc w:val="center"/>
        </w:trPr>
        <w:tc>
          <w:tcPr>
            <w:tcW w:w="960" w:type="dxa"/>
            <w:vMerge/>
            <w:noWrap/>
          </w:tcPr>
          <w:p w14:paraId="30F08E58"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val="restart"/>
            <w:noWrap/>
          </w:tcPr>
          <w:p w14:paraId="179197CB"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477907B5"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929971B"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1B968CF3" w14:textId="6661DA43"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01</w:t>
            </w:r>
          </w:p>
        </w:tc>
        <w:tc>
          <w:tcPr>
            <w:tcW w:w="960" w:type="dxa"/>
            <w:noWrap/>
            <w:vAlign w:val="bottom"/>
          </w:tcPr>
          <w:p w14:paraId="79AA0B35" w14:textId="209D09F1" w:rsidR="007C139E" w:rsidRDefault="00F42543"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0B7CF4A8" w14:textId="00C5EDEC" w:rsidR="007C139E" w:rsidRDefault="00F42543" w:rsidP="007C139E">
            <w:pPr>
              <w:spacing w:after="0"/>
              <w:jc w:val="center"/>
              <w:rPr>
                <w:rFonts w:ascii="Calibri" w:hAnsi="Calibri" w:cs="Calibri"/>
                <w:color w:val="000000"/>
              </w:rPr>
            </w:pPr>
            <w:r>
              <w:rPr>
                <w:rFonts w:ascii="Calibri" w:hAnsi="Calibri" w:cs="Calibri"/>
                <w:color w:val="000000"/>
              </w:rPr>
              <w:t>0.03</w:t>
            </w:r>
          </w:p>
        </w:tc>
        <w:tc>
          <w:tcPr>
            <w:tcW w:w="960" w:type="dxa"/>
            <w:noWrap/>
            <w:vAlign w:val="bottom"/>
          </w:tcPr>
          <w:p w14:paraId="53C28302" w14:textId="29BF4A55" w:rsidR="007C139E" w:rsidRDefault="00F42543" w:rsidP="007C139E">
            <w:pPr>
              <w:spacing w:after="0"/>
              <w:jc w:val="center"/>
              <w:rPr>
                <w:rFonts w:ascii="Calibri" w:hAnsi="Calibri" w:cs="Calibri"/>
                <w:color w:val="000000"/>
              </w:rPr>
            </w:pPr>
            <w:r>
              <w:rPr>
                <w:rFonts w:ascii="Calibri" w:hAnsi="Calibri" w:cs="Calibri"/>
                <w:color w:val="000000"/>
              </w:rPr>
              <w:t>0</w:t>
            </w:r>
            <w:r w:rsidR="007C139E">
              <w:rPr>
                <w:rFonts w:ascii="Calibri" w:hAnsi="Calibri" w:cs="Calibri"/>
                <w:color w:val="000000"/>
              </w:rPr>
              <w:t>.21</w:t>
            </w:r>
          </w:p>
        </w:tc>
      </w:tr>
      <w:tr w:rsidR="007C139E" w:rsidRPr="00E833ED" w14:paraId="51511603" w14:textId="77777777" w:rsidTr="00F42543">
        <w:trPr>
          <w:trHeight w:val="315"/>
          <w:jc w:val="center"/>
        </w:trPr>
        <w:tc>
          <w:tcPr>
            <w:tcW w:w="960" w:type="dxa"/>
            <w:vMerge/>
            <w:noWrap/>
          </w:tcPr>
          <w:p w14:paraId="7EE04B2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7DAF1E15"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4221F773"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2C1EDF4E" w14:textId="712FDA34" w:rsidR="007C139E" w:rsidRDefault="00F42543" w:rsidP="007C139E">
            <w:pPr>
              <w:spacing w:after="0"/>
              <w:jc w:val="center"/>
              <w:rPr>
                <w:rFonts w:ascii="Calibri" w:hAnsi="Calibri" w:cs="Calibri"/>
                <w:color w:val="000000"/>
              </w:rPr>
            </w:pPr>
            <w:r>
              <w:rPr>
                <w:rFonts w:ascii="Calibri" w:hAnsi="Calibri" w:cs="Calibri"/>
                <w:color w:val="000000"/>
              </w:rPr>
              <w:t>0</w:t>
            </w:r>
            <w:r w:rsidR="007C139E">
              <w:rPr>
                <w:rFonts w:ascii="Calibri" w:hAnsi="Calibri" w:cs="Calibri"/>
                <w:color w:val="000000"/>
              </w:rPr>
              <w:t>.10</w:t>
            </w:r>
          </w:p>
        </w:tc>
        <w:tc>
          <w:tcPr>
            <w:tcW w:w="960" w:type="dxa"/>
            <w:noWrap/>
            <w:vAlign w:val="bottom"/>
          </w:tcPr>
          <w:p w14:paraId="376975B9" w14:textId="5BD4E679" w:rsidR="007C139E" w:rsidRDefault="00F42543" w:rsidP="007C139E">
            <w:pPr>
              <w:spacing w:after="0"/>
              <w:jc w:val="center"/>
              <w:rPr>
                <w:rFonts w:ascii="Calibri" w:hAnsi="Calibri" w:cs="Calibri"/>
                <w:color w:val="000000"/>
              </w:rPr>
            </w:pPr>
            <w:r>
              <w:rPr>
                <w:rFonts w:ascii="Calibri" w:hAnsi="Calibri" w:cs="Calibri"/>
                <w:color w:val="000000"/>
              </w:rPr>
              <w:t>0.22</w:t>
            </w:r>
          </w:p>
        </w:tc>
        <w:tc>
          <w:tcPr>
            <w:tcW w:w="960" w:type="dxa"/>
            <w:noWrap/>
            <w:vAlign w:val="bottom"/>
          </w:tcPr>
          <w:p w14:paraId="63D6117F" w14:textId="730F2CF9" w:rsidR="007C139E" w:rsidRDefault="00F42543" w:rsidP="007C139E">
            <w:pPr>
              <w:spacing w:after="0"/>
              <w:jc w:val="center"/>
              <w:rPr>
                <w:rFonts w:ascii="Calibri" w:hAnsi="Calibri" w:cs="Calibri"/>
                <w:color w:val="000000"/>
              </w:rPr>
            </w:pPr>
            <w:r>
              <w:rPr>
                <w:rFonts w:ascii="Calibri" w:hAnsi="Calibri" w:cs="Calibri"/>
                <w:color w:val="000000"/>
              </w:rPr>
              <w:t>0.76</w:t>
            </w:r>
          </w:p>
        </w:tc>
        <w:tc>
          <w:tcPr>
            <w:tcW w:w="960" w:type="dxa"/>
            <w:noWrap/>
            <w:vAlign w:val="bottom"/>
          </w:tcPr>
          <w:p w14:paraId="266A266E" w14:textId="5214A82E" w:rsidR="007C139E" w:rsidRDefault="00F42543" w:rsidP="007C139E">
            <w:pPr>
              <w:spacing w:after="0"/>
              <w:jc w:val="center"/>
              <w:rPr>
                <w:rFonts w:ascii="Calibri" w:hAnsi="Calibri" w:cs="Calibri"/>
                <w:color w:val="000000"/>
              </w:rPr>
            </w:pPr>
            <w:r>
              <w:rPr>
                <w:rFonts w:ascii="Calibri" w:hAnsi="Calibri" w:cs="Calibri"/>
                <w:color w:val="000000"/>
              </w:rPr>
              <w:t>7.44</w:t>
            </w:r>
          </w:p>
        </w:tc>
      </w:tr>
      <w:tr w:rsidR="007C139E" w:rsidRPr="00E833ED" w14:paraId="2753E955" w14:textId="77777777" w:rsidTr="00F42543">
        <w:trPr>
          <w:trHeight w:val="315"/>
          <w:jc w:val="center"/>
        </w:trPr>
        <w:tc>
          <w:tcPr>
            <w:tcW w:w="960" w:type="dxa"/>
            <w:vMerge/>
            <w:noWrap/>
          </w:tcPr>
          <w:p w14:paraId="2EC658F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0A4EE5F4"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FD8714C"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7D7F382A" w14:textId="692987BF" w:rsidR="007C139E" w:rsidRDefault="00F42543" w:rsidP="007C139E">
            <w:pPr>
              <w:spacing w:after="0"/>
              <w:jc w:val="center"/>
              <w:rPr>
                <w:rFonts w:ascii="Calibri" w:hAnsi="Calibri" w:cs="Calibri"/>
                <w:color w:val="000000"/>
              </w:rPr>
            </w:pPr>
            <w:r>
              <w:rPr>
                <w:rFonts w:ascii="Calibri" w:hAnsi="Calibri" w:cs="Calibri"/>
                <w:color w:val="000000"/>
              </w:rPr>
              <w:t>0.22</w:t>
            </w:r>
          </w:p>
        </w:tc>
        <w:tc>
          <w:tcPr>
            <w:tcW w:w="960" w:type="dxa"/>
            <w:noWrap/>
            <w:vAlign w:val="bottom"/>
          </w:tcPr>
          <w:p w14:paraId="149A8F02" w14:textId="1850897B" w:rsidR="007C139E" w:rsidRDefault="00F42543" w:rsidP="007C139E">
            <w:pPr>
              <w:spacing w:after="0"/>
              <w:jc w:val="center"/>
              <w:rPr>
                <w:rFonts w:ascii="Calibri" w:hAnsi="Calibri" w:cs="Calibri"/>
                <w:color w:val="000000"/>
              </w:rPr>
            </w:pPr>
            <w:r>
              <w:rPr>
                <w:rFonts w:ascii="Calibri" w:hAnsi="Calibri" w:cs="Calibri"/>
                <w:color w:val="000000"/>
              </w:rPr>
              <w:t>0.48</w:t>
            </w:r>
          </w:p>
        </w:tc>
        <w:tc>
          <w:tcPr>
            <w:tcW w:w="960" w:type="dxa"/>
            <w:noWrap/>
            <w:vAlign w:val="bottom"/>
          </w:tcPr>
          <w:p w14:paraId="086CFB00" w14:textId="5A0DC7B3" w:rsidR="007C139E" w:rsidRDefault="00F42543" w:rsidP="007C139E">
            <w:pPr>
              <w:spacing w:after="0"/>
              <w:jc w:val="center"/>
              <w:rPr>
                <w:rFonts w:ascii="Calibri" w:hAnsi="Calibri" w:cs="Calibri"/>
                <w:color w:val="000000"/>
              </w:rPr>
            </w:pPr>
            <w:r>
              <w:rPr>
                <w:rFonts w:ascii="Calibri" w:hAnsi="Calibri" w:cs="Calibri"/>
                <w:color w:val="000000"/>
              </w:rPr>
              <w:t>1.94</w:t>
            </w:r>
          </w:p>
        </w:tc>
        <w:tc>
          <w:tcPr>
            <w:tcW w:w="960" w:type="dxa"/>
            <w:noWrap/>
            <w:vAlign w:val="bottom"/>
          </w:tcPr>
          <w:p w14:paraId="57E5D61D" w14:textId="38C16FF4" w:rsidR="007C139E" w:rsidRDefault="00F42543" w:rsidP="007C139E">
            <w:pPr>
              <w:spacing w:after="0"/>
              <w:jc w:val="center"/>
              <w:rPr>
                <w:rFonts w:ascii="Calibri" w:hAnsi="Calibri" w:cs="Calibri"/>
                <w:color w:val="000000"/>
              </w:rPr>
            </w:pPr>
            <w:r>
              <w:rPr>
                <w:rFonts w:ascii="Calibri" w:hAnsi="Calibri" w:cs="Calibri"/>
                <w:color w:val="000000"/>
              </w:rPr>
              <w:t>8.22</w:t>
            </w:r>
          </w:p>
        </w:tc>
      </w:tr>
      <w:tr w:rsidR="007C139E" w:rsidRPr="00E833ED" w14:paraId="3BE98FCE" w14:textId="77777777" w:rsidTr="00F42543">
        <w:trPr>
          <w:trHeight w:val="315"/>
          <w:jc w:val="center"/>
        </w:trPr>
        <w:tc>
          <w:tcPr>
            <w:tcW w:w="960" w:type="dxa"/>
            <w:vMerge/>
            <w:noWrap/>
          </w:tcPr>
          <w:p w14:paraId="592B30B4"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68F84686"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17B67A6B"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4E831863" w14:textId="03345741" w:rsidR="007C139E" w:rsidRDefault="00F42543" w:rsidP="007C139E">
            <w:pPr>
              <w:spacing w:after="0"/>
              <w:jc w:val="center"/>
              <w:rPr>
                <w:rFonts w:ascii="Calibri" w:hAnsi="Calibri" w:cs="Calibri"/>
                <w:color w:val="000000"/>
              </w:rPr>
            </w:pPr>
            <w:r>
              <w:rPr>
                <w:rFonts w:ascii="Calibri" w:hAnsi="Calibri" w:cs="Calibri"/>
                <w:color w:val="000000"/>
              </w:rPr>
              <w:t>0.70</w:t>
            </w:r>
          </w:p>
        </w:tc>
        <w:tc>
          <w:tcPr>
            <w:tcW w:w="960" w:type="dxa"/>
            <w:noWrap/>
            <w:vAlign w:val="bottom"/>
          </w:tcPr>
          <w:p w14:paraId="164B6CAD" w14:textId="580BA322" w:rsidR="007C139E" w:rsidRDefault="00F42543" w:rsidP="007C139E">
            <w:pPr>
              <w:spacing w:after="0"/>
              <w:jc w:val="center"/>
              <w:rPr>
                <w:rFonts w:ascii="Calibri" w:hAnsi="Calibri" w:cs="Calibri"/>
                <w:color w:val="000000"/>
              </w:rPr>
            </w:pPr>
            <w:r>
              <w:rPr>
                <w:rFonts w:ascii="Calibri" w:hAnsi="Calibri" w:cs="Calibri"/>
                <w:color w:val="000000"/>
              </w:rPr>
              <w:t>2.42</w:t>
            </w:r>
          </w:p>
        </w:tc>
        <w:tc>
          <w:tcPr>
            <w:tcW w:w="960" w:type="dxa"/>
            <w:noWrap/>
            <w:vAlign w:val="bottom"/>
          </w:tcPr>
          <w:p w14:paraId="6694F319" w14:textId="70F30777" w:rsidR="007C139E" w:rsidRDefault="00F42543" w:rsidP="007C139E">
            <w:pPr>
              <w:spacing w:after="0"/>
              <w:jc w:val="center"/>
              <w:rPr>
                <w:rFonts w:ascii="Calibri" w:hAnsi="Calibri" w:cs="Calibri"/>
                <w:color w:val="000000"/>
              </w:rPr>
            </w:pPr>
            <w:r>
              <w:rPr>
                <w:rFonts w:ascii="Calibri" w:hAnsi="Calibri" w:cs="Calibri"/>
                <w:color w:val="000000"/>
              </w:rPr>
              <w:t>5.24</w:t>
            </w:r>
          </w:p>
        </w:tc>
        <w:tc>
          <w:tcPr>
            <w:tcW w:w="960" w:type="dxa"/>
            <w:noWrap/>
            <w:vAlign w:val="bottom"/>
          </w:tcPr>
          <w:p w14:paraId="7B3F0681" w14:textId="5BC80135" w:rsidR="007C139E" w:rsidRDefault="00F42543" w:rsidP="007C139E">
            <w:pPr>
              <w:spacing w:after="0"/>
              <w:jc w:val="center"/>
              <w:rPr>
                <w:rFonts w:ascii="Calibri" w:hAnsi="Calibri" w:cs="Calibri"/>
                <w:color w:val="000000"/>
              </w:rPr>
            </w:pPr>
            <w:r>
              <w:rPr>
                <w:rFonts w:ascii="Calibri" w:hAnsi="Calibri" w:cs="Calibri"/>
                <w:color w:val="000000"/>
              </w:rPr>
              <w:t>11.37</w:t>
            </w:r>
          </w:p>
        </w:tc>
      </w:tr>
      <w:tr w:rsidR="007C139E" w:rsidRPr="00E833ED" w14:paraId="3B25D0AC" w14:textId="77777777" w:rsidTr="00F42543">
        <w:trPr>
          <w:trHeight w:val="315"/>
          <w:jc w:val="center"/>
        </w:trPr>
        <w:tc>
          <w:tcPr>
            <w:tcW w:w="960" w:type="dxa"/>
            <w:vMerge/>
            <w:noWrap/>
          </w:tcPr>
          <w:p w14:paraId="0A3E9EF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1F643382"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6218BF4B"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6A6F7B82" w14:textId="00AE0513" w:rsidR="007C139E" w:rsidRDefault="00F42543" w:rsidP="007C139E">
            <w:pPr>
              <w:spacing w:after="0"/>
              <w:jc w:val="center"/>
              <w:rPr>
                <w:rFonts w:ascii="Calibri" w:hAnsi="Calibri" w:cs="Calibri"/>
                <w:color w:val="000000"/>
              </w:rPr>
            </w:pPr>
            <w:r>
              <w:rPr>
                <w:rFonts w:ascii="Calibri" w:hAnsi="Calibri" w:cs="Calibri"/>
                <w:color w:val="000000"/>
              </w:rPr>
              <w:t>1.26</w:t>
            </w:r>
          </w:p>
        </w:tc>
        <w:tc>
          <w:tcPr>
            <w:tcW w:w="960" w:type="dxa"/>
            <w:noWrap/>
            <w:vAlign w:val="bottom"/>
          </w:tcPr>
          <w:p w14:paraId="51E20D35" w14:textId="7B6C08F4" w:rsidR="007C139E" w:rsidRDefault="00F42543" w:rsidP="007C139E">
            <w:pPr>
              <w:spacing w:after="0"/>
              <w:jc w:val="center"/>
              <w:rPr>
                <w:rFonts w:ascii="Calibri" w:hAnsi="Calibri" w:cs="Calibri"/>
                <w:color w:val="000000"/>
              </w:rPr>
            </w:pPr>
            <w:r>
              <w:rPr>
                <w:rFonts w:ascii="Calibri" w:hAnsi="Calibri" w:cs="Calibri"/>
                <w:color w:val="000000"/>
              </w:rPr>
              <w:t>3.45</w:t>
            </w:r>
          </w:p>
        </w:tc>
        <w:tc>
          <w:tcPr>
            <w:tcW w:w="960" w:type="dxa"/>
            <w:noWrap/>
            <w:vAlign w:val="bottom"/>
          </w:tcPr>
          <w:p w14:paraId="68218211" w14:textId="7647DAC5" w:rsidR="007C139E" w:rsidRDefault="00F42543" w:rsidP="007C139E">
            <w:pPr>
              <w:spacing w:after="0"/>
              <w:jc w:val="center"/>
              <w:rPr>
                <w:rFonts w:ascii="Calibri" w:hAnsi="Calibri" w:cs="Calibri"/>
                <w:color w:val="000000"/>
              </w:rPr>
            </w:pPr>
            <w:r>
              <w:rPr>
                <w:rFonts w:ascii="Calibri" w:hAnsi="Calibri" w:cs="Calibri"/>
                <w:color w:val="000000"/>
              </w:rPr>
              <w:t>6.88</w:t>
            </w:r>
          </w:p>
        </w:tc>
        <w:tc>
          <w:tcPr>
            <w:tcW w:w="960" w:type="dxa"/>
            <w:noWrap/>
            <w:vAlign w:val="bottom"/>
          </w:tcPr>
          <w:p w14:paraId="6887C1E1" w14:textId="58A89E78" w:rsidR="007C139E" w:rsidRDefault="007C139E" w:rsidP="007C139E">
            <w:pPr>
              <w:spacing w:after="0"/>
              <w:jc w:val="center"/>
              <w:rPr>
                <w:rFonts w:ascii="Calibri" w:hAnsi="Calibri" w:cs="Calibri"/>
                <w:color w:val="000000"/>
              </w:rPr>
            </w:pPr>
            <w:r>
              <w:rPr>
                <w:rFonts w:ascii="Calibri" w:hAnsi="Calibri" w:cs="Calibri"/>
                <w:color w:val="000000"/>
              </w:rPr>
              <w:t>14.</w:t>
            </w:r>
            <w:r w:rsidR="00F42543">
              <w:rPr>
                <w:rFonts w:ascii="Calibri" w:hAnsi="Calibri" w:cs="Calibri"/>
                <w:color w:val="000000"/>
              </w:rPr>
              <w:t>94</w:t>
            </w:r>
          </w:p>
        </w:tc>
      </w:tr>
      <w:tr w:rsidR="007C139E" w:rsidRPr="00E833ED" w14:paraId="569ADD97" w14:textId="77777777" w:rsidTr="00F42543">
        <w:trPr>
          <w:trHeight w:val="315"/>
          <w:jc w:val="center"/>
        </w:trPr>
        <w:tc>
          <w:tcPr>
            <w:tcW w:w="960" w:type="dxa"/>
            <w:vMerge/>
            <w:noWrap/>
          </w:tcPr>
          <w:p w14:paraId="34C31A98"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3BE01754"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1EEBD0C0"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57B42A6B" w14:textId="0582B148" w:rsidR="007C139E" w:rsidRDefault="007C139E" w:rsidP="007C139E">
            <w:pPr>
              <w:spacing w:after="0"/>
              <w:jc w:val="center"/>
              <w:rPr>
                <w:rFonts w:ascii="Calibri" w:hAnsi="Calibri" w:cs="Calibri"/>
                <w:color w:val="000000"/>
              </w:rPr>
            </w:pPr>
            <w:r>
              <w:rPr>
                <w:rFonts w:ascii="Calibri" w:hAnsi="Calibri" w:cs="Calibri"/>
                <w:color w:val="000000"/>
              </w:rPr>
              <w:t>2.</w:t>
            </w:r>
            <w:r w:rsidR="00F42543">
              <w:rPr>
                <w:rFonts w:ascii="Calibri" w:hAnsi="Calibri" w:cs="Calibri"/>
                <w:color w:val="000000"/>
              </w:rPr>
              <w:t>08</w:t>
            </w:r>
          </w:p>
        </w:tc>
        <w:tc>
          <w:tcPr>
            <w:tcW w:w="960" w:type="dxa"/>
            <w:noWrap/>
            <w:vAlign w:val="bottom"/>
          </w:tcPr>
          <w:p w14:paraId="35CC2E74" w14:textId="5015088C" w:rsidR="007C139E" w:rsidRDefault="00F42543" w:rsidP="007C139E">
            <w:pPr>
              <w:spacing w:after="0"/>
              <w:jc w:val="center"/>
              <w:rPr>
                <w:rFonts w:ascii="Calibri" w:hAnsi="Calibri" w:cs="Calibri"/>
                <w:color w:val="000000"/>
              </w:rPr>
            </w:pPr>
            <w:r>
              <w:rPr>
                <w:rFonts w:ascii="Calibri" w:hAnsi="Calibri" w:cs="Calibri"/>
                <w:color w:val="000000"/>
              </w:rPr>
              <w:t>4.38</w:t>
            </w:r>
          </w:p>
        </w:tc>
        <w:tc>
          <w:tcPr>
            <w:tcW w:w="960" w:type="dxa"/>
            <w:noWrap/>
            <w:vAlign w:val="bottom"/>
          </w:tcPr>
          <w:p w14:paraId="751EDAF9" w14:textId="5BA863F3" w:rsidR="007C139E" w:rsidRDefault="00F42543" w:rsidP="007C139E">
            <w:pPr>
              <w:spacing w:after="0"/>
              <w:jc w:val="center"/>
              <w:rPr>
                <w:rFonts w:ascii="Calibri" w:hAnsi="Calibri" w:cs="Calibri"/>
                <w:color w:val="000000"/>
              </w:rPr>
            </w:pPr>
            <w:r>
              <w:rPr>
                <w:rFonts w:ascii="Calibri" w:hAnsi="Calibri" w:cs="Calibri"/>
                <w:color w:val="000000"/>
              </w:rPr>
              <w:t>8.21</w:t>
            </w:r>
          </w:p>
        </w:tc>
        <w:tc>
          <w:tcPr>
            <w:tcW w:w="960" w:type="dxa"/>
            <w:noWrap/>
            <w:vAlign w:val="bottom"/>
          </w:tcPr>
          <w:p w14:paraId="3BC3838F" w14:textId="7504D568" w:rsidR="007C139E" w:rsidRDefault="00F42543" w:rsidP="007C139E">
            <w:pPr>
              <w:spacing w:after="0"/>
              <w:jc w:val="center"/>
              <w:rPr>
                <w:rFonts w:ascii="Calibri" w:hAnsi="Calibri" w:cs="Calibri"/>
                <w:color w:val="000000"/>
              </w:rPr>
            </w:pPr>
            <w:r>
              <w:rPr>
                <w:rFonts w:ascii="Calibri" w:hAnsi="Calibri" w:cs="Calibri"/>
                <w:color w:val="000000"/>
              </w:rPr>
              <w:t>18.87</w:t>
            </w:r>
          </w:p>
        </w:tc>
      </w:tr>
      <w:tr w:rsidR="007C139E" w:rsidRPr="00E833ED" w14:paraId="750A7385" w14:textId="77777777" w:rsidTr="0059471D">
        <w:trPr>
          <w:trHeight w:val="315"/>
          <w:jc w:val="center"/>
        </w:trPr>
        <w:tc>
          <w:tcPr>
            <w:tcW w:w="960" w:type="dxa"/>
            <w:vMerge w:val="restart"/>
            <w:noWrap/>
          </w:tcPr>
          <w:p w14:paraId="0E33BF21" w14:textId="77777777" w:rsidR="007C139E" w:rsidRDefault="007C139E" w:rsidP="007C139E">
            <w:pPr>
              <w:spacing w:after="0"/>
              <w:jc w:val="center"/>
              <w:rPr>
                <w:rFonts w:ascii="Calibri" w:eastAsia="Times New Roman" w:hAnsi="Calibri"/>
                <w:color w:val="000000"/>
                <w:sz w:val="24"/>
                <w:szCs w:val="24"/>
                <w:lang w:val="en-US" w:eastAsia="zh-CN"/>
              </w:rPr>
            </w:pPr>
          </w:p>
          <w:p w14:paraId="7237FD39" w14:textId="77777777" w:rsidR="007C139E" w:rsidRDefault="007C139E" w:rsidP="007C139E">
            <w:pPr>
              <w:spacing w:after="0"/>
              <w:jc w:val="center"/>
              <w:rPr>
                <w:rFonts w:ascii="Calibri" w:eastAsia="Times New Roman" w:hAnsi="Calibri"/>
                <w:color w:val="000000"/>
                <w:sz w:val="24"/>
                <w:szCs w:val="24"/>
                <w:lang w:val="en-US" w:eastAsia="zh-CN"/>
              </w:rPr>
            </w:pPr>
          </w:p>
          <w:p w14:paraId="68FA624D" w14:textId="77777777" w:rsidR="007C139E" w:rsidRDefault="007C139E" w:rsidP="007C139E">
            <w:pPr>
              <w:spacing w:after="0"/>
              <w:jc w:val="center"/>
              <w:rPr>
                <w:rFonts w:ascii="Calibri" w:eastAsia="Times New Roman" w:hAnsi="Calibri"/>
                <w:color w:val="000000"/>
                <w:sz w:val="24"/>
                <w:szCs w:val="24"/>
                <w:lang w:val="en-US" w:eastAsia="zh-CN"/>
              </w:rPr>
            </w:pPr>
          </w:p>
          <w:p w14:paraId="7B9CE77F" w14:textId="77777777" w:rsidR="007C139E" w:rsidRDefault="007C139E" w:rsidP="00B43EC1">
            <w:pPr>
              <w:spacing w:after="0"/>
              <w:rPr>
                <w:rFonts w:ascii="Calibri" w:eastAsia="Times New Roman" w:hAnsi="Calibri"/>
                <w:color w:val="000000"/>
                <w:sz w:val="24"/>
                <w:szCs w:val="24"/>
                <w:lang w:val="en-US" w:eastAsia="zh-CN"/>
              </w:rPr>
            </w:pPr>
          </w:p>
          <w:p w14:paraId="0515F00B" w14:textId="3FB69C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Case </w:t>
            </w:r>
            <w:r w:rsidR="004118E7">
              <w:rPr>
                <w:rFonts w:ascii="Calibri" w:eastAsia="Times New Roman" w:hAnsi="Calibri"/>
                <w:color w:val="000000"/>
                <w:sz w:val="24"/>
                <w:szCs w:val="24"/>
                <w:lang w:val="en-US" w:eastAsia="zh-CN"/>
              </w:rPr>
              <w:t>21</w:t>
            </w:r>
          </w:p>
          <w:p w14:paraId="35A69277" w14:textId="5863DB46" w:rsidR="00B43EC1" w:rsidRDefault="00B43EC1" w:rsidP="00B43EC1">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UMi</w:t>
            </w:r>
            <w:proofErr w:type="spellEnd"/>
            <w:r>
              <w:rPr>
                <w:rFonts w:ascii="Calibri" w:eastAsia="Times New Roman" w:hAnsi="Calibri"/>
                <w:color w:val="000000"/>
                <w:sz w:val="24"/>
                <w:szCs w:val="24"/>
                <w:lang w:val="en-US" w:eastAsia="zh-CN"/>
              </w:rPr>
              <w:t>,</w:t>
            </w:r>
          </w:p>
          <w:p w14:paraId="1E2A05A4" w14:textId="06565620" w:rsidR="00B43EC1" w:rsidRDefault="00B43EC1" w:rsidP="00B43EC1">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4D69FB48" w14:textId="524DA91C" w:rsidR="007C139E" w:rsidRPr="00E833ED" w:rsidRDefault="00B43EC1"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75D9D4A4"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40BF8F77" w14:textId="77777777" w:rsidR="007C139E" w:rsidRPr="00E833ED"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FEF93B0"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7501770A" w14:textId="77777777"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0.01</w:t>
            </w:r>
          </w:p>
        </w:tc>
        <w:tc>
          <w:tcPr>
            <w:tcW w:w="960" w:type="dxa"/>
            <w:noWrap/>
            <w:vAlign w:val="bottom"/>
          </w:tcPr>
          <w:p w14:paraId="5440AC00" w14:textId="77777777"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0.01</w:t>
            </w:r>
          </w:p>
        </w:tc>
        <w:tc>
          <w:tcPr>
            <w:tcW w:w="960" w:type="dxa"/>
            <w:noWrap/>
            <w:vAlign w:val="bottom"/>
          </w:tcPr>
          <w:p w14:paraId="50134F18" w14:textId="77777777"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0.02</w:t>
            </w:r>
          </w:p>
        </w:tc>
        <w:tc>
          <w:tcPr>
            <w:tcW w:w="960" w:type="dxa"/>
            <w:noWrap/>
            <w:vAlign w:val="bottom"/>
          </w:tcPr>
          <w:p w14:paraId="0FCE366B" w14:textId="77777777"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0.03</w:t>
            </w:r>
          </w:p>
        </w:tc>
      </w:tr>
      <w:tr w:rsidR="007C139E" w:rsidRPr="00E833ED" w14:paraId="65D0CAED" w14:textId="77777777" w:rsidTr="0059471D">
        <w:trPr>
          <w:trHeight w:val="315"/>
          <w:jc w:val="center"/>
        </w:trPr>
        <w:tc>
          <w:tcPr>
            <w:tcW w:w="960" w:type="dxa"/>
            <w:vMerge/>
          </w:tcPr>
          <w:p w14:paraId="2CFEAE8D"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417B2D2A"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2D808B36"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3769601F" w14:textId="34F496CA"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w:t>
            </w:r>
            <w:r w:rsidR="00F42543">
              <w:rPr>
                <w:rFonts w:ascii="Calibri" w:hAnsi="Calibri" w:cs="Calibri"/>
                <w:color w:val="000000"/>
              </w:rPr>
              <w:t>04</w:t>
            </w:r>
          </w:p>
        </w:tc>
        <w:tc>
          <w:tcPr>
            <w:tcW w:w="960" w:type="dxa"/>
            <w:noWrap/>
            <w:vAlign w:val="bottom"/>
          </w:tcPr>
          <w:p w14:paraId="6099665E" w14:textId="6F60F98D"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w:t>
            </w:r>
            <w:r w:rsidR="00F42543">
              <w:rPr>
                <w:rFonts w:ascii="Calibri" w:hAnsi="Calibri" w:cs="Calibri"/>
                <w:color w:val="000000"/>
              </w:rPr>
              <w:t>05</w:t>
            </w:r>
          </w:p>
        </w:tc>
        <w:tc>
          <w:tcPr>
            <w:tcW w:w="960" w:type="dxa"/>
            <w:noWrap/>
            <w:vAlign w:val="bottom"/>
          </w:tcPr>
          <w:p w14:paraId="77F90D92" w14:textId="57EBF628"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w:t>
            </w:r>
            <w:r w:rsidR="00F42543">
              <w:rPr>
                <w:rFonts w:ascii="Calibri" w:hAnsi="Calibri" w:cs="Calibri"/>
                <w:color w:val="000000"/>
              </w:rPr>
              <w:t>08</w:t>
            </w:r>
          </w:p>
        </w:tc>
        <w:tc>
          <w:tcPr>
            <w:tcW w:w="960" w:type="dxa"/>
            <w:noWrap/>
            <w:vAlign w:val="bottom"/>
          </w:tcPr>
          <w:p w14:paraId="288A89AF" w14:textId="04AEE322"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w:t>
            </w:r>
            <w:r w:rsidR="00F42543">
              <w:rPr>
                <w:rFonts w:ascii="Calibri" w:hAnsi="Calibri" w:cs="Calibri"/>
                <w:color w:val="000000"/>
              </w:rPr>
              <w:t>13</w:t>
            </w:r>
          </w:p>
        </w:tc>
      </w:tr>
      <w:tr w:rsidR="007C139E" w:rsidRPr="00E833ED" w14:paraId="5CF5B7E9" w14:textId="77777777" w:rsidTr="0059471D">
        <w:trPr>
          <w:trHeight w:val="315"/>
          <w:jc w:val="center"/>
        </w:trPr>
        <w:tc>
          <w:tcPr>
            <w:tcW w:w="960" w:type="dxa"/>
            <w:vMerge/>
          </w:tcPr>
          <w:p w14:paraId="1605C376"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762845C7"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0209E12D"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501034D1" w14:textId="3F5E71A6"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07</w:t>
            </w:r>
          </w:p>
        </w:tc>
        <w:tc>
          <w:tcPr>
            <w:tcW w:w="960" w:type="dxa"/>
            <w:noWrap/>
            <w:vAlign w:val="bottom"/>
          </w:tcPr>
          <w:p w14:paraId="18C71BFC" w14:textId="5C275A67"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10</w:t>
            </w:r>
          </w:p>
        </w:tc>
        <w:tc>
          <w:tcPr>
            <w:tcW w:w="960" w:type="dxa"/>
            <w:noWrap/>
            <w:vAlign w:val="bottom"/>
          </w:tcPr>
          <w:p w14:paraId="298945CD" w14:textId="39003CD1"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13</w:t>
            </w:r>
          </w:p>
        </w:tc>
        <w:tc>
          <w:tcPr>
            <w:tcW w:w="960" w:type="dxa"/>
            <w:noWrap/>
            <w:vAlign w:val="bottom"/>
          </w:tcPr>
          <w:p w14:paraId="1247863E" w14:textId="3988F215"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20</w:t>
            </w:r>
          </w:p>
        </w:tc>
      </w:tr>
      <w:tr w:rsidR="007C139E" w:rsidRPr="00E833ED" w14:paraId="09A5142C" w14:textId="77777777" w:rsidTr="0059471D">
        <w:trPr>
          <w:trHeight w:val="315"/>
          <w:jc w:val="center"/>
        </w:trPr>
        <w:tc>
          <w:tcPr>
            <w:tcW w:w="960" w:type="dxa"/>
            <w:vMerge/>
          </w:tcPr>
          <w:p w14:paraId="599D591C"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04705D7E"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65BF67D7"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7AFF7E5D" w14:textId="25CD28B3"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15</w:t>
            </w:r>
          </w:p>
        </w:tc>
        <w:tc>
          <w:tcPr>
            <w:tcW w:w="960" w:type="dxa"/>
            <w:noWrap/>
            <w:vAlign w:val="bottom"/>
          </w:tcPr>
          <w:p w14:paraId="369FBF21" w14:textId="5335B9F3"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20</w:t>
            </w:r>
          </w:p>
        </w:tc>
        <w:tc>
          <w:tcPr>
            <w:tcW w:w="960" w:type="dxa"/>
            <w:noWrap/>
            <w:vAlign w:val="bottom"/>
          </w:tcPr>
          <w:p w14:paraId="29742CE2" w14:textId="50E6902D"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26</w:t>
            </w:r>
          </w:p>
        </w:tc>
        <w:tc>
          <w:tcPr>
            <w:tcW w:w="960" w:type="dxa"/>
            <w:noWrap/>
            <w:vAlign w:val="bottom"/>
          </w:tcPr>
          <w:p w14:paraId="68EA900C" w14:textId="05EE5890"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0.38</w:t>
            </w:r>
          </w:p>
        </w:tc>
      </w:tr>
      <w:tr w:rsidR="007C139E" w:rsidRPr="00E833ED" w14:paraId="0466B1A3" w14:textId="77777777" w:rsidTr="0059471D">
        <w:trPr>
          <w:trHeight w:val="315"/>
          <w:jc w:val="center"/>
        </w:trPr>
        <w:tc>
          <w:tcPr>
            <w:tcW w:w="960" w:type="dxa"/>
            <w:vMerge/>
          </w:tcPr>
          <w:p w14:paraId="1D03A079"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2F2FF62F"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5E0433B4"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624056EE" w14:textId="552FAF73"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32</w:t>
            </w:r>
          </w:p>
        </w:tc>
        <w:tc>
          <w:tcPr>
            <w:tcW w:w="960" w:type="dxa"/>
            <w:noWrap/>
            <w:vAlign w:val="bottom"/>
          </w:tcPr>
          <w:p w14:paraId="5953E0CB" w14:textId="14DBFB2D"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42</w:t>
            </w:r>
          </w:p>
        </w:tc>
        <w:tc>
          <w:tcPr>
            <w:tcW w:w="960" w:type="dxa"/>
            <w:noWrap/>
            <w:vAlign w:val="bottom"/>
          </w:tcPr>
          <w:p w14:paraId="01E3C103" w14:textId="62A4C957"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0.54</w:t>
            </w:r>
          </w:p>
        </w:tc>
        <w:tc>
          <w:tcPr>
            <w:tcW w:w="960" w:type="dxa"/>
            <w:noWrap/>
            <w:vAlign w:val="bottom"/>
          </w:tcPr>
          <w:p w14:paraId="19704DD5" w14:textId="5F1222AB"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0.73</w:t>
            </w:r>
          </w:p>
        </w:tc>
      </w:tr>
      <w:tr w:rsidR="007C139E" w:rsidRPr="00E833ED" w14:paraId="53753700" w14:textId="77777777" w:rsidTr="0059471D">
        <w:trPr>
          <w:trHeight w:val="315"/>
          <w:jc w:val="center"/>
        </w:trPr>
        <w:tc>
          <w:tcPr>
            <w:tcW w:w="960" w:type="dxa"/>
            <w:vMerge/>
          </w:tcPr>
          <w:p w14:paraId="72B968BE"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4DF43982"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2D4F0D10"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4CB4FAAD" w14:textId="185AE94C"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w:t>
            </w:r>
            <w:r w:rsidR="00F42543">
              <w:rPr>
                <w:rFonts w:ascii="Calibri" w:hAnsi="Calibri" w:cs="Calibri"/>
                <w:color w:val="000000"/>
              </w:rPr>
              <w:t>63</w:t>
            </w:r>
          </w:p>
        </w:tc>
        <w:tc>
          <w:tcPr>
            <w:tcW w:w="960" w:type="dxa"/>
            <w:noWrap/>
            <w:vAlign w:val="bottom"/>
          </w:tcPr>
          <w:p w14:paraId="56018CD9" w14:textId="1997F591" w:rsidR="007C139E" w:rsidRPr="00F21CCA" w:rsidRDefault="00F42543"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0.82</w:t>
            </w:r>
          </w:p>
        </w:tc>
        <w:tc>
          <w:tcPr>
            <w:tcW w:w="960" w:type="dxa"/>
            <w:noWrap/>
            <w:vAlign w:val="bottom"/>
          </w:tcPr>
          <w:p w14:paraId="14853E0C" w14:textId="2561051E" w:rsidR="007C139E" w:rsidRPr="00F21CCA" w:rsidRDefault="00F42543"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1.02</w:t>
            </w:r>
          </w:p>
        </w:tc>
        <w:tc>
          <w:tcPr>
            <w:tcW w:w="960" w:type="dxa"/>
            <w:noWrap/>
            <w:vAlign w:val="bottom"/>
          </w:tcPr>
          <w:p w14:paraId="56AA0456" w14:textId="37A09221" w:rsidR="007C139E" w:rsidRPr="00F21CCA" w:rsidRDefault="00F42543" w:rsidP="007C139E">
            <w:pPr>
              <w:keepNext/>
              <w:spacing w:after="0"/>
              <w:jc w:val="center"/>
              <w:rPr>
                <w:rFonts w:ascii="Calibri" w:eastAsia="Times New Roman" w:hAnsi="Calibri"/>
                <w:color w:val="000000"/>
                <w:sz w:val="24"/>
                <w:szCs w:val="24"/>
                <w:lang w:val="en-US" w:eastAsia="zh-CN"/>
              </w:rPr>
            </w:pPr>
            <w:r>
              <w:rPr>
                <w:rFonts w:ascii="Calibri" w:hAnsi="Calibri" w:cs="Calibri"/>
                <w:color w:val="000000"/>
              </w:rPr>
              <w:t>1.38</w:t>
            </w:r>
          </w:p>
        </w:tc>
      </w:tr>
      <w:tr w:rsidR="007C139E" w:rsidRPr="00E833ED" w14:paraId="7BFDF7C2" w14:textId="77777777" w:rsidTr="0059471D">
        <w:trPr>
          <w:trHeight w:val="315"/>
          <w:jc w:val="center"/>
        </w:trPr>
        <w:tc>
          <w:tcPr>
            <w:tcW w:w="960" w:type="dxa"/>
            <w:vMerge/>
          </w:tcPr>
          <w:p w14:paraId="52CBDA15"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val="restart"/>
          </w:tcPr>
          <w:p w14:paraId="717A44B9"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7AAB5907"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1A834A12"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39BD5700" w14:textId="37916681"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47</w:t>
            </w:r>
          </w:p>
        </w:tc>
        <w:tc>
          <w:tcPr>
            <w:tcW w:w="960" w:type="dxa"/>
            <w:noWrap/>
            <w:vAlign w:val="bottom"/>
          </w:tcPr>
          <w:p w14:paraId="2FBF7943" w14:textId="4F6B9F57"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3.08</w:t>
            </w:r>
          </w:p>
        </w:tc>
        <w:tc>
          <w:tcPr>
            <w:tcW w:w="960" w:type="dxa"/>
            <w:noWrap/>
            <w:vAlign w:val="bottom"/>
          </w:tcPr>
          <w:p w14:paraId="5F9BC625" w14:textId="3B50FE24"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7.73</w:t>
            </w:r>
          </w:p>
        </w:tc>
        <w:tc>
          <w:tcPr>
            <w:tcW w:w="960" w:type="dxa"/>
            <w:noWrap/>
            <w:vAlign w:val="bottom"/>
          </w:tcPr>
          <w:p w14:paraId="760D6C3B" w14:textId="034D9DA3" w:rsidR="007C139E" w:rsidRPr="00E94EFD" w:rsidRDefault="00F42543" w:rsidP="007C139E">
            <w:pPr>
              <w:keepNext/>
              <w:spacing w:after="0"/>
              <w:jc w:val="center"/>
              <w:rPr>
                <w:rFonts w:ascii="Calibri" w:hAnsi="Calibri"/>
                <w:color w:val="000000"/>
                <w:sz w:val="24"/>
                <w:szCs w:val="24"/>
              </w:rPr>
            </w:pPr>
            <w:r>
              <w:rPr>
                <w:rFonts w:ascii="Calibri" w:hAnsi="Calibri" w:cs="Calibri"/>
                <w:color w:val="000000"/>
              </w:rPr>
              <w:t>16</w:t>
            </w:r>
            <w:r w:rsidR="007C139E">
              <w:rPr>
                <w:rFonts w:ascii="Calibri" w:hAnsi="Calibri" w:cs="Calibri"/>
                <w:color w:val="000000"/>
              </w:rPr>
              <w:t>.21</w:t>
            </w:r>
          </w:p>
        </w:tc>
      </w:tr>
      <w:tr w:rsidR="007C139E" w:rsidRPr="00E833ED" w14:paraId="39382639" w14:textId="77777777" w:rsidTr="0059471D">
        <w:trPr>
          <w:trHeight w:val="315"/>
          <w:jc w:val="center"/>
        </w:trPr>
        <w:tc>
          <w:tcPr>
            <w:tcW w:w="960" w:type="dxa"/>
            <w:vMerge/>
          </w:tcPr>
          <w:p w14:paraId="5916D612"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5C1F4F79"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3838B41E"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7262B099" w14:textId="02937919"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2</w:t>
            </w:r>
            <w:r w:rsidR="007C139E">
              <w:rPr>
                <w:rFonts w:ascii="Calibri" w:hAnsi="Calibri" w:cs="Calibri"/>
                <w:color w:val="000000"/>
              </w:rPr>
              <w:t>.10</w:t>
            </w:r>
          </w:p>
        </w:tc>
        <w:tc>
          <w:tcPr>
            <w:tcW w:w="960" w:type="dxa"/>
            <w:noWrap/>
            <w:vAlign w:val="bottom"/>
          </w:tcPr>
          <w:p w14:paraId="4F1DC548" w14:textId="10403271"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6.20</w:t>
            </w:r>
          </w:p>
        </w:tc>
        <w:tc>
          <w:tcPr>
            <w:tcW w:w="960" w:type="dxa"/>
            <w:noWrap/>
            <w:vAlign w:val="bottom"/>
          </w:tcPr>
          <w:p w14:paraId="442643FB" w14:textId="5322079B"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12.72</w:t>
            </w:r>
          </w:p>
        </w:tc>
        <w:tc>
          <w:tcPr>
            <w:tcW w:w="960" w:type="dxa"/>
            <w:noWrap/>
            <w:vAlign w:val="bottom"/>
          </w:tcPr>
          <w:p w14:paraId="0B0AD272" w14:textId="72D6E624" w:rsidR="007C139E" w:rsidRPr="00E94EFD" w:rsidRDefault="00F42543" w:rsidP="007C139E">
            <w:pPr>
              <w:keepNext/>
              <w:spacing w:after="0"/>
              <w:jc w:val="center"/>
              <w:rPr>
                <w:rFonts w:ascii="Calibri" w:hAnsi="Calibri"/>
                <w:color w:val="000000"/>
                <w:sz w:val="24"/>
                <w:szCs w:val="24"/>
              </w:rPr>
            </w:pPr>
            <w:r>
              <w:rPr>
                <w:rFonts w:ascii="Calibri" w:hAnsi="Calibri" w:cs="Calibri"/>
                <w:color w:val="000000"/>
              </w:rPr>
              <w:t>23.54</w:t>
            </w:r>
          </w:p>
        </w:tc>
      </w:tr>
      <w:tr w:rsidR="007C139E" w:rsidRPr="00E833ED" w14:paraId="75229DA7" w14:textId="77777777" w:rsidTr="0059471D">
        <w:trPr>
          <w:trHeight w:val="315"/>
          <w:jc w:val="center"/>
        </w:trPr>
        <w:tc>
          <w:tcPr>
            <w:tcW w:w="960" w:type="dxa"/>
            <w:vMerge/>
          </w:tcPr>
          <w:p w14:paraId="3A1F2522"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57E06DAE"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57DC8E5E"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434E840A" w14:textId="19105A1D"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1.20</w:t>
            </w:r>
          </w:p>
        </w:tc>
        <w:tc>
          <w:tcPr>
            <w:tcW w:w="960" w:type="dxa"/>
            <w:noWrap/>
            <w:vAlign w:val="bottom"/>
          </w:tcPr>
          <w:p w14:paraId="362C4FF2" w14:textId="5D88F3AF"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4.23</w:t>
            </w:r>
          </w:p>
        </w:tc>
        <w:tc>
          <w:tcPr>
            <w:tcW w:w="960" w:type="dxa"/>
            <w:noWrap/>
            <w:vAlign w:val="bottom"/>
          </w:tcPr>
          <w:p w14:paraId="5D03C85C" w14:textId="205BABAC"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9.16</w:t>
            </w:r>
          </w:p>
        </w:tc>
        <w:tc>
          <w:tcPr>
            <w:tcW w:w="960" w:type="dxa"/>
            <w:noWrap/>
            <w:vAlign w:val="bottom"/>
          </w:tcPr>
          <w:p w14:paraId="752A5C44" w14:textId="5829093D" w:rsidR="007C139E" w:rsidRPr="00E94EFD" w:rsidRDefault="00F42543" w:rsidP="007C139E">
            <w:pPr>
              <w:keepNext/>
              <w:spacing w:after="0"/>
              <w:jc w:val="center"/>
              <w:rPr>
                <w:rFonts w:ascii="Calibri" w:hAnsi="Calibri"/>
                <w:color w:val="000000"/>
                <w:sz w:val="24"/>
                <w:szCs w:val="24"/>
              </w:rPr>
            </w:pPr>
            <w:r>
              <w:rPr>
                <w:rFonts w:ascii="Calibri" w:hAnsi="Calibri" w:cs="Calibri"/>
                <w:color w:val="000000"/>
              </w:rPr>
              <w:t>16.59</w:t>
            </w:r>
          </w:p>
        </w:tc>
      </w:tr>
      <w:tr w:rsidR="007C139E" w:rsidRPr="00E833ED" w14:paraId="2EECE997" w14:textId="77777777" w:rsidTr="0059471D">
        <w:trPr>
          <w:trHeight w:val="315"/>
          <w:jc w:val="center"/>
        </w:trPr>
        <w:tc>
          <w:tcPr>
            <w:tcW w:w="960" w:type="dxa"/>
            <w:vMerge/>
          </w:tcPr>
          <w:p w14:paraId="4C0700BC"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43B409E2"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6CEBF7EB"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3392E3E3" w14:textId="6F8CF4D3"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1.69</w:t>
            </w:r>
          </w:p>
        </w:tc>
        <w:tc>
          <w:tcPr>
            <w:tcW w:w="960" w:type="dxa"/>
            <w:noWrap/>
            <w:vAlign w:val="bottom"/>
          </w:tcPr>
          <w:p w14:paraId="253D5C80" w14:textId="4C25179D"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3.81</w:t>
            </w:r>
          </w:p>
        </w:tc>
        <w:tc>
          <w:tcPr>
            <w:tcW w:w="960" w:type="dxa"/>
            <w:noWrap/>
            <w:vAlign w:val="bottom"/>
          </w:tcPr>
          <w:p w14:paraId="3E125698" w14:textId="344BD4B1"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7.18</w:t>
            </w:r>
          </w:p>
        </w:tc>
        <w:tc>
          <w:tcPr>
            <w:tcW w:w="960" w:type="dxa"/>
            <w:noWrap/>
            <w:vAlign w:val="bottom"/>
          </w:tcPr>
          <w:p w14:paraId="6090D29E" w14:textId="05660502" w:rsidR="007C139E" w:rsidRPr="00E94EFD" w:rsidRDefault="00F42543" w:rsidP="007C139E">
            <w:pPr>
              <w:keepNext/>
              <w:spacing w:after="0"/>
              <w:jc w:val="center"/>
              <w:rPr>
                <w:rFonts w:ascii="Calibri" w:hAnsi="Calibri"/>
                <w:color w:val="000000"/>
                <w:sz w:val="24"/>
                <w:szCs w:val="24"/>
              </w:rPr>
            </w:pPr>
            <w:r>
              <w:rPr>
                <w:rFonts w:ascii="Calibri" w:hAnsi="Calibri" w:cs="Calibri"/>
                <w:color w:val="000000"/>
              </w:rPr>
              <w:t>19.30</w:t>
            </w:r>
          </w:p>
        </w:tc>
      </w:tr>
      <w:tr w:rsidR="007C139E" w:rsidRPr="00E833ED" w14:paraId="50AA9015" w14:textId="77777777" w:rsidTr="0059471D">
        <w:trPr>
          <w:trHeight w:val="315"/>
          <w:jc w:val="center"/>
        </w:trPr>
        <w:tc>
          <w:tcPr>
            <w:tcW w:w="960" w:type="dxa"/>
            <w:vMerge/>
          </w:tcPr>
          <w:p w14:paraId="51CA18CD"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51264D3C"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456DCBB1"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202C176D" w14:textId="256AB725"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2.08</w:t>
            </w:r>
          </w:p>
        </w:tc>
        <w:tc>
          <w:tcPr>
            <w:tcW w:w="960" w:type="dxa"/>
            <w:noWrap/>
            <w:vAlign w:val="bottom"/>
          </w:tcPr>
          <w:p w14:paraId="568B6712" w14:textId="5A730C53"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4.00</w:t>
            </w:r>
          </w:p>
        </w:tc>
        <w:tc>
          <w:tcPr>
            <w:tcW w:w="960" w:type="dxa"/>
            <w:noWrap/>
            <w:vAlign w:val="bottom"/>
          </w:tcPr>
          <w:p w14:paraId="3CFDF967" w14:textId="1DF860F9"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7.50</w:t>
            </w:r>
          </w:p>
        </w:tc>
        <w:tc>
          <w:tcPr>
            <w:tcW w:w="960" w:type="dxa"/>
            <w:noWrap/>
            <w:vAlign w:val="bottom"/>
          </w:tcPr>
          <w:p w14:paraId="7655B26A" w14:textId="700475BE" w:rsidR="007C139E" w:rsidRPr="00E94EFD" w:rsidRDefault="007C139E" w:rsidP="007C139E">
            <w:pPr>
              <w:keepNext/>
              <w:spacing w:after="0"/>
              <w:jc w:val="center"/>
              <w:rPr>
                <w:rFonts w:ascii="Calibri" w:hAnsi="Calibri"/>
                <w:color w:val="000000"/>
                <w:sz w:val="24"/>
                <w:szCs w:val="24"/>
              </w:rPr>
            </w:pPr>
            <w:r>
              <w:rPr>
                <w:rFonts w:ascii="Calibri" w:hAnsi="Calibri" w:cs="Calibri"/>
                <w:color w:val="000000"/>
              </w:rPr>
              <w:t>14.</w:t>
            </w:r>
            <w:r w:rsidR="00F42543">
              <w:rPr>
                <w:rFonts w:ascii="Calibri" w:hAnsi="Calibri" w:cs="Calibri"/>
                <w:color w:val="000000"/>
              </w:rPr>
              <w:t>27</w:t>
            </w:r>
          </w:p>
        </w:tc>
      </w:tr>
      <w:tr w:rsidR="007C139E" w:rsidRPr="00E833ED" w14:paraId="42256609" w14:textId="77777777" w:rsidTr="0059471D">
        <w:trPr>
          <w:trHeight w:val="315"/>
          <w:jc w:val="center"/>
        </w:trPr>
        <w:tc>
          <w:tcPr>
            <w:tcW w:w="960" w:type="dxa"/>
            <w:vMerge/>
          </w:tcPr>
          <w:p w14:paraId="3A664DF8"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01CA02DB"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3DDC4448"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463444E4" w14:textId="29427D4D"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2.</w:t>
            </w:r>
            <w:r w:rsidR="00F42543">
              <w:rPr>
                <w:rFonts w:ascii="Calibri" w:hAnsi="Calibri" w:cs="Calibri"/>
                <w:color w:val="000000"/>
              </w:rPr>
              <w:t>95</w:t>
            </w:r>
          </w:p>
        </w:tc>
        <w:tc>
          <w:tcPr>
            <w:tcW w:w="960" w:type="dxa"/>
            <w:noWrap/>
            <w:vAlign w:val="bottom"/>
          </w:tcPr>
          <w:p w14:paraId="5E43BB4A" w14:textId="4C65C534"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6.52</w:t>
            </w:r>
          </w:p>
        </w:tc>
        <w:tc>
          <w:tcPr>
            <w:tcW w:w="960" w:type="dxa"/>
            <w:noWrap/>
            <w:vAlign w:val="bottom"/>
          </w:tcPr>
          <w:p w14:paraId="6774E544" w14:textId="1E4FF677"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12.89</w:t>
            </w:r>
          </w:p>
        </w:tc>
        <w:tc>
          <w:tcPr>
            <w:tcW w:w="960" w:type="dxa"/>
            <w:noWrap/>
            <w:vAlign w:val="bottom"/>
          </w:tcPr>
          <w:p w14:paraId="0A8C4450" w14:textId="6078D586" w:rsidR="007C139E" w:rsidRPr="00E94EFD" w:rsidRDefault="00F42543" w:rsidP="007C139E">
            <w:pPr>
              <w:keepNext/>
              <w:spacing w:after="0"/>
              <w:jc w:val="center"/>
              <w:rPr>
                <w:rFonts w:ascii="Calibri" w:hAnsi="Calibri"/>
                <w:color w:val="000000"/>
                <w:sz w:val="24"/>
                <w:szCs w:val="24"/>
              </w:rPr>
            </w:pPr>
            <w:r>
              <w:rPr>
                <w:rFonts w:ascii="Calibri" w:hAnsi="Calibri" w:cs="Calibri"/>
                <w:color w:val="000000"/>
              </w:rPr>
              <w:t>21.65</w:t>
            </w:r>
          </w:p>
        </w:tc>
      </w:tr>
      <w:bookmarkEnd w:id="14"/>
    </w:tbl>
    <w:p w14:paraId="2DEC0016" w14:textId="77777777" w:rsidR="00EF71ED" w:rsidRDefault="00EF71ED" w:rsidP="00F42543">
      <w:pPr>
        <w:pStyle w:val="TH"/>
        <w:rPr>
          <w:lang w:val="en-US"/>
        </w:rPr>
      </w:pPr>
    </w:p>
    <w:p w14:paraId="2B30BB4E" w14:textId="73480B72" w:rsidR="0070364A" w:rsidRPr="00F42543" w:rsidRDefault="00F42543" w:rsidP="00F42543">
      <w:pPr>
        <w:pStyle w:val="TH"/>
        <w:rPr>
          <w:lang w:val="en-US"/>
        </w:rPr>
      </w:pPr>
      <w:r>
        <w:rPr>
          <w:lang w:val="en-US"/>
        </w:rPr>
        <w:t>Tx/Rx timing error – FR2 horizontal accuracy performance summary</w:t>
      </w:r>
    </w:p>
    <w:tbl>
      <w:tblPr>
        <w:tblStyle w:val="TableGrid1"/>
        <w:tblW w:w="7976" w:type="dxa"/>
        <w:jc w:val="center"/>
        <w:tblLook w:val="04A0" w:firstRow="1" w:lastRow="0" w:firstColumn="1" w:lastColumn="0" w:noHBand="0" w:noVBand="1"/>
      </w:tblPr>
      <w:tblGrid>
        <w:gridCol w:w="960"/>
        <w:gridCol w:w="2185"/>
        <w:gridCol w:w="1381"/>
        <w:gridCol w:w="1150"/>
        <w:gridCol w:w="1150"/>
        <w:gridCol w:w="1150"/>
      </w:tblGrid>
      <w:tr w:rsidR="00F42543" w:rsidRPr="00E833ED" w14:paraId="1E33FC48" w14:textId="77777777" w:rsidTr="00F42543">
        <w:trPr>
          <w:trHeight w:val="170"/>
          <w:jc w:val="center"/>
        </w:trPr>
        <w:tc>
          <w:tcPr>
            <w:tcW w:w="960" w:type="dxa"/>
            <w:noWrap/>
            <w:hideMark/>
          </w:tcPr>
          <w:p w14:paraId="341D84E3"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 </w:t>
            </w:r>
            <w:r>
              <w:rPr>
                <w:rFonts w:ascii="Calibri" w:eastAsia="Times New Roman" w:hAnsi="Calibri"/>
                <w:color w:val="000000"/>
                <w:sz w:val="24"/>
                <w:szCs w:val="24"/>
                <w:lang w:val="en-US" w:eastAsia="zh-CN"/>
              </w:rPr>
              <w:t>Case ID</w:t>
            </w:r>
          </w:p>
        </w:tc>
        <w:tc>
          <w:tcPr>
            <w:tcW w:w="2185" w:type="dxa"/>
            <w:noWrap/>
            <w:hideMark/>
          </w:tcPr>
          <w:p w14:paraId="6B7FD8D2"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Beam Pair</w:t>
            </w:r>
            <w:r w:rsidRPr="00E833ED">
              <w:rPr>
                <w:rFonts w:ascii="Calibri" w:eastAsia="Times New Roman" w:hAnsi="Calibri"/>
                <w:color w:val="000000"/>
                <w:sz w:val="24"/>
                <w:szCs w:val="24"/>
                <w:lang w:val="en-US" w:eastAsia="zh-CN"/>
              </w:rPr>
              <w:t> </w:t>
            </w:r>
          </w:p>
        </w:tc>
        <w:tc>
          <w:tcPr>
            <w:tcW w:w="1381" w:type="dxa"/>
            <w:noWrap/>
            <w:hideMark/>
          </w:tcPr>
          <w:p w14:paraId="22ADE0C2"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Tx </w:t>
            </w:r>
            <w:r w:rsidRPr="00E833ED">
              <w:rPr>
                <w:rFonts w:ascii="Calibri" w:eastAsia="Times New Roman" w:hAnsi="Calibri"/>
                <w:color w:val="000000"/>
                <w:sz w:val="24"/>
                <w:szCs w:val="24"/>
                <w:lang w:val="en-US" w:eastAsia="zh-CN"/>
              </w:rPr>
              <w:t>T1</w:t>
            </w:r>
          </w:p>
        </w:tc>
        <w:tc>
          <w:tcPr>
            <w:tcW w:w="1150" w:type="dxa"/>
            <w:noWrap/>
            <w:hideMark/>
          </w:tcPr>
          <w:p w14:paraId="03943EAF"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C25EBB">
              <w:rPr>
                <w:rStyle w:val="TALCar"/>
                <w:sz w:val="16"/>
                <w:szCs w:val="16"/>
                <w:lang w:val="en-US"/>
              </w:rPr>
              <w:t xml:space="preserve">Commercial </w:t>
            </w:r>
            <w:r>
              <w:rPr>
                <w:rStyle w:val="TALCar"/>
                <w:sz w:val="16"/>
                <w:szCs w:val="16"/>
                <w:lang w:val="en-US"/>
              </w:rPr>
              <w:t>horizontal accuracy</w:t>
            </w:r>
            <w:r w:rsidRPr="00C25EBB">
              <w:rPr>
                <w:rStyle w:val="TALCar"/>
                <w:sz w:val="16"/>
                <w:szCs w:val="16"/>
                <w:lang w:val="en-US"/>
              </w:rPr>
              <w:t xml:space="preserve"> requirements</w:t>
            </w:r>
            <w:r>
              <w:rPr>
                <w:rStyle w:val="TALCar"/>
                <w:sz w:val="16"/>
                <w:szCs w:val="16"/>
                <w:lang w:val="en-US"/>
              </w:rPr>
              <w:t xml:space="preserve"> [1]m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c>
          <w:tcPr>
            <w:tcW w:w="1150" w:type="dxa"/>
            <w:noWrap/>
            <w:hideMark/>
          </w:tcPr>
          <w:p w14:paraId="693568A2" w14:textId="77777777" w:rsidR="00F42543" w:rsidRPr="00E833ED" w:rsidRDefault="00F42543" w:rsidP="00F42543">
            <w:pPr>
              <w:spacing w:after="0"/>
              <w:jc w:val="center"/>
              <w:rPr>
                <w:rFonts w:ascii="Calibri" w:eastAsia="Times New Roman" w:hAnsi="Calibri"/>
                <w:color w:val="000000"/>
                <w:sz w:val="24"/>
                <w:szCs w:val="24"/>
                <w:lang w:val="en-US" w:eastAsia="zh-CN"/>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 @[90]%</w:t>
            </w:r>
          </w:p>
        </w:tc>
        <w:tc>
          <w:tcPr>
            <w:tcW w:w="1150" w:type="dxa"/>
            <w:noWrap/>
            <w:hideMark/>
          </w:tcPr>
          <w:p w14:paraId="40FBFD5F" w14:textId="77777777" w:rsidR="00F42543" w:rsidRPr="00E833ED" w:rsidRDefault="00F42543" w:rsidP="00F42543">
            <w:pPr>
              <w:spacing w:after="0"/>
              <w:jc w:val="center"/>
              <w:rPr>
                <w:rFonts w:ascii="Calibri" w:eastAsia="Times New Roman" w:hAnsi="Calibri"/>
                <w:color w:val="000000"/>
                <w:sz w:val="24"/>
                <w:szCs w:val="24"/>
                <w:lang w:val="en-US" w:eastAsia="zh-CN"/>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0.5</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r>
      <w:tr w:rsidR="00F42543" w:rsidRPr="00E833ED" w14:paraId="6BF4D369" w14:textId="77777777" w:rsidTr="00F42543">
        <w:trPr>
          <w:trHeight w:val="315"/>
          <w:jc w:val="center"/>
        </w:trPr>
        <w:tc>
          <w:tcPr>
            <w:tcW w:w="960" w:type="dxa"/>
            <w:vMerge w:val="restart"/>
            <w:noWrap/>
          </w:tcPr>
          <w:p w14:paraId="4B6216AB" w14:textId="77777777" w:rsidR="00F42543" w:rsidRDefault="00F42543" w:rsidP="00F42543">
            <w:pPr>
              <w:spacing w:after="0"/>
              <w:jc w:val="center"/>
              <w:rPr>
                <w:rFonts w:ascii="Calibri" w:eastAsia="Times New Roman" w:hAnsi="Calibri"/>
                <w:color w:val="000000"/>
                <w:sz w:val="24"/>
                <w:szCs w:val="24"/>
                <w:lang w:val="en-US" w:eastAsia="zh-CN"/>
              </w:rPr>
            </w:pPr>
          </w:p>
          <w:p w14:paraId="0D0C8706" w14:textId="77777777" w:rsidR="00F42543" w:rsidRDefault="00F42543" w:rsidP="00F42543">
            <w:pPr>
              <w:spacing w:after="0"/>
              <w:jc w:val="center"/>
              <w:rPr>
                <w:rFonts w:ascii="Calibri" w:eastAsia="Times New Roman" w:hAnsi="Calibri"/>
                <w:color w:val="000000"/>
                <w:sz w:val="24"/>
                <w:szCs w:val="24"/>
                <w:lang w:val="en-US" w:eastAsia="zh-CN"/>
              </w:rPr>
            </w:pPr>
          </w:p>
          <w:p w14:paraId="34A4B00C" w14:textId="77777777" w:rsidR="00F42543" w:rsidRDefault="00F42543" w:rsidP="00F42543">
            <w:pPr>
              <w:spacing w:after="0"/>
              <w:jc w:val="center"/>
              <w:rPr>
                <w:rFonts w:ascii="Calibri" w:eastAsia="Times New Roman" w:hAnsi="Calibri"/>
                <w:color w:val="000000"/>
                <w:sz w:val="24"/>
                <w:szCs w:val="24"/>
                <w:lang w:val="en-US" w:eastAsia="zh-CN"/>
              </w:rPr>
            </w:pPr>
          </w:p>
          <w:p w14:paraId="2D027F0C"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Case </w:t>
            </w:r>
            <w:r>
              <w:rPr>
                <w:rFonts w:eastAsia="Times New Roman"/>
                <w:color w:val="000000"/>
                <w:sz w:val="24"/>
                <w:szCs w:val="24"/>
                <w:lang w:val="en-US" w:eastAsia="zh-CN"/>
              </w:rPr>
              <w:t>18</w:t>
            </w:r>
          </w:p>
          <w:p w14:paraId="53D0BC29" w14:textId="77777777" w:rsidR="00F42543" w:rsidRDefault="00F42543" w:rsidP="00F42543">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InF</w:t>
            </w:r>
            <w:proofErr w:type="spellEnd"/>
            <w:r>
              <w:rPr>
                <w:rFonts w:ascii="Calibri" w:eastAsia="Times New Roman" w:hAnsi="Calibri"/>
                <w:color w:val="000000"/>
                <w:sz w:val="24"/>
                <w:szCs w:val="24"/>
                <w:lang w:val="en-US" w:eastAsia="zh-CN"/>
              </w:rPr>
              <w:t>-SH, FR2,</w:t>
            </w:r>
          </w:p>
          <w:p w14:paraId="09CF51B5"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717E33F0"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119B7E51"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1549B448"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4795F33D"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5EA15721"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6E98835F"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r>
      <w:tr w:rsidR="00F42543" w:rsidRPr="00E833ED" w14:paraId="041753CA" w14:textId="77777777" w:rsidTr="00F42543">
        <w:trPr>
          <w:trHeight w:val="315"/>
          <w:jc w:val="center"/>
        </w:trPr>
        <w:tc>
          <w:tcPr>
            <w:tcW w:w="960" w:type="dxa"/>
            <w:vMerge/>
            <w:noWrap/>
          </w:tcPr>
          <w:p w14:paraId="2A5F65BF"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28CF1AF1"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2C495F20"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15D324B8"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6034755E" w14:textId="77777777" w:rsidR="00F42543" w:rsidRDefault="00F42543" w:rsidP="00F42543">
            <w:pPr>
              <w:spacing w:after="0"/>
              <w:jc w:val="center"/>
              <w:rPr>
                <w:rFonts w:ascii="Calibri" w:hAnsi="Calibri" w:cs="Calibri"/>
                <w:color w:val="000000"/>
              </w:rPr>
            </w:pPr>
            <w:r>
              <w:rPr>
                <w:rFonts w:ascii="Calibri" w:hAnsi="Calibri" w:cs="Calibri"/>
                <w:color w:val="000000"/>
              </w:rPr>
              <w:t>99%</w:t>
            </w:r>
          </w:p>
        </w:tc>
        <w:tc>
          <w:tcPr>
            <w:tcW w:w="1150" w:type="dxa"/>
            <w:noWrap/>
            <w:vAlign w:val="bottom"/>
          </w:tcPr>
          <w:p w14:paraId="57877EC6"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r>
      <w:tr w:rsidR="00F42543" w:rsidRPr="00E833ED" w14:paraId="2F4B5636" w14:textId="77777777" w:rsidTr="00F42543">
        <w:trPr>
          <w:trHeight w:val="315"/>
          <w:jc w:val="center"/>
        </w:trPr>
        <w:tc>
          <w:tcPr>
            <w:tcW w:w="960" w:type="dxa"/>
            <w:vMerge/>
            <w:noWrap/>
          </w:tcPr>
          <w:p w14:paraId="0DF62867"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778BDDA"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2E182425"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6F2F7203"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0A35BD60" w14:textId="77777777" w:rsidR="00F42543" w:rsidRDefault="00F42543" w:rsidP="00F42543">
            <w:pPr>
              <w:spacing w:after="0"/>
              <w:jc w:val="center"/>
              <w:rPr>
                <w:rFonts w:ascii="Calibri" w:hAnsi="Calibri" w:cs="Calibri"/>
                <w:color w:val="000000"/>
              </w:rPr>
            </w:pPr>
            <w:r>
              <w:rPr>
                <w:rFonts w:ascii="Calibri" w:hAnsi="Calibri" w:cs="Calibri"/>
                <w:color w:val="000000"/>
              </w:rPr>
              <w:t>95%</w:t>
            </w:r>
          </w:p>
        </w:tc>
        <w:tc>
          <w:tcPr>
            <w:tcW w:w="1150" w:type="dxa"/>
            <w:noWrap/>
            <w:vAlign w:val="bottom"/>
          </w:tcPr>
          <w:p w14:paraId="4AAECF16" w14:textId="77777777" w:rsidR="00F42543" w:rsidRDefault="00F42543" w:rsidP="00F42543">
            <w:pPr>
              <w:spacing w:after="0"/>
              <w:jc w:val="center"/>
              <w:rPr>
                <w:rFonts w:ascii="Calibri" w:hAnsi="Calibri" w:cs="Calibri"/>
                <w:color w:val="000000"/>
              </w:rPr>
            </w:pPr>
            <w:r>
              <w:rPr>
                <w:rFonts w:ascii="Calibri" w:hAnsi="Calibri" w:cs="Calibri"/>
                <w:color w:val="000000"/>
              </w:rPr>
              <w:t>98%</w:t>
            </w:r>
          </w:p>
        </w:tc>
      </w:tr>
      <w:tr w:rsidR="00F42543" w:rsidRPr="00E833ED" w14:paraId="50718C83" w14:textId="77777777" w:rsidTr="00F42543">
        <w:trPr>
          <w:trHeight w:val="315"/>
          <w:jc w:val="center"/>
        </w:trPr>
        <w:tc>
          <w:tcPr>
            <w:tcW w:w="960" w:type="dxa"/>
            <w:vMerge/>
            <w:noWrap/>
          </w:tcPr>
          <w:p w14:paraId="7837199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74DD12F0"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602C68D0"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22BDD57F" w14:textId="77777777" w:rsidR="00F42543" w:rsidRDefault="00F42543" w:rsidP="00F42543">
            <w:pPr>
              <w:spacing w:after="0"/>
              <w:jc w:val="center"/>
              <w:rPr>
                <w:rFonts w:ascii="Calibri" w:hAnsi="Calibri" w:cs="Calibri"/>
                <w:color w:val="000000"/>
              </w:rPr>
            </w:pPr>
            <w:r>
              <w:rPr>
                <w:rFonts w:ascii="Calibri" w:hAnsi="Calibri" w:cs="Calibri"/>
                <w:color w:val="000000"/>
              </w:rPr>
              <w:t>99%</w:t>
            </w:r>
          </w:p>
        </w:tc>
        <w:tc>
          <w:tcPr>
            <w:tcW w:w="1150" w:type="dxa"/>
            <w:noWrap/>
            <w:vAlign w:val="bottom"/>
          </w:tcPr>
          <w:p w14:paraId="67B42C1F" w14:textId="77777777" w:rsidR="00F42543" w:rsidRDefault="00F42543" w:rsidP="00F42543">
            <w:pPr>
              <w:spacing w:after="0"/>
              <w:jc w:val="center"/>
              <w:rPr>
                <w:rFonts w:ascii="Calibri" w:hAnsi="Calibri" w:cs="Calibri"/>
                <w:color w:val="000000"/>
              </w:rPr>
            </w:pPr>
            <w:r>
              <w:rPr>
                <w:rFonts w:ascii="Calibri" w:hAnsi="Calibri" w:cs="Calibri"/>
                <w:color w:val="000000"/>
              </w:rPr>
              <w:t>70%</w:t>
            </w:r>
          </w:p>
        </w:tc>
        <w:tc>
          <w:tcPr>
            <w:tcW w:w="1150" w:type="dxa"/>
            <w:noWrap/>
            <w:vAlign w:val="bottom"/>
          </w:tcPr>
          <w:p w14:paraId="060D89F1" w14:textId="77777777" w:rsidR="00F42543" w:rsidRDefault="00F42543" w:rsidP="00F42543">
            <w:pPr>
              <w:spacing w:after="0"/>
              <w:jc w:val="center"/>
              <w:rPr>
                <w:rFonts w:ascii="Calibri" w:hAnsi="Calibri" w:cs="Calibri"/>
                <w:color w:val="000000"/>
              </w:rPr>
            </w:pPr>
            <w:r>
              <w:rPr>
                <w:rFonts w:ascii="Calibri" w:hAnsi="Calibri" w:cs="Calibri"/>
                <w:color w:val="000000"/>
              </w:rPr>
              <w:t>84%</w:t>
            </w:r>
          </w:p>
        </w:tc>
      </w:tr>
      <w:tr w:rsidR="00F42543" w:rsidRPr="00E833ED" w14:paraId="6646DBBE" w14:textId="77777777" w:rsidTr="00F42543">
        <w:trPr>
          <w:trHeight w:val="315"/>
          <w:jc w:val="center"/>
        </w:trPr>
        <w:tc>
          <w:tcPr>
            <w:tcW w:w="960" w:type="dxa"/>
            <w:vMerge/>
            <w:noWrap/>
          </w:tcPr>
          <w:p w14:paraId="2F284CA4"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810FB4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7E83D7FB"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2301C38D" w14:textId="77777777" w:rsidR="00F42543" w:rsidRDefault="00F42543" w:rsidP="00F42543">
            <w:pPr>
              <w:spacing w:after="0"/>
              <w:jc w:val="center"/>
              <w:rPr>
                <w:rFonts w:ascii="Calibri" w:hAnsi="Calibri" w:cs="Calibri"/>
                <w:color w:val="000000"/>
              </w:rPr>
            </w:pPr>
            <w:r>
              <w:rPr>
                <w:rFonts w:ascii="Calibri" w:hAnsi="Calibri" w:cs="Calibri"/>
                <w:color w:val="000000"/>
              </w:rPr>
              <w:t>91%</w:t>
            </w:r>
          </w:p>
        </w:tc>
        <w:tc>
          <w:tcPr>
            <w:tcW w:w="1150" w:type="dxa"/>
            <w:noWrap/>
            <w:vAlign w:val="bottom"/>
          </w:tcPr>
          <w:p w14:paraId="15B7CC5F" w14:textId="77777777" w:rsidR="00F42543" w:rsidRDefault="00F42543" w:rsidP="00F42543">
            <w:pPr>
              <w:spacing w:after="0"/>
              <w:jc w:val="center"/>
              <w:rPr>
                <w:rFonts w:ascii="Calibri" w:hAnsi="Calibri" w:cs="Calibri"/>
                <w:color w:val="000000"/>
              </w:rPr>
            </w:pPr>
            <w:r>
              <w:rPr>
                <w:rFonts w:ascii="Calibri" w:hAnsi="Calibri" w:cs="Calibri"/>
                <w:color w:val="000000"/>
              </w:rPr>
              <w:t>31%</w:t>
            </w:r>
          </w:p>
        </w:tc>
        <w:tc>
          <w:tcPr>
            <w:tcW w:w="1150" w:type="dxa"/>
            <w:noWrap/>
            <w:vAlign w:val="bottom"/>
          </w:tcPr>
          <w:p w14:paraId="47280B50" w14:textId="77777777" w:rsidR="00F42543" w:rsidRDefault="00F42543" w:rsidP="00F42543">
            <w:pPr>
              <w:spacing w:after="0"/>
              <w:jc w:val="center"/>
              <w:rPr>
                <w:rFonts w:ascii="Calibri" w:hAnsi="Calibri" w:cs="Calibri"/>
                <w:color w:val="000000"/>
              </w:rPr>
            </w:pPr>
            <w:r>
              <w:rPr>
                <w:rFonts w:ascii="Calibri" w:hAnsi="Calibri" w:cs="Calibri"/>
                <w:color w:val="000000"/>
              </w:rPr>
              <w:t>52%</w:t>
            </w:r>
          </w:p>
        </w:tc>
      </w:tr>
      <w:tr w:rsidR="00F42543" w:rsidRPr="00E833ED" w14:paraId="6B08B25B" w14:textId="77777777" w:rsidTr="00F42543">
        <w:trPr>
          <w:trHeight w:val="315"/>
          <w:jc w:val="center"/>
        </w:trPr>
        <w:tc>
          <w:tcPr>
            <w:tcW w:w="960" w:type="dxa"/>
            <w:vMerge/>
            <w:noWrap/>
          </w:tcPr>
          <w:p w14:paraId="47690681"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232B4DB8"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4F5150ED"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7D9A8011" w14:textId="77777777" w:rsidR="00F42543" w:rsidRDefault="00F42543" w:rsidP="00F42543">
            <w:pPr>
              <w:spacing w:after="0"/>
              <w:jc w:val="center"/>
              <w:rPr>
                <w:rFonts w:ascii="Calibri" w:hAnsi="Calibri" w:cs="Calibri"/>
                <w:color w:val="000000"/>
              </w:rPr>
            </w:pPr>
            <w:r>
              <w:rPr>
                <w:rFonts w:ascii="Calibri" w:hAnsi="Calibri" w:cs="Calibri"/>
                <w:color w:val="000000"/>
              </w:rPr>
              <w:t>78%</w:t>
            </w:r>
          </w:p>
        </w:tc>
        <w:tc>
          <w:tcPr>
            <w:tcW w:w="1150" w:type="dxa"/>
            <w:noWrap/>
            <w:vAlign w:val="bottom"/>
          </w:tcPr>
          <w:p w14:paraId="2B300290" w14:textId="77777777" w:rsidR="00F42543" w:rsidRDefault="00F42543" w:rsidP="00F42543">
            <w:pPr>
              <w:spacing w:after="0"/>
              <w:jc w:val="center"/>
              <w:rPr>
                <w:rFonts w:ascii="Calibri" w:hAnsi="Calibri" w:cs="Calibri"/>
                <w:color w:val="000000"/>
              </w:rPr>
            </w:pPr>
            <w:r>
              <w:rPr>
                <w:rFonts w:ascii="Calibri" w:hAnsi="Calibri" w:cs="Calibri"/>
                <w:color w:val="000000"/>
              </w:rPr>
              <w:t>11%</w:t>
            </w:r>
          </w:p>
        </w:tc>
        <w:tc>
          <w:tcPr>
            <w:tcW w:w="1150" w:type="dxa"/>
            <w:noWrap/>
            <w:vAlign w:val="bottom"/>
          </w:tcPr>
          <w:p w14:paraId="6BDF27D9" w14:textId="77777777" w:rsidR="00F42543" w:rsidRDefault="00F42543" w:rsidP="00F42543">
            <w:pPr>
              <w:spacing w:after="0"/>
              <w:jc w:val="center"/>
              <w:rPr>
                <w:rFonts w:ascii="Calibri" w:hAnsi="Calibri" w:cs="Calibri"/>
                <w:color w:val="000000"/>
              </w:rPr>
            </w:pPr>
            <w:r>
              <w:rPr>
                <w:rFonts w:ascii="Calibri" w:hAnsi="Calibri" w:cs="Calibri"/>
                <w:color w:val="000000"/>
              </w:rPr>
              <w:t>20%</w:t>
            </w:r>
          </w:p>
        </w:tc>
      </w:tr>
      <w:tr w:rsidR="00F42543" w:rsidRPr="00E833ED" w14:paraId="64EA5005" w14:textId="77777777" w:rsidTr="00F42543">
        <w:trPr>
          <w:trHeight w:val="315"/>
          <w:jc w:val="center"/>
        </w:trPr>
        <w:tc>
          <w:tcPr>
            <w:tcW w:w="960" w:type="dxa"/>
            <w:vMerge/>
            <w:noWrap/>
          </w:tcPr>
          <w:p w14:paraId="47AF3715"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val="restart"/>
            <w:noWrap/>
          </w:tcPr>
          <w:p w14:paraId="27E0FB5E"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7D181DB6"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2138C3C8"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19BBA274"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4E540AF7"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093582DF"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r>
      <w:tr w:rsidR="00F42543" w:rsidRPr="00E833ED" w14:paraId="140CAE5A" w14:textId="77777777" w:rsidTr="00F42543">
        <w:trPr>
          <w:trHeight w:val="315"/>
          <w:jc w:val="center"/>
        </w:trPr>
        <w:tc>
          <w:tcPr>
            <w:tcW w:w="960" w:type="dxa"/>
            <w:vMerge/>
            <w:noWrap/>
          </w:tcPr>
          <w:p w14:paraId="0C0CB3B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5E56925F"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3A3A3721"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6661C70D" w14:textId="77777777" w:rsidR="00F42543" w:rsidRDefault="00F42543" w:rsidP="00F42543">
            <w:pPr>
              <w:spacing w:after="0"/>
              <w:jc w:val="center"/>
              <w:rPr>
                <w:rFonts w:ascii="Calibri" w:hAnsi="Calibri" w:cs="Calibri"/>
                <w:color w:val="000000"/>
              </w:rPr>
            </w:pPr>
            <w:r>
              <w:rPr>
                <w:rFonts w:ascii="Calibri" w:hAnsi="Calibri" w:cs="Calibri"/>
                <w:color w:val="000000"/>
              </w:rPr>
              <w:t>99%</w:t>
            </w:r>
          </w:p>
        </w:tc>
        <w:tc>
          <w:tcPr>
            <w:tcW w:w="1150" w:type="dxa"/>
            <w:noWrap/>
            <w:vAlign w:val="bottom"/>
          </w:tcPr>
          <w:p w14:paraId="501E244D" w14:textId="77777777" w:rsidR="00F42543" w:rsidRDefault="00F42543" w:rsidP="00F42543">
            <w:pPr>
              <w:spacing w:after="0"/>
              <w:jc w:val="center"/>
              <w:rPr>
                <w:rFonts w:ascii="Calibri" w:hAnsi="Calibri" w:cs="Calibri"/>
                <w:color w:val="000000"/>
              </w:rPr>
            </w:pPr>
            <w:r>
              <w:rPr>
                <w:rFonts w:ascii="Calibri" w:hAnsi="Calibri" w:cs="Calibri"/>
                <w:color w:val="000000"/>
              </w:rPr>
              <w:t>95%</w:t>
            </w:r>
          </w:p>
        </w:tc>
        <w:tc>
          <w:tcPr>
            <w:tcW w:w="1150" w:type="dxa"/>
            <w:noWrap/>
            <w:vAlign w:val="bottom"/>
          </w:tcPr>
          <w:p w14:paraId="2F636B00" w14:textId="77777777" w:rsidR="00F42543" w:rsidRDefault="00F42543" w:rsidP="00F42543">
            <w:pPr>
              <w:spacing w:after="0"/>
              <w:jc w:val="center"/>
              <w:rPr>
                <w:rFonts w:ascii="Calibri" w:hAnsi="Calibri" w:cs="Calibri"/>
                <w:color w:val="000000"/>
              </w:rPr>
            </w:pPr>
            <w:r>
              <w:rPr>
                <w:rFonts w:ascii="Calibri" w:hAnsi="Calibri" w:cs="Calibri"/>
                <w:color w:val="000000"/>
              </w:rPr>
              <w:t>98%</w:t>
            </w:r>
          </w:p>
        </w:tc>
      </w:tr>
      <w:tr w:rsidR="00F42543" w:rsidRPr="00E833ED" w14:paraId="39F31ECF" w14:textId="77777777" w:rsidTr="00F42543">
        <w:trPr>
          <w:trHeight w:val="315"/>
          <w:jc w:val="center"/>
        </w:trPr>
        <w:tc>
          <w:tcPr>
            <w:tcW w:w="960" w:type="dxa"/>
            <w:vMerge/>
            <w:noWrap/>
          </w:tcPr>
          <w:p w14:paraId="458973E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452F7FFD"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4A4DF369"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2B7FEF91" w14:textId="77777777" w:rsidR="00F42543" w:rsidRDefault="00F42543" w:rsidP="00F42543">
            <w:pPr>
              <w:spacing w:after="0"/>
              <w:jc w:val="center"/>
              <w:rPr>
                <w:rFonts w:ascii="Calibri" w:hAnsi="Calibri" w:cs="Calibri"/>
                <w:color w:val="000000"/>
              </w:rPr>
            </w:pPr>
            <w:r>
              <w:rPr>
                <w:rFonts w:ascii="Calibri" w:hAnsi="Calibri" w:cs="Calibri"/>
                <w:color w:val="000000"/>
              </w:rPr>
              <w:t>98%</w:t>
            </w:r>
          </w:p>
        </w:tc>
        <w:tc>
          <w:tcPr>
            <w:tcW w:w="1150" w:type="dxa"/>
            <w:noWrap/>
            <w:vAlign w:val="bottom"/>
          </w:tcPr>
          <w:p w14:paraId="66166125" w14:textId="77777777" w:rsidR="00F42543" w:rsidRDefault="00F42543" w:rsidP="00F42543">
            <w:pPr>
              <w:spacing w:after="0"/>
              <w:jc w:val="center"/>
              <w:rPr>
                <w:rFonts w:ascii="Calibri" w:hAnsi="Calibri" w:cs="Calibri"/>
                <w:color w:val="000000"/>
              </w:rPr>
            </w:pPr>
            <w:r>
              <w:rPr>
                <w:rFonts w:ascii="Calibri" w:hAnsi="Calibri" w:cs="Calibri"/>
                <w:color w:val="000000"/>
              </w:rPr>
              <w:t>87%</w:t>
            </w:r>
          </w:p>
        </w:tc>
        <w:tc>
          <w:tcPr>
            <w:tcW w:w="1150" w:type="dxa"/>
            <w:noWrap/>
            <w:vAlign w:val="bottom"/>
          </w:tcPr>
          <w:p w14:paraId="0399AF9F" w14:textId="77777777" w:rsidR="00F42543" w:rsidRDefault="00F42543" w:rsidP="00F42543">
            <w:pPr>
              <w:spacing w:after="0"/>
              <w:jc w:val="center"/>
              <w:rPr>
                <w:rFonts w:ascii="Calibri" w:hAnsi="Calibri" w:cs="Calibri"/>
                <w:color w:val="000000"/>
              </w:rPr>
            </w:pPr>
            <w:r>
              <w:rPr>
                <w:rFonts w:ascii="Calibri" w:hAnsi="Calibri" w:cs="Calibri"/>
                <w:color w:val="000000"/>
              </w:rPr>
              <w:t>92%</w:t>
            </w:r>
          </w:p>
        </w:tc>
      </w:tr>
      <w:tr w:rsidR="00F42543" w:rsidRPr="00E833ED" w14:paraId="66393B96" w14:textId="77777777" w:rsidTr="00F42543">
        <w:trPr>
          <w:trHeight w:val="315"/>
          <w:jc w:val="center"/>
        </w:trPr>
        <w:tc>
          <w:tcPr>
            <w:tcW w:w="960" w:type="dxa"/>
            <w:vMerge/>
            <w:noWrap/>
          </w:tcPr>
          <w:p w14:paraId="3EF1BFF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5B5D6B19"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29E28329"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71CE9701" w14:textId="77777777" w:rsidR="00F42543" w:rsidRDefault="00F42543" w:rsidP="00F42543">
            <w:pPr>
              <w:spacing w:after="0"/>
              <w:jc w:val="center"/>
              <w:rPr>
                <w:rFonts w:ascii="Calibri" w:hAnsi="Calibri" w:cs="Calibri"/>
                <w:color w:val="000000"/>
              </w:rPr>
            </w:pPr>
            <w:r>
              <w:rPr>
                <w:rFonts w:ascii="Calibri" w:hAnsi="Calibri" w:cs="Calibri"/>
                <w:color w:val="000000"/>
              </w:rPr>
              <w:t>91%</w:t>
            </w:r>
          </w:p>
        </w:tc>
        <w:tc>
          <w:tcPr>
            <w:tcW w:w="1150" w:type="dxa"/>
            <w:noWrap/>
            <w:vAlign w:val="bottom"/>
          </w:tcPr>
          <w:p w14:paraId="1D83FCC6" w14:textId="77777777" w:rsidR="00F42543" w:rsidRDefault="00F42543" w:rsidP="00F42543">
            <w:pPr>
              <w:spacing w:after="0"/>
              <w:jc w:val="center"/>
              <w:rPr>
                <w:rFonts w:ascii="Calibri" w:hAnsi="Calibri" w:cs="Calibri"/>
                <w:color w:val="000000"/>
              </w:rPr>
            </w:pPr>
            <w:r>
              <w:rPr>
                <w:rFonts w:ascii="Calibri" w:hAnsi="Calibri" w:cs="Calibri"/>
                <w:color w:val="000000"/>
              </w:rPr>
              <w:t>52%</w:t>
            </w:r>
          </w:p>
        </w:tc>
        <w:tc>
          <w:tcPr>
            <w:tcW w:w="1150" w:type="dxa"/>
            <w:noWrap/>
            <w:vAlign w:val="bottom"/>
          </w:tcPr>
          <w:p w14:paraId="6B84F1B2" w14:textId="77777777" w:rsidR="00F42543" w:rsidRDefault="00F42543" w:rsidP="00F42543">
            <w:pPr>
              <w:spacing w:after="0"/>
              <w:jc w:val="center"/>
              <w:rPr>
                <w:rFonts w:ascii="Calibri" w:hAnsi="Calibri" w:cs="Calibri"/>
                <w:color w:val="000000"/>
              </w:rPr>
            </w:pPr>
            <w:r>
              <w:rPr>
                <w:rFonts w:ascii="Calibri" w:hAnsi="Calibri" w:cs="Calibri"/>
                <w:color w:val="000000"/>
              </w:rPr>
              <w:t>68%</w:t>
            </w:r>
          </w:p>
        </w:tc>
      </w:tr>
      <w:tr w:rsidR="00F42543" w:rsidRPr="00E833ED" w14:paraId="170F7829" w14:textId="77777777" w:rsidTr="00F42543">
        <w:trPr>
          <w:trHeight w:val="315"/>
          <w:jc w:val="center"/>
        </w:trPr>
        <w:tc>
          <w:tcPr>
            <w:tcW w:w="960" w:type="dxa"/>
            <w:vMerge/>
            <w:noWrap/>
          </w:tcPr>
          <w:p w14:paraId="3CAFE87F"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43772568"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4CE2D561"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3520D8D5" w14:textId="77777777" w:rsidR="00F42543" w:rsidRDefault="00F42543" w:rsidP="00F42543">
            <w:pPr>
              <w:spacing w:after="0"/>
              <w:jc w:val="center"/>
              <w:rPr>
                <w:rFonts w:ascii="Calibri" w:hAnsi="Calibri" w:cs="Calibri"/>
                <w:color w:val="000000"/>
              </w:rPr>
            </w:pPr>
            <w:r>
              <w:rPr>
                <w:rFonts w:ascii="Calibri" w:hAnsi="Calibri" w:cs="Calibri"/>
                <w:color w:val="000000"/>
              </w:rPr>
              <w:t>79%</w:t>
            </w:r>
          </w:p>
        </w:tc>
        <w:tc>
          <w:tcPr>
            <w:tcW w:w="1150" w:type="dxa"/>
            <w:noWrap/>
            <w:vAlign w:val="bottom"/>
          </w:tcPr>
          <w:p w14:paraId="482B411D" w14:textId="77777777" w:rsidR="00F42543" w:rsidRDefault="00F42543" w:rsidP="00F42543">
            <w:pPr>
              <w:spacing w:after="0"/>
              <w:jc w:val="center"/>
              <w:rPr>
                <w:rFonts w:ascii="Calibri" w:hAnsi="Calibri" w:cs="Calibri"/>
                <w:color w:val="000000"/>
              </w:rPr>
            </w:pPr>
            <w:r>
              <w:rPr>
                <w:rFonts w:ascii="Calibri" w:hAnsi="Calibri" w:cs="Calibri"/>
                <w:color w:val="000000"/>
              </w:rPr>
              <w:t>22%</w:t>
            </w:r>
          </w:p>
        </w:tc>
        <w:tc>
          <w:tcPr>
            <w:tcW w:w="1150" w:type="dxa"/>
            <w:noWrap/>
            <w:vAlign w:val="bottom"/>
          </w:tcPr>
          <w:p w14:paraId="3E6DD84B" w14:textId="77777777" w:rsidR="00F42543" w:rsidRDefault="00F42543" w:rsidP="00F42543">
            <w:pPr>
              <w:spacing w:after="0"/>
              <w:jc w:val="center"/>
              <w:rPr>
                <w:rFonts w:ascii="Calibri" w:hAnsi="Calibri" w:cs="Calibri"/>
                <w:color w:val="000000"/>
              </w:rPr>
            </w:pPr>
            <w:r>
              <w:rPr>
                <w:rFonts w:ascii="Calibri" w:hAnsi="Calibri" w:cs="Calibri"/>
                <w:color w:val="000000"/>
              </w:rPr>
              <w:t>36%</w:t>
            </w:r>
          </w:p>
        </w:tc>
      </w:tr>
      <w:tr w:rsidR="00F42543" w:rsidRPr="00E833ED" w14:paraId="51E86BA1" w14:textId="77777777" w:rsidTr="00F42543">
        <w:trPr>
          <w:trHeight w:val="315"/>
          <w:jc w:val="center"/>
        </w:trPr>
        <w:tc>
          <w:tcPr>
            <w:tcW w:w="960" w:type="dxa"/>
            <w:vMerge/>
            <w:noWrap/>
          </w:tcPr>
          <w:p w14:paraId="4781783D"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4CEE909B"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772E58FB"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48188ABF" w14:textId="77777777" w:rsidR="00F42543" w:rsidRDefault="00F42543" w:rsidP="00F42543">
            <w:pPr>
              <w:spacing w:after="0"/>
              <w:jc w:val="center"/>
              <w:rPr>
                <w:rFonts w:ascii="Calibri" w:hAnsi="Calibri" w:cs="Calibri"/>
                <w:color w:val="000000"/>
              </w:rPr>
            </w:pPr>
            <w:r>
              <w:rPr>
                <w:rFonts w:ascii="Calibri" w:hAnsi="Calibri" w:cs="Calibri"/>
                <w:color w:val="000000"/>
              </w:rPr>
              <w:t>58%</w:t>
            </w:r>
          </w:p>
        </w:tc>
        <w:tc>
          <w:tcPr>
            <w:tcW w:w="1150" w:type="dxa"/>
            <w:noWrap/>
            <w:vAlign w:val="bottom"/>
          </w:tcPr>
          <w:p w14:paraId="708F9B13" w14:textId="77777777" w:rsidR="00F42543" w:rsidRDefault="00F42543" w:rsidP="00F42543">
            <w:pPr>
              <w:spacing w:after="0"/>
              <w:jc w:val="center"/>
              <w:rPr>
                <w:rFonts w:ascii="Calibri" w:hAnsi="Calibri" w:cs="Calibri"/>
                <w:color w:val="000000"/>
              </w:rPr>
            </w:pPr>
            <w:r>
              <w:rPr>
                <w:rFonts w:ascii="Calibri" w:hAnsi="Calibri" w:cs="Calibri"/>
                <w:color w:val="000000"/>
              </w:rPr>
              <w:t>9%</w:t>
            </w:r>
          </w:p>
        </w:tc>
        <w:tc>
          <w:tcPr>
            <w:tcW w:w="1150" w:type="dxa"/>
            <w:noWrap/>
            <w:vAlign w:val="bottom"/>
          </w:tcPr>
          <w:p w14:paraId="503D1200" w14:textId="77777777" w:rsidR="00F42543" w:rsidRDefault="00F42543" w:rsidP="00F42543">
            <w:pPr>
              <w:spacing w:after="0"/>
              <w:jc w:val="center"/>
              <w:rPr>
                <w:rFonts w:ascii="Calibri" w:hAnsi="Calibri" w:cs="Calibri"/>
                <w:color w:val="000000"/>
              </w:rPr>
            </w:pPr>
            <w:r>
              <w:rPr>
                <w:rFonts w:ascii="Calibri" w:hAnsi="Calibri" w:cs="Calibri"/>
                <w:color w:val="000000"/>
              </w:rPr>
              <w:t>16%</w:t>
            </w:r>
          </w:p>
        </w:tc>
      </w:tr>
      <w:tr w:rsidR="00F42543" w:rsidRPr="00E833ED" w14:paraId="35016396" w14:textId="77777777" w:rsidTr="00F42543">
        <w:trPr>
          <w:trHeight w:val="315"/>
          <w:jc w:val="center"/>
        </w:trPr>
        <w:tc>
          <w:tcPr>
            <w:tcW w:w="960" w:type="dxa"/>
            <w:vMerge w:val="restart"/>
            <w:noWrap/>
          </w:tcPr>
          <w:p w14:paraId="5C75F353" w14:textId="77777777" w:rsidR="00F42543" w:rsidRDefault="00F42543" w:rsidP="00F42543">
            <w:pPr>
              <w:spacing w:after="0"/>
              <w:jc w:val="center"/>
              <w:rPr>
                <w:rFonts w:ascii="Calibri" w:eastAsia="Times New Roman" w:hAnsi="Calibri"/>
                <w:color w:val="000000"/>
                <w:sz w:val="24"/>
                <w:szCs w:val="24"/>
                <w:lang w:val="en-US" w:eastAsia="zh-CN"/>
              </w:rPr>
            </w:pPr>
          </w:p>
          <w:p w14:paraId="3404B050" w14:textId="77777777" w:rsidR="00F42543" w:rsidRDefault="00F42543" w:rsidP="00F42543">
            <w:pPr>
              <w:spacing w:after="0"/>
              <w:jc w:val="center"/>
              <w:rPr>
                <w:rFonts w:ascii="Calibri" w:eastAsia="Times New Roman" w:hAnsi="Calibri"/>
                <w:color w:val="000000"/>
                <w:sz w:val="24"/>
                <w:szCs w:val="24"/>
                <w:lang w:val="en-US" w:eastAsia="zh-CN"/>
              </w:rPr>
            </w:pPr>
          </w:p>
          <w:p w14:paraId="32ECBBE3" w14:textId="77777777" w:rsidR="00F42543" w:rsidRDefault="00F42543" w:rsidP="00F42543">
            <w:pPr>
              <w:spacing w:after="0"/>
              <w:jc w:val="center"/>
              <w:rPr>
                <w:rFonts w:ascii="Calibri" w:eastAsia="Times New Roman" w:hAnsi="Calibri"/>
                <w:color w:val="000000"/>
                <w:sz w:val="24"/>
                <w:szCs w:val="24"/>
                <w:lang w:val="en-US" w:eastAsia="zh-CN"/>
              </w:rPr>
            </w:pPr>
          </w:p>
          <w:p w14:paraId="3EF0D09A" w14:textId="77777777" w:rsidR="00F42543" w:rsidRDefault="00F42543" w:rsidP="00F42543">
            <w:pPr>
              <w:spacing w:after="0"/>
              <w:rPr>
                <w:rFonts w:ascii="Calibri" w:eastAsia="Times New Roman" w:hAnsi="Calibri"/>
                <w:color w:val="000000"/>
                <w:sz w:val="24"/>
                <w:szCs w:val="24"/>
                <w:lang w:val="en-US" w:eastAsia="zh-CN"/>
              </w:rPr>
            </w:pPr>
          </w:p>
          <w:p w14:paraId="377F7551"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Case </w:t>
            </w:r>
            <w:r>
              <w:rPr>
                <w:rFonts w:eastAsia="Times New Roman"/>
                <w:color w:val="000000"/>
                <w:sz w:val="24"/>
                <w:szCs w:val="24"/>
                <w:lang w:val="en-US" w:eastAsia="zh-CN"/>
              </w:rPr>
              <w:t>19</w:t>
            </w:r>
          </w:p>
          <w:p w14:paraId="2FC4884E" w14:textId="77777777" w:rsidR="00F42543" w:rsidRDefault="00F42543" w:rsidP="00F42543">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InF</w:t>
            </w:r>
            <w:proofErr w:type="spellEnd"/>
            <w:r>
              <w:rPr>
                <w:rFonts w:ascii="Calibri" w:eastAsia="Times New Roman" w:hAnsi="Calibri"/>
                <w:color w:val="000000"/>
                <w:sz w:val="24"/>
                <w:szCs w:val="24"/>
                <w:lang w:val="en-US" w:eastAsia="zh-CN"/>
              </w:rPr>
              <w:t>-DH,</w:t>
            </w:r>
          </w:p>
          <w:p w14:paraId="21ADF70C"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29EB519D"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43A6CE19"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713D7BA8"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5EBDCF6B"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32CB3196" w14:textId="77777777" w:rsidR="00F42543" w:rsidRDefault="00F42543" w:rsidP="00F42543">
            <w:pPr>
              <w:spacing w:after="0"/>
              <w:jc w:val="center"/>
              <w:rPr>
                <w:rFonts w:ascii="Calibri" w:hAnsi="Calibri" w:cs="Calibri"/>
                <w:color w:val="000000"/>
              </w:rPr>
            </w:pPr>
            <w:r>
              <w:rPr>
                <w:rFonts w:ascii="Calibri" w:hAnsi="Calibri" w:cs="Calibri"/>
                <w:color w:val="000000"/>
              </w:rPr>
              <w:t>98%</w:t>
            </w:r>
          </w:p>
        </w:tc>
        <w:tc>
          <w:tcPr>
            <w:tcW w:w="1150" w:type="dxa"/>
            <w:noWrap/>
            <w:vAlign w:val="bottom"/>
          </w:tcPr>
          <w:p w14:paraId="383A08AE" w14:textId="77777777" w:rsidR="00F42543" w:rsidRDefault="00F42543" w:rsidP="00F42543">
            <w:pPr>
              <w:spacing w:after="0"/>
              <w:jc w:val="center"/>
              <w:rPr>
                <w:rFonts w:ascii="Calibri" w:hAnsi="Calibri" w:cs="Calibri"/>
                <w:color w:val="000000"/>
              </w:rPr>
            </w:pPr>
            <w:r>
              <w:rPr>
                <w:rFonts w:ascii="Calibri" w:hAnsi="Calibri" w:cs="Calibri"/>
                <w:color w:val="000000"/>
              </w:rPr>
              <w:t>98%</w:t>
            </w:r>
          </w:p>
        </w:tc>
        <w:tc>
          <w:tcPr>
            <w:tcW w:w="1150" w:type="dxa"/>
            <w:noWrap/>
            <w:vAlign w:val="bottom"/>
          </w:tcPr>
          <w:p w14:paraId="256BD61A" w14:textId="77777777" w:rsidR="00F42543" w:rsidRDefault="00F42543" w:rsidP="00F42543">
            <w:pPr>
              <w:spacing w:after="0"/>
              <w:jc w:val="center"/>
              <w:rPr>
                <w:rFonts w:ascii="Calibri" w:hAnsi="Calibri" w:cs="Calibri"/>
                <w:color w:val="000000"/>
              </w:rPr>
            </w:pPr>
            <w:r>
              <w:rPr>
                <w:rFonts w:ascii="Calibri" w:hAnsi="Calibri" w:cs="Calibri"/>
                <w:color w:val="000000"/>
              </w:rPr>
              <w:t>98%</w:t>
            </w:r>
          </w:p>
        </w:tc>
      </w:tr>
      <w:tr w:rsidR="00F42543" w:rsidRPr="00E833ED" w14:paraId="6C384AC4" w14:textId="77777777" w:rsidTr="00F42543">
        <w:trPr>
          <w:trHeight w:val="315"/>
          <w:jc w:val="center"/>
        </w:trPr>
        <w:tc>
          <w:tcPr>
            <w:tcW w:w="960" w:type="dxa"/>
            <w:vMerge/>
            <w:noWrap/>
          </w:tcPr>
          <w:p w14:paraId="1156378E"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39DEFB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4D01407A"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441366BB" w14:textId="77777777" w:rsidR="00F42543" w:rsidRDefault="00F42543" w:rsidP="00F42543">
            <w:pPr>
              <w:spacing w:after="0"/>
              <w:jc w:val="center"/>
              <w:rPr>
                <w:rFonts w:ascii="Calibri" w:hAnsi="Calibri" w:cs="Calibri"/>
                <w:color w:val="000000"/>
              </w:rPr>
            </w:pPr>
            <w:r>
              <w:rPr>
                <w:rFonts w:ascii="Calibri" w:hAnsi="Calibri" w:cs="Calibri"/>
                <w:color w:val="000000"/>
              </w:rPr>
              <w:t>96%</w:t>
            </w:r>
          </w:p>
        </w:tc>
        <w:tc>
          <w:tcPr>
            <w:tcW w:w="1150" w:type="dxa"/>
            <w:noWrap/>
            <w:vAlign w:val="bottom"/>
          </w:tcPr>
          <w:p w14:paraId="3758E8AE" w14:textId="77777777" w:rsidR="00F42543" w:rsidRDefault="00F42543" w:rsidP="00F42543">
            <w:pPr>
              <w:spacing w:after="0"/>
              <w:jc w:val="center"/>
              <w:rPr>
                <w:rFonts w:ascii="Calibri" w:hAnsi="Calibri" w:cs="Calibri"/>
                <w:color w:val="000000"/>
              </w:rPr>
            </w:pPr>
            <w:r>
              <w:rPr>
                <w:rFonts w:ascii="Calibri" w:hAnsi="Calibri" w:cs="Calibri"/>
                <w:color w:val="000000"/>
              </w:rPr>
              <w:t>94%</w:t>
            </w:r>
          </w:p>
        </w:tc>
        <w:tc>
          <w:tcPr>
            <w:tcW w:w="1150" w:type="dxa"/>
            <w:noWrap/>
            <w:vAlign w:val="bottom"/>
          </w:tcPr>
          <w:p w14:paraId="68E31F65" w14:textId="77777777" w:rsidR="00F42543" w:rsidRDefault="00F42543" w:rsidP="00F42543">
            <w:pPr>
              <w:spacing w:after="0"/>
              <w:jc w:val="center"/>
              <w:rPr>
                <w:rFonts w:ascii="Calibri" w:hAnsi="Calibri" w:cs="Calibri"/>
                <w:color w:val="000000"/>
              </w:rPr>
            </w:pPr>
            <w:r>
              <w:rPr>
                <w:rFonts w:ascii="Calibri" w:hAnsi="Calibri" w:cs="Calibri"/>
                <w:color w:val="000000"/>
              </w:rPr>
              <w:t>96%</w:t>
            </w:r>
          </w:p>
        </w:tc>
      </w:tr>
      <w:tr w:rsidR="00F42543" w:rsidRPr="00E833ED" w14:paraId="3C919C41" w14:textId="77777777" w:rsidTr="00F42543">
        <w:trPr>
          <w:trHeight w:val="315"/>
          <w:jc w:val="center"/>
        </w:trPr>
        <w:tc>
          <w:tcPr>
            <w:tcW w:w="960" w:type="dxa"/>
            <w:vMerge/>
            <w:noWrap/>
          </w:tcPr>
          <w:p w14:paraId="469942AE"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009FE24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10B7B7AD"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730E1614" w14:textId="77777777" w:rsidR="00F42543" w:rsidRDefault="00F42543" w:rsidP="00F42543">
            <w:pPr>
              <w:spacing w:after="0"/>
              <w:jc w:val="center"/>
              <w:rPr>
                <w:rFonts w:ascii="Calibri" w:hAnsi="Calibri" w:cs="Calibri"/>
                <w:color w:val="000000"/>
              </w:rPr>
            </w:pPr>
            <w:r>
              <w:rPr>
                <w:rFonts w:ascii="Calibri" w:hAnsi="Calibri" w:cs="Calibri"/>
                <w:color w:val="000000"/>
              </w:rPr>
              <w:t>94%</w:t>
            </w:r>
          </w:p>
        </w:tc>
        <w:tc>
          <w:tcPr>
            <w:tcW w:w="1150" w:type="dxa"/>
            <w:noWrap/>
            <w:vAlign w:val="bottom"/>
          </w:tcPr>
          <w:p w14:paraId="7E71E560" w14:textId="77777777" w:rsidR="00F42543" w:rsidRDefault="00F42543" w:rsidP="00F42543">
            <w:pPr>
              <w:spacing w:after="0"/>
              <w:jc w:val="center"/>
              <w:rPr>
                <w:rFonts w:ascii="Calibri" w:hAnsi="Calibri" w:cs="Calibri"/>
                <w:color w:val="000000"/>
              </w:rPr>
            </w:pPr>
            <w:r>
              <w:rPr>
                <w:rFonts w:ascii="Calibri" w:hAnsi="Calibri" w:cs="Calibri"/>
                <w:color w:val="000000"/>
              </w:rPr>
              <w:t>89%</w:t>
            </w:r>
          </w:p>
        </w:tc>
        <w:tc>
          <w:tcPr>
            <w:tcW w:w="1150" w:type="dxa"/>
            <w:noWrap/>
            <w:vAlign w:val="bottom"/>
          </w:tcPr>
          <w:p w14:paraId="72798FE1" w14:textId="77777777" w:rsidR="00F42543" w:rsidRDefault="00F42543" w:rsidP="00F42543">
            <w:pPr>
              <w:spacing w:after="0"/>
              <w:jc w:val="center"/>
              <w:rPr>
                <w:rFonts w:ascii="Calibri" w:hAnsi="Calibri" w:cs="Calibri"/>
                <w:color w:val="000000"/>
              </w:rPr>
            </w:pPr>
            <w:r>
              <w:rPr>
                <w:rFonts w:ascii="Calibri" w:hAnsi="Calibri" w:cs="Calibri"/>
                <w:color w:val="000000"/>
              </w:rPr>
              <w:t>92%</w:t>
            </w:r>
          </w:p>
        </w:tc>
      </w:tr>
      <w:tr w:rsidR="00F42543" w:rsidRPr="00E833ED" w14:paraId="5A37ED66" w14:textId="77777777" w:rsidTr="00F42543">
        <w:trPr>
          <w:trHeight w:val="315"/>
          <w:jc w:val="center"/>
        </w:trPr>
        <w:tc>
          <w:tcPr>
            <w:tcW w:w="960" w:type="dxa"/>
            <w:vMerge/>
            <w:noWrap/>
          </w:tcPr>
          <w:p w14:paraId="39244AA5"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40507E66"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6B0DDC74"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0DCF4056" w14:textId="77777777" w:rsidR="00F42543" w:rsidRDefault="00F42543" w:rsidP="00F42543">
            <w:pPr>
              <w:spacing w:after="0"/>
              <w:jc w:val="center"/>
              <w:rPr>
                <w:rFonts w:ascii="Calibri" w:hAnsi="Calibri" w:cs="Calibri"/>
                <w:color w:val="000000"/>
              </w:rPr>
            </w:pPr>
            <w:r>
              <w:rPr>
                <w:rFonts w:ascii="Calibri" w:hAnsi="Calibri" w:cs="Calibri"/>
                <w:color w:val="000000"/>
              </w:rPr>
              <w:t>92%</w:t>
            </w:r>
          </w:p>
        </w:tc>
        <w:tc>
          <w:tcPr>
            <w:tcW w:w="1150" w:type="dxa"/>
            <w:noWrap/>
            <w:vAlign w:val="bottom"/>
          </w:tcPr>
          <w:p w14:paraId="62E3CFD3" w14:textId="77777777" w:rsidR="00F42543" w:rsidRDefault="00F42543" w:rsidP="00F42543">
            <w:pPr>
              <w:spacing w:after="0"/>
              <w:jc w:val="center"/>
              <w:rPr>
                <w:rFonts w:ascii="Calibri" w:hAnsi="Calibri" w:cs="Calibri"/>
                <w:color w:val="000000"/>
              </w:rPr>
            </w:pPr>
            <w:r>
              <w:rPr>
                <w:rFonts w:ascii="Calibri" w:hAnsi="Calibri" w:cs="Calibri"/>
                <w:color w:val="000000"/>
              </w:rPr>
              <w:t>63%</w:t>
            </w:r>
          </w:p>
        </w:tc>
        <w:tc>
          <w:tcPr>
            <w:tcW w:w="1150" w:type="dxa"/>
            <w:noWrap/>
            <w:vAlign w:val="bottom"/>
          </w:tcPr>
          <w:p w14:paraId="58A8AE6A" w14:textId="77777777" w:rsidR="00F42543" w:rsidRDefault="00F42543" w:rsidP="00F42543">
            <w:pPr>
              <w:spacing w:after="0"/>
              <w:jc w:val="center"/>
              <w:rPr>
                <w:rFonts w:ascii="Calibri" w:hAnsi="Calibri" w:cs="Calibri"/>
                <w:color w:val="000000"/>
              </w:rPr>
            </w:pPr>
            <w:r>
              <w:rPr>
                <w:rFonts w:ascii="Calibri" w:hAnsi="Calibri" w:cs="Calibri"/>
                <w:color w:val="000000"/>
              </w:rPr>
              <w:t>74%</w:t>
            </w:r>
          </w:p>
        </w:tc>
      </w:tr>
      <w:tr w:rsidR="00F42543" w:rsidRPr="00E833ED" w14:paraId="17C5F0C9" w14:textId="77777777" w:rsidTr="00F42543">
        <w:trPr>
          <w:trHeight w:val="315"/>
          <w:jc w:val="center"/>
        </w:trPr>
        <w:tc>
          <w:tcPr>
            <w:tcW w:w="960" w:type="dxa"/>
            <w:vMerge/>
            <w:noWrap/>
          </w:tcPr>
          <w:p w14:paraId="2E9B5A8A"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18ED3CF9"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6048D1F4"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64AB7201" w14:textId="77777777" w:rsidR="00F42543" w:rsidRDefault="00F42543" w:rsidP="00F42543">
            <w:pPr>
              <w:spacing w:after="0"/>
              <w:jc w:val="center"/>
              <w:rPr>
                <w:rFonts w:ascii="Calibri" w:hAnsi="Calibri" w:cs="Calibri"/>
                <w:color w:val="000000"/>
              </w:rPr>
            </w:pPr>
            <w:r>
              <w:rPr>
                <w:rFonts w:ascii="Calibri" w:hAnsi="Calibri" w:cs="Calibri"/>
                <w:color w:val="000000"/>
              </w:rPr>
              <w:t>84%</w:t>
            </w:r>
          </w:p>
        </w:tc>
        <w:tc>
          <w:tcPr>
            <w:tcW w:w="1150" w:type="dxa"/>
            <w:noWrap/>
            <w:vAlign w:val="bottom"/>
          </w:tcPr>
          <w:p w14:paraId="20416D94" w14:textId="77777777" w:rsidR="00F42543" w:rsidRDefault="00F42543" w:rsidP="00F42543">
            <w:pPr>
              <w:spacing w:after="0"/>
              <w:jc w:val="center"/>
              <w:rPr>
                <w:rFonts w:ascii="Calibri" w:hAnsi="Calibri" w:cs="Calibri"/>
                <w:color w:val="000000"/>
              </w:rPr>
            </w:pPr>
            <w:r>
              <w:rPr>
                <w:rFonts w:ascii="Calibri" w:hAnsi="Calibri" w:cs="Calibri"/>
                <w:color w:val="000000"/>
              </w:rPr>
              <w:t>27%</w:t>
            </w:r>
          </w:p>
        </w:tc>
        <w:tc>
          <w:tcPr>
            <w:tcW w:w="1150" w:type="dxa"/>
            <w:noWrap/>
            <w:vAlign w:val="bottom"/>
          </w:tcPr>
          <w:p w14:paraId="091578BF" w14:textId="77777777" w:rsidR="00F42543" w:rsidRDefault="00F42543" w:rsidP="00F42543">
            <w:pPr>
              <w:spacing w:after="0"/>
              <w:jc w:val="center"/>
              <w:rPr>
                <w:rFonts w:ascii="Calibri" w:hAnsi="Calibri" w:cs="Calibri"/>
                <w:color w:val="000000"/>
              </w:rPr>
            </w:pPr>
            <w:r>
              <w:rPr>
                <w:rFonts w:ascii="Calibri" w:hAnsi="Calibri" w:cs="Calibri"/>
                <w:color w:val="000000"/>
              </w:rPr>
              <w:t>42%</w:t>
            </w:r>
          </w:p>
        </w:tc>
      </w:tr>
      <w:tr w:rsidR="00F42543" w:rsidRPr="00E833ED" w14:paraId="5DFD0175" w14:textId="77777777" w:rsidTr="00F42543">
        <w:trPr>
          <w:trHeight w:val="315"/>
          <w:jc w:val="center"/>
        </w:trPr>
        <w:tc>
          <w:tcPr>
            <w:tcW w:w="960" w:type="dxa"/>
            <w:vMerge/>
            <w:noWrap/>
          </w:tcPr>
          <w:p w14:paraId="1FB307BE"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23CCAC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613B39EF"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382A6E46" w14:textId="77777777" w:rsidR="00F42543" w:rsidRDefault="00F42543" w:rsidP="00F42543">
            <w:pPr>
              <w:spacing w:after="0"/>
              <w:jc w:val="center"/>
              <w:rPr>
                <w:rFonts w:ascii="Calibri" w:hAnsi="Calibri" w:cs="Calibri"/>
                <w:color w:val="000000"/>
              </w:rPr>
            </w:pPr>
            <w:r>
              <w:rPr>
                <w:rFonts w:ascii="Calibri" w:hAnsi="Calibri" w:cs="Calibri"/>
                <w:color w:val="000000"/>
              </w:rPr>
              <w:t>62%</w:t>
            </w:r>
          </w:p>
        </w:tc>
        <w:tc>
          <w:tcPr>
            <w:tcW w:w="1150" w:type="dxa"/>
            <w:noWrap/>
            <w:vAlign w:val="bottom"/>
          </w:tcPr>
          <w:p w14:paraId="4ED55536" w14:textId="77777777" w:rsidR="00F42543" w:rsidRDefault="00F42543" w:rsidP="00F42543">
            <w:pPr>
              <w:spacing w:after="0"/>
              <w:jc w:val="center"/>
              <w:rPr>
                <w:rFonts w:ascii="Calibri" w:hAnsi="Calibri" w:cs="Calibri"/>
                <w:color w:val="000000"/>
              </w:rPr>
            </w:pPr>
            <w:r>
              <w:rPr>
                <w:rFonts w:ascii="Calibri" w:hAnsi="Calibri" w:cs="Calibri"/>
                <w:color w:val="000000"/>
              </w:rPr>
              <w:t>6%</w:t>
            </w:r>
          </w:p>
        </w:tc>
        <w:tc>
          <w:tcPr>
            <w:tcW w:w="1150" w:type="dxa"/>
            <w:noWrap/>
            <w:vAlign w:val="bottom"/>
          </w:tcPr>
          <w:p w14:paraId="6932D407" w14:textId="77777777" w:rsidR="00F42543" w:rsidRDefault="00F42543" w:rsidP="00F42543">
            <w:pPr>
              <w:spacing w:after="0"/>
              <w:jc w:val="center"/>
              <w:rPr>
                <w:rFonts w:ascii="Calibri" w:hAnsi="Calibri" w:cs="Calibri"/>
                <w:color w:val="000000"/>
              </w:rPr>
            </w:pPr>
            <w:r>
              <w:rPr>
                <w:rFonts w:ascii="Calibri" w:hAnsi="Calibri" w:cs="Calibri"/>
                <w:color w:val="000000"/>
              </w:rPr>
              <w:t>16%</w:t>
            </w:r>
          </w:p>
        </w:tc>
      </w:tr>
      <w:tr w:rsidR="00F42543" w:rsidRPr="00E833ED" w14:paraId="58245239" w14:textId="77777777" w:rsidTr="00F42543">
        <w:trPr>
          <w:trHeight w:val="315"/>
          <w:jc w:val="center"/>
        </w:trPr>
        <w:tc>
          <w:tcPr>
            <w:tcW w:w="960" w:type="dxa"/>
            <w:vMerge/>
            <w:noWrap/>
          </w:tcPr>
          <w:p w14:paraId="4E2DDB71"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val="restart"/>
            <w:noWrap/>
          </w:tcPr>
          <w:p w14:paraId="50485425"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01D0DDF8"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44E0345B"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684568EA" w14:textId="77777777" w:rsidR="00F42543" w:rsidRDefault="00F42543" w:rsidP="00F42543">
            <w:pPr>
              <w:spacing w:after="0"/>
              <w:jc w:val="center"/>
              <w:rPr>
                <w:rFonts w:ascii="Calibri" w:hAnsi="Calibri" w:cs="Calibri"/>
                <w:color w:val="000000"/>
              </w:rPr>
            </w:pPr>
            <w:r>
              <w:rPr>
                <w:rFonts w:ascii="Calibri" w:hAnsi="Calibri" w:cs="Calibri"/>
                <w:color w:val="000000"/>
              </w:rPr>
              <w:t>88%</w:t>
            </w:r>
          </w:p>
        </w:tc>
        <w:tc>
          <w:tcPr>
            <w:tcW w:w="1150" w:type="dxa"/>
            <w:noWrap/>
            <w:vAlign w:val="bottom"/>
          </w:tcPr>
          <w:p w14:paraId="49D6D264" w14:textId="77777777" w:rsidR="00F42543" w:rsidRDefault="00F42543" w:rsidP="00F42543">
            <w:pPr>
              <w:spacing w:after="0"/>
              <w:jc w:val="center"/>
              <w:rPr>
                <w:rFonts w:ascii="Calibri" w:hAnsi="Calibri" w:cs="Calibri"/>
                <w:color w:val="000000"/>
              </w:rPr>
            </w:pPr>
            <w:r>
              <w:rPr>
                <w:rFonts w:ascii="Calibri" w:hAnsi="Calibri" w:cs="Calibri"/>
                <w:color w:val="000000"/>
              </w:rPr>
              <w:t>88%</w:t>
            </w:r>
          </w:p>
        </w:tc>
        <w:tc>
          <w:tcPr>
            <w:tcW w:w="1150" w:type="dxa"/>
            <w:noWrap/>
            <w:vAlign w:val="bottom"/>
          </w:tcPr>
          <w:p w14:paraId="51522A0F" w14:textId="77777777" w:rsidR="00F42543" w:rsidRDefault="00F42543" w:rsidP="00F42543">
            <w:pPr>
              <w:spacing w:after="0"/>
              <w:jc w:val="center"/>
              <w:rPr>
                <w:rFonts w:ascii="Calibri" w:hAnsi="Calibri" w:cs="Calibri"/>
                <w:color w:val="000000"/>
              </w:rPr>
            </w:pPr>
            <w:r>
              <w:rPr>
                <w:rFonts w:ascii="Calibri" w:hAnsi="Calibri" w:cs="Calibri"/>
                <w:color w:val="000000"/>
              </w:rPr>
              <w:t>88%</w:t>
            </w:r>
          </w:p>
        </w:tc>
      </w:tr>
      <w:tr w:rsidR="00F42543" w:rsidRPr="00E833ED" w14:paraId="51AEC4C8" w14:textId="77777777" w:rsidTr="00F42543">
        <w:trPr>
          <w:trHeight w:val="315"/>
          <w:jc w:val="center"/>
        </w:trPr>
        <w:tc>
          <w:tcPr>
            <w:tcW w:w="960" w:type="dxa"/>
            <w:vMerge/>
            <w:noWrap/>
          </w:tcPr>
          <w:p w14:paraId="04732735"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50B3CF34"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1D20EB83"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12F7D077" w14:textId="77777777" w:rsidR="00F42543" w:rsidRDefault="00F42543" w:rsidP="00F42543">
            <w:pPr>
              <w:spacing w:after="0"/>
              <w:jc w:val="center"/>
              <w:rPr>
                <w:rFonts w:ascii="Calibri" w:hAnsi="Calibri" w:cs="Calibri"/>
                <w:color w:val="000000"/>
              </w:rPr>
            </w:pPr>
            <w:r>
              <w:rPr>
                <w:rFonts w:ascii="Calibri" w:hAnsi="Calibri" w:cs="Calibri"/>
                <w:color w:val="000000"/>
              </w:rPr>
              <w:t>84%</w:t>
            </w:r>
          </w:p>
        </w:tc>
        <w:tc>
          <w:tcPr>
            <w:tcW w:w="1150" w:type="dxa"/>
            <w:noWrap/>
            <w:vAlign w:val="bottom"/>
          </w:tcPr>
          <w:p w14:paraId="480530D5" w14:textId="77777777" w:rsidR="00F42543" w:rsidRDefault="00F42543" w:rsidP="00F42543">
            <w:pPr>
              <w:spacing w:after="0"/>
              <w:jc w:val="center"/>
              <w:rPr>
                <w:rFonts w:ascii="Calibri" w:hAnsi="Calibri" w:cs="Calibri"/>
                <w:color w:val="000000"/>
              </w:rPr>
            </w:pPr>
            <w:r>
              <w:rPr>
                <w:rFonts w:ascii="Calibri" w:hAnsi="Calibri" w:cs="Calibri"/>
                <w:color w:val="000000"/>
              </w:rPr>
              <w:t>80%</w:t>
            </w:r>
          </w:p>
        </w:tc>
        <w:tc>
          <w:tcPr>
            <w:tcW w:w="1150" w:type="dxa"/>
            <w:noWrap/>
            <w:vAlign w:val="bottom"/>
          </w:tcPr>
          <w:p w14:paraId="0A2F3FC9" w14:textId="77777777" w:rsidR="00F42543" w:rsidRDefault="00F42543" w:rsidP="00F42543">
            <w:pPr>
              <w:spacing w:after="0"/>
              <w:jc w:val="center"/>
              <w:rPr>
                <w:rFonts w:ascii="Calibri" w:hAnsi="Calibri" w:cs="Calibri"/>
                <w:color w:val="000000"/>
              </w:rPr>
            </w:pPr>
            <w:r>
              <w:rPr>
                <w:rFonts w:ascii="Calibri" w:hAnsi="Calibri" w:cs="Calibri"/>
                <w:color w:val="000000"/>
              </w:rPr>
              <w:t>82%</w:t>
            </w:r>
          </w:p>
        </w:tc>
      </w:tr>
      <w:tr w:rsidR="00F42543" w:rsidRPr="00E833ED" w14:paraId="5E450E23" w14:textId="77777777" w:rsidTr="00F42543">
        <w:trPr>
          <w:trHeight w:val="315"/>
          <w:jc w:val="center"/>
        </w:trPr>
        <w:tc>
          <w:tcPr>
            <w:tcW w:w="960" w:type="dxa"/>
            <w:vMerge/>
            <w:noWrap/>
          </w:tcPr>
          <w:p w14:paraId="38C0006D"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8DD3249"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18DEE873"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3A8833A8" w14:textId="77777777" w:rsidR="00F42543" w:rsidRDefault="00F42543" w:rsidP="00F42543">
            <w:pPr>
              <w:spacing w:after="0"/>
              <w:jc w:val="center"/>
              <w:rPr>
                <w:rFonts w:ascii="Calibri" w:hAnsi="Calibri" w:cs="Calibri"/>
                <w:color w:val="000000"/>
              </w:rPr>
            </w:pPr>
            <w:r>
              <w:rPr>
                <w:rFonts w:ascii="Calibri" w:hAnsi="Calibri" w:cs="Calibri"/>
                <w:color w:val="000000"/>
              </w:rPr>
              <w:t>83%</w:t>
            </w:r>
          </w:p>
        </w:tc>
        <w:tc>
          <w:tcPr>
            <w:tcW w:w="1150" w:type="dxa"/>
            <w:noWrap/>
            <w:vAlign w:val="bottom"/>
          </w:tcPr>
          <w:p w14:paraId="1632907F" w14:textId="77777777" w:rsidR="00F42543" w:rsidRDefault="00F42543" w:rsidP="00F42543">
            <w:pPr>
              <w:spacing w:after="0"/>
              <w:jc w:val="center"/>
              <w:rPr>
                <w:rFonts w:ascii="Calibri" w:hAnsi="Calibri" w:cs="Calibri"/>
                <w:color w:val="000000"/>
              </w:rPr>
            </w:pPr>
            <w:r>
              <w:rPr>
                <w:rFonts w:ascii="Calibri" w:hAnsi="Calibri" w:cs="Calibri"/>
                <w:color w:val="000000"/>
              </w:rPr>
              <w:t>70%</w:t>
            </w:r>
          </w:p>
        </w:tc>
        <w:tc>
          <w:tcPr>
            <w:tcW w:w="1150" w:type="dxa"/>
            <w:noWrap/>
            <w:vAlign w:val="bottom"/>
          </w:tcPr>
          <w:p w14:paraId="2CDE1129" w14:textId="77777777" w:rsidR="00F42543" w:rsidRDefault="00F42543" w:rsidP="00F42543">
            <w:pPr>
              <w:spacing w:after="0"/>
              <w:jc w:val="center"/>
              <w:rPr>
                <w:rFonts w:ascii="Calibri" w:hAnsi="Calibri" w:cs="Calibri"/>
                <w:color w:val="000000"/>
              </w:rPr>
            </w:pPr>
            <w:r>
              <w:rPr>
                <w:rFonts w:ascii="Calibri" w:hAnsi="Calibri" w:cs="Calibri"/>
                <w:color w:val="000000"/>
              </w:rPr>
              <w:t>76%</w:t>
            </w:r>
          </w:p>
        </w:tc>
      </w:tr>
      <w:tr w:rsidR="00F42543" w:rsidRPr="00E833ED" w14:paraId="16EBF734" w14:textId="77777777" w:rsidTr="00F42543">
        <w:trPr>
          <w:trHeight w:val="315"/>
          <w:jc w:val="center"/>
        </w:trPr>
        <w:tc>
          <w:tcPr>
            <w:tcW w:w="960" w:type="dxa"/>
            <w:vMerge/>
            <w:noWrap/>
          </w:tcPr>
          <w:p w14:paraId="1A3C300E"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120C4CAD"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7CE6362D"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26B9586E" w14:textId="77777777" w:rsidR="00F42543" w:rsidRDefault="00F42543" w:rsidP="00F42543">
            <w:pPr>
              <w:spacing w:after="0"/>
              <w:jc w:val="center"/>
              <w:rPr>
                <w:rFonts w:ascii="Calibri" w:hAnsi="Calibri" w:cs="Calibri"/>
                <w:color w:val="000000"/>
              </w:rPr>
            </w:pPr>
            <w:r>
              <w:rPr>
                <w:rFonts w:ascii="Calibri" w:hAnsi="Calibri" w:cs="Calibri"/>
                <w:color w:val="000000"/>
              </w:rPr>
              <w:t>73%</w:t>
            </w:r>
          </w:p>
        </w:tc>
        <w:tc>
          <w:tcPr>
            <w:tcW w:w="1150" w:type="dxa"/>
            <w:noWrap/>
            <w:vAlign w:val="bottom"/>
          </w:tcPr>
          <w:p w14:paraId="2F824602" w14:textId="77777777" w:rsidR="00F42543" w:rsidRDefault="00F42543" w:rsidP="00F42543">
            <w:pPr>
              <w:spacing w:after="0"/>
              <w:jc w:val="center"/>
              <w:rPr>
                <w:rFonts w:ascii="Calibri" w:hAnsi="Calibri" w:cs="Calibri"/>
                <w:color w:val="000000"/>
              </w:rPr>
            </w:pPr>
            <w:r>
              <w:rPr>
                <w:rFonts w:ascii="Calibri" w:hAnsi="Calibri" w:cs="Calibri"/>
                <w:color w:val="000000"/>
              </w:rPr>
              <w:t>38%</w:t>
            </w:r>
          </w:p>
        </w:tc>
        <w:tc>
          <w:tcPr>
            <w:tcW w:w="1150" w:type="dxa"/>
            <w:noWrap/>
            <w:vAlign w:val="bottom"/>
          </w:tcPr>
          <w:p w14:paraId="33C49098" w14:textId="77777777" w:rsidR="00F42543" w:rsidRDefault="00F42543" w:rsidP="00F42543">
            <w:pPr>
              <w:spacing w:after="0"/>
              <w:jc w:val="center"/>
              <w:rPr>
                <w:rFonts w:ascii="Calibri" w:hAnsi="Calibri" w:cs="Calibri"/>
                <w:color w:val="000000"/>
              </w:rPr>
            </w:pPr>
            <w:r>
              <w:rPr>
                <w:rFonts w:ascii="Calibri" w:hAnsi="Calibri" w:cs="Calibri"/>
                <w:color w:val="000000"/>
              </w:rPr>
              <w:t>53%</w:t>
            </w:r>
          </w:p>
        </w:tc>
      </w:tr>
      <w:tr w:rsidR="00F42543" w:rsidRPr="00E833ED" w14:paraId="0E26DFA6" w14:textId="77777777" w:rsidTr="00F42543">
        <w:trPr>
          <w:trHeight w:val="315"/>
          <w:jc w:val="center"/>
        </w:trPr>
        <w:tc>
          <w:tcPr>
            <w:tcW w:w="960" w:type="dxa"/>
            <w:vMerge/>
            <w:noWrap/>
          </w:tcPr>
          <w:p w14:paraId="7577538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7DCBCFAF"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0EEB5999"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75D90125" w14:textId="77777777" w:rsidR="00F42543" w:rsidRDefault="00F42543" w:rsidP="00F42543">
            <w:pPr>
              <w:spacing w:after="0"/>
              <w:jc w:val="center"/>
              <w:rPr>
                <w:rFonts w:ascii="Calibri" w:hAnsi="Calibri" w:cs="Calibri"/>
                <w:color w:val="000000"/>
              </w:rPr>
            </w:pPr>
            <w:r>
              <w:rPr>
                <w:rFonts w:ascii="Calibri" w:hAnsi="Calibri" w:cs="Calibri"/>
                <w:color w:val="000000"/>
              </w:rPr>
              <w:t>58%</w:t>
            </w:r>
          </w:p>
        </w:tc>
        <w:tc>
          <w:tcPr>
            <w:tcW w:w="1150" w:type="dxa"/>
            <w:noWrap/>
            <w:vAlign w:val="bottom"/>
          </w:tcPr>
          <w:p w14:paraId="210DDBFC" w14:textId="77777777" w:rsidR="00F42543" w:rsidRDefault="00F42543" w:rsidP="00F42543">
            <w:pPr>
              <w:spacing w:after="0"/>
              <w:jc w:val="center"/>
              <w:rPr>
                <w:rFonts w:ascii="Calibri" w:hAnsi="Calibri" w:cs="Calibri"/>
                <w:color w:val="000000"/>
              </w:rPr>
            </w:pPr>
            <w:r>
              <w:rPr>
                <w:rFonts w:ascii="Calibri" w:hAnsi="Calibri" w:cs="Calibri"/>
                <w:color w:val="000000"/>
              </w:rPr>
              <w:t>15%</w:t>
            </w:r>
          </w:p>
        </w:tc>
        <w:tc>
          <w:tcPr>
            <w:tcW w:w="1150" w:type="dxa"/>
            <w:noWrap/>
            <w:vAlign w:val="bottom"/>
          </w:tcPr>
          <w:p w14:paraId="2BBD099F" w14:textId="77777777" w:rsidR="00F42543" w:rsidRDefault="00F42543" w:rsidP="00F42543">
            <w:pPr>
              <w:spacing w:after="0"/>
              <w:jc w:val="center"/>
              <w:rPr>
                <w:rFonts w:ascii="Calibri" w:hAnsi="Calibri" w:cs="Calibri"/>
                <w:color w:val="000000"/>
              </w:rPr>
            </w:pPr>
            <w:r>
              <w:rPr>
                <w:rFonts w:ascii="Calibri" w:hAnsi="Calibri" w:cs="Calibri"/>
                <w:color w:val="000000"/>
              </w:rPr>
              <w:t>25%</w:t>
            </w:r>
          </w:p>
        </w:tc>
      </w:tr>
      <w:tr w:rsidR="00F42543" w:rsidRPr="00E833ED" w14:paraId="2D0E8847" w14:textId="77777777" w:rsidTr="00F42543">
        <w:trPr>
          <w:trHeight w:val="315"/>
          <w:jc w:val="center"/>
        </w:trPr>
        <w:tc>
          <w:tcPr>
            <w:tcW w:w="960" w:type="dxa"/>
            <w:vMerge/>
            <w:noWrap/>
          </w:tcPr>
          <w:p w14:paraId="045E9057"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AD4137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74FB054E"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5D077C11" w14:textId="77777777" w:rsidR="00F42543" w:rsidRDefault="00F42543" w:rsidP="00F42543">
            <w:pPr>
              <w:spacing w:after="0"/>
              <w:jc w:val="center"/>
              <w:rPr>
                <w:rFonts w:ascii="Calibri" w:hAnsi="Calibri" w:cs="Calibri"/>
                <w:color w:val="000000"/>
              </w:rPr>
            </w:pPr>
            <w:r>
              <w:rPr>
                <w:rFonts w:ascii="Calibri" w:hAnsi="Calibri" w:cs="Calibri"/>
                <w:color w:val="000000"/>
              </w:rPr>
              <w:t>39%</w:t>
            </w:r>
          </w:p>
        </w:tc>
        <w:tc>
          <w:tcPr>
            <w:tcW w:w="1150" w:type="dxa"/>
            <w:noWrap/>
            <w:vAlign w:val="bottom"/>
          </w:tcPr>
          <w:p w14:paraId="032F8666" w14:textId="77777777" w:rsidR="00F42543" w:rsidRDefault="00F42543" w:rsidP="00F42543">
            <w:pPr>
              <w:spacing w:after="0"/>
              <w:jc w:val="center"/>
              <w:rPr>
                <w:rFonts w:ascii="Calibri" w:hAnsi="Calibri" w:cs="Calibri"/>
                <w:color w:val="000000"/>
              </w:rPr>
            </w:pPr>
            <w:r>
              <w:rPr>
                <w:rFonts w:ascii="Calibri" w:hAnsi="Calibri" w:cs="Calibri"/>
                <w:color w:val="000000"/>
              </w:rPr>
              <w:t>3%</w:t>
            </w:r>
          </w:p>
        </w:tc>
        <w:tc>
          <w:tcPr>
            <w:tcW w:w="1150" w:type="dxa"/>
            <w:noWrap/>
            <w:vAlign w:val="bottom"/>
          </w:tcPr>
          <w:p w14:paraId="5143B1F3" w14:textId="77777777" w:rsidR="00F42543" w:rsidRDefault="00F42543" w:rsidP="00F42543">
            <w:pPr>
              <w:spacing w:after="0"/>
              <w:jc w:val="center"/>
              <w:rPr>
                <w:rFonts w:ascii="Calibri" w:hAnsi="Calibri" w:cs="Calibri"/>
                <w:color w:val="000000"/>
              </w:rPr>
            </w:pPr>
            <w:r>
              <w:rPr>
                <w:rFonts w:ascii="Calibri" w:hAnsi="Calibri" w:cs="Calibri"/>
                <w:color w:val="000000"/>
              </w:rPr>
              <w:t>7%</w:t>
            </w:r>
          </w:p>
        </w:tc>
      </w:tr>
      <w:tr w:rsidR="00F42543" w:rsidRPr="00E833ED" w14:paraId="758F1EB4" w14:textId="77777777" w:rsidTr="00F42543">
        <w:trPr>
          <w:trHeight w:val="315"/>
          <w:jc w:val="center"/>
        </w:trPr>
        <w:tc>
          <w:tcPr>
            <w:tcW w:w="960" w:type="dxa"/>
            <w:vMerge w:val="restart"/>
            <w:noWrap/>
          </w:tcPr>
          <w:p w14:paraId="218EE3D6" w14:textId="77777777" w:rsidR="00F42543" w:rsidRDefault="00F42543" w:rsidP="00F42543">
            <w:pPr>
              <w:spacing w:after="0"/>
              <w:jc w:val="center"/>
              <w:rPr>
                <w:rFonts w:ascii="Calibri" w:eastAsia="Times New Roman" w:hAnsi="Calibri"/>
                <w:color w:val="000000"/>
                <w:sz w:val="24"/>
                <w:szCs w:val="24"/>
                <w:lang w:val="en-US" w:eastAsia="zh-CN"/>
              </w:rPr>
            </w:pPr>
          </w:p>
          <w:p w14:paraId="01C74CA2" w14:textId="77777777" w:rsidR="00F42543" w:rsidRDefault="00F42543" w:rsidP="00F42543">
            <w:pPr>
              <w:spacing w:after="0"/>
              <w:jc w:val="center"/>
              <w:rPr>
                <w:rFonts w:ascii="Calibri" w:eastAsia="Times New Roman" w:hAnsi="Calibri"/>
                <w:color w:val="000000"/>
                <w:sz w:val="24"/>
                <w:szCs w:val="24"/>
                <w:lang w:val="en-US" w:eastAsia="zh-CN"/>
              </w:rPr>
            </w:pPr>
          </w:p>
          <w:p w14:paraId="55D385B1" w14:textId="77777777" w:rsidR="00F42543" w:rsidRDefault="00F42543" w:rsidP="00F42543">
            <w:pPr>
              <w:spacing w:after="0"/>
              <w:jc w:val="center"/>
              <w:rPr>
                <w:rFonts w:ascii="Calibri" w:eastAsia="Times New Roman" w:hAnsi="Calibri"/>
                <w:color w:val="000000"/>
                <w:sz w:val="24"/>
                <w:szCs w:val="24"/>
                <w:lang w:val="en-US" w:eastAsia="zh-CN"/>
              </w:rPr>
            </w:pPr>
          </w:p>
          <w:p w14:paraId="2EBCC2E7" w14:textId="77777777" w:rsidR="00F42543" w:rsidRDefault="00F42543" w:rsidP="00F42543">
            <w:pPr>
              <w:spacing w:after="0"/>
              <w:rPr>
                <w:rFonts w:ascii="Calibri" w:eastAsia="Times New Roman" w:hAnsi="Calibri"/>
                <w:color w:val="000000"/>
                <w:sz w:val="24"/>
                <w:szCs w:val="24"/>
                <w:lang w:val="en-US" w:eastAsia="zh-CN"/>
              </w:rPr>
            </w:pPr>
          </w:p>
          <w:p w14:paraId="1A8DDC1B"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Case 20</w:t>
            </w:r>
          </w:p>
          <w:p w14:paraId="4F41B686" w14:textId="77777777" w:rsidR="00F42543" w:rsidRDefault="00F42543" w:rsidP="00F42543">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InH</w:t>
            </w:r>
            <w:proofErr w:type="spellEnd"/>
            <w:r>
              <w:rPr>
                <w:rFonts w:ascii="Calibri" w:eastAsia="Times New Roman" w:hAnsi="Calibri"/>
                <w:color w:val="000000"/>
                <w:sz w:val="24"/>
                <w:szCs w:val="24"/>
                <w:lang w:val="en-US" w:eastAsia="zh-CN"/>
              </w:rPr>
              <w:t>,</w:t>
            </w:r>
          </w:p>
          <w:p w14:paraId="27040DCB"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6191F9CA"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38289A71"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08B9B5A6"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577A578D"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0B7DA98C"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6EDE13DB"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58ACBB02"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r>
      <w:tr w:rsidR="00F42543" w:rsidRPr="00E833ED" w14:paraId="6D4D19EB" w14:textId="77777777" w:rsidTr="00F42543">
        <w:trPr>
          <w:trHeight w:val="315"/>
          <w:jc w:val="center"/>
        </w:trPr>
        <w:tc>
          <w:tcPr>
            <w:tcW w:w="960" w:type="dxa"/>
            <w:vMerge/>
            <w:noWrap/>
          </w:tcPr>
          <w:p w14:paraId="0E99DD9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FD5FF6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0FB3282C"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6718E418" w14:textId="77777777" w:rsidR="00F42543" w:rsidRDefault="00F42543" w:rsidP="00F42543">
            <w:pPr>
              <w:spacing w:after="0"/>
              <w:jc w:val="center"/>
              <w:rPr>
                <w:rFonts w:ascii="Calibri" w:hAnsi="Calibri" w:cs="Calibri"/>
                <w:color w:val="000000"/>
              </w:rPr>
            </w:pPr>
            <w:r>
              <w:rPr>
                <w:rFonts w:ascii="Calibri" w:hAnsi="Calibri" w:cs="Calibri"/>
                <w:color w:val="000000"/>
              </w:rPr>
              <w:t>98%</w:t>
            </w:r>
          </w:p>
        </w:tc>
        <w:tc>
          <w:tcPr>
            <w:tcW w:w="1150" w:type="dxa"/>
            <w:noWrap/>
            <w:vAlign w:val="bottom"/>
          </w:tcPr>
          <w:p w14:paraId="40F34AD4" w14:textId="77777777" w:rsidR="00F42543" w:rsidRDefault="00F42543" w:rsidP="00F42543">
            <w:pPr>
              <w:spacing w:after="0"/>
              <w:jc w:val="center"/>
              <w:rPr>
                <w:rFonts w:ascii="Calibri" w:hAnsi="Calibri" w:cs="Calibri"/>
                <w:color w:val="000000"/>
              </w:rPr>
            </w:pPr>
            <w:r>
              <w:rPr>
                <w:rFonts w:ascii="Calibri" w:hAnsi="Calibri" w:cs="Calibri"/>
                <w:color w:val="000000"/>
              </w:rPr>
              <w:t>86%</w:t>
            </w:r>
          </w:p>
        </w:tc>
        <w:tc>
          <w:tcPr>
            <w:tcW w:w="1150" w:type="dxa"/>
            <w:noWrap/>
            <w:vAlign w:val="bottom"/>
          </w:tcPr>
          <w:p w14:paraId="508A8640" w14:textId="77777777" w:rsidR="00F42543" w:rsidRDefault="00F42543" w:rsidP="00F42543">
            <w:pPr>
              <w:spacing w:after="0"/>
              <w:jc w:val="center"/>
              <w:rPr>
                <w:rFonts w:ascii="Calibri" w:hAnsi="Calibri" w:cs="Calibri"/>
                <w:color w:val="000000"/>
              </w:rPr>
            </w:pPr>
            <w:r>
              <w:rPr>
                <w:rFonts w:ascii="Calibri" w:hAnsi="Calibri" w:cs="Calibri"/>
                <w:color w:val="000000"/>
              </w:rPr>
              <w:t>90%</w:t>
            </w:r>
          </w:p>
        </w:tc>
      </w:tr>
      <w:tr w:rsidR="00F42543" w:rsidRPr="00E833ED" w14:paraId="65887A81" w14:textId="77777777" w:rsidTr="00F42543">
        <w:trPr>
          <w:trHeight w:val="315"/>
          <w:jc w:val="center"/>
        </w:trPr>
        <w:tc>
          <w:tcPr>
            <w:tcW w:w="960" w:type="dxa"/>
            <w:vMerge/>
            <w:noWrap/>
          </w:tcPr>
          <w:p w14:paraId="41E82FF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0384668E"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095F10EF"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1F194EE8" w14:textId="77777777" w:rsidR="00F42543" w:rsidRDefault="00F42543" w:rsidP="00F42543">
            <w:pPr>
              <w:spacing w:after="0"/>
              <w:jc w:val="center"/>
              <w:rPr>
                <w:rFonts w:ascii="Calibri" w:hAnsi="Calibri" w:cs="Calibri"/>
                <w:color w:val="000000"/>
              </w:rPr>
            </w:pPr>
            <w:r>
              <w:rPr>
                <w:rFonts w:ascii="Calibri" w:hAnsi="Calibri" w:cs="Calibri"/>
                <w:color w:val="000000"/>
              </w:rPr>
              <w:t>97%</w:t>
            </w:r>
          </w:p>
        </w:tc>
        <w:tc>
          <w:tcPr>
            <w:tcW w:w="1150" w:type="dxa"/>
            <w:noWrap/>
            <w:vAlign w:val="bottom"/>
          </w:tcPr>
          <w:p w14:paraId="28F4E8F5" w14:textId="77777777" w:rsidR="00F42543" w:rsidRDefault="00F42543" w:rsidP="00F42543">
            <w:pPr>
              <w:spacing w:after="0"/>
              <w:jc w:val="center"/>
              <w:rPr>
                <w:rFonts w:ascii="Calibri" w:hAnsi="Calibri" w:cs="Calibri"/>
                <w:color w:val="000000"/>
              </w:rPr>
            </w:pPr>
            <w:r>
              <w:rPr>
                <w:rFonts w:ascii="Calibri" w:hAnsi="Calibri" w:cs="Calibri"/>
                <w:color w:val="000000"/>
              </w:rPr>
              <w:t>72%</w:t>
            </w:r>
          </w:p>
        </w:tc>
        <w:tc>
          <w:tcPr>
            <w:tcW w:w="1150" w:type="dxa"/>
            <w:noWrap/>
            <w:vAlign w:val="bottom"/>
          </w:tcPr>
          <w:p w14:paraId="5699CE34" w14:textId="77777777" w:rsidR="00F42543" w:rsidRDefault="00F42543" w:rsidP="00F42543">
            <w:pPr>
              <w:spacing w:after="0"/>
              <w:jc w:val="center"/>
              <w:rPr>
                <w:rFonts w:ascii="Calibri" w:hAnsi="Calibri" w:cs="Calibri"/>
                <w:color w:val="000000"/>
              </w:rPr>
            </w:pPr>
            <w:r>
              <w:rPr>
                <w:rFonts w:ascii="Calibri" w:hAnsi="Calibri" w:cs="Calibri"/>
                <w:color w:val="000000"/>
              </w:rPr>
              <w:t>81%</w:t>
            </w:r>
          </w:p>
        </w:tc>
      </w:tr>
      <w:tr w:rsidR="00F42543" w:rsidRPr="00E833ED" w14:paraId="3B52ECFA" w14:textId="77777777" w:rsidTr="00F42543">
        <w:trPr>
          <w:trHeight w:val="315"/>
          <w:jc w:val="center"/>
        </w:trPr>
        <w:tc>
          <w:tcPr>
            <w:tcW w:w="960" w:type="dxa"/>
            <w:vMerge/>
            <w:noWrap/>
          </w:tcPr>
          <w:p w14:paraId="3FD089FE"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E4ABB07"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53F5C8A5"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171F3843" w14:textId="77777777" w:rsidR="00F42543" w:rsidRDefault="00F42543" w:rsidP="00F42543">
            <w:pPr>
              <w:spacing w:after="0"/>
              <w:jc w:val="center"/>
              <w:rPr>
                <w:rFonts w:ascii="Calibri" w:hAnsi="Calibri" w:cs="Calibri"/>
                <w:color w:val="000000"/>
              </w:rPr>
            </w:pPr>
            <w:r>
              <w:rPr>
                <w:rFonts w:ascii="Calibri" w:hAnsi="Calibri" w:cs="Calibri"/>
                <w:color w:val="000000"/>
              </w:rPr>
              <w:t>89%</w:t>
            </w:r>
          </w:p>
        </w:tc>
        <w:tc>
          <w:tcPr>
            <w:tcW w:w="1150" w:type="dxa"/>
            <w:noWrap/>
            <w:vAlign w:val="bottom"/>
          </w:tcPr>
          <w:p w14:paraId="23BE1F69" w14:textId="77777777" w:rsidR="00F42543" w:rsidRDefault="00F42543" w:rsidP="00F42543">
            <w:pPr>
              <w:spacing w:after="0"/>
              <w:jc w:val="center"/>
              <w:rPr>
                <w:rFonts w:ascii="Calibri" w:hAnsi="Calibri" w:cs="Calibri"/>
                <w:color w:val="000000"/>
              </w:rPr>
            </w:pPr>
            <w:r>
              <w:rPr>
                <w:rFonts w:ascii="Calibri" w:hAnsi="Calibri" w:cs="Calibri"/>
                <w:color w:val="000000"/>
              </w:rPr>
              <w:t>45%</w:t>
            </w:r>
          </w:p>
        </w:tc>
        <w:tc>
          <w:tcPr>
            <w:tcW w:w="1150" w:type="dxa"/>
            <w:noWrap/>
            <w:vAlign w:val="bottom"/>
          </w:tcPr>
          <w:p w14:paraId="4FC7B40B" w14:textId="77777777" w:rsidR="00F42543" w:rsidRDefault="00F42543" w:rsidP="00F42543">
            <w:pPr>
              <w:spacing w:after="0"/>
              <w:jc w:val="center"/>
              <w:rPr>
                <w:rFonts w:ascii="Calibri" w:hAnsi="Calibri" w:cs="Calibri"/>
                <w:color w:val="000000"/>
              </w:rPr>
            </w:pPr>
            <w:r>
              <w:rPr>
                <w:rFonts w:ascii="Calibri" w:hAnsi="Calibri" w:cs="Calibri"/>
                <w:color w:val="000000"/>
              </w:rPr>
              <w:t>58%</w:t>
            </w:r>
          </w:p>
        </w:tc>
      </w:tr>
      <w:tr w:rsidR="00F42543" w:rsidRPr="00E833ED" w14:paraId="492527F3" w14:textId="77777777" w:rsidTr="00F42543">
        <w:trPr>
          <w:trHeight w:val="315"/>
          <w:jc w:val="center"/>
        </w:trPr>
        <w:tc>
          <w:tcPr>
            <w:tcW w:w="960" w:type="dxa"/>
            <w:vMerge/>
            <w:noWrap/>
          </w:tcPr>
          <w:p w14:paraId="775A0AA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5456E48F"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248B1798"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0714ED4D" w14:textId="77777777" w:rsidR="00F42543" w:rsidRDefault="00F42543" w:rsidP="00F42543">
            <w:pPr>
              <w:spacing w:after="0"/>
              <w:jc w:val="center"/>
              <w:rPr>
                <w:rFonts w:ascii="Calibri" w:hAnsi="Calibri" w:cs="Calibri"/>
                <w:color w:val="000000"/>
              </w:rPr>
            </w:pPr>
            <w:r>
              <w:rPr>
                <w:rFonts w:ascii="Calibri" w:hAnsi="Calibri" w:cs="Calibri"/>
                <w:color w:val="000000"/>
              </w:rPr>
              <w:t>78%</w:t>
            </w:r>
          </w:p>
        </w:tc>
        <w:tc>
          <w:tcPr>
            <w:tcW w:w="1150" w:type="dxa"/>
            <w:noWrap/>
            <w:vAlign w:val="bottom"/>
          </w:tcPr>
          <w:p w14:paraId="48E05699" w14:textId="77777777" w:rsidR="00F42543" w:rsidRDefault="00F42543" w:rsidP="00F42543">
            <w:pPr>
              <w:spacing w:after="0"/>
              <w:jc w:val="center"/>
              <w:rPr>
                <w:rFonts w:ascii="Calibri" w:hAnsi="Calibri" w:cs="Calibri"/>
                <w:color w:val="000000"/>
              </w:rPr>
            </w:pPr>
            <w:r>
              <w:rPr>
                <w:rFonts w:ascii="Calibri" w:hAnsi="Calibri" w:cs="Calibri"/>
                <w:color w:val="000000"/>
              </w:rPr>
              <w:t>13%</w:t>
            </w:r>
          </w:p>
        </w:tc>
        <w:tc>
          <w:tcPr>
            <w:tcW w:w="1150" w:type="dxa"/>
            <w:noWrap/>
            <w:vAlign w:val="bottom"/>
          </w:tcPr>
          <w:p w14:paraId="61670B30" w14:textId="77777777" w:rsidR="00F42543" w:rsidRDefault="00F42543" w:rsidP="00F42543">
            <w:pPr>
              <w:spacing w:after="0"/>
              <w:jc w:val="center"/>
              <w:rPr>
                <w:rFonts w:ascii="Calibri" w:hAnsi="Calibri" w:cs="Calibri"/>
                <w:color w:val="000000"/>
              </w:rPr>
            </w:pPr>
            <w:r>
              <w:rPr>
                <w:rFonts w:ascii="Calibri" w:hAnsi="Calibri" w:cs="Calibri"/>
                <w:color w:val="000000"/>
              </w:rPr>
              <w:t>28%</w:t>
            </w:r>
          </w:p>
        </w:tc>
      </w:tr>
      <w:tr w:rsidR="00F42543" w:rsidRPr="00E833ED" w14:paraId="66E56BC7" w14:textId="77777777" w:rsidTr="00F42543">
        <w:trPr>
          <w:trHeight w:val="315"/>
          <w:jc w:val="center"/>
        </w:trPr>
        <w:tc>
          <w:tcPr>
            <w:tcW w:w="960" w:type="dxa"/>
            <w:vMerge/>
            <w:noWrap/>
          </w:tcPr>
          <w:p w14:paraId="317A6441"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F64D65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1A7EF749"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13E169CA" w14:textId="77777777" w:rsidR="00F42543" w:rsidRDefault="00F42543" w:rsidP="00F42543">
            <w:pPr>
              <w:spacing w:after="0"/>
              <w:jc w:val="center"/>
              <w:rPr>
                <w:rFonts w:ascii="Calibri" w:hAnsi="Calibri" w:cs="Calibri"/>
                <w:color w:val="000000"/>
              </w:rPr>
            </w:pPr>
            <w:r>
              <w:rPr>
                <w:rFonts w:ascii="Calibri" w:hAnsi="Calibri" w:cs="Calibri"/>
                <w:color w:val="000000"/>
              </w:rPr>
              <w:t>52%</w:t>
            </w:r>
          </w:p>
        </w:tc>
        <w:tc>
          <w:tcPr>
            <w:tcW w:w="1150" w:type="dxa"/>
            <w:noWrap/>
            <w:vAlign w:val="bottom"/>
          </w:tcPr>
          <w:p w14:paraId="49A41BAF" w14:textId="77777777" w:rsidR="00F42543" w:rsidRDefault="00F42543" w:rsidP="00F42543">
            <w:pPr>
              <w:spacing w:after="0"/>
              <w:jc w:val="center"/>
              <w:rPr>
                <w:rFonts w:ascii="Calibri" w:hAnsi="Calibri" w:cs="Calibri"/>
                <w:color w:val="000000"/>
              </w:rPr>
            </w:pPr>
            <w:r>
              <w:rPr>
                <w:rFonts w:ascii="Calibri" w:hAnsi="Calibri" w:cs="Calibri"/>
                <w:color w:val="000000"/>
              </w:rPr>
              <w:t>4%</w:t>
            </w:r>
          </w:p>
        </w:tc>
        <w:tc>
          <w:tcPr>
            <w:tcW w:w="1150" w:type="dxa"/>
            <w:noWrap/>
            <w:vAlign w:val="bottom"/>
          </w:tcPr>
          <w:p w14:paraId="37C6F658" w14:textId="77777777" w:rsidR="00F42543" w:rsidRDefault="00F42543" w:rsidP="00F42543">
            <w:pPr>
              <w:spacing w:after="0"/>
              <w:jc w:val="center"/>
              <w:rPr>
                <w:rFonts w:ascii="Calibri" w:hAnsi="Calibri" w:cs="Calibri"/>
                <w:color w:val="000000"/>
              </w:rPr>
            </w:pPr>
            <w:r>
              <w:rPr>
                <w:rFonts w:ascii="Calibri" w:hAnsi="Calibri" w:cs="Calibri"/>
                <w:color w:val="000000"/>
              </w:rPr>
              <w:t>10%</w:t>
            </w:r>
          </w:p>
        </w:tc>
      </w:tr>
      <w:tr w:rsidR="00F42543" w:rsidRPr="00E833ED" w14:paraId="671A48F7" w14:textId="77777777" w:rsidTr="00F42543">
        <w:trPr>
          <w:trHeight w:val="315"/>
          <w:jc w:val="center"/>
        </w:trPr>
        <w:tc>
          <w:tcPr>
            <w:tcW w:w="960" w:type="dxa"/>
            <w:vMerge/>
            <w:noWrap/>
          </w:tcPr>
          <w:p w14:paraId="0A649B05"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val="restart"/>
            <w:noWrap/>
          </w:tcPr>
          <w:p w14:paraId="509BCD9B"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042B9565"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170EEE41"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32D6EDAF" w14:textId="77777777" w:rsidR="00F42543" w:rsidRDefault="00F42543" w:rsidP="00F42543">
            <w:pPr>
              <w:spacing w:after="0"/>
              <w:jc w:val="center"/>
              <w:rPr>
                <w:rFonts w:ascii="Calibri" w:hAnsi="Calibri" w:cs="Calibri"/>
                <w:color w:val="000000"/>
              </w:rPr>
            </w:pPr>
            <w:r>
              <w:rPr>
                <w:rFonts w:ascii="Calibri" w:hAnsi="Calibri" w:cs="Calibri"/>
                <w:color w:val="000000"/>
              </w:rPr>
              <w:t>93%</w:t>
            </w:r>
          </w:p>
        </w:tc>
        <w:tc>
          <w:tcPr>
            <w:tcW w:w="1150" w:type="dxa"/>
            <w:noWrap/>
            <w:vAlign w:val="bottom"/>
          </w:tcPr>
          <w:p w14:paraId="7A6923A5" w14:textId="77777777" w:rsidR="00F42543" w:rsidRDefault="00F42543" w:rsidP="00F42543">
            <w:pPr>
              <w:spacing w:after="0"/>
              <w:jc w:val="center"/>
              <w:rPr>
                <w:rFonts w:ascii="Calibri" w:hAnsi="Calibri" w:cs="Calibri"/>
                <w:color w:val="000000"/>
              </w:rPr>
            </w:pPr>
            <w:r>
              <w:rPr>
                <w:rFonts w:ascii="Calibri" w:hAnsi="Calibri" w:cs="Calibri"/>
                <w:color w:val="000000"/>
              </w:rPr>
              <w:t>90%</w:t>
            </w:r>
          </w:p>
        </w:tc>
        <w:tc>
          <w:tcPr>
            <w:tcW w:w="1150" w:type="dxa"/>
            <w:noWrap/>
            <w:vAlign w:val="bottom"/>
          </w:tcPr>
          <w:p w14:paraId="2E895F50" w14:textId="77777777" w:rsidR="00F42543" w:rsidRDefault="00F42543" w:rsidP="00F42543">
            <w:pPr>
              <w:spacing w:after="0"/>
              <w:jc w:val="center"/>
              <w:rPr>
                <w:rFonts w:ascii="Calibri" w:hAnsi="Calibri" w:cs="Calibri"/>
                <w:color w:val="000000"/>
              </w:rPr>
            </w:pPr>
            <w:r>
              <w:rPr>
                <w:rFonts w:ascii="Calibri" w:hAnsi="Calibri" w:cs="Calibri"/>
                <w:color w:val="000000"/>
              </w:rPr>
              <w:t>91%</w:t>
            </w:r>
          </w:p>
        </w:tc>
      </w:tr>
      <w:tr w:rsidR="00F42543" w:rsidRPr="00E833ED" w14:paraId="17B4BF59" w14:textId="77777777" w:rsidTr="00F42543">
        <w:trPr>
          <w:trHeight w:val="315"/>
          <w:jc w:val="center"/>
        </w:trPr>
        <w:tc>
          <w:tcPr>
            <w:tcW w:w="960" w:type="dxa"/>
            <w:vMerge/>
            <w:noWrap/>
          </w:tcPr>
          <w:p w14:paraId="766E21D1"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7A1432F4"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73F3A75C"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656863D7" w14:textId="77777777" w:rsidR="00F42543" w:rsidRDefault="00F42543" w:rsidP="00F42543">
            <w:pPr>
              <w:spacing w:after="0"/>
              <w:jc w:val="center"/>
              <w:rPr>
                <w:rFonts w:ascii="Calibri" w:hAnsi="Calibri" w:cs="Calibri"/>
                <w:color w:val="000000"/>
              </w:rPr>
            </w:pPr>
            <w:r>
              <w:rPr>
                <w:rFonts w:ascii="Calibri" w:hAnsi="Calibri" w:cs="Calibri"/>
                <w:color w:val="000000"/>
              </w:rPr>
              <w:t>82%</w:t>
            </w:r>
          </w:p>
        </w:tc>
        <w:tc>
          <w:tcPr>
            <w:tcW w:w="1150" w:type="dxa"/>
            <w:noWrap/>
            <w:vAlign w:val="bottom"/>
          </w:tcPr>
          <w:p w14:paraId="70CB0CD7" w14:textId="77777777" w:rsidR="00F42543" w:rsidRDefault="00F42543" w:rsidP="00F42543">
            <w:pPr>
              <w:spacing w:after="0"/>
              <w:jc w:val="center"/>
              <w:rPr>
                <w:rFonts w:ascii="Calibri" w:hAnsi="Calibri" w:cs="Calibri"/>
                <w:color w:val="000000"/>
              </w:rPr>
            </w:pPr>
            <w:r>
              <w:rPr>
                <w:rFonts w:ascii="Calibri" w:hAnsi="Calibri" w:cs="Calibri"/>
                <w:color w:val="000000"/>
              </w:rPr>
              <w:t>64%</w:t>
            </w:r>
          </w:p>
        </w:tc>
        <w:tc>
          <w:tcPr>
            <w:tcW w:w="1150" w:type="dxa"/>
            <w:noWrap/>
            <w:vAlign w:val="bottom"/>
          </w:tcPr>
          <w:p w14:paraId="38B876DD" w14:textId="77777777" w:rsidR="00F42543" w:rsidRDefault="00F42543" w:rsidP="00F42543">
            <w:pPr>
              <w:spacing w:after="0"/>
              <w:jc w:val="center"/>
              <w:rPr>
                <w:rFonts w:ascii="Calibri" w:hAnsi="Calibri" w:cs="Calibri"/>
                <w:color w:val="000000"/>
              </w:rPr>
            </w:pPr>
            <w:r>
              <w:rPr>
                <w:rFonts w:ascii="Calibri" w:hAnsi="Calibri" w:cs="Calibri"/>
                <w:color w:val="000000"/>
              </w:rPr>
              <w:t>71%</w:t>
            </w:r>
          </w:p>
        </w:tc>
      </w:tr>
      <w:tr w:rsidR="00F42543" w:rsidRPr="00E833ED" w14:paraId="273C4569" w14:textId="77777777" w:rsidTr="00F42543">
        <w:trPr>
          <w:trHeight w:val="315"/>
          <w:jc w:val="center"/>
        </w:trPr>
        <w:tc>
          <w:tcPr>
            <w:tcW w:w="960" w:type="dxa"/>
            <w:vMerge/>
            <w:noWrap/>
          </w:tcPr>
          <w:p w14:paraId="0C1D829E"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63288D3C"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25BF2C96"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321E3EA6" w14:textId="77777777" w:rsidR="00F42543" w:rsidRDefault="00F42543" w:rsidP="00F42543">
            <w:pPr>
              <w:spacing w:after="0"/>
              <w:jc w:val="center"/>
              <w:rPr>
                <w:rFonts w:ascii="Calibri" w:hAnsi="Calibri" w:cs="Calibri"/>
                <w:color w:val="000000"/>
              </w:rPr>
            </w:pPr>
            <w:r>
              <w:rPr>
                <w:rFonts w:ascii="Calibri" w:hAnsi="Calibri" w:cs="Calibri"/>
                <w:color w:val="000000"/>
              </w:rPr>
              <w:t>76%</w:t>
            </w:r>
          </w:p>
        </w:tc>
        <w:tc>
          <w:tcPr>
            <w:tcW w:w="1150" w:type="dxa"/>
            <w:noWrap/>
            <w:vAlign w:val="bottom"/>
          </w:tcPr>
          <w:p w14:paraId="4D563D12" w14:textId="77777777" w:rsidR="00F42543" w:rsidRDefault="00F42543" w:rsidP="00F42543">
            <w:pPr>
              <w:spacing w:after="0"/>
              <w:jc w:val="center"/>
              <w:rPr>
                <w:rFonts w:ascii="Calibri" w:hAnsi="Calibri" w:cs="Calibri"/>
                <w:color w:val="000000"/>
              </w:rPr>
            </w:pPr>
            <w:r>
              <w:rPr>
                <w:rFonts w:ascii="Calibri" w:hAnsi="Calibri" w:cs="Calibri"/>
                <w:color w:val="000000"/>
              </w:rPr>
              <w:t>48%</w:t>
            </w:r>
          </w:p>
        </w:tc>
        <w:tc>
          <w:tcPr>
            <w:tcW w:w="1150" w:type="dxa"/>
            <w:noWrap/>
            <w:vAlign w:val="bottom"/>
          </w:tcPr>
          <w:p w14:paraId="0071C26B" w14:textId="77777777" w:rsidR="00F42543" w:rsidRDefault="00F42543" w:rsidP="00F42543">
            <w:pPr>
              <w:spacing w:after="0"/>
              <w:jc w:val="center"/>
              <w:rPr>
                <w:rFonts w:ascii="Calibri" w:hAnsi="Calibri" w:cs="Calibri"/>
                <w:color w:val="000000"/>
              </w:rPr>
            </w:pPr>
            <w:r>
              <w:rPr>
                <w:rFonts w:ascii="Calibri" w:hAnsi="Calibri" w:cs="Calibri"/>
                <w:color w:val="000000"/>
              </w:rPr>
              <w:t>58%</w:t>
            </w:r>
          </w:p>
        </w:tc>
      </w:tr>
      <w:tr w:rsidR="00F42543" w:rsidRPr="00E833ED" w14:paraId="697591B4" w14:textId="77777777" w:rsidTr="00F42543">
        <w:trPr>
          <w:trHeight w:val="315"/>
          <w:jc w:val="center"/>
        </w:trPr>
        <w:tc>
          <w:tcPr>
            <w:tcW w:w="960" w:type="dxa"/>
            <w:vMerge/>
            <w:noWrap/>
          </w:tcPr>
          <w:p w14:paraId="4E3F8C0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76EB1D46"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34CF0835"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057AA3D0" w14:textId="77777777" w:rsidR="00F42543" w:rsidRDefault="00F42543" w:rsidP="00F42543">
            <w:pPr>
              <w:spacing w:after="0"/>
              <w:jc w:val="center"/>
              <w:rPr>
                <w:rFonts w:ascii="Calibri" w:hAnsi="Calibri" w:cs="Calibri"/>
                <w:color w:val="000000"/>
              </w:rPr>
            </w:pPr>
            <w:r>
              <w:rPr>
                <w:rFonts w:ascii="Calibri" w:hAnsi="Calibri" w:cs="Calibri"/>
                <w:color w:val="000000"/>
              </w:rPr>
              <w:t>55%</w:t>
            </w:r>
          </w:p>
        </w:tc>
        <w:tc>
          <w:tcPr>
            <w:tcW w:w="1150" w:type="dxa"/>
            <w:noWrap/>
            <w:vAlign w:val="bottom"/>
          </w:tcPr>
          <w:p w14:paraId="4CEB0BC6" w14:textId="77777777" w:rsidR="00F42543" w:rsidRDefault="00F42543" w:rsidP="00F42543">
            <w:pPr>
              <w:spacing w:after="0"/>
              <w:jc w:val="center"/>
              <w:rPr>
                <w:rFonts w:ascii="Calibri" w:hAnsi="Calibri" w:cs="Calibri"/>
                <w:color w:val="000000"/>
              </w:rPr>
            </w:pPr>
            <w:r>
              <w:rPr>
                <w:rFonts w:ascii="Calibri" w:hAnsi="Calibri" w:cs="Calibri"/>
                <w:color w:val="000000"/>
              </w:rPr>
              <w:t>21%</w:t>
            </w:r>
          </w:p>
        </w:tc>
        <w:tc>
          <w:tcPr>
            <w:tcW w:w="1150" w:type="dxa"/>
            <w:noWrap/>
            <w:vAlign w:val="bottom"/>
          </w:tcPr>
          <w:p w14:paraId="702F8105" w14:textId="77777777" w:rsidR="00F42543" w:rsidRDefault="00F42543" w:rsidP="00F42543">
            <w:pPr>
              <w:spacing w:after="0"/>
              <w:jc w:val="center"/>
              <w:rPr>
                <w:rFonts w:ascii="Calibri" w:hAnsi="Calibri" w:cs="Calibri"/>
                <w:color w:val="000000"/>
              </w:rPr>
            </w:pPr>
            <w:r>
              <w:rPr>
                <w:rFonts w:ascii="Calibri" w:hAnsi="Calibri" w:cs="Calibri"/>
                <w:color w:val="000000"/>
              </w:rPr>
              <w:t>35%</w:t>
            </w:r>
          </w:p>
        </w:tc>
      </w:tr>
      <w:tr w:rsidR="00F42543" w:rsidRPr="00E833ED" w14:paraId="554B9A6D" w14:textId="77777777" w:rsidTr="00F42543">
        <w:trPr>
          <w:trHeight w:val="315"/>
          <w:jc w:val="center"/>
        </w:trPr>
        <w:tc>
          <w:tcPr>
            <w:tcW w:w="960" w:type="dxa"/>
            <w:vMerge/>
            <w:noWrap/>
          </w:tcPr>
          <w:p w14:paraId="5E638E04"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2C4C1150"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7D40E614"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3DC77A10" w14:textId="77777777" w:rsidR="00F42543" w:rsidRDefault="00F42543" w:rsidP="00F42543">
            <w:pPr>
              <w:spacing w:after="0"/>
              <w:jc w:val="center"/>
              <w:rPr>
                <w:rFonts w:ascii="Calibri" w:hAnsi="Calibri" w:cs="Calibri"/>
                <w:color w:val="000000"/>
              </w:rPr>
            </w:pPr>
            <w:r>
              <w:rPr>
                <w:rFonts w:ascii="Calibri" w:hAnsi="Calibri" w:cs="Calibri"/>
                <w:color w:val="000000"/>
              </w:rPr>
              <w:t>45%</w:t>
            </w:r>
          </w:p>
        </w:tc>
        <w:tc>
          <w:tcPr>
            <w:tcW w:w="1150" w:type="dxa"/>
            <w:noWrap/>
            <w:vAlign w:val="bottom"/>
          </w:tcPr>
          <w:p w14:paraId="28A287C3" w14:textId="77777777" w:rsidR="00F42543" w:rsidRDefault="00F42543" w:rsidP="00F42543">
            <w:pPr>
              <w:spacing w:after="0"/>
              <w:jc w:val="center"/>
              <w:rPr>
                <w:rFonts w:ascii="Calibri" w:hAnsi="Calibri" w:cs="Calibri"/>
                <w:color w:val="000000"/>
              </w:rPr>
            </w:pPr>
            <w:r>
              <w:rPr>
                <w:rFonts w:ascii="Calibri" w:hAnsi="Calibri" w:cs="Calibri"/>
                <w:color w:val="000000"/>
              </w:rPr>
              <w:t>10%</w:t>
            </w:r>
          </w:p>
        </w:tc>
        <w:tc>
          <w:tcPr>
            <w:tcW w:w="1150" w:type="dxa"/>
            <w:noWrap/>
            <w:vAlign w:val="bottom"/>
          </w:tcPr>
          <w:p w14:paraId="7E3F1668" w14:textId="77777777" w:rsidR="00F42543" w:rsidRDefault="00F42543" w:rsidP="00F42543">
            <w:pPr>
              <w:spacing w:after="0"/>
              <w:jc w:val="center"/>
              <w:rPr>
                <w:rFonts w:ascii="Calibri" w:hAnsi="Calibri" w:cs="Calibri"/>
                <w:color w:val="000000"/>
              </w:rPr>
            </w:pPr>
            <w:r>
              <w:rPr>
                <w:rFonts w:ascii="Calibri" w:hAnsi="Calibri" w:cs="Calibri"/>
                <w:color w:val="000000"/>
              </w:rPr>
              <w:t>18%</w:t>
            </w:r>
          </w:p>
        </w:tc>
      </w:tr>
      <w:tr w:rsidR="00F42543" w:rsidRPr="00E833ED" w14:paraId="3B733CD3" w14:textId="77777777" w:rsidTr="00F42543">
        <w:trPr>
          <w:trHeight w:val="315"/>
          <w:jc w:val="center"/>
        </w:trPr>
        <w:tc>
          <w:tcPr>
            <w:tcW w:w="960" w:type="dxa"/>
            <w:vMerge/>
            <w:noWrap/>
          </w:tcPr>
          <w:p w14:paraId="5070312C"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7B1B3C3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5EE15AD9"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06672D73" w14:textId="77777777" w:rsidR="00F42543" w:rsidRDefault="00F42543" w:rsidP="00F42543">
            <w:pPr>
              <w:spacing w:after="0"/>
              <w:jc w:val="center"/>
              <w:rPr>
                <w:rFonts w:ascii="Calibri" w:hAnsi="Calibri" w:cs="Calibri"/>
                <w:color w:val="000000"/>
              </w:rPr>
            </w:pPr>
            <w:r>
              <w:rPr>
                <w:rFonts w:ascii="Calibri" w:hAnsi="Calibri" w:cs="Calibri"/>
                <w:color w:val="000000"/>
              </w:rPr>
              <w:t>30%</w:t>
            </w:r>
          </w:p>
        </w:tc>
        <w:tc>
          <w:tcPr>
            <w:tcW w:w="1150" w:type="dxa"/>
            <w:noWrap/>
            <w:vAlign w:val="bottom"/>
          </w:tcPr>
          <w:p w14:paraId="3F47367F" w14:textId="77777777" w:rsidR="00F42543" w:rsidRDefault="00F42543" w:rsidP="00F42543">
            <w:pPr>
              <w:spacing w:after="0"/>
              <w:jc w:val="center"/>
              <w:rPr>
                <w:rFonts w:ascii="Calibri" w:hAnsi="Calibri" w:cs="Calibri"/>
                <w:color w:val="000000"/>
              </w:rPr>
            </w:pPr>
            <w:r>
              <w:rPr>
                <w:rFonts w:ascii="Calibri" w:hAnsi="Calibri" w:cs="Calibri"/>
                <w:color w:val="000000"/>
              </w:rPr>
              <w:t>3%</w:t>
            </w:r>
          </w:p>
        </w:tc>
        <w:tc>
          <w:tcPr>
            <w:tcW w:w="1150" w:type="dxa"/>
            <w:noWrap/>
            <w:vAlign w:val="bottom"/>
          </w:tcPr>
          <w:p w14:paraId="2A0275F0" w14:textId="77777777" w:rsidR="00F42543" w:rsidRDefault="00F42543" w:rsidP="00F42543">
            <w:pPr>
              <w:spacing w:after="0"/>
              <w:jc w:val="center"/>
              <w:rPr>
                <w:rFonts w:ascii="Calibri" w:hAnsi="Calibri" w:cs="Calibri"/>
                <w:color w:val="000000"/>
              </w:rPr>
            </w:pPr>
            <w:r>
              <w:rPr>
                <w:rFonts w:ascii="Calibri" w:hAnsi="Calibri" w:cs="Calibri"/>
                <w:color w:val="000000"/>
              </w:rPr>
              <w:t>4%</w:t>
            </w:r>
          </w:p>
        </w:tc>
      </w:tr>
      <w:tr w:rsidR="00F42543" w:rsidRPr="00E833ED" w14:paraId="2443E054" w14:textId="77777777" w:rsidTr="00F42543">
        <w:trPr>
          <w:trHeight w:val="315"/>
          <w:jc w:val="center"/>
        </w:trPr>
        <w:tc>
          <w:tcPr>
            <w:tcW w:w="960" w:type="dxa"/>
            <w:vMerge w:val="restart"/>
            <w:noWrap/>
          </w:tcPr>
          <w:p w14:paraId="4EF12CD0" w14:textId="77777777" w:rsidR="00F42543" w:rsidRDefault="00F42543" w:rsidP="00F42543">
            <w:pPr>
              <w:spacing w:after="0"/>
              <w:jc w:val="center"/>
              <w:rPr>
                <w:rFonts w:ascii="Calibri" w:eastAsia="Times New Roman" w:hAnsi="Calibri"/>
                <w:color w:val="000000"/>
                <w:sz w:val="24"/>
                <w:szCs w:val="24"/>
                <w:lang w:val="en-US" w:eastAsia="zh-CN"/>
              </w:rPr>
            </w:pPr>
          </w:p>
          <w:p w14:paraId="15511051" w14:textId="77777777" w:rsidR="00F42543" w:rsidRDefault="00F42543" w:rsidP="00F42543">
            <w:pPr>
              <w:spacing w:after="0"/>
              <w:jc w:val="center"/>
              <w:rPr>
                <w:rFonts w:ascii="Calibri" w:eastAsia="Times New Roman" w:hAnsi="Calibri"/>
                <w:color w:val="000000"/>
                <w:sz w:val="24"/>
                <w:szCs w:val="24"/>
                <w:lang w:val="en-US" w:eastAsia="zh-CN"/>
              </w:rPr>
            </w:pPr>
          </w:p>
          <w:p w14:paraId="61EBA45A" w14:textId="77777777" w:rsidR="00F42543" w:rsidRDefault="00F42543" w:rsidP="00F42543">
            <w:pPr>
              <w:spacing w:after="0"/>
              <w:jc w:val="center"/>
              <w:rPr>
                <w:rFonts w:ascii="Calibri" w:eastAsia="Times New Roman" w:hAnsi="Calibri"/>
                <w:color w:val="000000"/>
                <w:sz w:val="24"/>
                <w:szCs w:val="24"/>
                <w:lang w:val="en-US" w:eastAsia="zh-CN"/>
              </w:rPr>
            </w:pPr>
          </w:p>
          <w:p w14:paraId="280D01FD" w14:textId="77777777" w:rsidR="00F42543" w:rsidRDefault="00F42543" w:rsidP="00F42543">
            <w:pPr>
              <w:spacing w:after="0"/>
              <w:rPr>
                <w:rFonts w:ascii="Calibri" w:eastAsia="Times New Roman" w:hAnsi="Calibri"/>
                <w:color w:val="000000"/>
                <w:sz w:val="24"/>
                <w:szCs w:val="24"/>
                <w:lang w:val="en-US" w:eastAsia="zh-CN"/>
              </w:rPr>
            </w:pPr>
          </w:p>
          <w:p w14:paraId="161212F7"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Case 21</w:t>
            </w:r>
          </w:p>
          <w:p w14:paraId="4E6E4F38" w14:textId="77777777" w:rsidR="00F42543" w:rsidRDefault="00F42543" w:rsidP="00F42543">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UMi</w:t>
            </w:r>
            <w:proofErr w:type="spellEnd"/>
            <w:r>
              <w:rPr>
                <w:rFonts w:ascii="Calibri" w:eastAsia="Times New Roman" w:hAnsi="Calibri"/>
                <w:color w:val="000000"/>
                <w:sz w:val="24"/>
                <w:szCs w:val="24"/>
                <w:lang w:val="en-US" w:eastAsia="zh-CN"/>
              </w:rPr>
              <w:t>,</w:t>
            </w:r>
          </w:p>
          <w:p w14:paraId="78E1E7BD"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0D843A0B"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24B37F8E"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15312FF9" w14:textId="77777777" w:rsidR="00F42543" w:rsidRPr="00E833ED"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1B0A1E94"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6E43D34D"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100%</w:t>
            </w:r>
          </w:p>
        </w:tc>
        <w:tc>
          <w:tcPr>
            <w:tcW w:w="1150" w:type="dxa"/>
            <w:noWrap/>
            <w:vAlign w:val="bottom"/>
          </w:tcPr>
          <w:p w14:paraId="3B0E3260"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100%</w:t>
            </w:r>
          </w:p>
        </w:tc>
        <w:tc>
          <w:tcPr>
            <w:tcW w:w="1150" w:type="dxa"/>
            <w:noWrap/>
            <w:vAlign w:val="bottom"/>
          </w:tcPr>
          <w:p w14:paraId="2AAF5B07"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100%</w:t>
            </w:r>
          </w:p>
        </w:tc>
      </w:tr>
      <w:tr w:rsidR="00F42543" w:rsidRPr="00E833ED" w14:paraId="4E540D41" w14:textId="77777777" w:rsidTr="00F42543">
        <w:trPr>
          <w:trHeight w:val="315"/>
          <w:jc w:val="center"/>
        </w:trPr>
        <w:tc>
          <w:tcPr>
            <w:tcW w:w="960" w:type="dxa"/>
            <w:vMerge/>
          </w:tcPr>
          <w:p w14:paraId="5B01C69D"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6E2D558A"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5C378D89"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5A3DAB17"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98%</w:t>
            </w:r>
          </w:p>
        </w:tc>
        <w:tc>
          <w:tcPr>
            <w:tcW w:w="1150" w:type="dxa"/>
            <w:noWrap/>
            <w:vAlign w:val="bottom"/>
          </w:tcPr>
          <w:p w14:paraId="0AD987E5"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94%</w:t>
            </w:r>
          </w:p>
        </w:tc>
        <w:tc>
          <w:tcPr>
            <w:tcW w:w="1150" w:type="dxa"/>
            <w:noWrap/>
            <w:vAlign w:val="bottom"/>
          </w:tcPr>
          <w:p w14:paraId="563F1D4E"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97%</w:t>
            </w:r>
          </w:p>
        </w:tc>
      </w:tr>
      <w:tr w:rsidR="00F42543" w:rsidRPr="00E833ED" w14:paraId="5A6A462C" w14:textId="77777777" w:rsidTr="00F42543">
        <w:trPr>
          <w:trHeight w:val="315"/>
          <w:jc w:val="center"/>
        </w:trPr>
        <w:tc>
          <w:tcPr>
            <w:tcW w:w="960" w:type="dxa"/>
            <w:vMerge/>
          </w:tcPr>
          <w:p w14:paraId="098D613D"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0FD826D9"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72570375"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0F2C9B4A"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99%</w:t>
            </w:r>
          </w:p>
        </w:tc>
        <w:tc>
          <w:tcPr>
            <w:tcW w:w="1150" w:type="dxa"/>
            <w:noWrap/>
            <w:vAlign w:val="bottom"/>
          </w:tcPr>
          <w:p w14:paraId="3D4E1C0E"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90%</w:t>
            </w:r>
          </w:p>
        </w:tc>
        <w:tc>
          <w:tcPr>
            <w:tcW w:w="1150" w:type="dxa"/>
            <w:noWrap/>
            <w:vAlign w:val="bottom"/>
          </w:tcPr>
          <w:p w14:paraId="78972B6F"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94%</w:t>
            </w:r>
          </w:p>
        </w:tc>
      </w:tr>
      <w:tr w:rsidR="00F42543" w:rsidRPr="00E833ED" w14:paraId="397DA5F7" w14:textId="77777777" w:rsidTr="00F42543">
        <w:trPr>
          <w:trHeight w:val="315"/>
          <w:jc w:val="center"/>
        </w:trPr>
        <w:tc>
          <w:tcPr>
            <w:tcW w:w="960" w:type="dxa"/>
            <w:vMerge/>
          </w:tcPr>
          <w:p w14:paraId="3A12E1C6"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016C2FF7"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2E78D1B3"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6C1197FE"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99%</w:t>
            </w:r>
          </w:p>
        </w:tc>
        <w:tc>
          <w:tcPr>
            <w:tcW w:w="1150" w:type="dxa"/>
            <w:noWrap/>
            <w:vAlign w:val="bottom"/>
          </w:tcPr>
          <w:p w14:paraId="7A00DA0D"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65%</w:t>
            </w:r>
          </w:p>
        </w:tc>
        <w:tc>
          <w:tcPr>
            <w:tcW w:w="1150" w:type="dxa"/>
            <w:noWrap/>
            <w:vAlign w:val="bottom"/>
          </w:tcPr>
          <w:p w14:paraId="0DBA272D"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84%</w:t>
            </w:r>
          </w:p>
        </w:tc>
      </w:tr>
      <w:tr w:rsidR="00F42543" w:rsidRPr="00E833ED" w14:paraId="4E9B9055" w14:textId="77777777" w:rsidTr="00F42543">
        <w:trPr>
          <w:trHeight w:val="315"/>
          <w:jc w:val="center"/>
        </w:trPr>
        <w:tc>
          <w:tcPr>
            <w:tcW w:w="960" w:type="dxa"/>
            <w:vMerge/>
          </w:tcPr>
          <w:p w14:paraId="2454CC8C"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6437EC33"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506D5C75"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0E80DEFB"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95%</w:t>
            </w:r>
          </w:p>
        </w:tc>
        <w:tc>
          <w:tcPr>
            <w:tcW w:w="1150" w:type="dxa"/>
            <w:noWrap/>
            <w:vAlign w:val="bottom"/>
          </w:tcPr>
          <w:p w14:paraId="00F6FAEF"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25%</w:t>
            </w:r>
          </w:p>
        </w:tc>
        <w:tc>
          <w:tcPr>
            <w:tcW w:w="1150" w:type="dxa"/>
            <w:noWrap/>
            <w:vAlign w:val="bottom"/>
          </w:tcPr>
          <w:p w14:paraId="1E055BB2"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45%</w:t>
            </w:r>
          </w:p>
        </w:tc>
      </w:tr>
      <w:tr w:rsidR="00F42543" w:rsidRPr="00E833ED" w14:paraId="4BCDD163" w14:textId="77777777" w:rsidTr="00F42543">
        <w:trPr>
          <w:trHeight w:val="315"/>
          <w:jc w:val="center"/>
        </w:trPr>
        <w:tc>
          <w:tcPr>
            <w:tcW w:w="960" w:type="dxa"/>
            <w:vMerge/>
          </w:tcPr>
          <w:p w14:paraId="40FCFBF6"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445ADDE4"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6CFF3F47"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172B83A0"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79%</w:t>
            </w:r>
          </w:p>
        </w:tc>
        <w:tc>
          <w:tcPr>
            <w:tcW w:w="1150" w:type="dxa"/>
            <w:noWrap/>
            <w:vAlign w:val="bottom"/>
          </w:tcPr>
          <w:p w14:paraId="7B655C46"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10%</w:t>
            </w:r>
          </w:p>
        </w:tc>
        <w:tc>
          <w:tcPr>
            <w:tcW w:w="1150" w:type="dxa"/>
            <w:noWrap/>
            <w:vAlign w:val="bottom"/>
          </w:tcPr>
          <w:p w14:paraId="7A91F0BF"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16%</w:t>
            </w:r>
          </w:p>
        </w:tc>
      </w:tr>
      <w:tr w:rsidR="00F42543" w:rsidRPr="00E833ED" w14:paraId="5089A9B3" w14:textId="77777777" w:rsidTr="00F42543">
        <w:trPr>
          <w:trHeight w:val="315"/>
          <w:jc w:val="center"/>
        </w:trPr>
        <w:tc>
          <w:tcPr>
            <w:tcW w:w="960" w:type="dxa"/>
            <w:vMerge/>
          </w:tcPr>
          <w:p w14:paraId="31E6A280"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val="restart"/>
          </w:tcPr>
          <w:p w14:paraId="77F4D2AD"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0643304F"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5AA10B1C"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6F3404CA"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56%</w:t>
            </w:r>
          </w:p>
        </w:tc>
        <w:tc>
          <w:tcPr>
            <w:tcW w:w="1150" w:type="dxa"/>
            <w:noWrap/>
            <w:vAlign w:val="bottom"/>
          </w:tcPr>
          <w:p w14:paraId="39A8AE7F"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42%</w:t>
            </w:r>
          </w:p>
        </w:tc>
        <w:tc>
          <w:tcPr>
            <w:tcW w:w="1150" w:type="dxa"/>
            <w:noWrap/>
            <w:vAlign w:val="bottom"/>
          </w:tcPr>
          <w:p w14:paraId="173B1462"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43%</w:t>
            </w:r>
          </w:p>
        </w:tc>
      </w:tr>
      <w:tr w:rsidR="00F42543" w:rsidRPr="00E833ED" w14:paraId="70F19239" w14:textId="77777777" w:rsidTr="00F42543">
        <w:trPr>
          <w:trHeight w:val="315"/>
          <w:jc w:val="center"/>
        </w:trPr>
        <w:tc>
          <w:tcPr>
            <w:tcW w:w="960" w:type="dxa"/>
            <w:vMerge/>
          </w:tcPr>
          <w:p w14:paraId="4C401769"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51CEF9C0"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0C501617"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776C33F0"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42%</w:t>
            </w:r>
          </w:p>
        </w:tc>
        <w:tc>
          <w:tcPr>
            <w:tcW w:w="1150" w:type="dxa"/>
            <w:noWrap/>
            <w:vAlign w:val="bottom"/>
          </w:tcPr>
          <w:p w14:paraId="0D117840"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25%</w:t>
            </w:r>
          </w:p>
        </w:tc>
        <w:tc>
          <w:tcPr>
            <w:tcW w:w="1150" w:type="dxa"/>
            <w:noWrap/>
            <w:vAlign w:val="bottom"/>
          </w:tcPr>
          <w:p w14:paraId="723EDEAD"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28%</w:t>
            </w:r>
          </w:p>
        </w:tc>
      </w:tr>
      <w:tr w:rsidR="00F42543" w:rsidRPr="00E833ED" w14:paraId="3789C060" w14:textId="77777777" w:rsidTr="00F42543">
        <w:trPr>
          <w:trHeight w:val="315"/>
          <w:jc w:val="center"/>
        </w:trPr>
        <w:tc>
          <w:tcPr>
            <w:tcW w:w="960" w:type="dxa"/>
            <w:vMerge/>
          </w:tcPr>
          <w:p w14:paraId="7E838CD0"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17BE0E5C"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7139B091"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4D37A003"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48%</w:t>
            </w:r>
          </w:p>
        </w:tc>
        <w:tc>
          <w:tcPr>
            <w:tcW w:w="1150" w:type="dxa"/>
            <w:noWrap/>
            <w:vAlign w:val="bottom"/>
          </w:tcPr>
          <w:p w14:paraId="6A027E4F"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28%</w:t>
            </w:r>
          </w:p>
        </w:tc>
        <w:tc>
          <w:tcPr>
            <w:tcW w:w="1150" w:type="dxa"/>
            <w:noWrap/>
            <w:vAlign w:val="bottom"/>
          </w:tcPr>
          <w:p w14:paraId="7CB49A20"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32%</w:t>
            </w:r>
          </w:p>
        </w:tc>
      </w:tr>
      <w:tr w:rsidR="00F42543" w:rsidRPr="00E833ED" w14:paraId="3AFAE356" w14:textId="77777777" w:rsidTr="00F42543">
        <w:trPr>
          <w:trHeight w:val="315"/>
          <w:jc w:val="center"/>
        </w:trPr>
        <w:tc>
          <w:tcPr>
            <w:tcW w:w="960" w:type="dxa"/>
            <w:vMerge/>
          </w:tcPr>
          <w:p w14:paraId="3AA5FB5E"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0CA90C7C"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4C50A186"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4C517F86"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43%</w:t>
            </w:r>
          </w:p>
        </w:tc>
        <w:tc>
          <w:tcPr>
            <w:tcW w:w="1150" w:type="dxa"/>
            <w:noWrap/>
            <w:vAlign w:val="bottom"/>
          </w:tcPr>
          <w:p w14:paraId="6D961C75"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15%</w:t>
            </w:r>
          </w:p>
        </w:tc>
        <w:tc>
          <w:tcPr>
            <w:tcW w:w="1150" w:type="dxa"/>
            <w:noWrap/>
            <w:vAlign w:val="bottom"/>
          </w:tcPr>
          <w:p w14:paraId="32CE9A1C"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23%</w:t>
            </w:r>
          </w:p>
        </w:tc>
      </w:tr>
      <w:tr w:rsidR="00F42543" w:rsidRPr="00E833ED" w14:paraId="2DE3E1EB" w14:textId="77777777" w:rsidTr="00F42543">
        <w:trPr>
          <w:trHeight w:val="315"/>
          <w:jc w:val="center"/>
        </w:trPr>
        <w:tc>
          <w:tcPr>
            <w:tcW w:w="960" w:type="dxa"/>
            <w:vMerge/>
          </w:tcPr>
          <w:p w14:paraId="45F038CD"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2BBFF328"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7DE00178"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15A564CA"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36%</w:t>
            </w:r>
          </w:p>
        </w:tc>
        <w:tc>
          <w:tcPr>
            <w:tcW w:w="1150" w:type="dxa"/>
            <w:noWrap/>
            <w:vAlign w:val="bottom"/>
          </w:tcPr>
          <w:p w14:paraId="0518472B"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7%</w:t>
            </w:r>
          </w:p>
        </w:tc>
        <w:tc>
          <w:tcPr>
            <w:tcW w:w="1150" w:type="dxa"/>
            <w:noWrap/>
            <w:vAlign w:val="bottom"/>
          </w:tcPr>
          <w:p w14:paraId="0F6EEF6D"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14%</w:t>
            </w:r>
          </w:p>
        </w:tc>
      </w:tr>
      <w:tr w:rsidR="00F42543" w:rsidRPr="00E833ED" w14:paraId="61D1C7F7" w14:textId="77777777" w:rsidTr="00F42543">
        <w:trPr>
          <w:trHeight w:val="315"/>
          <w:jc w:val="center"/>
        </w:trPr>
        <w:tc>
          <w:tcPr>
            <w:tcW w:w="960" w:type="dxa"/>
            <w:vMerge/>
          </w:tcPr>
          <w:p w14:paraId="1A5ECC7D"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41D7A244"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0878CFCA"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1DC83DFE"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25%</w:t>
            </w:r>
          </w:p>
        </w:tc>
        <w:tc>
          <w:tcPr>
            <w:tcW w:w="1150" w:type="dxa"/>
            <w:noWrap/>
            <w:vAlign w:val="bottom"/>
          </w:tcPr>
          <w:p w14:paraId="25FF094C"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2%</w:t>
            </w:r>
          </w:p>
        </w:tc>
        <w:tc>
          <w:tcPr>
            <w:tcW w:w="1150" w:type="dxa"/>
            <w:noWrap/>
            <w:vAlign w:val="bottom"/>
          </w:tcPr>
          <w:p w14:paraId="44148226"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5%</w:t>
            </w:r>
          </w:p>
        </w:tc>
      </w:tr>
    </w:tbl>
    <w:p w14:paraId="3D1A9A4A" w14:textId="366A9E4A" w:rsidR="002007D8" w:rsidRDefault="002007D8" w:rsidP="00AE1080"/>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30"/>
        <w:gridCol w:w="1780"/>
        <w:gridCol w:w="1795"/>
        <w:gridCol w:w="1808"/>
        <w:gridCol w:w="1906"/>
      </w:tblGrid>
      <w:tr w:rsidR="002007D8" w:rsidRPr="00A546AF" w14:paraId="77B10FAE" w14:textId="77777777" w:rsidTr="00CD6F6E">
        <w:trPr>
          <w:trHeight w:val="462"/>
          <w:jc w:val="center"/>
        </w:trPr>
        <w:tc>
          <w:tcPr>
            <w:tcW w:w="1211" w:type="pct"/>
            <w:shd w:val="clear" w:color="auto" w:fill="auto"/>
            <w:vAlign w:val="center"/>
          </w:tcPr>
          <w:p w14:paraId="0D49A8E0" w14:textId="77777777" w:rsidR="002007D8" w:rsidRPr="00A546AF" w:rsidRDefault="002007D8" w:rsidP="00CD6F6E">
            <w:pPr>
              <w:pStyle w:val="TAH"/>
              <w:rPr>
                <w:rFonts w:asciiTheme="minorHAnsi" w:hAnsiTheme="minorHAnsi" w:cstheme="minorHAnsi"/>
                <w:b w:val="0"/>
                <w:bCs/>
                <w:szCs w:val="18"/>
                <w:lang w:val="en-US"/>
              </w:rPr>
            </w:pPr>
            <w:r w:rsidRPr="00A546AF">
              <w:rPr>
                <w:rFonts w:asciiTheme="minorHAnsi" w:hAnsiTheme="minorHAnsi" w:cstheme="minorHAnsi"/>
                <w:b w:val="0"/>
                <w:bCs/>
                <w:szCs w:val="18"/>
                <w:lang w:val="en-US"/>
              </w:rPr>
              <w:t>Parameter</w:t>
            </w:r>
          </w:p>
        </w:tc>
        <w:tc>
          <w:tcPr>
            <w:tcW w:w="925" w:type="pct"/>
          </w:tcPr>
          <w:p w14:paraId="5DE05803" w14:textId="5D497EB8"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 xml:space="preserve">Case </w:t>
            </w:r>
            <w:r w:rsidR="00865165" w:rsidRPr="006151E7">
              <w:rPr>
                <w:rFonts w:asciiTheme="minorHAnsi" w:hAnsiTheme="minorHAnsi" w:cstheme="minorHAnsi"/>
                <w:szCs w:val="18"/>
                <w:lang w:val="en-US"/>
              </w:rPr>
              <w:t>18</w:t>
            </w:r>
            <w:r w:rsidRPr="006151E7">
              <w:rPr>
                <w:rFonts w:asciiTheme="minorHAnsi" w:hAnsiTheme="minorHAnsi" w:cstheme="minorHAnsi"/>
                <w:szCs w:val="18"/>
                <w:lang w:val="en-US"/>
              </w:rPr>
              <w:t xml:space="preserve">, </w:t>
            </w:r>
            <w:proofErr w:type="spellStart"/>
            <w:r w:rsidRPr="006151E7">
              <w:rPr>
                <w:rFonts w:asciiTheme="minorHAnsi" w:hAnsiTheme="minorHAnsi" w:cstheme="minorHAnsi"/>
                <w:szCs w:val="18"/>
                <w:lang w:val="en-US"/>
              </w:rPr>
              <w:t>InF</w:t>
            </w:r>
            <w:proofErr w:type="spellEnd"/>
            <w:r w:rsidRPr="006151E7">
              <w:rPr>
                <w:rFonts w:asciiTheme="minorHAnsi" w:hAnsiTheme="minorHAnsi" w:cstheme="minorHAnsi"/>
                <w:szCs w:val="18"/>
                <w:lang w:val="en-US"/>
              </w:rPr>
              <w:t>-SH, FR2,</w:t>
            </w:r>
          </w:p>
          <w:p w14:paraId="029D659A" w14:textId="678F305C"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DL-TDOA</w:t>
            </w:r>
          </w:p>
        </w:tc>
        <w:tc>
          <w:tcPr>
            <w:tcW w:w="933" w:type="pct"/>
          </w:tcPr>
          <w:p w14:paraId="6B4F77BF" w14:textId="7B3F1940"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 xml:space="preserve">Case </w:t>
            </w:r>
            <w:r w:rsidR="00865165" w:rsidRPr="006151E7">
              <w:rPr>
                <w:rFonts w:asciiTheme="minorHAnsi" w:hAnsiTheme="minorHAnsi" w:cstheme="minorHAnsi"/>
                <w:szCs w:val="18"/>
                <w:lang w:val="en-US"/>
              </w:rPr>
              <w:t>19</w:t>
            </w:r>
            <w:r w:rsidRPr="006151E7">
              <w:rPr>
                <w:rFonts w:asciiTheme="minorHAnsi" w:hAnsiTheme="minorHAnsi" w:cstheme="minorHAnsi"/>
                <w:szCs w:val="18"/>
                <w:lang w:val="en-US"/>
              </w:rPr>
              <w:t xml:space="preserve">, </w:t>
            </w:r>
            <w:proofErr w:type="spellStart"/>
            <w:r w:rsidRPr="006151E7">
              <w:rPr>
                <w:rFonts w:asciiTheme="minorHAnsi" w:hAnsiTheme="minorHAnsi" w:cstheme="minorHAnsi"/>
                <w:szCs w:val="18"/>
                <w:lang w:val="en-US"/>
              </w:rPr>
              <w:t>InF</w:t>
            </w:r>
            <w:proofErr w:type="spellEnd"/>
            <w:r w:rsidRPr="006151E7">
              <w:rPr>
                <w:rFonts w:asciiTheme="minorHAnsi" w:hAnsiTheme="minorHAnsi" w:cstheme="minorHAnsi"/>
                <w:szCs w:val="18"/>
                <w:lang w:val="en-US"/>
              </w:rPr>
              <w:t>-DH, FR2,</w:t>
            </w:r>
          </w:p>
          <w:p w14:paraId="62B1BA12" w14:textId="77777777"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DL-TDOA</w:t>
            </w:r>
          </w:p>
        </w:tc>
        <w:tc>
          <w:tcPr>
            <w:tcW w:w="940" w:type="pct"/>
          </w:tcPr>
          <w:p w14:paraId="573C33A8" w14:textId="3EB8B8AB"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 xml:space="preserve">Case </w:t>
            </w:r>
            <w:r w:rsidR="00865165" w:rsidRPr="006151E7">
              <w:rPr>
                <w:rFonts w:asciiTheme="minorHAnsi" w:hAnsiTheme="minorHAnsi" w:cstheme="minorHAnsi"/>
                <w:szCs w:val="18"/>
                <w:lang w:val="en-US"/>
              </w:rPr>
              <w:t>20</w:t>
            </w:r>
            <w:r w:rsidRPr="006151E7">
              <w:rPr>
                <w:rFonts w:asciiTheme="minorHAnsi" w:hAnsiTheme="minorHAnsi" w:cstheme="minorHAnsi"/>
                <w:szCs w:val="18"/>
                <w:lang w:val="en-US"/>
              </w:rPr>
              <w:t xml:space="preserve">, </w:t>
            </w:r>
            <w:proofErr w:type="spellStart"/>
            <w:r w:rsidRPr="006151E7">
              <w:rPr>
                <w:rFonts w:asciiTheme="minorHAnsi" w:hAnsiTheme="minorHAnsi" w:cstheme="minorHAnsi"/>
                <w:szCs w:val="18"/>
                <w:lang w:val="en-US"/>
              </w:rPr>
              <w:t>UMi</w:t>
            </w:r>
            <w:proofErr w:type="spellEnd"/>
            <w:r w:rsidRPr="006151E7">
              <w:rPr>
                <w:rFonts w:asciiTheme="minorHAnsi" w:hAnsiTheme="minorHAnsi" w:cstheme="minorHAnsi"/>
                <w:szCs w:val="18"/>
                <w:lang w:val="en-US"/>
              </w:rPr>
              <w:t>, FR2,</w:t>
            </w:r>
          </w:p>
          <w:p w14:paraId="3B969C2F" w14:textId="77777777"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DL-TDOA</w:t>
            </w:r>
          </w:p>
        </w:tc>
        <w:tc>
          <w:tcPr>
            <w:tcW w:w="992" w:type="pct"/>
          </w:tcPr>
          <w:p w14:paraId="1BF27CFC" w14:textId="4F913AE2"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 xml:space="preserve">Case </w:t>
            </w:r>
            <w:r w:rsidR="004118E7" w:rsidRPr="006151E7">
              <w:rPr>
                <w:rFonts w:asciiTheme="minorHAnsi" w:hAnsiTheme="minorHAnsi" w:cstheme="minorHAnsi"/>
                <w:szCs w:val="18"/>
                <w:lang w:val="en-US"/>
              </w:rPr>
              <w:t>21</w:t>
            </w:r>
            <w:r w:rsidRPr="006151E7">
              <w:rPr>
                <w:rFonts w:asciiTheme="minorHAnsi" w:hAnsiTheme="minorHAnsi" w:cstheme="minorHAnsi"/>
                <w:szCs w:val="18"/>
                <w:lang w:val="en-US"/>
              </w:rPr>
              <w:t xml:space="preserve">, </w:t>
            </w:r>
            <w:proofErr w:type="spellStart"/>
            <w:r w:rsidRPr="006151E7">
              <w:rPr>
                <w:rFonts w:asciiTheme="minorHAnsi" w:hAnsiTheme="minorHAnsi" w:cstheme="minorHAnsi"/>
                <w:szCs w:val="18"/>
                <w:lang w:val="en-US"/>
              </w:rPr>
              <w:t>InH</w:t>
            </w:r>
            <w:proofErr w:type="spellEnd"/>
            <w:r w:rsidRPr="006151E7">
              <w:rPr>
                <w:rFonts w:asciiTheme="minorHAnsi" w:hAnsiTheme="minorHAnsi" w:cstheme="minorHAnsi"/>
                <w:szCs w:val="18"/>
                <w:lang w:val="en-US"/>
              </w:rPr>
              <w:t>, FR2,</w:t>
            </w:r>
          </w:p>
          <w:p w14:paraId="40B19515" w14:textId="77777777"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DL-TDOA</w:t>
            </w:r>
          </w:p>
        </w:tc>
      </w:tr>
      <w:tr w:rsidR="002007D8" w:rsidRPr="00A546AF" w14:paraId="0E283045" w14:textId="77777777" w:rsidTr="00CD6F6E">
        <w:trPr>
          <w:trHeight w:val="20"/>
          <w:jc w:val="center"/>
        </w:trPr>
        <w:tc>
          <w:tcPr>
            <w:tcW w:w="1211" w:type="pct"/>
            <w:shd w:val="clear" w:color="auto" w:fill="auto"/>
            <w:vAlign w:val="center"/>
          </w:tcPr>
          <w:p w14:paraId="5EB38A3C"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3789" w:type="pct"/>
            <w:gridSpan w:val="4"/>
          </w:tcPr>
          <w:p w14:paraId="28CAFBBC" w14:textId="77777777" w:rsidR="002007D8" w:rsidRPr="00A546AF" w:rsidRDefault="002007D8" w:rsidP="00CD6F6E">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2007D8" w:rsidRPr="00A546AF" w14:paraId="661D4883" w14:textId="77777777" w:rsidTr="00CD6F6E">
        <w:trPr>
          <w:trHeight w:val="20"/>
          <w:jc w:val="center"/>
        </w:trPr>
        <w:tc>
          <w:tcPr>
            <w:tcW w:w="1211" w:type="pct"/>
            <w:shd w:val="clear" w:color="auto" w:fill="auto"/>
            <w:vAlign w:val="center"/>
          </w:tcPr>
          <w:p w14:paraId="36D079CB"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925" w:type="pct"/>
          </w:tcPr>
          <w:p w14:paraId="76DD3975"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28GHz</w:t>
            </w:r>
          </w:p>
        </w:tc>
        <w:tc>
          <w:tcPr>
            <w:tcW w:w="933" w:type="pct"/>
          </w:tcPr>
          <w:p w14:paraId="1FF2401B"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28GHz</w:t>
            </w:r>
          </w:p>
        </w:tc>
        <w:tc>
          <w:tcPr>
            <w:tcW w:w="940" w:type="pct"/>
          </w:tcPr>
          <w:p w14:paraId="2B92165D" w14:textId="77777777" w:rsidR="002007D8" w:rsidRPr="00A546AF" w:rsidRDefault="002007D8" w:rsidP="00CD6F6E">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GHz</w:t>
            </w:r>
          </w:p>
        </w:tc>
        <w:tc>
          <w:tcPr>
            <w:tcW w:w="992" w:type="pct"/>
          </w:tcPr>
          <w:p w14:paraId="1E70BD5D" w14:textId="77777777" w:rsidR="002007D8" w:rsidRPr="00A546AF" w:rsidRDefault="002007D8" w:rsidP="00CD6F6E">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GHz</w:t>
            </w:r>
          </w:p>
        </w:tc>
      </w:tr>
      <w:tr w:rsidR="002007D8" w:rsidRPr="00A546AF" w14:paraId="6B676310" w14:textId="77777777" w:rsidTr="00CD6F6E">
        <w:trPr>
          <w:trHeight w:val="20"/>
          <w:jc w:val="center"/>
        </w:trPr>
        <w:tc>
          <w:tcPr>
            <w:tcW w:w="1211" w:type="pct"/>
            <w:shd w:val="clear" w:color="auto" w:fill="auto"/>
            <w:vAlign w:val="center"/>
          </w:tcPr>
          <w:p w14:paraId="0C73BE7B"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925" w:type="pct"/>
          </w:tcPr>
          <w:p w14:paraId="4F5F35F2"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120KHz</w:t>
            </w:r>
          </w:p>
        </w:tc>
        <w:tc>
          <w:tcPr>
            <w:tcW w:w="933" w:type="pct"/>
          </w:tcPr>
          <w:p w14:paraId="12A566C6"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120KHz</w:t>
            </w:r>
          </w:p>
        </w:tc>
        <w:tc>
          <w:tcPr>
            <w:tcW w:w="940" w:type="pct"/>
          </w:tcPr>
          <w:p w14:paraId="6E6475F2"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120KHz</w:t>
            </w:r>
          </w:p>
        </w:tc>
        <w:tc>
          <w:tcPr>
            <w:tcW w:w="992" w:type="pct"/>
          </w:tcPr>
          <w:p w14:paraId="1F0DB1B6"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120KHz</w:t>
            </w:r>
          </w:p>
        </w:tc>
      </w:tr>
      <w:tr w:rsidR="002007D8" w:rsidRPr="00A546AF" w14:paraId="2297A6CD" w14:textId="77777777" w:rsidTr="00CD6F6E">
        <w:trPr>
          <w:trHeight w:val="20"/>
          <w:jc w:val="center"/>
        </w:trPr>
        <w:tc>
          <w:tcPr>
            <w:tcW w:w="1211" w:type="pct"/>
            <w:shd w:val="clear" w:color="auto" w:fill="auto"/>
            <w:vAlign w:val="center"/>
          </w:tcPr>
          <w:p w14:paraId="785055BE"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925" w:type="pct"/>
          </w:tcPr>
          <w:p w14:paraId="3CF660D2"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400MHz</w:t>
            </w:r>
          </w:p>
        </w:tc>
        <w:tc>
          <w:tcPr>
            <w:tcW w:w="933" w:type="pct"/>
          </w:tcPr>
          <w:p w14:paraId="52ED2970"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400MHz</w:t>
            </w:r>
          </w:p>
        </w:tc>
        <w:tc>
          <w:tcPr>
            <w:tcW w:w="940" w:type="pct"/>
          </w:tcPr>
          <w:p w14:paraId="6F5B7CA9"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400MHz</w:t>
            </w:r>
          </w:p>
        </w:tc>
        <w:tc>
          <w:tcPr>
            <w:tcW w:w="992" w:type="pct"/>
          </w:tcPr>
          <w:p w14:paraId="23CA4A78"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400MHz</w:t>
            </w:r>
          </w:p>
        </w:tc>
      </w:tr>
      <w:tr w:rsidR="002007D8" w:rsidRPr="00A546AF" w14:paraId="565A7FCB" w14:textId="77777777" w:rsidTr="00CD6F6E">
        <w:trPr>
          <w:trHeight w:val="20"/>
          <w:jc w:val="center"/>
        </w:trPr>
        <w:tc>
          <w:tcPr>
            <w:tcW w:w="1211" w:type="pct"/>
            <w:shd w:val="clear" w:color="auto" w:fill="auto"/>
            <w:vAlign w:val="center"/>
          </w:tcPr>
          <w:p w14:paraId="2EE6CBB5"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925" w:type="pct"/>
          </w:tcPr>
          <w:p w14:paraId="6721B24C"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Comb2</w:t>
            </w:r>
          </w:p>
        </w:tc>
        <w:tc>
          <w:tcPr>
            <w:tcW w:w="933" w:type="pct"/>
          </w:tcPr>
          <w:p w14:paraId="12C1FBC2"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Comb2</w:t>
            </w:r>
          </w:p>
        </w:tc>
        <w:tc>
          <w:tcPr>
            <w:tcW w:w="940" w:type="pct"/>
          </w:tcPr>
          <w:p w14:paraId="36E3F567"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Comb2</w:t>
            </w:r>
          </w:p>
        </w:tc>
        <w:tc>
          <w:tcPr>
            <w:tcW w:w="992" w:type="pct"/>
          </w:tcPr>
          <w:p w14:paraId="624A4589"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Comb2</w:t>
            </w:r>
          </w:p>
        </w:tc>
      </w:tr>
      <w:tr w:rsidR="002007D8" w:rsidRPr="00A546AF" w14:paraId="3D809AAB" w14:textId="77777777" w:rsidTr="00CD6F6E">
        <w:trPr>
          <w:trHeight w:val="20"/>
          <w:jc w:val="center"/>
        </w:trPr>
        <w:tc>
          <w:tcPr>
            <w:tcW w:w="1211" w:type="pct"/>
            <w:shd w:val="clear" w:color="auto" w:fill="auto"/>
            <w:vAlign w:val="center"/>
          </w:tcPr>
          <w:p w14:paraId="68E58595"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4842821D"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925" w:type="pct"/>
          </w:tcPr>
          <w:p w14:paraId="3A867C56"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933" w:type="pct"/>
          </w:tcPr>
          <w:p w14:paraId="545CB500"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940" w:type="pct"/>
          </w:tcPr>
          <w:p w14:paraId="03989EF7"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992" w:type="pct"/>
          </w:tcPr>
          <w:p w14:paraId="111714AB"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r>
      <w:tr w:rsidR="002007D8" w:rsidRPr="00A546AF" w14:paraId="0D5DEC86" w14:textId="77777777" w:rsidTr="00CD6F6E">
        <w:trPr>
          <w:trHeight w:val="20"/>
          <w:jc w:val="center"/>
        </w:trPr>
        <w:tc>
          <w:tcPr>
            <w:tcW w:w="1211" w:type="pct"/>
            <w:shd w:val="clear" w:color="auto" w:fill="auto"/>
            <w:vAlign w:val="center"/>
          </w:tcPr>
          <w:p w14:paraId="09BA74F5"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925" w:type="pct"/>
          </w:tcPr>
          <w:p w14:paraId="51257E85"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18(3-sector)</w:t>
            </w:r>
          </w:p>
        </w:tc>
        <w:tc>
          <w:tcPr>
            <w:tcW w:w="933" w:type="pct"/>
          </w:tcPr>
          <w:p w14:paraId="267391E7"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18(3-sector)</w:t>
            </w:r>
          </w:p>
        </w:tc>
        <w:tc>
          <w:tcPr>
            <w:tcW w:w="940" w:type="pct"/>
          </w:tcPr>
          <w:p w14:paraId="3AB11FBD" w14:textId="77777777" w:rsidR="002007D8" w:rsidRPr="00A546AF" w:rsidRDefault="002007D8" w:rsidP="00CD6F6E">
            <w:pPr>
              <w:pStyle w:val="TAC"/>
              <w:rPr>
                <w:rStyle w:val="TALCar"/>
                <w:rFonts w:asciiTheme="minorHAnsi" w:hAnsiTheme="minorHAnsi" w:cstheme="minorHAnsi"/>
                <w:bCs/>
                <w:szCs w:val="18"/>
                <w:lang w:val="en-US"/>
              </w:rPr>
            </w:pPr>
            <w:r>
              <w:rPr>
                <w:rStyle w:val="TALCar"/>
                <w:sz w:val="16"/>
                <w:szCs w:val="16"/>
                <w:lang w:val="en-US"/>
              </w:rPr>
              <w:t>19(3-sector)</w:t>
            </w:r>
          </w:p>
        </w:tc>
        <w:tc>
          <w:tcPr>
            <w:tcW w:w="992" w:type="pct"/>
          </w:tcPr>
          <w:p w14:paraId="381B60D0" w14:textId="77777777" w:rsidR="002007D8" w:rsidRPr="00A546AF" w:rsidRDefault="002007D8" w:rsidP="00CD6F6E">
            <w:pPr>
              <w:pStyle w:val="TAC"/>
              <w:rPr>
                <w:rStyle w:val="TALCar"/>
                <w:rFonts w:asciiTheme="minorHAnsi" w:hAnsiTheme="minorHAnsi" w:cstheme="minorHAnsi"/>
                <w:bCs/>
                <w:szCs w:val="18"/>
                <w:lang w:val="en-US"/>
              </w:rPr>
            </w:pPr>
            <w:r>
              <w:rPr>
                <w:rStyle w:val="TALCar"/>
                <w:sz w:val="16"/>
                <w:szCs w:val="16"/>
                <w:lang w:val="en-US"/>
              </w:rPr>
              <w:t>12(3-sector)</w:t>
            </w:r>
          </w:p>
        </w:tc>
      </w:tr>
      <w:tr w:rsidR="002007D8" w:rsidRPr="00A546AF" w14:paraId="33986DFB" w14:textId="77777777" w:rsidTr="00CD6F6E">
        <w:trPr>
          <w:trHeight w:val="20"/>
          <w:jc w:val="center"/>
        </w:trPr>
        <w:tc>
          <w:tcPr>
            <w:tcW w:w="1211" w:type="pct"/>
            <w:shd w:val="clear" w:color="auto" w:fill="auto"/>
            <w:vAlign w:val="center"/>
          </w:tcPr>
          <w:p w14:paraId="674785CD"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925" w:type="pct"/>
          </w:tcPr>
          <w:p w14:paraId="3DE5015C"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54(2 </w:t>
            </w:r>
            <w:proofErr w:type="spellStart"/>
            <w:r w:rsidRPr="00A546AF">
              <w:rPr>
                <w:rStyle w:val="TALCar"/>
                <w:rFonts w:asciiTheme="minorHAnsi" w:hAnsiTheme="minorHAnsi" w:cstheme="minorHAnsi"/>
                <w:bCs/>
                <w:szCs w:val="18"/>
                <w:lang w:val="en-US"/>
              </w:rPr>
              <w:t>FDMed</w:t>
            </w:r>
            <w:proofErr w:type="spellEnd"/>
            <w:r w:rsidRPr="00A546AF">
              <w:rPr>
                <w:rStyle w:val="TALCar"/>
                <w:rFonts w:asciiTheme="minorHAnsi" w:hAnsiTheme="minorHAnsi" w:cstheme="minorHAnsi"/>
                <w:bCs/>
                <w:szCs w:val="18"/>
                <w:lang w:val="en-US"/>
              </w:rPr>
              <w:t xml:space="preserve"> PRS symbols with two </w:t>
            </w:r>
            <w:proofErr w:type="gramStart"/>
            <w:r w:rsidRPr="00A546AF">
              <w:rPr>
                <w:rStyle w:val="TALCar"/>
                <w:rFonts w:asciiTheme="minorHAnsi" w:hAnsiTheme="minorHAnsi" w:cstheme="minorHAnsi"/>
                <w:bCs/>
                <w:szCs w:val="18"/>
                <w:lang w:val="en-US"/>
              </w:rPr>
              <w:t>TRPs )</w:t>
            </w:r>
            <w:proofErr w:type="gramEnd"/>
          </w:p>
        </w:tc>
        <w:tc>
          <w:tcPr>
            <w:tcW w:w="933" w:type="pct"/>
          </w:tcPr>
          <w:p w14:paraId="1571F1E1"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54(2 </w:t>
            </w:r>
            <w:proofErr w:type="spellStart"/>
            <w:r w:rsidRPr="00A546AF">
              <w:rPr>
                <w:rStyle w:val="TALCar"/>
                <w:rFonts w:asciiTheme="minorHAnsi" w:hAnsiTheme="minorHAnsi" w:cstheme="minorHAnsi"/>
                <w:bCs/>
                <w:szCs w:val="18"/>
                <w:lang w:val="en-US"/>
              </w:rPr>
              <w:t>FDMed</w:t>
            </w:r>
            <w:proofErr w:type="spellEnd"/>
            <w:r w:rsidRPr="00A546AF">
              <w:rPr>
                <w:rStyle w:val="TALCar"/>
                <w:rFonts w:asciiTheme="minorHAnsi" w:hAnsiTheme="minorHAnsi" w:cstheme="minorHAnsi"/>
                <w:bCs/>
                <w:szCs w:val="18"/>
                <w:lang w:val="en-US"/>
              </w:rPr>
              <w:t xml:space="preserve"> PRS symbols with two </w:t>
            </w:r>
            <w:proofErr w:type="gramStart"/>
            <w:r w:rsidRPr="00A546AF">
              <w:rPr>
                <w:rStyle w:val="TALCar"/>
                <w:rFonts w:asciiTheme="minorHAnsi" w:hAnsiTheme="minorHAnsi" w:cstheme="minorHAnsi"/>
                <w:bCs/>
                <w:szCs w:val="18"/>
                <w:lang w:val="en-US"/>
              </w:rPr>
              <w:t>TRPs )</w:t>
            </w:r>
            <w:proofErr w:type="gramEnd"/>
          </w:p>
        </w:tc>
        <w:tc>
          <w:tcPr>
            <w:tcW w:w="940" w:type="pct"/>
          </w:tcPr>
          <w:p w14:paraId="4F58F4D7" w14:textId="77777777" w:rsidR="002007D8" w:rsidRPr="00A546AF" w:rsidRDefault="002007D8" w:rsidP="00CD6F6E">
            <w:pPr>
              <w:pStyle w:val="TAC"/>
              <w:rPr>
                <w:rStyle w:val="TALCar"/>
                <w:rFonts w:asciiTheme="minorHAnsi" w:hAnsiTheme="minorHAnsi" w:cstheme="minorHAnsi"/>
                <w:bCs/>
                <w:szCs w:val="18"/>
                <w:lang w:val="en-US"/>
              </w:rPr>
            </w:pPr>
            <w:r>
              <w:rPr>
                <w:rStyle w:val="TALCar"/>
                <w:sz w:val="16"/>
                <w:szCs w:val="16"/>
                <w:lang w:val="en-US"/>
              </w:rPr>
              <w:t xml:space="preserve">58(2 </w:t>
            </w:r>
            <w:proofErr w:type="spellStart"/>
            <w:r>
              <w:rPr>
                <w:rStyle w:val="TALCar"/>
                <w:sz w:val="16"/>
                <w:szCs w:val="16"/>
                <w:lang w:val="en-US"/>
              </w:rPr>
              <w:t>FDMed</w:t>
            </w:r>
            <w:proofErr w:type="spellEnd"/>
            <w:r>
              <w:rPr>
                <w:rStyle w:val="TALCar"/>
                <w:sz w:val="16"/>
                <w:szCs w:val="16"/>
                <w:lang w:val="en-US"/>
              </w:rPr>
              <w:t xml:space="preserve"> PRS symbols with two </w:t>
            </w:r>
            <w:proofErr w:type="gramStart"/>
            <w:r>
              <w:rPr>
                <w:rStyle w:val="TALCar"/>
                <w:sz w:val="16"/>
                <w:szCs w:val="16"/>
                <w:lang w:val="en-US"/>
              </w:rPr>
              <w:t>TRPs )</w:t>
            </w:r>
            <w:proofErr w:type="gramEnd"/>
          </w:p>
        </w:tc>
        <w:tc>
          <w:tcPr>
            <w:tcW w:w="992" w:type="pct"/>
          </w:tcPr>
          <w:p w14:paraId="22B5CD79" w14:textId="77777777" w:rsidR="002007D8" w:rsidRPr="00A546AF" w:rsidRDefault="002007D8" w:rsidP="00CD6F6E">
            <w:pPr>
              <w:pStyle w:val="TAC"/>
              <w:rPr>
                <w:rStyle w:val="TALCar"/>
                <w:rFonts w:asciiTheme="minorHAnsi" w:hAnsiTheme="minorHAnsi" w:cstheme="minorHAnsi"/>
                <w:bCs/>
                <w:szCs w:val="18"/>
                <w:lang w:val="en-US"/>
              </w:rPr>
            </w:pPr>
            <w:r>
              <w:rPr>
                <w:rStyle w:val="TALCar"/>
                <w:sz w:val="16"/>
                <w:szCs w:val="16"/>
                <w:lang w:val="en-US"/>
              </w:rPr>
              <w:t xml:space="preserve">36(2 </w:t>
            </w:r>
            <w:proofErr w:type="spellStart"/>
            <w:r>
              <w:rPr>
                <w:rStyle w:val="TALCar"/>
                <w:sz w:val="16"/>
                <w:szCs w:val="16"/>
                <w:lang w:val="en-US"/>
              </w:rPr>
              <w:t>FDMed</w:t>
            </w:r>
            <w:proofErr w:type="spellEnd"/>
            <w:r>
              <w:rPr>
                <w:rStyle w:val="TALCar"/>
                <w:sz w:val="16"/>
                <w:szCs w:val="16"/>
                <w:lang w:val="en-US"/>
              </w:rPr>
              <w:t xml:space="preserve"> PRS symbols with two TRPs)</w:t>
            </w:r>
          </w:p>
        </w:tc>
      </w:tr>
      <w:tr w:rsidR="002007D8" w:rsidRPr="00A546AF" w14:paraId="18D08285" w14:textId="77777777" w:rsidTr="00CD6F6E">
        <w:trPr>
          <w:trHeight w:val="20"/>
          <w:jc w:val="center"/>
        </w:trPr>
        <w:tc>
          <w:tcPr>
            <w:tcW w:w="1211" w:type="pct"/>
            <w:shd w:val="clear" w:color="auto" w:fill="auto"/>
            <w:vAlign w:val="center"/>
          </w:tcPr>
          <w:p w14:paraId="79BFF38C"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925" w:type="pct"/>
          </w:tcPr>
          <w:p w14:paraId="53EF38FF"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933" w:type="pct"/>
          </w:tcPr>
          <w:p w14:paraId="1B6A6149"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940" w:type="pct"/>
          </w:tcPr>
          <w:p w14:paraId="5B22EE68"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992" w:type="pct"/>
          </w:tcPr>
          <w:p w14:paraId="6620F128"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r>
      <w:tr w:rsidR="002007D8" w:rsidRPr="00A546AF" w14:paraId="4F6D1A9B" w14:textId="77777777" w:rsidTr="00CD6F6E">
        <w:trPr>
          <w:trHeight w:val="20"/>
          <w:jc w:val="center"/>
        </w:trPr>
        <w:tc>
          <w:tcPr>
            <w:tcW w:w="1211" w:type="pct"/>
            <w:shd w:val="clear" w:color="auto" w:fill="auto"/>
            <w:vAlign w:val="center"/>
          </w:tcPr>
          <w:p w14:paraId="122BECE1"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925" w:type="pct"/>
          </w:tcPr>
          <w:p w14:paraId="3A2B2EEF"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933" w:type="pct"/>
          </w:tcPr>
          <w:p w14:paraId="25B44D55"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940" w:type="pct"/>
          </w:tcPr>
          <w:p w14:paraId="11078CCD"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992" w:type="pct"/>
          </w:tcPr>
          <w:p w14:paraId="69B13C8F"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r>
      <w:tr w:rsidR="002007D8" w:rsidRPr="00A546AF" w14:paraId="0DE06508" w14:textId="77777777" w:rsidTr="00CD6F6E">
        <w:trPr>
          <w:trHeight w:val="20"/>
          <w:jc w:val="center"/>
        </w:trPr>
        <w:tc>
          <w:tcPr>
            <w:tcW w:w="1211" w:type="pct"/>
            <w:shd w:val="clear" w:color="auto" w:fill="auto"/>
            <w:vAlign w:val="center"/>
          </w:tcPr>
          <w:p w14:paraId="27A2924A"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925" w:type="pct"/>
          </w:tcPr>
          <w:p w14:paraId="22D2DC87"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933" w:type="pct"/>
          </w:tcPr>
          <w:p w14:paraId="0E62F100" w14:textId="77777777" w:rsidR="002007D8" w:rsidRPr="00A546AF" w:rsidRDefault="002007D8" w:rsidP="00CD6F6E">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NA</w:t>
            </w:r>
          </w:p>
        </w:tc>
        <w:tc>
          <w:tcPr>
            <w:tcW w:w="940" w:type="pct"/>
          </w:tcPr>
          <w:p w14:paraId="04C44B32"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992" w:type="pct"/>
          </w:tcPr>
          <w:p w14:paraId="7985677F"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r>
      <w:tr w:rsidR="002007D8" w:rsidRPr="00A546AF" w14:paraId="56C53EA5" w14:textId="77777777" w:rsidTr="00CD6F6E">
        <w:trPr>
          <w:trHeight w:val="20"/>
          <w:jc w:val="center"/>
        </w:trPr>
        <w:tc>
          <w:tcPr>
            <w:tcW w:w="1211" w:type="pct"/>
            <w:shd w:val="clear" w:color="auto" w:fill="auto"/>
            <w:vAlign w:val="center"/>
          </w:tcPr>
          <w:p w14:paraId="74909AFA"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925" w:type="pct"/>
          </w:tcPr>
          <w:p w14:paraId="6A965610"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933" w:type="pct"/>
          </w:tcPr>
          <w:p w14:paraId="24709DB9" w14:textId="77777777" w:rsidR="002007D8" w:rsidRPr="00A546AF" w:rsidRDefault="002007D8" w:rsidP="00CD6F6E">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c>
          <w:tcPr>
            <w:tcW w:w="940" w:type="pct"/>
          </w:tcPr>
          <w:p w14:paraId="0F5F89FE"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992" w:type="pct"/>
          </w:tcPr>
          <w:p w14:paraId="5F3D8932" w14:textId="77777777" w:rsidR="002007D8" w:rsidRPr="00A546AF" w:rsidRDefault="002007D8" w:rsidP="00CD6F6E">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r>
      <w:tr w:rsidR="002007D8" w:rsidRPr="00A546AF" w14:paraId="435B3FA9" w14:textId="77777777" w:rsidTr="00CD6F6E">
        <w:trPr>
          <w:trHeight w:val="20"/>
          <w:jc w:val="center"/>
        </w:trPr>
        <w:tc>
          <w:tcPr>
            <w:tcW w:w="1211" w:type="pct"/>
            <w:shd w:val="clear" w:color="auto" w:fill="auto"/>
            <w:vAlign w:val="center"/>
          </w:tcPr>
          <w:p w14:paraId="680126F7"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3789" w:type="pct"/>
            <w:gridSpan w:val="4"/>
          </w:tcPr>
          <w:p w14:paraId="0F40C892" w14:textId="77777777" w:rsidR="002007D8" w:rsidRPr="00A546AF" w:rsidRDefault="002007D8" w:rsidP="00CD6F6E">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2007D8" w:rsidRPr="00A546AF" w14:paraId="3581F5C2" w14:textId="77777777" w:rsidTr="00CD6F6E">
        <w:trPr>
          <w:trHeight w:val="20"/>
          <w:jc w:val="center"/>
        </w:trPr>
        <w:tc>
          <w:tcPr>
            <w:tcW w:w="1211" w:type="pct"/>
            <w:shd w:val="clear" w:color="auto" w:fill="auto"/>
            <w:vAlign w:val="center"/>
          </w:tcPr>
          <w:p w14:paraId="1EA62032"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3789" w:type="pct"/>
            <w:gridSpan w:val="4"/>
          </w:tcPr>
          <w:p w14:paraId="662DE3EC" w14:textId="77777777" w:rsidR="002007D8" w:rsidRPr="00A546AF" w:rsidRDefault="002007D8" w:rsidP="00CD6F6E">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098DB2B3" w14:textId="77777777" w:rsidR="002007D8" w:rsidRPr="00A546AF" w:rsidRDefault="002007D8" w:rsidP="00CD6F6E">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1C0D27F7" w14:textId="77777777" w:rsidR="002007D8" w:rsidRPr="00A546AF" w:rsidRDefault="002007D8" w:rsidP="00CD6F6E">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3FC2E547" w14:textId="77777777" w:rsidR="002007D8" w:rsidRPr="00A546AF" w:rsidRDefault="002007D8" w:rsidP="00CD6F6E">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32E2B7A0" w14:textId="77777777" w:rsidR="002007D8" w:rsidRPr="00A546AF" w:rsidRDefault="002007D8" w:rsidP="00CD6F6E">
            <w:pPr>
              <w:pStyle w:val="TAC"/>
              <w:rPr>
                <w:rFonts w:asciiTheme="minorHAnsi" w:hAnsiTheme="minorHAnsi" w:cstheme="minorHAnsi"/>
                <w:bCs/>
                <w:szCs w:val="18"/>
              </w:rPr>
            </w:pPr>
          </w:p>
          <w:p w14:paraId="3EAB3F01" w14:textId="77777777" w:rsidR="002007D8" w:rsidRPr="00A546AF" w:rsidRDefault="002007D8" w:rsidP="00CD6F6E">
            <w:pPr>
              <w:pStyle w:val="TAC"/>
              <w:rPr>
                <w:rFonts w:asciiTheme="minorHAnsi" w:hAnsiTheme="minorHAnsi" w:cstheme="minorHAnsi"/>
                <w:bCs/>
                <w:szCs w:val="18"/>
              </w:rPr>
            </w:pPr>
          </w:p>
          <w:p w14:paraId="4A9CE6F3" w14:textId="77777777" w:rsidR="002007D8" w:rsidRPr="00A546AF" w:rsidRDefault="002007D8" w:rsidP="00CD6F6E">
            <w:pPr>
              <w:autoSpaceDE w:val="0"/>
              <w:autoSpaceDN w:val="0"/>
              <w:adjustRightInd w:val="0"/>
              <w:spacing w:after="0"/>
              <w:rPr>
                <w:rFonts w:asciiTheme="minorHAnsi" w:hAnsiTheme="minorHAnsi" w:cstheme="minorHAnsi"/>
                <w:bCs/>
                <w:szCs w:val="18"/>
                <w:lang w:val="en-US"/>
              </w:rPr>
            </w:pPr>
          </w:p>
          <w:p w14:paraId="0054CD1A" w14:textId="77777777" w:rsidR="002007D8" w:rsidRPr="00A546AF" w:rsidRDefault="002007D8" w:rsidP="00CD6F6E">
            <w:pPr>
              <w:pStyle w:val="TAC"/>
              <w:rPr>
                <w:rFonts w:asciiTheme="minorHAnsi" w:hAnsiTheme="minorHAnsi" w:cstheme="minorHAnsi"/>
                <w:bCs/>
                <w:szCs w:val="18"/>
              </w:rPr>
            </w:pPr>
            <w:r w:rsidRPr="00A546AF">
              <w:rPr>
                <w:rFonts w:asciiTheme="minorHAnsi" w:hAnsiTheme="minorHAnsi" w:cstheme="minorHAnsi"/>
                <w:bCs/>
                <w:szCs w:val="18"/>
                <w:lang w:val="en-US"/>
              </w:rPr>
              <w:t>.</w:t>
            </w:r>
          </w:p>
          <w:p w14:paraId="504D033C" w14:textId="77777777" w:rsidR="002007D8" w:rsidRPr="00A546AF" w:rsidRDefault="002007D8" w:rsidP="00CD6F6E">
            <w:pPr>
              <w:pStyle w:val="TAC"/>
              <w:rPr>
                <w:rFonts w:asciiTheme="minorHAnsi" w:hAnsiTheme="minorHAnsi" w:cstheme="minorHAnsi"/>
                <w:bCs/>
                <w:szCs w:val="18"/>
                <w:lang w:val="en-US"/>
              </w:rPr>
            </w:pPr>
          </w:p>
        </w:tc>
      </w:tr>
      <w:tr w:rsidR="002007D8" w:rsidRPr="00A546AF" w14:paraId="3DC2ACEA" w14:textId="77777777" w:rsidTr="00CD6F6E">
        <w:trPr>
          <w:trHeight w:val="20"/>
          <w:jc w:val="center"/>
        </w:trPr>
        <w:tc>
          <w:tcPr>
            <w:tcW w:w="1211" w:type="pct"/>
            <w:shd w:val="clear" w:color="auto" w:fill="auto"/>
            <w:vAlign w:val="center"/>
          </w:tcPr>
          <w:p w14:paraId="55BDD6FC"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925" w:type="pct"/>
          </w:tcPr>
          <w:p w14:paraId="6EED74A2"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933" w:type="pct"/>
          </w:tcPr>
          <w:p w14:paraId="26A06B0E"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940" w:type="pct"/>
          </w:tcPr>
          <w:p w14:paraId="7337C9D4"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992" w:type="pct"/>
          </w:tcPr>
          <w:p w14:paraId="3E46D0BD" w14:textId="77777777" w:rsidR="002007D8" w:rsidRPr="00A546AF" w:rsidRDefault="002007D8" w:rsidP="00CD6F6E">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Perfect Sync</w:t>
            </w:r>
          </w:p>
        </w:tc>
      </w:tr>
      <w:tr w:rsidR="002007D8" w:rsidRPr="00A546AF" w14:paraId="5DEFA0D2" w14:textId="77777777" w:rsidTr="00CD6F6E">
        <w:trPr>
          <w:trHeight w:val="20"/>
          <w:jc w:val="center"/>
        </w:trPr>
        <w:tc>
          <w:tcPr>
            <w:tcW w:w="1211" w:type="pct"/>
            <w:shd w:val="clear" w:color="auto" w:fill="auto"/>
            <w:vAlign w:val="center"/>
          </w:tcPr>
          <w:p w14:paraId="70706712" w14:textId="77777777" w:rsidR="002007D8" w:rsidRPr="00E91BA0" w:rsidRDefault="002007D8" w:rsidP="00CD6F6E">
            <w:pPr>
              <w:pStyle w:val="TAC"/>
              <w:rPr>
                <w:lang w:eastAsia="en-GB"/>
              </w:rPr>
            </w:pPr>
            <w:r w:rsidRPr="00E91BA0">
              <w:rPr>
                <w:lang w:eastAsia="en-GB"/>
              </w:rPr>
              <w:t>UE/</w:t>
            </w:r>
            <w:proofErr w:type="spellStart"/>
            <w:r w:rsidRPr="00E91BA0">
              <w:rPr>
                <w:lang w:eastAsia="en-GB"/>
              </w:rPr>
              <w:t>gNB</w:t>
            </w:r>
            <w:proofErr w:type="spellEnd"/>
            <w:r w:rsidRPr="00E91BA0">
              <w:rPr>
                <w:lang w:eastAsia="en-GB"/>
              </w:rPr>
              <w:t xml:space="preserve"> Tx/Rx </w:t>
            </w:r>
            <w:r w:rsidRPr="00E91BA0">
              <w:rPr>
                <w:lang w:eastAsia="en-GB"/>
              </w:rPr>
              <w:br/>
              <w:t>Calibration Error</w:t>
            </w:r>
          </w:p>
        </w:tc>
        <w:tc>
          <w:tcPr>
            <w:tcW w:w="3789" w:type="pct"/>
            <w:gridSpan w:val="4"/>
          </w:tcPr>
          <w:p w14:paraId="232F041E" w14:textId="77777777" w:rsidR="002007D8" w:rsidRPr="00E91BA0" w:rsidRDefault="002007D8" w:rsidP="00CD6F6E">
            <w:pPr>
              <w:spacing w:after="0"/>
              <w:rPr>
                <w:rFonts w:asciiTheme="minorHAnsi" w:hAnsiTheme="minorHAnsi" w:cstheme="minorHAnsi"/>
                <w:bCs/>
                <w:sz w:val="18"/>
                <w:szCs w:val="18"/>
                <w:lang w:val="en-US" w:eastAsia="en-GB"/>
              </w:rPr>
            </w:pPr>
            <w:r w:rsidRPr="00E91BA0">
              <w:rPr>
                <w:rFonts w:asciiTheme="minorHAnsi" w:hAnsiTheme="minorHAnsi" w:cstheme="minorHAnsi"/>
                <w:bCs/>
                <w:sz w:val="18"/>
                <w:szCs w:val="18"/>
                <w:lang w:val="en-US" w:eastAsia="en-GB"/>
              </w:rPr>
              <w:t xml:space="preserve">The realistic Tx/Rx timing error and/or network sync error according to truncated Gaussian Distribution [-2*T1,2*T1] </w:t>
            </w:r>
            <w:proofErr w:type="spellStart"/>
            <w:r w:rsidRPr="00E91BA0">
              <w:rPr>
                <w:rFonts w:asciiTheme="minorHAnsi" w:hAnsiTheme="minorHAnsi" w:cstheme="minorHAnsi"/>
                <w:bCs/>
                <w:sz w:val="18"/>
                <w:szCs w:val="18"/>
                <w:lang w:val="en-US" w:eastAsia="en-GB"/>
              </w:rPr>
              <w:t>nsec</w:t>
            </w:r>
            <w:proofErr w:type="spellEnd"/>
            <w:r w:rsidRPr="00E91BA0">
              <w:rPr>
                <w:rFonts w:asciiTheme="minorHAnsi" w:hAnsiTheme="minorHAnsi" w:cstheme="minorHAnsi"/>
                <w:bCs/>
                <w:sz w:val="18"/>
                <w:szCs w:val="18"/>
                <w:lang w:val="en-US" w:eastAsia="en-GB"/>
              </w:rPr>
              <w:t>, as agreed in previous 3GPP RAN1 meetings</w:t>
            </w:r>
          </w:p>
          <w:p w14:paraId="5DBDC000" w14:textId="77777777" w:rsidR="002007D8" w:rsidRPr="00E91BA0" w:rsidRDefault="002007D8" w:rsidP="00CD6F6E">
            <w:pPr>
              <w:spacing w:after="0"/>
              <w:rPr>
                <w:rFonts w:asciiTheme="minorHAnsi" w:hAnsiTheme="minorHAnsi" w:cstheme="minorHAnsi"/>
                <w:bCs/>
                <w:sz w:val="18"/>
                <w:szCs w:val="18"/>
                <w:lang w:val="en-US" w:eastAsia="en-GB"/>
              </w:rPr>
            </w:pPr>
            <w:r w:rsidRPr="00E91BA0">
              <w:rPr>
                <w:rFonts w:asciiTheme="minorHAnsi" w:hAnsiTheme="minorHAnsi" w:cstheme="minorHAnsi"/>
                <w:bCs/>
                <w:sz w:val="18"/>
                <w:szCs w:val="18"/>
                <w:lang w:val="en-US" w:eastAsia="en-GB"/>
              </w:rPr>
              <w:t xml:space="preserve">The Tx errors at </w:t>
            </w:r>
            <w:proofErr w:type="spellStart"/>
            <w:r w:rsidRPr="00E91BA0">
              <w:rPr>
                <w:rFonts w:asciiTheme="minorHAnsi" w:hAnsiTheme="minorHAnsi" w:cstheme="minorHAnsi"/>
                <w:bCs/>
                <w:sz w:val="18"/>
                <w:szCs w:val="18"/>
                <w:lang w:val="en-US" w:eastAsia="en-GB"/>
              </w:rPr>
              <w:t>gNB</w:t>
            </w:r>
            <w:proofErr w:type="spellEnd"/>
            <w:r w:rsidRPr="00E91BA0">
              <w:rPr>
                <w:rFonts w:asciiTheme="minorHAnsi" w:hAnsiTheme="minorHAnsi" w:cstheme="minorHAnsi"/>
                <w:bCs/>
                <w:sz w:val="18"/>
                <w:szCs w:val="18"/>
                <w:lang w:val="en-US" w:eastAsia="en-GB"/>
              </w:rPr>
              <w:t xml:space="preserve"> are assumed to be independent and T1 = [0, 0.1 0.2 0.5 1 2].</w:t>
            </w:r>
          </w:p>
          <w:p w14:paraId="537B9651" w14:textId="77777777" w:rsidR="002007D8" w:rsidRPr="00E91BA0" w:rsidRDefault="002007D8" w:rsidP="00CD6F6E">
            <w:pPr>
              <w:contextualSpacing/>
              <w:rPr>
                <w:rFonts w:asciiTheme="minorHAnsi" w:hAnsiTheme="minorHAnsi" w:cstheme="minorHAnsi"/>
                <w:bCs/>
                <w:sz w:val="18"/>
                <w:szCs w:val="18"/>
                <w:lang w:val="en-US" w:eastAsia="en-GB"/>
              </w:rPr>
            </w:pPr>
            <w:r w:rsidRPr="00E91BA0">
              <w:rPr>
                <w:rFonts w:asciiTheme="minorHAnsi" w:hAnsiTheme="minorHAnsi" w:cstheme="minorHAnsi"/>
                <w:bCs/>
                <w:sz w:val="18"/>
                <w:szCs w:val="18"/>
                <w:lang w:val="en-US" w:eastAsia="en-GB"/>
              </w:rPr>
              <w:t>The UE is assumed to has one panel, and thus no Rx timing error with DL-TDOA.</w:t>
            </w:r>
          </w:p>
          <w:p w14:paraId="474284DB" w14:textId="77777777" w:rsidR="002007D8" w:rsidRPr="00E91BA0" w:rsidRDefault="002007D8" w:rsidP="00CD6F6E">
            <w:pPr>
              <w:pStyle w:val="TAC"/>
              <w:rPr>
                <w:lang w:eastAsia="en-GB"/>
              </w:rPr>
            </w:pPr>
          </w:p>
        </w:tc>
      </w:tr>
      <w:tr w:rsidR="002007D8" w:rsidRPr="00A546AF" w14:paraId="439721BB" w14:textId="77777777" w:rsidTr="00CD6F6E">
        <w:trPr>
          <w:trHeight w:val="20"/>
          <w:jc w:val="center"/>
        </w:trPr>
        <w:tc>
          <w:tcPr>
            <w:tcW w:w="1211" w:type="pct"/>
            <w:shd w:val="clear" w:color="auto" w:fill="auto"/>
            <w:vAlign w:val="center"/>
          </w:tcPr>
          <w:p w14:paraId="4CF97B45"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3789" w:type="pct"/>
            <w:gridSpan w:val="4"/>
          </w:tcPr>
          <w:p w14:paraId="19FADDE3" w14:textId="77777777" w:rsidR="002007D8" w:rsidRPr="00A546AF" w:rsidRDefault="002007D8"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For a 3-sector scenario, the directions of beams are within </w:t>
            </w:r>
            <w:r>
              <w:rPr>
                <w:rFonts w:asciiTheme="minorHAnsi" w:hAnsiTheme="minorHAnsi" w:cstheme="minorHAnsi"/>
                <w:bCs/>
                <w:szCs w:val="18"/>
                <w:lang w:val="en-US" w:eastAsia="en-GB"/>
              </w:rPr>
              <w:t xml:space="preserve">[-60, 60] </w:t>
            </w:r>
            <w:r w:rsidRPr="00A546AF">
              <w:rPr>
                <w:rFonts w:asciiTheme="minorHAnsi" w:hAnsiTheme="minorHAnsi" w:cstheme="minorHAnsi"/>
                <w:bCs/>
                <w:szCs w:val="18"/>
                <w:lang w:val="en-US" w:eastAsia="en-GB"/>
              </w:rPr>
              <w:t>degrees in azimuth and</w:t>
            </w:r>
            <w:r>
              <w:rPr>
                <w:rFonts w:asciiTheme="minorHAnsi" w:hAnsiTheme="minorHAnsi" w:cstheme="minorHAnsi"/>
                <w:bCs/>
                <w:szCs w:val="18"/>
                <w:lang w:val="en-US" w:eastAsia="en-GB"/>
              </w:rPr>
              <w:t xml:space="preserve"> [60,180]</w:t>
            </w:r>
            <w:r w:rsidRPr="00A546AF">
              <w:rPr>
                <w:rFonts w:asciiTheme="minorHAnsi" w:hAnsiTheme="minorHAnsi" w:cstheme="minorHAnsi"/>
                <w:bCs/>
                <w:szCs w:val="18"/>
                <w:lang w:val="en-US" w:eastAsia="en-GB"/>
              </w:rPr>
              <w:t xml:space="preserve"> degrees in zenith.</w:t>
            </w:r>
          </w:p>
          <w:p w14:paraId="481EFC72" w14:textId="77777777" w:rsidR="002007D8" w:rsidRPr="00A546AF" w:rsidRDefault="002007D8" w:rsidP="00CD6F6E">
            <w:pPr>
              <w:pStyle w:val="TAC"/>
              <w:rPr>
                <w:rFonts w:asciiTheme="minorHAnsi" w:hAnsiTheme="minorHAnsi" w:cstheme="minorHAnsi"/>
                <w:bCs/>
                <w:szCs w:val="18"/>
                <w:lang w:val="en-US" w:eastAsia="en-GB"/>
              </w:rPr>
            </w:pPr>
          </w:p>
          <w:p w14:paraId="67C776FB" w14:textId="77777777" w:rsidR="002007D8" w:rsidRPr="00A546AF" w:rsidRDefault="002007D8"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6A2C65A8" w14:textId="77777777" w:rsidR="002007D8" w:rsidRPr="00A546AF" w:rsidRDefault="002007D8"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strongest beam pair scheme, the strongest RX beam is identified based on the criteria of receiving the strongest path with the serving cell. And Tx beam is further identified in respect to the strongest RX beam per sector. </w:t>
            </w:r>
          </w:p>
          <w:p w14:paraId="4444BC24" w14:textId="77777777" w:rsidR="002007D8" w:rsidRPr="00A546AF" w:rsidRDefault="002007D8" w:rsidP="00CD6F6E">
            <w:pPr>
              <w:pStyle w:val="TAC"/>
              <w:rPr>
                <w:rFonts w:asciiTheme="minorHAnsi" w:hAnsiTheme="minorHAnsi" w:cstheme="minorHAnsi"/>
                <w:bCs/>
                <w:szCs w:val="18"/>
                <w:lang w:val="en-US" w:eastAsia="en-GB"/>
              </w:rPr>
            </w:pPr>
          </w:p>
          <w:p w14:paraId="1BF29051" w14:textId="77777777" w:rsidR="002007D8" w:rsidRPr="00A546AF" w:rsidRDefault="002007D8" w:rsidP="00CD6F6E">
            <w:pPr>
              <w:pStyle w:val="TAC"/>
              <w:rPr>
                <w:rStyle w:val="TALCar"/>
                <w:rFonts w:asciiTheme="minorHAnsi" w:hAnsiTheme="minorHAnsi" w:cstheme="minorHAnsi"/>
                <w:bCs/>
                <w:szCs w:val="18"/>
                <w:lang w:val="en-US"/>
              </w:rPr>
            </w:pPr>
          </w:p>
        </w:tc>
      </w:tr>
      <w:tr w:rsidR="002007D8" w:rsidRPr="00A546AF" w14:paraId="054E9452" w14:textId="77777777" w:rsidTr="00CD6F6E">
        <w:trPr>
          <w:trHeight w:val="20"/>
          <w:jc w:val="center"/>
        </w:trPr>
        <w:tc>
          <w:tcPr>
            <w:tcW w:w="1211" w:type="pct"/>
            <w:shd w:val="clear" w:color="auto" w:fill="auto"/>
            <w:vAlign w:val="center"/>
          </w:tcPr>
          <w:p w14:paraId="17F5E684"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3789" w:type="pct"/>
            <w:gridSpan w:val="4"/>
          </w:tcPr>
          <w:p w14:paraId="4F9918CA" w14:textId="77777777" w:rsidR="002007D8" w:rsidRDefault="002007D8"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3F58D81F" w14:textId="77777777" w:rsidR="002007D8" w:rsidRDefault="002007D8" w:rsidP="00CD6F6E">
            <w:pPr>
              <w:pStyle w:val="TAC"/>
              <w:rPr>
                <w:rFonts w:asciiTheme="minorHAnsi" w:hAnsiTheme="minorHAnsi" w:cstheme="minorHAnsi"/>
                <w:bCs/>
                <w:szCs w:val="18"/>
                <w:lang w:val="en-US" w:eastAsia="en-GB"/>
              </w:rPr>
            </w:pPr>
            <w:r w:rsidRPr="00A546AF">
              <w:rPr>
                <w:rFonts w:asciiTheme="minorHAnsi" w:eastAsia="Times New Roman" w:hAnsiTheme="minorHAnsi" w:cstheme="minorHAnsi"/>
                <w:bCs/>
                <w:szCs w:val="18"/>
                <w:lang w:val="en-US" w:eastAsia="en-GB"/>
              </w:rPr>
              <w:object w:dxaOrig="1063" w:dyaOrig="411" w14:anchorId="5138DB80">
                <v:shape id="_x0000_i1028" type="#_x0000_t75" style="width:52.3pt;height:20.4pt" o:ole="">
                  <v:imagedata r:id="rId18" o:title=""/>
                </v:shape>
                <o:OLEObject Type="Embed" ProgID="Equation.DSMT4" ShapeID="_x0000_i1028" DrawAspect="Content" ObjectID="_1666518407" r:id="rId43"/>
              </w:object>
            </w:r>
            <w:r w:rsidRPr="00A546AF">
              <w:rPr>
                <w:rFonts w:asciiTheme="minorHAnsi" w:hAnsiTheme="minorHAnsi" w:cstheme="minorHAnsi"/>
                <w:bCs/>
                <w:szCs w:val="18"/>
                <w:lang w:val="en-US" w:eastAsia="en-GB"/>
              </w:rPr>
              <w:t xml:space="preserve">, for </w:t>
            </w:r>
            <w:proofErr w:type="spellStart"/>
            <w:r w:rsidRPr="00A546AF">
              <w:rPr>
                <w:rFonts w:asciiTheme="minorHAnsi" w:hAnsiTheme="minorHAnsi" w:cstheme="minorHAnsi"/>
                <w:bCs/>
                <w:szCs w:val="18"/>
                <w:lang w:val="en-US" w:eastAsia="en-GB"/>
              </w:rPr>
              <w:t>i</w:t>
            </w:r>
            <w:proofErr w:type="spellEnd"/>
            <w:r w:rsidRPr="00A546AF">
              <w:rPr>
                <w:rFonts w:asciiTheme="minorHAnsi" w:hAnsiTheme="minorHAnsi" w:cstheme="minorHAnsi"/>
                <w:bCs/>
                <w:szCs w:val="18"/>
                <w:lang w:val="en-US" w:eastAsia="en-GB"/>
              </w:rPr>
              <w:t>=</w:t>
            </w:r>
            <w:proofErr w:type="gramStart"/>
            <w:r w:rsidRPr="00A546AF">
              <w:rPr>
                <w:rFonts w:asciiTheme="minorHAnsi" w:hAnsiTheme="minorHAnsi" w:cstheme="minorHAnsi"/>
                <w:bCs/>
                <w:szCs w:val="18"/>
                <w:lang w:val="en-US" w:eastAsia="en-GB"/>
              </w:rPr>
              <w:t>1,…</w:t>
            </w:r>
            <w:proofErr w:type="gramEnd"/>
            <w:r w:rsidRPr="00A546AF">
              <w:rPr>
                <w:rFonts w:asciiTheme="minorHAnsi" w:hAnsiTheme="minorHAnsi" w:cstheme="minorHAnsi"/>
                <w:bCs/>
                <w:szCs w:val="18"/>
                <w:lang w:val="en-US" w:eastAsia="en-GB"/>
              </w:rPr>
              <w:t>,</w:t>
            </w:r>
            <w:proofErr w:type="spellStart"/>
            <w:r w:rsidRPr="00A546AF">
              <w:rPr>
                <w:rFonts w:asciiTheme="minorHAnsi" w:hAnsiTheme="minorHAnsi" w:cstheme="minorHAnsi"/>
                <w:bCs/>
                <w:szCs w:val="18"/>
                <w:lang w:val="en-US" w:eastAsia="en-GB"/>
              </w:rPr>
              <w:t>rN</w:t>
            </w:r>
            <w:proofErr w:type="spellEnd"/>
          </w:p>
          <w:p w14:paraId="4E67F5D4" w14:textId="77777777" w:rsidR="002007D8" w:rsidRPr="00A546AF" w:rsidRDefault="002007D8"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where r denotes the oversampling factor, N denotes the number of vertical/horizontal antennas. For FR2, Tx oversampling factor r equals to 1 and Rx oversampling factor equals to 1.</w:t>
            </w:r>
          </w:p>
        </w:tc>
      </w:tr>
      <w:tr w:rsidR="002007D8" w:rsidRPr="00A546AF" w14:paraId="18ADFCD9" w14:textId="77777777" w:rsidTr="00CD6F6E">
        <w:trPr>
          <w:trHeight w:val="20"/>
          <w:jc w:val="center"/>
        </w:trPr>
        <w:tc>
          <w:tcPr>
            <w:tcW w:w="1211" w:type="pct"/>
            <w:shd w:val="clear" w:color="auto" w:fill="auto"/>
            <w:vAlign w:val="center"/>
          </w:tcPr>
          <w:p w14:paraId="329CBA26"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925" w:type="pct"/>
          </w:tcPr>
          <w:p w14:paraId="419E0BA9" w14:textId="77777777" w:rsidR="002007D8" w:rsidRPr="00A546AF" w:rsidRDefault="002007D8" w:rsidP="00CD6F6E">
            <w:pPr>
              <w:pStyle w:val="TAC"/>
              <w:rPr>
                <w:rStyle w:val="TALCar"/>
                <w:rFonts w:asciiTheme="minorHAnsi" w:hAnsiTheme="minorHAnsi" w:cstheme="minorHAnsi"/>
                <w:bCs/>
                <w:szCs w:val="18"/>
                <w:lang w:val="en-US"/>
              </w:rPr>
            </w:pPr>
          </w:p>
        </w:tc>
        <w:tc>
          <w:tcPr>
            <w:tcW w:w="933" w:type="pct"/>
          </w:tcPr>
          <w:p w14:paraId="673233A6" w14:textId="77777777" w:rsidR="002007D8" w:rsidRPr="00A546AF" w:rsidRDefault="002007D8" w:rsidP="00CD6F6E">
            <w:pPr>
              <w:pStyle w:val="TAC"/>
              <w:rPr>
                <w:rStyle w:val="TALCar"/>
                <w:rFonts w:asciiTheme="minorHAnsi" w:hAnsiTheme="minorHAnsi" w:cstheme="minorHAnsi"/>
                <w:bCs/>
                <w:szCs w:val="18"/>
                <w:lang w:val="en-US"/>
              </w:rPr>
            </w:pPr>
          </w:p>
        </w:tc>
        <w:tc>
          <w:tcPr>
            <w:tcW w:w="940" w:type="pct"/>
          </w:tcPr>
          <w:p w14:paraId="0BF45EAB" w14:textId="77777777" w:rsidR="002007D8" w:rsidRPr="00A546AF" w:rsidRDefault="002007D8" w:rsidP="00CD6F6E">
            <w:pPr>
              <w:pStyle w:val="TAC"/>
              <w:rPr>
                <w:rStyle w:val="TALCar"/>
                <w:rFonts w:asciiTheme="minorHAnsi" w:hAnsiTheme="minorHAnsi" w:cstheme="minorHAnsi"/>
                <w:bCs/>
                <w:szCs w:val="18"/>
                <w:lang w:val="en-US"/>
              </w:rPr>
            </w:pPr>
          </w:p>
        </w:tc>
        <w:tc>
          <w:tcPr>
            <w:tcW w:w="992" w:type="pct"/>
          </w:tcPr>
          <w:p w14:paraId="38E08729" w14:textId="77777777" w:rsidR="002007D8" w:rsidRPr="00A546AF" w:rsidRDefault="002007D8" w:rsidP="00CD6F6E">
            <w:pPr>
              <w:pStyle w:val="TAC"/>
              <w:rPr>
                <w:rStyle w:val="TALCar"/>
                <w:rFonts w:asciiTheme="minorHAnsi" w:hAnsiTheme="minorHAnsi" w:cstheme="minorHAnsi"/>
                <w:bCs/>
                <w:szCs w:val="18"/>
                <w:lang w:val="en-US"/>
              </w:rPr>
            </w:pPr>
          </w:p>
        </w:tc>
      </w:tr>
    </w:tbl>
    <w:p w14:paraId="33474BEF" w14:textId="77777777" w:rsidR="002007D8" w:rsidRPr="00AE1080" w:rsidRDefault="002007D8" w:rsidP="00AE1080"/>
    <w:p w14:paraId="712D71AB" w14:textId="77777777" w:rsidR="00E91BA0" w:rsidRDefault="00E91BA0">
      <w:pPr>
        <w:spacing w:after="0"/>
        <w:jc w:val="left"/>
        <w:rPr>
          <w:rFonts w:eastAsia="SimSun"/>
          <w:sz w:val="36"/>
        </w:rPr>
      </w:pPr>
      <w:r>
        <w:br w:type="page"/>
      </w:r>
    </w:p>
    <w:p w14:paraId="585FE982" w14:textId="1B99AA78" w:rsidR="0056152E" w:rsidRPr="00834ACC" w:rsidRDefault="0056152E" w:rsidP="001D5618">
      <w:pPr>
        <w:pStyle w:val="3GPPH1"/>
        <w:numPr>
          <w:ilvl w:val="1"/>
          <w:numId w:val="11"/>
        </w:numPr>
        <w:tabs>
          <w:tab w:val="clear" w:pos="425"/>
        </w:tabs>
        <w:rPr>
          <w:rFonts w:ascii="Times New Roman" w:hAnsi="Times New Roman"/>
        </w:rPr>
      </w:pPr>
      <w:r w:rsidRPr="005F02F9">
        <w:rPr>
          <w:rFonts w:ascii="Times New Roman" w:hAnsi="Times New Roman"/>
        </w:rPr>
        <w:t>Simulation Results</w:t>
      </w:r>
      <w:r>
        <w:rPr>
          <w:rFonts w:ascii="Times New Roman" w:hAnsi="Times New Roman"/>
        </w:rPr>
        <w:t xml:space="preserve"> for PRS Frequency Domain stitching</w:t>
      </w:r>
    </w:p>
    <w:p w14:paraId="35905F5E" w14:textId="0E70B481" w:rsidR="0056152E" w:rsidRPr="0056152E" w:rsidRDefault="00B12C10" w:rsidP="007A33CD">
      <w:pPr>
        <w:pStyle w:val="Heading2"/>
        <w:numPr>
          <w:ilvl w:val="2"/>
          <w:numId w:val="5"/>
        </w:numPr>
      </w:pPr>
      <w:r>
        <w:t>Case</w:t>
      </w:r>
      <w:r w:rsidR="00C61732">
        <w:t xml:space="preserve"> </w:t>
      </w:r>
      <w:r w:rsidR="004118E7">
        <w:t>22</w:t>
      </w:r>
      <w:r w:rsidR="0056152E">
        <w:t xml:space="preserve">: </w:t>
      </w:r>
      <w:proofErr w:type="spellStart"/>
      <w:r w:rsidR="00014D76">
        <w:t>InH</w:t>
      </w:r>
      <w:proofErr w:type="spellEnd"/>
      <w:r w:rsidR="0056152E">
        <w:t xml:space="preserve"> in FR1</w:t>
      </w:r>
      <w:r w:rsidR="00513728">
        <w:t xml:space="preserve"> with Phase Offset</w:t>
      </w:r>
      <w:r w:rsidR="00C23097">
        <w:t xml:space="preserve"> between 2 PFLs</w:t>
      </w:r>
      <w:r w:rsidR="007A33CD">
        <w:t xml:space="preserve">, LQ </w:t>
      </w:r>
    </w:p>
    <w:p w14:paraId="4E57A30E" w14:textId="39823E57" w:rsidR="0056152E" w:rsidRDefault="0056152E" w:rsidP="0056152E">
      <w:pPr>
        <w:spacing w:after="0"/>
        <w:jc w:val="center"/>
        <w:rPr>
          <w:rFonts w:ascii="Arial" w:eastAsia="SimSun" w:hAnsi="Arial"/>
          <w:sz w:val="36"/>
        </w:rPr>
      </w:pPr>
      <w:r w:rsidRPr="0056152E">
        <w:rPr>
          <w:rFonts w:ascii="Arial" w:eastAsia="SimSun" w:hAnsi="Arial"/>
          <w:noProof/>
          <w:sz w:val="36"/>
        </w:rPr>
        <w:drawing>
          <wp:inline distT="0" distB="0" distL="0" distR="0" wp14:anchorId="4B51DB7A" wp14:editId="75FB3160">
            <wp:extent cx="4654583" cy="2454534"/>
            <wp:effectExtent l="0" t="0" r="0" b="3175"/>
            <wp:docPr id="14" name="Picture 10" descr="Chart, histogram&#10;&#10;Description automatically generated">
              <a:extLst xmlns:a="http://schemas.openxmlformats.org/drawingml/2006/main">
                <a:ext uri="{FF2B5EF4-FFF2-40B4-BE49-F238E27FC236}">
                  <a16:creationId xmlns:a16="http://schemas.microsoft.com/office/drawing/2014/main" id="{1EDC4118-C7AE-47DA-9CD7-32EA9202B4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histogram&#10;&#10;Description automatically generated">
                      <a:extLst>
                        <a:ext uri="{FF2B5EF4-FFF2-40B4-BE49-F238E27FC236}">
                          <a16:creationId xmlns:a16="http://schemas.microsoft.com/office/drawing/2014/main" id="{1EDC4118-C7AE-47DA-9CD7-32EA9202B4F5}"/>
                        </a:ext>
                      </a:extLst>
                    </pic:cNvPr>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673550" cy="2464536"/>
                    </a:xfrm>
                    <a:prstGeom prst="rect">
                      <a:avLst/>
                    </a:prstGeom>
                  </pic:spPr>
                </pic:pic>
              </a:graphicData>
            </a:graphic>
          </wp:inline>
        </w:drawing>
      </w:r>
    </w:p>
    <w:p w14:paraId="549E5A9C" w14:textId="40D27640" w:rsidR="0056152E" w:rsidRDefault="0056152E" w:rsidP="0056152E">
      <w:pPr>
        <w:spacing w:after="0"/>
        <w:jc w:val="center"/>
        <w:rPr>
          <w:rFonts w:ascii="Arial" w:eastAsia="SimSun" w:hAnsi="Arial"/>
          <w:sz w:val="36"/>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7A33CD" w14:paraId="4EABD65E" w14:textId="77777777" w:rsidTr="007760C1">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2C249C" w14:textId="77777777" w:rsidR="007A33CD" w:rsidRDefault="007A33CD" w:rsidP="007760C1">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85326A" w14:textId="77777777" w:rsidR="007A33CD" w:rsidRDefault="007A33CD" w:rsidP="007760C1">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EEBD9C3" w14:textId="77777777" w:rsidR="007A33CD" w:rsidRDefault="007A33CD" w:rsidP="007760C1">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90DCBBB" w14:textId="77777777" w:rsidR="007A33CD" w:rsidRDefault="007A33CD" w:rsidP="007760C1">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4DA020" w14:textId="77777777" w:rsidR="007A33CD" w:rsidRDefault="007A33CD" w:rsidP="007760C1">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04A145" w14:textId="77777777" w:rsidR="007A33CD" w:rsidRDefault="007A33CD" w:rsidP="007760C1">
            <w:pPr>
              <w:pStyle w:val="TAC"/>
              <w:rPr>
                <w:rStyle w:val="TALCar"/>
                <w:sz w:val="16"/>
                <w:szCs w:val="16"/>
              </w:rPr>
            </w:pPr>
            <w:r>
              <w:rPr>
                <w:rStyle w:val="TALCar"/>
                <w:sz w:val="16"/>
                <w:szCs w:val="16"/>
              </w:rPr>
              <w:t>90%</w:t>
            </w:r>
          </w:p>
        </w:tc>
      </w:tr>
      <w:tr w:rsidR="007A33CD" w14:paraId="39C0CBEA"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4BA91E" w14:textId="6FD881FD" w:rsidR="007A33CD" w:rsidRPr="00357C75" w:rsidRDefault="007A33CD" w:rsidP="007760C1">
            <w:pPr>
              <w:pStyle w:val="TAC"/>
              <w:rPr>
                <w:rStyle w:val="TALCar"/>
                <w:sz w:val="16"/>
                <w:szCs w:val="16"/>
                <w:lang w:val="en-US"/>
              </w:rPr>
            </w:pPr>
            <w:r>
              <w:rPr>
                <w:rStyle w:val="TALCar"/>
                <w:sz w:val="16"/>
                <w:szCs w:val="16"/>
              </w:rPr>
              <w:t xml:space="preserve">Case </w:t>
            </w:r>
            <w:r w:rsidR="00737767">
              <w:rPr>
                <w:rStyle w:val="TALCar"/>
                <w:sz w:val="16"/>
                <w:szCs w:val="16"/>
              </w:rPr>
              <w:t>22</w:t>
            </w:r>
            <w:r>
              <w:rPr>
                <w:rStyle w:val="TALCar"/>
                <w:sz w:val="16"/>
                <w:szCs w:val="16"/>
              </w:rPr>
              <w:t>,</w:t>
            </w:r>
            <w:r>
              <w:rPr>
                <w:rStyle w:val="TALCar"/>
                <w:sz w:val="16"/>
                <w:szCs w:val="16"/>
                <w:lang w:val="en-US"/>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Phase offset = 0 degrees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A3BCFD" w14:textId="77777777" w:rsidR="007A33CD" w:rsidRDefault="007A33CD"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960EA0" w14:textId="3E604DFB" w:rsidR="007A33CD" w:rsidRPr="00357C75" w:rsidRDefault="00B24A86" w:rsidP="007760C1">
            <w:pPr>
              <w:pStyle w:val="TAC"/>
              <w:rPr>
                <w:rStyle w:val="TALCar"/>
                <w:sz w:val="16"/>
                <w:szCs w:val="16"/>
                <w:lang w:val="en-US"/>
              </w:rPr>
            </w:pPr>
            <w:r>
              <w:rPr>
                <w:rStyle w:val="TALCar"/>
                <w:sz w:val="16"/>
                <w:szCs w:val="16"/>
                <w:lang w:val="en-US"/>
              </w:rPr>
              <w:t>0</w:t>
            </w:r>
            <w:r>
              <w:rPr>
                <w:rStyle w:val="TALCar"/>
                <w:sz w:val="16"/>
                <w:szCs w:val="16"/>
              </w:rPr>
              <w:t>.3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BBEC5C" w14:textId="55E94D41" w:rsidR="007A33CD" w:rsidRPr="00357C75" w:rsidRDefault="00B24A86" w:rsidP="007760C1">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677644" w14:textId="7245A5F4" w:rsidR="007A33CD" w:rsidRPr="00357C75" w:rsidRDefault="00B24A86" w:rsidP="007760C1">
            <w:pPr>
              <w:pStyle w:val="TAC"/>
              <w:rPr>
                <w:rStyle w:val="TALCar"/>
                <w:sz w:val="16"/>
                <w:szCs w:val="16"/>
                <w:lang w:val="en-US"/>
              </w:rPr>
            </w:pPr>
            <w:r>
              <w:rPr>
                <w:rStyle w:val="TALCar"/>
                <w:sz w:val="16"/>
                <w:szCs w:val="16"/>
                <w:lang w:val="en-US"/>
              </w:rP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30D74F" w14:textId="1C907802" w:rsidR="007A33CD" w:rsidRPr="00357C75" w:rsidRDefault="00B24A86" w:rsidP="007760C1">
            <w:pPr>
              <w:pStyle w:val="TAC"/>
              <w:rPr>
                <w:rStyle w:val="TALCar"/>
                <w:sz w:val="16"/>
                <w:szCs w:val="16"/>
                <w:lang w:val="en-US"/>
              </w:rPr>
            </w:pPr>
            <w:r>
              <w:rPr>
                <w:rStyle w:val="TALCar"/>
                <w:sz w:val="16"/>
                <w:szCs w:val="16"/>
                <w:lang w:val="en-US"/>
              </w:rPr>
              <w:t>1.5</w:t>
            </w:r>
          </w:p>
        </w:tc>
      </w:tr>
      <w:tr w:rsidR="00B24A86" w14:paraId="6BDED657"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5B9E29" w14:textId="27BE9D9A" w:rsidR="00B24A86" w:rsidRPr="00357C75" w:rsidRDefault="00B24A86" w:rsidP="00B24A86">
            <w:pPr>
              <w:pStyle w:val="TAC"/>
              <w:rPr>
                <w:rStyle w:val="TALCar"/>
                <w:sz w:val="16"/>
                <w:szCs w:val="16"/>
              </w:rPr>
            </w:pPr>
            <w:r>
              <w:rPr>
                <w:rStyle w:val="TALCar"/>
                <w:sz w:val="16"/>
                <w:szCs w:val="16"/>
              </w:rPr>
              <w:t xml:space="preserve">Case </w:t>
            </w:r>
            <w:r w:rsidR="00737767">
              <w:rPr>
                <w:rStyle w:val="TALCar"/>
                <w:sz w:val="16"/>
                <w:szCs w:val="16"/>
                <w:lang w:val="en-US"/>
              </w:rPr>
              <w:t>22</w:t>
            </w:r>
            <w:r>
              <w:rPr>
                <w:rStyle w:val="TALCar"/>
                <w:sz w:val="16"/>
                <w:szCs w:val="16"/>
              </w:rPr>
              <w:t>,</w:t>
            </w:r>
            <w:r w:rsidRPr="00357C75">
              <w:rPr>
                <w:rStyle w:val="TALCar"/>
                <w:sz w:val="16"/>
                <w:szCs w:val="16"/>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Phase </w:t>
            </w:r>
            <w:r w:rsidRPr="00357C75">
              <w:rPr>
                <w:rStyle w:val="TALCar"/>
                <w:sz w:val="16"/>
                <w:szCs w:val="16"/>
              </w:rPr>
              <w:t xml:space="preserve">offset = </w:t>
            </w:r>
            <w:r>
              <w:rPr>
                <w:rStyle w:val="TALCar"/>
                <w:sz w:val="16"/>
                <w:szCs w:val="16"/>
              </w:rPr>
              <w:t>2</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CF4FAE" w14:textId="77777777" w:rsidR="00B24A86" w:rsidRDefault="00B24A86" w:rsidP="00B24A86">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30964F" w14:textId="21A78A57" w:rsidR="00B24A86" w:rsidRPr="00357C75" w:rsidRDefault="00B24A86" w:rsidP="00B24A86">
            <w:pPr>
              <w:pStyle w:val="TAC"/>
              <w:rPr>
                <w:rStyle w:val="TALCar"/>
                <w:sz w:val="16"/>
                <w:szCs w:val="16"/>
                <w:lang w:val="en-US"/>
              </w:rPr>
            </w:pPr>
            <w:r>
              <w:rPr>
                <w:rStyle w:val="TALCar"/>
                <w:sz w:val="16"/>
                <w:szCs w:val="16"/>
                <w:lang w:val="en-US"/>
              </w:rPr>
              <w:t>0</w:t>
            </w:r>
            <w:r>
              <w:rPr>
                <w:rStyle w:val="TALCar"/>
                <w:sz w:val="16"/>
                <w:szCs w:val="16"/>
              </w:rPr>
              <w:t>.3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033536" w14:textId="3372E14B" w:rsidR="00B24A86" w:rsidRPr="00357C75" w:rsidRDefault="00B24A86" w:rsidP="00B24A86">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1D0A4C" w14:textId="5939C67C" w:rsidR="00B24A86" w:rsidRPr="00357C75" w:rsidRDefault="00B24A86" w:rsidP="00B24A86">
            <w:pPr>
              <w:pStyle w:val="TAC"/>
              <w:rPr>
                <w:rStyle w:val="TALCar"/>
                <w:sz w:val="16"/>
                <w:szCs w:val="16"/>
                <w:lang w:val="en-US"/>
              </w:rPr>
            </w:pPr>
            <w:r>
              <w:rPr>
                <w:rStyle w:val="TALCar"/>
                <w:sz w:val="16"/>
                <w:szCs w:val="16"/>
                <w:lang w:val="en-US"/>
              </w:rP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20C97F" w14:textId="18806924" w:rsidR="00B24A86" w:rsidRPr="00357C75" w:rsidRDefault="00B24A86" w:rsidP="00B24A86">
            <w:pPr>
              <w:pStyle w:val="TAC"/>
              <w:rPr>
                <w:rStyle w:val="TALCar"/>
                <w:sz w:val="16"/>
                <w:szCs w:val="16"/>
                <w:lang w:val="en-US"/>
              </w:rPr>
            </w:pPr>
            <w:r>
              <w:rPr>
                <w:rStyle w:val="TALCar"/>
                <w:sz w:val="16"/>
                <w:szCs w:val="16"/>
                <w:lang w:val="en-US"/>
              </w:rPr>
              <w:t>1.5</w:t>
            </w:r>
          </w:p>
        </w:tc>
      </w:tr>
      <w:tr w:rsidR="00B24A86" w14:paraId="6BE850FB"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D1B333" w14:textId="56B0E819" w:rsidR="00B24A86" w:rsidRPr="00357C75" w:rsidRDefault="00B24A86" w:rsidP="00B24A86">
            <w:pPr>
              <w:pStyle w:val="TAC"/>
              <w:rPr>
                <w:rStyle w:val="TALCar"/>
                <w:sz w:val="16"/>
                <w:szCs w:val="16"/>
              </w:rPr>
            </w:pPr>
            <w:r>
              <w:rPr>
                <w:rStyle w:val="TALCar"/>
                <w:sz w:val="16"/>
                <w:szCs w:val="16"/>
              </w:rPr>
              <w:t>Case</w:t>
            </w:r>
            <w:r w:rsidR="00737767">
              <w:rPr>
                <w:rStyle w:val="TALCar"/>
                <w:sz w:val="16"/>
                <w:szCs w:val="16"/>
              </w:rPr>
              <w:t xml:space="preserve"> 22</w:t>
            </w:r>
            <w:r>
              <w:rPr>
                <w:rStyle w:val="TALCar"/>
                <w:sz w:val="16"/>
                <w:szCs w:val="16"/>
              </w:rPr>
              <w:t>,</w:t>
            </w:r>
            <w:r w:rsidRPr="00357C75">
              <w:rPr>
                <w:rStyle w:val="TALCar"/>
                <w:sz w:val="16"/>
                <w:szCs w:val="16"/>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Phase </w:t>
            </w:r>
            <w:r w:rsidRPr="00357C75">
              <w:rPr>
                <w:rStyle w:val="TALCar"/>
                <w:sz w:val="16"/>
                <w:szCs w:val="16"/>
              </w:rPr>
              <w:t xml:space="preserve">offset = </w:t>
            </w:r>
            <w:r>
              <w:rPr>
                <w:rStyle w:val="TALCar"/>
                <w:sz w:val="16"/>
                <w:szCs w:val="16"/>
                <w:lang w:val="en-US"/>
              </w:rPr>
              <w:t>4</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D4A570" w14:textId="77777777" w:rsidR="00B24A86" w:rsidRDefault="00B24A86" w:rsidP="00B24A86">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DB8178" w14:textId="24CF2ED4" w:rsidR="00B24A86" w:rsidRPr="00357C75" w:rsidRDefault="00B24A86" w:rsidP="00B24A86">
            <w:pPr>
              <w:pStyle w:val="TAC"/>
              <w:rPr>
                <w:rStyle w:val="TALCar"/>
                <w:sz w:val="16"/>
                <w:szCs w:val="16"/>
                <w:lang w:val="en-US"/>
              </w:rPr>
            </w:pPr>
            <w:r>
              <w:rPr>
                <w:rStyle w:val="TALCar"/>
                <w:sz w:val="16"/>
                <w:szCs w:val="16"/>
                <w:lang w:val="en-US"/>
              </w:rPr>
              <w:t>0</w:t>
            </w:r>
            <w:r>
              <w:rPr>
                <w:rStyle w:val="TALCar"/>
                <w:sz w:val="16"/>
                <w:szCs w:val="16"/>
              </w:rPr>
              <w:t>.3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02B2E1" w14:textId="3B444DD0" w:rsidR="00B24A86" w:rsidRPr="00357C75" w:rsidRDefault="00B24A86" w:rsidP="00B24A86">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955D39" w14:textId="4669F363" w:rsidR="00B24A86" w:rsidRPr="00357C75" w:rsidRDefault="00B24A86" w:rsidP="00B24A86">
            <w:pPr>
              <w:pStyle w:val="TAC"/>
              <w:rPr>
                <w:rStyle w:val="TALCar"/>
                <w:sz w:val="16"/>
                <w:szCs w:val="16"/>
                <w:lang w:val="en-US"/>
              </w:rPr>
            </w:pPr>
            <w:r>
              <w:rPr>
                <w:rStyle w:val="TALCar"/>
                <w:sz w:val="16"/>
                <w:szCs w:val="16"/>
                <w:lang w:val="en-US"/>
              </w:rP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26145F" w14:textId="69AAFA19" w:rsidR="00B24A86" w:rsidRPr="00357C75" w:rsidRDefault="00B24A86" w:rsidP="00B24A86">
            <w:pPr>
              <w:pStyle w:val="TAC"/>
              <w:rPr>
                <w:rStyle w:val="TALCar"/>
                <w:sz w:val="16"/>
                <w:szCs w:val="16"/>
                <w:lang w:val="en-US"/>
              </w:rPr>
            </w:pPr>
            <w:r>
              <w:rPr>
                <w:rStyle w:val="TALCar"/>
                <w:sz w:val="16"/>
                <w:szCs w:val="16"/>
                <w:lang w:val="en-US"/>
              </w:rPr>
              <w:t>1.5</w:t>
            </w:r>
          </w:p>
        </w:tc>
      </w:tr>
      <w:tr w:rsidR="00B24A86" w14:paraId="5D0DBF06"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A00D43" w14:textId="5BC4E80A" w:rsidR="00B24A86" w:rsidRDefault="00B24A86" w:rsidP="00B24A86">
            <w:pPr>
              <w:pStyle w:val="TAC"/>
              <w:rPr>
                <w:rStyle w:val="TALCar"/>
                <w:sz w:val="16"/>
                <w:szCs w:val="16"/>
              </w:rPr>
            </w:pPr>
            <w:r>
              <w:rPr>
                <w:rStyle w:val="TALCar"/>
                <w:sz w:val="16"/>
                <w:szCs w:val="16"/>
              </w:rPr>
              <w:t xml:space="preserve">Case </w:t>
            </w:r>
            <w:r w:rsidR="00737767">
              <w:rPr>
                <w:rStyle w:val="TALCar"/>
                <w:sz w:val="16"/>
                <w:szCs w:val="16"/>
                <w:lang w:val="en-US"/>
              </w:rPr>
              <w:t>22</w:t>
            </w:r>
            <w:r>
              <w:rPr>
                <w:rStyle w:val="TALCar"/>
                <w:sz w:val="16"/>
                <w:szCs w:val="16"/>
              </w:rPr>
              <w:t>,</w:t>
            </w:r>
            <w:r w:rsidRPr="00357C75">
              <w:rPr>
                <w:rStyle w:val="TALCar"/>
                <w:sz w:val="16"/>
                <w:szCs w:val="16"/>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Phase </w:t>
            </w:r>
            <w:r w:rsidRPr="00357C75">
              <w:rPr>
                <w:rStyle w:val="TALCar"/>
                <w:sz w:val="16"/>
                <w:szCs w:val="16"/>
              </w:rPr>
              <w:t xml:space="preserve">offset = </w:t>
            </w:r>
            <w:r>
              <w:rPr>
                <w:rStyle w:val="TALCar"/>
                <w:sz w:val="16"/>
                <w:szCs w:val="16"/>
              </w:rPr>
              <w:t>8</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297731" w14:textId="3EDEA079" w:rsidR="00B24A86" w:rsidRDefault="00B24A86" w:rsidP="00B24A86">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CE60F4" w14:textId="54A29D74" w:rsidR="00B24A86" w:rsidRDefault="00B24A86" w:rsidP="00B24A86">
            <w:pPr>
              <w:pStyle w:val="TAC"/>
              <w:rPr>
                <w:rStyle w:val="TALCar"/>
                <w:sz w:val="16"/>
                <w:szCs w:val="16"/>
                <w:lang w:val="en-US"/>
              </w:rPr>
            </w:pPr>
            <w:r>
              <w:rPr>
                <w:rStyle w:val="TALCar"/>
                <w:sz w:val="16"/>
                <w:szCs w:val="16"/>
                <w:lang w:val="en-US"/>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6A356D" w14:textId="13B0DC56" w:rsidR="00B24A86" w:rsidRDefault="00B24A86" w:rsidP="00B24A86">
            <w:pPr>
              <w:pStyle w:val="TAC"/>
              <w:rPr>
                <w:rStyle w:val="TALCar"/>
                <w:sz w:val="16"/>
                <w:szCs w:val="16"/>
                <w:lang w:val="en-US"/>
              </w:rPr>
            </w:pPr>
            <w:r>
              <w:rPr>
                <w:rStyle w:val="TALCar"/>
                <w:sz w:val="16"/>
                <w:szCs w:val="16"/>
                <w:lang w:val="en-US"/>
              </w:rPr>
              <w:t>1.1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9066B2" w14:textId="593CFA98" w:rsidR="00B24A86" w:rsidRDefault="00B24A86" w:rsidP="00B24A86">
            <w:pPr>
              <w:pStyle w:val="TAC"/>
              <w:rPr>
                <w:rStyle w:val="TALCar"/>
                <w:sz w:val="16"/>
                <w:szCs w:val="16"/>
                <w:lang w:val="en-US"/>
              </w:rPr>
            </w:pPr>
            <w:r>
              <w:rPr>
                <w:rStyle w:val="TALCar"/>
                <w:sz w:val="16"/>
                <w:szCs w:val="16"/>
                <w:lang w:val="en-US"/>
              </w:rPr>
              <w:t>1.4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C09B2C" w14:textId="54BB345B" w:rsidR="00B24A86" w:rsidRDefault="00B24A86" w:rsidP="00B24A86">
            <w:pPr>
              <w:pStyle w:val="TAC"/>
              <w:rPr>
                <w:rStyle w:val="TALCar"/>
                <w:sz w:val="16"/>
                <w:szCs w:val="16"/>
                <w:lang w:val="en-US"/>
              </w:rPr>
            </w:pPr>
            <w:r>
              <w:rPr>
                <w:rStyle w:val="TALCar"/>
                <w:sz w:val="16"/>
                <w:szCs w:val="16"/>
                <w:lang w:val="en-US"/>
              </w:rPr>
              <w:t>2.5</w:t>
            </w:r>
          </w:p>
        </w:tc>
      </w:tr>
      <w:tr w:rsidR="00B24A86" w14:paraId="20A0304F"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77B088" w14:textId="2C06A31F" w:rsidR="00B24A86" w:rsidRPr="00357C75" w:rsidRDefault="00B24A86" w:rsidP="00B24A86">
            <w:pPr>
              <w:pStyle w:val="TAC"/>
              <w:rPr>
                <w:rStyle w:val="TALCar"/>
                <w:sz w:val="16"/>
                <w:szCs w:val="16"/>
              </w:rPr>
            </w:pPr>
            <w:r>
              <w:rPr>
                <w:rStyle w:val="TALCar"/>
                <w:sz w:val="16"/>
                <w:szCs w:val="16"/>
              </w:rPr>
              <w:t xml:space="preserve">Case </w:t>
            </w:r>
            <w:r w:rsidR="00737767">
              <w:rPr>
                <w:rStyle w:val="TALCar"/>
                <w:sz w:val="16"/>
                <w:szCs w:val="16"/>
                <w:lang w:val="en-US"/>
              </w:rPr>
              <w:t>22</w:t>
            </w:r>
            <w:r>
              <w:rPr>
                <w:rStyle w:val="TALCar"/>
                <w:sz w:val="16"/>
                <w:szCs w:val="16"/>
              </w:rPr>
              <w:t>,</w:t>
            </w:r>
            <w:r w:rsidRPr="00357C75">
              <w:rPr>
                <w:rStyle w:val="TALCar"/>
                <w:sz w:val="16"/>
                <w:szCs w:val="16"/>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Phase </w:t>
            </w:r>
            <w:r w:rsidRPr="00357C75">
              <w:rPr>
                <w:rStyle w:val="TALCar"/>
                <w:sz w:val="16"/>
                <w:szCs w:val="16"/>
              </w:rPr>
              <w:t xml:space="preserve">offset = </w:t>
            </w:r>
            <w:r>
              <w:rPr>
                <w:rStyle w:val="TALCar"/>
                <w:sz w:val="16"/>
                <w:szCs w:val="16"/>
                <w:lang w:val="en-US"/>
              </w:rPr>
              <w:t>10</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BC3B47" w14:textId="77777777" w:rsidR="00B24A86" w:rsidRDefault="00B24A86" w:rsidP="00B24A86">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C3B05E3" w14:textId="5DC4875B" w:rsidR="00B24A86" w:rsidRPr="00357C75" w:rsidRDefault="00B24A86" w:rsidP="00B24A86">
            <w:pPr>
              <w:pStyle w:val="TAC"/>
              <w:rPr>
                <w:rStyle w:val="TALCar"/>
                <w:sz w:val="16"/>
                <w:szCs w:val="16"/>
                <w:lang w:val="en-US"/>
              </w:rPr>
            </w:pPr>
            <w:r>
              <w:rPr>
                <w:rStyle w:val="TALCar"/>
                <w:sz w:val="16"/>
                <w:szCs w:val="16"/>
                <w:lang w:val="en-US"/>
              </w:rP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5D88F1" w14:textId="4BE9BD65" w:rsidR="00B24A86" w:rsidRPr="00357C75" w:rsidRDefault="00B24A86" w:rsidP="00B24A86">
            <w:pPr>
              <w:pStyle w:val="TAC"/>
              <w:rPr>
                <w:rStyle w:val="TALCar"/>
                <w:sz w:val="16"/>
                <w:szCs w:val="16"/>
                <w:lang w:val="en-US"/>
              </w:rPr>
            </w:pPr>
            <w:r>
              <w:rPr>
                <w:rStyle w:val="TALCar"/>
                <w:sz w:val="16"/>
                <w:szCs w:val="16"/>
                <w:lang w:val="en-US"/>
              </w:rPr>
              <w:t>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25B5739" w14:textId="394C1F4E" w:rsidR="00B24A86" w:rsidRPr="00357C75" w:rsidRDefault="00B24A86" w:rsidP="00B24A86">
            <w:pPr>
              <w:pStyle w:val="TAC"/>
              <w:rPr>
                <w:rStyle w:val="TALCar"/>
                <w:sz w:val="16"/>
                <w:szCs w:val="16"/>
                <w:lang w:val="en-US"/>
              </w:rPr>
            </w:pPr>
            <w:r>
              <w:rPr>
                <w:rStyle w:val="TALCar"/>
                <w:sz w:val="16"/>
                <w:szCs w:val="16"/>
                <w:lang w:val="en-US"/>
              </w:rPr>
              <w:t>1.4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2DFF19" w14:textId="117AC744" w:rsidR="00B24A86" w:rsidRPr="00357C75" w:rsidRDefault="00B24A86" w:rsidP="00B24A86">
            <w:pPr>
              <w:pStyle w:val="TAC"/>
              <w:rPr>
                <w:rStyle w:val="TALCar"/>
                <w:sz w:val="16"/>
                <w:szCs w:val="16"/>
                <w:lang w:val="en-US"/>
              </w:rPr>
            </w:pPr>
            <w:r>
              <w:rPr>
                <w:rStyle w:val="TALCar"/>
                <w:sz w:val="16"/>
                <w:szCs w:val="16"/>
                <w:lang w:val="en-US"/>
              </w:rPr>
              <w:t>2.5</w:t>
            </w:r>
          </w:p>
        </w:tc>
      </w:tr>
    </w:tbl>
    <w:p w14:paraId="5B858BF1" w14:textId="1070E1A8" w:rsidR="0056152E" w:rsidRPr="006151E7" w:rsidRDefault="00C23097" w:rsidP="006151E7">
      <w:pPr>
        <w:pStyle w:val="Heading2"/>
        <w:numPr>
          <w:ilvl w:val="2"/>
          <w:numId w:val="5"/>
        </w:numPr>
      </w:pPr>
      <w:r>
        <w:t xml:space="preserve">Case </w:t>
      </w:r>
      <w:r w:rsidR="004118E7">
        <w:t>23</w:t>
      </w:r>
      <w:r>
        <w:t xml:space="preserve">: </w:t>
      </w:r>
      <w:proofErr w:type="spellStart"/>
      <w:r>
        <w:t>InH</w:t>
      </w:r>
      <w:proofErr w:type="spellEnd"/>
      <w:r>
        <w:t xml:space="preserve"> in FR1 with Phase Offset between 4 PFLs</w:t>
      </w:r>
      <w:r w:rsidR="007A33CD">
        <w:t xml:space="preserve">, LQ </w:t>
      </w:r>
    </w:p>
    <w:p w14:paraId="6A0B299C" w14:textId="74DFE6A0" w:rsidR="0056152E" w:rsidRDefault="0056152E" w:rsidP="0056152E">
      <w:pPr>
        <w:spacing w:after="0"/>
        <w:jc w:val="center"/>
        <w:rPr>
          <w:rFonts w:ascii="Arial" w:eastAsia="SimSun" w:hAnsi="Arial"/>
          <w:sz w:val="36"/>
        </w:rPr>
      </w:pPr>
      <w:r w:rsidRPr="0056152E">
        <w:rPr>
          <w:rFonts w:ascii="Arial" w:eastAsia="SimSun" w:hAnsi="Arial"/>
          <w:noProof/>
          <w:sz w:val="36"/>
        </w:rPr>
        <w:drawing>
          <wp:inline distT="0" distB="0" distL="0" distR="0" wp14:anchorId="00132C5D" wp14:editId="4CD4063D">
            <wp:extent cx="5304907" cy="2530549"/>
            <wp:effectExtent l="0" t="0" r="0" b="3175"/>
            <wp:docPr id="17" name="Picture 4" descr="Chart&#10;&#10;Description automatically generated">
              <a:extLst xmlns:a="http://schemas.openxmlformats.org/drawingml/2006/main">
                <a:ext uri="{FF2B5EF4-FFF2-40B4-BE49-F238E27FC236}">
                  <a16:creationId xmlns:a16="http://schemas.microsoft.com/office/drawing/2014/main" id="{61F34E8D-957D-4E69-9564-7E4CA628BF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61F34E8D-957D-4E69-9564-7E4CA628BFE4}"/>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348835" cy="2551504"/>
                    </a:xfrm>
                    <a:prstGeom prst="rect">
                      <a:avLst/>
                    </a:prstGeom>
                  </pic:spPr>
                </pic:pic>
              </a:graphicData>
            </a:graphic>
          </wp:inline>
        </w:drawing>
      </w:r>
    </w:p>
    <w:p w14:paraId="4C9F7585" w14:textId="7095108B" w:rsidR="007A33CD" w:rsidRDefault="007A33CD" w:rsidP="0056152E">
      <w:pPr>
        <w:spacing w:after="0"/>
        <w:jc w:val="center"/>
        <w:rPr>
          <w:rFonts w:ascii="Arial" w:eastAsia="SimSun" w:hAnsi="Arial"/>
          <w:sz w:val="36"/>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7A33CD" w14:paraId="47CF8B3D" w14:textId="77777777" w:rsidTr="007760C1">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6D2816" w14:textId="77777777" w:rsidR="007A33CD" w:rsidRDefault="007A33CD" w:rsidP="007760C1">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A7CB6D" w14:textId="77777777" w:rsidR="007A33CD" w:rsidRDefault="007A33CD" w:rsidP="007760C1">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A3402F7" w14:textId="77777777" w:rsidR="007A33CD" w:rsidRDefault="007A33CD" w:rsidP="007760C1">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862ACED" w14:textId="77777777" w:rsidR="007A33CD" w:rsidRDefault="007A33CD" w:rsidP="007760C1">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C90C8DB" w14:textId="77777777" w:rsidR="007A33CD" w:rsidRDefault="007A33CD" w:rsidP="007760C1">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9763B58" w14:textId="77777777" w:rsidR="007A33CD" w:rsidRDefault="007A33CD" w:rsidP="007760C1">
            <w:pPr>
              <w:pStyle w:val="TAC"/>
              <w:rPr>
                <w:rStyle w:val="TALCar"/>
                <w:sz w:val="16"/>
                <w:szCs w:val="16"/>
              </w:rPr>
            </w:pPr>
            <w:r>
              <w:rPr>
                <w:rStyle w:val="TALCar"/>
                <w:sz w:val="16"/>
                <w:szCs w:val="16"/>
              </w:rPr>
              <w:t>90%</w:t>
            </w:r>
          </w:p>
        </w:tc>
      </w:tr>
      <w:tr w:rsidR="007A33CD" w14:paraId="257D4CE1"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1D8F23" w14:textId="15ACADC9" w:rsidR="007A33CD" w:rsidRPr="00357C75" w:rsidRDefault="007A33CD" w:rsidP="007760C1">
            <w:pPr>
              <w:pStyle w:val="TAC"/>
              <w:rPr>
                <w:rStyle w:val="TALCar"/>
                <w:sz w:val="16"/>
                <w:szCs w:val="16"/>
                <w:lang w:val="en-US"/>
              </w:rPr>
            </w:pPr>
            <w:r>
              <w:rPr>
                <w:rStyle w:val="TALCar"/>
                <w:sz w:val="16"/>
                <w:szCs w:val="16"/>
              </w:rPr>
              <w:t xml:space="preserve">Case </w:t>
            </w:r>
            <w:r w:rsidR="00737767">
              <w:rPr>
                <w:rStyle w:val="TALCar"/>
                <w:sz w:val="16"/>
                <w:szCs w:val="16"/>
                <w:lang w:val="en-US"/>
              </w:rPr>
              <w:t>23</w:t>
            </w:r>
            <w:r>
              <w:rPr>
                <w:rStyle w:val="TALCar"/>
                <w:sz w:val="16"/>
                <w:szCs w:val="16"/>
              </w:rPr>
              <w:t>,</w:t>
            </w:r>
            <w:r>
              <w:rPr>
                <w:rStyle w:val="TALCar"/>
                <w:sz w:val="16"/>
                <w:szCs w:val="16"/>
                <w:lang w:val="en-US"/>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Phase offset = 0 degrees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08DB61" w14:textId="77777777" w:rsidR="007A33CD" w:rsidRDefault="007A33CD"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D4CB6B" w14:textId="0BAB315E" w:rsidR="007A33CD" w:rsidRPr="00357C75" w:rsidRDefault="007760C1" w:rsidP="007760C1">
            <w:pPr>
              <w:pStyle w:val="TAC"/>
              <w:rPr>
                <w:rStyle w:val="TALCar"/>
                <w:sz w:val="16"/>
                <w:szCs w:val="16"/>
                <w:lang w:val="en-US"/>
              </w:rPr>
            </w:pPr>
            <w:r>
              <w:rPr>
                <w:rStyle w:val="TALCar"/>
                <w:sz w:val="16"/>
                <w:szCs w:val="16"/>
                <w:lang w:val="en-US"/>
              </w:rPr>
              <w:t>0.12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58C8C0D" w14:textId="0A93E90D" w:rsidR="007A33CD" w:rsidRPr="00357C75" w:rsidRDefault="007760C1" w:rsidP="007760C1">
            <w:pPr>
              <w:pStyle w:val="TAC"/>
              <w:rPr>
                <w:rStyle w:val="TALCar"/>
                <w:sz w:val="16"/>
                <w:szCs w:val="16"/>
                <w:lang w:val="en-US"/>
              </w:rPr>
            </w:pPr>
            <w:r>
              <w:rPr>
                <w:rStyle w:val="TALCar"/>
                <w:sz w:val="16"/>
                <w:szCs w:val="16"/>
                <w:lang w:val="en-US"/>
              </w:rPr>
              <w:t>0.3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E57E30" w14:textId="3429ADBA" w:rsidR="007A33CD" w:rsidRPr="00357C75" w:rsidRDefault="007760C1" w:rsidP="007760C1">
            <w:pPr>
              <w:pStyle w:val="TAC"/>
              <w:rPr>
                <w:rStyle w:val="TALCar"/>
                <w:sz w:val="16"/>
                <w:szCs w:val="16"/>
                <w:lang w:val="en-US"/>
              </w:rPr>
            </w:pPr>
            <w:r>
              <w:rPr>
                <w:rStyle w:val="TALCar"/>
                <w:sz w:val="16"/>
                <w:szCs w:val="16"/>
                <w:lang w:val="en-US"/>
              </w:rP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26E71F" w14:textId="53BCB34A" w:rsidR="007A33CD" w:rsidRPr="00357C75" w:rsidRDefault="007760C1" w:rsidP="007760C1">
            <w:pPr>
              <w:pStyle w:val="TAC"/>
              <w:rPr>
                <w:rStyle w:val="TALCar"/>
                <w:sz w:val="16"/>
                <w:szCs w:val="16"/>
                <w:lang w:val="en-US"/>
              </w:rPr>
            </w:pPr>
            <w:r>
              <w:rPr>
                <w:rStyle w:val="TALCar"/>
                <w:sz w:val="16"/>
                <w:szCs w:val="16"/>
                <w:lang w:val="en-US"/>
              </w:rPr>
              <w:t>0.9</w:t>
            </w:r>
          </w:p>
        </w:tc>
      </w:tr>
      <w:tr w:rsidR="007A33CD" w14:paraId="7E167786"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FB2B8E" w14:textId="1C93C37A" w:rsidR="007A33CD" w:rsidRPr="00357C75" w:rsidRDefault="007A33CD" w:rsidP="007760C1">
            <w:pPr>
              <w:pStyle w:val="TAC"/>
              <w:rPr>
                <w:rStyle w:val="TALCar"/>
                <w:sz w:val="16"/>
                <w:szCs w:val="16"/>
              </w:rPr>
            </w:pPr>
            <w:r>
              <w:rPr>
                <w:rStyle w:val="TALCar"/>
                <w:sz w:val="16"/>
                <w:szCs w:val="16"/>
              </w:rPr>
              <w:t xml:space="preserve">Case </w:t>
            </w:r>
            <w:r w:rsidR="00737767">
              <w:rPr>
                <w:rStyle w:val="TALCar"/>
                <w:sz w:val="16"/>
                <w:szCs w:val="16"/>
              </w:rPr>
              <w:t>23</w:t>
            </w:r>
            <w:r>
              <w:rPr>
                <w:rStyle w:val="TALCar"/>
                <w:sz w:val="16"/>
                <w:szCs w:val="16"/>
              </w:rPr>
              <w:t>,</w:t>
            </w:r>
            <w:r w:rsidRPr="00357C75">
              <w:rPr>
                <w:rStyle w:val="TALCar"/>
                <w:sz w:val="16"/>
                <w:szCs w:val="16"/>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Phase </w:t>
            </w:r>
            <w:r w:rsidRPr="00357C75">
              <w:rPr>
                <w:rStyle w:val="TALCar"/>
                <w:sz w:val="16"/>
                <w:szCs w:val="16"/>
              </w:rPr>
              <w:t xml:space="preserve">offset = </w:t>
            </w:r>
            <w:r w:rsidR="00B24A86">
              <w:rPr>
                <w:rStyle w:val="TALCar"/>
                <w:sz w:val="16"/>
                <w:szCs w:val="16"/>
                <w:lang w:val="en-US"/>
              </w:rPr>
              <w:t>4</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C2BBEF" w14:textId="77777777" w:rsidR="007A33CD" w:rsidRDefault="007A33CD"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B06F08" w14:textId="42E838DF" w:rsidR="007A33CD" w:rsidRPr="00357C75" w:rsidRDefault="007760C1" w:rsidP="007760C1">
            <w:pPr>
              <w:pStyle w:val="TAC"/>
              <w:rPr>
                <w:rStyle w:val="TALCar"/>
                <w:sz w:val="16"/>
                <w:szCs w:val="16"/>
                <w:lang w:val="en-US"/>
              </w:rPr>
            </w:pPr>
            <w:r>
              <w:rPr>
                <w:rStyle w:val="TALCar"/>
                <w:sz w:val="16"/>
                <w:szCs w:val="16"/>
                <w:lang w:val="en-US"/>
              </w:rPr>
              <w:t>0.15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A04A04" w14:textId="6D984816" w:rsidR="007A33CD" w:rsidRPr="00357C75" w:rsidRDefault="007760C1" w:rsidP="007760C1">
            <w:pPr>
              <w:pStyle w:val="TAC"/>
              <w:rPr>
                <w:rStyle w:val="TALCar"/>
                <w:sz w:val="16"/>
                <w:szCs w:val="16"/>
                <w:lang w:val="en-US"/>
              </w:rPr>
            </w:pPr>
            <w:r>
              <w:rPr>
                <w:rStyle w:val="TALCar"/>
                <w:sz w:val="16"/>
                <w:szCs w:val="16"/>
                <w:lang w:val="en-US"/>
              </w:rPr>
              <w:t>0.35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445991" w14:textId="41F5DAEC" w:rsidR="007A33CD" w:rsidRPr="00357C75" w:rsidRDefault="007760C1" w:rsidP="007760C1">
            <w:pPr>
              <w:pStyle w:val="TAC"/>
              <w:rPr>
                <w:rStyle w:val="TALCar"/>
                <w:sz w:val="16"/>
                <w:szCs w:val="16"/>
                <w:lang w:val="en-US"/>
              </w:rPr>
            </w:pPr>
            <w:r>
              <w:rPr>
                <w:rStyle w:val="TALCar"/>
                <w:sz w:val="16"/>
                <w:szCs w:val="16"/>
                <w:lang w:val="en-US"/>
              </w:rPr>
              <w:t>0.9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2CC88D" w14:textId="54F22C14" w:rsidR="007A33CD" w:rsidRPr="00357C75" w:rsidRDefault="007760C1" w:rsidP="007760C1">
            <w:pPr>
              <w:pStyle w:val="TAC"/>
              <w:rPr>
                <w:rStyle w:val="TALCar"/>
                <w:sz w:val="16"/>
                <w:szCs w:val="16"/>
                <w:lang w:val="en-US"/>
              </w:rPr>
            </w:pPr>
            <w:r>
              <w:rPr>
                <w:rStyle w:val="TALCar"/>
                <w:sz w:val="16"/>
                <w:szCs w:val="16"/>
                <w:lang w:val="en-US"/>
              </w:rPr>
              <w:t>2</w:t>
            </w:r>
          </w:p>
        </w:tc>
      </w:tr>
      <w:tr w:rsidR="007A33CD" w14:paraId="33F60C0B"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F459A0" w14:textId="6BBECF6C" w:rsidR="007A33CD" w:rsidRPr="00357C75" w:rsidRDefault="007A33CD" w:rsidP="007760C1">
            <w:pPr>
              <w:pStyle w:val="TAC"/>
              <w:rPr>
                <w:rStyle w:val="TALCar"/>
                <w:sz w:val="16"/>
                <w:szCs w:val="16"/>
              </w:rPr>
            </w:pPr>
            <w:r>
              <w:rPr>
                <w:rStyle w:val="TALCar"/>
                <w:sz w:val="16"/>
                <w:szCs w:val="16"/>
              </w:rPr>
              <w:t xml:space="preserve">Case </w:t>
            </w:r>
            <w:r w:rsidR="00737767">
              <w:rPr>
                <w:rStyle w:val="TALCar"/>
                <w:sz w:val="16"/>
                <w:szCs w:val="16"/>
              </w:rPr>
              <w:t>23</w:t>
            </w:r>
            <w:r>
              <w:rPr>
                <w:rStyle w:val="TALCar"/>
                <w:sz w:val="16"/>
                <w:szCs w:val="16"/>
              </w:rPr>
              <w:t>,</w:t>
            </w:r>
            <w:r w:rsidRPr="00357C75">
              <w:rPr>
                <w:rStyle w:val="TALCar"/>
                <w:sz w:val="16"/>
                <w:szCs w:val="16"/>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Phase </w:t>
            </w:r>
            <w:r w:rsidRPr="00357C75">
              <w:rPr>
                <w:rStyle w:val="TALCar"/>
                <w:sz w:val="16"/>
                <w:szCs w:val="16"/>
              </w:rPr>
              <w:t xml:space="preserve">offset = </w:t>
            </w:r>
            <w:r w:rsidR="00B24A86">
              <w:rPr>
                <w:rStyle w:val="TALCar"/>
                <w:sz w:val="16"/>
                <w:szCs w:val="16"/>
              </w:rPr>
              <w:t>8</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1F1209" w14:textId="77777777" w:rsidR="007A33CD" w:rsidRDefault="007A33CD"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03C4FA" w14:textId="7C027AEF" w:rsidR="007A33CD" w:rsidRPr="00357C75" w:rsidRDefault="007760C1" w:rsidP="007760C1">
            <w:pPr>
              <w:pStyle w:val="TAC"/>
              <w:rPr>
                <w:rStyle w:val="TALCar"/>
                <w:sz w:val="16"/>
                <w:szCs w:val="16"/>
                <w:lang w:val="en-US"/>
              </w:rPr>
            </w:pPr>
            <w:r>
              <w:rPr>
                <w:rStyle w:val="TALCar"/>
                <w:sz w:val="16"/>
                <w:szCs w:val="16"/>
                <w:lang w:val="en-US"/>
              </w:rPr>
              <w:t>0.2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A87F43" w14:textId="2FE37FD8" w:rsidR="007A33CD" w:rsidRPr="00357C75" w:rsidRDefault="007760C1" w:rsidP="007760C1">
            <w:pPr>
              <w:pStyle w:val="TAC"/>
              <w:rPr>
                <w:rStyle w:val="TALCar"/>
                <w:sz w:val="16"/>
                <w:szCs w:val="16"/>
                <w:lang w:val="en-US"/>
              </w:rPr>
            </w:pPr>
            <w:r>
              <w:rPr>
                <w:rStyle w:val="TALCar"/>
                <w:sz w:val="16"/>
                <w:szCs w:val="16"/>
                <w:lang w:val="en-US"/>
              </w:rPr>
              <w:t>0.4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272261" w14:textId="79C6077B" w:rsidR="007A33CD" w:rsidRPr="00357C75" w:rsidRDefault="007760C1" w:rsidP="007760C1">
            <w:pPr>
              <w:pStyle w:val="TAC"/>
              <w:rPr>
                <w:rStyle w:val="TALCar"/>
                <w:sz w:val="16"/>
                <w:szCs w:val="16"/>
                <w:lang w:val="en-US"/>
              </w:rPr>
            </w:pPr>
            <w:r>
              <w:rPr>
                <w:rStyle w:val="TALCar"/>
                <w:sz w:val="16"/>
                <w:szCs w:val="16"/>
                <w:lang w:val="en-US"/>
              </w:rPr>
              <w:t>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5EB297" w14:textId="054F796E" w:rsidR="007A33CD" w:rsidRPr="00357C75" w:rsidRDefault="007760C1" w:rsidP="007760C1">
            <w:pPr>
              <w:pStyle w:val="TAC"/>
              <w:rPr>
                <w:rStyle w:val="TALCar"/>
                <w:sz w:val="16"/>
                <w:szCs w:val="16"/>
                <w:lang w:val="en-US"/>
              </w:rPr>
            </w:pPr>
            <w:r>
              <w:rPr>
                <w:rStyle w:val="TALCar"/>
                <w:sz w:val="16"/>
                <w:szCs w:val="16"/>
                <w:lang w:val="en-US"/>
              </w:rPr>
              <w:t>2.4</w:t>
            </w:r>
          </w:p>
        </w:tc>
      </w:tr>
      <w:tr w:rsidR="007A33CD" w14:paraId="77AB58E7"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38DCE3" w14:textId="1228539B" w:rsidR="007A33CD" w:rsidRPr="00357C75" w:rsidRDefault="007A33CD" w:rsidP="007760C1">
            <w:pPr>
              <w:pStyle w:val="TAC"/>
              <w:rPr>
                <w:rStyle w:val="TALCar"/>
                <w:sz w:val="16"/>
                <w:szCs w:val="16"/>
              </w:rPr>
            </w:pPr>
            <w:r>
              <w:rPr>
                <w:rStyle w:val="TALCar"/>
                <w:sz w:val="16"/>
                <w:szCs w:val="16"/>
              </w:rPr>
              <w:t xml:space="preserve">Case </w:t>
            </w:r>
            <w:r w:rsidR="00737767">
              <w:rPr>
                <w:rStyle w:val="TALCar"/>
                <w:sz w:val="16"/>
                <w:szCs w:val="16"/>
              </w:rPr>
              <w:t>23</w:t>
            </w:r>
            <w:r>
              <w:rPr>
                <w:rStyle w:val="TALCar"/>
                <w:sz w:val="16"/>
                <w:szCs w:val="16"/>
              </w:rPr>
              <w:t>,</w:t>
            </w:r>
            <w:r w:rsidRPr="00357C75">
              <w:rPr>
                <w:rStyle w:val="TALCar"/>
                <w:sz w:val="16"/>
                <w:szCs w:val="16"/>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Phase </w:t>
            </w:r>
            <w:r w:rsidRPr="00357C75">
              <w:rPr>
                <w:rStyle w:val="TALCar"/>
                <w:sz w:val="16"/>
                <w:szCs w:val="16"/>
              </w:rPr>
              <w:t xml:space="preserve">offset = </w:t>
            </w:r>
            <w:r>
              <w:rPr>
                <w:rStyle w:val="TALCar"/>
                <w:sz w:val="16"/>
                <w:szCs w:val="16"/>
                <w:lang w:val="en-US"/>
              </w:rPr>
              <w:t>10</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7EB09A" w14:textId="77777777" w:rsidR="007A33CD" w:rsidRDefault="007A33CD"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49F05F" w14:textId="4863FFA6" w:rsidR="007A33CD" w:rsidRPr="00357C75" w:rsidRDefault="007760C1" w:rsidP="007760C1">
            <w:pPr>
              <w:pStyle w:val="TAC"/>
              <w:rPr>
                <w:rStyle w:val="TALCar"/>
                <w:sz w:val="16"/>
                <w:szCs w:val="16"/>
                <w:lang w:val="en-US"/>
              </w:rPr>
            </w:pPr>
            <w:r>
              <w:rPr>
                <w:rStyle w:val="TALCar"/>
                <w:sz w:val="16"/>
                <w:szCs w:val="16"/>
                <w:lang w:val="en-US"/>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97253C" w14:textId="08976E3A" w:rsidR="007A33CD" w:rsidRPr="00357C75" w:rsidRDefault="007760C1" w:rsidP="007760C1">
            <w:pPr>
              <w:pStyle w:val="TAC"/>
              <w:rPr>
                <w:rStyle w:val="TALCar"/>
                <w:sz w:val="16"/>
                <w:szCs w:val="16"/>
                <w:lang w:val="en-US"/>
              </w:rPr>
            </w:pPr>
            <w:r>
              <w:rPr>
                <w:rStyle w:val="TALCar"/>
                <w:sz w:val="16"/>
                <w:szCs w:val="16"/>
                <w:lang w:val="en-US"/>
              </w:rPr>
              <w:t>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7C3588" w14:textId="4A5A1F13" w:rsidR="007A33CD" w:rsidRPr="00357C75" w:rsidRDefault="007760C1" w:rsidP="007760C1">
            <w:pPr>
              <w:pStyle w:val="TAC"/>
              <w:rPr>
                <w:rStyle w:val="TALCar"/>
                <w:sz w:val="16"/>
                <w:szCs w:val="16"/>
                <w:lang w:val="en-US"/>
              </w:rPr>
            </w:pPr>
            <w:r>
              <w:rPr>
                <w:rStyle w:val="TALCar"/>
                <w:sz w:val="16"/>
                <w:szCs w:val="16"/>
                <w:lang w:val="en-US"/>
              </w:rP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1E7640" w14:textId="75A6EBD0" w:rsidR="007A33CD" w:rsidRPr="00357C75" w:rsidRDefault="007760C1" w:rsidP="007760C1">
            <w:pPr>
              <w:pStyle w:val="TAC"/>
              <w:rPr>
                <w:rStyle w:val="TALCar"/>
                <w:sz w:val="16"/>
                <w:szCs w:val="16"/>
                <w:lang w:val="en-US"/>
              </w:rPr>
            </w:pPr>
            <w:r>
              <w:rPr>
                <w:rStyle w:val="TALCar"/>
                <w:sz w:val="16"/>
                <w:szCs w:val="16"/>
                <w:lang w:val="en-US"/>
              </w:rPr>
              <w:t>2.5</w:t>
            </w:r>
          </w:p>
        </w:tc>
      </w:tr>
    </w:tbl>
    <w:p w14:paraId="44ED06F2" w14:textId="3A4B67F6" w:rsidR="007A33CD" w:rsidRPr="00F06127" w:rsidRDefault="007A33CD" w:rsidP="007A33CD">
      <w:pPr>
        <w:pStyle w:val="Heading2"/>
        <w:numPr>
          <w:ilvl w:val="2"/>
          <w:numId w:val="5"/>
        </w:numPr>
      </w:pPr>
      <w:r>
        <w:t xml:space="preserve">Case </w:t>
      </w:r>
      <w:r w:rsidR="004118E7">
        <w:t>24</w:t>
      </w:r>
      <w:r>
        <w:t xml:space="preserve">: </w:t>
      </w:r>
      <w:proofErr w:type="spellStart"/>
      <w:r>
        <w:t>InH</w:t>
      </w:r>
      <w:proofErr w:type="spellEnd"/>
      <w:r>
        <w:t xml:space="preserve"> in FR1 with channel spacing between 2 PFLs, LQ </w:t>
      </w:r>
    </w:p>
    <w:p w14:paraId="7147F9BB" w14:textId="656B6791" w:rsidR="0056152E" w:rsidRDefault="0056152E" w:rsidP="0056152E">
      <w:pPr>
        <w:spacing w:after="0"/>
        <w:jc w:val="center"/>
        <w:rPr>
          <w:b/>
          <w:bCs/>
          <w:i/>
          <w:iCs/>
        </w:rPr>
      </w:pPr>
      <w:r w:rsidRPr="0056152E">
        <w:rPr>
          <w:b/>
          <w:bCs/>
          <w:i/>
          <w:iCs/>
          <w:noProof/>
        </w:rPr>
        <w:drawing>
          <wp:inline distT="0" distB="0" distL="0" distR="0" wp14:anchorId="60C83227" wp14:editId="68C3D9CE">
            <wp:extent cx="5142015" cy="2452847"/>
            <wp:effectExtent l="0" t="0" r="1905" b="5080"/>
            <wp:docPr id="22" name="Picture 5" descr="Chart&#10;&#10;Description automatically generated">
              <a:extLst xmlns:a="http://schemas.openxmlformats.org/drawingml/2006/main">
                <a:ext uri="{FF2B5EF4-FFF2-40B4-BE49-F238E27FC236}">
                  <a16:creationId xmlns:a16="http://schemas.microsoft.com/office/drawing/2014/main" id="{6D2B7EE2-19D0-458F-80C1-E17610E6BD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10;&#10;Description automatically generated">
                      <a:extLst>
                        <a:ext uri="{FF2B5EF4-FFF2-40B4-BE49-F238E27FC236}">
                          <a16:creationId xmlns:a16="http://schemas.microsoft.com/office/drawing/2014/main" id="{6D2B7EE2-19D0-458F-80C1-E17610E6BDBA}"/>
                        </a:ext>
                      </a:extLst>
                    </pic:cNvPr>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182298" cy="2472063"/>
                    </a:xfrm>
                    <a:prstGeom prst="rect">
                      <a:avLst/>
                    </a:prstGeom>
                  </pic:spPr>
                </pic:pic>
              </a:graphicData>
            </a:graphic>
          </wp:inline>
        </w:drawing>
      </w:r>
    </w:p>
    <w:p w14:paraId="64710090" w14:textId="718A961A" w:rsidR="001D5618" w:rsidRDefault="001D5618" w:rsidP="0056152E">
      <w:pPr>
        <w:spacing w:after="0"/>
        <w:jc w:val="center"/>
        <w:rPr>
          <w:b/>
          <w:bCs/>
          <w:i/>
          <w:iCs/>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7A33CD" w14:paraId="2A694563" w14:textId="77777777" w:rsidTr="007760C1">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9E629A" w14:textId="77777777" w:rsidR="007A33CD" w:rsidRDefault="007A33CD" w:rsidP="007760C1">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7399B90" w14:textId="77777777" w:rsidR="007A33CD" w:rsidRDefault="007A33CD" w:rsidP="007760C1">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811D98D" w14:textId="77777777" w:rsidR="007A33CD" w:rsidRDefault="007A33CD" w:rsidP="007760C1">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FD3C1D3" w14:textId="77777777" w:rsidR="007A33CD" w:rsidRDefault="007A33CD" w:rsidP="007760C1">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9BFA00F" w14:textId="77777777" w:rsidR="007A33CD" w:rsidRDefault="007A33CD" w:rsidP="007760C1">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76C2237" w14:textId="77777777" w:rsidR="007A33CD" w:rsidRDefault="007A33CD" w:rsidP="007760C1">
            <w:pPr>
              <w:pStyle w:val="TAC"/>
              <w:rPr>
                <w:rStyle w:val="TALCar"/>
                <w:sz w:val="16"/>
                <w:szCs w:val="16"/>
              </w:rPr>
            </w:pPr>
            <w:r>
              <w:rPr>
                <w:rStyle w:val="TALCar"/>
                <w:sz w:val="16"/>
                <w:szCs w:val="16"/>
              </w:rPr>
              <w:t>90%</w:t>
            </w:r>
          </w:p>
        </w:tc>
      </w:tr>
      <w:tr w:rsidR="007A33CD" w14:paraId="0A66C23C"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97C3A7" w14:textId="301C0E0B" w:rsidR="007A33CD" w:rsidRPr="00357C75" w:rsidRDefault="007A33CD" w:rsidP="007760C1">
            <w:pPr>
              <w:pStyle w:val="TAC"/>
              <w:rPr>
                <w:rStyle w:val="TALCar"/>
                <w:sz w:val="16"/>
                <w:szCs w:val="16"/>
                <w:lang w:val="en-US"/>
              </w:rPr>
            </w:pPr>
            <w:r w:rsidRPr="00D324E6">
              <w:rPr>
                <w:rStyle w:val="TALCar"/>
                <w:sz w:val="16"/>
                <w:szCs w:val="16"/>
                <w:lang w:val="en-US"/>
              </w:rPr>
              <w:t xml:space="preserve">Case </w:t>
            </w:r>
            <w:r w:rsidR="003728D2">
              <w:rPr>
                <w:rStyle w:val="TALCar"/>
                <w:sz w:val="16"/>
                <w:szCs w:val="16"/>
                <w:lang w:val="en-US"/>
              </w:rPr>
              <w:t>24</w:t>
            </w:r>
            <w:r w:rsidRPr="00D324E6">
              <w:rPr>
                <w:rStyle w:val="TALCar"/>
                <w:sz w:val="16"/>
                <w:szCs w:val="16"/>
                <w:lang w:val="en-US"/>
              </w:rPr>
              <w:t>,</w:t>
            </w:r>
            <w:r>
              <w:rPr>
                <w:rStyle w:val="TALCar"/>
                <w:sz w:val="16"/>
                <w:szCs w:val="16"/>
                <w:lang w:val="en-US"/>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Channel Spacing = 0 MHz</w:t>
            </w:r>
            <w:r w:rsidRPr="00D324E6">
              <w:rPr>
                <w:rStyle w:val="TALCar"/>
                <w:sz w:val="16"/>
                <w:szCs w:val="16"/>
                <w:lang w:val="en-US"/>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039AB99" w14:textId="77777777" w:rsidR="007A33CD" w:rsidRPr="00D324E6" w:rsidRDefault="007A33CD" w:rsidP="007760C1">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78BC77" w14:textId="300278E3" w:rsidR="007A33CD" w:rsidRPr="00357C75" w:rsidRDefault="007A33CD" w:rsidP="007760C1">
            <w:pPr>
              <w:pStyle w:val="TAC"/>
              <w:rPr>
                <w:rStyle w:val="TALCar"/>
                <w:sz w:val="16"/>
                <w:szCs w:val="16"/>
                <w:lang w:val="en-US"/>
              </w:rPr>
            </w:pPr>
            <w:r w:rsidRPr="00D324E6">
              <w:rPr>
                <w:rStyle w:val="TALCar"/>
                <w:sz w:val="16"/>
                <w:szCs w:val="16"/>
              </w:rPr>
              <w:t>0.35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E2D755" w14:textId="5A31C718" w:rsidR="007A33CD" w:rsidRPr="00357C75" w:rsidRDefault="00D324E6" w:rsidP="007760C1">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A6B90E7" w14:textId="137E6E13" w:rsidR="007A33CD" w:rsidRPr="00357C75" w:rsidRDefault="007A33CD" w:rsidP="007760C1">
            <w:pPr>
              <w:pStyle w:val="TAC"/>
              <w:rPr>
                <w:rStyle w:val="TALCar"/>
                <w:sz w:val="16"/>
                <w:szCs w:val="16"/>
                <w:lang w:val="en-US"/>
              </w:rPr>
            </w:pPr>
            <w:r w:rsidRPr="00D324E6">
              <w:rPr>
                <w:rStyle w:val="TALCar"/>
                <w:sz w:val="16"/>
                <w:szCs w:val="16"/>
              </w:rPr>
              <w:t>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A2AA29" w14:textId="74D90108" w:rsidR="007A33CD" w:rsidRPr="00357C75" w:rsidRDefault="00D324E6" w:rsidP="007760C1">
            <w:pPr>
              <w:pStyle w:val="TAC"/>
              <w:rPr>
                <w:rStyle w:val="TALCar"/>
                <w:sz w:val="16"/>
                <w:szCs w:val="16"/>
                <w:lang w:val="en-US"/>
              </w:rPr>
            </w:pPr>
            <w:r>
              <w:rPr>
                <w:rStyle w:val="TALCar"/>
                <w:sz w:val="16"/>
                <w:szCs w:val="16"/>
                <w:lang w:val="en-US"/>
              </w:rPr>
              <w:t>3</w:t>
            </w:r>
          </w:p>
        </w:tc>
      </w:tr>
      <w:tr w:rsidR="007A33CD" w14:paraId="4111834A"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363B62" w14:textId="3F538055" w:rsidR="007A33CD" w:rsidRPr="00D324E6" w:rsidRDefault="007A33CD" w:rsidP="007A33CD">
            <w:pPr>
              <w:pStyle w:val="TAC"/>
              <w:rPr>
                <w:rStyle w:val="TALCar"/>
                <w:sz w:val="16"/>
                <w:szCs w:val="16"/>
                <w:lang w:val="en-US"/>
              </w:rPr>
            </w:pPr>
            <w:r w:rsidRPr="00D324E6">
              <w:rPr>
                <w:rStyle w:val="TALCar"/>
                <w:sz w:val="16"/>
                <w:szCs w:val="16"/>
                <w:lang w:val="en-US"/>
              </w:rPr>
              <w:t xml:space="preserve">Case </w:t>
            </w:r>
            <w:r w:rsidR="003728D2">
              <w:rPr>
                <w:rStyle w:val="TALCar"/>
                <w:sz w:val="16"/>
                <w:szCs w:val="16"/>
                <w:lang w:val="en-US"/>
              </w:rPr>
              <w:t>24</w:t>
            </w:r>
            <w:r w:rsidRPr="00D324E6">
              <w:rPr>
                <w:rStyle w:val="TALCar"/>
                <w:sz w:val="16"/>
                <w:szCs w:val="16"/>
                <w:lang w:val="en-US"/>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Channel Spacing </w:t>
            </w:r>
            <w:r w:rsidRPr="00D324E6">
              <w:rPr>
                <w:rStyle w:val="TALCar"/>
                <w:sz w:val="16"/>
                <w:szCs w:val="16"/>
                <w:lang w:val="en-US"/>
              </w:rPr>
              <w:t xml:space="preserve">= </w:t>
            </w:r>
            <w:r>
              <w:rPr>
                <w:rStyle w:val="TALCar"/>
                <w:sz w:val="16"/>
                <w:szCs w:val="16"/>
                <w:lang w:val="en-US"/>
              </w:rPr>
              <w:t>7.</w:t>
            </w:r>
            <w:r w:rsidRPr="00D324E6">
              <w:rPr>
                <w:rStyle w:val="TALCar"/>
                <w:sz w:val="16"/>
                <w:szCs w:val="16"/>
                <w:lang w:val="en-US"/>
              </w:rPr>
              <w:t xml:space="preserve">2 </w:t>
            </w:r>
            <w:r>
              <w:rPr>
                <w:rStyle w:val="TALCar"/>
                <w:sz w:val="16"/>
                <w:szCs w:val="16"/>
                <w:lang w:val="en-US"/>
              </w:rPr>
              <w:t>MHz</w:t>
            </w:r>
            <w:r w:rsidRPr="00D324E6">
              <w:rPr>
                <w:rStyle w:val="TALCar"/>
                <w:sz w:val="16"/>
                <w:szCs w:val="16"/>
                <w:lang w:val="en-US"/>
              </w:rPr>
              <w:t>,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290F24B" w14:textId="77777777" w:rsidR="007A33CD" w:rsidRPr="00D324E6" w:rsidRDefault="007A33CD" w:rsidP="007A33CD">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AC2354" w14:textId="6C36C6E5" w:rsidR="007A33CD" w:rsidRPr="00357C75" w:rsidRDefault="007A33CD" w:rsidP="007A33CD">
            <w:pPr>
              <w:pStyle w:val="TAC"/>
              <w:rPr>
                <w:rStyle w:val="TALCar"/>
                <w:sz w:val="16"/>
                <w:szCs w:val="16"/>
                <w:lang w:val="en-US"/>
              </w:rPr>
            </w:pPr>
            <w:r w:rsidRPr="00D324E6">
              <w:rPr>
                <w:rStyle w:val="TALCar"/>
                <w:sz w:val="16"/>
                <w:szCs w:val="16"/>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D41F91" w14:textId="60A6B8A6" w:rsidR="007A33CD" w:rsidRPr="00357C75" w:rsidRDefault="00D324E6" w:rsidP="007A33CD">
            <w:pPr>
              <w:pStyle w:val="TAC"/>
              <w:rPr>
                <w:rStyle w:val="TALCar"/>
                <w:sz w:val="16"/>
                <w:szCs w:val="16"/>
                <w:lang w:val="en-US"/>
              </w:rPr>
            </w:pPr>
            <w:r>
              <w:rPr>
                <w:rStyle w:val="TALCar"/>
                <w:sz w:val="16"/>
                <w:szCs w:val="16"/>
                <w:lang w:val="en-US"/>
              </w:rPr>
              <w:t>0.9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CBAD2E" w14:textId="24180FF2" w:rsidR="007A33CD" w:rsidRPr="00357C75" w:rsidRDefault="007A33CD" w:rsidP="007A33CD">
            <w:pPr>
              <w:pStyle w:val="TAC"/>
              <w:rPr>
                <w:rStyle w:val="TALCar"/>
                <w:sz w:val="16"/>
                <w:szCs w:val="16"/>
                <w:lang w:val="en-US"/>
              </w:rPr>
            </w:pPr>
            <w:r w:rsidRPr="00D324E6">
              <w:rPr>
                <w:rStyle w:val="TALCar"/>
                <w:sz w:val="16"/>
                <w:szCs w:val="16"/>
              </w:rPr>
              <w:t>1.7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BF9DB2" w14:textId="44098E9C" w:rsidR="007A33CD" w:rsidRPr="00357C75" w:rsidRDefault="00D324E6" w:rsidP="007A33CD">
            <w:pPr>
              <w:pStyle w:val="TAC"/>
              <w:rPr>
                <w:rStyle w:val="TALCar"/>
                <w:sz w:val="16"/>
                <w:szCs w:val="16"/>
                <w:lang w:val="en-US"/>
              </w:rPr>
            </w:pPr>
            <w:r>
              <w:rPr>
                <w:rStyle w:val="TALCar"/>
                <w:sz w:val="16"/>
                <w:szCs w:val="16"/>
                <w:lang w:val="en-US"/>
              </w:rPr>
              <w:t>4</w:t>
            </w:r>
          </w:p>
        </w:tc>
      </w:tr>
      <w:tr w:rsidR="007A33CD" w14:paraId="3A2EA786"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E68E9D" w14:textId="016F0989" w:rsidR="007A33CD" w:rsidRPr="00D324E6" w:rsidRDefault="007A33CD" w:rsidP="007A33CD">
            <w:pPr>
              <w:pStyle w:val="TAC"/>
              <w:rPr>
                <w:rStyle w:val="TALCar"/>
                <w:sz w:val="16"/>
                <w:szCs w:val="16"/>
                <w:lang w:val="en-US"/>
              </w:rPr>
            </w:pPr>
            <w:r w:rsidRPr="00D324E6">
              <w:rPr>
                <w:rStyle w:val="TALCar"/>
                <w:sz w:val="16"/>
                <w:szCs w:val="16"/>
                <w:lang w:val="en-US"/>
              </w:rPr>
              <w:t xml:space="preserve">Case </w:t>
            </w:r>
            <w:r w:rsidR="003728D2">
              <w:rPr>
                <w:rStyle w:val="TALCar"/>
                <w:sz w:val="16"/>
                <w:szCs w:val="16"/>
                <w:lang w:val="en-US"/>
              </w:rPr>
              <w:t>24</w:t>
            </w:r>
            <w:r w:rsidRPr="00D324E6">
              <w:rPr>
                <w:rStyle w:val="TALCar"/>
                <w:sz w:val="16"/>
                <w:szCs w:val="16"/>
                <w:lang w:val="en-US"/>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Channel Spacing </w:t>
            </w:r>
            <w:r w:rsidRPr="00D324E6">
              <w:rPr>
                <w:rStyle w:val="TALCar"/>
                <w:sz w:val="16"/>
                <w:szCs w:val="16"/>
                <w:lang w:val="en-US"/>
              </w:rPr>
              <w:t>= 14</w:t>
            </w:r>
            <w:r>
              <w:rPr>
                <w:rStyle w:val="TALCar"/>
                <w:sz w:val="16"/>
                <w:szCs w:val="16"/>
                <w:lang w:val="en-US"/>
              </w:rPr>
              <w:t>.4</w:t>
            </w:r>
            <w:r w:rsidRPr="00D324E6">
              <w:rPr>
                <w:rStyle w:val="TALCar"/>
                <w:sz w:val="16"/>
                <w:szCs w:val="16"/>
                <w:lang w:val="en-US"/>
              </w:rPr>
              <w:t xml:space="preserve"> </w:t>
            </w:r>
            <w:r>
              <w:rPr>
                <w:rStyle w:val="TALCar"/>
                <w:sz w:val="16"/>
                <w:szCs w:val="16"/>
                <w:lang w:val="en-US"/>
              </w:rPr>
              <w:t>MHz</w:t>
            </w:r>
            <w:r w:rsidRPr="00D324E6">
              <w:rPr>
                <w:rStyle w:val="TALCar"/>
                <w:sz w:val="16"/>
                <w:szCs w:val="16"/>
                <w:lang w:val="en-US"/>
              </w:rPr>
              <w:t>,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2FA09FB" w14:textId="77777777" w:rsidR="007A33CD" w:rsidRPr="00D324E6" w:rsidRDefault="007A33CD" w:rsidP="007A33CD">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5DC012" w14:textId="0C7928D8" w:rsidR="007A33CD" w:rsidRPr="00357C75" w:rsidRDefault="007A33CD" w:rsidP="007A33CD">
            <w:pPr>
              <w:pStyle w:val="TAC"/>
              <w:rPr>
                <w:rStyle w:val="TALCar"/>
                <w:sz w:val="16"/>
                <w:szCs w:val="16"/>
                <w:lang w:val="en-US"/>
              </w:rPr>
            </w:pPr>
            <w:r w:rsidRPr="00D324E6">
              <w:rPr>
                <w:rStyle w:val="TALCar"/>
                <w:sz w:val="16"/>
                <w:szCs w:val="16"/>
              </w:rP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9E3CDE" w14:textId="490713A8" w:rsidR="007A33CD" w:rsidRPr="00357C75" w:rsidRDefault="00D324E6" w:rsidP="007A33CD">
            <w:pPr>
              <w:pStyle w:val="TAC"/>
              <w:rPr>
                <w:rStyle w:val="TALCar"/>
                <w:sz w:val="16"/>
                <w:szCs w:val="16"/>
                <w:lang w:val="en-US"/>
              </w:rPr>
            </w:pPr>
            <w:r>
              <w:rPr>
                <w:rStyle w:val="TALCar"/>
                <w:sz w:val="16"/>
                <w:szCs w:val="16"/>
                <w:lang w:val="en-US"/>
              </w:rP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91F1AF" w14:textId="4A2885E3" w:rsidR="007A33CD" w:rsidRPr="00357C75" w:rsidRDefault="007A33CD" w:rsidP="007A33CD">
            <w:pPr>
              <w:pStyle w:val="TAC"/>
              <w:rPr>
                <w:rStyle w:val="TALCar"/>
                <w:sz w:val="16"/>
                <w:szCs w:val="16"/>
                <w:lang w:val="en-US"/>
              </w:rPr>
            </w:pPr>
            <w:r w:rsidRPr="00D324E6">
              <w:rPr>
                <w:rStyle w:val="TALCar"/>
                <w:sz w:val="16"/>
                <w:szCs w:val="16"/>
              </w:rPr>
              <w:t>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6F182AB" w14:textId="3559B662" w:rsidR="007A33CD" w:rsidRPr="00357C75" w:rsidRDefault="00D324E6" w:rsidP="007A33CD">
            <w:pPr>
              <w:pStyle w:val="TAC"/>
              <w:rPr>
                <w:rStyle w:val="TALCar"/>
                <w:sz w:val="16"/>
                <w:szCs w:val="16"/>
                <w:lang w:val="en-US"/>
              </w:rPr>
            </w:pPr>
            <w:r>
              <w:rPr>
                <w:rStyle w:val="TALCar"/>
                <w:sz w:val="16"/>
                <w:szCs w:val="16"/>
                <w:lang w:val="en-US"/>
              </w:rPr>
              <w:t>5</w:t>
            </w:r>
          </w:p>
        </w:tc>
      </w:tr>
      <w:tr w:rsidR="007A33CD" w14:paraId="3E23B95A"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DD8B82" w14:textId="1BCD7948" w:rsidR="007A33CD" w:rsidRPr="00D324E6" w:rsidRDefault="007A33CD" w:rsidP="007A33CD">
            <w:pPr>
              <w:pStyle w:val="TAC"/>
              <w:rPr>
                <w:rStyle w:val="TALCar"/>
                <w:sz w:val="16"/>
                <w:szCs w:val="16"/>
                <w:lang w:val="en-US"/>
              </w:rPr>
            </w:pPr>
            <w:r w:rsidRPr="00D324E6">
              <w:rPr>
                <w:rStyle w:val="TALCar"/>
                <w:sz w:val="16"/>
                <w:szCs w:val="16"/>
                <w:lang w:val="en-US"/>
              </w:rPr>
              <w:t xml:space="preserve">Case </w:t>
            </w:r>
            <w:r w:rsidR="003728D2">
              <w:rPr>
                <w:rStyle w:val="TALCar"/>
                <w:sz w:val="16"/>
                <w:szCs w:val="16"/>
                <w:lang w:val="en-US"/>
              </w:rPr>
              <w:t>24</w:t>
            </w:r>
            <w:r w:rsidRPr="00D324E6">
              <w:rPr>
                <w:rStyle w:val="TALCar"/>
                <w:sz w:val="16"/>
                <w:szCs w:val="16"/>
                <w:lang w:val="en-US"/>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Channel Spacing </w:t>
            </w:r>
            <w:r w:rsidRPr="00D324E6">
              <w:rPr>
                <w:rStyle w:val="TALCar"/>
                <w:sz w:val="16"/>
                <w:szCs w:val="16"/>
                <w:lang w:val="en-US"/>
              </w:rPr>
              <w:t xml:space="preserve">= 36 </w:t>
            </w:r>
            <w:r>
              <w:rPr>
                <w:rStyle w:val="TALCar"/>
                <w:sz w:val="16"/>
                <w:szCs w:val="16"/>
                <w:lang w:val="en-US"/>
              </w:rPr>
              <w:t>MHz</w:t>
            </w:r>
            <w:r w:rsidRPr="00D324E6">
              <w:rPr>
                <w:rStyle w:val="TALCar"/>
                <w:sz w:val="16"/>
                <w:szCs w:val="16"/>
                <w:lang w:val="en-US"/>
              </w:rPr>
              <w:t>,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03DCD2D" w14:textId="77777777" w:rsidR="007A33CD" w:rsidRPr="00D324E6" w:rsidRDefault="007A33CD" w:rsidP="007A33CD">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F4EDBF" w14:textId="1F209E71" w:rsidR="007A33CD" w:rsidRPr="00357C75" w:rsidRDefault="007A33CD" w:rsidP="007A33CD">
            <w:pPr>
              <w:pStyle w:val="TAC"/>
              <w:rPr>
                <w:rStyle w:val="TALCar"/>
                <w:sz w:val="16"/>
                <w:szCs w:val="16"/>
                <w:lang w:val="en-US"/>
              </w:rPr>
            </w:pPr>
            <w:r w:rsidRPr="00D324E6">
              <w:rPr>
                <w:rStyle w:val="TALCar"/>
                <w:sz w:val="16"/>
                <w:szCs w:val="16"/>
              </w:rP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8518D48" w14:textId="3E3C8994" w:rsidR="007A33CD" w:rsidRPr="00357C75" w:rsidRDefault="00D324E6" w:rsidP="007A33CD">
            <w:pPr>
              <w:pStyle w:val="TAC"/>
              <w:rPr>
                <w:rStyle w:val="TALCar"/>
                <w:sz w:val="16"/>
                <w:szCs w:val="16"/>
                <w:lang w:val="en-US"/>
              </w:rPr>
            </w:pPr>
            <w:r>
              <w:rPr>
                <w:rStyle w:val="TALCar"/>
                <w:sz w:val="16"/>
                <w:szCs w:val="16"/>
                <w:lang w:val="en-US"/>
              </w:rPr>
              <w:t>1.9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A5D547" w14:textId="0FA5408A" w:rsidR="007A33CD" w:rsidRPr="00357C75" w:rsidRDefault="007A33CD" w:rsidP="007A33CD">
            <w:pPr>
              <w:pStyle w:val="TAC"/>
              <w:rPr>
                <w:rStyle w:val="TALCar"/>
                <w:sz w:val="16"/>
                <w:szCs w:val="16"/>
                <w:lang w:val="en-US"/>
              </w:rPr>
            </w:pPr>
            <w:r w:rsidRPr="00D324E6">
              <w:rPr>
                <w:rStyle w:val="TALCar"/>
                <w:sz w:val="16"/>
                <w:szCs w:val="16"/>
              </w:rPr>
              <w:t>2.8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3F3E1A2" w14:textId="356EC030" w:rsidR="007A33CD" w:rsidRPr="00357C75" w:rsidRDefault="00D324E6" w:rsidP="007A33CD">
            <w:pPr>
              <w:pStyle w:val="TAC"/>
              <w:rPr>
                <w:rStyle w:val="TALCar"/>
                <w:sz w:val="16"/>
                <w:szCs w:val="16"/>
                <w:lang w:val="en-US"/>
              </w:rPr>
            </w:pPr>
            <w:r>
              <w:rPr>
                <w:rStyle w:val="TALCar"/>
                <w:sz w:val="16"/>
                <w:szCs w:val="16"/>
                <w:lang w:val="en-US"/>
              </w:rPr>
              <w:t>5.5</w:t>
            </w:r>
          </w:p>
        </w:tc>
      </w:tr>
    </w:tbl>
    <w:p w14:paraId="127BC553" w14:textId="77777777" w:rsidR="0056152E" w:rsidRDefault="0056152E" w:rsidP="0056152E">
      <w:pPr>
        <w:spacing w:after="0"/>
        <w:rPr>
          <w:b/>
          <w:bCs/>
          <w:i/>
          <w:iCs/>
        </w:rPr>
      </w:pPr>
    </w:p>
    <w:p w14:paraId="7EAD8E62" w14:textId="2E9E44FA" w:rsidR="00E55972" w:rsidRDefault="00B12C10" w:rsidP="00E55972">
      <w:pPr>
        <w:pStyle w:val="Heading2"/>
        <w:numPr>
          <w:ilvl w:val="2"/>
          <w:numId w:val="5"/>
        </w:numPr>
      </w:pPr>
      <w:r>
        <w:t>Case</w:t>
      </w:r>
      <w:r w:rsidR="00C61732">
        <w:t xml:space="preserve"> </w:t>
      </w:r>
      <w:r w:rsidR="004118E7">
        <w:t>25</w:t>
      </w:r>
      <w:r w:rsidR="00BE4C97">
        <w:t>: UMI in FR1</w:t>
      </w:r>
      <w:r w:rsidR="00513728">
        <w:t xml:space="preserve"> with Phase Offset</w:t>
      </w:r>
      <w:r w:rsidR="00B54EB6">
        <w:t>, DL-TDOA</w:t>
      </w:r>
      <w:r w:rsidR="00C23097">
        <w:t>, RANSAC</w:t>
      </w:r>
    </w:p>
    <w:p w14:paraId="25E73426" w14:textId="2DD73A46" w:rsidR="00005DA4" w:rsidRDefault="00C23097" w:rsidP="006151E7">
      <w:pPr>
        <w:jc w:val="center"/>
      </w:pPr>
      <w:r>
        <w:rPr>
          <w:noProof/>
        </w:rPr>
        <w:drawing>
          <wp:inline distT="0" distB="0" distL="0" distR="0" wp14:anchorId="5B500E14" wp14:editId="5034302E">
            <wp:extent cx="5047013" cy="2405164"/>
            <wp:effectExtent l="0" t="0" r="127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051475" cy="2407290"/>
                    </a:xfrm>
                    <a:prstGeom prst="rect">
                      <a:avLst/>
                    </a:prstGeom>
                    <a:noFill/>
                    <a:ln>
                      <a:noFill/>
                    </a:ln>
                  </pic:spPr>
                </pic:pic>
              </a:graphicData>
            </a:graphic>
          </wp:inline>
        </w:drawing>
      </w:r>
    </w:p>
    <w:p w14:paraId="5ED7F38F" w14:textId="77777777" w:rsidR="00B54EB6" w:rsidRDefault="00B54EB6" w:rsidP="00B54EB6">
      <w:pPr>
        <w:pStyle w:val="TH"/>
      </w:pPr>
      <w:r>
        <w:t>NR positioning enhancements - horizontal location error results</w:t>
      </w: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B54EB6" w14:paraId="5F7CAD51" w14:textId="77777777" w:rsidTr="007760C1">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A7A438" w14:textId="77777777" w:rsidR="00B54EB6" w:rsidRDefault="00B54EB6" w:rsidP="007760C1">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353C811" w14:textId="77777777" w:rsidR="00B54EB6" w:rsidRDefault="00B54EB6" w:rsidP="007760C1">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02F1836" w14:textId="77777777" w:rsidR="00B54EB6" w:rsidRDefault="00B54EB6" w:rsidP="007760C1">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9C06F8A" w14:textId="77777777" w:rsidR="00B54EB6" w:rsidRDefault="00B54EB6" w:rsidP="007760C1">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683C325" w14:textId="77777777" w:rsidR="00B54EB6" w:rsidRDefault="00B54EB6" w:rsidP="007760C1">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7E24BA5" w14:textId="77777777" w:rsidR="00B54EB6" w:rsidRDefault="00B54EB6" w:rsidP="007760C1">
            <w:pPr>
              <w:pStyle w:val="TAC"/>
              <w:rPr>
                <w:rStyle w:val="TALCar"/>
                <w:sz w:val="16"/>
                <w:szCs w:val="16"/>
              </w:rPr>
            </w:pPr>
            <w:r>
              <w:rPr>
                <w:rStyle w:val="TALCar"/>
                <w:sz w:val="16"/>
                <w:szCs w:val="16"/>
              </w:rPr>
              <w:t>90%</w:t>
            </w:r>
          </w:p>
        </w:tc>
      </w:tr>
      <w:tr w:rsidR="00C23097" w14:paraId="059B7244"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11D4FE" w14:textId="644F0E1F" w:rsidR="00C23097" w:rsidRPr="00357C75" w:rsidRDefault="00C23097" w:rsidP="00C23097">
            <w:pPr>
              <w:pStyle w:val="TAC"/>
              <w:rPr>
                <w:rStyle w:val="TALCar"/>
                <w:sz w:val="16"/>
                <w:szCs w:val="16"/>
                <w:lang w:val="en-US"/>
              </w:rPr>
            </w:pPr>
            <w:r>
              <w:rPr>
                <w:rStyle w:val="TALCar"/>
                <w:sz w:val="16"/>
                <w:szCs w:val="16"/>
              </w:rPr>
              <w:t xml:space="preserve">Case </w:t>
            </w:r>
            <w:r w:rsidR="003728D2">
              <w:rPr>
                <w:rStyle w:val="TALCar"/>
                <w:sz w:val="16"/>
                <w:szCs w:val="16"/>
                <w:lang w:val="en-US"/>
              </w:rPr>
              <w:t>25</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Phase offset = 0 degrees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024E293" w14:textId="77777777" w:rsidR="00C23097" w:rsidRDefault="00C23097" w:rsidP="00C23097">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14F41F" w14:textId="7F9CA6F7" w:rsidR="00C23097" w:rsidRPr="00357C75" w:rsidRDefault="00C23097" w:rsidP="00C23097">
            <w:pPr>
              <w:pStyle w:val="TAC"/>
              <w:rPr>
                <w:rStyle w:val="TALCar"/>
                <w:sz w:val="16"/>
                <w:szCs w:val="16"/>
                <w:lang w:val="en-US"/>
              </w:rPr>
            </w:pPr>
            <w:r>
              <w:rPr>
                <w:rStyle w:val="TALCar"/>
                <w:sz w:val="16"/>
                <w:szCs w:val="16"/>
                <w:lang w:val="en-US"/>
              </w:rP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E6377B" w14:textId="1857B23C" w:rsidR="00C23097" w:rsidRPr="00357C75" w:rsidRDefault="00C23097" w:rsidP="00C23097">
            <w:pPr>
              <w:pStyle w:val="TAC"/>
              <w:rPr>
                <w:rStyle w:val="TALCar"/>
                <w:sz w:val="16"/>
                <w:szCs w:val="16"/>
                <w:lang w:val="en-US"/>
              </w:rPr>
            </w:pPr>
            <w:r>
              <w:rPr>
                <w:rStyle w:val="TALCar"/>
                <w:sz w:val="16"/>
                <w:szCs w:val="16"/>
                <w:lang w:val="en-US"/>
              </w:rP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EB4AF2" w14:textId="534700D1" w:rsidR="00C23097" w:rsidRPr="00357C75" w:rsidRDefault="00C23097" w:rsidP="00C23097">
            <w:pPr>
              <w:pStyle w:val="TAC"/>
              <w:rPr>
                <w:rStyle w:val="TALCar"/>
                <w:sz w:val="16"/>
                <w:szCs w:val="16"/>
                <w:lang w:val="en-US"/>
              </w:rPr>
            </w:pPr>
            <w:r>
              <w:rPr>
                <w:rStyle w:val="TALCar"/>
                <w:sz w:val="16"/>
                <w:szCs w:val="16"/>
                <w:lang w:val="en-US"/>
              </w:rP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A6D08C" w14:textId="57C0FF94" w:rsidR="00C23097" w:rsidRPr="00357C75" w:rsidRDefault="00C23097" w:rsidP="00C23097">
            <w:pPr>
              <w:pStyle w:val="TAC"/>
              <w:rPr>
                <w:rStyle w:val="TALCar"/>
                <w:sz w:val="16"/>
                <w:szCs w:val="16"/>
                <w:lang w:val="en-US"/>
              </w:rPr>
            </w:pPr>
            <w:r>
              <w:rPr>
                <w:rStyle w:val="TALCar"/>
                <w:sz w:val="16"/>
                <w:szCs w:val="16"/>
                <w:lang w:val="en-US"/>
              </w:rPr>
              <w:t>1 m</w:t>
            </w:r>
          </w:p>
        </w:tc>
      </w:tr>
      <w:tr w:rsidR="00C23097" w14:paraId="5A57F02B"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7B414B" w14:textId="29DD481F" w:rsidR="00C23097" w:rsidRPr="00357C75" w:rsidRDefault="00C23097" w:rsidP="00C23097">
            <w:pPr>
              <w:pStyle w:val="TAC"/>
              <w:rPr>
                <w:rStyle w:val="TALCar"/>
                <w:sz w:val="16"/>
                <w:szCs w:val="16"/>
              </w:rPr>
            </w:pPr>
            <w:r>
              <w:rPr>
                <w:rStyle w:val="TALCar"/>
                <w:sz w:val="16"/>
                <w:szCs w:val="16"/>
              </w:rPr>
              <w:t xml:space="preserve">Case </w:t>
            </w:r>
            <w:r w:rsidR="003728D2">
              <w:rPr>
                <w:rStyle w:val="TALCar"/>
                <w:sz w:val="16"/>
                <w:szCs w:val="16"/>
              </w:rPr>
              <w:t>25</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lang w:val="en-US"/>
              </w:rPr>
              <w:t>4</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84A2A1" w14:textId="77777777" w:rsidR="00C23097" w:rsidRDefault="00C23097" w:rsidP="00C23097">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5FBFCD" w14:textId="156672F3" w:rsidR="00C23097" w:rsidRPr="00357C75" w:rsidRDefault="00C23097" w:rsidP="00C23097">
            <w:pPr>
              <w:pStyle w:val="TAC"/>
              <w:rPr>
                <w:rStyle w:val="TALCar"/>
                <w:sz w:val="16"/>
                <w:szCs w:val="16"/>
                <w:lang w:val="en-US"/>
              </w:rPr>
            </w:pPr>
            <w:r>
              <w:rPr>
                <w:rStyle w:val="TALCar"/>
                <w:sz w:val="16"/>
                <w:szCs w:val="16"/>
                <w:lang w:val="en-US"/>
              </w:rP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4DCFA0" w14:textId="47E81ABF" w:rsidR="00C23097" w:rsidRPr="00357C75" w:rsidRDefault="00C23097" w:rsidP="00C23097">
            <w:pPr>
              <w:pStyle w:val="TAC"/>
              <w:rPr>
                <w:rStyle w:val="TALCar"/>
                <w:sz w:val="16"/>
                <w:szCs w:val="16"/>
                <w:lang w:val="en-US"/>
              </w:rPr>
            </w:pPr>
            <w:r>
              <w:rPr>
                <w:rStyle w:val="TALCar"/>
                <w:sz w:val="16"/>
                <w:szCs w:val="16"/>
                <w:lang w:val="en-US"/>
              </w:rP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122F0C9" w14:textId="62F8ECF5" w:rsidR="00C23097" w:rsidRPr="00357C75" w:rsidRDefault="00C23097" w:rsidP="00C23097">
            <w:pPr>
              <w:pStyle w:val="TAC"/>
              <w:rPr>
                <w:rStyle w:val="TALCar"/>
                <w:sz w:val="16"/>
                <w:szCs w:val="16"/>
                <w:lang w:val="en-US"/>
              </w:rPr>
            </w:pPr>
            <w:r>
              <w:rPr>
                <w:rStyle w:val="TALCar"/>
                <w:sz w:val="16"/>
                <w:szCs w:val="16"/>
                <w:lang w:val="en-US"/>
              </w:rP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7C29AE" w14:textId="039DC522" w:rsidR="00C23097" w:rsidRPr="00357C75" w:rsidRDefault="00C23097" w:rsidP="00C23097">
            <w:pPr>
              <w:pStyle w:val="TAC"/>
              <w:rPr>
                <w:rStyle w:val="TALCar"/>
                <w:sz w:val="16"/>
                <w:szCs w:val="16"/>
                <w:lang w:val="en-US"/>
              </w:rPr>
            </w:pPr>
            <w:r>
              <w:rPr>
                <w:rStyle w:val="TALCar"/>
                <w:sz w:val="16"/>
                <w:szCs w:val="16"/>
                <w:lang w:val="en-US"/>
              </w:rPr>
              <w:t>1.2 m</w:t>
            </w:r>
          </w:p>
        </w:tc>
      </w:tr>
      <w:tr w:rsidR="00C23097" w14:paraId="5228B6B7"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A59A7A" w14:textId="5DD0645F" w:rsidR="00C23097" w:rsidRPr="00357C75" w:rsidRDefault="00C23097" w:rsidP="00C23097">
            <w:pPr>
              <w:pStyle w:val="TAC"/>
              <w:rPr>
                <w:rStyle w:val="TALCar"/>
                <w:sz w:val="16"/>
                <w:szCs w:val="16"/>
              </w:rPr>
            </w:pPr>
            <w:r>
              <w:rPr>
                <w:rStyle w:val="TALCar"/>
                <w:sz w:val="16"/>
                <w:szCs w:val="16"/>
              </w:rPr>
              <w:t xml:space="preserve">Case </w:t>
            </w:r>
            <w:r w:rsidR="003728D2">
              <w:rPr>
                <w:rStyle w:val="TALCar"/>
                <w:sz w:val="16"/>
                <w:szCs w:val="16"/>
              </w:rPr>
              <w:t>25</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rPr>
              <w:t>8</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243A00" w14:textId="77777777" w:rsidR="00C23097" w:rsidRDefault="00C23097" w:rsidP="00C23097">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D1D943" w14:textId="1CF78BB6" w:rsidR="00C23097" w:rsidRPr="00357C75" w:rsidRDefault="00C23097" w:rsidP="00C23097">
            <w:pPr>
              <w:pStyle w:val="TAC"/>
              <w:rPr>
                <w:rStyle w:val="TALCar"/>
                <w:sz w:val="16"/>
                <w:szCs w:val="16"/>
                <w:lang w:val="en-US"/>
              </w:rPr>
            </w:pPr>
            <w:r>
              <w:rPr>
                <w:rStyle w:val="TALCar"/>
                <w:sz w:val="16"/>
                <w:szCs w:val="16"/>
                <w:lang w:val="en-US"/>
              </w:rPr>
              <w:t>0.4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8888DA" w14:textId="7277C422" w:rsidR="00C23097" w:rsidRPr="00357C75" w:rsidRDefault="00C23097" w:rsidP="00C23097">
            <w:pPr>
              <w:pStyle w:val="TAC"/>
              <w:rPr>
                <w:rStyle w:val="TALCar"/>
                <w:sz w:val="16"/>
                <w:szCs w:val="16"/>
                <w:lang w:val="en-US"/>
              </w:rPr>
            </w:pPr>
            <w:r>
              <w:rPr>
                <w:rStyle w:val="TALCar"/>
                <w:sz w:val="16"/>
                <w:szCs w:val="16"/>
                <w:lang w:val="en-US"/>
              </w:rPr>
              <w:t>0.55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F6DECC" w14:textId="272CFEE8" w:rsidR="00C23097" w:rsidRPr="00357C75" w:rsidRDefault="00C23097" w:rsidP="00C23097">
            <w:pPr>
              <w:pStyle w:val="TAC"/>
              <w:rPr>
                <w:rStyle w:val="TALCar"/>
                <w:sz w:val="16"/>
                <w:szCs w:val="16"/>
                <w:lang w:val="en-US"/>
              </w:rPr>
            </w:pPr>
            <w:r>
              <w:rPr>
                <w:rStyle w:val="TALCar"/>
                <w:sz w:val="16"/>
                <w:szCs w:val="16"/>
                <w:lang w:val="en-US"/>
              </w:rP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CE1C83" w14:textId="6CA54DCE" w:rsidR="00C23097" w:rsidRPr="00357C75" w:rsidRDefault="00C23097" w:rsidP="00C23097">
            <w:pPr>
              <w:pStyle w:val="TAC"/>
              <w:rPr>
                <w:rStyle w:val="TALCar"/>
                <w:sz w:val="16"/>
                <w:szCs w:val="16"/>
                <w:lang w:val="en-US"/>
              </w:rPr>
            </w:pPr>
            <w:r>
              <w:rPr>
                <w:rStyle w:val="TALCar"/>
                <w:sz w:val="16"/>
                <w:szCs w:val="16"/>
                <w:lang w:val="en-US"/>
              </w:rPr>
              <w:t>1.5 m</w:t>
            </w:r>
          </w:p>
        </w:tc>
      </w:tr>
      <w:tr w:rsidR="00B54EB6" w14:paraId="4F0F7F1C"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F65E3F" w14:textId="5A435EDD" w:rsidR="00B54EB6" w:rsidRPr="00357C75" w:rsidRDefault="00B54EB6" w:rsidP="007760C1">
            <w:pPr>
              <w:pStyle w:val="TAC"/>
              <w:rPr>
                <w:rStyle w:val="TALCar"/>
                <w:sz w:val="16"/>
                <w:szCs w:val="16"/>
              </w:rPr>
            </w:pPr>
            <w:r>
              <w:rPr>
                <w:rStyle w:val="TALCar"/>
                <w:sz w:val="16"/>
                <w:szCs w:val="16"/>
              </w:rPr>
              <w:t xml:space="preserve">Case </w:t>
            </w:r>
            <w:r w:rsidR="003728D2">
              <w:rPr>
                <w:rStyle w:val="TALCar"/>
                <w:sz w:val="16"/>
                <w:szCs w:val="16"/>
              </w:rPr>
              <w:t>25</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rPr>
              <w:t>12</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8A99F0" w14:textId="77777777" w:rsidR="00B54EB6" w:rsidRDefault="00B54EB6"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405A2F" w14:textId="1F5D6815" w:rsidR="00B54EB6" w:rsidRPr="00357C75" w:rsidRDefault="00B54EB6" w:rsidP="007760C1">
            <w:pPr>
              <w:pStyle w:val="TAC"/>
              <w:rPr>
                <w:rStyle w:val="TALCar"/>
                <w:sz w:val="16"/>
                <w:szCs w:val="16"/>
                <w:lang w:val="en-US"/>
              </w:rPr>
            </w:pPr>
            <w:r>
              <w:rPr>
                <w:rStyle w:val="TALCar"/>
                <w:sz w:val="16"/>
                <w:szCs w:val="16"/>
                <w:lang w:val="en-US"/>
              </w:rPr>
              <w:t>0.</w:t>
            </w:r>
            <w:r w:rsidR="00C23097">
              <w:rPr>
                <w:rStyle w:val="TALCar"/>
                <w:sz w:val="16"/>
                <w:szCs w:val="16"/>
                <w:lang w:val="en-US"/>
              </w:rPr>
              <w:t>5</w:t>
            </w:r>
            <w:r>
              <w:rPr>
                <w:rStyle w:val="TALCar"/>
                <w:sz w:val="16"/>
                <w:szCs w:val="16"/>
                <w:lang w:val="en-US"/>
              </w:rPr>
              <w:t xml:space="preserve">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D0C0A6" w14:textId="3A227DD3" w:rsidR="00B54EB6" w:rsidRPr="00357C75" w:rsidRDefault="00B54EB6" w:rsidP="007760C1">
            <w:pPr>
              <w:pStyle w:val="TAC"/>
              <w:rPr>
                <w:rStyle w:val="TALCar"/>
                <w:sz w:val="16"/>
                <w:szCs w:val="16"/>
                <w:lang w:val="en-US"/>
              </w:rPr>
            </w:pPr>
            <w:r>
              <w:rPr>
                <w:rStyle w:val="TALCar"/>
                <w:sz w:val="16"/>
                <w:szCs w:val="16"/>
                <w:lang w:val="en-US"/>
              </w:rPr>
              <w:t>0.</w:t>
            </w:r>
            <w:r w:rsidR="00C23097">
              <w:rPr>
                <w:rStyle w:val="TALCar"/>
                <w:sz w:val="16"/>
                <w:szCs w:val="16"/>
                <w:lang w:val="en-US"/>
              </w:rPr>
              <w:t>7</w:t>
            </w:r>
            <w:r>
              <w:rPr>
                <w:rStyle w:val="TALCar"/>
                <w:sz w:val="16"/>
                <w:szCs w:val="16"/>
                <w:lang w:val="en-US"/>
              </w:rPr>
              <w:t xml:space="preserve">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7B78A6" w14:textId="14C8675A" w:rsidR="00B54EB6" w:rsidRPr="00357C75" w:rsidRDefault="00C23097" w:rsidP="007760C1">
            <w:pPr>
              <w:pStyle w:val="TAC"/>
              <w:rPr>
                <w:rStyle w:val="TALCar"/>
                <w:sz w:val="16"/>
                <w:szCs w:val="16"/>
                <w:lang w:val="en-US"/>
              </w:rPr>
            </w:pPr>
            <w:r>
              <w:rPr>
                <w:rStyle w:val="TALCar"/>
                <w:sz w:val="16"/>
                <w:szCs w:val="16"/>
                <w:lang w:val="en-US"/>
              </w:rPr>
              <w:t>1.2</w:t>
            </w:r>
            <w:r w:rsidR="00B54EB6">
              <w:rPr>
                <w:rStyle w:val="TALCar"/>
                <w:sz w:val="16"/>
                <w:szCs w:val="16"/>
                <w:lang w:val="en-US"/>
              </w:rPr>
              <w:t xml:space="preserve">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D031B2" w14:textId="6AC5B292" w:rsidR="00B54EB6" w:rsidRPr="00357C75" w:rsidRDefault="00C23097" w:rsidP="007760C1">
            <w:pPr>
              <w:pStyle w:val="TAC"/>
              <w:rPr>
                <w:rStyle w:val="TALCar"/>
                <w:sz w:val="16"/>
                <w:szCs w:val="16"/>
                <w:lang w:val="en-US"/>
              </w:rPr>
            </w:pPr>
            <w:r>
              <w:rPr>
                <w:rStyle w:val="TALCar"/>
                <w:sz w:val="16"/>
                <w:szCs w:val="16"/>
                <w:lang w:val="en-US"/>
              </w:rPr>
              <w:t>2.2</w:t>
            </w:r>
            <w:r w:rsidR="00B54EB6">
              <w:rPr>
                <w:rStyle w:val="TALCar"/>
                <w:sz w:val="16"/>
                <w:szCs w:val="16"/>
                <w:lang w:val="en-US"/>
              </w:rPr>
              <w:t xml:space="preserve"> m</w:t>
            </w:r>
          </w:p>
        </w:tc>
      </w:tr>
      <w:tr w:rsidR="00B54EB6" w14:paraId="1B2EB764"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8C4258" w14:textId="0838BB86" w:rsidR="00B54EB6" w:rsidRPr="00357C75" w:rsidRDefault="00B54EB6" w:rsidP="007760C1">
            <w:pPr>
              <w:pStyle w:val="TAC"/>
              <w:rPr>
                <w:rStyle w:val="TALCar"/>
                <w:sz w:val="16"/>
                <w:szCs w:val="16"/>
              </w:rPr>
            </w:pPr>
            <w:r>
              <w:rPr>
                <w:rStyle w:val="TALCar"/>
                <w:sz w:val="16"/>
                <w:szCs w:val="16"/>
              </w:rPr>
              <w:t xml:space="preserve">Case </w:t>
            </w:r>
            <w:r w:rsidR="003728D2">
              <w:rPr>
                <w:rStyle w:val="TALCar"/>
                <w:sz w:val="16"/>
                <w:szCs w:val="16"/>
              </w:rPr>
              <w:t>25</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rPr>
              <w:t xml:space="preserve">18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D9F665" w14:textId="77777777" w:rsidR="00B54EB6" w:rsidRDefault="00B54EB6"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CE6506" w14:textId="7A0764E1" w:rsidR="00B54EB6" w:rsidRPr="00357C75" w:rsidRDefault="00B54EB6" w:rsidP="007760C1">
            <w:pPr>
              <w:pStyle w:val="TAC"/>
              <w:rPr>
                <w:rStyle w:val="TALCar"/>
                <w:sz w:val="16"/>
                <w:szCs w:val="16"/>
                <w:lang w:val="en-US"/>
              </w:rPr>
            </w:pPr>
            <w:r>
              <w:rPr>
                <w:rStyle w:val="TALCar"/>
                <w:sz w:val="16"/>
                <w:szCs w:val="16"/>
                <w:lang w:val="en-US"/>
              </w:rPr>
              <w:t>0.</w:t>
            </w:r>
            <w:r w:rsidR="00C23097">
              <w:rPr>
                <w:rStyle w:val="TALCar"/>
                <w:sz w:val="16"/>
                <w:szCs w:val="16"/>
                <w:lang w:val="en-US"/>
              </w:rPr>
              <w:t>6</w:t>
            </w:r>
            <w:r>
              <w:rPr>
                <w:rStyle w:val="TALCar"/>
                <w:sz w:val="16"/>
                <w:szCs w:val="16"/>
                <w:lang w:val="en-US"/>
              </w:rPr>
              <w:t xml:space="preserve">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0652F9" w14:textId="1DE59171" w:rsidR="00B54EB6" w:rsidRPr="00357C75" w:rsidRDefault="00C23097" w:rsidP="007760C1">
            <w:pPr>
              <w:pStyle w:val="TAC"/>
              <w:rPr>
                <w:rStyle w:val="TALCar"/>
                <w:sz w:val="16"/>
                <w:szCs w:val="16"/>
                <w:lang w:val="en-US"/>
              </w:rPr>
            </w:pPr>
            <w:r>
              <w:rPr>
                <w:rStyle w:val="TALCar"/>
                <w:sz w:val="16"/>
                <w:szCs w:val="16"/>
                <w:lang w:val="en-US"/>
              </w:rPr>
              <w:t>1</w:t>
            </w:r>
            <w:r w:rsidR="00B54EB6">
              <w:rPr>
                <w:rStyle w:val="TALCar"/>
                <w:sz w:val="16"/>
                <w:szCs w:val="16"/>
                <w:lang w:val="en-US"/>
              </w:rPr>
              <w:t xml:space="preserve">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A9F258" w14:textId="75E10FBB" w:rsidR="00B54EB6" w:rsidRPr="00357C75" w:rsidRDefault="00B54EB6" w:rsidP="007760C1">
            <w:pPr>
              <w:pStyle w:val="TAC"/>
              <w:rPr>
                <w:rStyle w:val="TALCar"/>
                <w:sz w:val="16"/>
                <w:szCs w:val="16"/>
                <w:lang w:val="en-US"/>
              </w:rPr>
            </w:pPr>
            <w:r>
              <w:rPr>
                <w:rStyle w:val="TALCar"/>
                <w:sz w:val="16"/>
                <w:szCs w:val="16"/>
                <w:lang w:val="en-US"/>
              </w:rPr>
              <w:t>1</w:t>
            </w:r>
            <w:r w:rsidR="00C23097">
              <w:rPr>
                <w:rStyle w:val="TALCar"/>
                <w:sz w:val="16"/>
                <w:szCs w:val="16"/>
                <w:lang w:val="en-US"/>
              </w:rPr>
              <w:t>.8</w:t>
            </w:r>
            <w:r>
              <w:rPr>
                <w:rStyle w:val="TALCar"/>
                <w:sz w:val="16"/>
                <w:szCs w:val="16"/>
                <w:lang w:val="en-US"/>
              </w:rPr>
              <w:t xml:space="preserve">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C31CA5" w14:textId="735101BA" w:rsidR="00B54EB6" w:rsidRPr="00357C75" w:rsidRDefault="00C23097" w:rsidP="007760C1">
            <w:pPr>
              <w:pStyle w:val="TAC"/>
              <w:rPr>
                <w:rStyle w:val="TALCar"/>
                <w:sz w:val="16"/>
                <w:szCs w:val="16"/>
                <w:lang w:val="en-US"/>
              </w:rPr>
            </w:pPr>
            <w:r>
              <w:rPr>
                <w:rStyle w:val="TALCar"/>
                <w:sz w:val="16"/>
                <w:szCs w:val="16"/>
                <w:lang w:val="en-US"/>
              </w:rPr>
              <w:t>4</w:t>
            </w:r>
            <w:r w:rsidR="00B54EB6">
              <w:rPr>
                <w:rStyle w:val="TALCar"/>
                <w:sz w:val="16"/>
                <w:szCs w:val="16"/>
                <w:lang w:val="en-US"/>
              </w:rPr>
              <w:t xml:space="preserve"> m</w:t>
            </w:r>
          </w:p>
        </w:tc>
      </w:tr>
    </w:tbl>
    <w:p w14:paraId="3B0235D5" w14:textId="77777777" w:rsidR="00B54EB6" w:rsidRPr="00005DA4" w:rsidRDefault="00B54EB6" w:rsidP="00005DA4"/>
    <w:p w14:paraId="1992093F" w14:textId="044EE56D" w:rsidR="00513728" w:rsidRPr="00F06127" w:rsidRDefault="00513728" w:rsidP="00513728">
      <w:pPr>
        <w:pStyle w:val="Heading2"/>
        <w:numPr>
          <w:ilvl w:val="2"/>
          <w:numId w:val="5"/>
        </w:numPr>
      </w:pPr>
      <w:r>
        <w:t xml:space="preserve">Case </w:t>
      </w:r>
      <w:r w:rsidR="004118E7">
        <w:t>26</w:t>
      </w:r>
      <w:r>
        <w:t xml:space="preserve">: UMI in FR1 with Time </w:t>
      </w:r>
      <w:r w:rsidR="00C43E11">
        <w:t>Offset</w:t>
      </w:r>
      <w:r w:rsidR="00B54EB6">
        <w:t>, DL-TDOA</w:t>
      </w:r>
      <w:r w:rsidR="00C23097">
        <w:t>, RANSAC</w:t>
      </w:r>
    </w:p>
    <w:p w14:paraId="08E6A260" w14:textId="34026881" w:rsidR="00357C75" w:rsidRPr="002C73B4" w:rsidRDefault="00D65FBC" w:rsidP="002C73B4">
      <w:pPr>
        <w:spacing w:after="0"/>
        <w:rPr>
          <w:b/>
          <w:bCs/>
          <w:i/>
          <w:iCs/>
        </w:rPr>
      </w:pPr>
      <w:r>
        <w:rPr>
          <w:b/>
          <w:bCs/>
          <w:i/>
          <w:iCs/>
          <w:noProof/>
        </w:rPr>
        <w:drawing>
          <wp:inline distT="0" distB="0" distL="0" distR="0" wp14:anchorId="67B5FACB" wp14:editId="4359EEF0">
            <wp:extent cx="6494398" cy="3095625"/>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497534" cy="3097120"/>
                    </a:xfrm>
                    <a:prstGeom prst="rect">
                      <a:avLst/>
                    </a:prstGeom>
                    <a:noFill/>
                    <a:ln>
                      <a:noFill/>
                    </a:ln>
                  </pic:spPr>
                </pic:pic>
              </a:graphicData>
            </a:graphic>
          </wp:inline>
        </w:drawing>
      </w:r>
    </w:p>
    <w:p w14:paraId="718B3622" w14:textId="50506FB9" w:rsidR="00357C75" w:rsidRDefault="00357C75" w:rsidP="00357C75">
      <w:pPr>
        <w:pStyle w:val="TH"/>
      </w:pPr>
      <w:r>
        <w:t>NR positioning enhancements - horizontal location error results</w:t>
      </w: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357C75" w14:paraId="1A4CC4BD" w14:textId="77777777" w:rsidTr="00357C75">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A89BA9" w14:textId="77777777" w:rsidR="00357C75" w:rsidRDefault="00357C75">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36845AF" w14:textId="77777777" w:rsidR="00357C75" w:rsidRDefault="00357C75">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246399E" w14:textId="77777777" w:rsidR="00357C75" w:rsidRDefault="00357C75">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B1D4395" w14:textId="77777777" w:rsidR="00357C75" w:rsidRDefault="00357C75">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CB67528" w14:textId="77777777" w:rsidR="00357C75" w:rsidRDefault="00357C75">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EB96B0E" w14:textId="77777777" w:rsidR="00357C75" w:rsidRDefault="00357C75">
            <w:pPr>
              <w:pStyle w:val="TAC"/>
              <w:rPr>
                <w:rStyle w:val="TALCar"/>
                <w:sz w:val="16"/>
                <w:szCs w:val="16"/>
              </w:rPr>
            </w:pPr>
            <w:r>
              <w:rPr>
                <w:rStyle w:val="TALCar"/>
                <w:sz w:val="16"/>
                <w:szCs w:val="16"/>
              </w:rPr>
              <w:t>90%</w:t>
            </w:r>
          </w:p>
        </w:tc>
      </w:tr>
      <w:tr w:rsidR="00357C75" w14:paraId="07BEA663" w14:textId="77777777" w:rsidTr="00357C75">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45989" w14:textId="3D5883D2" w:rsidR="00357C75" w:rsidRPr="00357C75" w:rsidRDefault="00357C75">
            <w:pPr>
              <w:pStyle w:val="TAC"/>
              <w:rPr>
                <w:rStyle w:val="TALCar"/>
                <w:sz w:val="16"/>
                <w:szCs w:val="16"/>
                <w:lang w:val="en-US"/>
              </w:rPr>
            </w:pPr>
            <w:r>
              <w:rPr>
                <w:rStyle w:val="TALCar"/>
                <w:sz w:val="16"/>
                <w:szCs w:val="16"/>
              </w:rPr>
              <w:t xml:space="preserve">Case </w:t>
            </w:r>
            <w:r w:rsidR="003728D2">
              <w:rPr>
                <w:rStyle w:val="TALCar"/>
                <w:sz w:val="16"/>
                <w:szCs w:val="16"/>
                <w:lang w:val="en-US"/>
              </w:rPr>
              <w:t>26</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Time offset = 0 ns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8B8C34" w14:textId="0FE548AB" w:rsidR="00357C75" w:rsidRDefault="00357C75"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8E598B" w14:textId="7915E901" w:rsidR="00357C75" w:rsidRPr="00357C75" w:rsidRDefault="00357C75">
            <w:pPr>
              <w:pStyle w:val="TAC"/>
              <w:rPr>
                <w:rStyle w:val="TALCar"/>
                <w:sz w:val="16"/>
                <w:szCs w:val="16"/>
                <w:lang w:val="en-US"/>
              </w:rPr>
            </w:pPr>
            <w:r>
              <w:rPr>
                <w:rStyle w:val="TALCar"/>
                <w:sz w:val="16"/>
                <w:szCs w:val="16"/>
                <w:lang w:val="en-US"/>
              </w:rP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F0DFB3E" w14:textId="44F321CF" w:rsidR="00357C75" w:rsidRPr="00357C75" w:rsidRDefault="00357C75">
            <w:pPr>
              <w:pStyle w:val="TAC"/>
              <w:rPr>
                <w:rStyle w:val="TALCar"/>
                <w:sz w:val="16"/>
                <w:szCs w:val="16"/>
                <w:lang w:val="en-US"/>
              </w:rPr>
            </w:pPr>
            <w:r>
              <w:rPr>
                <w:rStyle w:val="TALCar"/>
                <w:sz w:val="16"/>
                <w:szCs w:val="16"/>
                <w:lang w:val="en-US"/>
              </w:rP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6C59E2" w14:textId="405CC628" w:rsidR="00357C75" w:rsidRPr="00357C75" w:rsidRDefault="00357C75">
            <w:pPr>
              <w:pStyle w:val="TAC"/>
              <w:rPr>
                <w:rStyle w:val="TALCar"/>
                <w:sz w:val="16"/>
                <w:szCs w:val="16"/>
                <w:lang w:val="en-US"/>
              </w:rPr>
            </w:pPr>
            <w:r>
              <w:rPr>
                <w:rStyle w:val="TALCar"/>
                <w:sz w:val="16"/>
                <w:szCs w:val="16"/>
                <w:lang w:val="en-US"/>
              </w:rP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C0FD34" w14:textId="7CA76C16" w:rsidR="00357C75" w:rsidRPr="00357C75" w:rsidRDefault="00357C75">
            <w:pPr>
              <w:pStyle w:val="TAC"/>
              <w:rPr>
                <w:rStyle w:val="TALCar"/>
                <w:sz w:val="16"/>
                <w:szCs w:val="16"/>
                <w:lang w:val="en-US"/>
              </w:rPr>
            </w:pPr>
            <w:r>
              <w:rPr>
                <w:rStyle w:val="TALCar"/>
                <w:sz w:val="16"/>
                <w:szCs w:val="16"/>
                <w:lang w:val="en-US"/>
              </w:rPr>
              <w:t>1 m</w:t>
            </w:r>
          </w:p>
        </w:tc>
      </w:tr>
      <w:tr w:rsidR="00357C75" w14:paraId="19AC8481" w14:textId="77777777" w:rsidTr="00357C75">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98A5BA" w14:textId="24776A62" w:rsidR="00357C75" w:rsidRPr="00357C75" w:rsidRDefault="00357C75" w:rsidP="007760C1">
            <w:pPr>
              <w:pStyle w:val="TAC"/>
              <w:rPr>
                <w:rStyle w:val="TALCar"/>
                <w:sz w:val="16"/>
                <w:szCs w:val="16"/>
              </w:rPr>
            </w:pPr>
            <w:r>
              <w:rPr>
                <w:rStyle w:val="TALCar"/>
                <w:sz w:val="16"/>
                <w:szCs w:val="16"/>
              </w:rPr>
              <w:t xml:space="preserve">Case </w:t>
            </w:r>
            <w:r w:rsidR="003728D2">
              <w:rPr>
                <w:rStyle w:val="TALCar"/>
                <w:sz w:val="16"/>
                <w:szCs w:val="16"/>
                <w:lang w:val="en-US"/>
              </w:rPr>
              <w:t>26</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357C75">
              <w:rPr>
                <w:rStyle w:val="TALCar"/>
                <w:sz w:val="16"/>
                <w:szCs w:val="16"/>
              </w:rPr>
              <w:t>Time offset = 0</w:t>
            </w:r>
            <w:r>
              <w:rPr>
                <w:rStyle w:val="TALCar"/>
                <w:sz w:val="16"/>
                <w:szCs w:val="16"/>
                <w:lang w:val="en-US"/>
              </w:rPr>
              <w:t>.5</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1AA7EF" w14:textId="77777777" w:rsidR="00357C75" w:rsidRDefault="00357C75"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A97416" w14:textId="179E2653" w:rsidR="00357C75" w:rsidRPr="00357C75" w:rsidRDefault="00357C75" w:rsidP="007760C1">
            <w:pPr>
              <w:pStyle w:val="TAC"/>
              <w:rPr>
                <w:rStyle w:val="TALCar"/>
                <w:sz w:val="16"/>
                <w:szCs w:val="16"/>
                <w:lang w:val="en-US"/>
              </w:rPr>
            </w:pPr>
            <w:r>
              <w:rPr>
                <w:rStyle w:val="TALCar"/>
                <w:sz w:val="16"/>
                <w:szCs w:val="16"/>
                <w:lang w:val="en-US"/>
              </w:rPr>
              <w:t>0.38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8D73800" w14:textId="6F0EBFB6" w:rsidR="00357C75" w:rsidRPr="00357C75" w:rsidRDefault="00357C75" w:rsidP="007760C1">
            <w:pPr>
              <w:pStyle w:val="TAC"/>
              <w:rPr>
                <w:rStyle w:val="TALCar"/>
                <w:sz w:val="16"/>
                <w:szCs w:val="16"/>
                <w:lang w:val="en-US"/>
              </w:rPr>
            </w:pPr>
            <w:r>
              <w:rPr>
                <w:rStyle w:val="TALCar"/>
                <w:sz w:val="16"/>
                <w:szCs w:val="16"/>
                <w:lang w:val="en-US"/>
              </w:rPr>
              <w:t>0.52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8C20D4" w14:textId="6ED0EAB1" w:rsidR="00357C75" w:rsidRPr="00357C75" w:rsidRDefault="00357C75" w:rsidP="007760C1">
            <w:pPr>
              <w:pStyle w:val="TAC"/>
              <w:rPr>
                <w:rStyle w:val="TALCar"/>
                <w:sz w:val="16"/>
                <w:szCs w:val="16"/>
                <w:lang w:val="en-US"/>
              </w:rPr>
            </w:pPr>
            <w:r>
              <w:rPr>
                <w:rStyle w:val="TALCar"/>
                <w:sz w:val="16"/>
                <w:szCs w:val="16"/>
                <w:lang w:val="en-US"/>
              </w:rP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D45423" w14:textId="44998E85" w:rsidR="00357C75" w:rsidRPr="00357C75" w:rsidRDefault="00357C75" w:rsidP="007760C1">
            <w:pPr>
              <w:pStyle w:val="TAC"/>
              <w:rPr>
                <w:rStyle w:val="TALCar"/>
                <w:sz w:val="16"/>
                <w:szCs w:val="16"/>
                <w:lang w:val="en-US"/>
              </w:rPr>
            </w:pPr>
            <w:r>
              <w:rPr>
                <w:rStyle w:val="TALCar"/>
                <w:sz w:val="16"/>
                <w:szCs w:val="16"/>
                <w:lang w:val="en-US"/>
              </w:rPr>
              <w:t>1 m</w:t>
            </w:r>
          </w:p>
        </w:tc>
      </w:tr>
      <w:tr w:rsidR="00357C75" w14:paraId="1FC102BE" w14:textId="77777777" w:rsidTr="00357C75">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640EC6" w14:textId="00C57C99" w:rsidR="00357C75" w:rsidRPr="00357C75" w:rsidRDefault="00357C75" w:rsidP="007760C1">
            <w:pPr>
              <w:pStyle w:val="TAC"/>
              <w:rPr>
                <w:rStyle w:val="TALCar"/>
                <w:sz w:val="16"/>
                <w:szCs w:val="16"/>
              </w:rPr>
            </w:pPr>
            <w:r>
              <w:rPr>
                <w:rStyle w:val="TALCar"/>
                <w:sz w:val="16"/>
                <w:szCs w:val="16"/>
              </w:rPr>
              <w:t xml:space="preserve">Case </w:t>
            </w:r>
            <w:r w:rsidR="003728D2">
              <w:rPr>
                <w:rStyle w:val="TALCar"/>
                <w:sz w:val="16"/>
                <w:szCs w:val="16"/>
                <w:lang w:val="en-US"/>
              </w:rPr>
              <w:t>26</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357C75">
              <w:rPr>
                <w:rStyle w:val="TALCar"/>
                <w:sz w:val="16"/>
                <w:szCs w:val="16"/>
              </w:rPr>
              <w:t xml:space="preserve">Time offset = </w:t>
            </w:r>
            <w:r>
              <w:rPr>
                <w:rStyle w:val="TALCar"/>
                <w:sz w:val="16"/>
                <w:szCs w:val="16"/>
                <w:lang w:val="en-US"/>
              </w:rPr>
              <w:t>1</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978777" w14:textId="77777777" w:rsidR="00357C75" w:rsidRDefault="00357C75"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34A949" w14:textId="60E0F75A" w:rsidR="00357C75" w:rsidRPr="00357C75" w:rsidRDefault="00357C75" w:rsidP="007760C1">
            <w:pPr>
              <w:pStyle w:val="TAC"/>
              <w:rPr>
                <w:rStyle w:val="TALCar"/>
                <w:sz w:val="16"/>
                <w:szCs w:val="16"/>
                <w:lang w:val="en-US"/>
              </w:rPr>
            </w:pPr>
            <w:r>
              <w:rPr>
                <w:rStyle w:val="TALCar"/>
                <w:sz w:val="16"/>
                <w:szCs w:val="16"/>
                <w:lang w:val="en-US"/>
              </w:rPr>
              <w:t>0.38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4F332E" w14:textId="23DD8A4D" w:rsidR="00357C75" w:rsidRPr="00357C75" w:rsidRDefault="00357C75" w:rsidP="007760C1">
            <w:pPr>
              <w:pStyle w:val="TAC"/>
              <w:rPr>
                <w:rStyle w:val="TALCar"/>
                <w:sz w:val="16"/>
                <w:szCs w:val="16"/>
                <w:lang w:val="en-US"/>
              </w:rPr>
            </w:pPr>
            <w:r>
              <w:rPr>
                <w:rStyle w:val="TALCar"/>
                <w:sz w:val="16"/>
                <w:szCs w:val="16"/>
                <w:lang w:val="en-US"/>
              </w:rPr>
              <w:t>0.55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6B4780" w14:textId="262965CA" w:rsidR="00357C75" w:rsidRPr="00357C75" w:rsidRDefault="00357C75" w:rsidP="007760C1">
            <w:pPr>
              <w:pStyle w:val="TAC"/>
              <w:rPr>
                <w:rStyle w:val="TALCar"/>
                <w:sz w:val="16"/>
                <w:szCs w:val="16"/>
                <w:lang w:val="en-US"/>
              </w:rPr>
            </w:pPr>
            <w:r>
              <w:rPr>
                <w:rStyle w:val="TALCar"/>
                <w:sz w:val="16"/>
                <w:szCs w:val="16"/>
                <w:lang w:val="en-US"/>
              </w:rPr>
              <w:t>0.7m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A2C089" w14:textId="7D7CD3F2" w:rsidR="00357C75" w:rsidRPr="00357C75" w:rsidRDefault="00357C75" w:rsidP="007760C1">
            <w:pPr>
              <w:pStyle w:val="TAC"/>
              <w:rPr>
                <w:rStyle w:val="TALCar"/>
                <w:sz w:val="16"/>
                <w:szCs w:val="16"/>
                <w:lang w:val="en-US"/>
              </w:rPr>
            </w:pPr>
            <w:r>
              <w:rPr>
                <w:rStyle w:val="TALCar"/>
                <w:sz w:val="16"/>
                <w:szCs w:val="16"/>
                <w:lang w:val="en-US"/>
              </w:rPr>
              <w:t>1 m</w:t>
            </w:r>
          </w:p>
        </w:tc>
      </w:tr>
      <w:tr w:rsidR="00357C75" w14:paraId="31F250B4" w14:textId="77777777" w:rsidTr="00357C75">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92E4A0" w14:textId="58CFDA1B" w:rsidR="00357C75" w:rsidRPr="00357C75" w:rsidRDefault="00357C75" w:rsidP="007760C1">
            <w:pPr>
              <w:pStyle w:val="TAC"/>
              <w:rPr>
                <w:rStyle w:val="TALCar"/>
                <w:sz w:val="16"/>
                <w:szCs w:val="16"/>
              </w:rPr>
            </w:pPr>
            <w:r>
              <w:rPr>
                <w:rStyle w:val="TALCar"/>
                <w:sz w:val="16"/>
                <w:szCs w:val="16"/>
              </w:rPr>
              <w:t xml:space="preserve">Case </w:t>
            </w:r>
            <w:r w:rsidR="003728D2">
              <w:rPr>
                <w:rStyle w:val="TALCar"/>
                <w:sz w:val="16"/>
                <w:szCs w:val="16"/>
                <w:lang w:val="en-US"/>
              </w:rPr>
              <w:t>26</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357C75">
              <w:rPr>
                <w:rStyle w:val="TALCar"/>
                <w:sz w:val="16"/>
                <w:szCs w:val="16"/>
              </w:rPr>
              <w:t xml:space="preserve">Time offset = </w:t>
            </w:r>
            <w:r>
              <w:rPr>
                <w:rStyle w:val="TALCar"/>
                <w:sz w:val="16"/>
                <w:szCs w:val="16"/>
                <w:lang w:val="en-US"/>
              </w:rPr>
              <w:t>2</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59B169" w14:textId="77777777" w:rsidR="00357C75" w:rsidRDefault="00357C75"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F7B01C" w14:textId="77777777" w:rsidR="00357C75" w:rsidRPr="00357C75" w:rsidRDefault="00357C75" w:rsidP="007760C1">
            <w:pPr>
              <w:pStyle w:val="TAC"/>
              <w:rPr>
                <w:rStyle w:val="TALCar"/>
                <w:sz w:val="16"/>
                <w:szCs w:val="16"/>
                <w:lang w:val="en-US"/>
              </w:rPr>
            </w:pPr>
            <w:r>
              <w:rPr>
                <w:rStyle w:val="TALCar"/>
                <w:sz w:val="16"/>
                <w:szCs w:val="16"/>
                <w:lang w:val="en-US"/>
              </w:rPr>
              <w:t>0.4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2BE709" w14:textId="050F7615" w:rsidR="00357C75" w:rsidRPr="00357C75" w:rsidRDefault="00357C75" w:rsidP="007760C1">
            <w:pPr>
              <w:pStyle w:val="TAC"/>
              <w:rPr>
                <w:rStyle w:val="TALCar"/>
                <w:sz w:val="16"/>
                <w:szCs w:val="16"/>
                <w:lang w:val="en-US"/>
              </w:rPr>
            </w:pPr>
            <w:r>
              <w:rPr>
                <w:rStyle w:val="TALCar"/>
                <w:sz w:val="16"/>
                <w:szCs w:val="16"/>
                <w:lang w:val="en-US"/>
              </w:rPr>
              <w:t>0.58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4B035B" w14:textId="77777777" w:rsidR="00357C75" w:rsidRPr="00357C75" w:rsidRDefault="00357C75" w:rsidP="007760C1">
            <w:pPr>
              <w:pStyle w:val="TAC"/>
              <w:rPr>
                <w:rStyle w:val="TALCar"/>
                <w:sz w:val="16"/>
                <w:szCs w:val="16"/>
                <w:lang w:val="en-US"/>
              </w:rPr>
            </w:pPr>
            <w:r>
              <w:rPr>
                <w:rStyle w:val="TALCar"/>
                <w:sz w:val="16"/>
                <w:szCs w:val="16"/>
                <w:lang w:val="en-US"/>
              </w:rP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CC5C00" w14:textId="370BCAC1" w:rsidR="00357C75" w:rsidRPr="00357C75" w:rsidRDefault="00357C75" w:rsidP="007760C1">
            <w:pPr>
              <w:pStyle w:val="TAC"/>
              <w:rPr>
                <w:rStyle w:val="TALCar"/>
                <w:sz w:val="16"/>
                <w:szCs w:val="16"/>
                <w:lang w:val="en-US"/>
              </w:rPr>
            </w:pPr>
            <w:r>
              <w:rPr>
                <w:rStyle w:val="TALCar"/>
                <w:sz w:val="16"/>
                <w:szCs w:val="16"/>
                <w:lang w:val="en-US"/>
              </w:rPr>
              <w:t>1.5 m</w:t>
            </w:r>
          </w:p>
        </w:tc>
      </w:tr>
      <w:tr w:rsidR="00357C75" w14:paraId="14C112C4" w14:textId="77777777" w:rsidTr="00357C75">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0EE807" w14:textId="13E5627E" w:rsidR="00357C75" w:rsidRPr="00357C75" w:rsidRDefault="00357C75" w:rsidP="007760C1">
            <w:pPr>
              <w:pStyle w:val="TAC"/>
              <w:rPr>
                <w:rStyle w:val="TALCar"/>
                <w:sz w:val="16"/>
                <w:szCs w:val="16"/>
              </w:rPr>
            </w:pPr>
            <w:r>
              <w:rPr>
                <w:rStyle w:val="TALCar"/>
                <w:sz w:val="16"/>
                <w:szCs w:val="16"/>
              </w:rPr>
              <w:t xml:space="preserve">Case </w:t>
            </w:r>
            <w:r w:rsidR="003728D2">
              <w:rPr>
                <w:rStyle w:val="TALCar"/>
                <w:sz w:val="16"/>
                <w:szCs w:val="16"/>
                <w:lang w:val="en-US"/>
              </w:rPr>
              <w:t>26</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357C75">
              <w:rPr>
                <w:rStyle w:val="TALCar"/>
                <w:sz w:val="16"/>
                <w:szCs w:val="16"/>
              </w:rPr>
              <w:t xml:space="preserve">Time offset = </w:t>
            </w:r>
            <w:r>
              <w:rPr>
                <w:rStyle w:val="TALCar"/>
                <w:sz w:val="16"/>
                <w:szCs w:val="16"/>
                <w:lang w:val="en-US"/>
              </w:rPr>
              <w:t>5</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E817D4" w14:textId="77777777" w:rsidR="00357C75" w:rsidRDefault="00357C75"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E6FE34" w14:textId="4E2B52A7" w:rsidR="00357C75" w:rsidRPr="00357C75" w:rsidRDefault="00357C75" w:rsidP="007760C1">
            <w:pPr>
              <w:pStyle w:val="TAC"/>
              <w:rPr>
                <w:rStyle w:val="TALCar"/>
                <w:sz w:val="16"/>
                <w:szCs w:val="16"/>
                <w:lang w:val="en-US"/>
              </w:rPr>
            </w:pPr>
            <w:r>
              <w:rPr>
                <w:rStyle w:val="TALCar"/>
                <w:sz w:val="16"/>
                <w:szCs w:val="16"/>
                <w:lang w:val="en-US"/>
              </w:rPr>
              <w:t>0.5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B2D0BA" w14:textId="353C5026" w:rsidR="00357C75" w:rsidRPr="00357C75" w:rsidRDefault="00357C75" w:rsidP="007760C1">
            <w:pPr>
              <w:pStyle w:val="TAC"/>
              <w:rPr>
                <w:rStyle w:val="TALCar"/>
                <w:sz w:val="16"/>
                <w:szCs w:val="16"/>
                <w:lang w:val="en-US"/>
              </w:rPr>
            </w:pPr>
            <w:r>
              <w:rPr>
                <w:rStyle w:val="TALCar"/>
                <w:sz w:val="16"/>
                <w:szCs w:val="16"/>
                <w:lang w:val="en-US"/>
              </w:rPr>
              <w:t>0.8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FE667C" w14:textId="5951DE8F" w:rsidR="00357C75" w:rsidRPr="00357C75" w:rsidRDefault="00FE5A79" w:rsidP="007760C1">
            <w:pPr>
              <w:pStyle w:val="TAC"/>
              <w:rPr>
                <w:rStyle w:val="TALCar"/>
                <w:sz w:val="16"/>
                <w:szCs w:val="16"/>
                <w:lang w:val="en-US"/>
              </w:rPr>
            </w:pPr>
            <w:r>
              <w:rPr>
                <w:rStyle w:val="TALCar"/>
                <w:sz w:val="16"/>
                <w:szCs w:val="16"/>
                <w:lang w:val="en-US"/>
              </w:rPr>
              <w:t>1</w:t>
            </w:r>
            <w:r w:rsidR="00357C75">
              <w:rPr>
                <w:rStyle w:val="TALCar"/>
                <w:sz w:val="16"/>
                <w:szCs w:val="16"/>
                <w:lang w:val="en-US"/>
              </w:rPr>
              <w:t xml:space="preserve">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AE60B7" w14:textId="1E8E7383" w:rsidR="00357C75" w:rsidRPr="00357C75" w:rsidRDefault="00357C75" w:rsidP="007760C1">
            <w:pPr>
              <w:pStyle w:val="TAC"/>
              <w:rPr>
                <w:rStyle w:val="TALCar"/>
                <w:sz w:val="16"/>
                <w:szCs w:val="16"/>
                <w:lang w:val="en-US"/>
              </w:rPr>
            </w:pPr>
            <w:r>
              <w:rPr>
                <w:rStyle w:val="TALCar"/>
                <w:sz w:val="16"/>
                <w:szCs w:val="16"/>
                <w:lang w:val="en-US"/>
              </w:rPr>
              <w:t>1.5 m</w:t>
            </w:r>
          </w:p>
        </w:tc>
      </w:tr>
    </w:tbl>
    <w:p w14:paraId="6730EDF4" w14:textId="22FFEEB4" w:rsidR="00357C75" w:rsidRDefault="00357C75" w:rsidP="0056152E">
      <w:pPr>
        <w:spacing w:after="0"/>
        <w:rPr>
          <w:b/>
          <w:bCs/>
          <w:i/>
          <w:iCs/>
        </w:rPr>
      </w:pPr>
    </w:p>
    <w:tbl>
      <w:tblPr>
        <w:tblW w:w="588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6"/>
        <w:gridCol w:w="1493"/>
        <w:gridCol w:w="1801"/>
        <w:gridCol w:w="1799"/>
        <w:gridCol w:w="2071"/>
        <w:gridCol w:w="2341"/>
      </w:tblGrid>
      <w:tr w:rsidR="00EC0759" w:rsidRPr="00A546AF" w14:paraId="0C3F5CDC" w14:textId="7A2B48AA" w:rsidTr="00EC0759">
        <w:trPr>
          <w:trHeight w:val="462"/>
          <w:jc w:val="center"/>
        </w:trPr>
        <w:tc>
          <w:tcPr>
            <w:tcW w:w="805" w:type="pct"/>
            <w:gridSpan w:val="2"/>
            <w:shd w:val="clear" w:color="auto" w:fill="auto"/>
            <w:vAlign w:val="center"/>
          </w:tcPr>
          <w:p w14:paraId="2849C081" w14:textId="77777777" w:rsidR="00EC0759" w:rsidRPr="00FB051E" w:rsidRDefault="00EC0759" w:rsidP="00EC0759">
            <w:pPr>
              <w:pStyle w:val="TAH"/>
              <w:rPr>
                <w:rFonts w:asciiTheme="minorHAnsi" w:hAnsiTheme="minorHAnsi" w:cstheme="minorHAnsi"/>
                <w:b w:val="0"/>
                <w:bCs/>
                <w:szCs w:val="18"/>
                <w:lang w:val="en-US"/>
              </w:rPr>
            </w:pPr>
            <w:r w:rsidRPr="00FB051E">
              <w:rPr>
                <w:rFonts w:asciiTheme="minorHAnsi" w:hAnsiTheme="minorHAnsi" w:cstheme="minorHAnsi"/>
                <w:b w:val="0"/>
                <w:bCs/>
                <w:szCs w:val="18"/>
                <w:lang w:val="en-US"/>
              </w:rPr>
              <w:t>Parameter</w:t>
            </w:r>
          </w:p>
        </w:tc>
        <w:tc>
          <w:tcPr>
            <w:tcW w:w="659" w:type="pct"/>
          </w:tcPr>
          <w:p w14:paraId="306ACB6A" w14:textId="6C2356DE" w:rsidR="00EC0759" w:rsidRPr="00FB051E" w:rsidRDefault="00EC0759" w:rsidP="00EC0759">
            <w:pPr>
              <w:pStyle w:val="TAH"/>
              <w:jc w:val="left"/>
              <w:rPr>
                <w:rFonts w:asciiTheme="minorHAnsi" w:hAnsiTheme="minorHAnsi" w:cstheme="minorHAnsi"/>
                <w:b w:val="0"/>
                <w:bCs/>
                <w:szCs w:val="18"/>
                <w:lang w:val="en-US"/>
              </w:rPr>
            </w:pPr>
            <w:r w:rsidRPr="00FB051E">
              <w:rPr>
                <w:rFonts w:asciiTheme="minorHAnsi" w:hAnsiTheme="minorHAnsi" w:cstheme="minorHAnsi"/>
                <w:b w:val="0"/>
                <w:bCs/>
                <w:szCs w:val="18"/>
                <w:lang w:val="en-US"/>
              </w:rPr>
              <w:t>Case 2</w:t>
            </w:r>
            <w:r w:rsidRPr="00FB051E">
              <w:rPr>
                <w:rFonts w:asciiTheme="minorHAnsi" w:hAnsiTheme="minorHAnsi" w:cstheme="minorHAnsi"/>
                <w:b w:val="0"/>
                <w:bCs/>
                <w:szCs w:val="18"/>
              </w:rPr>
              <w:t xml:space="preserve">2, </w:t>
            </w:r>
            <w:proofErr w:type="spellStart"/>
            <w:r w:rsidRPr="00FB051E">
              <w:rPr>
                <w:rFonts w:asciiTheme="minorHAnsi" w:hAnsiTheme="minorHAnsi" w:cstheme="minorHAnsi"/>
                <w:b w:val="0"/>
                <w:bCs/>
                <w:szCs w:val="18"/>
              </w:rPr>
              <w:t>InH</w:t>
            </w:r>
            <w:proofErr w:type="spellEnd"/>
            <w:r w:rsidRPr="00FB051E">
              <w:rPr>
                <w:rFonts w:asciiTheme="minorHAnsi" w:hAnsiTheme="minorHAnsi" w:cstheme="minorHAnsi"/>
                <w:b w:val="0"/>
                <w:bCs/>
                <w:szCs w:val="18"/>
              </w:rPr>
              <w:t>, F</w:t>
            </w:r>
            <w:r w:rsidRPr="00FB051E">
              <w:rPr>
                <w:rFonts w:asciiTheme="minorHAnsi" w:hAnsiTheme="minorHAnsi" w:cstheme="minorHAnsi"/>
                <w:b w:val="0"/>
                <w:bCs/>
                <w:szCs w:val="18"/>
                <w:lang w:val="en-US"/>
              </w:rPr>
              <w:t xml:space="preserve">R1, 100+100 MHz, No Frequency gap, </w:t>
            </w:r>
            <w:r>
              <w:rPr>
                <w:rFonts w:asciiTheme="minorHAnsi" w:hAnsiTheme="minorHAnsi" w:cstheme="minorHAnsi"/>
                <w:b w:val="0"/>
                <w:bCs/>
                <w:szCs w:val="18"/>
                <w:lang w:val="en-US"/>
              </w:rPr>
              <w:t xml:space="preserve">Phase Offset, </w:t>
            </w:r>
            <w:r w:rsidRPr="00FB051E">
              <w:rPr>
                <w:rFonts w:asciiTheme="minorHAnsi" w:hAnsiTheme="minorHAnsi" w:cstheme="minorHAnsi"/>
                <w:b w:val="0"/>
                <w:bCs/>
                <w:szCs w:val="18"/>
                <w:lang w:val="en-US"/>
              </w:rPr>
              <w:t>Link Quality, DL-TDOA</w:t>
            </w:r>
          </w:p>
        </w:tc>
        <w:tc>
          <w:tcPr>
            <w:tcW w:w="795" w:type="pct"/>
          </w:tcPr>
          <w:p w14:paraId="0C0A5DFA" w14:textId="56ECD0DE" w:rsidR="00EC0759" w:rsidRPr="00FB051E" w:rsidRDefault="00EC0759" w:rsidP="00EC0759">
            <w:pPr>
              <w:pStyle w:val="TAH"/>
              <w:jc w:val="left"/>
              <w:rPr>
                <w:rFonts w:asciiTheme="minorHAnsi" w:hAnsiTheme="minorHAnsi" w:cstheme="minorHAnsi"/>
                <w:b w:val="0"/>
                <w:bCs/>
                <w:szCs w:val="18"/>
                <w:lang w:val="en-US"/>
              </w:rPr>
            </w:pPr>
            <w:r w:rsidRPr="00FB051E">
              <w:rPr>
                <w:rFonts w:asciiTheme="minorHAnsi" w:hAnsiTheme="minorHAnsi" w:cstheme="minorHAnsi"/>
                <w:b w:val="0"/>
                <w:bCs/>
                <w:szCs w:val="18"/>
                <w:lang w:val="en-US"/>
              </w:rPr>
              <w:t>Case 2</w:t>
            </w:r>
            <w:r w:rsidRPr="00FB051E">
              <w:rPr>
                <w:rFonts w:asciiTheme="minorHAnsi" w:hAnsiTheme="minorHAnsi" w:cstheme="minorHAnsi"/>
                <w:b w:val="0"/>
                <w:bCs/>
                <w:szCs w:val="18"/>
              </w:rPr>
              <w:t xml:space="preserve">3, </w:t>
            </w:r>
            <w:proofErr w:type="spellStart"/>
            <w:r w:rsidRPr="00FB051E">
              <w:rPr>
                <w:rFonts w:asciiTheme="minorHAnsi" w:hAnsiTheme="minorHAnsi" w:cstheme="minorHAnsi"/>
                <w:b w:val="0"/>
                <w:bCs/>
                <w:szCs w:val="18"/>
              </w:rPr>
              <w:t>InH</w:t>
            </w:r>
            <w:proofErr w:type="spellEnd"/>
            <w:r w:rsidRPr="00FB051E">
              <w:rPr>
                <w:rFonts w:asciiTheme="minorHAnsi" w:hAnsiTheme="minorHAnsi" w:cstheme="minorHAnsi"/>
                <w:b w:val="0"/>
                <w:bCs/>
                <w:szCs w:val="18"/>
              </w:rPr>
              <w:t>, F</w:t>
            </w:r>
            <w:r w:rsidRPr="00FB051E">
              <w:rPr>
                <w:rFonts w:asciiTheme="minorHAnsi" w:hAnsiTheme="minorHAnsi" w:cstheme="minorHAnsi"/>
                <w:b w:val="0"/>
                <w:bCs/>
                <w:szCs w:val="18"/>
                <w:lang w:val="en-US"/>
              </w:rPr>
              <w:t>R1, 100+100+100+100 MHz, No Frequency gap,</w:t>
            </w:r>
            <w:r>
              <w:rPr>
                <w:rFonts w:asciiTheme="minorHAnsi" w:hAnsiTheme="minorHAnsi" w:cstheme="minorHAnsi"/>
                <w:b w:val="0"/>
                <w:bCs/>
                <w:szCs w:val="18"/>
                <w:lang w:val="en-US"/>
              </w:rPr>
              <w:t xml:space="preserve"> Phase Offset,</w:t>
            </w:r>
            <w:r w:rsidRPr="00FB051E">
              <w:rPr>
                <w:rFonts w:asciiTheme="minorHAnsi" w:hAnsiTheme="minorHAnsi" w:cstheme="minorHAnsi"/>
                <w:b w:val="0"/>
                <w:bCs/>
                <w:szCs w:val="18"/>
                <w:lang w:val="en-US"/>
              </w:rPr>
              <w:t xml:space="preserve"> Link Quality, DL-TDOA</w:t>
            </w:r>
          </w:p>
        </w:tc>
        <w:tc>
          <w:tcPr>
            <w:tcW w:w="794" w:type="pct"/>
          </w:tcPr>
          <w:p w14:paraId="04C409B4" w14:textId="23DD8DA5" w:rsidR="00EC0759" w:rsidRPr="00FB051E" w:rsidRDefault="00EC0759" w:rsidP="00EC0759">
            <w:pPr>
              <w:pStyle w:val="TAH"/>
              <w:jc w:val="left"/>
              <w:rPr>
                <w:rFonts w:asciiTheme="minorHAnsi" w:hAnsiTheme="minorHAnsi" w:cstheme="minorHAnsi"/>
                <w:b w:val="0"/>
                <w:bCs/>
                <w:szCs w:val="18"/>
                <w:lang w:val="en-US"/>
              </w:rPr>
            </w:pPr>
            <w:r w:rsidRPr="00FB051E">
              <w:rPr>
                <w:rFonts w:asciiTheme="minorHAnsi" w:hAnsiTheme="minorHAnsi" w:cstheme="minorHAnsi"/>
                <w:b w:val="0"/>
                <w:bCs/>
                <w:szCs w:val="18"/>
                <w:lang w:val="en-US"/>
              </w:rPr>
              <w:t>Case 2</w:t>
            </w:r>
            <w:r>
              <w:rPr>
                <w:rFonts w:asciiTheme="minorHAnsi" w:hAnsiTheme="minorHAnsi" w:cstheme="minorHAnsi"/>
                <w:b w:val="0"/>
                <w:bCs/>
                <w:szCs w:val="18"/>
              </w:rPr>
              <w:t>4</w:t>
            </w:r>
            <w:r w:rsidRPr="00FB051E">
              <w:rPr>
                <w:rFonts w:asciiTheme="minorHAnsi" w:hAnsiTheme="minorHAnsi" w:cstheme="minorHAnsi"/>
                <w:b w:val="0"/>
                <w:bCs/>
                <w:szCs w:val="18"/>
              </w:rPr>
              <w:t xml:space="preserve">, </w:t>
            </w:r>
            <w:proofErr w:type="spellStart"/>
            <w:r w:rsidRPr="00FB051E">
              <w:rPr>
                <w:rFonts w:asciiTheme="minorHAnsi" w:hAnsiTheme="minorHAnsi" w:cstheme="minorHAnsi"/>
                <w:b w:val="0"/>
                <w:bCs/>
                <w:szCs w:val="18"/>
              </w:rPr>
              <w:t>InH</w:t>
            </w:r>
            <w:proofErr w:type="spellEnd"/>
            <w:r w:rsidRPr="00FB051E">
              <w:rPr>
                <w:rFonts w:asciiTheme="minorHAnsi" w:hAnsiTheme="minorHAnsi" w:cstheme="minorHAnsi"/>
                <w:b w:val="0"/>
                <w:bCs/>
                <w:szCs w:val="18"/>
              </w:rPr>
              <w:t>, F</w:t>
            </w:r>
            <w:r w:rsidRPr="00FB051E">
              <w:rPr>
                <w:rFonts w:asciiTheme="minorHAnsi" w:hAnsiTheme="minorHAnsi" w:cstheme="minorHAnsi"/>
                <w:b w:val="0"/>
                <w:bCs/>
                <w:szCs w:val="18"/>
                <w:lang w:val="en-US"/>
              </w:rPr>
              <w:t xml:space="preserve">R1, 100+100 MHz, </w:t>
            </w:r>
            <w:r>
              <w:rPr>
                <w:rFonts w:asciiTheme="minorHAnsi" w:hAnsiTheme="minorHAnsi" w:cstheme="minorHAnsi"/>
                <w:b w:val="0"/>
                <w:bCs/>
                <w:szCs w:val="18"/>
                <w:lang w:val="en-US"/>
              </w:rPr>
              <w:t>Variable channel gap</w:t>
            </w:r>
            <w:r w:rsidRPr="00FB051E">
              <w:rPr>
                <w:rFonts w:asciiTheme="minorHAnsi" w:hAnsiTheme="minorHAnsi" w:cstheme="minorHAnsi"/>
                <w:b w:val="0"/>
                <w:bCs/>
                <w:szCs w:val="18"/>
                <w:lang w:val="en-US"/>
              </w:rPr>
              <w:t xml:space="preserve">, </w:t>
            </w:r>
            <w:r>
              <w:rPr>
                <w:rFonts w:asciiTheme="minorHAnsi" w:hAnsiTheme="minorHAnsi" w:cstheme="minorHAnsi"/>
                <w:b w:val="0"/>
                <w:bCs/>
                <w:szCs w:val="18"/>
                <w:lang w:val="en-US"/>
              </w:rPr>
              <w:t>RANSAC</w:t>
            </w:r>
          </w:p>
        </w:tc>
        <w:tc>
          <w:tcPr>
            <w:tcW w:w="914" w:type="pct"/>
          </w:tcPr>
          <w:p w14:paraId="6FB4F59C" w14:textId="0658CED6" w:rsidR="00EC0759" w:rsidRPr="00FB051E" w:rsidRDefault="00EC0759" w:rsidP="00EC0759">
            <w:pPr>
              <w:pStyle w:val="TAH"/>
              <w:jc w:val="left"/>
              <w:rPr>
                <w:rFonts w:asciiTheme="minorHAnsi" w:hAnsiTheme="minorHAnsi" w:cstheme="minorHAnsi"/>
                <w:b w:val="0"/>
                <w:bCs/>
                <w:szCs w:val="18"/>
                <w:lang w:val="en-US"/>
              </w:rPr>
            </w:pPr>
            <w:r w:rsidRPr="00FB051E">
              <w:rPr>
                <w:rFonts w:asciiTheme="minorHAnsi" w:hAnsiTheme="minorHAnsi" w:cstheme="minorHAnsi"/>
                <w:b w:val="0"/>
                <w:bCs/>
                <w:szCs w:val="18"/>
                <w:lang w:val="en-US"/>
              </w:rPr>
              <w:t>Case 2</w:t>
            </w:r>
            <w:r>
              <w:rPr>
                <w:rFonts w:asciiTheme="minorHAnsi" w:hAnsiTheme="minorHAnsi" w:cstheme="minorHAnsi"/>
                <w:b w:val="0"/>
                <w:bCs/>
                <w:szCs w:val="18"/>
              </w:rPr>
              <w:t>5</w:t>
            </w:r>
            <w:r w:rsidRPr="00FB051E">
              <w:rPr>
                <w:rFonts w:asciiTheme="minorHAnsi" w:hAnsiTheme="minorHAnsi" w:cstheme="minorHAnsi"/>
                <w:b w:val="0"/>
                <w:bCs/>
                <w:szCs w:val="18"/>
              </w:rPr>
              <w:t xml:space="preserve">, </w:t>
            </w:r>
            <w:r>
              <w:rPr>
                <w:rFonts w:asciiTheme="minorHAnsi" w:hAnsiTheme="minorHAnsi" w:cstheme="minorHAnsi"/>
                <w:b w:val="0"/>
                <w:bCs/>
                <w:szCs w:val="18"/>
                <w:lang w:val="en-US"/>
              </w:rPr>
              <w:t>UMI</w:t>
            </w:r>
            <w:r w:rsidRPr="00FB051E">
              <w:rPr>
                <w:rFonts w:asciiTheme="minorHAnsi" w:hAnsiTheme="minorHAnsi" w:cstheme="minorHAnsi"/>
                <w:b w:val="0"/>
                <w:bCs/>
                <w:szCs w:val="18"/>
              </w:rPr>
              <w:t>, F</w:t>
            </w:r>
            <w:r w:rsidRPr="00FB051E">
              <w:rPr>
                <w:rFonts w:asciiTheme="minorHAnsi" w:hAnsiTheme="minorHAnsi" w:cstheme="minorHAnsi"/>
                <w:b w:val="0"/>
                <w:bCs/>
                <w:szCs w:val="18"/>
                <w:lang w:val="en-US"/>
              </w:rPr>
              <w:t>R1, 100+100 MHz, No Frequency gap,</w:t>
            </w:r>
            <w:r>
              <w:rPr>
                <w:rFonts w:asciiTheme="minorHAnsi" w:hAnsiTheme="minorHAnsi" w:cstheme="minorHAnsi"/>
                <w:b w:val="0"/>
                <w:bCs/>
                <w:szCs w:val="18"/>
                <w:lang w:val="en-US"/>
              </w:rPr>
              <w:t xml:space="preserve"> </w:t>
            </w:r>
            <w:r w:rsidRPr="00EC0759">
              <w:rPr>
                <w:rFonts w:asciiTheme="minorHAnsi" w:hAnsiTheme="minorHAnsi" w:cstheme="minorHAnsi"/>
                <w:b w:val="0"/>
                <w:bCs/>
                <w:szCs w:val="18"/>
                <w:lang w:val="en-US"/>
              </w:rPr>
              <w:t>P</w:t>
            </w:r>
            <w:r w:rsidRPr="00EC0759">
              <w:rPr>
                <w:b w:val="0"/>
                <w:bCs/>
              </w:rPr>
              <w:t>h</w:t>
            </w:r>
            <w:r w:rsidRPr="00EC0759">
              <w:rPr>
                <w:b w:val="0"/>
                <w:bCs/>
                <w:lang w:val="en-US"/>
              </w:rPr>
              <w:t>a</w:t>
            </w:r>
            <w:r w:rsidRPr="00EC0759">
              <w:rPr>
                <w:b w:val="0"/>
                <w:bCs/>
              </w:rPr>
              <w:t>s</w:t>
            </w:r>
            <w:r w:rsidRPr="00EC0759">
              <w:rPr>
                <w:b w:val="0"/>
                <w:bCs/>
                <w:lang w:val="en-US"/>
              </w:rPr>
              <w:t>e</w:t>
            </w:r>
            <w:r>
              <w:rPr>
                <w:rFonts w:asciiTheme="minorHAnsi" w:hAnsiTheme="minorHAnsi" w:cstheme="minorHAnsi"/>
                <w:b w:val="0"/>
                <w:bCs/>
                <w:szCs w:val="18"/>
                <w:lang w:val="en-US"/>
              </w:rPr>
              <w:t xml:space="preserve"> Offset,</w:t>
            </w:r>
            <w:r w:rsidRPr="00FB051E">
              <w:rPr>
                <w:rFonts w:asciiTheme="minorHAnsi" w:hAnsiTheme="minorHAnsi" w:cstheme="minorHAnsi"/>
                <w:b w:val="0"/>
                <w:bCs/>
                <w:szCs w:val="18"/>
                <w:lang w:val="en-US"/>
              </w:rPr>
              <w:t xml:space="preserve"> </w:t>
            </w:r>
            <w:r>
              <w:rPr>
                <w:rFonts w:asciiTheme="minorHAnsi" w:hAnsiTheme="minorHAnsi" w:cstheme="minorHAnsi"/>
                <w:b w:val="0"/>
                <w:bCs/>
                <w:szCs w:val="18"/>
                <w:lang w:val="en-US"/>
              </w:rPr>
              <w:t>RANSAC</w:t>
            </w:r>
          </w:p>
        </w:tc>
        <w:tc>
          <w:tcPr>
            <w:tcW w:w="1033" w:type="pct"/>
          </w:tcPr>
          <w:p w14:paraId="698FACAC" w14:textId="5DAB81E9" w:rsidR="00EC0759" w:rsidRPr="00FB051E" w:rsidRDefault="00EC0759" w:rsidP="00EC0759">
            <w:pPr>
              <w:pStyle w:val="TAH"/>
              <w:jc w:val="left"/>
              <w:rPr>
                <w:rFonts w:asciiTheme="minorHAnsi" w:hAnsiTheme="minorHAnsi" w:cstheme="minorHAnsi"/>
                <w:b w:val="0"/>
                <w:bCs/>
                <w:szCs w:val="18"/>
                <w:lang w:val="en-US"/>
              </w:rPr>
            </w:pPr>
            <w:r w:rsidRPr="00FB051E">
              <w:rPr>
                <w:rFonts w:asciiTheme="minorHAnsi" w:hAnsiTheme="minorHAnsi" w:cstheme="minorHAnsi"/>
                <w:b w:val="0"/>
                <w:bCs/>
                <w:szCs w:val="18"/>
                <w:lang w:val="en-US"/>
              </w:rPr>
              <w:t>Case 2</w:t>
            </w:r>
            <w:r>
              <w:rPr>
                <w:rFonts w:asciiTheme="minorHAnsi" w:hAnsiTheme="minorHAnsi" w:cstheme="minorHAnsi"/>
                <w:b w:val="0"/>
                <w:bCs/>
                <w:szCs w:val="18"/>
              </w:rPr>
              <w:t>6</w:t>
            </w:r>
            <w:r w:rsidRPr="00FB051E">
              <w:rPr>
                <w:rFonts w:asciiTheme="minorHAnsi" w:hAnsiTheme="minorHAnsi" w:cstheme="minorHAnsi"/>
                <w:b w:val="0"/>
                <w:bCs/>
                <w:szCs w:val="18"/>
              </w:rPr>
              <w:t xml:space="preserve">, </w:t>
            </w:r>
            <w:r>
              <w:rPr>
                <w:rFonts w:asciiTheme="minorHAnsi" w:hAnsiTheme="minorHAnsi" w:cstheme="minorHAnsi"/>
                <w:b w:val="0"/>
                <w:bCs/>
                <w:szCs w:val="18"/>
                <w:lang w:val="en-US"/>
              </w:rPr>
              <w:t>UMI</w:t>
            </w:r>
            <w:r w:rsidRPr="00FB051E">
              <w:rPr>
                <w:rFonts w:asciiTheme="minorHAnsi" w:hAnsiTheme="minorHAnsi" w:cstheme="minorHAnsi"/>
                <w:b w:val="0"/>
                <w:bCs/>
                <w:szCs w:val="18"/>
              </w:rPr>
              <w:t>, F</w:t>
            </w:r>
            <w:r w:rsidRPr="00FB051E">
              <w:rPr>
                <w:rFonts w:asciiTheme="minorHAnsi" w:hAnsiTheme="minorHAnsi" w:cstheme="minorHAnsi"/>
                <w:b w:val="0"/>
                <w:bCs/>
                <w:szCs w:val="18"/>
                <w:lang w:val="en-US"/>
              </w:rPr>
              <w:t>R1, 100+100 MHz, No Frequency gap,</w:t>
            </w:r>
            <w:r>
              <w:rPr>
                <w:rFonts w:asciiTheme="minorHAnsi" w:hAnsiTheme="minorHAnsi" w:cstheme="minorHAnsi"/>
                <w:b w:val="0"/>
                <w:bCs/>
                <w:szCs w:val="18"/>
                <w:lang w:val="en-US"/>
              </w:rPr>
              <w:t xml:space="preserve"> Time Offset,</w:t>
            </w:r>
            <w:r w:rsidRPr="00FB051E">
              <w:rPr>
                <w:rFonts w:asciiTheme="minorHAnsi" w:hAnsiTheme="minorHAnsi" w:cstheme="minorHAnsi"/>
                <w:b w:val="0"/>
                <w:bCs/>
                <w:szCs w:val="18"/>
                <w:lang w:val="en-US"/>
              </w:rPr>
              <w:t xml:space="preserve"> </w:t>
            </w:r>
            <w:r>
              <w:rPr>
                <w:rFonts w:asciiTheme="minorHAnsi" w:hAnsiTheme="minorHAnsi" w:cstheme="minorHAnsi"/>
                <w:b w:val="0"/>
                <w:bCs/>
                <w:szCs w:val="18"/>
                <w:lang w:val="en-US"/>
              </w:rPr>
              <w:t>RANSAC</w:t>
            </w:r>
          </w:p>
        </w:tc>
      </w:tr>
      <w:tr w:rsidR="00EC0759" w:rsidRPr="00A546AF" w14:paraId="6688278A" w14:textId="5673362E" w:rsidTr="00EC0759">
        <w:trPr>
          <w:trHeight w:val="20"/>
          <w:jc w:val="center"/>
        </w:trPr>
        <w:tc>
          <w:tcPr>
            <w:tcW w:w="798" w:type="pct"/>
            <w:shd w:val="clear" w:color="auto" w:fill="auto"/>
            <w:vAlign w:val="center"/>
          </w:tcPr>
          <w:p w14:paraId="75DA08B5"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4202" w:type="pct"/>
            <w:gridSpan w:val="6"/>
          </w:tcPr>
          <w:p w14:paraId="1CF270B6" w14:textId="57242361" w:rsidR="00EC0759" w:rsidRPr="00A546AF" w:rsidRDefault="00EC0759" w:rsidP="00EC0759">
            <w:pPr>
              <w:pStyle w:val="TAC"/>
              <w:rPr>
                <w:rFonts w:asciiTheme="minorHAnsi" w:hAnsiTheme="minorHAnsi" w:cstheme="minorHAnsi"/>
                <w:bCs/>
                <w:szCs w:val="18"/>
                <w:lang w:val="en-US" w:eastAsia="ru-RU"/>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EC0759" w:rsidRPr="00A546AF" w14:paraId="5B711B82" w14:textId="00ADC101" w:rsidTr="00EC0759">
        <w:trPr>
          <w:trHeight w:val="20"/>
          <w:jc w:val="center"/>
        </w:trPr>
        <w:tc>
          <w:tcPr>
            <w:tcW w:w="805" w:type="pct"/>
            <w:gridSpan w:val="2"/>
            <w:shd w:val="clear" w:color="auto" w:fill="auto"/>
            <w:vAlign w:val="center"/>
          </w:tcPr>
          <w:p w14:paraId="1061B898"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659" w:type="pct"/>
          </w:tcPr>
          <w:p w14:paraId="0FF3626F" w14:textId="0C119AA8" w:rsidR="00EC0759" w:rsidRPr="007D0D2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795" w:type="pct"/>
          </w:tcPr>
          <w:p w14:paraId="0713ED2E" w14:textId="5AF49172" w:rsidR="00EC0759" w:rsidRPr="007D0D2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794" w:type="pct"/>
          </w:tcPr>
          <w:p w14:paraId="227EC1AC" w14:textId="1251AF72" w:rsidR="00EC0759" w:rsidRPr="007D0D2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914" w:type="pct"/>
          </w:tcPr>
          <w:p w14:paraId="73D8B3A8" w14:textId="2553257B" w:rsidR="00EC0759" w:rsidRPr="007D0D2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033" w:type="pct"/>
          </w:tcPr>
          <w:p w14:paraId="24D1EBFA" w14:textId="6A463A22" w:rsidR="00EC0759"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r>
      <w:tr w:rsidR="00EC0759" w:rsidRPr="00A546AF" w14:paraId="2724720B" w14:textId="41D3D48C" w:rsidTr="00EC0759">
        <w:trPr>
          <w:trHeight w:val="20"/>
          <w:jc w:val="center"/>
        </w:trPr>
        <w:tc>
          <w:tcPr>
            <w:tcW w:w="805" w:type="pct"/>
            <w:gridSpan w:val="2"/>
            <w:shd w:val="clear" w:color="auto" w:fill="auto"/>
            <w:vAlign w:val="center"/>
          </w:tcPr>
          <w:p w14:paraId="1D391E39"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659" w:type="pct"/>
          </w:tcPr>
          <w:p w14:paraId="33493BF0"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795" w:type="pct"/>
          </w:tcPr>
          <w:p w14:paraId="1B8D27C1"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794" w:type="pct"/>
          </w:tcPr>
          <w:p w14:paraId="113AC81F"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914" w:type="pct"/>
          </w:tcPr>
          <w:p w14:paraId="171BF8CC"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1033" w:type="pct"/>
          </w:tcPr>
          <w:p w14:paraId="768DD6EF" w14:textId="2D631BFB" w:rsidR="00EC0759"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r>
      <w:tr w:rsidR="00EC0759" w:rsidRPr="00A546AF" w14:paraId="7278F60F" w14:textId="3322BD63" w:rsidTr="00EC0759">
        <w:trPr>
          <w:trHeight w:val="20"/>
          <w:jc w:val="center"/>
        </w:trPr>
        <w:tc>
          <w:tcPr>
            <w:tcW w:w="805" w:type="pct"/>
            <w:gridSpan w:val="2"/>
            <w:shd w:val="clear" w:color="auto" w:fill="auto"/>
            <w:vAlign w:val="center"/>
          </w:tcPr>
          <w:p w14:paraId="3C37D1DC"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659" w:type="pct"/>
          </w:tcPr>
          <w:p w14:paraId="447AB1CC"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795" w:type="pct"/>
          </w:tcPr>
          <w:p w14:paraId="3203C6E3"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794" w:type="pct"/>
          </w:tcPr>
          <w:p w14:paraId="55F1BBE5"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914" w:type="pct"/>
          </w:tcPr>
          <w:p w14:paraId="35C21A55"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33" w:type="pct"/>
          </w:tcPr>
          <w:p w14:paraId="56C85090" w14:textId="6800BD12" w:rsidR="00EC0759"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r>
      <w:tr w:rsidR="00EC0759" w:rsidRPr="00A546AF" w14:paraId="27C45346" w14:textId="7C777151" w:rsidTr="00EC0759">
        <w:trPr>
          <w:trHeight w:val="20"/>
          <w:jc w:val="center"/>
        </w:trPr>
        <w:tc>
          <w:tcPr>
            <w:tcW w:w="805" w:type="pct"/>
            <w:gridSpan w:val="2"/>
            <w:shd w:val="clear" w:color="auto" w:fill="auto"/>
            <w:vAlign w:val="center"/>
          </w:tcPr>
          <w:p w14:paraId="25848CB8"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659" w:type="pct"/>
          </w:tcPr>
          <w:p w14:paraId="69173EA4" w14:textId="77777777" w:rsidR="00EC0759" w:rsidRPr="00805717" w:rsidRDefault="00EC0759" w:rsidP="00EC0759">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c>
          <w:tcPr>
            <w:tcW w:w="795" w:type="pct"/>
          </w:tcPr>
          <w:p w14:paraId="3BCB0494" w14:textId="77777777" w:rsidR="00EC0759" w:rsidRPr="00805717" w:rsidRDefault="00EC0759" w:rsidP="00EC0759">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c>
          <w:tcPr>
            <w:tcW w:w="794" w:type="pct"/>
          </w:tcPr>
          <w:p w14:paraId="767B63ED" w14:textId="77777777" w:rsidR="00EC0759" w:rsidRPr="00805717" w:rsidRDefault="00EC0759" w:rsidP="00EC0759">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c>
          <w:tcPr>
            <w:tcW w:w="914" w:type="pct"/>
          </w:tcPr>
          <w:p w14:paraId="76B563D8" w14:textId="77777777" w:rsidR="00EC0759" w:rsidRPr="00805717" w:rsidRDefault="00EC0759" w:rsidP="00EC0759">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c>
          <w:tcPr>
            <w:tcW w:w="1033" w:type="pct"/>
          </w:tcPr>
          <w:p w14:paraId="0D43264B" w14:textId="7A948322" w:rsidR="00EC0759" w:rsidRPr="00805717" w:rsidRDefault="00EC0759" w:rsidP="00EC0759">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r>
      <w:tr w:rsidR="00EC0759" w:rsidRPr="00A546AF" w14:paraId="4DD73927" w14:textId="5E5124A7" w:rsidTr="00EC0759">
        <w:trPr>
          <w:trHeight w:val="20"/>
          <w:jc w:val="center"/>
        </w:trPr>
        <w:tc>
          <w:tcPr>
            <w:tcW w:w="805" w:type="pct"/>
            <w:gridSpan w:val="2"/>
            <w:shd w:val="clear" w:color="auto" w:fill="auto"/>
            <w:vAlign w:val="center"/>
          </w:tcPr>
          <w:p w14:paraId="31BB7D5F"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00C5704B"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659" w:type="pct"/>
          </w:tcPr>
          <w:p w14:paraId="3171AB5D"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795" w:type="pct"/>
          </w:tcPr>
          <w:p w14:paraId="70C7D883"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794" w:type="pct"/>
          </w:tcPr>
          <w:p w14:paraId="3DCA1B1B"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914" w:type="pct"/>
          </w:tcPr>
          <w:p w14:paraId="0D7EA045"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33" w:type="pct"/>
          </w:tcPr>
          <w:p w14:paraId="69F8006B" w14:textId="3F9F7775"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r>
      <w:tr w:rsidR="00EC0759" w:rsidRPr="00A546AF" w14:paraId="376C7DF1" w14:textId="4A966261" w:rsidTr="00EC0759">
        <w:trPr>
          <w:trHeight w:val="20"/>
          <w:jc w:val="center"/>
        </w:trPr>
        <w:tc>
          <w:tcPr>
            <w:tcW w:w="805" w:type="pct"/>
            <w:gridSpan w:val="2"/>
            <w:shd w:val="clear" w:color="auto" w:fill="auto"/>
            <w:vAlign w:val="center"/>
          </w:tcPr>
          <w:p w14:paraId="54B86EF3"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659" w:type="pct"/>
          </w:tcPr>
          <w:p w14:paraId="42853BB1" w14:textId="2A54D9DA"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795" w:type="pct"/>
          </w:tcPr>
          <w:p w14:paraId="0C4FBFDC" w14:textId="7A5A29A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794" w:type="pct"/>
          </w:tcPr>
          <w:p w14:paraId="6A800421" w14:textId="2DECDD8E"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914" w:type="pct"/>
          </w:tcPr>
          <w:p w14:paraId="4C2B6272" w14:textId="2900B6CD"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033" w:type="pct"/>
          </w:tcPr>
          <w:p w14:paraId="0648FE81" w14:textId="6C5811D3"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r>
      <w:tr w:rsidR="00EC0759" w:rsidRPr="00A546AF" w14:paraId="4678E846" w14:textId="4177C0D8" w:rsidTr="00EC0759">
        <w:trPr>
          <w:trHeight w:val="20"/>
          <w:jc w:val="center"/>
        </w:trPr>
        <w:tc>
          <w:tcPr>
            <w:tcW w:w="805" w:type="pct"/>
            <w:gridSpan w:val="2"/>
            <w:shd w:val="clear" w:color="auto" w:fill="auto"/>
            <w:vAlign w:val="center"/>
          </w:tcPr>
          <w:p w14:paraId="582847D0"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659" w:type="pct"/>
          </w:tcPr>
          <w:p w14:paraId="1C57D86C" w14:textId="04681A1A" w:rsidR="00EC0759" w:rsidRPr="0080571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48</w:t>
            </w:r>
          </w:p>
        </w:tc>
        <w:tc>
          <w:tcPr>
            <w:tcW w:w="795" w:type="pct"/>
          </w:tcPr>
          <w:p w14:paraId="71166340" w14:textId="51AA4185" w:rsidR="00EC0759" w:rsidRPr="0080571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48</w:t>
            </w:r>
          </w:p>
        </w:tc>
        <w:tc>
          <w:tcPr>
            <w:tcW w:w="794" w:type="pct"/>
          </w:tcPr>
          <w:p w14:paraId="02EA7B0D" w14:textId="57A8937C" w:rsidR="00EC0759" w:rsidRPr="0080571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48</w:t>
            </w:r>
          </w:p>
        </w:tc>
        <w:tc>
          <w:tcPr>
            <w:tcW w:w="914" w:type="pct"/>
          </w:tcPr>
          <w:p w14:paraId="787F4B4E" w14:textId="70FEFBD4" w:rsidR="00EC0759" w:rsidRPr="0080571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48</w:t>
            </w:r>
          </w:p>
        </w:tc>
        <w:tc>
          <w:tcPr>
            <w:tcW w:w="1033" w:type="pct"/>
          </w:tcPr>
          <w:p w14:paraId="2A2DF40A" w14:textId="5BE02107" w:rsidR="00EC0759" w:rsidRPr="0080571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48</w:t>
            </w:r>
          </w:p>
        </w:tc>
      </w:tr>
      <w:tr w:rsidR="00EC0759" w:rsidRPr="00A546AF" w14:paraId="33203D00" w14:textId="342FF196" w:rsidTr="00EC0759">
        <w:trPr>
          <w:trHeight w:val="20"/>
          <w:jc w:val="center"/>
        </w:trPr>
        <w:tc>
          <w:tcPr>
            <w:tcW w:w="805" w:type="pct"/>
            <w:gridSpan w:val="2"/>
            <w:shd w:val="clear" w:color="auto" w:fill="auto"/>
            <w:vAlign w:val="center"/>
          </w:tcPr>
          <w:p w14:paraId="2773966E"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659" w:type="pct"/>
          </w:tcPr>
          <w:p w14:paraId="185EBB00"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795" w:type="pct"/>
          </w:tcPr>
          <w:p w14:paraId="0538BBF5"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794" w:type="pct"/>
          </w:tcPr>
          <w:p w14:paraId="6C8F4805"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914" w:type="pct"/>
          </w:tcPr>
          <w:p w14:paraId="4FCAD37D"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33" w:type="pct"/>
          </w:tcPr>
          <w:p w14:paraId="2E53DC2A" w14:textId="3E4BE29B"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r>
      <w:tr w:rsidR="00EC0759" w:rsidRPr="00A546AF" w14:paraId="7A48BC3D" w14:textId="17586C46" w:rsidTr="00EC0759">
        <w:trPr>
          <w:trHeight w:val="20"/>
          <w:jc w:val="center"/>
        </w:trPr>
        <w:tc>
          <w:tcPr>
            <w:tcW w:w="805" w:type="pct"/>
            <w:gridSpan w:val="2"/>
            <w:shd w:val="clear" w:color="auto" w:fill="auto"/>
            <w:vAlign w:val="center"/>
          </w:tcPr>
          <w:p w14:paraId="76D0F3A0"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659" w:type="pct"/>
          </w:tcPr>
          <w:p w14:paraId="491F3E08"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795" w:type="pct"/>
          </w:tcPr>
          <w:p w14:paraId="4E9B8AF4"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794" w:type="pct"/>
          </w:tcPr>
          <w:p w14:paraId="402E8882"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914" w:type="pct"/>
          </w:tcPr>
          <w:p w14:paraId="5437C335"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33" w:type="pct"/>
          </w:tcPr>
          <w:p w14:paraId="363E6BA2" w14:textId="5C2D40A9"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r>
      <w:tr w:rsidR="00EC0759" w:rsidRPr="00A546AF" w14:paraId="490129DD" w14:textId="15A148B0" w:rsidTr="00EC0759">
        <w:trPr>
          <w:trHeight w:val="20"/>
          <w:jc w:val="center"/>
        </w:trPr>
        <w:tc>
          <w:tcPr>
            <w:tcW w:w="805" w:type="pct"/>
            <w:gridSpan w:val="2"/>
            <w:shd w:val="clear" w:color="auto" w:fill="auto"/>
            <w:vAlign w:val="center"/>
          </w:tcPr>
          <w:p w14:paraId="536A7741"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659" w:type="pct"/>
          </w:tcPr>
          <w:p w14:paraId="366DE5A3"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795" w:type="pct"/>
          </w:tcPr>
          <w:p w14:paraId="310F5CB5"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794" w:type="pct"/>
          </w:tcPr>
          <w:p w14:paraId="356451F6"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914" w:type="pct"/>
          </w:tcPr>
          <w:p w14:paraId="64A92BC6"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033" w:type="pct"/>
          </w:tcPr>
          <w:p w14:paraId="676E42E7" w14:textId="2D7FF34B" w:rsidR="00EC0759" w:rsidRPr="00A546AF" w:rsidRDefault="00EC0759" w:rsidP="00EC0759">
            <w:pPr>
              <w:pStyle w:val="TAC"/>
              <w:rPr>
                <w:rStyle w:val="TALCar"/>
                <w:rFonts w:asciiTheme="minorHAnsi" w:hAnsiTheme="minorHAnsi" w:cstheme="minorHAnsi"/>
                <w:szCs w:val="18"/>
                <w:lang w:val="en-US"/>
              </w:rPr>
            </w:pPr>
            <w:r w:rsidRPr="00A546AF">
              <w:rPr>
                <w:rStyle w:val="TALCar"/>
                <w:rFonts w:asciiTheme="minorHAnsi" w:hAnsiTheme="minorHAnsi" w:cstheme="minorHAnsi"/>
                <w:bCs/>
                <w:szCs w:val="18"/>
                <w:lang w:val="en-US"/>
              </w:rPr>
              <w:t>NA</w:t>
            </w:r>
          </w:p>
        </w:tc>
      </w:tr>
      <w:tr w:rsidR="00EC0759" w:rsidRPr="00A546AF" w14:paraId="02ABB9FE" w14:textId="33EC88F3" w:rsidTr="00EC0759">
        <w:trPr>
          <w:trHeight w:val="20"/>
          <w:jc w:val="center"/>
        </w:trPr>
        <w:tc>
          <w:tcPr>
            <w:tcW w:w="805" w:type="pct"/>
            <w:gridSpan w:val="2"/>
            <w:shd w:val="clear" w:color="auto" w:fill="auto"/>
            <w:vAlign w:val="center"/>
          </w:tcPr>
          <w:p w14:paraId="4CAFE272"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659" w:type="pct"/>
          </w:tcPr>
          <w:p w14:paraId="128EFD1E"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795" w:type="pct"/>
          </w:tcPr>
          <w:p w14:paraId="1291293D" w14:textId="363640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794" w:type="pct"/>
          </w:tcPr>
          <w:p w14:paraId="65E7CB9F"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914" w:type="pct"/>
          </w:tcPr>
          <w:p w14:paraId="087B7106" w14:textId="26B2EC3B"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033" w:type="pct"/>
          </w:tcPr>
          <w:p w14:paraId="144E9724" w14:textId="7F31D089" w:rsidR="00EC0759" w:rsidRPr="00A546AF" w:rsidRDefault="00EC0759" w:rsidP="00EC0759">
            <w:pPr>
              <w:pStyle w:val="TAC"/>
              <w:rPr>
                <w:rStyle w:val="TALCar"/>
                <w:rFonts w:asciiTheme="minorHAnsi" w:hAnsiTheme="minorHAnsi" w:cstheme="minorHAnsi"/>
                <w:szCs w:val="18"/>
                <w:lang w:val="en-US"/>
              </w:rPr>
            </w:pPr>
            <w:r w:rsidRPr="00A546AF">
              <w:rPr>
                <w:rStyle w:val="TALCar"/>
                <w:rFonts w:asciiTheme="minorHAnsi" w:hAnsiTheme="minorHAnsi" w:cstheme="minorHAnsi"/>
                <w:bCs/>
                <w:szCs w:val="18"/>
                <w:lang w:val="en-US"/>
              </w:rPr>
              <w:t>Ideal Muting</w:t>
            </w:r>
          </w:p>
        </w:tc>
      </w:tr>
      <w:tr w:rsidR="00596EC0" w:rsidRPr="00A546AF" w14:paraId="0D1BA834" w14:textId="5B704F69" w:rsidTr="00596EC0">
        <w:trPr>
          <w:trHeight w:val="20"/>
          <w:jc w:val="center"/>
        </w:trPr>
        <w:tc>
          <w:tcPr>
            <w:tcW w:w="798" w:type="pct"/>
            <w:shd w:val="clear" w:color="auto" w:fill="auto"/>
            <w:vAlign w:val="center"/>
          </w:tcPr>
          <w:p w14:paraId="110AEB57" w14:textId="77777777" w:rsidR="00596EC0" w:rsidRPr="00A546AF" w:rsidRDefault="00596EC0"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4202" w:type="pct"/>
            <w:gridSpan w:val="6"/>
          </w:tcPr>
          <w:p w14:paraId="7EA355DE" w14:textId="3356CB88" w:rsidR="00596EC0" w:rsidRPr="00A546AF" w:rsidRDefault="00596EC0" w:rsidP="00EC0759">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EC0759" w:rsidRPr="00A546AF" w14:paraId="074A2BB3" w14:textId="0F622B24" w:rsidTr="00EC0759">
        <w:trPr>
          <w:trHeight w:val="20"/>
          <w:jc w:val="center"/>
        </w:trPr>
        <w:tc>
          <w:tcPr>
            <w:tcW w:w="805" w:type="pct"/>
            <w:gridSpan w:val="2"/>
            <w:shd w:val="clear" w:color="auto" w:fill="auto"/>
            <w:vAlign w:val="center"/>
          </w:tcPr>
          <w:p w14:paraId="79107B6C"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659" w:type="pct"/>
          </w:tcPr>
          <w:p w14:paraId="085BE8B5"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48FB0EA4"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26D8DD5" w14:textId="77777777" w:rsidR="00EC0759" w:rsidRPr="00A546AF" w:rsidRDefault="00EC0759" w:rsidP="00EC0759">
            <w:pPr>
              <w:pStyle w:val="TAC"/>
              <w:rPr>
                <w:rFonts w:asciiTheme="minorHAnsi" w:hAnsiTheme="minorHAnsi" w:cstheme="minorHAnsi"/>
                <w:bCs/>
                <w:szCs w:val="18"/>
                <w:lang w:val="en-US"/>
              </w:rPr>
            </w:pPr>
          </w:p>
          <w:p w14:paraId="1FE6FF92"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7BE739AF" w14:textId="77777777" w:rsidR="00EC0759" w:rsidRPr="00A546AF" w:rsidRDefault="00EC0759" w:rsidP="00EC0759">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709CF0DF" w14:textId="77777777" w:rsidR="00EC0759" w:rsidRPr="00A546AF" w:rsidRDefault="00EC0759" w:rsidP="00EC0759">
            <w:pPr>
              <w:pStyle w:val="TAC"/>
              <w:rPr>
                <w:rFonts w:asciiTheme="minorHAnsi" w:hAnsiTheme="minorHAnsi" w:cstheme="minorHAnsi"/>
                <w:bCs/>
                <w:szCs w:val="18"/>
                <w:lang w:val="en-GB"/>
              </w:rPr>
            </w:pPr>
          </w:p>
        </w:tc>
        <w:tc>
          <w:tcPr>
            <w:tcW w:w="795" w:type="pct"/>
            <w:vAlign w:val="center"/>
          </w:tcPr>
          <w:p w14:paraId="4FD1966B" w14:textId="77777777" w:rsidR="00EC0759" w:rsidRPr="00A546AF" w:rsidRDefault="00EC0759" w:rsidP="00EC0759">
            <w:pPr>
              <w:pStyle w:val="TAC"/>
              <w:jc w:val="both"/>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36846701"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10706CEE" w14:textId="77777777" w:rsidR="00EC0759" w:rsidRPr="00A546AF" w:rsidRDefault="00EC0759" w:rsidP="00EC0759">
            <w:pPr>
              <w:pStyle w:val="TAC"/>
              <w:rPr>
                <w:rFonts w:asciiTheme="minorHAnsi" w:hAnsiTheme="minorHAnsi" w:cstheme="minorHAnsi"/>
                <w:bCs/>
                <w:szCs w:val="18"/>
                <w:lang w:val="en-US"/>
              </w:rPr>
            </w:pPr>
          </w:p>
          <w:p w14:paraId="440F9897"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255DA030" w14:textId="77777777" w:rsidR="00EC0759" w:rsidRPr="00A546AF" w:rsidRDefault="00EC0759" w:rsidP="00EC0759">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13D72848" w14:textId="77777777" w:rsidR="00EC0759" w:rsidRPr="00A546AF" w:rsidRDefault="00EC0759" w:rsidP="00EC0759">
            <w:pPr>
              <w:pStyle w:val="TAC"/>
              <w:rPr>
                <w:rFonts w:asciiTheme="minorHAnsi" w:hAnsiTheme="minorHAnsi" w:cstheme="minorHAnsi"/>
                <w:bCs/>
                <w:szCs w:val="18"/>
              </w:rPr>
            </w:pPr>
          </w:p>
        </w:tc>
        <w:tc>
          <w:tcPr>
            <w:tcW w:w="794" w:type="pct"/>
          </w:tcPr>
          <w:p w14:paraId="403119A3"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36B166FF"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4EC903E0" w14:textId="77777777" w:rsidR="00EC0759" w:rsidRPr="00A546AF" w:rsidRDefault="00EC0759" w:rsidP="00EC0759">
            <w:pPr>
              <w:pStyle w:val="TAC"/>
              <w:rPr>
                <w:rFonts w:asciiTheme="minorHAnsi" w:hAnsiTheme="minorHAnsi" w:cstheme="minorHAnsi"/>
                <w:bCs/>
                <w:szCs w:val="18"/>
                <w:lang w:val="en-US"/>
              </w:rPr>
            </w:pPr>
          </w:p>
          <w:p w14:paraId="10A68DE8"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609EB57A" w14:textId="77777777" w:rsidR="00EC0759" w:rsidRPr="00A546AF" w:rsidRDefault="00EC0759" w:rsidP="00EC0759">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43A4EC00" w14:textId="77777777" w:rsidR="00EC0759" w:rsidRPr="00A546AF" w:rsidRDefault="00EC0759" w:rsidP="00EC0759">
            <w:pPr>
              <w:pStyle w:val="TAC"/>
              <w:rPr>
                <w:rFonts w:asciiTheme="minorHAnsi" w:hAnsiTheme="minorHAnsi" w:cstheme="minorHAnsi"/>
                <w:bCs/>
                <w:szCs w:val="18"/>
              </w:rPr>
            </w:pPr>
          </w:p>
        </w:tc>
        <w:tc>
          <w:tcPr>
            <w:tcW w:w="914" w:type="pct"/>
          </w:tcPr>
          <w:p w14:paraId="28FE9E4F"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4B0BFC2A"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25D5AB54" w14:textId="77777777" w:rsidR="00EC0759" w:rsidRPr="00A546AF" w:rsidRDefault="00EC0759" w:rsidP="00EC0759">
            <w:pPr>
              <w:pStyle w:val="TAC"/>
              <w:rPr>
                <w:rFonts w:asciiTheme="minorHAnsi" w:hAnsiTheme="minorHAnsi" w:cstheme="minorHAnsi"/>
                <w:bCs/>
                <w:szCs w:val="18"/>
                <w:lang w:val="en-US"/>
              </w:rPr>
            </w:pPr>
          </w:p>
          <w:p w14:paraId="111A87B7"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41D534EC" w14:textId="77777777" w:rsidR="00EC0759" w:rsidRPr="00A546AF" w:rsidRDefault="00EC0759" w:rsidP="00EC0759">
            <w:pPr>
              <w:pStyle w:val="TAC"/>
              <w:rPr>
                <w:rFonts w:asciiTheme="minorHAnsi" w:hAnsiTheme="minorHAnsi" w:cstheme="minorHAnsi"/>
                <w:bCs/>
                <w:szCs w:val="18"/>
              </w:rPr>
            </w:pPr>
            <w:proofErr w:type="gramStart"/>
            <w:r w:rsidRPr="00A546AF">
              <w:rPr>
                <w:rFonts w:asciiTheme="minorHAnsi" w:hAnsiTheme="minorHAnsi" w:cstheme="minorHAnsi"/>
                <w:bCs/>
                <w:szCs w:val="18"/>
                <w:lang w:val="en-US"/>
              </w:rPr>
              <w:t>https://en.wikipedia.org/wiki/Random_sample_consensus#:~:text=Random%20sample%20consensus%20(RANSAC)%20is,the%20values%20of%20the%20estimates..</w:t>
            </w:r>
            <w:proofErr w:type="gramEnd"/>
          </w:p>
          <w:p w14:paraId="2B5C197A" w14:textId="77777777" w:rsidR="00EC0759" w:rsidRPr="00A546AF" w:rsidRDefault="00EC0759" w:rsidP="00EC0759">
            <w:pPr>
              <w:pStyle w:val="TAC"/>
              <w:rPr>
                <w:rFonts w:asciiTheme="minorHAnsi" w:hAnsiTheme="minorHAnsi" w:cstheme="minorHAnsi"/>
                <w:bCs/>
                <w:szCs w:val="18"/>
                <w:lang w:val="en-US"/>
              </w:rPr>
            </w:pPr>
          </w:p>
        </w:tc>
        <w:tc>
          <w:tcPr>
            <w:tcW w:w="1033" w:type="pct"/>
          </w:tcPr>
          <w:p w14:paraId="0EBDF959" w14:textId="77777777" w:rsidR="00596EC0" w:rsidRPr="00A546AF" w:rsidRDefault="00596EC0" w:rsidP="00596EC0">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29137299" w14:textId="77777777" w:rsidR="00596EC0" w:rsidRPr="00A546AF" w:rsidRDefault="00596EC0" w:rsidP="00596EC0">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A2011F3" w14:textId="77777777" w:rsidR="00596EC0" w:rsidRPr="00A546AF" w:rsidRDefault="00596EC0" w:rsidP="00596EC0">
            <w:pPr>
              <w:pStyle w:val="TAC"/>
              <w:rPr>
                <w:rFonts w:asciiTheme="minorHAnsi" w:hAnsiTheme="minorHAnsi" w:cstheme="minorHAnsi"/>
                <w:bCs/>
                <w:szCs w:val="18"/>
                <w:lang w:val="en-US"/>
              </w:rPr>
            </w:pPr>
          </w:p>
          <w:p w14:paraId="6B5D8439" w14:textId="77777777" w:rsidR="00596EC0" w:rsidRPr="00A546AF" w:rsidRDefault="00596EC0" w:rsidP="00596EC0">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441DCFAE" w14:textId="7DA65C97" w:rsidR="00EC0759" w:rsidRPr="00A546AF" w:rsidRDefault="00596EC0" w:rsidP="00596EC0">
            <w:pPr>
              <w:pStyle w:val="TAC"/>
              <w:rPr>
                <w:rFonts w:asciiTheme="minorHAnsi" w:hAnsiTheme="minorHAnsi" w:cstheme="minorHAnsi"/>
                <w:bCs/>
                <w:szCs w:val="18"/>
                <w:lang w:val="en-US"/>
              </w:rPr>
            </w:pPr>
            <w:r w:rsidRPr="00A546AF">
              <w:rPr>
                <w:rFonts w:asciiTheme="minorHAnsi" w:hAnsiTheme="minorHAnsi" w:cstheme="minorHAnsi"/>
                <w:bCs/>
                <w:szCs w:val="18"/>
                <w:lang w:val="en-US"/>
              </w:rPr>
              <w:t>https://en.wikipedia.org/wiki/Random_sample_consensus#:~:text=Random%20sample%20consensus%20(RANSAC)%20is,the%20values%20of%20the%20estimates</w:t>
            </w:r>
          </w:p>
        </w:tc>
      </w:tr>
      <w:tr w:rsidR="00596EC0" w:rsidRPr="00A546AF" w14:paraId="73C9E39D" w14:textId="7A2FA2A9" w:rsidTr="00EC0759">
        <w:trPr>
          <w:trHeight w:val="20"/>
          <w:jc w:val="center"/>
        </w:trPr>
        <w:tc>
          <w:tcPr>
            <w:tcW w:w="805" w:type="pct"/>
            <w:gridSpan w:val="2"/>
            <w:shd w:val="clear" w:color="auto" w:fill="auto"/>
            <w:vAlign w:val="center"/>
          </w:tcPr>
          <w:p w14:paraId="437B255A"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659" w:type="pct"/>
          </w:tcPr>
          <w:p w14:paraId="6654D7CB"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795" w:type="pct"/>
          </w:tcPr>
          <w:p w14:paraId="5FE76860"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794" w:type="pct"/>
          </w:tcPr>
          <w:p w14:paraId="4B9C1EB7"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914" w:type="pct"/>
          </w:tcPr>
          <w:p w14:paraId="3F532547" w14:textId="77777777" w:rsidR="00596EC0" w:rsidRPr="00A546AF" w:rsidRDefault="00596EC0" w:rsidP="00596EC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Perfect Sync</w:t>
            </w:r>
          </w:p>
        </w:tc>
        <w:tc>
          <w:tcPr>
            <w:tcW w:w="1033" w:type="pct"/>
          </w:tcPr>
          <w:p w14:paraId="10803073" w14:textId="221F3587" w:rsidR="00596EC0" w:rsidRDefault="00596EC0" w:rsidP="00596EC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Perfect Sync</w:t>
            </w:r>
          </w:p>
        </w:tc>
      </w:tr>
      <w:tr w:rsidR="00596EC0" w:rsidRPr="00A546AF" w14:paraId="784F76BA" w14:textId="7902F92E" w:rsidTr="00EC0759">
        <w:trPr>
          <w:trHeight w:val="20"/>
          <w:jc w:val="center"/>
        </w:trPr>
        <w:tc>
          <w:tcPr>
            <w:tcW w:w="805" w:type="pct"/>
            <w:gridSpan w:val="2"/>
            <w:shd w:val="clear" w:color="auto" w:fill="auto"/>
            <w:vAlign w:val="center"/>
          </w:tcPr>
          <w:p w14:paraId="232E0189"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659" w:type="pct"/>
          </w:tcPr>
          <w:p w14:paraId="36FDB638"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795" w:type="pct"/>
          </w:tcPr>
          <w:p w14:paraId="3E4446D4"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794" w:type="pct"/>
          </w:tcPr>
          <w:p w14:paraId="5C5E0D9A"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914" w:type="pct"/>
          </w:tcPr>
          <w:p w14:paraId="1F3CBDF1" w14:textId="77777777" w:rsidR="00596EC0" w:rsidRPr="00A546AF" w:rsidRDefault="00596EC0" w:rsidP="00596EC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NO calibration error</w:t>
            </w:r>
          </w:p>
        </w:tc>
        <w:tc>
          <w:tcPr>
            <w:tcW w:w="1033" w:type="pct"/>
          </w:tcPr>
          <w:p w14:paraId="021E5FD6" w14:textId="3F69B7F2" w:rsidR="00596EC0" w:rsidRDefault="00596EC0" w:rsidP="00596EC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NO calibration error</w:t>
            </w:r>
          </w:p>
        </w:tc>
      </w:tr>
      <w:tr w:rsidR="00596EC0" w:rsidRPr="00A546AF" w14:paraId="03E73226" w14:textId="0BFB77FA" w:rsidTr="00EC0759">
        <w:trPr>
          <w:trHeight w:val="20"/>
          <w:jc w:val="center"/>
        </w:trPr>
        <w:tc>
          <w:tcPr>
            <w:tcW w:w="805" w:type="pct"/>
            <w:gridSpan w:val="2"/>
            <w:shd w:val="clear" w:color="auto" w:fill="auto"/>
            <w:vAlign w:val="center"/>
          </w:tcPr>
          <w:p w14:paraId="1B8AB5E8"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659" w:type="pct"/>
          </w:tcPr>
          <w:p w14:paraId="33715455" w14:textId="77777777" w:rsidR="00596EC0" w:rsidRPr="00A546AF" w:rsidRDefault="00596EC0" w:rsidP="00596EC0">
            <w:pPr>
              <w:pStyle w:val="TAC"/>
              <w:rPr>
                <w:rFonts w:asciiTheme="minorHAnsi" w:hAnsiTheme="minorHAnsi" w:cstheme="minorHAnsi"/>
                <w:bCs/>
                <w:szCs w:val="18"/>
                <w:lang w:val="en-US" w:eastAsia="en-GB"/>
              </w:rPr>
            </w:pPr>
          </w:p>
          <w:p w14:paraId="1DBD0C8F" w14:textId="77777777" w:rsidR="00596EC0" w:rsidRPr="00A546AF" w:rsidRDefault="00596EC0" w:rsidP="00596EC0">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tc>
        <w:tc>
          <w:tcPr>
            <w:tcW w:w="795" w:type="pct"/>
          </w:tcPr>
          <w:p w14:paraId="78978EF4" w14:textId="77777777" w:rsidR="00596EC0" w:rsidRDefault="00596EC0" w:rsidP="00596EC0">
            <w:pPr>
              <w:pStyle w:val="TAC"/>
              <w:rPr>
                <w:rFonts w:asciiTheme="minorHAnsi" w:hAnsiTheme="minorHAnsi" w:cstheme="minorHAnsi"/>
                <w:bCs/>
                <w:szCs w:val="18"/>
                <w:lang w:val="en-US" w:eastAsia="en-GB"/>
              </w:rPr>
            </w:pPr>
          </w:p>
          <w:p w14:paraId="69543201" w14:textId="77777777" w:rsidR="00596EC0" w:rsidRPr="00A546AF" w:rsidRDefault="00596EC0" w:rsidP="00596EC0">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5E0F4ADF" w14:textId="77777777" w:rsidR="00596EC0" w:rsidRPr="00A546AF" w:rsidRDefault="00596EC0" w:rsidP="00596EC0">
            <w:pPr>
              <w:pStyle w:val="TAC"/>
              <w:rPr>
                <w:rStyle w:val="TALCar"/>
                <w:rFonts w:asciiTheme="minorHAnsi" w:hAnsiTheme="minorHAnsi" w:cstheme="minorHAnsi"/>
                <w:bCs/>
                <w:szCs w:val="18"/>
                <w:lang w:val="en-US"/>
              </w:rPr>
            </w:pPr>
          </w:p>
        </w:tc>
        <w:tc>
          <w:tcPr>
            <w:tcW w:w="794" w:type="pct"/>
          </w:tcPr>
          <w:p w14:paraId="0BB8262E" w14:textId="77777777" w:rsidR="00596EC0" w:rsidRPr="00A546AF" w:rsidRDefault="00596EC0" w:rsidP="00596EC0">
            <w:pPr>
              <w:pStyle w:val="TAC"/>
              <w:rPr>
                <w:rFonts w:asciiTheme="minorHAnsi" w:hAnsiTheme="minorHAnsi" w:cstheme="minorHAnsi"/>
                <w:bCs/>
                <w:szCs w:val="18"/>
                <w:lang w:val="en-US" w:eastAsia="en-GB"/>
              </w:rPr>
            </w:pPr>
          </w:p>
          <w:p w14:paraId="329D6C08" w14:textId="77777777" w:rsidR="00596EC0" w:rsidRPr="00A546AF" w:rsidRDefault="00596EC0" w:rsidP="00596EC0">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In t</w:t>
            </w:r>
            <w:r w:rsidRPr="00A546AF">
              <w:rPr>
                <w:rFonts w:asciiTheme="minorHAnsi" w:hAnsiTheme="minorHAnsi" w:cstheme="minorHAnsi"/>
                <w:bCs/>
                <w:szCs w:val="18"/>
                <w:lang w:val="en-US" w:eastAsia="en-GB"/>
              </w:rPr>
              <w:t xml:space="preserve">he earliest beam pair is identified based on the criteria of receiving the earliest path given that the received power is larger than a threshold using the genie CDL channel profiles. </w:t>
            </w:r>
          </w:p>
          <w:p w14:paraId="5C464705" w14:textId="77777777" w:rsidR="00596EC0" w:rsidRPr="00A546AF" w:rsidRDefault="00596EC0" w:rsidP="00596EC0">
            <w:pPr>
              <w:pStyle w:val="TAC"/>
              <w:rPr>
                <w:rStyle w:val="TALCar"/>
                <w:rFonts w:asciiTheme="minorHAnsi" w:hAnsiTheme="minorHAnsi" w:cstheme="minorHAnsi"/>
                <w:bCs/>
                <w:szCs w:val="18"/>
                <w:lang w:val="en-US"/>
              </w:rPr>
            </w:pPr>
          </w:p>
        </w:tc>
        <w:tc>
          <w:tcPr>
            <w:tcW w:w="914" w:type="pct"/>
          </w:tcPr>
          <w:p w14:paraId="0F1F7C09" w14:textId="77777777" w:rsidR="00596EC0" w:rsidRDefault="00596EC0" w:rsidP="00596EC0">
            <w:pPr>
              <w:pStyle w:val="TAC"/>
              <w:rPr>
                <w:rFonts w:asciiTheme="minorHAnsi" w:hAnsiTheme="minorHAnsi" w:cstheme="minorHAnsi"/>
                <w:bCs/>
                <w:szCs w:val="18"/>
                <w:lang w:val="en-US" w:eastAsia="en-GB"/>
              </w:rPr>
            </w:pPr>
          </w:p>
          <w:p w14:paraId="45E62A5A" w14:textId="77777777" w:rsidR="00596EC0" w:rsidRPr="00A546AF" w:rsidRDefault="00596EC0" w:rsidP="00596EC0">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29F3AAAB" w14:textId="77777777" w:rsidR="00596EC0" w:rsidRPr="00A546AF" w:rsidRDefault="00596EC0" w:rsidP="00596EC0">
            <w:pPr>
              <w:pStyle w:val="TAC"/>
              <w:rPr>
                <w:rStyle w:val="TALCar"/>
                <w:rFonts w:asciiTheme="minorHAnsi" w:hAnsiTheme="minorHAnsi" w:cstheme="minorHAnsi"/>
                <w:bCs/>
                <w:szCs w:val="18"/>
                <w:lang w:val="en-US"/>
              </w:rPr>
            </w:pPr>
          </w:p>
        </w:tc>
        <w:tc>
          <w:tcPr>
            <w:tcW w:w="1033" w:type="pct"/>
          </w:tcPr>
          <w:p w14:paraId="55C29C80" w14:textId="77777777" w:rsidR="00596EC0" w:rsidRDefault="00596EC0" w:rsidP="00596EC0">
            <w:pPr>
              <w:pStyle w:val="TAC"/>
              <w:rPr>
                <w:rFonts w:asciiTheme="minorHAnsi" w:hAnsiTheme="minorHAnsi" w:cstheme="minorHAnsi"/>
                <w:bCs/>
                <w:szCs w:val="18"/>
                <w:lang w:val="en-US" w:eastAsia="en-GB"/>
              </w:rPr>
            </w:pPr>
          </w:p>
          <w:p w14:paraId="25FAAF52" w14:textId="77777777" w:rsidR="00596EC0" w:rsidRPr="00A546AF" w:rsidRDefault="00596EC0" w:rsidP="00596EC0">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49366B97" w14:textId="77777777" w:rsidR="00596EC0" w:rsidRDefault="00596EC0" w:rsidP="00596EC0">
            <w:pPr>
              <w:pStyle w:val="TAC"/>
              <w:rPr>
                <w:rFonts w:asciiTheme="minorHAnsi" w:hAnsiTheme="minorHAnsi" w:cstheme="minorHAnsi"/>
                <w:bCs/>
                <w:szCs w:val="18"/>
                <w:lang w:val="en-US" w:eastAsia="en-GB"/>
              </w:rPr>
            </w:pPr>
          </w:p>
        </w:tc>
      </w:tr>
      <w:tr w:rsidR="00596EC0" w:rsidRPr="00A546AF" w14:paraId="7556E300" w14:textId="660EE71D" w:rsidTr="00596EC0">
        <w:trPr>
          <w:trHeight w:val="20"/>
          <w:jc w:val="center"/>
        </w:trPr>
        <w:tc>
          <w:tcPr>
            <w:tcW w:w="798" w:type="pct"/>
            <w:shd w:val="clear" w:color="auto" w:fill="auto"/>
            <w:vAlign w:val="center"/>
          </w:tcPr>
          <w:p w14:paraId="577B8EFB"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202" w:type="pct"/>
            <w:gridSpan w:val="6"/>
          </w:tcPr>
          <w:p w14:paraId="64C540BD" w14:textId="00440478" w:rsidR="00596EC0" w:rsidRPr="00A546AF" w:rsidRDefault="00CF5557" w:rsidP="00596EC0">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 xml:space="preserve">Single port wideband </w:t>
            </w:r>
            <w:proofErr w:type="spellStart"/>
            <w:r>
              <w:rPr>
                <w:rFonts w:asciiTheme="minorHAnsi" w:hAnsiTheme="minorHAnsi" w:cstheme="minorHAnsi"/>
                <w:bCs/>
                <w:szCs w:val="18"/>
                <w:lang w:val="en-US" w:eastAsia="en-GB"/>
              </w:rPr>
              <w:t>Hadamar</w:t>
            </w:r>
            <w:proofErr w:type="spellEnd"/>
            <w:r>
              <w:rPr>
                <w:rFonts w:asciiTheme="minorHAnsi" w:hAnsiTheme="minorHAnsi" w:cstheme="minorHAnsi"/>
                <w:bCs/>
                <w:szCs w:val="18"/>
                <w:lang w:val="en-US" w:eastAsia="en-GB"/>
              </w:rPr>
              <w:t xml:space="preserve"> precoder</w:t>
            </w:r>
          </w:p>
        </w:tc>
      </w:tr>
      <w:tr w:rsidR="00596EC0" w:rsidRPr="00A546AF" w14:paraId="20D8F167" w14:textId="17CDAE42" w:rsidTr="00EC0759">
        <w:trPr>
          <w:trHeight w:val="20"/>
          <w:jc w:val="center"/>
        </w:trPr>
        <w:tc>
          <w:tcPr>
            <w:tcW w:w="805" w:type="pct"/>
            <w:gridSpan w:val="2"/>
            <w:shd w:val="clear" w:color="auto" w:fill="auto"/>
            <w:vAlign w:val="center"/>
          </w:tcPr>
          <w:p w14:paraId="214F6F1D"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659" w:type="pct"/>
          </w:tcPr>
          <w:p w14:paraId="7F66659A" w14:textId="11156995" w:rsidR="00596EC0" w:rsidRPr="00D012F9" w:rsidRDefault="00596EC0" w:rsidP="00596EC0">
            <w:pPr>
              <w:pStyle w:val="TAC"/>
              <w:rPr>
                <w:rStyle w:val="TALCar"/>
                <w:rFonts w:asciiTheme="minorHAnsi" w:hAnsiTheme="minorHAnsi" w:cstheme="minorHAnsi"/>
                <w:bCs/>
                <w:szCs w:val="18"/>
                <w:lang w:val="en-US"/>
              </w:rPr>
            </w:pPr>
          </w:p>
        </w:tc>
        <w:tc>
          <w:tcPr>
            <w:tcW w:w="795" w:type="pct"/>
          </w:tcPr>
          <w:p w14:paraId="1654BC62" w14:textId="7779A755" w:rsidR="00596EC0" w:rsidRPr="00A546AF" w:rsidRDefault="00596EC0" w:rsidP="00596EC0">
            <w:pPr>
              <w:pStyle w:val="TAC"/>
              <w:rPr>
                <w:rStyle w:val="TALCar"/>
                <w:rFonts w:asciiTheme="minorHAnsi" w:hAnsiTheme="minorHAnsi" w:cstheme="minorHAnsi"/>
                <w:bCs/>
                <w:szCs w:val="18"/>
                <w:lang w:val="en-US"/>
              </w:rPr>
            </w:pPr>
          </w:p>
        </w:tc>
        <w:tc>
          <w:tcPr>
            <w:tcW w:w="794" w:type="pct"/>
          </w:tcPr>
          <w:p w14:paraId="4BCBC3C2" w14:textId="6348B5F7" w:rsidR="00596EC0" w:rsidRPr="00A546AF" w:rsidRDefault="00596EC0" w:rsidP="00596EC0">
            <w:pPr>
              <w:pStyle w:val="TAC"/>
              <w:rPr>
                <w:rStyle w:val="TALCar"/>
                <w:rFonts w:asciiTheme="minorHAnsi" w:hAnsiTheme="minorHAnsi" w:cstheme="minorHAnsi"/>
                <w:bCs/>
                <w:szCs w:val="18"/>
                <w:lang w:val="en-US"/>
              </w:rPr>
            </w:pPr>
          </w:p>
        </w:tc>
        <w:tc>
          <w:tcPr>
            <w:tcW w:w="914" w:type="pct"/>
          </w:tcPr>
          <w:p w14:paraId="6321C03E" w14:textId="3177FD99" w:rsidR="00596EC0" w:rsidRPr="00A546AF" w:rsidRDefault="00596EC0" w:rsidP="00596EC0">
            <w:pPr>
              <w:pStyle w:val="TAC"/>
              <w:rPr>
                <w:rStyle w:val="TALCar"/>
                <w:rFonts w:asciiTheme="minorHAnsi" w:hAnsiTheme="minorHAnsi" w:cstheme="minorHAnsi"/>
                <w:bCs/>
                <w:szCs w:val="18"/>
                <w:lang w:val="en-US"/>
              </w:rPr>
            </w:pPr>
          </w:p>
        </w:tc>
        <w:tc>
          <w:tcPr>
            <w:tcW w:w="1033" w:type="pct"/>
          </w:tcPr>
          <w:p w14:paraId="48A2E01C" w14:textId="77777777" w:rsidR="00596EC0" w:rsidRDefault="00596EC0" w:rsidP="00596EC0">
            <w:pPr>
              <w:pStyle w:val="TAC"/>
              <w:rPr>
                <w:rStyle w:val="TALCar"/>
                <w:rFonts w:asciiTheme="minorHAnsi" w:hAnsiTheme="minorHAnsi" w:cstheme="minorHAnsi"/>
                <w:bCs/>
                <w:szCs w:val="18"/>
                <w:lang w:val="en-US"/>
              </w:rPr>
            </w:pPr>
          </w:p>
        </w:tc>
      </w:tr>
    </w:tbl>
    <w:p w14:paraId="1BA2F82F" w14:textId="3A17068A" w:rsidR="00E91BA0" w:rsidRDefault="00E91BA0" w:rsidP="00E91BA0">
      <w:pPr>
        <w:spacing w:after="0"/>
        <w:jc w:val="center"/>
        <w:rPr>
          <w:b/>
          <w:bCs/>
          <w:lang w:val="en-US"/>
        </w:rPr>
      </w:pPr>
      <w:r w:rsidRPr="00B20527">
        <w:rPr>
          <w:b/>
          <w:bCs/>
          <w:lang w:val="en-US"/>
        </w:rPr>
        <w:t>PRS frequency domain stitching – FR</w:t>
      </w:r>
      <w:r>
        <w:rPr>
          <w:b/>
          <w:bCs/>
          <w:lang w:val="en-US"/>
        </w:rPr>
        <w:t xml:space="preserve">1 </w:t>
      </w:r>
      <w:proofErr w:type="spellStart"/>
      <w:r>
        <w:rPr>
          <w:b/>
          <w:bCs/>
          <w:lang w:val="en-US"/>
        </w:rPr>
        <w:t>InH</w:t>
      </w:r>
      <w:proofErr w:type="spellEnd"/>
      <w:r>
        <w:rPr>
          <w:b/>
          <w:bCs/>
          <w:lang w:val="en-US"/>
        </w:rPr>
        <w:t>/UMI</w:t>
      </w:r>
      <w:r w:rsidRPr="00B20527">
        <w:rPr>
          <w:b/>
          <w:bCs/>
          <w:lang w:val="en-US"/>
        </w:rPr>
        <w:t xml:space="preserve"> simulation assumptions and setup</w:t>
      </w:r>
    </w:p>
    <w:p w14:paraId="2062B453" w14:textId="05ACA5FA" w:rsidR="00B448D3" w:rsidRDefault="00B448D3" w:rsidP="00E91BA0">
      <w:pPr>
        <w:spacing w:after="0"/>
        <w:jc w:val="center"/>
        <w:rPr>
          <w:b/>
          <w:bCs/>
          <w:lang w:val="en-US"/>
        </w:rPr>
      </w:pPr>
    </w:p>
    <w:p w14:paraId="4B6828C8" w14:textId="75F16D00" w:rsidR="00B448D3" w:rsidRDefault="00B448D3" w:rsidP="00E91BA0">
      <w:pPr>
        <w:spacing w:after="0"/>
        <w:jc w:val="center"/>
        <w:rPr>
          <w:b/>
          <w:bCs/>
          <w:lang w:val="en-US"/>
        </w:rPr>
      </w:pPr>
    </w:p>
    <w:p w14:paraId="49EF8BDD" w14:textId="05D588A9" w:rsidR="00B448D3" w:rsidRDefault="00B448D3" w:rsidP="00E91BA0">
      <w:pPr>
        <w:spacing w:after="0"/>
        <w:jc w:val="center"/>
        <w:rPr>
          <w:b/>
          <w:bCs/>
          <w:lang w:val="en-US"/>
        </w:rPr>
      </w:pPr>
    </w:p>
    <w:p w14:paraId="6BE87A08" w14:textId="509E7F6A" w:rsidR="00B448D3" w:rsidRDefault="00B448D3" w:rsidP="00E91BA0">
      <w:pPr>
        <w:spacing w:after="0"/>
        <w:jc w:val="center"/>
        <w:rPr>
          <w:b/>
          <w:bCs/>
          <w:lang w:val="en-US"/>
        </w:rPr>
      </w:pPr>
    </w:p>
    <w:p w14:paraId="6B8ADEBF" w14:textId="49902C0A" w:rsidR="00B448D3" w:rsidRDefault="00B448D3" w:rsidP="00E91BA0">
      <w:pPr>
        <w:spacing w:after="0"/>
        <w:jc w:val="center"/>
        <w:rPr>
          <w:b/>
          <w:bCs/>
          <w:lang w:val="en-US"/>
        </w:rPr>
      </w:pPr>
    </w:p>
    <w:p w14:paraId="3AF64FC7" w14:textId="165F5E76" w:rsidR="00B448D3" w:rsidRDefault="00B448D3" w:rsidP="00E91BA0">
      <w:pPr>
        <w:spacing w:after="0"/>
        <w:jc w:val="center"/>
        <w:rPr>
          <w:b/>
          <w:bCs/>
          <w:lang w:val="en-US"/>
        </w:rPr>
      </w:pPr>
    </w:p>
    <w:p w14:paraId="63B78E2F" w14:textId="13D69F8E" w:rsidR="00B448D3" w:rsidRDefault="00B448D3" w:rsidP="00E91BA0">
      <w:pPr>
        <w:spacing w:after="0"/>
        <w:jc w:val="center"/>
        <w:rPr>
          <w:b/>
          <w:bCs/>
          <w:lang w:val="en-US"/>
        </w:rPr>
      </w:pPr>
    </w:p>
    <w:p w14:paraId="0F3A68ED" w14:textId="77777777" w:rsidR="00B448D3" w:rsidRDefault="002C73B4">
      <w:pPr>
        <w:spacing w:after="0"/>
        <w:jc w:val="left"/>
        <w:rPr>
          <w:rFonts w:ascii="Arial" w:hAnsi="Arial"/>
          <w:sz w:val="28"/>
        </w:rPr>
      </w:pPr>
      <w:r>
        <w:br w:type="page"/>
      </w:r>
    </w:p>
    <w:p w14:paraId="5AD9B38F" w14:textId="6338A5B8" w:rsidR="002C73B4" w:rsidRDefault="002C73B4">
      <w:pPr>
        <w:spacing w:after="0"/>
        <w:jc w:val="left"/>
        <w:rPr>
          <w:rFonts w:ascii="Arial" w:hAnsi="Arial"/>
          <w:sz w:val="28"/>
        </w:rPr>
      </w:pPr>
    </w:p>
    <w:p w14:paraId="7343C24F" w14:textId="1D838D8A" w:rsidR="00096EDB" w:rsidRDefault="00B12C10" w:rsidP="00096EDB">
      <w:pPr>
        <w:pStyle w:val="Heading2"/>
        <w:numPr>
          <w:ilvl w:val="2"/>
          <w:numId w:val="5"/>
        </w:numPr>
      </w:pPr>
      <w:r>
        <w:t>Case</w:t>
      </w:r>
      <w:r w:rsidR="00C61732">
        <w:t xml:space="preserve"> </w:t>
      </w:r>
      <w:r w:rsidR="004118E7">
        <w:t>27</w:t>
      </w:r>
      <w:r w:rsidR="001D5618">
        <w:t xml:space="preserve">: </w:t>
      </w:r>
      <w:proofErr w:type="spellStart"/>
      <w:r w:rsidR="001D5618">
        <w:t>InF</w:t>
      </w:r>
      <w:proofErr w:type="spellEnd"/>
      <w:r w:rsidR="001D5618">
        <w:t xml:space="preserve"> in FR1 </w:t>
      </w:r>
      <w:r w:rsidR="00465158">
        <w:t>with Phase Offset</w:t>
      </w:r>
    </w:p>
    <w:p w14:paraId="648F4075" w14:textId="66A8B6A5" w:rsidR="00096EDB" w:rsidRDefault="00096EDB" w:rsidP="00096EDB"/>
    <w:p w14:paraId="7173D897" w14:textId="3CF8D954" w:rsidR="00096EDB" w:rsidRDefault="00664DFF" w:rsidP="007D78FB">
      <w:pPr>
        <w:jc w:val="center"/>
      </w:pPr>
      <w:r>
        <w:rPr>
          <w:noProof/>
        </w:rPr>
        <w:drawing>
          <wp:inline distT="0" distB="0" distL="0" distR="0" wp14:anchorId="49F9869F" wp14:editId="4A122A1B">
            <wp:extent cx="3676650" cy="2454537"/>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721837" cy="2484704"/>
                    </a:xfrm>
                    <a:prstGeom prst="rect">
                      <a:avLst/>
                    </a:prstGeom>
                    <a:noFill/>
                    <a:ln>
                      <a:noFill/>
                    </a:ln>
                  </pic:spPr>
                </pic:pic>
              </a:graphicData>
            </a:graphic>
          </wp:inline>
        </w:drawing>
      </w:r>
    </w:p>
    <w:p w14:paraId="5FC31356" w14:textId="4FA616E7" w:rsidR="004456DF" w:rsidRDefault="004456DF" w:rsidP="00096EDB"/>
    <w:p w14:paraId="029E0E46" w14:textId="3767730D" w:rsidR="00096EDB" w:rsidRPr="00096EDB" w:rsidRDefault="00664DFF" w:rsidP="007D78FB">
      <w:pPr>
        <w:jc w:val="center"/>
      </w:pPr>
      <w:r>
        <w:rPr>
          <w:noProof/>
        </w:rPr>
        <w:drawing>
          <wp:inline distT="0" distB="0" distL="0" distR="0" wp14:anchorId="467A60BD" wp14:editId="2203637A">
            <wp:extent cx="3752850" cy="2505408"/>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758790" cy="2509374"/>
                    </a:xfrm>
                    <a:prstGeom prst="rect">
                      <a:avLst/>
                    </a:prstGeom>
                    <a:noFill/>
                    <a:ln>
                      <a:noFill/>
                    </a:ln>
                  </pic:spPr>
                </pic:pic>
              </a:graphicData>
            </a:graphic>
          </wp:inline>
        </w:drawing>
      </w:r>
    </w:p>
    <w:p w14:paraId="3689FF58" w14:textId="44066362" w:rsidR="001D5618" w:rsidRDefault="001D5618" w:rsidP="0056152E">
      <w:pPr>
        <w:spacing w:after="0"/>
        <w:rPr>
          <w:b/>
          <w:bCs/>
          <w:i/>
          <w:iCs/>
        </w:rPr>
      </w:pPr>
    </w:p>
    <w:p w14:paraId="46BB3F05" w14:textId="606A2B19" w:rsidR="007A1B30" w:rsidRDefault="007A1B30" w:rsidP="0056152E">
      <w:pPr>
        <w:spacing w:after="0"/>
        <w:rPr>
          <w:b/>
          <w:bCs/>
          <w:i/>
          <w:iCs/>
        </w:rPr>
      </w:pPr>
    </w:p>
    <w:p w14:paraId="3A0699B5" w14:textId="47850932" w:rsidR="007A1B30" w:rsidRDefault="007A1B30" w:rsidP="007D78FB">
      <w:pPr>
        <w:spacing w:after="0"/>
        <w:jc w:val="center"/>
        <w:rPr>
          <w:b/>
          <w:bCs/>
          <w:i/>
          <w:iCs/>
        </w:rPr>
      </w:pPr>
      <w:r>
        <w:rPr>
          <w:b/>
          <w:bCs/>
          <w:i/>
          <w:iCs/>
          <w:noProof/>
        </w:rPr>
        <w:drawing>
          <wp:inline distT="0" distB="0" distL="0" distR="0" wp14:anchorId="78EAF9B0" wp14:editId="55A04BCD">
            <wp:extent cx="3575396" cy="2386940"/>
            <wp:effectExtent l="0" t="0" r="635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577630" cy="2388431"/>
                    </a:xfrm>
                    <a:prstGeom prst="rect">
                      <a:avLst/>
                    </a:prstGeom>
                    <a:noFill/>
                    <a:ln>
                      <a:noFill/>
                    </a:ln>
                  </pic:spPr>
                </pic:pic>
              </a:graphicData>
            </a:graphic>
          </wp:inline>
        </w:drawing>
      </w:r>
    </w:p>
    <w:p w14:paraId="4649E9CF" w14:textId="6580368F" w:rsidR="00664DFF" w:rsidRDefault="00664DFF" w:rsidP="0056152E">
      <w:pPr>
        <w:spacing w:after="0"/>
        <w:rPr>
          <w:b/>
          <w:bCs/>
          <w:i/>
          <w:iCs/>
        </w:rPr>
      </w:pPr>
    </w:p>
    <w:p w14:paraId="47D3C8A0" w14:textId="3B973A6E" w:rsidR="00664DFF" w:rsidRDefault="00664DFF" w:rsidP="0056152E">
      <w:pPr>
        <w:spacing w:after="0"/>
        <w:rPr>
          <w:b/>
          <w:bCs/>
          <w:i/>
          <w:iCs/>
        </w:rPr>
      </w:pPr>
    </w:p>
    <w:p w14:paraId="100008ED" w14:textId="23E6D705" w:rsidR="00B96550" w:rsidRDefault="00664DFF" w:rsidP="007D78FB">
      <w:pPr>
        <w:spacing w:after="0"/>
        <w:jc w:val="center"/>
        <w:rPr>
          <w:b/>
          <w:bCs/>
          <w:i/>
          <w:iCs/>
        </w:rPr>
      </w:pPr>
      <w:r>
        <w:rPr>
          <w:b/>
          <w:bCs/>
          <w:i/>
          <w:iCs/>
          <w:noProof/>
        </w:rPr>
        <w:drawing>
          <wp:inline distT="0" distB="0" distL="0" distR="0" wp14:anchorId="0E543933" wp14:editId="51EFC118">
            <wp:extent cx="4162404" cy="2778826"/>
            <wp:effectExtent l="0" t="0" r="0" b="254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177580" cy="2788958"/>
                    </a:xfrm>
                    <a:prstGeom prst="rect">
                      <a:avLst/>
                    </a:prstGeom>
                    <a:noFill/>
                    <a:ln>
                      <a:noFill/>
                    </a:ln>
                  </pic:spPr>
                </pic:pic>
              </a:graphicData>
            </a:graphic>
          </wp:inline>
        </w:drawing>
      </w:r>
    </w:p>
    <w:p w14:paraId="735056E6" w14:textId="77777777" w:rsidR="00B96550" w:rsidRDefault="00B96550" w:rsidP="0056152E">
      <w:pPr>
        <w:spacing w:after="0"/>
        <w:rPr>
          <w:b/>
          <w:bCs/>
          <w:i/>
          <w:iCs/>
        </w:rPr>
      </w:pPr>
    </w:p>
    <w:p w14:paraId="1981267E" w14:textId="77777777" w:rsidR="00F410CA" w:rsidRDefault="00F410CA" w:rsidP="0056152E">
      <w:pPr>
        <w:spacing w:after="0"/>
        <w:rPr>
          <w:b/>
          <w:bCs/>
          <w:i/>
          <w:iCs/>
        </w:rPr>
      </w:pPr>
    </w:p>
    <w:p w14:paraId="60F8205D" w14:textId="632A3C66" w:rsidR="00664DFF" w:rsidRDefault="00664DFF" w:rsidP="007D78FB">
      <w:pPr>
        <w:spacing w:after="0"/>
        <w:jc w:val="center"/>
        <w:rPr>
          <w:b/>
          <w:bCs/>
          <w:i/>
          <w:iCs/>
        </w:rPr>
      </w:pPr>
      <w:r>
        <w:rPr>
          <w:b/>
          <w:bCs/>
          <w:i/>
          <w:iCs/>
          <w:noProof/>
        </w:rPr>
        <w:drawing>
          <wp:inline distT="0" distB="0" distL="0" distR="0" wp14:anchorId="27344E8D" wp14:editId="18D6240B">
            <wp:extent cx="4275117" cy="2854074"/>
            <wp:effectExtent l="0" t="0" r="0"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92339" cy="2865571"/>
                    </a:xfrm>
                    <a:prstGeom prst="rect">
                      <a:avLst/>
                    </a:prstGeom>
                    <a:noFill/>
                    <a:ln>
                      <a:noFill/>
                    </a:ln>
                  </pic:spPr>
                </pic:pic>
              </a:graphicData>
            </a:graphic>
          </wp:inline>
        </w:drawing>
      </w:r>
    </w:p>
    <w:p w14:paraId="665BF2A3" w14:textId="77777777" w:rsidR="002C73B4" w:rsidRDefault="002C73B4" w:rsidP="007D78FB">
      <w:pPr>
        <w:spacing w:after="0"/>
        <w:jc w:val="center"/>
        <w:rPr>
          <w:b/>
          <w:bCs/>
          <w:i/>
          <w:iCs/>
        </w:rPr>
      </w:pPr>
    </w:p>
    <w:p w14:paraId="23010FF3" w14:textId="3AE68018" w:rsidR="00664DFF" w:rsidRDefault="00664DFF" w:rsidP="007D78FB">
      <w:pPr>
        <w:spacing w:after="0"/>
        <w:jc w:val="center"/>
        <w:rPr>
          <w:b/>
          <w:bCs/>
          <w:i/>
          <w:iCs/>
        </w:rPr>
      </w:pPr>
      <w:r>
        <w:rPr>
          <w:b/>
          <w:bCs/>
          <w:i/>
          <w:iCs/>
          <w:noProof/>
        </w:rPr>
        <w:drawing>
          <wp:inline distT="0" distB="0" distL="0" distR="0" wp14:anchorId="521FFAF0" wp14:editId="01AAA695">
            <wp:extent cx="4429496" cy="2957139"/>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33195" cy="2959608"/>
                    </a:xfrm>
                    <a:prstGeom prst="rect">
                      <a:avLst/>
                    </a:prstGeom>
                    <a:noFill/>
                    <a:ln>
                      <a:noFill/>
                    </a:ln>
                  </pic:spPr>
                </pic:pic>
              </a:graphicData>
            </a:graphic>
          </wp:inline>
        </w:drawing>
      </w:r>
    </w:p>
    <w:p w14:paraId="3F41DF3A" w14:textId="5D1D9A32" w:rsidR="00664DFF" w:rsidRDefault="00664DFF" w:rsidP="0056152E">
      <w:pPr>
        <w:spacing w:after="0"/>
        <w:rPr>
          <w:b/>
          <w:bCs/>
          <w:i/>
          <w:iCs/>
        </w:rPr>
      </w:pPr>
    </w:p>
    <w:p w14:paraId="53B1601B" w14:textId="56C0D3E2" w:rsidR="00664DFF" w:rsidRDefault="00664DFF" w:rsidP="0056152E">
      <w:pPr>
        <w:spacing w:after="0"/>
        <w:rPr>
          <w:b/>
          <w:bCs/>
          <w:i/>
          <w:iCs/>
        </w:rPr>
      </w:pPr>
    </w:p>
    <w:p w14:paraId="77B27FE8" w14:textId="37CCE9B8" w:rsidR="00664DFF" w:rsidRDefault="00664DFF" w:rsidP="0056152E">
      <w:pPr>
        <w:spacing w:after="0"/>
        <w:rPr>
          <w:b/>
          <w:bCs/>
          <w:i/>
          <w:iCs/>
        </w:rPr>
      </w:pPr>
    </w:p>
    <w:p w14:paraId="0476E338" w14:textId="77777777" w:rsidR="003728D2" w:rsidRDefault="003728D2" w:rsidP="0056152E">
      <w:pPr>
        <w:spacing w:after="0"/>
        <w:rPr>
          <w:b/>
          <w:bCs/>
          <w:i/>
          <w:iCs/>
        </w:rPr>
      </w:pPr>
    </w:p>
    <w:p w14:paraId="392BA912" w14:textId="5B01F067" w:rsidR="003728D2" w:rsidRDefault="003728D2" w:rsidP="0056152E">
      <w:pPr>
        <w:spacing w:after="0"/>
        <w:rPr>
          <w:b/>
          <w:bCs/>
          <w:i/>
          <w:iCs/>
        </w:rPr>
      </w:pPr>
    </w:p>
    <w:p w14:paraId="74708997" w14:textId="1C5B4E75" w:rsidR="003728D2" w:rsidRDefault="003728D2" w:rsidP="0056152E">
      <w:pPr>
        <w:spacing w:after="0"/>
        <w:rPr>
          <w:b/>
          <w:bCs/>
          <w:i/>
          <w:iCs/>
        </w:rPr>
      </w:pPr>
    </w:p>
    <w:p w14:paraId="75DDA7DB" w14:textId="537D7617" w:rsidR="003728D2" w:rsidRDefault="003728D2" w:rsidP="0056152E">
      <w:pPr>
        <w:spacing w:after="0"/>
        <w:rPr>
          <w:b/>
          <w:bCs/>
          <w:i/>
          <w:iCs/>
        </w:rPr>
      </w:pPr>
    </w:p>
    <w:p w14:paraId="0F28422D" w14:textId="167F6874" w:rsidR="003728D2" w:rsidRDefault="003728D2" w:rsidP="0056152E">
      <w:pPr>
        <w:spacing w:after="0"/>
        <w:rPr>
          <w:b/>
          <w:bCs/>
          <w:i/>
          <w:iCs/>
        </w:rPr>
      </w:pPr>
    </w:p>
    <w:p w14:paraId="30D6F525" w14:textId="41875F76" w:rsidR="003728D2" w:rsidRDefault="003728D2" w:rsidP="0056152E">
      <w:pPr>
        <w:spacing w:after="0"/>
        <w:rPr>
          <w:b/>
          <w:bCs/>
          <w:i/>
          <w:iCs/>
        </w:rPr>
      </w:pPr>
    </w:p>
    <w:p w14:paraId="0166159A" w14:textId="44575F5B" w:rsidR="003728D2" w:rsidRDefault="003728D2" w:rsidP="0056152E">
      <w:pPr>
        <w:spacing w:after="0"/>
        <w:rPr>
          <w:b/>
          <w:bCs/>
          <w:i/>
          <w:iCs/>
        </w:rPr>
      </w:pPr>
    </w:p>
    <w:p w14:paraId="66F1F88E" w14:textId="77777777" w:rsidR="003728D2" w:rsidRDefault="003728D2" w:rsidP="0056152E">
      <w:pPr>
        <w:spacing w:after="0"/>
        <w:rPr>
          <w:b/>
          <w:bCs/>
          <w:i/>
          <w:iCs/>
        </w:rPr>
      </w:pPr>
    </w:p>
    <w:p w14:paraId="4B2EF8E2" w14:textId="5DB08AC7" w:rsidR="00664DFF" w:rsidRDefault="00664DFF" w:rsidP="007D78FB">
      <w:pPr>
        <w:spacing w:after="0"/>
        <w:jc w:val="center"/>
        <w:rPr>
          <w:b/>
          <w:bCs/>
          <w:i/>
          <w:iCs/>
        </w:rPr>
      </w:pPr>
      <w:r>
        <w:rPr>
          <w:b/>
          <w:bCs/>
          <w:i/>
          <w:iCs/>
          <w:noProof/>
        </w:rPr>
        <w:drawing>
          <wp:inline distT="0" distB="0" distL="0" distR="0" wp14:anchorId="5548B06E" wp14:editId="5C855D0E">
            <wp:extent cx="3883231" cy="2592451"/>
            <wp:effectExtent l="0" t="0" r="317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92477" cy="2598624"/>
                    </a:xfrm>
                    <a:prstGeom prst="rect">
                      <a:avLst/>
                    </a:prstGeom>
                    <a:noFill/>
                    <a:ln>
                      <a:noFill/>
                    </a:ln>
                  </pic:spPr>
                </pic:pic>
              </a:graphicData>
            </a:graphic>
          </wp:inline>
        </w:drawing>
      </w:r>
    </w:p>
    <w:p w14:paraId="39447875" w14:textId="77777777" w:rsidR="003728D2" w:rsidRDefault="003728D2" w:rsidP="0056152E">
      <w:pPr>
        <w:spacing w:after="0"/>
        <w:rPr>
          <w:b/>
          <w:bCs/>
          <w:i/>
          <w:iCs/>
        </w:rPr>
      </w:pPr>
    </w:p>
    <w:p w14:paraId="1360F57E" w14:textId="4E2FB259" w:rsidR="00664DFF" w:rsidRDefault="00664DFF" w:rsidP="007D78FB">
      <w:pPr>
        <w:spacing w:after="0"/>
        <w:jc w:val="center"/>
        <w:rPr>
          <w:b/>
          <w:bCs/>
          <w:i/>
          <w:iCs/>
        </w:rPr>
      </w:pPr>
      <w:r>
        <w:rPr>
          <w:b/>
          <w:bCs/>
          <w:i/>
          <w:iCs/>
          <w:noProof/>
        </w:rPr>
        <w:drawing>
          <wp:inline distT="0" distB="0" distL="0" distR="0" wp14:anchorId="7EFB4AFB" wp14:editId="792AE9EB">
            <wp:extent cx="4286250" cy="2861507"/>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291757" cy="2865183"/>
                    </a:xfrm>
                    <a:prstGeom prst="rect">
                      <a:avLst/>
                    </a:prstGeom>
                    <a:noFill/>
                    <a:ln>
                      <a:noFill/>
                    </a:ln>
                  </pic:spPr>
                </pic:pic>
              </a:graphicData>
            </a:graphic>
          </wp:inline>
        </w:drawing>
      </w:r>
    </w:p>
    <w:p w14:paraId="3BA392F3" w14:textId="0D494D4C" w:rsidR="00664DFF" w:rsidRDefault="00664DFF" w:rsidP="0056152E">
      <w:pPr>
        <w:spacing w:after="0"/>
        <w:rPr>
          <w:b/>
          <w:bCs/>
          <w:i/>
          <w:iCs/>
        </w:rPr>
      </w:pPr>
    </w:p>
    <w:p w14:paraId="502707FE" w14:textId="1092A1F1" w:rsidR="00664DFF" w:rsidRDefault="00664DFF" w:rsidP="0056152E">
      <w:pPr>
        <w:spacing w:after="0"/>
        <w:rPr>
          <w:b/>
          <w:bCs/>
          <w:i/>
          <w:iCs/>
        </w:rPr>
      </w:pPr>
    </w:p>
    <w:p w14:paraId="645B5E95" w14:textId="6353D847" w:rsidR="00B96550" w:rsidRDefault="00B96550" w:rsidP="0056152E">
      <w:pPr>
        <w:spacing w:after="0"/>
        <w:rPr>
          <w:b/>
          <w:bCs/>
          <w:i/>
          <w:iCs/>
        </w:rPr>
      </w:pPr>
    </w:p>
    <w:p w14:paraId="229CF4CF" w14:textId="7A687AF1" w:rsidR="00B96550" w:rsidRDefault="00B96550" w:rsidP="0056152E">
      <w:pPr>
        <w:spacing w:after="0"/>
        <w:rPr>
          <w:b/>
          <w:bCs/>
          <w:i/>
          <w:iCs/>
        </w:rPr>
      </w:pPr>
    </w:p>
    <w:tbl>
      <w:tblPr>
        <w:tblW w:w="8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80"/>
        <w:gridCol w:w="1098"/>
        <w:gridCol w:w="1332"/>
        <w:gridCol w:w="1333"/>
      </w:tblGrid>
      <w:tr w:rsidR="00B96550" w14:paraId="1869163B" w14:textId="77777777" w:rsidTr="00C44509">
        <w:trPr>
          <w:jc w:val="center"/>
        </w:trPr>
        <w:tc>
          <w:tcPr>
            <w:tcW w:w="3235" w:type="dxa"/>
          </w:tcPr>
          <w:p w14:paraId="0B6325B0" w14:textId="77777777" w:rsidR="00B96550" w:rsidRPr="00E53ED3" w:rsidRDefault="00B96550" w:rsidP="00C44509">
            <w:pPr>
              <w:pStyle w:val="TAC"/>
              <w:rPr>
                <w:rStyle w:val="TALCar"/>
                <w:sz w:val="16"/>
                <w:szCs w:val="16"/>
                <w:lang w:val="en-US"/>
              </w:rPr>
            </w:pPr>
          </w:p>
        </w:tc>
        <w:tc>
          <w:tcPr>
            <w:tcW w:w="1080" w:type="dxa"/>
            <w:vAlign w:val="center"/>
          </w:tcPr>
          <w:p w14:paraId="75A984A3" w14:textId="77777777" w:rsidR="00B96550" w:rsidRPr="00E53ED3" w:rsidRDefault="00B96550" w:rsidP="00C44509">
            <w:pPr>
              <w:pStyle w:val="TAC"/>
              <w:rPr>
                <w:rStyle w:val="TALCar"/>
                <w:sz w:val="16"/>
                <w:szCs w:val="16"/>
                <w:lang w:val="en-US"/>
              </w:rPr>
            </w:pPr>
            <w:r w:rsidRPr="00E53ED3">
              <w:rPr>
                <w:rStyle w:val="TALCar"/>
                <w:sz w:val="16"/>
                <w:szCs w:val="16"/>
                <w:lang w:val="en-US"/>
              </w:rPr>
              <w:t>50%</w:t>
            </w:r>
          </w:p>
        </w:tc>
        <w:tc>
          <w:tcPr>
            <w:tcW w:w="1098" w:type="dxa"/>
            <w:vAlign w:val="center"/>
          </w:tcPr>
          <w:p w14:paraId="035247CC" w14:textId="77777777" w:rsidR="00B96550" w:rsidRPr="00E53ED3" w:rsidRDefault="00B96550" w:rsidP="00C44509">
            <w:pPr>
              <w:pStyle w:val="TAC"/>
              <w:rPr>
                <w:rStyle w:val="TALCar"/>
                <w:sz w:val="16"/>
                <w:szCs w:val="16"/>
                <w:lang w:val="en-US"/>
              </w:rPr>
            </w:pPr>
            <w:r w:rsidRPr="00E53ED3">
              <w:rPr>
                <w:rStyle w:val="TALCar"/>
                <w:sz w:val="16"/>
                <w:szCs w:val="16"/>
                <w:lang w:val="en-US"/>
              </w:rPr>
              <w:t>67%</w:t>
            </w:r>
          </w:p>
        </w:tc>
        <w:tc>
          <w:tcPr>
            <w:tcW w:w="1332" w:type="dxa"/>
            <w:vAlign w:val="center"/>
          </w:tcPr>
          <w:p w14:paraId="069903DA" w14:textId="77777777" w:rsidR="00B96550" w:rsidRPr="00E53ED3" w:rsidRDefault="00B96550" w:rsidP="00C44509">
            <w:pPr>
              <w:pStyle w:val="TAC"/>
              <w:rPr>
                <w:rStyle w:val="TALCar"/>
                <w:sz w:val="16"/>
                <w:szCs w:val="16"/>
                <w:lang w:val="en-US"/>
              </w:rPr>
            </w:pPr>
            <w:r w:rsidRPr="00E53ED3">
              <w:rPr>
                <w:rStyle w:val="TALCar"/>
                <w:sz w:val="16"/>
                <w:szCs w:val="16"/>
                <w:lang w:val="en-US"/>
              </w:rPr>
              <w:t>80%</w:t>
            </w:r>
          </w:p>
        </w:tc>
        <w:tc>
          <w:tcPr>
            <w:tcW w:w="1333" w:type="dxa"/>
            <w:vAlign w:val="center"/>
          </w:tcPr>
          <w:p w14:paraId="37357227" w14:textId="77777777" w:rsidR="00B96550" w:rsidRPr="00E53ED3" w:rsidRDefault="00B96550" w:rsidP="00C44509">
            <w:pPr>
              <w:pStyle w:val="TAC"/>
              <w:rPr>
                <w:rStyle w:val="TALCar"/>
                <w:sz w:val="16"/>
                <w:szCs w:val="16"/>
                <w:lang w:val="en-US"/>
              </w:rPr>
            </w:pPr>
            <w:r w:rsidRPr="00E53ED3">
              <w:rPr>
                <w:rStyle w:val="TALCar"/>
                <w:sz w:val="16"/>
                <w:szCs w:val="16"/>
                <w:lang w:val="en-US"/>
              </w:rPr>
              <w:t>90%</w:t>
            </w:r>
          </w:p>
        </w:tc>
      </w:tr>
      <w:tr w:rsidR="00B96550" w14:paraId="4A1BA770" w14:textId="77777777" w:rsidTr="00C44509">
        <w:trPr>
          <w:trHeight w:val="378"/>
          <w:jc w:val="center"/>
        </w:trPr>
        <w:tc>
          <w:tcPr>
            <w:tcW w:w="3235" w:type="dxa"/>
          </w:tcPr>
          <w:p w14:paraId="12869859"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1.8MHz Gap, Phase Offset = 0</w:t>
            </w:r>
          </w:p>
        </w:tc>
        <w:tc>
          <w:tcPr>
            <w:tcW w:w="1080" w:type="dxa"/>
          </w:tcPr>
          <w:p w14:paraId="508F49AD" w14:textId="77777777" w:rsidR="00B96550" w:rsidRPr="00E53ED3" w:rsidRDefault="00B96550" w:rsidP="00C44509">
            <w:pPr>
              <w:pStyle w:val="TAC"/>
              <w:rPr>
                <w:rStyle w:val="TALCar"/>
                <w:sz w:val="16"/>
                <w:szCs w:val="16"/>
                <w:lang w:val="en-US"/>
              </w:rPr>
            </w:pPr>
            <w:r>
              <w:rPr>
                <w:rStyle w:val="TALCar"/>
                <w:sz w:val="16"/>
                <w:szCs w:val="16"/>
                <w:lang w:val="en-US"/>
              </w:rPr>
              <w:t>0.117m</w:t>
            </w:r>
          </w:p>
        </w:tc>
        <w:tc>
          <w:tcPr>
            <w:tcW w:w="1098" w:type="dxa"/>
          </w:tcPr>
          <w:p w14:paraId="240A464B" w14:textId="77777777" w:rsidR="00B96550" w:rsidRPr="00E53ED3" w:rsidRDefault="00B96550" w:rsidP="00C44509">
            <w:pPr>
              <w:pStyle w:val="TAC"/>
              <w:rPr>
                <w:rStyle w:val="TALCar"/>
                <w:sz w:val="16"/>
                <w:szCs w:val="16"/>
                <w:lang w:val="en-US"/>
              </w:rPr>
            </w:pPr>
            <w:r>
              <w:rPr>
                <w:rStyle w:val="TALCar"/>
                <w:sz w:val="16"/>
                <w:szCs w:val="16"/>
                <w:lang w:val="en-US"/>
              </w:rPr>
              <w:t>4.9m</w:t>
            </w:r>
          </w:p>
        </w:tc>
        <w:tc>
          <w:tcPr>
            <w:tcW w:w="1332" w:type="dxa"/>
          </w:tcPr>
          <w:p w14:paraId="393779EC" w14:textId="77777777" w:rsidR="00B96550" w:rsidRPr="00E53ED3" w:rsidRDefault="00B96550" w:rsidP="00C44509">
            <w:pPr>
              <w:pStyle w:val="TAC"/>
              <w:rPr>
                <w:rStyle w:val="TALCar"/>
                <w:sz w:val="16"/>
                <w:szCs w:val="16"/>
                <w:lang w:val="en-US"/>
              </w:rPr>
            </w:pPr>
            <w:r>
              <w:rPr>
                <w:rStyle w:val="TALCar"/>
                <w:sz w:val="16"/>
                <w:szCs w:val="16"/>
                <w:lang w:val="en-US"/>
              </w:rPr>
              <w:t>13.2m</w:t>
            </w:r>
          </w:p>
        </w:tc>
        <w:tc>
          <w:tcPr>
            <w:tcW w:w="1333" w:type="dxa"/>
          </w:tcPr>
          <w:p w14:paraId="204D21F0" w14:textId="77777777" w:rsidR="00B96550" w:rsidRPr="00E53ED3" w:rsidRDefault="00B96550" w:rsidP="00C44509">
            <w:pPr>
              <w:pStyle w:val="TAC"/>
              <w:rPr>
                <w:rStyle w:val="TALCar"/>
                <w:sz w:val="16"/>
                <w:szCs w:val="16"/>
                <w:lang w:val="en-US"/>
              </w:rPr>
            </w:pPr>
            <w:r>
              <w:rPr>
                <w:rStyle w:val="TALCar"/>
                <w:sz w:val="16"/>
                <w:szCs w:val="16"/>
                <w:lang w:val="en-US"/>
              </w:rPr>
              <w:t>24.4m</w:t>
            </w:r>
          </w:p>
        </w:tc>
      </w:tr>
      <w:tr w:rsidR="00B96550" w14:paraId="02D45E64" w14:textId="77777777" w:rsidTr="00C44509">
        <w:trPr>
          <w:trHeight w:val="378"/>
          <w:jc w:val="center"/>
        </w:trPr>
        <w:tc>
          <w:tcPr>
            <w:tcW w:w="3235" w:type="dxa"/>
          </w:tcPr>
          <w:p w14:paraId="21F356D2"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1.8MHz Gap, Phase Offset = 45</w:t>
            </w:r>
          </w:p>
        </w:tc>
        <w:tc>
          <w:tcPr>
            <w:tcW w:w="1080" w:type="dxa"/>
          </w:tcPr>
          <w:p w14:paraId="0F5675AF" w14:textId="77777777" w:rsidR="00B96550" w:rsidRPr="00E53ED3" w:rsidRDefault="00B96550" w:rsidP="00C44509">
            <w:pPr>
              <w:pStyle w:val="TAC"/>
              <w:rPr>
                <w:rStyle w:val="TALCar"/>
                <w:sz w:val="16"/>
                <w:szCs w:val="16"/>
                <w:lang w:val="en-US"/>
              </w:rPr>
            </w:pPr>
            <w:r>
              <w:rPr>
                <w:rStyle w:val="TALCar"/>
                <w:sz w:val="16"/>
                <w:szCs w:val="16"/>
                <w:lang w:val="en-US"/>
              </w:rPr>
              <w:t>0.108m</w:t>
            </w:r>
          </w:p>
        </w:tc>
        <w:tc>
          <w:tcPr>
            <w:tcW w:w="1098" w:type="dxa"/>
          </w:tcPr>
          <w:p w14:paraId="02ED6151" w14:textId="77777777" w:rsidR="00B96550" w:rsidRPr="00E53ED3" w:rsidRDefault="00B96550" w:rsidP="00C44509">
            <w:pPr>
              <w:pStyle w:val="TAC"/>
              <w:rPr>
                <w:rStyle w:val="TALCar"/>
                <w:sz w:val="16"/>
                <w:szCs w:val="16"/>
                <w:lang w:val="en-US"/>
              </w:rPr>
            </w:pPr>
            <w:r>
              <w:rPr>
                <w:rStyle w:val="TALCar"/>
                <w:sz w:val="16"/>
                <w:szCs w:val="16"/>
                <w:lang w:val="en-US"/>
              </w:rPr>
              <w:t>5.3m</w:t>
            </w:r>
          </w:p>
        </w:tc>
        <w:tc>
          <w:tcPr>
            <w:tcW w:w="1332" w:type="dxa"/>
          </w:tcPr>
          <w:p w14:paraId="67BB1061" w14:textId="77777777" w:rsidR="00B96550" w:rsidRPr="00E53ED3" w:rsidRDefault="00B96550" w:rsidP="00C44509">
            <w:pPr>
              <w:pStyle w:val="TAC"/>
              <w:rPr>
                <w:rStyle w:val="TALCar"/>
                <w:sz w:val="16"/>
                <w:szCs w:val="16"/>
                <w:lang w:val="en-US"/>
              </w:rPr>
            </w:pPr>
            <w:r>
              <w:rPr>
                <w:rStyle w:val="TALCar"/>
                <w:sz w:val="16"/>
                <w:szCs w:val="16"/>
                <w:lang w:val="en-US"/>
              </w:rPr>
              <w:t>13.3m</w:t>
            </w:r>
          </w:p>
        </w:tc>
        <w:tc>
          <w:tcPr>
            <w:tcW w:w="1333" w:type="dxa"/>
          </w:tcPr>
          <w:p w14:paraId="0E703CAC" w14:textId="77777777" w:rsidR="00B96550" w:rsidRPr="00E53ED3" w:rsidRDefault="00B96550" w:rsidP="00C44509">
            <w:pPr>
              <w:pStyle w:val="TAC"/>
              <w:rPr>
                <w:rStyle w:val="TALCar"/>
                <w:sz w:val="16"/>
                <w:szCs w:val="16"/>
                <w:lang w:val="en-US"/>
              </w:rPr>
            </w:pPr>
            <w:r>
              <w:rPr>
                <w:rStyle w:val="TALCar"/>
                <w:sz w:val="16"/>
                <w:szCs w:val="16"/>
                <w:lang w:val="en-US"/>
              </w:rPr>
              <w:t>25.6m</w:t>
            </w:r>
          </w:p>
        </w:tc>
      </w:tr>
      <w:tr w:rsidR="00B96550" w14:paraId="7D249DDE" w14:textId="77777777" w:rsidTr="00C44509">
        <w:trPr>
          <w:trHeight w:val="378"/>
          <w:jc w:val="center"/>
        </w:trPr>
        <w:tc>
          <w:tcPr>
            <w:tcW w:w="3235" w:type="dxa"/>
          </w:tcPr>
          <w:p w14:paraId="2835D5E1"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1.8MHz Gap, Phase Offset = 90</w:t>
            </w:r>
          </w:p>
        </w:tc>
        <w:tc>
          <w:tcPr>
            <w:tcW w:w="1080" w:type="dxa"/>
          </w:tcPr>
          <w:p w14:paraId="345AF162" w14:textId="77777777" w:rsidR="00B96550" w:rsidRDefault="00B96550" w:rsidP="00C44509">
            <w:pPr>
              <w:pStyle w:val="TAC"/>
              <w:rPr>
                <w:rStyle w:val="TALCar"/>
                <w:sz w:val="16"/>
                <w:szCs w:val="16"/>
                <w:lang w:val="en-US"/>
              </w:rPr>
            </w:pPr>
            <w:r>
              <w:rPr>
                <w:rStyle w:val="TALCar"/>
                <w:sz w:val="16"/>
                <w:szCs w:val="16"/>
                <w:lang w:val="en-US"/>
              </w:rPr>
              <w:t>0.126m</w:t>
            </w:r>
          </w:p>
        </w:tc>
        <w:tc>
          <w:tcPr>
            <w:tcW w:w="1098" w:type="dxa"/>
          </w:tcPr>
          <w:p w14:paraId="1FEB0283" w14:textId="77777777" w:rsidR="00B96550" w:rsidRDefault="00B96550" w:rsidP="00C44509">
            <w:pPr>
              <w:pStyle w:val="TAC"/>
              <w:rPr>
                <w:rStyle w:val="TALCar"/>
                <w:sz w:val="16"/>
                <w:szCs w:val="16"/>
                <w:lang w:val="en-US"/>
              </w:rPr>
            </w:pPr>
            <w:r>
              <w:rPr>
                <w:rStyle w:val="TALCar"/>
                <w:sz w:val="16"/>
                <w:szCs w:val="16"/>
                <w:lang w:val="en-US"/>
              </w:rPr>
              <w:t>6.09m</w:t>
            </w:r>
          </w:p>
        </w:tc>
        <w:tc>
          <w:tcPr>
            <w:tcW w:w="1332" w:type="dxa"/>
          </w:tcPr>
          <w:p w14:paraId="15CC2120" w14:textId="77777777" w:rsidR="00B96550" w:rsidRDefault="00B96550" w:rsidP="00C44509">
            <w:pPr>
              <w:pStyle w:val="TAC"/>
              <w:rPr>
                <w:rStyle w:val="TALCar"/>
                <w:sz w:val="16"/>
                <w:szCs w:val="16"/>
                <w:lang w:val="en-US"/>
              </w:rPr>
            </w:pPr>
            <w:r>
              <w:rPr>
                <w:rStyle w:val="TALCar"/>
                <w:sz w:val="16"/>
                <w:szCs w:val="16"/>
                <w:lang w:val="en-US"/>
              </w:rPr>
              <w:t>13.8m</w:t>
            </w:r>
          </w:p>
        </w:tc>
        <w:tc>
          <w:tcPr>
            <w:tcW w:w="1333" w:type="dxa"/>
          </w:tcPr>
          <w:p w14:paraId="531F91AE" w14:textId="77777777" w:rsidR="00B96550" w:rsidRDefault="00B96550" w:rsidP="00C44509">
            <w:pPr>
              <w:pStyle w:val="TAC"/>
              <w:rPr>
                <w:rStyle w:val="TALCar"/>
                <w:sz w:val="16"/>
                <w:szCs w:val="16"/>
                <w:lang w:val="en-US"/>
              </w:rPr>
            </w:pPr>
            <w:r>
              <w:rPr>
                <w:rStyle w:val="TALCar"/>
                <w:sz w:val="16"/>
                <w:szCs w:val="16"/>
                <w:lang w:val="en-US"/>
              </w:rPr>
              <w:t>25.5m</w:t>
            </w:r>
          </w:p>
        </w:tc>
      </w:tr>
      <w:tr w:rsidR="00B96550" w14:paraId="7A2A0C08" w14:textId="77777777" w:rsidTr="00C44509">
        <w:trPr>
          <w:trHeight w:val="378"/>
          <w:jc w:val="center"/>
        </w:trPr>
        <w:tc>
          <w:tcPr>
            <w:tcW w:w="3235" w:type="dxa"/>
          </w:tcPr>
          <w:p w14:paraId="00C94FCE"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0</w:t>
            </w:r>
          </w:p>
        </w:tc>
        <w:tc>
          <w:tcPr>
            <w:tcW w:w="1080" w:type="dxa"/>
          </w:tcPr>
          <w:p w14:paraId="46073294" w14:textId="77777777" w:rsidR="00B96550" w:rsidRDefault="00B96550" w:rsidP="00C44509">
            <w:pPr>
              <w:pStyle w:val="TAC"/>
              <w:rPr>
                <w:rStyle w:val="TALCar"/>
                <w:sz w:val="16"/>
                <w:szCs w:val="16"/>
                <w:lang w:val="en-US"/>
              </w:rPr>
            </w:pPr>
            <w:r>
              <w:rPr>
                <w:rStyle w:val="TALCar"/>
                <w:sz w:val="16"/>
                <w:szCs w:val="16"/>
                <w:lang w:val="en-US"/>
              </w:rPr>
              <w:t>0.067m</w:t>
            </w:r>
          </w:p>
        </w:tc>
        <w:tc>
          <w:tcPr>
            <w:tcW w:w="1098" w:type="dxa"/>
          </w:tcPr>
          <w:p w14:paraId="1D2C4012" w14:textId="77777777" w:rsidR="00B96550" w:rsidRDefault="00B96550" w:rsidP="00C44509">
            <w:pPr>
              <w:pStyle w:val="TAC"/>
              <w:rPr>
                <w:rStyle w:val="TALCar"/>
                <w:sz w:val="16"/>
                <w:szCs w:val="16"/>
                <w:lang w:val="en-US"/>
              </w:rPr>
            </w:pPr>
            <w:r>
              <w:rPr>
                <w:rStyle w:val="TALCar"/>
                <w:sz w:val="16"/>
                <w:szCs w:val="16"/>
                <w:lang w:val="en-US"/>
              </w:rPr>
              <w:t>4.47m</w:t>
            </w:r>
          </w:p>
        </w:tc>
        <w:tc>
          <w:tcPr>
            <w:tcW w:w="1332" w:type="dxa"/>
          </w:tcPr>
          <w:p w14:paraId="45A2AB7C" w14:textId="77777777" w:rsidR="00B96550" w:rsidRDefault="00B96550" w:rsidP="00C44509">
            <w:pPr>
              <w:pStyle w:val="TAC"/>
              <w:rPr>
                <w:rStyle w:val="TALCar"/>
                <w:sz w:val="16"/>
                <w:szCs w:val="16"/>
                <w:lang w:val="en-US"/>
              </w:rPr>
            </w:pPr>
            <w:r>
              <w:rPr>
                <w:rStyle w:val="TALCar"/>
                <w:sz w:val="16"/>
                <w:szCs w:val="16"/>
                <w:lang w:val="en-US"/>
              </w:rPr>
              <w:t>14.26m</w:t>
            </w:r>
          </w:p>
        </w:tc>
        <w:tc>
          <w:tcPr>
            <w:tcW w:w="1333" w:type="dxa"/>
          </w:tcPr>
          <w:p w14:paraId="0C998FB0" w14:textId="77777777" w:rsidR="00B96550" w:rsidRDefault="00B96550" w:rsidP="00C44509">
            <w:pPr>
              <w:pStyle w:val="TAC"/>
              <w:rPr>
                <w:rStyle w:val="TALCar"/>
                <w:sz w:val="16"/>
                <w:szCs w:val="16"/>
                <w:lang w:val="en-US"/>
              </w:rPr>
            </w:pPr>
            <w:r>
              <w:rPr>
                <w:rStyle w:val="TALCar"/>
                <w:sz w:val="16"/>
                <w:szCs w:val="16"/>
                <w:lang w:val="en-US"/>
              </w:rPr>
              <w:t>25.7m</w:t>
            </w:r>
          </w:p>
        </w:tc>
      </w:tr>
      <w:tr w:rsidR="00B96550" w14:paraId="21EAEB8D" w14:textId="77777777" w:rsidTr="00C44509">
        <w:trPr>
          <w:trHeight w:val="378"/>
          <w:jc w:val="center"/>
        </w:trPr>
        <w:tc>
          <w:tcPr>
            <w:tcW w:w="3235" w:type="dxa"/>
          </w:tcPr>
          <w:p w14:paraId="3A1C787B"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45</w:t>
            </w:r>
          </w:p>
        </w:tc>
        <w:tc>
          <w:tcPr>
            <w:tcW w:w="1080" w:type="dxa"/>
          </w:tcPr>
          <w:p w14:paraId="7146DDF9" w14:textId="77777777" w:rsidR="00B96550" w:rsidRDefault="00B96550" w:rsidP="00C44509">
            <w:pPr>
              <w:pStyle w:val="TAC"/>
              <w:rPr>
                <w:rStyle w:val="TALCar"/>
                <w:sz w:val="16"/>
                <w:szCs w:val="16"/>
                <w:lang w:val="en-US"/>
              </w:rPr>
            </w:pPr>
            <w:r>
              <w:rPr>
                <w:rStyle w:val="TALCar"/>
                <w:sz w:val="16"/>
                <w:szCs w:val="16"/>
                <w:lang w:val="en-US"/>
              </w:rPr>
              <w:t>0.09m</w:t>
            </w:r>
          </w:p>
        </w:tc>
        <w:tc>
          <w:tcPr>
            <w:tcW w:w="1098" w:type="dxa"/>
          </w:tcPr>
          <w:p w14:paraId="46BE8AC0" w14:textId="77777777" w:rsidR="00B96550" w:rsidRDefault="00B96550" w:rsidP="00C44509">
            <w:pPr>
              <w:pStyle w:val="TAC"/>
              <w:rPr>
                <w:rStyle w:val="TALCar"/>
                <w:sz w:val="16"/>
                <w:szCs w:val="16"/>
                <w:lang w:val="en-US"/>
              </w:rPr>
            </w:pPr>
            <w:r>
              <w:rPr>
                <w:rStyle w:val="TALCar"/>
                <w:sz w:val="16"/>
                <w:szCs w:val="16"/>
                <w:lang w:val="en-US"/>
              </w:rPr>
              <w:t>3.79m</w:t>
            </w:r>
          </w:p>
        </w:tc>
        <w:tc>
          <w:tcPr>
            <w:tcW w:w="1332" w:type="dxa"/>
          </w:tcPr>
          <w:p w14:paraId="16DDB3CE" w14:textId="77777777" w:rsidR="00B96550" w:rsidRDefault="00B96550" w:rsidP="00C44509">
            <w:pPr>
              <w:pStyle w:val="TAC"/>
              <w:rPr>
                <w:rStyle w:val="TALCar"/>
                <w:sz w:val="16"/>
                <w:szCs w:val="16"/>
                <w:lang w:val="en-US"/>
              </w:rPr>
            </w:pPr>
            <w:r>
              <w:rPr>
                <w:rStyle w:val="TALCar"/>
                <w:sz w:val="16"/>
                <w:szCs w:val="16"/>
                <w:lang w:val="en-US"/>
              </w:rPr>
              <w:t>13.1m</w:t>
            </w:r>
          </w:p>
        </w:tc>
        <w:tc>
          <w:tcPr>
            <w:tcW w:w="1333" w:type="dxa"/>
          </w:tcPr>
          <w:p w14:paraId="5247A753" w14:textId="77777777" w:rsidR="00B96550" w:rsidRDefault="00B96550" w:rsidP="00C44509">
            <w:pPr>
              <w:pStyle w:val="TAC"/>
              <w:rPr>
                <w:rStyle w:val="TALCar"/>
                <w:sz w:val="16"/>
                <w:szCs w:val="16"/>
                <w:lang w:val="en-US"/>
              </w:rPr>
            </w:pPr>
            <w:r>
              <w:rPr>
                <w:rStyle w:val="TALCar"/>
                <w:sz w:val="16"/>
                <w:szCs w:val="16"/>
                <w:lang w:val="en-US"/>
              </w:rPr>
              <w:t>25.46m</w:t>
            </w:r>
          </w:p>
        </w:tc>
      </w:tr>
      <w:tr w:rsidR="00B96550" w14:paraId="7E92C196" w14:textId="77777777" w:rsidTr="00C44509">
        <w:trPr>
          <w:trHeight w:val="378"/>
          <w:jc w:val="center"/>
        </w:trPr>
        <w:tc>
          <w:tcPr>
            <w:tcW w:w="3235" w:type="dxa"/>
          </w:tcPr>
          <w:p w14:paraId="4C5B563D"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90</w:t>
            </w:r>
          </w:p>
        </w:tc>
        <w:tc>
          <w:tcPr>
            <w:tcW w:w="1080" w:type="dxa"/>
          </w:tcPr>
          <w:p w14:paraId="67085014" w14:textId="77777777" w:rsidR="00B96550" w:rsidRDefault="00B96550" w:rsidP="00C44509">
            <w:pPr>
              <w:pStyle w:val="TAC"/>
              <w:rPr>
                <w:rStyle w:val="TALCar"/>
                <w:sz w:val="16"/>
                <w:szCs w:val="16"/>
                <w:lang w:val="en-US"/>
              </w:rPr>
            </w:pPr>
            <w:r>
              <w:rPr>
                <w:rStyle w:val="TALCar"/>
                <w:sz w:val="16"/>
                <w:szCs w:val="16"/>
                <w:lang w:val="en-US"/>
              </w:rPr>
              <w:t>1.04m</w:t>
            </w:r>
          </w:p>
        </w:tc>
        <w:tc>
          <w:tcPr>
            <w:tcW w:w="1098" w:type="dxa"/>
          </w:tcPr>
          <w:p w14:paraId="44F4FB03" w14:textId="77777777" w:rsidR="00B96550" w:rsidRDefault="00B96550" w:rsidP="00C44509">
            <w:pPr>
              <w:pStyle w:val="TAC"/>
              <w:rPr>
                <w:rStyle w:val="TALCar"/>
                <w:sz w:val="16"/>
                <w:szCs w:val="16"/>
                <w:lang w:val="en-US"/>
              </w:rPr>
            </w:pPr>
            <w:r>
              <w:rPr>
                <w:rStyle w:val="TALCar"/>
                <w:sz w:val="16"/>
                <w:szCs w:val="16"/>
                <w:lang w:val="en-US"/>
              </w:rPr>
              <w:t>7.02m</w:t>
            </w:r>
          </w:p>
        </w:tc>
        <w:tc>
          <w:tcPr>
            <w:tcW w:w="1332" w:type="dxa"/>
          </w:tcPr>
          <w:p w14:paraId="054E8393" w14:textId="77777777" w:rsidR="00B96550" w:rsidRDefault="00B96550" w:rsidP="00C44509">
            <w:pPr>
              <w:pStyle w:val="TAC"/>
              <w:rPr>
                <w:rStyle w:val="TALCar"/>
                <w:sz w:val="16"/>
                <w:szCs w:val="16"/>
                <w:lang w:val="en-US"/>
              </w:rPr>
            </w:pPr>
            <w:r>
              <w:rPr>
                <w:rStyle w:val="TALCar"/>
                <w:sz w:val="16"/>
                <w:szCs w:val="16"/>
                <w:lang w:val="en-US"/>
              </w:rPr>
              <w:t>15.1m</w:t>
            </w:r>
          </w:p>
        </w:tc>
        <w:tc>
          <w:tcPr>
            <w:tcW w:w="1333" w:type="dxa"/>
          </w:tcPr>
          <w:p w14:paraId="301A5DF1" w14:textId="77777777" w:rsidR="00B96550" w:rsidRDefault="00B96550" w:rsidP="00C44509">
            <w:pPr>
              <w:pStyle w:val="TAC"/>
              <w:rPr>
                <w:rStyle w:val="TALCar"/>
                <w:sz w:val="16"/>
                <w:szCs w:val="16"/>
                <w:lang w:val="en-US"/>
              </w:rPr>
            </w:pPr>
            <w:r>
              <w:rPr>
                <w:rStyle w:val="TALCar"/>
                <w:sz w:val="16"/>
                <w:szCs w:val="16"/>
                <w:lang w:val="en-US"/>
              </w:rPr>
              <w:t>28.9m</w:t>
            </w:r>
          </w:p>
        </w:tc>
      </w:tr>
      <w:tr w:rsidR="00B96550" w14:paraId="038A76E0" w14:textId="77777777" w:rsidTr="00C44509">
        <w:trPr>
          <w:trHeight w:val="378"/>
          <w:jc w:val="center"/>
        </w:trPr>
        <w:tc>
          <w:tcPr>
            <w:tcW w:w="3235" w:type="dxa"/>
          </w:tcPr>
          <w:p w14:paraId="5F198BEE"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1.8MHz Gap, Phase Offset = 0</w:t>
            </w:r>
          </w:p>
        </w:tc>
        <w:tc>
          <w:tcPr>
            <w:tcW w:w="1080" w:type="dxa"/>
          </w:tcPr>
          <w:p w14:paraId="721A0DCA" w14:textId="77777777" w:rsidR="00B96550" w:rsidRDefault="00B96550" w:rsidP="00C44509">
            <w:pPr>
              <w:pStyle w:val="TAC"/>
              <w:rPr>
                <w:rStyle w:val="TALCar"/>
                <w:sz w:val="16"/>
                <w:szCs w:val="16"/>
                <w:lang w:val="en-US"/>
              </w:rPr>
            </w:pPr>
            <w:r>
              <w:rPr>
                <w:rStyle w:val="TALCar"/>
                <w:sz w:val="16"/>
                <w:szCs w:val="16"/>
                <w:lang w:val="en-US"/>
              </w:rPr>
              <w:t>0.04m</w:t>
            </w:r>
          </w:p>
        </w:tc>
        <w:tc>
          <w:tcPr>
            <w:tcW w:w="1098" w:type="dxa"/>
          </w:tcPr>
          <w:p w14:paraId="6C8FE089" w14:textId="77777777" w:rsidR="00B96550" w:rsidRDefault="00B96550" w:rsidP="00C44509">
            <w:pPr>
              <w:pStyle w:val="TAC"/>
              <w:rPr>
                <w:rStyle w:val="TALCar"/>
                <w:sz w:val="16"/>
                <w:szCs w:val="16"/>
                <w:lang w:val="en-US"/>
              </w:rPr>
            </w:pPr>
            <w:r>
              <w:rPr>
                <w:rStyle w:val="TALCar"/>
                <w:sz w:val="16"/>
                <w:szCs w:val="16"/>
                <w:lang w:val="en-US"/>
              </w:rPr>
              <w:t>0.07m</w:t>
            </w:r>
          </w:p>
        </w:tc>
        <w:tc>
          <w:tcPr>
            <w:tcW w:w="1332" w:type="dxa"/>
          </w:tcPr>
          <w:p w14:paraId="66A5E62C" w14:textId="77777777" w:rsidR="00B96550" w:rsidRDefault="00B96550" w:rsidP="00C44509">
            <w:pPr>
              <w:pStyle w:val="TAC"/>
              <w:rPr>
                <w:rStyle w:val="TALCar"/>
                <w:sz w:val="16"/>
                <w:szCs w:val="16"/>
                <w:lang w:val="en-US"/>
              </w:rPr>
            </w:pPr>
            <w:r>
              <w:rPr>
                <w:rStyle w:val="TALCar"/>
                <w:sz w:val="16"/>
                <w:szCs w:val="16"/>
                <w:lang w:val="en-US"/>
              </w:rPr>
              <w:t>0.17m</w:t>
            </w:r>
          </w:p>
        </w:tc>
        <w:tc>
          <w:tcPr>
            <w:tcW w:w="1333" w:type="dxa"/>
          </w:tcPr>
          <w:p w14:paraId="057C1050" w14:textId="77777777" w:rsidR="00B96550" w:rsidRDefault="00B96550" w:rsidP="00C44509">
            <w:pPr>
              <w:pStyle w:val="TAC"/>
              <w:rPr>
                <w:rStyle w:val="TALCar"/>
                <w:sz w:val="16"/>
                <w:szCs w:val="16"/>
                <w:lang w:val="en-US"/>
              </w:rPr>
            </w:pPr>
            <w:r>
              <w:rPr>
                <w:rStyle w:val="TALCar"/>
                <w:sz w:val="16"/>
                <w:szCs w:val="16"/>
                <w:lang w:val="en-US"/>
              </w:rPr>
              <w:t>3.4m</w:t>
            </w:r>
          </w:p>
        </w:tc>
      </w:tr>
      <w:tr w:rsidR="00B96550" w14:paraId="4706E1CC" w14:textId="77777777" w:rsidTr="00C44509">
        <w:trPr>
          <w:trHeight w:val="378"/>
          <w:jc w:val="center"/>
        </w:trPr>
        <w:tc>
          <w:tcPr>
            <w:tcW w:w="3235" w:type="dxa"/>
          </w:tcPr>
          <w:p w14:paraId="71FF307C"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1.8MHz Gap, Phase Offset = 45</w:t>
            </w:r>
          </w:p>
        </w:tc>
        <w:tc>
          <w:tcPr>
            <w:tcW w:w="1080" w:type="dxa"/>
          </w:tcPr>
          <w:p w14:paraId="65F3FF54" w14:textId="77777777" w:rsidR="00B96550" w:rsidRDefault="00B96550" w:rsidP="00C44509">
            <w:pPr>
              <w:pStyle w:val="TAC"/>
              <w:rPr>
                <w:rStyle w:val="TALCar"/>
                <w:sz w:val="16"/>
                <w:szCs w:val="16"/>
                <w:lang w:val="en-US"/>
              </w:rPr>
            </w:pPr>
            <w:r>
              <w:rPr>
                <w:rStyle w:val="TALCar"/>
                <w:sz w:val="16"/>
                <w:szCs w:val="16"/>
                <w:lang w:val="en-US"/>
              </w:rPr>
              <w:t>0.04m</w:t>
            </w:r>
          </w:p>
        </w:tc>
        <w:tc>
          <w:tcPr>
            <w:tcW w:w="1098" w:type="dxa"/>
          </w:tcPr>
          <w:p w14:paraId="5C972423" w14:textId="77777777" w:rsidR="00B96550" w:rsidRDefault="00B96550" w:rsidP="00C44509">
            <w:pPr>
              <w:pStyle w:val="TAC"/>
              <w:rPr>
                <w:rStyle w:val="TALCar"/>
                <w:sz w:val="16"/>
                <w:szCs w:val="16"/>
                <w:lang w:val="en-US"/>
              </w:rPr>
            </w:pPr>
            <w:r>
              <w:rPr>
                <w:rStyle w:val="TALCar"/>
                <w:sz w:val="16"/>
                <w:szCs w:val="16"/>
                <w:lang w:val="en-US"/>
              </w:rPr>
              <w:t>0.07m</w:t>
            </w:r>
          </w:p>
        </w:tc>
        <w:tc>
          <w:tcPr>
            <w:tcW w:w="1332" w:type="dxa"/>
          </w:tcPr>
          <w:p w14:paraId="2D523EC3" w14:textId="77777777" w:rsidR="00B96550" w:rsidRDefault="00B96550" w:rsidP="00C44509">
            <w:pPr>
              <w:pStyle w:val="TAC"/>
              <w:rPr>
                <w:rStyle w:val="TALCar"/>
                <w:sz w:val="16"/>
                <w:szCs w:val="16"/>
                <w:lang w:val="en-US"/>
              </w:rPr>
            </w:pPr>
            <w:r>
              <w:rPr>
                <w:rStyle w:val="TALCar"/>
                <w:sz w:val="16"/>
                <w:szCs w:val="16"/>
                <w:lang w:val="en-US"/>
              </w:rPr>
              <w:t>0.17m</w:t>
            </w:r>
          </w:p>
        </w:tc>
        <w:tc>
          <w:tcPr>
            <w:tcW w:w="1333" w:type="dxa"/>
          </w:tcPr>
          <w:p w14:paraId="473E95D5" w14:textId="77777777" w:rsidR="00B96550" w:rsidRDefault="00B96550" w:rsidP="00C44509">
            <w:pPr>
              <w:pStyle w:val="TAC"/>
              <w:rPr>
                <w:rStyle w:val="TALCar"/>
                <w:sz w:val="16"/>
                <w:szCs w:val="16"/>
                <w:lang w:val="en-US"/>
              </w:rPr>
            </w:pPr>
            <w:r>
              <w:rPr>
                <w:rStyle w:val="TALCar"/>
                <w:sz w:val="16"/>
                <w:szCs w:val="16"/>
                <w:lang w:val="en-US"/>
              </w:rPr>
              <w:t>2.9m</w:t>
            </w:r>
          </w:p>
        </w:tc>
      </w:tr>
      <w:tr w:rsidR="00B96550" w14:paraId="1A755B16" w14:textId="77777777" w:rsidTr="00C44509">
        <w:trPr>
          <w:trHeight w:val="378"/>
          <w:jc w:val="center"/>
        </w:trPr>
        <w:tc>
          <w:tcPr>
            <w:tcW w:w="3235" w:type="dxa"/>
          </w:tcPr>
          <w:p w14:paraId="6E112BA5"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1.8MHz Gap, Phase Offset = 90</w:t>
            </w:r>
          </w:p>
        </w:tc>
        <w:tc>
          <w:tcPr>
            <w:tcW w:w="1080" w:type="dxa"/>
          </w:tcPr>
          <w:p w14:paraId="23C43F4C" w14:textId="77777777" w:rsidR="00B96550" w:rsidRDefault="00B96550" w:rsidP="00C44509">
            <w:pPr>
              <w:pStyle w:val="TAC"/>
              <w:rPr>
                <w:rStyle w:val="TALCar"/>
                <w:sz w:val="16"/>
                <w:szCs w:val="16"/>
                <w:lang w:val="en-US"/>
              </w:rPr>
            </w:pPr>
            <w:r>
              <w:rPr>
                <w:rStyle w:val="TALCar"/>
                <w:sz w:val="16"/>
                <w:szCs w:val="16"/>
                <w:lang w:val="en-US"/>
              </w:rPr>
              <w:t>0.04m</w:t>
            </w:r>
          </w:p>
        </w:tc>
        <w:tc>
          <w:tcPr>
            <w:tcW w:w="1098" w:type="dxa"/>
          </w:tcPr>
          <w:p w14:paraId="3ABCFEE2" w14:textId="77777777" w:rsidR="00B96550" w:rsidRDefault="00B96550" w:rsidP="00C44509">
            <w:pPr>
              <w:pStyle w:val="TAC"/>
              <w:rPr>
                <w:rStyle w:val="TALCar"/>
                <w:sz w:val="16"/>
                <w:szCs w:val="16"/>
                <w:lang w:val="en-US"/>
              </w:rPr>
            </w:pPr>
            <w:r>
              <w:rPr>
                <w:rStyle w:val="TALCar"/>
                <w:sz w:val="16"/>
                <w:szCs w:val="16"/>
                <w:lang w:val="en-US"/>
              </w:rPr>
              <w:t>0.08m</w:t>
            </w:r>
          </w:p>
        </w:tc>
        <w:tc>
          <w:tcPr>
            <w:tcW w:w="1332" w:type="dxa"/>
          </w:tcPr>
          <w:p w14:paraId="7F8AE762" w14:textId="77777777" w:rsidR="00B96550" w:rsidRDefault="00B96550" w:rsidP="00C44509">
            <w:pPr>
              <w:pStyle w:val="TAC"/>
              <w:rPr>
                <w:rStyle w:val="TALCar"/>
                <w:sz w:val="16"/>
                <w:szCs w:val="16"/>
                <w:lang w:val="en-US"/>
              </w:rPr>
            </w:pPr>
            <w:r>
              <w:rPr>
                <w:rStyle w:val="TALCar"/>
                <w:sz w:val="16"/>
                <w:szCs w:val="16"/>
                <w:lang w:val="en-US"/>
              </w:rPr>
              <w:t>0.22m</w:t>
            </w:r>
          </w:p>
        </w:tc>
        <w:tc>
          <w:tcPr>
            <w:tcW w:w="1333" w:type="dxa"/>
          </w:tcPr>
          <w:p w14:paraId="0EDB9F27" w14:textId="77777777" w:rsidR="00B96550" w:rsidRDefault="00B96550" w:rsidP="00C44509">
            <w:pPr>
              <w:pStyle w:val="TAC"/>
              <w:rPr>
                <w:rStyle w:val="TALCar"/>
                <w:sz w:val="16"/>
                <w:szCs w:val="16"/>
                <w:lang w:val="en-US"/>
              </w:rPr>
            </w:pPr>
            <w:r>
              <w:rPr>
                <w:rStyle w:val="TALCar"/>
                <w:sz w:val="16"/>
                <w:szCs w:val="16"/>
                <w:lang w:val="en-US"/>
              </w:rPr>
              <w:t>3.4m</w:t>
            </w:r>
          </w:p>
        </w:tc>
      </w:tr>
      <w:tr w:rsidR="00B96550" w14:paraId="5DEB3B73" w14:textId="77777777" w:rsidTr="00C44509">
        <w:trPr>
          <w:trHeight w:val="378"/>
          <w:jc w:val="center"/>
        </w:trPr>
        <w:tc>
          <w:tcPr>
            <w:tcW w:w="3235" w:type="dxa"/>
          </w:tcPr>
          <w:p w14:paraId="09107D8C" w14:textId="601675CE" w:rsidR="00B96550" w:rsidRPr="00E53ED3" w:rsidRDefault="00B96550" w:rsidP="00B9655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0</w:t>
            </w:r>
          </w:p>
        </w:tc>
        <w:tc>
          <w:tcPr>
            <w:tcW w:w="1080" w:type="dxa"/>
          </w:tcPr>
          <w:p w14:paraId="58AD202D" w14:textId="58B2400B" w:rsidR="00B96550" w:rsidRDefault="00B96550" w:rsidP="00B96550">
            <w:pPr>
              <w:pStyle w:val="TAC"/>
              <w:rPr>
                <w:rStyle w:val="TALCar"/>
                <w:sz w:val="16"/>
                <w:szCs w:val="16"/>
                <w:lang w:val="en-US"/>
              </w:rPr>
            </w:pPr>
            <w:r>
              <w:rPr>
                <w:rStyle w:val="TALCar"/>
                <w:sz w:val="16"/>
                <w:szCs w:val="16"/>
                <w:lang w:val="en-US"/>
              </w:rPr>
              <w:t>0.02m</w:t>
            </w:r>
          </w:p>
        </w:tc>
        <w:tc>
          <w:tcPr>
            <w:tcW w:w="1098" w:type="dxa"/>
          </w:tcPr>
          <w:p w14:paraId="04B840A8" w14:textId="494FC887" w:rsidR="00B96550" w:rsidRDefault="00B96550" w:rsidP="00B96550">
            <w:pPr>
              <w:pStyle w:val="TAC"/>
              <w:rPr>
                <w:rStyle w:val="TALCar"/>
                <w:sz w:val="16"/>
                <w:szCs w:val="16"/>
                <w:lang w:val="en-US"/>
              </w:rPr>
            </w:pPr>
            <w:r>
              <w:rPr>
                <w:rStyle w:val="TALCar"/>
                <w:sz w:val="16"/>
                <w:szCs w:val="16"/>
                <w:lang w:val="en-US"/>
              </w:rPr>
              <w:t>0.06m</w:t>
            </w:r>
          </w:p>
        </w:tc>
        <w:tc>
          <w:tcPr>
            <w:tcW w:w="1332" w:type="dxa"/>
          </w:tcPr>
          <w:p w14:paraId="2B952C7F" w14:textId="14CCB76A" w:rsidR="00B96550" w:rsidRDefault="00B96550" w:rsidP="00B96550">
            <w:pPr>
              <w:pStyle w:val="TAC"/>
              <w:rPr>
                <w:rStyle w:val="TALCar"/>
                <w:sz w:val="16"/>
                <w:szCs w:val="16"/>
                <w:lang w:val="en-US"/>
              </w:rPr>
            </w:pPr>
            <w:r>
              <w:rPr>
                <w:rStyle w:val="TALCar"/>
                <w:sz w:val="16"/>
                <w:szCs w:val="16"/>
                <w:lang w:val="en-US"/>
              </w:rPr>
              <w:t>0.14m</w:t>
            </w:r>
          </w:p>
        </w:tc>
        <w:tc>
          <w:tcPr>
            <w:tcW w:w="1333" w:type="dxa"/>
          </w:tcPr>
          <w:p w14:paraId="14D8D836" w14:textId="0CA52538" w:rsidR="00B96550" w:rsidRDefault="00B96550" w:rsidP="00B96550">
            <w:pPr>
              <w:pStyle w:val="TAC"/>
              <w:rPr>
                <w:rStyle w:val="TALCar"/>
                <w:sz w:val="16"/>
                <w:szCs w:val="16"/>
                <w:lang w:val="en-US"/>
              </w:rPr>
            </w:pPr>
            <w:r>
              <w:rPr>
                <w:rStyle w:val="TALCar"/>
                <w:sz w:val="16"/>
                <w:szCs w:val="16"/>
                <w:lang w:val="en-US"/>
              </w:rPr>
              <w:t>4.25m</w:t>
            </w:r>
          </w:p>
        </w:tc>
      </w:tr>
      <w:tr w:rsidR="00B96550" w14:paraId="62237540" w14:textId="77777777" w:rsidTr="00C44509">
        <w:trPr>
          <w:trHeight w:val="378"/>
          <w:jc w:val="center"/>
        </w:trPr>
        <w:tc>
          <w:tcPr>
            <w:tcW w:w="3235" w:type="dxa"/>
          </w:tcPr>
          <w:p w14:paraId="46C6D6FB" w14:textId="3691824D" w:rsidR="00B96550" w:rsidRPr="00E53ED3" w:rsidRDefault="00B96550" w:rsidP="00B9655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45</w:t>
            </w:r>
          </w:p>
        </w:tc>
        <w:tc>
          <w:tcPr>
            <w:tcW w:w="1080" w:type="dxa"/>
          </w:tcPr>
          <w:p w14:paraId="553245CE" w14:textId="07409D37" w:rsidR="00B96550" w:rsidRDefault="00B96550" w:rsidP="00B96550">
            <w:pPr>
              <w:pStyle w:val="TAC"/>
              <w:rPr>
                <w:rStyle w:val="TALCar"/>
                <w:sz w:val="16"/>
                <w:szCs w:val="16"/>
                <w:lang w:val="en-US"/>
              </w:rPr>
            </w:pPr>
            <w:r>
              <w:rPr>
                <w:rStyle w:val="TALCar"/>
                <w:sz w:val="16"/>
                <w:szCs w:val="16"/>
                <w:lang w:val="en-US"/>
              </w:rPr>
              <w:t>0.03m</w:t>
            </w:r>
          </w:p>
        </w:tc>
        <w:tc>
          <w:tcPr>
            <w:tcW w:w="1098" w:type="dxa"/>
          </w:tcPr>
          <w:p w14:paraId="04ACDBE3" w14:textId="54DC0745" w:rsidR="00B96550" w:rsidRDefault="00B96550" w:rsidP="00B96550">
            <w:pPr>
              <w:pStyle w:val="TAC"/>
              <w:rPr>
                <w:rStyle w:val="TALCar"/>
                <w:sz w:val="16"/>
                <w:szCs w:val="16"/>
                <w:lang w:val="en-US"/>
              </w:rPr>
            </w:pPr>
            <w:r>
              <w:rPr>
                <w:rStyle w:val="TALCar"/>
                <w:sz w:val="16"/>
                <w:szCs w:val="16"/>
                <w:lang w:val="en-US"/>
              </w:rPr>
              <w:t>0.06m</w:t>
            </w:r>
          </w:p>
        </w:tc>
        <w:tc>
          <w:tcPr>
            <w:tcW w:w="1332" w:type="dxa"/>
          </w:tcPr>
          <w:p w14:paraId="767C4417" w14:textId="180FB610" w:rsidR="00B96550" w:rsidRDefault="00B96550" w:rsidP="00B96550">
            <w:pPr>
              <w:pStyle w:val="TAC"/>
              <w:rPr>
                <w:rStyle w:val="TALCar"/>
                <w:sz w:val="16"/>
                <w:szCs w:val="16"/>
                <w:lang w:val="en-US"/>
              </w:rPr>
            </w:pPr>
            <w:r>
              <w:rPr>
                <w:rStyle w:val="TALCar"/>
                <w:sz w:val="16"/>
                <w:szCs w:val="16"/>
                <w:lang w:val="en-US"/>
              </w:rPr>
              <w:t>0.21m</w:t>
            </w:r>
          </w:p>
        </w:tc>
        <w:tc>
          <w:tcPr>
            <w:tcW w:w="1333" w:type="dxa"/>
          </w:tcPr>
          <w:p w14:paraId="184D2224" w14:textId="2DC84F0B" w:rsidR="00B96550" w:rsidRDefault="00B96550" w:rsidP="00B96550">
            <w:pPr>
              <w:pStyle w:val="TAC"/>
              <w:rPr>
                <w:rStyle w:val="TALCar"/>
                <w:sz w:val="16"/>
                <w:szCs w:val="16"/>
                <w:lang w:val="en-US"/>
              </w:rPr>
            </w:pPr>
            <w:r>
              <w:rPr>
                <w:rStyle w:val="TALCar"/>
                <w:sz w:val="16"/>
                <w:szCs w:val="16"/>
                <w:lang w:val="en-US"/>
              </w:rPr>
              <w:t>4.26m</w:t>
            </w:r>
          </w:p>
        </w:tc>
      </w:tr>
      <w:tr w:rsidR="00B96550" w14:paraId="56C15ADD" w14:textId="77777777" w:rsidTr="00C44509">
        <w:trPr>
          <w:trHeight w:val="378"/>
          <w:jc w:val="center"/>
        </w:trPr>
        <w:tc>
          <w:tcPr>
            <w:tcW w:w="3235" w:type="dxa"/>
          </w:tcPr>
          <w:p w14:paraId="385B6000" w14:textId="788D1A8E" w:rsidR="00B96550" w:rsidRPr="00E53ED3" w:rsidRDefault="00B96550" w:rsidP="00B9655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90</w:t>
            </w:r>
          </w:p>
        </w:tc>
        <w:tc>
          <w:tcPr>
            <w:tcW w:w="1080" w:type="dxa"/>
          </w:tcPr>
          <w:p w14:paraId="247EAD2E" w14:textId="5840B751" w:rsidR="00B96550" w:rsidRDefault="00B96550" w:rsidP="00B96550">
            <w:pPr>
              <w:pStyle w:val="TAC"/>
              <w:rPr>
                <w:rStyle w:val="TALCar"/>
                <w:sz w:val="16"/>
                <w:szCs w:val="16"/>
                <w:lang w:val="en-US"/>
              </w:rPr>
            </w:pPr>
            <w:r>
              <w:rPr>
                <w:rStyle w:val="TALCar"/>
                <w:sz w:val="16"/>
                <w:szCs w:val="16"/>
                <w:lang w:val="en-US"/>
              </w:rPr>
              <w:t>0.03m</w:t>
            </w:r>
          </w:p>
        </w:tc>
        <w:tc>
          <w:tcPr>
            <w:tcW w:w="1098" w:type="dxa"/>
          </w:tcPr>
          <w:p w14:paraId="2AC674A3" w14:textId="45C57079" w:rsidR="00B96550" w:rsidRDefault="00B96550" w:rsidP="00B96550">
            <w:pPr>
              <w:pStyle w:val="TAC"/>
              <w:rPr>
                <w:rStyle w:val="TALCar"/>
                <w:sz w:val="16"/>
                <w:szCs w:val="16"/>
                <w:lang w:val="en-US"/>
              </w:rPr>
            </w:pPr>
            <w:r>
              <w:rPr>
                <w:rStyle w:val="TALCar"/>
                <w:sz w:val="16"/>
                <w:szCs w:val="16"/>
                <w:lang w:val="en-US"/>
              </w:rPr>
              <w:t>0.06m</w:t>
            </w:r>
          </w:p>
        </w:tc>
        <w:tc>
          <w:tcPr>
            <w:tcW w:w="1332" w:type="dxa"/>
          </w:tcPr>
          <w:p w14:paraId="1A754A2A" w14:textId="4278A7D3" w:rsidR="00B96550" w:rsidRDefault="00B96550" w:rsidP="00B96550">
            <w:pPr>
              <w:pStyle w:val="TAC"/>
              <w:rPr>
                <w:rStyle w:val="TALCar"/>
                <w:sz w:val="16"/>
                <w:szCs w:val="16"/>
                <w:lang w:val="en-US"/>
              </w:rPr>
            </w:pPr>
            <w:r>
              <w:rPr>
                <w:rStyle w:val="TALCar"/>
                <w:sz w:val="16"/>
                <w:szCs w:val="16"/>
                <w:lang w:val="en-US"/>
              </w:rPr>
              <w:t>0.83m</w:t>
            </w:r>
          </w:p>
        </w:tc>
        <w:tc>
          <w:tcPr>
            <w:tcW w:w="1333" w:type="dxa"/>
          </w:tcPr>
          <w:p w14:paraId="20AAE289" w14:textId="29CB29A3" w:rsidR="00B96550" w:rsidRDefault="00B96550" w:rsidP="00B96550">
            <w:pPr>
              <w:pStyle w:val="TAC"/>
              <w:rPr>
                <w:rStyle w:val="TALCar"/>
                <w:sz w:val="16"/>
                <w:szCs w:val="16"/>
                <w:lang w:val="en-US"/>
              </w:rPr>
            </w:pPr>
            <w:r>
              <w:rPr>
                <w:rStyle w:val="TALCar"/>
                <w:sz w:val="16"/>
                <w:szCs w:val="16"/>
                <w:lang w:val="en-US"/>
              </w:rPr>
              <w:t>4.43m</w:t>
            </w:r>
          </w:p>
        </w:tc>
      </w:tr>
    </w:tbl>
    <w:p w14:paraId="15417646" w14:textId="77777777" w:rsidR="00B96550" w:rsidRDefault="00B96550" w:rsidP="0056152E">
      <w:pPr>
        <w:spacing w:after="0"/>
        <w:rPr>
          <w:b/>
          <w:bCs/>
          <w:i/>
          <w:iCs/>
        </w:rPr>
      </w:pPr>
    </w:p>
    <w:p w14:paraId="17226536" w14:textId="77777777" w:rsidR="00B96550" w:rsidRDefault="00B96550" w:rsidP="0056152E">
      <w:pPr>
        <w:spacing w:after="0"/>
        <w:rPr>
          <w:b/>
          <w:bCs/>
          <w:i/>
          <w:iCs/>
        </w:rPr>
      </w:pPr>
    </w:p>
    <w:tbl>
      <w:tblPr>
        <w:tblW w:w="5188"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948"/>
        <w:gridCol w:w="1978"/>
        <w:gridCol w:w="2068"/>
        <w:gridCol w:w="2164"/>
      </w:tblGrid>
      <w:tr w:rsidR="00805717" w:rsidRPr="00A546AF" w14:paraId="2828094D" w14:textId="77777777" w:rsidTr="00B96550">
        <w:trPr>
          <w:trHeight w:val="462"/>
          <w:jc w:val="center"/>
        </w:trPr>
        <w:tc>
          <w:tcPr>
            <w:tcW w:w="913" w:type="pct"/>
            <w:gridSpan w:val="2"/>
            <w:shd w:val="clear" w:color="auto" w:fill="auto"/>
            <w:vAlign w:val="center"/>
          </w:tcPr>
          <w:p w14:paraId="0CA43BD8" w14:textId="77777777" w:rsidR="00805717" w:rsidRPr="00A546AF" w:rsidRDefault="00805717" w:rsidP="00805717">
            <w:pPr>
              <w:pStyle w:val="TAH"/>
              <w:rPr>
                <w:rFonts w:asciiTheme="minorHAnsi" w:hAnsiTheme="minorHAnsi" w:cstheme="minorHAnsi"/>
                <w:b w:val="0"/>
                <w:bCs/>
                <w:szCs w:val="18"/>
                <w:lang w:val="en-US"/>
              </w:rPr>
            </w:pPr>
            <w:r w:rsidRPr="00A546AF">
              <w:rPr>
                <w:rFonts w:asciiTheme="minorHAnsi" w:hAnsiTheme="minorHAnsi" w:cstheme="minorHAnsi"/>
                <w:b w:val="0"/>
                <w:bCs/>
                <w:szCs w:val="18"/>
                <w:lang w:val="en-US"/>
              </w:rPr>
              <w:t>Parameter</w:t>
            </w:r>
          </w:p>
        </w:tc>
        <w:tc>
          <w:tcPr>
            <w:tcW w:w="976" w:type="pct"/>
          </w:tcPr>
          <w:p w14:paraId="13988585" w14:textId="48DCD24B" w:rsidR="00805717" w:rsidRPr="00732F4A" w:rsidRDefault="00255BBB"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w:t>
            </w:r>
            <w:r w:rsidR="002729B1" w:rsidRPr="00732F4A">
              <w:rPr>
                <w:rFonts w:asciiTheme="minorHAnsi" w:hAnsiTheme="minorHAnsi" w:cstheme="minorHAnsi"/>
                <w:szCs w:val="18"/>
                <w:lang w:val="en-US"/>
              </w:rPr>
              <w:t>27</w:t>
            </w:r>
            <w:r w:rsidRPr="00732F4A">
              <w:rPr>
                <w:rFonts w:asciiTheme="minorHAnsi" w:hAnsiTheme="minorHAnsi" w:cstheme="minorHAnsi"/>
                <w:szCs w:val="18"/>
                <w:lang w:val="en-US"/>
              </w:rPr>
              <w:t xml:space="preserve">, </w:t>
            </w:r>
            <w:proofErr w:type="spellStart"/>
            <w:r w:rsidRPr="00732F4A">
              <w:rPr>
                <w:rFonts w:asciiTheme="minorHAnsi" w:hAnsiTheme="minorHAnsi" w:cstheme="minorHAnsi"/>
                <w:szCs w:val="18"/>
                <w:lang w:val="en-US"/>
              </w:rPr>
              <w:t>InF</w:t>
            </w:r>
            <w:proofErr w:type="spellEnd"/>
            <w:r w:rsidRPr="00732F4A">
              <w:rPr>
                <w:rFonts w:asciiTheme="minorHAnsi" w:hAnsiTheme="minorHAnsi" w:cstheme="minorHAnsi"/>
                <w:szCs w:val="18"/>
                <w:lang w:val="en-US"/>
              </w:rPr>
              <w:t xml:space="preserve"> FR1 DH ISD20, Link Quality, Freq. </w:t>
            </w:r>
            <w:proofErr w:type="spellStart"/>
            <w:r w:rsidRPr="00732F4A">
              <w:rPr>
                <w:rFonts w:asciiTheme="minorHAnsi" w:hAnsiTheme="minorHAnsi" w:cstheme="minorHAnsi"/>
                <w:szCs w:val="18"/>
                <w:lang w:val="en-US"/>
              </w:rPr>
              <w:t>Agg</w:t>
            </w:r>
            <w:proofErr w:type="spellEnd"/>
            <w:r w:rsidRPr="00732F4A">
              <w:rPr>
                <w:rFonts w:asciiTheme="minorHAnsi" w:hAnsiTheme="minorHAnsi" w:cstheme="minorHAnsi"/>
                <w:szCs w:val="18"/>
                <w:lang w:val="en-US"/>
              </w:rPr>
              <w:t>. Of two 100MHz CCs with 1.8MHz Gap</w:t>
            </w:r>
          </w:p>
        </w:tc>
        <w:tc>
          <w:tcPr>
            <w:tcW w:w="991" w:type="pct"/>
          </w:tcPr>
          <w:p w14:paraId="0519B037" w14:textId="049A04E8" w:rsidR="00805717" w:rsidRPr="00732F4A" w:rsidRDefault="00255BBB"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w:t>
            </w:r>
            <w:r w:rsidR="002729B1" w:rsidRPr="00732F4A">
              <w:rPr>
                <w:rFonts w:asciiTheme="minorHAnsi" w:hAnsiTheme="minorHAnsi" w:cstheme="minorHAnsi"/>
                <w:szCs w:val="18"/>
                <w:lang w:val="en-US"/>
              </w:rPr>
              <w:t>27</w:t>
            </w:r>
            <w:r w:rsidRPr="00732F4A">
              <w:rPr>
                <w:rFonts w:asciiTheme="minorHAnsi" w:hAnsiTheme="minorHAnsi" w:cstheme="minorHAnsi"/>
                <w:szCs w:val="18"/>
                <w:lang w:val="en-US"/>
              </w:rPr>
              <w:t xml:space="preserve">, </w:t>
            </w:r>
            <w:proofErr w:type="spellStart"/>
            <w:r w:rsidRPr="00732F4A">
              <w:rPr>
                <w:rFonts w:asciiTheme="minorHAnsi" w:hAnsiTheme="minorHAnsi" w:cstheme="minorHAnsi"/>
                <w:szCs w:val="18"/>
                <w:lang w:val="en-US"/>
              </w:rPr>
              <w:t>InF</w:t>
            </w:r>
            <w:proofErr w:type="spellEnd"/>
            <w:r w:rsidRPr="00732F4A">
              <w:rPr>
                <w:rFonts w:asciiTheme="minorHAnsi" w:hAnsiTheme="minorHAnsi" w:cstheme="minorHAnsi"/>
                <w:szCs w:val="18"/>
                <w:lang w:val="en-US"/>
              </w:rPr>
              <w:t xml:space="preserve"> FR1 DH ISD20, Link Quality, Freq. </w:t>
            </w:r>
            <w:proofErr w:type="spellStart"/>
            <w:r w:rsidRPr="00732F4A">
              <w:rPr>
                <w:rFonts w:asciiTheme="minorHAnsi" w:hAnsiTheme="minorHAnsi" w:cstheme="minorHAnsi"/>
                <w:szCs w:val="18"/>
                <w:lang w:val="en-US"/>
              </w:rPr>
              <w:t>Agg</w:t>
            </w:r>
            <w:proofErr w:type="spellEnd"/>
            <w:r w:rsidRPr="00732F4A">
              <w:rPr>
                <w:rFonts w:asciiTheme="minorHAnsi" w:hAnsiTheme="minorHAnsi" w:cstheme="minorHAnsi"/>
                <w:szCs w:val="18"/>
                <w:lang w:val="en-US"/>
              </w:rPr>
              <w:t>. Of two 100MHz CCs with 100 MHz Gap</w:t>
            </w:r>
          </w:p>
        </w:tc>
        <w:tc>
          <w:tcPr>
            <w:tcW w:w="1036" w:type="pct"/>
          </w:tcPr>
          <w:p w14:paraId="4589ECB2" w14:textId="54618458" w:rsidR="00805717" w:rsidRPr="00732F4A" w:rsidRDefault="00255BBB"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w:t>
            </w:r>
            <w:r w:rsidR="002729B1" w:rsidRPr="00732F4A">
              <w:rPr>
                <w:rFonts w:asciiTheme="minorHAnsi" w:hAnsiTheme="minorHAnsi" w:cstheme="minorHAnsi"/>
                <w:szCs w:val="18"/>
                <w:lang w:val="en-US"/>
              </w:rPr>
              <w:t>27</w:t>
            </w:r>
            <w:r w:rsidRPr="00732F4A">
              <w:rPr>
                <w:rFonts w:asciiTheme="minorHAnsi" w:hAnsiTheme="minorHAnsi" w:cstheme="minorHAnsi"/>
                <w:szCs w:val="18"/>
                <w:lang w:val="en-US"/>
              </w:rPr>
              <w:t xml:space="preserve">, </w:t>
            </w:r>
            <w:proofErr w:type="spellStart"/>
            <w:r w:rsidRPr="00732F4A">
              <w:rPr>
                <w:rFonts w:asciiTheme="minorHAnsi" w:hAnsiTheme="minorHAnsi" w:cstheme="minorHAnsi"/>
                <w:szCs w:val="18"/>
                <w:lang w:val="en-US"/>
              </w:rPr>
              <w:t>InF</w:t>
            </w:r>
            <w:proofErr w:type="spellEnd"/>
            <w:r w:rsidRPr="00732F4A">
              <w:rPr>
                <w:rFonts w:asciiTheme="minorHAnsi" w:hAnsiTheme="minorHAnsi" w:cstheme="minorHAnsi"/>
                <w:szCs w:val="18"/>
                <w:lang w:val="en-US"/>
              </w:rPr>
              <w:t xml:space="preserve"> FR1 SH ISD50, Link Quality, Freq. </w:t>
            </w:r>
            <w:proofErr w:type="spellStart"/>
            <w:r w:rsidRPr="00732F4A">
              <w:rPr>
                <w:rFonts w:asciiTheme="minorHAnsi" w:hAnsiTheme="minorHAnsi" w:cstheme="minorHAnsi"/>
                <w:szCs w:val="18"/>
                <w:lang w:val="en-US"/>
              </w:rPr>
              <w:t>Agg</w:t>
            </w:r>
            <w:proofErr w:type="spellEnd"/>
            <w:r w:rsidRPr="00732F4A">
              <w:rPr>
                <w:rFonts w:asciiTheme="minorHAnsi" w:hAnsiTheme="minorHAnsi" w:cstheme="minorHAnsi"/>
                <w:szCs w:val="18"/>
                <w:lang w:val="en-US"/>
              </w:rPr>
              <w:t>. Of two 100MHz CCs with 1.8MHz Gap</w:t>
            </w:r>
          </w:p>
        </w:tc>
        <w:tc>
          <w:tcPr>
            <w:tcW w:w="1084" w:type="pct"/>
          </w:tcPr>
          <w:p w14:paraId="5716FE56" w14:textId="5193442A" w:rsidR="00805717" w:rsidRPr="00732F4A" w:rsidRDefault="00255BBB"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w:t>
            </w:r>
            <w:r w:rsidR="002729B1" w:rsidRPr="00732F4A">
              <w:rPr>
                <w:rFonts w:asciiTheme="minorHAnsi" w:hAnsiTheme="minorHAnsi" w:cstheme="minorHAnsi"/>
                <w:szCs w:val="18"/>
                <w:lang w:val="en-US"/>
              </w:rPr>
              <w:t>27</w:t>
            </w:r>
            <w:r w:rsidRPr="00732F4A">
              <w:rPr>
                <w:rFonts w:asciiTheme="minorHAnsi" w:hAnsiTheme="minorHAnsi" w:cstheme="minorHAnsi"/>
                <w:szCs w:val="18"/>
                <w:lang w:val="en-US"/>
              </w:rPr>
              <w:t xml:space="preserve">, </w:t>
            </w:r>
            <w:proofErr w:type="spellStart"/>
            <w:r w:rsidRPr="00732F4A">
              <w:rPr>
                <w:rFonts w:asciiTheme="minorHAnsi" w:hAnsiTheme="minorHAnsi" w:cstheme="minorHAnsi"/>
                <w:szCs w:val="18"/>
                <w:lang w:val="en-US"/>
              </w:rPr>
              <w:t>InF</w:t>
            </w:r>
            <w:proofErr w:type="spellEnd"/>
            <w:r w:rsidRPr="00732F4A">
              <w:rPr>
                <w:rFonts w:asciiTheme="minorHAnsi" w:hAnsiTheme="minorHAnsi" w:cstheme="minorHAnsi"/>
                <w:szCs w:val="18"/>
                <w:lang w:val="en-US"/>
              </w:rPr>
              <w:t xml:space="preserve"> FR1 SH ISD50, Link Quality, Freq. </w:t>
            </w:r>
            <w:proofErr w:type="spellStart"/>
            <w:r w:rsidRPr="00732F4A">
              <w:rPr>
                <w:rFonts w:asciiTheme="minorHAnsi" w:hAnsiTheme="minorHAnsi" w:cstheme="minorHAnsi"/>
                <w:szCs w:val="18"/>
                <w:lang w:val="en-US"/>
              </w:rPr>
              <w:t>Agg</w:t>
            </w:r>
            <w:proofErr w:type="spellEnd"/>
            <w:r w:rsidRPr="00732F4A">
              <w:rPr>
                <w:rFonts w:asciiTheme="minorHAnsi" w:hAnsiTheme="minorHAnsi" w:cstheme="minorHAnsi"/>
                <w:szCs w:val="18"/>
                <w:lang w:val="en-US"/>
              </w:rPr>
              <w:t>. Of two 100MHz CCs with 100MHz Gap</w:t>
            </w:r>
          </w:p>
        </w:tc>
      </w:tr>
      <w:tr w:rsidR="00805717" w:rsidRPr="00A546AF" w14:paraId="796AB3D6" w14:textId="77777777" w:rsidTr="00D012F9">
        <w:trPr>
          <w:trHeight w:val="20"/>
          <w:jc w:val="center"/>
        </w:trPr>
        <w:tc>
          <w:tcPr>
            <w:tcW w:w="906" w:type="pct"/>
            <w:shd w:val="clear" w:color="auto" w:fill="auto"/>
            <w:vAlign w:val="center"/>
          </w:tcPr>
          <w:p w14:paraId="22F9A392"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4094" w:type="pct"/>
            <w:gridSpan w:val="5"/>
          </w:tcPr>
          <w:p w14:paraId="5E04CE49" w14:textId="77777777" w:rsidR="00805717" w:rsidRPr="00A546AF" w:rsidRDefault="00805717" w:rsidP="00805717">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805717" w:rsidRPr="00A546AF" w14:paraId="57A84820" w14:textId="77777777" w:rsidTr="00B96550">
        <w:trPr>
          <w:trHeight w:val="20"/>
          <w:jc w:val="center"/>
        </w:trPr>
        <w:tc>
          <w:tcPr>
            <w:tcW w:w="913" w:type="pct"/>
            <w:gridSpan w:val="2"/>
            <w:shd w:val="clear" w:color="auto" w:fill="auto"/>
            <w:vAlign w:val="center"/>
          </w:tcPr>
          <w:p w14:paraId="0D821979"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976" w:type="pct"/>
          </w:tcPr>
          <w:p w14:paraId="5317ECD4" w14:textId="77777777" w:rsidR="00805717" w:rsidRPr="007D0D27" w:rsidRDefault="00805717" w:rsidP="00805717">
            <w:pPr>
              <w:pStyle w:val="TAC"/>
              <w:rPr>
                <w:rStyle w:val="TALCar"/>
                <w:rFonts w:asciiTheme="minorHAnsi" w:hAnsiTheme="minorHAnsi" w:cstheme="minorHAnsi"/>
                <w:bCs/>
                <w:szCs w:val="18"/>
                <w:lang w:val="en-US"/>
              </w:rPr>
            </w:pPr>
            <w:r w:rsidRPr="007D0D27">
              <w:rPr>
                <w:rStyle w:val="TALCar"/>
                <w:rFonts w:asciiTheme="minorHAnsi" w:hAnsiTheme="minorHAnsi" w:cstheme="minorHAnsi"/>
                <w:bCs/>
                <w:szCs w:val="18"/>
                <w:lang w:val="en-US"/>
              </w:rPr>
              <w:t>3.5GHz</w:t>
            </w:r>
          </w:p>
        </w:tc>
        <w:tc>
          <w:tcPr>
            <w:tcW w:w="991" w:type="pct"/>
          </w:tcPr>
          <w:p w14:paraId="57E571DB" w14:textId="77777777" w:rsidR="00805717" w:rsidRPr="007D0D27" w:rsidRDefault="00805717" w:rsidP="00805717">
            <w:pPr>
              <w:pStyle w:val="TAC"/>
              <w:rPr>
                <w:rStyle w:val="TALCar"/>
                <w:rFonts w:asciiTheme="minorHAnsi" w:hAnsiTheme="minorHAnsi" w:cstheme="minorHAnsi"/>
                <w:bCs/>
                <w:szCs w:val="18"/>
                <w:lang w:val="en-US"/>
              </w:rPr>
            </w:pPr>
            <w:r w:rsidRPr="007D0D27">
              <w:rPr>
                <w:rStyle w:val="TALCar"/>
                <w:rFonts w:asciiTheme="minorHAnsi" w:hAnsiTheme="minorHAnsi" w:cstheme="minorHAnsi"/>
                <w:bCs/>
                <w:szCs w:val="18"/>
                <w:lang w:val="en-US"/>
              </w:rPr>
              <w:t>3.5GHz</w:t>
            </w:r>
          </w:p>
        </w:tc>
        <w:tc>
          <w:tcPr>
            <w:tcW w:w="1036" w:type="pct"/>
          </w:tcPr>
          <w:p w14:paraId="184DCD88" w14:textId="77777777" w:rsidR="00805717" w:rsidRPr="007D0D27" w:rsidRDefault="00805717" w:rsidP="00805717">
            <w:pPr>
              <w:pStyle w:val="TAC"/>
              <w:rPr>
                <w:rStyle w:val="TALCar"/>
                <w:rFonts w:asciiTheme="minorHAnsi" w:hAnsiTheme="minorHAnsi" w:cstheme="minorHAnsi"/>
                <w:bCs/>
                <w:szCs w:val="18"/>
                <w:lang w:val="en-US"/>
              </w:rPr>
            </w:pPr>
            <w:r w:rsidRPr="007D0D27">
              <w:rPr>
                <w:rStyle w:val="TALCar"/>
                <w:rFonts w:asciiTheme="minorHAnsi" w:hAnsiTheme="minorHAnsi" w:cstheme="minorHAnsi"/>
                <w:bCs/>
                <w:szCs w:val="18"/>
                <w:lang w:val="en-US"/>
              </w:rPr>
              <w:t>3.5GHz</w:t>
            </w:r>
          </w:p>
        </w:tc>
        <w:tc>
          <w:tcPr>
            <w:tcW w:w="1084" w:type="pct"/>
          </w:tcPr>
          <w:p w14:paraId="7BD28E41" w14:textId="77777777" w:rsidR="00805717" w:rsidRPr="007D0D27" w:rsidRDefault="00805717" w:rsidP="00805717">
            <w:pPr>
              <w:pStyle w:val="TAC"/>
              <w:rPr>
                <w:rStyle w:val="TALCar"/>
                <w:rFonts w:asciiTheme="minorHAnsi" w:hAnsiTheme="minorHAnsi" w:cstheme="minorHAnsi"/>
                <w:bCs/>
                <w:szCs w:val="18"/>
                <w:lang w:val="en-US"/>
              </w:rPr>
            </w:pPr>
            <w:r w:rsidRPr="007D0D27">
              <w:rPr>
                <w:rStyle w:val="TALCar"/>
                <w:rFonts w:asciiTheme="minorHAnsi" w:hAnsiTheme="minorHAnsi" w:cstheme="minorHAnsi"/>
                <w:bCs/>
                <w:szCs w:val="18"/>
                <w:lang w:val="en-US"/>
              </w:rPr>
              <w:t>3.5GHz</w:t>
            </w:r>
          </w:p>
        </w:tc>
      </w:tr>
      <w:tr w:rsidR="00805717" w:rsidRPr="00A546AF" w14:paraId="654BD2DF" w14:textId="77777777" w:rsidTr="00B96550">
        <w:trPr>
          <w:trHeight w:val="20"/>
          <w:jc w:val="center"/>
        </w:trPr>
        <w:tc>
          <w:tcPr>
            <w:tcW w:w="913" w:type="pct"/>
            <w:gridSpan w:val="2"/>
            <w:shd w:val="clear" w:color="auto" w:fill="auto"/>
            <w:vAlign w:val="center"/>
          </w:tcPr>
          <w:p w14:paraId="6DE3DED8"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976" w:type="pct"/>
          </w:tcPr>
          <w:p w14:paraId="59E901E6"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991" w:type="pct"/>
          </w:tcPr>
          <w:p w14:paraId="5AFAB117"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036" w:type="pct"/>
          </w:tcPr>
          <w:p w14:paraId="5E68A5B5"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084" w:type="pct"/>
          </w:tcPr>
          <w:p w14:paraId="6FA9EF3C"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r>
      <w:tr w:rsidR="00805717" w:rsidRPr="00A546AF" w14:paraId="4411351B" w14:textId="77777777" w:rsidTr="00B96550">
        <w:trPr>
          <w:trHeight w:val="20"/>
          <w:jc w:val="center"/>
        </w:trPr>
        <w:tc>
          <w:tcPr>
            <w:tcW w:w="913" w:type="pct"/>
            <w:gridSpan w:val="2"/>
            <w:shd w:val="clear" w:color="auto" w:fill="auto"/>
            <w:vAlign w:val="center"/>
          </w:tcPr>
          <w:p w14:paraId="28E59B71"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976" w:type="pct"/>
          </w:tcPr>
          <w:p w14:paraId="0B88FD25"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991" w:type="pct"/>
          </w:tcPr>
          <w:p w14:paraId="216425AC"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36" w:type="pct"/>
          </w:tcPr>
          <w:p w14:paraId="1A05F7ED"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84" w:type="pct"/>
          </w:tcPr>
          <w:p w14:paraId="7204FAAA"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r>
      <w:tr w:rsidR="00805717" w:rsidRPr="00A546AF" w14:paraId="4B1CE9F9" w14:textId="77777777" w:rsidTr="00B96550">
        <w:trPr>
          <w:trHeight w:val="20"/>
          <w:jc w:val="center"/>
        </w:trPr>
        <w:tc>
          <w:tcPr>
            <w:tcW w:w="913" w:type="pct"/>
            <w:gridSpan w:val="2"/>
            <w:shd w:val="clear" w:color="auto" w:fill="auto"/>
            <w:vAlign w:val="center"/>
          </w:tcPr>
          <w:p w14:paraId="632F35A2"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976" w:type="pct"/>
          </w:tcPr>
          <w:p w14:paraId="2529661D"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c>
          <w:tcPr>
            <w:tcW w:w="991" w:type="pct"/>
          </w:tcPr>
          <w:p w14:paraId="403F2D58"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c>
          <w:tcPr>
            <w:tcW w:w="1036" w:type="pct"/>
          </w:tcPr>
          <w:p w14:paraId="52BB5565"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c>
          <w:tcPr>
            <w:tcW w:w="1084" w:type="pct"/>
          </w:tcPr>
          <w:p w14:paraId="77C7E804"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r>
      <w:tr w:rsidR="00805717" w:rsidRPr="00A546AF" w14:paraId="2AE702F6" w14:textId="77777777" w:rsidTr="00B96550">
        <w:trPr>
          <w:trHeight w:val="20"/>
          <w:jc w:val="center"/>
        </w:trPr>
        <w:tc>
          <w:tcPr>
            <w:tcW w:w="913" w:type="pct"/>
            <w:gridSpan w:val="2"/>
            <w:shd w:val="clear" w:color="auto" w:fill="auto"/>
            <w:vAlign w:val="center"/>
          </w:tcPr>
          <w:p w14:paraId="2F48CD80"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17006B63"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976" w:type="pct"/>
          </w:tcPr>
          <w:p w14:paraId="06247E2C"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991" w:type="pct"/>
          </w:tcPr>
          <w:p w14:paraId="41092338"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36" w:type="pct"/>
          </w:tcPr>
          <w:p w14:paraId="1698EEE4"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84" w:type="pct"/>
          </w:tcPr>
          <w:p w14:paraId="0411689D"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r>
      <w:tr w:rsidR="00805717" w:rsidRPr="00A546AF" w14:paraId="264A47E9" w14:textId="77777777" w:rsidTr="00B96550">
        <w:trPr>
          <w:trHeight w:val="20"/>
          <w:jc w:val="center"/>
        </w:trPr>
        <w:tc>
          <w:tcPr>
            <w:tcW w:w="913" w:type="pct"/>
            <w:gridSpan w:val="2"/>
            <w:shd w:val="clear" w:color="auto" w:fill="auto"/>
            <w:vAlign w:val="center"/>
          </w:tcPr>
          <w:p w14:paraId="7B696C7C"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976" w:type="pct"/>
          </w:tcPr>
          <w:p w14:paraId="1673B813"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c>
          <w:tcPr>
            <w:tcW w:w="991" w:type="pct"/>
          </w:tcPr>
          <w:p w14:paraId="70698173"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c>
          <w:tcPr>
            <w:tcW w:w="1036" w:type="pct"/>
          </w:tcPr>
          <w:p w14:paraId="1A97FCBC"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c>
          <w:tcPr>
            <w:tcW w:w="1084" w:type="pct"/>
          </w:tcPr>
          <w:p w14:paraId="53C777C3"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r>
      <w:tr w:rsidR="00805717" w:rsidRPr="00A546AF" w14:paraId="34A09C3C" w14:textId="77777777" w:rsidTr="00B96550">
        <w:trPr>
          <w:trHeight w:val="20"/>
          <w:jc w:val="center"/>
        </w:trPr>
        <w:tc>
          <w:tcPr>
            <w:tcW w:w="913" w:type="pct"/>
            <w:gridSpan w:val="2"/>
            <w:shd w:val="clear" w:color="auto" w:fill="auto"/>
            <w:vAlign w:val="center"/>
          </w:tcPr>
          <w:p w14:paraId="0AB587D8"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976" w:type="pct"/>
          </w:tcPr>
          <w:p w14:paraId="712926E8"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18</w:t>
            </w:r>
          </w:p>
        </w:tc>
        <w:tc>
          <w:tcPr>
            <w:tcW w:w="991" w:type="pct"/>
          </w:tcPr>
          <w:p w14:paraId="52C69062"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 xml:space="preserve">18 </w:t>
            </w:r>
          </w:p>
        </w:tc>
        <w:tc>
          <w:tcPr>
            <w:tcW w:w="1036" w:type="pct"/>
          </w:tcPr>
          <w:p w14:paraId="269DF46B"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18</w:t>
            </w:r>
          </w:p>
        </w:tc>
        <w:tc>
          <w:tcPr>
            <w:tcW w:w="1084" w:type="pct"/>
          </w:tcPr>
          <w:p w14:paraId="14B6672B"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 xml:space="preserve">18 </w:t>
            </w:r>
          </w:p>
        </w:tc>
      </w:tr>
      <w:tr w:rsidR="00805717" w:rsidRPr="00A546AF" w14:paraId="4D40D77D" w14:textId="77777777" w:rsidTr="00B96550">
        <w:trPr>
          <w:trHeight w:val="20"/>
          <w:jc w:val="center"/>
        </w:trPr>
        <w:tc>
          <w:tcPr>
            <w:tcW w:w="913" w:type="pct"/>
            <w:gridSpan w:val="2"/>
            <w:shd w:val="clear" w:color="auto" w:fill="auto"/>
            <w:vAlign w:val="center"/>
          </w:tcPr>
          <w:p w14:paraId="10968BCE"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976" w:type="pct"/>
          </w:tcPr>
          <w:p w14:paraId="7A7E27C9"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991" w:type="pct"/>
          </w:tcPr>
          <w:p w14:paraId="54C954F0"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36" w:type="pct"/>
          </w:tcPr>
          <w:p w14:paraId="4ACC4C09"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84" w:type="pct"/>
          </w:tcPr>
          <w:p w14:paraId="1A8DCEBD"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r>
      <w:tr w:rsidR="00805717" w:rsidRPr="00A546AF" w14:paraId="5D2D6E16" w14:textId="77777777" w:rsidTr="00B96550">
        <w:trPr>
          <w:trHeight w:val="20"/>
          <w:jc w:val="center"/>
        </w:trPr>
        <w:tc>
          <w:tcPr>
            <w:tcW w:w="913" w:type="pct"/>
            <w:gridSpan w:val="2"/>
            <w:shd w:val="clear" w:color="auto" w:fill="auto"/>
            <w:vAlign w:val="center"/>
          </w:tcPr>
          <w:p w14:paraId="4B97C468"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976" w:type="pct"/>
          </w:tcPr>
          <w:p w14:paraId="18569623"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991" w:type="pct"/>
          </w:tcPr>
          <w:p w14:paraId="4CCA73B6"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36" w:type="pct"/>
          </w:tcPr>
          <w:p w14:paraId="0DC5F366"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84" w:type="pct"/>
          </w:tcPr>
          <w:p w14:paraId="7E174134"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r>
      <w:tr w:rsidR="00805717" w:rsidRPr="00A546AF" w14:paraId="1D3018DC" w14:textId="77777777" w:rsidTr="00B96550">
        <w:trPr>
          <w:trHeight w:val="20"/>
          <w:jc w:val="center"/>
        </w:trPr>
        <w:tc>
          <w:tcPr>
            <w:tcW w:w="913" w:type="pct"/>
            <w:gridSpan w:val="2"/>
            <w:shd w:val="clear" w:color="auto" w:fill="auto"/>
            <w:vAlign w:val="center"/>
          </w:tcPr>
          <w:p w14:paraId="32E5281F"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976" w:type="pct"/>
          </w:tcPr>
          <w:p w14:paraId="1C40F6D8"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991" w:type="pct"/>
          </w:tcPr>
          <w:p w14:paraId="034A7E2F" w14:textId="77777777" w:rsidR="00805717" w:rsidRPr="00A546AF" w:rsidRDefault="00805717" w:rsidP="00805717">
            <w:pPr>
              <w:pStyle w:val="TAC"/>
              <w:rPr>
                <w:rStyle w:val="TALCar"/>
                <w:rFonts w:asciiTheme="minorHAnsi" w:hAnsiTheme="minorHAnsi" w:cstheme="minorHAnsi"/>
                <w:bCs/>
                <w:szCs w:val="18"/>
                <w:lang w:val="en-US"/>
              </w:rPr>
            </w:pPr>
            <w:r>
              <w:rPr>
                <w:rFonts w:ascii="CIDFont+F2" w:hAnsi="CIDFont+F2" w:cs="CIDFont+F2"/>
                <w:sz w:val="17"/>
                <w:szCs w:val="17"/>
                <w:lang w:eastAsia="ru-RU"/>
              </w:rPr>
              <w:t>NA</w:t>
            </w:r>
          </w:p>
        </w:tc>
        <w:tc>
          <w:tcPr>
            <w:tcW w:w="1036" w:type="pct"/>
          </w:tcPr>
          <w:p w14:paraId="5BD79003"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084" w:type="pct"/>
          </w:tcPr>
          <w:p w14:paraId="77BCB31B" w14:textId="77777777" w:rsidR="00805717" w:rsidRPr="00A546AF" w:rsidRDefault="00805717" w:rsidP="00805717">
            <w:pPr>
              <w:pStyle w:val="TAC"/>
              <w:rPr>
                <w:rStyle w:val="TALCar"/>
                <w:rFonts w:asciiTheme="minorHAnsi" w:hAnsiTheme="minorHAnsi" w:cstheme="minorHAnsi"/>
                <w:bCs/>
                <w:szCs w:val="18"/>
                <w:lang w:val="en-US"/>
              </w:rPr>
            </w:pPr>
            <w:r>
              <w:rPr>
                <w:rFonts w:ascii="CIDFont+F2" w:hAnsi="CIDFont+F2" w:cs="CIDFont+F2"/>
                <w:sz w:val="17"/>
                <w:szCs w:val="17"/>
                <w:lang w:eastAsia="ru-RU"/>
              </w:rPr>
              <w:t>NA</w:t>
            </w:r>
          </w:p>
        </w:tc>
      </w:tr>
      <w:tr w:rsidR="00805717" w:rsidRPr="00A546AF" w14:paraId="223F2292" w14:textId="77777777" w:rsidTr="00B96550">
        <w:trPr>
          <w:trHeight w:val="20"/>
          <w:jc w:val="center"/>
        </w:trPr>
        <w:tc>
          <w:tcPr>
            <w:tcW w:w="913" w:type="pct"/>
            <w:gridSpan w:val="2"/>
            <w:shd w:val="clear" w:color="auto" w:fill="auto"/>
            <w:vAlign w:val="center"/>
          </w:tcPr>
          <w:p w14:paraId="593661BF"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976" w:type="pct"/>
          </w:tcPr>
          <w:p w14:paraId="1650D493"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991" w:type="pct"/>
          </w:tcPr>
          <w:p w14:paraId="35F7CC5E" w14:textId="77777777" w:rsidR="00805717" w:rsidRPr="00A546AF" w:rsidRDefault="00805717" w:rsidP="00805717">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c>
          <w:tcPr>
            <w:tcW w:w="1036" w:type="pct"/>
          </w:tcPr>
          <w:p w14:paraId="7E67F821"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084" w:type="pct"/>
          </w:tcPr>
          <w:p w14:paraId="75A6FCDA" w14:textId="77777777" w:rsidR="00805717" w:rsidRPr="00A546AF" w:rsidRDefault="00805717" w:rsidP="00805717">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r>
      <w:tr w:rsidR="00805717" w:rsidRPr="00A546AF" w14:paraId="2F2A521E" w14:textId="77777777" w:rsidTr="00D012F9">
        <w:trPr>
          <w:trHeight w:val="20"/>
          <w:jc w:val="center"/>
        </w:trPr>
        <w:tc>
          <w:tcPr>
            <w:tcW w:w="906" w:type="pct"/>
            <w:shd w:val="clear" w:color="auto" w:fill="auto"/>
            <w:vAlign w:val="center"/>
          </w:tcPr>
          <w:p w14:paraId="6B1DF9C0"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4094" w:type="pct"/>
            <w:gridSpan w:val="5"/>
          </w:tcPr>
          <w:p w14:paraId="78033C39" w14:textId="77777777" w:rsidR="00805717" w:rsidRPr="00A546AF" w:rsidRDefault="00805717" w:rsidP="00805717">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805717" w:rsidRPr="00A546AF" w14:paraId="2D9863AF" w14:textId="77777777" w:rsidTr="00B96550">
        <w:trPr>
          <w:trHeight w:val="20"/>
          <w:jc w:val="center"/>
        </w:trPr>
        <w:tc>
          <w:tcPr>
            <w:tcW w:w="913" w:type="pct"/>
            <w:gridSpan w:val="2"/>
            <w:shd w:val="clear" w:color="auto" w:fill="auto"/>
            <w:vAlign w:val="center"/>
          </w:tcPr>
          <w:p w14:paraId="059D02AC"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976" w:type="pct"/>
          </w:tcPr>
          <w:p w14:paraId="737C35AE"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7F245310"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2F937A95" w14:textId="77777777" w:rsidR="00805717" w:rsidRPr="00A546AF" w:rsidRDefault="00805717" w:rsidP="00805717">
            <w:pPr>
              <w:pStyle w:val="TAC"/>
              <w:rPr>
                <w:rFonts w:asciiTheme="minorHAnsi" w:hAnsiTheme="minorHAnsi" w:cstheme="minorHAnsi"/>
                <w:bCs/>
                <w:szCs w:val="18"/>
                <w:lang w:val="en-US"/>
              </w:rPr>
            </w:pPr>
          </w:p>
          <w:p w14:paraId="47D28404"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721F57C7" w14:textId="77777777" w:rsidR="00805717" w:rsidRPr="00A546AF" w:rsidRDefault="00805717" w:rsidP="00805717">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377774B0" w14:textId="77777777" w:rsidR="00805717" w:rsidRPr="00A546AF" w:rsidRDefault="00805717" w:rsidP="00805717">
            <w:pPr>
              <w:pStyle w:val="TAC"/>
              <w:rPr>
                <w:rFonts w:asciiTheme="minorHAnsi" w:hAnsiTheme="minorHAnsi" w:cstheme="minorHAnsi"/>
                <w:bCs/>
                <w:szCs w:val="18"/>
                <w:lang w:val="en-GB"/>
              </w:rPr>
            </w:pPr>
          </w:p>
        </w:tc>
        <w:tc>
          <w:tcPr>
            <w:tcW w:w="991" w:type="pct"/>
            <w:vAlign w:val="center"/>
          </w:tcPr>
          <w:p w14:paraId="7CC46677" w14:textId="77777777" w:rsidR="00805717" w:rsidRPr="00A546AF" w:rsidRDefault="00805717" w:rsidP="00805717">
            <w:pPr>
              <w:pStyle w:val="TAC"/>
              <w:jc w:val="both"/>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159BDDF7"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179F1497" w14:textId="77777777" w:rsidR="00805717" w:rsidRPr="00A546AF" w:rsidRDefault="00805717" w:rsidP="00805717">
            <w:pPr>
              <w:pStyle w:val="TAC"/>
              <w:rPr>
                <w:rFonts w:asciiTheme="minorHAnsi" w:hAnsiTheme="minorHAnsi" w:cstheme="minorHAnsi"/>
                <w:bCs/>
                <w:szCs w:val="18"/>
                <w:lang w:val="en-US"/>
              </w:rPr>
            </w:pPr>
          </w:p>
          <w:p w14:paraId="4CE59FC0"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202E59C0" w14:textId="77777777" w:rsidR="00805717" w:rsidRPr="00A546AF" w:rsidRDefault="00805717" w:rsidP="00805717">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2D35DBCA" w14:textId="77777777" w:rsidR="00805717" w:rsidRPr="00A546AF" w:rsidRDefault="00805717" w:rsidP="00805717">
            <w:pPr>
              <w:pStyle w:val="TAC"/>
              <w:rPr>
                <w:rFonts w:asciiTheme="minorHAnsi" w:hAnsiTheme="minorHAnsi" w:cstheme="minorHAnsi"/>
                <w:bCs/>
                <w:szCs w:val="18"/>
              </w:rPr>
            </w:pPr>
          </w:p>
        </w:tc>
        <w:tc>
          <w:tcPr>
            <w:tcW w:w="1036" w:type="pct"/>
          </w:tcPr>
          <w:p w14:paraId="063DA157"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056328A0"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481A476F" w14:textId="77777777" w:rsidR="00805717" w:rsidRPr="00A546AF" w:rsidRDefault="00805717" w:rsidP="00805717">
            <w:pPr>
              <w:pStyle w:val="TAC"/>
              <w:rPr>
                <w:rFonts w:asciiTheme="minorHAnsi" w:hAnsiTheme="minorHAnsi" w:cstheme="minorHAnsi"/>
                <w:bCs/>
                <w:szCs w:val="18"/>
                <w:lang w:val="en-US"/>
              </w:rPr>
            </w:pPr>
          </w:p>
          <w:p w14:paraId="333347D7"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5157C6C4" w14:textId="77777777" w:rsidR="00805717" w:rsidRPr="00A546AF" w:rsidRDefault="00805717" w:rsidP="00805717">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2F7127DE" w14:textId="77777777" w:rsidR="00805717" w:rsidRPr="00A546AF" w:rsidRDefault="00805717" w:rsidP="00805717">
            <w:pPr>
              <w:pStyle w:val="TAC"/>
              <w:rPr>
                <w:rFonts w:asciiTheme="minorHAnsi" w:hAnsiTheme="minorHAnsi" w:cstheme="minorHAnsi"/>
                <w:bCs/>
                <w:szCs w:val="18"/>
              </w:rPr>
            </w:pPr>
          </w:p>
        </w:tc>
        <w:tc>
          <w:tcPr>
            <w:tcW w:w="1084" w:type="pct"/>
          </w:tcPr>
          <w:p w14:paraId="2313413F"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34BAE04F"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003C090D" w14:textId="77777777" w:rsidR="00805717" w:rsidRPr="00A546AF" w:rsidRDefault="00805717" w:rsidP="00805717">
            <w:pPr>
              <w:pStyle w:val="TAC"/>
              <w:rPr>
                <w:rFonts w:asciiTheme="minorHAnsi" w:hAnsiTheme="minorHAnsi" w:cstheme="minorHAnsi"/>
                <w:bCs/>
                <w:szCs w:val="18"/>
                <w:lang w:val="en-US"/>
              </w:rPr>
            </w:pPr>
          </w:p>
          <w:p w14:paraId="1A33DCBD"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52A80E29" w14:textId="77777777" w:rsidR="00805717" w:rsidRPr="00A546AF" w:rsidRDefault="00805717" w:rsidP="00805717">
            <w:pPr>
              <w:pStyle w:val="TAC"/>
              <w:rPr>
                <w:rFonts w:asciiTheme="minorHAnsi" w:hAnsiTheme="minorHAnsi" w:cstheme="minorHAnsi"/>
                <w:bCs/>
                <w:szCs w:val="18"/>
              </w:rPr>
            </w:pPr>
            <w:proofErr w:type="gramStart"/>
            <w:r w:rsidRPr="00A546AF">
              <w:rPr>
                <w:rFonts w:asciiTheme="minorHAnsi" w:hAnsiTheme="minorHAnsi" w:cstheme="minorHAnsi"/>
                <w:bCs/>
                <w:szCs w:val="18"/>
                <w:lang w:val="en-US"/>
              </w:rPr>
              <w:t>https://en.wikipedia.org/wiki/Random_sample_consensus#:~:text=Random%20sample%20consensus%20(RANSAC)%20is,the%20values%20of%20the%20estimates..</w:t>
            </w:r>
            <w:proofErr w:type="gramEnd"/>
          </w:p>
          <w:p w14:paraId="14341864" w14:textId="77777777" w:rsidR="00805717" w:rsidRPr="00A546AF" w:rsidRDefault="00805717" w:rsidP="00805717">
            <w:pPr>
              <w:pStyle w:val="TAC"/>
              <w:rPr>
                <w:rFonts w:asciiTheme="minorHAnsi" w:hAnsiTheme="minorHAnsi" w:cstheme="minorHAnsi"/>
                <w:bCs/>
                <w:szCs w:val="18"/>
                <w:lang w:val="en-US"/>
              </w:rPr>
            </w:pPr>
          </w:p>
        </w:tc>
      </w:tr>
      <w:tr w:rsidR="00805717" w:rsidRPr="00A546AF" w14:paraId="06E3ACC3" w14:textId="77777777" w:rsidTr="00B96550">
        <w:trPr>
          <w:trHeight w:val="20"/>
          <w:jc w:val="center"/>
        </w:trPr>
        <w:tc>
          <w:tcPr>
            <w:tcW w:w="913" w:type="pct"/>
            <w:gridSpan w:val="2"/>
            <w:shd w:val="clear" w:color="auto" w:fill="auto"/>
            <w:vAlign w:val="center"/>
          </w:tcPr>
          <w:p w14:paraId="4A35029F"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976" w:type="pct"/>
          </w:tcPr>
          <w:p w14:paraId="6EB263A1"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991" w:type="pct"/>
          </w:tcPr>
          <w:p w14:paraId="4CA4F779"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036" w:type="pct"/>
          </w:tcPr>
          <w:p w14:paraId="6FB6AAA8"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084" w:type="pct"/>
          </w:tcPr>
          <w:p w14:paraId="4DBDD6BB"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Perfect Sync</w:t>
            </w:r>
          </w:p>
        </w:tc>
      </w:tr>
      <w:tr w:rsidR="00805717" w:rsidRPr="00A546AF" w14:paraId="30526F79" w14:textId="77777777" w:rsidTr="00B96550">
        <w:trPr>
          <w:trHeight w:val="20"/>
          <w:jc w:val="center"/>
        </w:trPr>
        <w:tc>
          <w:tcPr>
            <w:tcW w:w="913" w:type="pct"/>
            <w:gridSpan w:val="2"/>
            <w:shd w:val="clear" w:color="auto" w:fill="auto"/>
            <w:vAlign w:val="center"/>
          </w:tcPr>
          <w:p w14:paraId="67676CBC"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976" w:type="pct"/>
          </w:tcPr>
          <w:p w14:paraId="05C35579"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991" w:type="pct"/>
          </w:tcPr>
          <w:p w14:paraId="31B2A906"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036" w:type="pct"/>
          </w:tcPr>
          <w:p w14:paraId="2E0B0926"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084" w:type="pct"/>
          </w:tcPr>
          <w:p w14:paraId="786AB298"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NO calibration error</w:t>
            </w:r>
          </w:p>
        </w:tc>
      </w:tr>
      <w:tr w:rsidR="00805717" w:rsidRPr="00A546AF" w14:paraId="5D98A33D" w14:textId="77777777" w:rsidTr="00B96550">
        <w:trPr>
          <w:trHeight w:val="20"/>
          <w:jc w:val="center"/>
        </w:trPr>
        <w:tc>
          <w:tcPr>
            <w:tcW w:w="913" w:type="pct"/>
            <w:gridSpan w:val="2"/>
            <w:shd w:val="clear" w:color="auto" w:fill="auto"/>
            <w:vAlign w:val="center"/>
          </w:tcPr>
          <w:p w14:paraId="658B5157"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976" w:type="pct"/>
          </w:tcPr>
          <w:p w14:paraId="2CBC7563" w14:textId="77777777" w:rsidR="00805717" w:rsidRPr="00A546AF" w:rsidRDefault="00805717" w:rsidP="00805717">
            <w:pPr>
              <w:pStyle w:val="TAC"/>
              <w:rPr>
                <w:rFonts w:asciiTheme="minorHAnsi" w:hAnsiTheme="minorHAnsi" w:cstheme="minorHAnsi"/>
                <w:bCs/>
                <w:szCs w:val="18"/>
                <w:lang w:val="en-US" w:eastAsia="en-GB"/>
              </w:rPr>
            </w:pPr>
          </w:p>
          <w:p w14:paraId="54F01754" w14:textId="77777777" w:rsidR="00805717" w:rsidRPr="00A546AF" w:rsidRDefault="00805717" w:rsidP="00805717">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tc>
        <w:tc>
          <w:tcPr>
            <w:tcW w:w="991" w:type="pct"/>
          </w:tcPr>
          <w:p w14:paraId="19BBCC7B" w14:textId="77777777" w:rsidR="00805717" w:rsidRDefault="00805717" w:rsidP="00805717">
            <w:pPr>
              <w:pStyle w:val="TAC"/>
              <w:rPr>
                <w:rFonts w:asciiTheme="minorHAnsi" w:hAnsiTheme="minorHAnsi" w:cstheme="minorHAnsi"/>
                <w:bCs/>
                <w:szCs w:val="18"/>
                <w:lang w:val="en-US" w:eastAsia="en-GB"/>
              </w:rPr>
            </w:pPr>
          </w:p>
          <w:p w14:paraId="54A051CA" w14:textId="77777777" w:rsidR="00805717" w:rsidRPr="00A546AF" w:rsidRDefault="00805717" w:rsidP="00805717">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256E9AAF" w14:textId="77777777" w:rsidR="00805717" w:rsidRPr="00A546AF" w:rsidRDefault="00805717" w:rsidP="00805717">
            <w:pPr>
              <w:pStyle w:val="TAC"/>
              <w:rPr>
                <w:rStyle w:val="TALCar"/>
                <w:rFonts w:asciiTheme="minorHAnsi" w:hAnsiTheme="minorHAnsi" w:cstheme="minorHAnsi"/>
                <w:bCs/>
                <w:szCs w:val="18"/>
                <w:lang w:val="en-US"/>
              </w:rPr>
            </w:pPr>
          </w:p>
        </w:tc>
        <w:tc>
          <w:tcPr>
            <w:tcW w:w="1036" w:type="pct"/>
          </w:tcPr>
          <w:p w14:paraId="1F30FF6C" w14:textId="77777777" w:rsidR="00805717" w:rsidRPr="00A546AF" w:rsidRDefault="00805717" w:rsidP="00805717">
            <w:pPr>
              <w:pStyle w:val="TAC"/>
              <w:rPr>
                <w:rFonts w:asciiTheme="minorHAnsi" w:hAnsiTheme="minorHAnsi" w:cstheme="minorHAnsi"/>
                <w:bCs/>
                <w:szCs w:val="18"/>
                <w:lang w:val="en-US" w:eastAsia="en-GB"/>
              </w:rPr>
            </w:pPr>
          </w:p>
          <w:p w14:paraId="35C38F87" w14:textId="77777777" w:rsidR="00805717" w:rsidRPr="00A546AF" w:rsidRDefault="00805717" w:rsidP="00805717">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In t</w:t>
            </w:r>
            <w:r w:rsidRPr="00A546AF">
              <w:rPr>
                <w:rFonts w:asciiTheme="minorHAnsi" w:hAnsiTheme="minorHAnsi" w:cstheme="minorHAnsi"/>
                <w:bCs/>
                <w:szCs w:val="18"/>
                <w:lang w:val="en-US" w:eastAsia="en-GB"/>
              </w:rPr>
              <w:t xml:space="preserve">he earliest beam pair is identified based on the criteria of receiving the earliest path given that the received power is larger than a threshold using the genie CDL channel profiles. </w:t>
            </w:r>
          </w:p>
          <w:p w14:paraId="2A65F7D9" w14:textId="77777777" w:rsidR="00805717" w:rsidRPr="00A546AF" w:rsidRDefault="00805717" w:rsidP="00805717">
            <w:pPr>
              <w:pStyle w:val="TAC"/>
              <w:rPr>
                <w:rStyle w:val="TALCar"/>
                <w:rFonts w:asciiTheme="minorHAnsi" w:hAnsiTheme="minorHAnsi" w:cstheme="minorHAnsi"/>
                <w:bCs/>
                <w:szCs w:val="18"/>
                <w:lang w:val="en-US"/>
              </w:rPr>
            </w:pPr>
          </w:p>
        </w:tc>
        <w:tc>
          <w:tcPr>
            <w:tcW w:w="1084" w:type="pct"/>
          </w:tcPr>
          <w:p w14:paraId="24E21673" w14:textId="77777777" w:rsidR="00805717" w:rsidRDefault="00805717" w:rsidP="00805717">
            <w:pPr>
              <w:pStyle w:val="TAC"/>
              <w:rPr>
                <w:rFonts w:asciiTheme="minorHAnsi" w:hAnsiTheme="minorHAnsi" w:cstheme="minorHAnsi"/>
                <w:bCs/>
                <w:szCs w:val="18"/>
                <w:lang w:val="en-US" w:eastAsia="en-GB"/>
              </w:rPr>
            </w:pPr>
          </w:p>
          <w:p w14:paraId="108412B8" w14:textId="77777777" w:rsidR="00805717" w:rsidRPr="00A546AF" w:rsidRDefault="00805717" w:rsidP="00805717">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35CEE7A0" w14:textId="77777777" w:rsidR="00805717" w:rsidRPr="00A546AF" w:rsidRDefault="00805717" w:rsidP="00805717">
            <w:pPr>
              <w:pStyle w:val="TAC"/>
              <w:rPr>
                <w:rStyle w:val="TALCar"/>
                <w:rFonts w:asciiTheme="minorHAnsi" w:hAnsiTheme="minorHAnsi" w:cstheme="minorHAnsi"/>
                <w:bCs/>
                <w:szCs w:val="18"/>
                <w:lang w:val="en-US"/>
              </w:rPr>
            </w:pPr>
          </w:p>
        </w:tc>
      </w:tr>
      <w:tr w:rsidR="00805717" w:rsidRPr="00A546AF" w14:paraId="0F17874C" w14:textId="77777777" w:rsidTr="00D012F9">
        <w:trPr>
          <w:trHeight w:val="20"/>
          <w:jc w:val="center"/>
        </w:trPr>
        <w:tc>
          <w:tcPr>
            <w:tcW w:w="906" w:type="pct"/>
            <w:shd w:val="clear" w:color="auto" w:fill="auto"/>
            <w:vAlign w:val="center"/>
          </w:tcPr>
          <w:p w14:paraId="43BB4B41"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094" w:type="pct"/>
            <w:gridSpan w:val="5"/>
          </w:tcPr>
          <w:p w14:paraId="0342CC44" w14:textId="77777777" w:rsidR="00805717" w:rsidRDefault="00805717" w:rsidP="00805717">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34A30367" w14:textId="77777777" w:rsidR="00805717" w:rsidRDefault="00805717" w:rsidP="00805717">
            <w:pPr>
              <w:pStyle w:val="TAC"/>
              <w:rPr>
                <w:rFonts w:asciiTheme="minorHAnsi" w:hAnsiTheme="minorHAnsi" w:cstheme="minorHAnsi"/>
                <w:bCs/>
                <w:szCs w:val="18"/>
                <w:lang w:val="en-US" w:eastAsia="en-GB"/>
              </w:rPr>
            </w:pPr>
            <w:r w:rsidRPr="00A546AF">
              <w:rPr>
                <w:rFonts w:asciiTheme="minorHAnsi" w:eastAsia="Times New Roman" w:hAnsiTheme="minorHAnsi" w:cstheme="minorHAnsi"/>
                <w:bCs/>
                <w:szCs w:val="18"/>
                <w:lang w:val="en-US" w:eastAsia="en-GB"/>
              </w:rPr>
              <w:object w:dxaOrig="1063" w:dyaOrig="411" w14:anchorId="6154C8B2">
                <v:shape id="_x0000_i1029" type="#_x0000_t75" style="width:54.35pt;height:20.4pt" o:ole="">
                  <v:imagedata r:id="rId18" o:title=""/>
                </v:shape>
                <o:OLEObject Type="Embed" ProgID="Equation.DSMT4" ShapeID="_x0000_i1029" DrawAspect="Content" ObjectID="_1666518408" r:id="rId57"/>
              </w:object>
            </w:r>
            <w:r w:rsidRPr="00A546AF">
              <w:rPr>
                <w:rFonts w:asciiTheme="minorHAnsi" w:hAnsiTheme="minorHAnsi" w:cstheme="minorHAnsi"/>
                <w:bCs/>
                <w:szCs w:val="18"/>
                <w:lang w:val="en-US" w:eastAsia="en-GB"/>
              </w:rPr>
              <w:t xml:space="preserve">, for </w:t>
            </w:r>
            <w:proofErr w:type="spellStart"/>
            <w:r w:rsidRPr="00A546AF">
              <w:rPr>
                <w:rFonts w:asciiTheme="minorHAnsi" w:hAnsiTheme="minorHAnsi" w:cstheme="minorHAnsi"/>
                <w:bCs/>
                <w:szCs w:val="18"/>
                <w:lang w:val="en-US" w:eastAsia="en-GB"/>
              </w:rPr>
              <w:t>i</w:t>
            </w:r>
            <w:proofErr w:type="spellEnd"/>
            <w:r w:rsidRPr="00A546AF">
              <w:rPr>
                <w:rFonts w:asciiTheme="minorHAnsi" w:hAnsiTheme="minorHAnsi" w:cstheme="minorHAnsi"/>
                <w:bCs/>
                <w:szCs w:val="18"/>
                <w:lang w:val="en-US" w:eastAsia="en-GB"/>
              </w:rPr>
              <w:t>=</w:t>
            </w:r>
            <w:proofErr w:type="gramStart"/>
            <w:r w:rsidRPr="00A546AF">
              <w:rPr>
                <w:rFonts w:asciiTheme="minorHAnsi" w:hAnsiTheme="minorHAnsi" w:cstheme="minorHAnsi"/>
                <w:bCs/>
                <w:szCs w:val="18"/>
                <w:lang w:val="en-US" w:eastAsia="en-GB"/>
              </w:rPr>
              <w:t>1,…</w:t>
            </w:r>
            <w:proofErr w:type="gramEnd"/>
            <w:r w:rsidRPr="00A546AF">
              <w:rPr>
                <w:rFonts w:asciiTheme="minorHAnsi" w:hAnsiTheme="minorHAnsi" w:cstheme="minorHAnsi"/>
                <w:bCs/>
                <w:szCs w:val="18"/>
                <w:lang w:val="en-US" w:eastAsia="en-GB"/>
              </w:rPr>
              <w:t>,</w:t>
            </w:r>
            <w:proofErr w:type="spellStart"/>
            <w:r w:rsidRPr="00A546AF">
              <w:rPr>
                <w:rFonts w:asciiTheme="minorHAnsi" w:hAnsiTheme="minorHAnsi" w:cstheme="minorHAnsi"/>
                <w:bCs/>
                <w:szCs w:val="18"/>
                <w:lang w:val="en-US" w:eastAsia="en-GB"/>
              </w:rPr>
              <w:t>rN</w:t>
            </w:r>
            <w:proofErr w:type="spellEnd"/>
          </w:p>
          <w:p w14:paraId="6CC650D2" w14:textId="77777777" w:rsidR="00805717" w:rsidRPr="00A546AF" w:rsidRDefault="00805717" w:rsidP="00805717">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where r denotes the oversampling factor, N denotes the number of vertical/horizontal antennas. For FR2, Tx oversampling factor r equals to 1 and Rx oversampling factor equals to 1.</w:t>
            </w:r>
          </w:p>
        </w:tc>
      </w:tr>
      <w:tr w:rsidR="00805717" w:rsidRPr="00A546AF" w14:paraId="2C64DD0D" w14:textId="77777777" w:rsidTr="00B96550">
        <w:trPr>
          <w:trHeight w:val="20"/>
          <w:jc w:val="center"/>
        </w:trPr>
        <w:tc>
          <w:tcPr>
            <w:tcW w:w="913" w:type="pct"/>
            <w:gridSpan w:val="2"/>
            <w:shd w:val="clear" w:color="auto" w:fill="auto"/>
            <w:vAlign w:val="center"/>
          </w:tcPr>
          <w:p w14:paraId="14AE1D98"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976" w:type="pct"/>
          </w:tcPr>
          <w:p w14:paraId="76B1FF6C" w14:textId="37CF5EAD" w:rsidR="00805717" w:rsidRPr="00D012F9" w:rsidRDefault="00D012F9" w:rsidP="00805717">
            <w:pPr>
              <w:pStyle w:val="TAC"/>
              <w:rPr>
                <w:rStyle w:val="TALCar"/>
                <w:rFonts w:asciiTheme="minorHAnsi" w:hAnsiTheme="minorHAnsi" w:cstheme="minorHAnsi"/>
                <w:bCs/>
                <w:szCs w:val="18"/>
                <w:lang w:val="en-US"/>
              </w:rPr>
            </w:pPr>
            <w:proofErr w:type="spellStart"/>
            <w:r>
              <w:rPr>
                <w:rStyle w:val="TALCar"/>
                <w:rFonts w:asciiTheme="minorHAnsi" w:hAnsiTheme="minorHAnsi" w:cstheme="minorHAnsi"/>
                <w:bCs/>
                <w:szCs w:val="18"/>
                <w:lang w:val="en-US"/>
              </w:rPr>
              <w:t>T</w:t>
            </w:r>
            <w:r>
              <w:rPr>
                <w:rStyle w:val="TALCar"/>
                <w:rFonts w:asciiTheme="minorHAnsi" w:hAnsiTheme="minorHAnsi" w:cstheme="minorHAnsi"/>
                <w:bCs/>
                <w:szCs w:val="18"/>
              </w:rPr>
              <w:t>his</w:t>
            </w:r>
            <w:proofErr w:type="spellEnd"/>
            <w:r>
              <w:rPr>
                <w:rStyle w:val="TALCar"/>
                <w:rFonts w:asciiTheme="minorHAnsi" w:hAnsiTheme="minorHAnsi" w:cstheme="minorHAnsi"/>
                <w:bCs/>
                <w:szCs w:val="18"/>
              </w:rPr>
              <w:t xml:space="preserve"> case is simulated with phase shifts between the two aggregated CCs assumed to be 0, 45, 90 degrees</w:t>
            </w:r>
          </w:p>
        </w:tc>
        <w:tc>
          <w:tcPr>
            <w:tcW w:w="991" w:type="pct"/>
          </w:tcPr>
          <w:p w14:paraId="25A0BCB6" w14:textId="1F31955D" w:rsidR="00805717" w:rsidRPr="00A546AF" w:rsidRDefault="00D012F9" w:rsidP="00805717">
            <w:pPr>
              <w:pStyle w:val="TAC"/>
              <w:rPr>
                <w:rStyle w:val="TALCar"/>
                <w:rFonts w:asciiTheme="minorHAnsi" w:hAnsiTheme="minorHAnsi" w:cstheme="minorHAnsi"/>
                <w:bCs/>
                <w:szCs w:val="18"/>
                <w:lang w:val="en-US"/>
              </w:rPr>
            </w:pPr>
            <w:proofErr w:type="spellStart"/>
            <w:r>
              <w:rPr>
                <w:rStyle w:val="TALCar"/>
                <w:rFonts w:asciiTheme="minorHAnsi" w:hAnsiTheme="minorHAnsi" w:cstheme="minorHAnsi"/>
                <w:bCs/>
                <w:szCs w:val="18"/>
                <w:lang w:val="en-US"/>
              </w:rPr>
              <w:t>T</w:t>
            </w:r>
            <w:r>
              <w:rPr>
                <w:rStyle w:val="TALCar"/>
                <w:rFonts w:asciiTheme="minorHAnsi" w:hAnsiTheme="minorHAnsi" w:cstheme="minorHAnsi"/>
                <w:bCs/>
                <w:szCs w:val="18"/>
              </w:rPr>
              <w:t>his</w:t>
            </w:r>
            <w:proofErr w:type="spellEnd"/>
            <w:r>
              <w:rPr>
                <w:rStyle w:val="TALCar"/>
                <w:rFonts w:asciiTheme="minorHAnsi" w:hAnsiTheme="minorHAnsi" w:cstheme="minorHAnsi"/>
                <w:bCs/>
                <w:szCs w:val="18"/>
              </w:rPr>
              <w:t xml:space="preserve"> case is simulated with phase shifts between the two aggregated CCs assumed to be 0, 45, 90 degrees</w:t>
            </w:r>
          </w:p>
        </w:tc>
        <w:tc>
          <w:tcPr>
            <w:tcW w:w="1036" w:type="pct"/>
          </w:tcPr>
          <w:p w14:paraId="1ADC66E1" w14:textId="4C3BE0BC" w:rsidR="00805717" w:rsidRPr="00A546AF" w:rsidRDefault="00D012F9" w:rsidP="00805717">
            <w:pPr>
              <w:pStyle w:val="TAC"/>
              <w:rPr>
                <w:rStyle w:val="TALCar"/>
                <w:rFonts w:asciiTheme="minorHAnsi" w:hAnsiTheme="minorHAnsi" w:cstheme="minorHAnsi"/>
                <w:bCs/>
                <w:szCs w:val="18"/>
                <w:lang w:val="en-US"/>
              </w:rPr>
            </w:pPr>
            <w:proofErr w:type="spellStart"/>
            <w:r>
              <w:rPr>
                <w:rStyle w:val="TALCar"/>
                <w:rFonts w:asciiTheme="minorHAnsi" w:hAnsiTheme="minorHAnsi" w:cstheme="minorHAnsi"/>
                <w:bCs/>
                <w:szCs w:val="18"/>
                <w:lang w:val="en-US"/>
              </w:rPr>
              <w:t>T</w:t>
            </w:r>
            <w:r>
              <w:rPr>
                <w:rStyle w:val="TALCar"/>
                <w:rFonts w:asciiTheme="minorHAnsi" w:hAnsiTheme="minorHAnsi" w:cstheme="minorHAnsi"/>
                <w:bCs/>
                <w:szCs w:val="18"/>
              </w:rPr>
              <w:t>his</w:t>
            </w:r>
            <w:proofErr w:type="spellEnd"/>
            <w:r>
              <w:rPr>
                <w:rStyle w:val="TALCar"/>
                <w:rFonts w:asciiTheme="minorHAnsi" w:hAnsiTheme="minorHAnsi" w:cstheme="minorHAnsi"/>
                <w:bCs/>
                <w:szCs w:val="18"/>
              </w:rPr>
              <w:t xml:space="preserve"> case is simulated with phase shifts between the two aggregated CCs assumed to be 0, 45, 90 degrees</w:t>
            </w:r>
          </w:p>
        </w:tc>
        <w:tc>
          <w:tcPr>
            <w:tcW w:w="1084" w:type="pct"/>
          </w:tcPr>
          <w:p w14:paraId="72972B4B" w14:textId="30295EDF" w:rsidR="00805717" w:rsidRPr="00A546AF" w:rsidRDefault="00D012F9" w:rsidP="00805717">
            <w:pPr>
              <w:pStyle w:val="TAC"/>
              <w:rPr>
                <w:rStyle w:val="TALCar"/>
                <w:rFonts w:asciiTheme="minorHAnsi" w:hAnsiTheme="minorHAnsi" w:cstheme="minorHAnsi"/>
                <w:bCs/>
                <w:szCs w:val="18"/>
                <w:lang w:val="en-US"/>
              </w:rPr>
            </w:pPr>
            <w:proofErr w:type="spellStart"/>
            <w:r>
              <w:rPr>
                <w:rStyle w:val="TALCar"/>
                <w:rFonts w:asciiTheme="minorHAnsi" w:hAnsiTheme="minorHAnsi" w:cstheme="minorHAnsi"/>
                <w:bCs/>
                <w:szCs w:val="18"/>
                <w:lang w:val="en-US"/>
              </w:rPr>
              <w:t>T</w:t>
            </w:r>
            <w:r>
              <w:rPr>
                <w:rStyle w:val="TALCar"/>
                <w:rFonts w:asciiTheme="minorHAnsi" w:hAnsiTheme="minorHAnsi" w:cstheme="minorHAnsi"/>
                <w:bCs/>
                <w:szCs w:val="18"/>
              </w:rPr>
              <w:t>his</w:t>
            </w:r>
            <w:proofErr w:type="spellEnd"/>
            <w:r>
              <w:rPr>
                <w:rStyle w:val="TALCar"/>
                <w:rFonts w:asciiTheme="minorHAnsi" w:hAnsiTheme="minorHAnsi" w:cstheme="minorHAnsi"/>
                <w:bCs/>
                <w:szCs w:val="18"/>
              </w:rPr>
              <w:t xml:space="preserve"> case is simulated with phase shifts between the two aggregated CCs assumed to be 0, 45, 90 degrees</w:t>
            </w:r>
          </w:p>
        </w:tc>
      </w:tr>
    </w:tbl>
    <w:p w14:paraId="14056A33" w14:textId="13B1F619" w:rsidR="00885F9C" w:rsidRDefault="00B20527" w:rsidP="00B20527">
      <w:pPr>
        <w:spacing w:after="0"/>
        <w:jc w:val="center"/>
        <w:rPr>
          <w:b/>
          <w:bCs/>
          <w:lang w:val="en-US"/>
        </w:rPr>
      </w:pPr>
      <w:r w:rsidRPr="00B20527">
        <w:rPr>
          <w:b/>
          <w:bCs/>
          <w:lang w:val="en-US"/>
        </w:rPr>
        <w:t>PRS frequency domain stitching – FR</w:t>
      </w:r>
      <w:r>
        <w:rPr>
          <w:b/>
          <w:bCs/>
          <w:lang w:val="en-US"/>
        </w:rPr>
        <w:t xml:space="preserve">1 </w:t>
      </w:r>
      <w:proofErr w:type="spellStart"/>
      <w:r>
        <w:rPr>
          <w:b/>
          <w:bCs/>
          <w:lang w:val="en-US"/>
        </w:rPr>
        <w:t>InH</w:t>
      </w:r>
      <w:proofErr w:type="spellEnd"/>
      <w:r w:rsidRPr="00B20527">
        <w:rPr>
          <w:b/>
          <w:bCs/>
          <w:lang w:val="en-US"/>
        </w:rPr>
        <w:t xml:space="preserve"> simulation assumptions and setup</w:t>
      </w:r>
    </w:p>
    <w:p w14:paraId="0C257A61" w14:textId="14D49FBA" w:rsidR="00B20527" w:rsidRDefault="00B20527" w:rsidP="00B20527">
      <w:pPr>
        <w:spacing w:after="0"/>
        <w:jc w:val="center"/>
        <w:rPr>
          <w:b/>
          <w:bCs/>
          <w:lang w:val="en-US"/>
        </w:rPr>
      </w:pPr>
    </w:p>
    <w:p w14:paraId="3C0056CC" w14:textId="77777777" w:rsidR="00B20527" w:rsidRPr="00B20527" w:rsidRDefault="00B20527" w:rsidP="00B20527">
      <w:pPr>
        <w:spacing w:after="0"/>
        <w:jc w:val="center"/>
        <w:rPr>
          <w:b/>
          <w:bCs/>
          <w:i/>
          <w:iCs/>
        </w:rPr>
      </w:pPr>
    </w:p>
    <w:p w14:paraId="4DA37F5A" w14:textId="77777777" w:rsidR="00B83782" w:rsidRDefault="00B83782" w:rsidP="0056152E">
      <w:pPr>
        <w:spacing w:after="0"/>
        <w:rPr>
          <w:b/>
          <w:bCs/>
          <w:i/>
          <w:iCs/>
        </w:rPr>
      </w:pPr>
    </w:p>
    <w:tbl>
      <w:tblPr>
        <w:tblW w:w="10091"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9"/>
        <w:gridCol w:w="1852"/>
        <w:gridCol w:w="2188"/>
        <w:gridCol w:w="1949"/>
        <w:gridCol w:w="2353"/>
      </w:tblGrid>
      <w:tr w:rsidR="0084306B" w:rsidRPr="00C25EBB" w14:paraId="65D6F963" w14:textId="77777777" w:rsidTr="00D940A8">
        <w:trPr>
          <w:trHeight w:val="243"/>
        </w:trPr>
        <w:tc>
          <w:tcPr>
            <w:tcW w:w="1385" w:type="dxa"/>
            <w:vAlign w:val="center"/>
          </w:tcPr>
          <w:p w14:paraId="100FDFE5" w14:textId="77777777" w:rsidR="0084306B" w:rsidRDefault="0084306B" w:rsidP="007915BD">
            <w:pPr>
              <w:pStyle w:val="TAC"/>
              <w:rPr>
                <w:rStyle w:val="TALCar"/>
                <w:sz w:val="16"/>
                <w:szCs w:val="16"/>
                <w:lang w:val="en-US"/>
              </w:rPr>
            </w:pPr>
            <w:r w:rsidRPr="00C25EBB">
              <w:rPr>
                <w:rStyle w:val="TALCar"/>
                <w:sz w:val="16"/>
                <w:szCs w:val="16"/>
                <w:lang w:val="en-US"/>
              </w:rPr>
              <w:t>Simulation case</w:t>
            </w:r>
          </w:p>
          <w:p w14:paraId="4C0D0D36" w14:textId="77777777" w:rsidR="0084306B" w:rsidRPr="00C25EBB" w:rsidRDefault="0084306B" w:rsidP="007915BD">
            <w:pPr>
              <w:pStyle w:val="TAC"/>
              <w:rPr>
                <w:rStyle w:val="TALCar"/>
                <w:sz w:val="16"/>
                <w:szCs w:val="16"/>
                <w:lang w:val="en-US"/>
              </w:rPr>
            </w:pPr>
            <w:r>
              <w:rPr>
                <w:rStyle w:val="TALCar"/>
                <w:sz w:val="16"/>
                <w:szCs w:val="16"/>
                <w:lang w:val="en-US"/>
              </w:rPr>
              <w:t>(Horizontal Error)</w:t>
            </w:r>
          </w:p>
        </w:tc>
        <w:tc>
          <w:tcPr>
            <w:tcW w:w="1467" w:type="dxa"/>
          </w:tcPr>
          <w:p w14:paraId="2DD1EC0A" w14:textId="210E75C7" w:rsidR="0084306B" w:rsidRDefault="0084306B" w:rsidP="007915BD">
            <w:pPr>
              <w:pStyle w:val="TAC"/>
              <w:rPr>
                <w:rStyle w:val="TALCar"/>
                <w:sz w:val="16"/>
                <w:szCs w:val="16"/>
                <w:lang w:val="en-US"/>
              </w:rPr>
            </w:pPr>
            <w:r>
              <w:rPr>
                <w:rStyle w:val="TALCar"/>
                <w:sz w:val="16"/>
                <w:szCs w:val="16"/>
                <w:lang w:val="en-US"/>
              </w:rPr>
              <w:t>Phase Shift between the two aggregated component carriers</w:t>
            </w:r>
          </w:p>
        </w:tc>
        <w:tc>
          <w:tcPr>
            <w:tcW w:w="1733" w:type="dxa"/>
          </w:tcPr>
          <w:p w14:paraId="1AA86D0C" w14:textId="068EABFD" w:rsidR="0084306B" w:rsidRPr="00C25EBB" w:rsidRDefault="0084306B" w:rsidP="007915BD">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horizontal accuracy</w:t>
            </w:r>
            <w:r w:rsidRPr="00C25EBB">
              <w:rPr>
                <w:rStyle w:val="TALCar"/>
                <w:sz w:val="16"/>
                <w:szCs w:val="16"/>
                <w:lang w:val="en-US"/>
              </w:rPr>
              <w:t xml:space="preserve"> requirements</w:t>
            </w:r>
            <w:r>
              <w:rPr>
                <w:rStyle w:val="TALCar"/>
                <w:sz w:val="16"/>
                <w:szCs w:val="16"/>
                <w:lang w:val="en-US"/>
              </w:rPr>
              <w:t xml:space="preserve"> [1]m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[m]</w:t>
            </w:r>
          </w:p>
        </w:tc>
        <w:tc>
          <w:tcPr>
            <w:tcW w:w="1544" w:type="dxa"/>
          </w:tcPr>
          <w:p w14:paraId="0D9D2453" w14:textId="77777777" w:rsidR="0084306B" w:rsidRDefault="0084306B" w:rsidP="007915BD">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w:t>
            </w:r>
          </w:p>
          <w:p w14:paraId="4A6C28F2" w14:textId="127569ED" w:rsidR="0084306B" w:rsidRPr="00C25EBB" w:rsidRDefault="0084306B" w:rsidP="007915BD">
            <w:pPr>
              <w:pStyle w:val="TAC"/>
              <w:rPr>
                <w:rStyle w:val="TALCar"/>
                <w:sz w:val="16"/>
                <w:szCs w:val="16"/>
                <w:lang w:val="en-US"/>
              </w:rPr>
            </w:pPr>
            <w:r>
              <w:rPr>
                <w:rStyle w:val="TALCar"/>
                <w:sz w:val="16"/>
                <w:szCs w:val="16"/>
                <w:lang w:val="en-US"/>
              </w:rPr>
              <w:t>[m]</w:t>
            </w:r>
          </w:p>
        </w:tc>
        <w:tc>
          <w:tcPr>
            <w:tcW w:w="1864" w:type="dxa"/>
          </w:tcPr>
          <w:p w14:paraId="271809FE" w14:textId="77777777" w:rsidR="0084306B" w:rsidRDefault="0084306B" w:rsidP="007915BD">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0.5</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w:t>
            </w:r>
          </w:p>
          <w:p w14:paraId="326B9F9C" w14:textId="6EDC0FAF" w:rsidR="0084306B" w:rsidRPr="00C25EBB" w:rsidRDefault="0084306B" w:rsidP="007915BD">
            <w:pPr>
              <w:pStyle w:val="TAC"/>
              <w:rPr>
                <w:rStyle w:val="TALCar"/>
                <w:sz w:val="16"/>
                <w:szCs w:val="16"/>
                <w:lang w:val="en-US"/>
              </w:rPr>
            </w:pPr>
            <w:r>
              <w:rPr>
                <w:rStyle w:val="TALCar"/>
                <w:sz w:val="16"/>
                <w:szCs w:val="16"/>
                <w:lang w:val="en-US"/>
              </w:rPr>
              <w:t>[m]</w:t>
            </w:r>
          </w:p>
        </w:tc>
      </w:tr>
      <w:tr w:rsidR="0084306B" w:rsidRPr="00C25EBB" w14:paraId="240E7CBA" w14:textId="77777777" w:rsidTr="00D940A8">
        <w:trPr>
          <w:trHeight w:val="396"/>
        </w:trPr>
        <w:tc>
          <w:tcPr>
            <w:tcW w:w="1385" w:type="dxa"/>
            <w:vMerge w:val="restart"/>
          </w:tcPr>
          <w:p w14:paraId="562CB145" w14:textId="4A1EA727" w:rsidR="0084306B" w:rsidRPr="00C25EBB" w:rsidRDefault="0084306B" w:rsidP="00242BE8">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1.8MHz Gap</w:t>
            </w:r>
          </w:p>
          <w:p w14:paraId="032A4361" w14:textId="299C8C53" w:rsidR="0084306B" w:rsidRPr="00C25EBB" w:rsidRDefault="0084306B" w:rsidP="00885F9C">
            <w:pPr>
              <w:pStyle w:val="TAC"/>
              <w:rPr>
                <w:rStyle w:val="TALCar"/>
                <w:sz w:val="16"/>
                <w:szCs w:val="16"/>
                <w:lang w:val="en-US"/>
              </w:rPr>
            </w:pPr>
          </w:p>
        </w:tc>
        <w:tc>
          <w:tcPr>
            <w:tcW w:w="1467" w:type="dxa"/>
          </w:tcPr>
          <w:p w14:paraId="2AA9B558" w14:textId="3B1627D8" w:rsidR="0084306B" w:rsidRPr="00C25EBB" w:rsidRDefault="0084306B" w:rsidP="00885F9C">
            <w:pPr>
              <w:pStyle w:val="TAC"/>
              <w:rPr>
                <w:rStyle w:val="TALCar"/>
                <w:sz w:val="16"/>
                <w:szCs w:val="16"/>
                <w:lang w:val="en-US"/>
              </w:rPr>
            </w:pPr>
            <w:r>
              <w:rPr>
                <w:rStyle w:val="TALCar"/>
                <w:sz w:val="16"/>
                <w:szCs w:val="16"/>
                <w:lang w:val="en-US"/>
              </w:rPr>
              <w:t>0 degrees</w:t>
            </w:r>
          </w:p>
        </w:tc>
        <w:tc>
          <w:tcPr>
            <w:tcW w:w="1733" w:type="dxa"/>
          </w:tcPr>
          <w:p w14:paraId="2B024C03" w14:textId="343EE8B5" w:rsidR="0084306B" w:rsidRPr="00C25EBB" w:rsidRDefault="0084306B" w:rsidP="00885F9C">
            <w:pPr>
              <w:pStyle w:val="TAC"/>
              <w:rPr>
                <w:rStyle w:val="TALCar"/>
                <w:sz w:val="16"/>
                <w:szCs w:val="16"/>
                <w:lang w:val="en-US"/>
              </w:rPr>
            </w:pPr>
            <w:r>
              <w:rPr>
                <w:rStyle w:val="TALCar"/>
                <w:sz w:val="16"/>
                <w:szCs w:val="16"/>
                <w:lang w:val="en-US"/>
              </w:rPr>
              <w:t xml:space="preserve">23.4 </w:t>
            </w:r>
          </w:p>
        </w:tc>
        <w:tc>
          <w:tcPr>
            <w:tcW w:w="1544" w:type="dxa"/>
          </w:tcPr>
          <w:p w14:paraId="122ACD59" w14:textId="0BA7414F" w:rsidR="0084306B" w:rsidRPr="00C25EBB" w:rsidRDefault="0084306B" w:rsidP="00885F9C">
            <w:pPr>
              <w:pStyle w:val="TAC"/>
              <w:rPr>
                <w:rStyle w:val="TALCar"/>
                <w:sz w:val="16"/>
                <w:szCs w:val="16"/>
                <w:lang w:val="en-US"/>
              </w:rPr>
            </w:pPr>
            <w:r>
              <w:rPr>
                <w:rStyle w:val="TALCar"/>
                <w:sz w:val="16"/>
                <w:szCs w:val="16"/>
                <w:lang w:val="en-US"/>
              </w:rPr>
              <w:t>24.2</w:t>
            </w:r>
          </w:p>
        </w:tc>
        <w:tc>
          <w:tcPr>
            <w:tcW w:w="1864" w:type="dxa"/>
          </w:tcPr>
          <w:p w14:paraId="0F1497C1" w14:textId="56E23753" w:rsidR="0084306B" w:rsidRPr="00C25EBB" w:rsidRDefault="0084306B" w:rsidP="00885F9C">
            <w:pPr>
              <w:pStyle w:val="TAC"/>
              <w:rPr>
                <w:rStyle w:val="TALCar"/>
                <w:sz w:val="16"/>
                <w:szCs w:val="16"/>
                <w:lang w:val="en-US"/>
              </w:rPr>
            </w:pPr>
            <w:r>
              <w:rPr>
                <w:rStyle w:val="TALCar"/>
                <w:sz w:val="16"/>
                <w:szCs w:val="16"/>
                <w:lang w:val="en-US"/>
              </w:rPr>
              <w:t>23.9</w:t>
            </w:r>
          </w:p>
        </w:tc>
      </w:tr>
      <w:tr w:rsidR="0084306B" w:rsidRPr="00C25EBB" w14:paraId="6B73ED4A" w14:textId="77777777" w:rsidTr="00D940A8">
        <w:trPr>
          <w:trHeight w:val="548"/>
        </w:trPr>
        <w:tc>
          <w:tcPr>
            <w:tcW w:w="1385" w:type="dxa"/>
            <w:vMerge/>
          </w:tcPr>
          <w:p w14:paraId="5AD3B0D7" w14:textId="59F1DE47" w:rsidR="0084306B" w:rsidRPr="00C25EBB" w:rsidRDefault="0084306B" w:rsidP="00885F9C">
            <w:pPr>
              <w:pStyle w:val="TAC"/>
              <w:rPr>
                <w:rStyle w:val="TALCar"/>
                <w:sz w:val="16"/>
                <w:szCs w:val="16"/>
                <w:lang w:val="en-US"/>
              </w:rPr>
            </w:pPr>
          </w:p>
        </w:tc>
        <w:tc>
          <w:tcPr>
            <w:tcW w:w="1467" w:type="dxa"/>
          </w:tcPr>
          <w:p w14:paraId="004EB753" w14:textId="619D4BCF" w:rsidR="0084306B" w:rsidRPr="00C25EBB" w:rsidRDefault="0084306B" w:rsidP="00885F9C">
            <w:pPr>
              <w:pStyle w:val="TAC"/>
              <w:rPr>
                <w:rStyle w:val="TALCar"/>
                <w:sz w:val="16"/>
                <w:szCs w:val="16"/>
                <w:lang w:val="en-US"/>
              </w:rPr>
            </w:pPr>
            <w:r>
              <w:rPr>
                <w:rStyle w:val="TALCar"/>
                <w:sz w:val="16"/>
                <w:szCs w:val="16"/>
                <w:lang w:val="en-US"/>
              </w:rPr>
              <w:t>45 degrees</w:t>
            </w:r>
          </w:p>
        </w:tc>
        <w:tc>
          <w:tcPr>
            <w:tcW w:w="1733" w:type="dxa"/>
          </w:tcPr>
          <w:p w14:paraId="16AF864B" w14:textId="6F56347D" w:rsidR="0084306B" w:rsidRPr="00C25EBB" w:rsidRDefault="0084306B" w:rsidP="00885F9C">
            <w:pPr>
              <w:pStyle w:val="TAC"/>
              <w:rPr>
                <w:rStyle w:val="TALCar"/>
                <w:sz w:val="16"/>
                <w:szCs w:val="16"/>
                <w:lang w:val="en-US"/>
              </w:rPr>
            </w:pPr>
            <w:r>
              <w:rPr>
                <w:rStyle w:val="TALCar"/>
                <w:sz w:val="16"/>
                <w:szCs w:val="16"/>
                <w:lang w:val="en-US"/>
              </w:rPr>
              <w:t>24.6</w:t>
            </w:r>
          </w:p>
        </w:tc>
        <w:tc>
          <w:tcPr>
            <w:tcW w:w="1544" w:type="dxa"/>
          </w:tcPr>
          <w:p w14:paraId="66BFAF0E" w14:textId="68280647" w:rsidR="0084306B" w:rsidRPr="00C25EBB" w:rsidRDefault="0084306B" w:rsidP="00885F9C">
            <w:pPr>
              <w:pStyle w:val="TAC"/>
              <w:rPr>
                <w:rStyle w:val="TALCar"/>
                <w:sz w:val="16"/>
                <w:szCs w:val="16"/>
                <w:lang w:val="en-US"/>
              </w:rPr>
            </w:pPr>
            <w:r>
              <w:rPr>
                <w:rStyle w:val="TALCar"/>
                <w:sz w:val="16"/>
                <w:szCs w:val="16"/>
                <w:lang w:val="en-US"/>
              </w:rPr>
              <w:t>25.4</w:t>
            </w:r>
          </w:p>
        </w:tc>
        <w:tc>
          <w:tcPr>
            <w:tcW w:w="1864" w:type="dxa"/>
          </w:tcPr>
          <w:p w14:paraId="62AB94AF" w14:textId="1B4A9AB1" w:rsidR="0084306B" w:rsidRPr="00C25EBB" w:rsidRDefault="0084306B" w:rsidP="00885F9C">
            <w:pPr>
              <w:pStyle w:val="TAC"/>
              <w:rPr>
                <w:rStyle w:val="TALCar"/>
                <w:sz w:val="16"/>
                <w:szCs w:val="16"/>
                <w:lang w:val="en-US"/>
              </w:rPr>
            </w:pPr>
            <w:r>
              <w:rPr>
                <w:rStyle w:val="TALCar"/>
                <w:sz w:val="16"/>
                <w:szCs w:val="16"/>
                <w:lang w:val="en-US"/>
              </w:rPr>
              <w:t>25.1</w:t>
            </w:r>
          </w:p>
        </w:tc>
      </w:tr>
      <w:tr w:rsidR="0084306B" w:rsidRPr="00C25EBB" w14:paraId="2C169DA7" w14:textId="77777777" w:rsidTr="00D940A8">
        <w:trPr>
          <w:trHeight w:val="51"/>
        </w:trPr>
        <w:tc>
          <w:tcPr>
            <w:tcW w:w="1385" w:type="dxa"/>
            <w:vMerge/>
          </w:tcPr>
          <w:p w14:paraId="70E93EAD" w14:textId="486EF28D" w:rsidR="0084306B" w:rsidRPr="00E53ED3" w:rsidRDefault="0084306B" w:rsidP="00885F9C">
            <w:pPr>
              <w:pStyle w:val="TAC"/>
              <w:rPr>
                <w:rStyle w:val="TALCar"/>
                <w:sz w:val="16"/>
                <w:szCs w:val="16"/>
                <w:lang w:val="en-US"/>
              </w:rPr>
            </w:pPr>
          </w:p>
        </w:tc>
        <w:tc>
          <w:tcPr>
            <w:tcW w:w="1467" w:type="dxa"/>
          </w:tcPr>
          <w:p w14:paraId="145859C7" w14:textId="6A723989" w:rsidR="0084306B" w:rsidRPr="00C25EBB" w:rsidRDefault="0084306B" w:rsidP="00885F9C">
            <w:pPr>
              <w:pStyle w:val="TAC"/>
              <w:rPr>
                <w:rStyle w:val="TALCar"/>
                <w:sz w:val="16"/>
                <w:szCs w:val="16"/>
                <w:lang w:val="en-US"/>
              </w:rPr>
            </w:pPr>
            <w:r>
              <w:rPr>
                <w:rStyle w:val="TALCar"/>
                <w:sz w:val="16"/>
                <w:szCs w:val="16"/>
                <w:lang w:val="en-US"/>
              </w:rPr>
              <w:t>90 degrees</w:t>
            </w:r>
          </w:p>
        </w:tc>
        <w:tc>
          <w:tcPr>
            <w:tcW w:w="1733" w:type="dxa"/>
          </w:tcPr>
          <w:p w14:paraId="57C1F414" w14:textId="183637EB" w:rsidR="0084306B" w:rsidRPr="00C25EBB" w:rsidRDefault="0084306B" w:rsidP="00885F9C">
            <w:pPr>
              <w:pStyle w:val="TAC"/>
              <w:rPr>
                <w:rStyle w:val="TALCar"/>
                <w:sz w:val="16"/>
                <w:szCs w:val="16"/>
                <w:lang w:val="en-US"/>
              </w:rPr>
            </w:pPr>
            <w:r>
              <w:rPr>
                <w:rStyle w:val="TALCar"/>
                <w:sz w:val="16"/>
                <w:szCs w:val="16"/>
                <w:lang w:val="en-US"/>
              </w:rPr>
              <w:t>24.5</w:t>
            </w:r>
          </w:p>
        </w:tc>
        <w:tc>
          <w:tcPr>
            <w:tcW w:w="1544" w:type="dxa"/>
          </w:tcPr>
          <w:p w14:paraId="46BD7949" w14:textId="6497967B" w:rsidR="0084306B" w:rsidRPr="00C25EBB" w:rsidRDefault="0084306B" w:rsidP="00885F9C">
            <w:pPr>
              <w:pStyle w:val="TAC"/>
              <w:rPr>
                <w:rStyle w:val="TALCar"/>
                <w:sz w:val="16"/>
                <w:szCs w:val="16"/>
                <w:lang w:val="en-US"/>
              </w:rPr>
            </w:pPr>
            <w:r>
              <w:rPr>
                <w:rStyle w:val="TALCar"/>
                <w:sz w:val="16"/>
                <w:szCs w:val="16"/>
                <w:lang w:val="en-US"/>
              </w:rPr>
              <w:t>25.3</w:t>
            </w:r>
          </w:p>
        </w:tc>
        <w:tc>
          <w:tcPr>
            <w:tcW w:w="1864" w:type="dxa"/>
          </w:tcPr>
          <w:p w14:paraId="6DE2AD13" w14:textId="31E04612" w:rsidR="0084306B" w:rsidRPr="00C25EBB" w:rsidRDefault="0084306B" w:rsidP="00885F9C">
            <w:pPr>
              <w:pStyle w:val="TAC"/>
              <w:rPr>
                <w:rStyle w:val="TALCar"/>
                <w:sz w:val="16"/>
                <w:szCs w:val="16"/>
                <w:lang w:val="en-US"/>
              </w:rPr>
            </w:pPr>
            <w:r>
              <w:rPr>
                <w:rStyle w:val="TALCar"/>
                <w:sz w:val="16"/>
                <w:szCs w:val="16"/>
                <w:lang w:val="en-US"/>
              </w:rPr>
              <w:t>25</w:t>
            </w:r>
          </w:p>
        </w:tc>
      </w:tr>
      <w:tr w:rsidR="0084306B" w:rsidRPr="00C25EBB" w14:paraId="3277683F" w14:textId="77777777" w:rsidTr="00D940A8">
        <w:trPr>
          <w:trHeight w:val="448"/>
        </w:trPr>
        <w:tc>
          <w:tcPr>
            <w:tcW w:w="1385" w:type="dxa"/>
            <w:vMerge w:val="restart"/>
          </w:tcPr>
          <w:p w14:paraId="3F5B7FE0" w14:textId="60BEEA6D" w:rsidR="0084306B" w:rsidRPr="00E53ED3" w:rsidRDefault="0084306B" w:rsidP="00885F9C">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100MHz Gap</w:t>
            </w:r>
          </w:p>
          <w:p w14:paraId="4D0B98EF" w14:textId="777EB30E" w:rsidR="0084306B" w:rsidRPr="00E53ED3" w:rsidRDefault="0084306B" w:rsidP="00885F9C">
            <w:pPr>
              <w:pStyle w:val="TAC"/>
              <w:rPr>
                <w:rStyle w:val="TALCar"/>
                <w:sz w:val="16"/>
                <w:szCs w:val="16"/>
                <w:lang w:val="en-US"/>
              </w:rPr>
            </w:pPr>
          </w:p>
        </w:tc>
        <w:tc>
          <w:tcPr>
            <w:tcW w:w="1467" w:type="dxa"/>
          </w:tcPr>
          <w:p w14:paraId="4D0A477E" w14:textId="27D77E10" w:rsidR="0084306B" w:rsidRPr="00C25EBB" w:rsidRDefault="0084306B" w:rsidP="00885F9C">
            <w:pPr>
              <w:pStyle w:val="TAC"/>
              <w:rPr>
                <w:rStyle w:val="TALCar"/>
                <w:sz w:val="16"/>
                <w:szCs w:val="16"/>
                <w:lang w:val="en-US"/>
              </w:rPr>
            </w:pPr>
            <w:r>
              <w:rPr>
                <w:rStyle w:val="TALCar"/>
                <w:sz w:val="16"/>
                <w:szCs w:val="16"/>
                <w:lang w:val="en-US"/>
              </w:rPr>
              <w:t>0 degrees</w:t>
            </w:r>
          </w:p>
        </w:tc>
        <w:tc>
          <w:tcPr>
            <w:tcW w:w="1733" w:type="dxa"/>
          </w:tcPr>
          <w:p w14:paraId="2AD56042" w14:textId="6A42CEEB" w:rsidR="0084306B" w:rsidRPr="00C25EBB" w:rsidRDefault="0084306B" w:rsidP="00885F9C">
            <w:pPr>
              <w:pStyle w:val="TAC"/>
              <w:rPr>
                <w:rStyle w:val="TALCar"/>
                <w:sz w:val="16"/>
                <w:szCs w:val="16"/>
                <w:lang w:val="en-US"/>
              </w:rPr>
            </w:pPr>
            <w:r>
              <w:rPr>
                <w:rStyle w:val="TALCar"/>
                <w:sz w:val="16"/>
                <w:szCs w:val="16"/>
                <w:lang w:val="en-US"/>
              </w:rPr>
              <w:t>24.7</w:t>
            </w:r>
          </w:p>
        </w:tc>
        <w:tc>
          <w:tcPr>
            <w:tcW w:w="1544" w:type="dxa"/>
          </w:tcPr>
          <w:p w14:paraId="56DA91FA" w14:textId="4E13742A" w:rsidR="0084306B" w:rsidRPr="00C25EBB" w:rsidRDefault="0084306B" w:rsidP="00885F9C">
            <w:pPr>
              <w:pStyle w:val="TAC"/>
              <w:rPr>
                <w:rStyle w:val="TALCar"/>
                <w:sz w:val="16"/>
                <w:szCs w:val="16"/>
                <w:lang w:val="en-US"/>
              </w:rPr>
            </w:pPr>
            <w:r>
              <w:rPr>
                <w:rStyle w:val="TALCar"/>
                <w:sz w:val="16"/>
                <w:szCs w:val="16"/>
                <w:lang w:val="en-US"/>
              </w:rPr>
              <w:t>25.5</w:t>
            </w:r>
          </w:p>
        </w:tc>
        <w:tc>
          <w:tcPr>
            <w:tcW w:w="1864" w:type="dxa"/>
          </w:tcPr>
          <w:p w14:paraId="1A1F0109" w14:textId="1B2F5A7C" w:rsidR="0084306B" w:rsidRPr="00C25EBB" w:rsidRDefault="0084306B" w:rsidP="00885F9C">
            <w:pPr>
              <w:pStyle w:val="TAC"/>
              <w:rPr>
                <w:rStyle w:val="TALCar"/>
                <w:sz w:val="16"/>
                <w:szCs w:val="16"/>
                <w:lang w:val="en-US"/>
              </w:rPr>
            </w:pPr>
            <w:r>
              <w:rPr>
                <w:rStyle w:val="TALCar"/>
                <w:sz w:val="16"/>
                <w:szCs w:val="16"/>
                <w:lang w:val="en-US"/>
              </w:rPr>
              <w:t>25.2</w:t>
            </w:r>
          </w:p>
        </w:tc>
      </w:tr>
      <w:tr w:rsidR="0084306B" w:rsidRPr="00C25EBB" w14:paraId="18D24D60" w14:textId="77777777" w:rsidTr="00D940A8">
        <w:trPr>
          <w:trHeight w:val="508"/>
        </w:trPr>
        <w:tc>
          <w:tcPr>
            <w:tcW w:w="1385" w:type="dxa"/>
            <w:vMerge/>
          </w:tcPr>
          <w:p w14:paraId="260668AE" w14:textId="3AC68EAC" w:rsidR="0084306B" w:rsidRPr="00E53ED3" w:rsidRDefault="0084306B" w:rsidP="00885F9C">
            <w:pPr>
              <w:pStyle w:val="TAC"/>
              <w:rPr>
                <w:rStyle w:val="TALCar"/>
                <w:sz w:val="16"/>
                <w:szCs w:val="16"/>
                <w:lang w:val="en-US"/>
              </w:rPr>
            </w:pPr>
          </w:p>
        </w:tc>
        <w:tc>
          <w:tcPr>
            <w:tcW w:w="1467" w:type="dxa"/>
          </w:tcPr>
          <w:p w14:paraId="23999D0A" w14:textId="110BED9A" w:rsidR="0084306B" w:rsidRPr="00C25EBB" w:rsidRDefault="0084306B" w:rsidP="00885F9C">
            <w:pPr>
              <w:pStyle w:val="TAC"/>
              <w:rPr>
                <w:rStyle w:val="TALCar"/>
                <w:sz w:val="16"/>
                <w:szCs w:val="16"/>
                <w:lang w:val="en-US"/>
              </w:rPr>
            </w:pPr>
            <w:r>
              <w:rPr>
                <w:rStyle w:val="TALCar"/>
                <w:sz w:val="16"/>
                <w:szCs w:val="16"/>
                <w:lang w:val="en-US"/>
              </w:rPr>
              <w:t>45 degrees</w:t>
            </w:r>
          </w:p>
        </w:tc>
        <w:tc>
          <w:tcPr>
            <w:tcW w:w="1733" w:type="dxa"/>
          </w:tcPr>
          <w:p w14:paraId="6CD48988" w14:textId="1BDDE7A8" w:rsidR="0084306B" w:rsidRPr="00C25EBB" w:rsidRDefault="0084306B" w:rsidP="00885F9C">
            <w:pPr>
              <w:pStyle w:val="TAC"/>
              <w:rPr>
                <w:rStyle w:val="TALCar"/>
                <w:sz w:val="16"/>
                <w:szCs w:val="16"/>
                <w:lang w:val="en-US"/>
              </w:rPr>
            </w:pPr>
            <w:r>
              <w:rPr>
                <w:rStyle w:val="TALCar"/>
                <w:sz w:val="16"/>
                <w:szCs w:val="16"/>
                <w:lang w:val="en-US"/>
              </w:rPr>
              <w:t>24.4</w:t>
            </w:r>
          </w:p>
        </w:tc>
        <w:tc>
          <w:tcPr>
            <w:tcW w:w="1544" w:type="dxa"/>
          </w:tcPr>
          <w:p w14:paraId="30AD1095" w14:textId="49D94B1E" w:rsidR="0084306B" w:rsidRPr="00C25EBB" w:rsidRDefault="0084306B" w:rsidP="00885F9C">
            <w:pPr>
              <w:pStyle w:val="TAC"/>
              <w:rPr>
                <w:rStyle w:val="TALCar"/>
                <w:sz w:val="16"/>
                <w:szCs w:val="16"/>
                <w:lang w:val="en-US"/>
              </w:rPr>
            </w:pPr>
            <w:r>
              <w:rPr>
                <w:rStyle w:val="TALCar"/>
                <w:sz w:val="16"/>
                <w:szCs w:val="16"/>
                <w:lang w:val="en-US"/>
              </w:rPr>
              <w:t>25.2</w:t>
            </w:r>
          </w:p>
        </w:tc>
        <w:tc>
          <w:tcPr>
            <w:tcW w:w="1864" w:type="dxa"/>
          </w:tcPr>
          <w:p w14:paraId="7A61E670" w14:textId="762568D7" w:rsidR="0084306B" w:rsidRPr="00C25EBB" w:rsidRDefault="0084306B" w:rsidP="00885F9C">
            <w:pPr>
              <w:pStyle w:val="TAC"/>
              <w:rPr>
                <w:rStyle w:val="TALCar"/>
                <w:sz w:val="16"/>
                <w:szCs w:val="16"/>
                <w:lang w:val="en-US"/>
              </w:rPr>
            </w:pPr>
            <w:r>
              <w:rPr>
                <w:rStyle w:val="TALCar"/>
                <w:sz w:val="16"/>
                <w:szCs w:val="16"/>
                <w:lang w:val="en-US"/>
              </w:rPr>
              <w:t>24.9</w:t>
            </w:r>
          </w:p>
        </w:tc>
      </w:tr>
      <w:tr w:rsidR="0084306B" w:rsidRPr="00C25EBB" w14:paraId="3D82F703" w14:textId="77777777" w:rsidTr="00D940A8">
        <w:trPr>
          <w:trHeight w:val="422"/>
        </w:trPr>
        <w:tc>
          <w:tcPr>
            <w:tcW w:w="1385" w:type="dxa"/>
            <w:vMerge/>
          </w:tcPr>
          <w:p w14:paraId="441F70E5" w14:textId="09F82D1C" w:rsidR="0084306B" w:rsidRPr="00E53ED3" w:rsidRDefault="0084306B" w:rsidP="00885F9C">
            <w:pPr>
              <w:pStyle w:val="TAC"/>
              <w:rPr>
                <w:rStyle w:val="TALCar"/>
                <w:sz w:val="16"/>
                <w:szCs w:val="16"/>
                <w:lang w:val="en-US"/>
              </w:rPr>
            </w:pPr>
          </w:p>
        </w:tc>
        <w:tc>
          <w:tcPr>
            <w:tcW w:w="1467" w:type="dxa"/>
          </w:tcPr>
          <w:p w14:paraId="235473E9" w14:textId="11A6F2DB" w:rsidR="0084306B" w:rsidRPr="00C25EBB" w:rsidRDefault="0084306B" w:rsidP="00885F9C">
            <w:pPr>
              <w:pStyle w:val="TAC"/>
              <w:rPr>
                <w:rStyle w:val="TALCar"/>
                <w:sz w:val="16"/>
                <w:szCs w:val="16"/>
                <w:lang w:val="en-US"/>
              </w:rPr>
            </w:pPr>
            <w:r>
              <w:rPr>
                <w:rStyle w:val="TALCar"/>
                <w:sz w:val="16"/>
                <w:szCs w:val="16"/>
                <w:lang w:val="en-US"/>
              </w:rPr>
              <w:t>90 degrees</w:t>
            </w:r>
          </w:p>
        </w:tc>
        <w:tc>
          <w:tcPr>
            <w:tcW w:w="1733" w:type="dxa"/>
          </w:tcPr>
          <w:p w14:paraId="3ED1C97E" w14:textId="3B97F777" w:rsidR="0084306B" w:rsidRPr="00C25EBB" w:rsidRDefault="0084306B" w:rsidP="00885F9C">
            <w:pPr>
              <w:pStyle w:val="TAC"/>
              <w:rPr>
                <w:rStyle w:val="TALCar"/>
                <w:sz w:val="16"/>
                <w:szCs w:val="16"/>
                <w:lang w:val="en-US"/>
              </w:rPr>
            </w:pPr>
            <w:r>
              <w:rPr>
                <w:rStyle w:val="TALCar"/>
                <w:sz w:val="16"/>
                <w:szCs w:val="16"/>
                <w:lang w:val="en-US"/>
              </w:rPr>
              <w:t>27.9</w:t>
            </w:r>
          </w:p>
        </w:tc>
        <w:tc>
          <w:tcPr>
            <w:tcW w:w="1544" w:type="dxa"/>
          </w:tcPr>
          <w:p w14:paraId="112BB1A1" w14:textId="6F0830FB" w:rsidR="0084306B" w:rsidRPr="00C25EBB" w:rsidRDefault="0084306B" w:rsidP="00885F9C">
            <w:pPr>
              <w:pStyle w:val="TAC"/>
              <w:rPr>
                <w:rStyle w:val="TALCar"/>
                <w:sz w:val="16"/>
                <w:szCs w:val="16"/>
                <w:lang w:val="en-US"/>
              </w:rPr>
            </w:pPr>
            <w:r>
              <w:rPr>
                <w:rStyle w:val="TALCar"/>
                <w:sz w:val="16"/>
                <w:szCs w:val="16"/>
                <w:lang w:val="en-US"/>
              </w:rPr>
              <w:t>28.7</w:t>
            </w:r>
          </w:p>
        </w:tc>
        <w:tc>
          <w:tcPr>
            <w:tcW w:w="1864" w:type="dxa"/>
          </w:tcPr>
          <w:p w14:paraId="544A3292" w14:textId="728695D8" w:rsidR="0084306B" w:rsidRPr="00C25EBB" w:rsidRDefault="0084306B" w:rsidP="00885F9C">
            <w:pPr>
              <w:pStyle w:val="TAC"/>
              <w:rPr>
                <w:rStyle w:val="TALCar"/>
                <w:sz w:val="16"/>
                <w:szCs w:val="16"/>
                <w:lang w:val="en-US"/>
              </w:rPr>
            </w:pPr>
            <w:r>
              <w:rPr>
                <w:rStyle w:val="TALCar"/>
                <w:sz w:val="16"/>
                <w:szCs w:val="16"/>
                <w:lang w:val="en-US"/>
              </w:rPr>
              <w:t>28.4</w:t>
            </w:r>
          </w:p>
        </w:tc>
      </w:tr>
      <w:tr w:rsidR="0084306B" w:rsidRPr="00C25EBB" w14:paraId="7FF9E9B8" w14:textId="77777777" w:rsidTr="00D940A8">
        <w:trPr>
          <w:trHeight w:val="422"/>
        </w:trPr>
        <w:tc>
          <w:tcPr>
            <w:tcW w:w="1385" w:type="dxa"/>
            <w:vMerge w:val="restart"/>
          </w:tcPr>
          <w:p w14:paraId="721FA5A8" w14:textId="23C05B58" w:rsidR="0084306B" w:rsidRPr="00C25EBB" w:rsidRDefault="0084306B" w:rsidP="007915BD">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1.8MHz Gap</w:t>
            </w:r>
          </w:p>
          <w:p w14:paraId="1614D79A" w14:textId="77777777" w:rsidR="0084306B" w:rsidRPr="00E53ED3" w:rsidRDefault="0084306B" w:rsidP="00885F9C">
            <w:pPr>
              <w:pStyle w:val="TAC"/>
              <w:rPr>
                <w:rStyle w:val="TALCar"/>
                <w:sz w:val="16"/>
                <w:szCs w:val="16"/>
                <w:lang w:val="en-US"/>
              </w:rPr>
            </w:pPr>
          </w:p>
        </w:tc>
        <w:tc>
          <w:tcPr>
            <w:tcW w:w="1467" w:type="dxa"/>
          </w:tcPr>
          <w:p w14:paraId="1480ED52" w14:textId="0547C6AA" w:rsidR="0084306B" w:rsidRPr="00C25EBB" w:rsidRDefault="0084306B" w:rsidP="00885F9C">
            <w:pPr>
              <w:pStyle w:val="TAC"/>
              <w:rPr>
                <w:rStyle w:val="TALCar"/>
                <w:sz w:val="16"/>
                <w:szCs w:val="16"/>
                <w:lang w:val="en-US"/>
              </w:rPr>
            </w:pPr>
            <w:r>
              <w:rPr>
                <w:rStyle w:val="TALCar"/>
                <w:sz w:val="16"/>
                <w:szCs w:val="16"/>
                <w:lang w:val="en-US"/>
              </w:rPr>
              <w:t>0 degrees</w:t>
            </w:r>
          </w:p>
        </w:tc>
        <w:tc>
          <w:tcPr>
            <w:tcW w:w="1733" w:type="dxa"/>
          </w:tcPr>
          <w:p w14:paraId="6784C900" w14:textId="4ADF46A6" w:rsidR="0084306B" w:rsidRPr="00C25EBB" w:rsidRDefault="0084306B" w:rsidP="00885F9C">
            <w:pPr>
              <w:pStyle w:val="TAC"/>
              <w:rPr>
                <w:rStyle w:val="TALCar"/>
                <w:sz w:val="16"/>
                <w:szCs w:val="16"/>
                <w:lang w:val="en-US"/>
              </w:rPr>
            </w:pPr>
            <w:r>
              <w:rPr>
                <w:rStyle w:val="TALCar"/>
                <w:sz w:val="16"/>
                <w:szCs w:val="16"/>
                <w:lang w:val="en-US"/>
              </w:rPr>
              <w:t>2.4</w:t>
            </w:r>
          </w:p>
        </w:tc>
        <w:tc>
          <w:tcPr>
            <w:tcW w:w="1544" w:type="dxa"/>
          </w:tcPr>
          <w:p w14:paraId="6C1FF996" w14:textId="19742ECD" w:rsidR="0084306B" w:rsidRPr="00C25EBB" w:rsidRDefault="0084306B" w:rsidP="00885F9C">
            <w:pPr>
              <w:pStyle w:val="TAC"/>
              <w:rPr>
                <w:rStyle w:val="TALCar"/>
                <w:sz w:val="16"/>
                <w:szCs w:val="16"/>
                <w:lang w:val="en-US"/>
              </w:rPr>
            </w:pPr>
            <w:r>
              <w:rPr>
                <w:rStyle w:val="TALCar"/>
                <w:sz w:val="16"/>
                <w:szCs w:val="16"/>
                <w:lang w:val="en-US"/>
              </w:rPr>
              <w:t>3.2</w:t>
            </w:r>
          </w:p>
        </w:tc>
        <w:tc>
          <w:tcPr>
            <w:tcW w:w="1864" w:type="dxa"/>
          </w:tcPr>
          <w:p w14:paraId="21B6E19C" w14:textId="65F8EB0D" w:rsidR="0084306B" w:rsidRPr="00C25EBB" w:rsidRDefault="0084306B" w:rsidP="00885F9C">
            <w:pPr>
              <w:pStyle w:val="TAC"/>
              <w:rPr>
                <w:rStyle w:val="TALCar"/>
                <w:sz w:val="16"/>
                <w:szCs w:val="16"/>
                <w:lang w:val="en-US"/>
              </w:rPr>
            </w:pPr>
            <w:r>
              <w:rPr>
                <w:rStyle w:val="TALCar"/>
                <w:sz w:val="16"/>
                <w:szCs w:val="16"/>
                <w:lang w:val="en-US"/>
              </w:rPr>
              <w:t>2.9</w:t>
            </w:r>
          </w:p>
        </w:tc>
      </w:tr>
      <w:tr w:rsidR="0084306B" w:rsidRPr="00C25EBB" w14:paraId="400F48DC" w14:textId="77777777" w:rsidTr="00D940A8">
        <w:trPr>
          <w:trHeight w:val="530"/>
        </w:trPr>
        <w:tc>
          <w:tcPr>
            <w:tcW w:w="1385" w:type="dxa"/>
            <w:vMerge/>
          </w:tcPr>
          <w:p w14:paraId="55BD365B" w14:textId="77777777" w:rsidR="0084306B" w:rsidRPr="00E53ED3" w:rsidRDefault="0084306B" w:rsidP="00885F9C">
            <w:pPr>
              <w:pStyle w:val="TAC"/>
              <w:rPr>
                <w:rStyle w:val="TALCar"/>
                <w:sz w:val="16"/>
                <w:szCs w:val="16"/>
                <w:lang w:val="en-US"/>
              </w:rPr>
            </w:pPr>
          </w:p>
        </w:tc>
        <w:tc>
          <w:tcPr>
            <w:tcW w:w="1467" w:type="dxa"/>
          </w:tcPr>
          <w:p w14:paraId="1EE1EB60" w14:textId="2D9D2E44" w:rsidR="0084306B" w:rsidRPr="00C25EBB" w:rsidRDefault="0084306B" w:rsidP="00885F9C">
            <w:pPr>
              <w:pStyle w:val="TAC"/>
              <w:rPr>
                <w:rStyle w:val="TALCar"/>
                <w:sz w:val="16"/>
                <w:szCs w:val="16"/>
                <w:lang w:val="en-US"/>
              </w:rPr>
            </w:pPr>
            <w:r>
              <w:rPr>
                <w:rStyle w:val="TALCar"/>
                <w:sz w:val="16"/>
                <w:szCs w:val="16"/>
                <w:lang w:val="en-US"/>
              </w:rPr>
              <w:t>45 degrees</w:t>
            </w:r>
          </w:p>
        </w:tc>
        <w:tc>
          <w:tcPr>
            <w:tcW w:w="1733" w:type="dxa"/>
          </w:tcPr>
          <w:p w14:paraId="30054B52" w14:textId="7CDF2C3E" w:rsidR="0084306B" w:rsidRPr="00C25EBB" w:rsidRDefault="0084306B" w:rsidP="00885F9C">
            <w:pPr>
              <w:pStyle w:val="TAC"/>
              <w:rPr>
                <w:rStyle w:val="TALCar"/>
                <w:sz w:val="16"/>
                <w:szCs w:val="16"/>
                <w:lang w:val="en-US"/>
              </w:rPr>
            </w:pPr>
            <w:r>
              <w:rPr>
                <w:rStyle w:val="TALCar"/>
                <w:sz w:val="16"/>
                <w:szCs w:val="16"/>
                <w:lang w:val="en-US"/>
              </w:rPr>
              <w:t>1.9</w:t>
            </w:r>
          </w:p>
        </w:tc>
        <w:tc>
          <w:tcPr>
            <w:tcW w:w="1544" w:type="dxa"/>
          </w:tcPr>
          <w:p w14:paraId="56275A03" w14:textId="58CBFFA6" w:rsidR="0084306B" w:rsidRPr="00C25EBB" w:rsidRDefault="0084306B" w:rsidP="00885F9C">
            <w:pPr>
              <w:pStyle w:val="TAC"/>
              <w:rPr>
                <w:rStyle w:val="TALCar"/>
                <w:sz w:val="16"/>
                <w:szCs w:val="16"/>
                <w:lang w:val="en-US"/>
              </w:rPr>
            </w:pPr>
            <w:r>
              <w:rPr>
                <w:rStyle w:val="TALCar"/>
                <w:sz w:val="16"/>
                <w:szCs w:val="16"/>
                <w:lang w:val="en-US"/>
              </w:rPr>
              <w:t>2.7</w:t>
            </w:r>
          </w:p>
        </w:tc>
        <w:tc>
          <w:tcPr>
            <w:tcW w:w="1864" w:type="dxa"/>
          </w:tcPr>
          <w:p w14:paraId="3EB4FB08" w14:textId="3687009A" w:rsidR="0084306B" w:rsidRPr="00C25EBB" w:rsidRDefault="0084306B" w:rsidP="00885F9C">
            <w:pPr>
              <w:pStyle w:val="TAC"/>
              <w:rPr>
                <w:rStyle w:val="TALCar"/>
                <w:sz w:val="16"/>
                <w:szCs w:val="16"/>
                <w:lang w:val="en-US"/>
              </w:rPr>
            </w:pPr>
            <w:r>
              <w:rPr>
                <w:rStyle w:val="TALCar"/>
                <w:sz w:val="16"/>
                <w:szCs w:val="16"/>
                <w:lang w:val="en-US"/>
              </w:rPr>
              <w:t>2.4</w:t>
            </w:r>
          </w:p>
        </w:tc>
      </w:tr>
      <w:tr w:rsidR="0084306B" w:rsidRPr="00C25EBB" w14:paraId="6F9E0C4E" w14:textId="77777777" w:rsidTr="00D940A8">
        <w:trPr>
          <w:trHeight w:val="51"/>
        </w:trPr>
        <w:tc>
          <w:tcPr>
            <w:tcW w:w="1385" w:type="dxa"/>
            <w:vMerge/>
          </w:tcPr>
          <w:p w14:paraId="2F4B28AC" w14:textId="77777777" w:rsidR="0084306B" w:rsidRPr="00E53ED3" w:rsidRDefault="0084306B" w:rsidP="00885F9C">
            <w:pPr>
              <w:pStyle w:val="TAC"/>
              <w:rPr>
                <w:rStyle w:val="TALCar"/>
                <w:sz w:val="16"/>
                <w:szCs w:val="16"/>
                <w:lang w:val="en-US"/>
              </w:rPr>
            </w:pPr>
          </w:p>
        </w:tc>
        <w:tc>
          <w:tcPr>
            <w:tcW w:w="1467" w:type="dxa"/>
          </w:tcPr>
          <w:p w14:paraId="4AFE10AE" w14:textId="0204BDA0" w:rsidR="0084306B" w:rsidRPr="00C25EBB" w:rsidRDefault="0084306B" w:rsidP="00885F9C">
            <w:pPr>
              <w:pStyle w:val="TAC"/>
              <w:rPr>
                <w:rStyle w:val="TALCar"/>
                <w:sz w:val="16"/>
                <w:szCs w:val="16"/>
                <w:lang w:val="en-US"/>
              </w:rPr>
            </w:pPr>
            <w:r>
              <w:rPr>
                <w:rStyle w:val="TALCar"/>
                <w:sz w:val="16"/>
                <w:szCs w:val="16"/>
                <w:lang w:val="en-US"/>
              </w:rPr>
              <w:t>90 degrees</w:t>
            </w:r>
          </w:p>
        </w:tc>
        <w:tc>
          <w:tcPr>
            <w:tcW w:w="1733" w:type="dxa"/>
          </w:tcPr>
          <w:p w14:paraId="268EF650" w14:textId="0774A19F" w:rsidR="0084306B" w:rsidRPr="00C25EBB" w:rsidRDefault="0084306B" w:rsidP="00885F9C">
            <w:pPr>
              <w:pStyle w:val="TAC"/>
              <w:rPr>
                <w:rStyle w:val="TALCar"/>
                <w:sz w:val="16"/>
                <w:szCs w:val="16"/>
                <w:lang w:val="en-US"/>
              </w:rPr>
            </w:pPr>
            <w:r>
              <w:rPr>
                <w:rStyle w:val="TALCar"/>
                <w:sz w:val="16"/>
                <w:szCs w:val="16"/>
                <w:lang w:val="en-US"/>
              </w:rPr>
              <w:t>2.4</w:t>
            </w:r>
          </w:p>
        </w:tc>
        <w:tc>
          <w:tcPr>
            <w:tcW w:w="1544" w:type="dxa"/>
          </w:tcPr>
          <w:p w14:paraId="558C32CD" w14:textId="43EB7EBA" w:rsidR="0084306B" w:rsidRPr="00C25EBB" w:rsidRDefault="0084306B" w:rsidP="00885F9C">
            <w:pPr>
              <w:pStyle w:val="TAC"/>
              <w:rPr>
                <w:rStyle w:val="TALCar"/>
                <w:sz w:val="16"/>
                <w:szCs w:val="16"/>
                <w:lang w:val="en-US"/>
              </w:rPr>
            </w:pPr>
            <w:r>
              <w:rPr>
                <w:rStyle w:val="TALCar"/>
                <w:sz w:val="16"/>
                <w:szCs w:val="16"/>
                <w:lang w:val="en-US"/>
              </w:rPr>
              <w:t>3.2</w:t>
            </w:r>
          </w:p>
        </w:tc>
        <w:tc>
          <w:tcPr>
            <w:tcW w:w="1864" w:type="dxa"/>
          </w:tcPr>
          <w:p w14:paraId="7E85D735" w14:textId="47B4A5FD" w:rsidR="0084306B" w:rsidRPr="00C25EBB" w:rsidRDefault="0084306B" w:rsidP="00885F9C">
            <w:pPr>
              <w:pStyle w:val="TAC"/>
              <w:rPr>
                <w:rStyle w:val="TALCar"/>
                <w:sz w:val="16"/>
                <w:szCs w:val="16"/>
                <w:lang w:val="en-US"/>
              </w:rPr>
            </w:pPr>
            <w:r>
              <w:rPr>
                <w:rStyle w:val="TALCar"/>
                <w:sz w:val="16"/>
                <w:szCs w:val="16"/>
                <w:lang w:val="en-US"/>
              </w:rPr>
              <w:t>2.9</w:t>
            </w:r>
          </w:p>
        </w:tc>
      </w:tr>
      <w:tr w:rsidR="0084306B" w:rsidRPr="00C25EBB" w14:paraId="1EE272BE" w14:textId="77777777" w:rsidTr="00D940A8">
        <w:trPr>
          <w:trHeight w:val="467"/>
        </w:trPr>
        <w:tc>
          <w:tcPr>
            <w:tcW w:w="1385" w:type="dxa"/>
            <w:vMerge w:val="restart"/>
          </w:tcPr>
          <w:p w14:paraId="432311A5" w14:textId="28B8E437" w:rsidR="0084306B" w:rsidRPr="00C25EBB" w:rsidRDefault="0084306B" w:rsidP="007915BD">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100MHz Gap</w:t>
            </w:r>
          </w:p>
          <w:p w14:paraId="551847CF" w14:textId="77777777" w:rsidR="0084306B" w:rsidRPr="00E53ED3" w:rsidRDefault="0084306B" w:rsidP="00885F9C">
            <w:pPr>
              <w:pStyle w:val="TAC"/>
              <w:rPr>
                <w:rStyle w:val="TALCar"/>
                <w:sz w:val="16"/>
                <w:szCs w:val="16"/>
                <w:lang w:val="en-US"/>
              </w:rPr>
            </w:pPr>
          </w:p>
        </w:tc>
        <w:tc>
          <w:tcPr>
            <w:tcW w:w="1467" w:type="dxa"/>
          </w:tcPr>
          <w:p w14:paraId="1F87A1A6" w14:textId="75F88461" w:rsidR="0084306B" w:rsidRPr="00C25EBB" w:rsidRDefault="0084306B" w:rsidP="00885F9C">
            <w:pPr>
              <w:pStyle w:val="TAC"/>
              <w:rPr>
                <w:rStyle w:val="TALCar"/>
                <w:sz w:val="16"/>
                <w:szCs w:val="16"/>
                <w:lang w:val="en-US"/>
              </w:rPr>
            </w:pPr>
            <w:r>
              <w:rPr>
                <w:rStyle w:val="TALCar"/>
                <w:sz w:val="16"/>
                <w:szCs w:val="16"/>
                <w:lang w:val="en-US"/>
              </w:rPr>
              <w:t>0 degrees</w:t>
            </w:r>
          </w:p>
        </w:tc>
        <w:tc>
          <w:tcPr>
            <w:tcW w:w="1733" w:type="dxa"/>
          </w:tcPr>
          <w:p w14:paraId="108A1CF9" w14:textId="48C6A7D5" w:rsidR="0084306B" w:rsidRPr="00C25EBB" w:rsidRDefault="0084306B" w:rsidP="00885F9C">
            <w:pPr>
              <w:pStyle w:val="TAC"/>
              <w:rPr>
                <w:rStyle w:val="TALCar"/>
                <w:sz w:val="16"/>
                <w:szCs w:val="16"/>
                <w:lang w:val="en-US"/>
              </w:rPr>
            </w:pPr>
            <w:r>
              <w:rPr>
                <w:rStyle w:val="TALCar"/>
                <w:sz w:val="16"/>
                <w:szCs w:val="16"/>
                <w:lang w:val="en-US"/>
              </w:rPr>
              <w:t>3.25</w:t>
            </w:r>
          </w:p>
        </w:tc>
        <w:tc>
          <w:tcPr>
            <w:tcW w:w="1544" w:type="dxa"/>
          </w:tcPr>
          <w:p w14:paraId="1D864717" w14:textId="3BAA8654" w:rsidR="0084306B" w:rsidRPr="00C25EBB" w:rsidRDefault="0084306B" w:rsidP="00885F9C">
            <w:pPr>
              <w:pStyle w:val="TAC"/>
              <w:rPr>
                <w:rStyle w:val="TALCar"/>
                <w:sz w:val="16"/>
                <w:szCs w:val="16"/>
                <w:lang w:val="en-US"/>
              </w:rPr>
            </w:pPr>
            <w:r>
              <w:rPr>
                <w:rStyle w:val="TALCar"/>
                <w:sz w:val="16"/>
                <w:szCs w:val="16"/>
                <w:lang w:val="en-US"/>
              </w:rPr>
              <w:t>4.05</w:t>
            </w:r>
          </w:p>
        </w:tc>
        <w:tc>
          <w:tcPr>
            <w:tcW w:w="1864" w:type="dxa"/>
          </w:tcPr>
          <w:p w14:paraId="4361ED89" w14:textId="2A7D61A8" w:rsidR="0084306B" w:rsidRPr="00C25EBB" w:rsidRDefault="0084306B" w:rsidP="00885F9C">
            <w:pPr>
              <w:pStyle w:val="TAC"/>
              <w:rPr>
                <w:rStyle w:val="TALCar"/>
                <w:sz w:val="16"/>
                <w:szCs w:val="16"/>
                <w:lang w:val="en-US"/>
              </w:rPr>
            </w:pPr>
            <w:r>
              <w:rPr>
                <w:rStyle w:val="TALCar"/>
                <w:sz w:val="16"/>
                <w:szCs w:val="16"/>
                <w:lang w:val="en-US"/>
              </w:rPr>
              <w:t>3.75</w:t>
            </w:r>
          </w:p>
        </w:tc>
      </w:tr>
      <w:tr w:rsidR="0084306B" w:rsidRPr="00C25EBB" w14:paraId="0349FC18" w14:textId="77777777" w:rsidTr="00D940A8">
        <w:trPr>
          <w:trHeight w:val="449"/>
        </w:trPr>
        <w:tc>
          <w:tcPr>
            <w:tcW w:w="1385" w:type="dxa"/>
            <w:vMerge/>
          </w:tcPr>
          <w:p w14:paraId="6DE34F2F" w14:textId="77777777" w:rsidR="0084306B" w:rsidRPr="00E53ED3" w:rsidRDefault="0084306B" w:rsidP="00885F9C">
            <w:pPr>
              <w:pStyle w:val="TAC"/>
              <w:rPr>
                <w:rStyle w:val="TALCar"/>
                <w:sz w:val="16"/>
                <w:szCs w:val="16"/>
                <w:lang w:val="en-US"/>
              </w:rPr>
            </w:pPr>
          </w:p>
        </w:tc>
        <w:tc>
          <w:tcPr>
            <w:tcW w:w="1467" w:type="dxa"/>
          </w:tcPr>
          <w:p w14:paraId="44619FDB" w14:textId="59FB7F8A" w:rsidR="0084306B" w:rsidRPr="00C25EBB" w:rsidRDefault="0084306B" w:rsidP="00885F9C">
            <w:pPr>
              <w:pStyle w:val="TAC"/>
              <w:rPr>
                <w:rStyle w:val="TALCar"/>
                <w:sz w:val="16"/>
                <w:szCs w:val="16"/>
                <w:lang w:val="en-US"/>
              </w:rPr>
            </w:pPr>
            <w:r>
              <w:rPr>
                <w:rStyle w:val="TALCar"/>
                <w:sz w:val="16"/>
                <w:szCs w:val="16"/>
                <w:lang w:val="en-US"/>
              </w:rPr>
              <w:t>45 degrees</w:t>
            </w:r>
          </w:p>
        </w:tc>
        <w:tc>
          <w:tcPr>
            <w:tcW w:w="1733" w:type="dxa"/>
          </w:tcPr>
          <w:p w14:paraId="265D4DE2" w14:textId="3724C371" w:rsidR="0084306B" w:rsidRPr="00C25EBB" w:rsidRDefault="0084306B" w:rsidP="00885F9C">
            <w:pPr>
              <w:pStyle w:val="TAC"/>
              <w:rPr>
                <w:rStyle w:val="TALCar"/>
                <w:sz w:val="16"/>
                <w:szCs w:val="16"/>
                <w:lang w:val="en-US"/>
              </w:rPr>
            </w:pPr>
            <w:r>
              <w:rPr>
                <w:rStyle w:val="TALCar"/>
                <w:sz w:val="16"/>
                <w:szCs w:val="16"/>
                <w:lang w:val="en-US"/>
              </w:rPr>
              <w:t>3.26</w:t>
            </w:r>
          </w:p>
        </w:tc>
        <w:tc>
          <w:tcPr>
            <w:tcW w:w="1544" w:type="dxa"/>
          </w:tcPr>
          <w:p w14:paraId="6481A28D" w14:textId="181FF1F2" w:rsidR="0084306B" w:rsidRPr="00C25EBB" w:rsidRDefault="0084306B" w:rsidP="00885F9C">
            <w:pPr>
              <w:pStyle w:val="TAC"/>
              <w:rPr>
                <w:rStyle w:val="TALCar"/>
                <w:sz w:val="16"/>
                <w:szCs w:val="16"/>
                <w:lang w:val="en-US"/>
              </w:rPr>
            </w:pPr>
            <w:r>
              <w:rPr>
                <w:rStyle w:val="TALCar"/>
                <w:sz w:val="16"/>
                <w:szCs w:val="16"/>
                <w:lang w:val="en-US"/>
              </w:rPr>
              <w:t>4.06</w:t>
            </w:r>
          </w:p>
        </w:tc>
        <w:tc>
          <w:tcPr>
            <w:tcW w:w="1864" w:type="dxa"/>
          </w:tcPr>
          <w:p w14:paraId="5C45F80D" w14:textId="2DC23374" w:rsidR="0084306B" w:rsidRPr="00C25EBB" w:rsidRDefault="0084306B" w:rsidP="00885F9C">
            <w:pPr>
              <w:pStyle w:val="TAC"/>
              <w:rPr>
                <w:rStyle w:val="TALCar"/>
                <w:sz w:val="16"/>
                <w:szCs w:val="16"/>
                <w:lang w:val="en-US"/>
              </w:rPr>
            </w:pPr>
            <w:r>
              <w:rPr>
                <w:rStyle w:val="TALCar"/>
                <w:sz w:val="16"/>
                <w:szCs w:val="16"/>
                <w:lang w:val="en-US"/>
              </w:rPr>
              <w:t>3.76</w:t>
            </w:r>
          </w:p>
        </w:tc>
      </w:tr>
      <w:tr w:rsidR="0084306B" w:rsidRPr="00C25EBB" w14:paraId="48A4BD5B" w14:textId="77777777" w:rsidTr="00D940A8">
        <w:trPr>
          <w:trHeight w:val="51"/>
        </w:trPr>
        <w:tc>
          <w:tcPr>
            <w:tcW w:w="1385" w:type="dxa"/>
            <w:vMerge/>
          </w:tcPr>
          <w:p w14:paraId="4858D160" w14:textId="77777777" w:rsidR="0084306B" w:rsidRPr="00E53ED3" w:rsidRDefault="0084306B" w:rsidP="00885F9C">
            <w:pPr>
              <w:pStyle w:val="TAC"/>
              <w:rPr>
                <w:rStyle w:val="TALCar"/>
                <w:sz w:val="16"/>
                <w:szCs w:val="16"/>
                <w:lang w:val="en-US"/>
              </w:rPr>
            </w:pPr>
          </w:p>
        </w:tc>
        <w:tc>
          <w:tcPr>
            <w:tcW w:w="1467" w:type="dxa"/>
          </w:tcPr>
          <w:p w14:paraId="1265339C" w14:textId="2058A62E" w:rsidR="0084306B" w:rsidRPr="00C25EBB" w:rsidRDefault="0084306B" w:rsidP="00885F9C">
            <w:pPr>
              <w:pStyle w:val="TAC"/>
              <w:rPr>
                <w:rStyle w:val="TALCar"/>
                <w:sz w:val="16"/>
                <w:szCs w:val="16"/>
                <w:lang w:val="en-US"/>
              </w:rPr>
            </w:pPr>
            <w:r>
              <w:rPr>
                <w:rStyle w:val="TALCar"/>
                <w:sz w:val="16"/>
                <w:szCs w:val="16"/>
                <w:lang w:val="en-US"/>
              </w:rPr>
              <w:t>90 degrees</w:t>
            </w:r>
          </w:p>
        </w:tc>
        <w:tc>
          <w:tcPr>
            <w:tcW w:w="1733" w:type="dxa"/>
          </w:tcPr>
          <w:p w14:paraId="09587A6D" w14:textId="14D80B3E" w:rsidR="0084306B" w:rsidRPr="00C25EBB" w:rsidRDefault="0084306B" w:rsidP="00885F9C">
            <w:pPr>
              <w:pStyle w:val="TAC"/>
              <w:rPr>
                <w:rStyle w:val="TALCar"/>
                <w:sz w:val="16"/>
                <w:szCs w:val="16"/>
                <w:lang w:val="en-US"/>
              </w:rPr>
            </w:pPr>
            <w:r>
              <w:rPr>
                <w:rStyle w:val="TALCar"/>
                <w:sz w:val="16"/>
                <w:szCs w:val="16"/>
                <w:lang w:val="en-US"/>
              </w:rPr>
              <w:t>3.43</w:t>
            </w:r>
          </w:p>
        </w:tc>
        <w:tc>
          <w:tcPr>
            <w:tcW w:w="1544" w:type="dxa"/>
          </w:tcPr>
          <w:p w14:paraId="225D5B60" w14:textId="131734C8" w:rsidR="0084306B" w:rsidRPr="00C25EBB" w:rsidRDefault="0084306B" w:rsidP="00885F9C">
            <w:pPr>
              <w:pStyle w:val="TAC"/>
              <w:rPr>
                <w:rStyle w:val="TALCar"/>
                <w:sz w:val="16"/>
                <w:szCs w:val="16"/>
                <w:lang w:val="en-US"/>
              </w:rPr>
            </w:pPr>
            <w:r>
              <w:rPr>
                <w:rStyle w:val="TALCar"/>
                <w:sz w:val="16"/>
                <w:szCs w:val="16"/>
                <w:lang w:val="en-US"/>
              </w:rPr>
              <w:t>4.23</w:t>
            </w:r>
          </w:p>
        </w:tc>
        <w:tc>
          <w:tcPr>
            <w:tcW w:w="1864" w:type="dxa"/>
          </w:tcPr>
          <w:p w14:paraId="7287390E" w14:textId="38D1FD3B" w:rsidR="0084306B" w:rsidRPr="00C25EBB" w:rsidRDefault="0084306B" w:rsidP="00885F9C">
            <w:pPr>
              <w:pStyle w:val="TAC"/>
              <w:rPr>
                <w:rStyle w:val="TALCar"/>
                <w:sz w:val="16"/>
                <w:szCs w:val="16"/>
                <w:lang w:val="en-US"/>
              </w:rPr>
            </w:pPr>
            <w:r>
              <w:rPr>
                <w:rStyle w:val="TALCar"/>
                <w:sz w:val="16"/>
                <w:szCs w:val="16"/>
                <w:lang w:val="en-US"/>
              </w:rPr>
              <w:t>3.93</w:t>
            </w:r>
          </w:p>
        </w:tc>
      </w:tr>
    </w:tbl>
    <w:p w14:paraId="43863E46" w14:textId="77777777" w:rsidR="00885F9C" w:rsidRDefault="00885F9C" w:rsidP="0056152E">
      <w:pPr>
        <w:spacing w:after="0"/>
        <w:rPr>
          <w:b/>
          <w:bCs/>
          <w:i/>
          <w:iCs/>
        </w:rPr>
      </w:pPr>
    </w:p>
    <w:p w14:paraId="479540E9" w14:textId="43E7FDE4" w:rsidR="00885F9C" w:rsidRDefault="00885F9C" w:rsidP="0056152E">
      <w:pPr>
        <w:spacing w:after="0"/>
        <w:rPr>
          <w:b/>
          <w:bCs/>
          <w:i/>
          <w:iCs/>
        </w:rPr>
      </w:pPr>
    </w:p>
    <w:p w14:paraId="3603E61A" w14:textId="4E9F37DB" w:rsidR="00885F9C" w:rsidRDefault="00885F9C" w:rsidP="0056152E">
      <w:pPr>
        <w:spacing w:after="0"/>
        <w:rPr>
          <w:b/>
          <w:bCs/>
          <w:i/>
          <w:iCs/>
        </w:rPr>
      </w:pPr>
    </w:p>
    <w:p w14:paraId="4D2EA02E" w14:textId="10C3D377" w:rsidR="00885F9C" w:rsidRDefault="00885F9C" w:rsidP="0056152E">
      <w:pPr>
        <w:spacing w:after="0"/>
        <w:rPr>
          <w:b/>
          <w:bCs/>
          <w:i/>
          <w:iCs/>
        </w:rPr>
      </w:pPr>
    </w:p>
    <w:p w14:paraId="32807A90" w14:textId="05EAC746" w:rsidR="00664DFF" w:rsidRDefault="00664DFF" w:rsidP="0056152E">
      <w:pPr>
        <w:spacing w:after="0"/>
        <w:rPr>
          <w:b/>
          <w:bCs/>
          <w:i/>
          <w:iCs/>
        </w:rPr>
      </w:pPr>
    </w:p>
    <w:p w14:paraId="1AEB7D8E" w14:textId="573C821B" w:rsidR="00664DFF" w:rsidRDefault="00664DFF" w:rsidP="0056152E">
      <w:pPr>
        <w:spacing w:after="0"/>
        <w:rPr>
          <w:b/>
          <w:bCs/>
          <w:i/>
          <w:iCs/>
        </w:rPr>
      </w:pPr>
    </w:p>
    <w:p w14:paraId="475837A0" w14:textId="77777777" w:rsidR="00664DFF" w:rsidRDefault="00664DFF" w:rsidP="0056152E">
      <w:pPr>
        <w:spacing w:after="0"/>
        <w:rPr>
          <w:b/>
          <w:bCs/>
          <w:i/>
          <w:iCs/>
        </w:rPr>
      </w:pPr>
    </w:p>
    <w:p w14:paraId="3A61D089" w14:textId="0EABBF30" w:rsidR="008B796A" w:rsidRDefault="00B12C10" w:rsidP="00312764">
      <w:pPr>
        <w:pStyle w:val="Heading2"/>
        <w:numPr>
          <w:ilvl w:val="2"/>
          <w:numId w:val="5"/>
        </w:numPr>
      </w:pPr>
      <w:proofErr w:type="gramStart"/>
      <w:r>
        <w:t>Case</w:t>
      </w:r>
      <w:r w:rsidR="00C61732">
        <w:t xml:space="preserve"> </w:t>
      </w:r>
      <w:r w:rsidR="001D5618">
        <w:t xml:space="preserve"> </w:t>
      </w:r>
      <w:r w:rsidR="004118E7">
        <w:t>28</w:t>
      </w:r>
      <w:proofErr w:type="gramEnd"/>
      <w:r w:rsidR="001D5618">
        <w:t xml:space="preserve">: </w:t>
      </w:r>
      <w:proofErr w:type="spellStart"/>
      <w:r w:rsidR="001D5618">
        <w:t>InF</w:t>
      </w:r>
      <w:proofErr w:type="spellEnd"/>
      <w:r w:rsidR="00900C08">
        <w:t>-SH</w:t>
      </w:r>
      <w:r w:rsidR="001D5618">
        <w:t xml:space="preserve"> in FR2</w:t>
      </w:r>
      <w:r w:rsidR="0006719E">
        <w:t xml:space="preserve"> with Phase Offset</w:t>
      </w:r>
    </w:p>
    <w:p w14:paraId="5CA99D20" w14:textId="6CA6AFE0" w:rsidR="00962B15" w:rsidRDefault="00962B15" w:rsidP="00B646F3">
      <w:pPr>
        <w:jc w:val="center"/>
      </w:pPr>
      <w:r w:rsidRPr="00962B15">
        <w:rPr>
          <w:noProof/>
        </w:rPr>
        <w:drawing>
          <wp:inline distT="0" distB="0" distL="0" distR="0" wp14:anchorId="3EC6F986" wp14:editId="10353E7D">
            <wp:extent cx="4062692"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62692" cy="2743200"/>
                    </a:xfrm>
                    <a:prstGeom prst="rect">
                      <a:avLst/>
                    </a:prstGeom>
                    <a:noFill/>
                    <a:ln>
                      <a:noFill/>
                    </a:ln>
                  </pic:spPr>
                </pic:pic>
              </a:graphicData>
            </a:graphic>
          </wp:inline>
        </w:drawing>
      </w:r>
    </w:p>
    <w:p w14:paraId="51B60F4C" w14:textId="51C8BE88" w:rsidR="00962B15" w:rsidRDefault="00962B15" w:rsidP="00B646F3">
      <w:pPr>
        <w:jc w:val="center"/>
      </w:pPr>
      <w:r w:rsidRPr="00962B15">
        <w:rPr>
          <w:noProof/>
        </w:rPr>
        <w:drawing>
          <wp:inline distT="0" distB="0" distL="0" distR="0" wp14:anchorId="76DBC3B0" wp14:editId="1EB8165A">
            <wp:extent cx="4474062" cy="2743200"/>
            <wp:effectExtent l="0" t="0" r="317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474062" cy="2743200"/>
                    </a:xfrm>
                    <a:prstGeom prst="rect">
                      <a:avLst/>
                    </a:prstGeom>
                    <a:noFill/>
                    <a:ln>
                      <a:noFill/>
                    </a:ln>
                  </pic:spPr>
                </pic:pic>
              </a:graphicData>
            </a:graphic>
          </wp:inline>
        </w:drawing>
      </w:r>
    </w:p>
    <w:p w14:paraId="1571C4B2" w14:textId="0AE4799D" w:rsidR="00900C08" w:rsidRDefault="00900C08" w:rsidP="00900C08">
      <w:pPr>
        <w:pStyle w:val="Heading2"/>
        <w:numPr>
          <w:ilvl w:val="2"/>
          <w:numId w:val="5"/>
        </w:numPr>
      </w:pPr>
      <w:proofErr w:type="gramStart"/>
      <w:r>
        <w:t xml:space="preserve">Case  </w:t>
      </w:r>
      <w:r w:rsidR="004118E7">
        <w:t>29</w:t>
      </w:r>
      <w:proofErr w:type="gramEnd"/>
      <w:r>
        <w:t xml:space="preserve">: </w:t>
      </w:r>
      <w:proofErr w:type="spellStart"/>
      <w:r>
        <w:t>InF</w:t>
      </w:r>
      <w:proofErr w:type="spellEnd"/>
      <w:r>
        <w:t>-DH in FR2 with Phase Offset</w:t>
      </w:r>
    </w:p>
    <w:p w14:paraId="018711D9" w14:textId="77777777" w:rsidR="00732F4A" w:rsidRDefault="00B646F3" w:rsidP="006B7A93">
      <w:pPr>
        <w:jc w:val="center"/>
      </w:pPr>
      <w:r w:rsidRPr="00B646F3">
        <w:rPr>
          <w:noProof/>
        </w:rPr>
        <w:drawing>
          <wp:inline distT="0" distB="0" distL="0" distR="0" wp14:anchorId="20E7441C" wp14:editId="0D249A8F">
            <wp:extent cx="4200920" cy="27432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00920" cy="2743200"/>
                    </a:xfrm>
                    <a:prstGeom prst="rect">
                      <a:avLst/>
                    </a:prstGeom>
                    <a:noFill/>
                    <a:ln>
                      <a:noFill/>
                    </a:ln>
                  </pic:spPr>
                </pic:pic>
              </a:graphicData>
            </a:graphic>
          </wp:inline>
        </w:drawing>
      </w:r>
    </w:p>
    <w:p w14:paraId="32F5A96F" w14:textId="593C8354" w:rsidR="00900C08" w:rsidRDefault="00AB361E" w:rsidP="006B7A93">
      <w:pPr>
        <w:jc w:val="center"/>
      </w:pPr>
      <w:r w:rsidRPr="00AB361E">
        <w:rPr>
          <w:noProof/>
        </w:rPr>
        <w:drawing>
          <wp:inline distT="0" distB="0" distL="0" distR="0" wp14:anchorId="54C14AEA" wp14:editId="47B7ED29">
            <wp:extent cx="4705767" cy="27432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705767" cy="2743200"/>
                    </a:xfrm>
                    <a:prstGeom prst="rect">
                      <a:avLst/>
                    </a:prstGeom>
                    <a:noFill/>
                    <a:ln>
                      <a:noFill/>
                    </a:ln>
                  </pic:spPr>
                </pic:pic>
              </a:graphicData>
            </a:graphic>
          </wp:inline>
        </w:drawing>
      </w:r>
    </w:p>
    <w:p w14:paraId="53ED8F0D" w14:textId="2E991720" w:rsidR="00962B15" w:rsidRDefault="00962B15" w:rsidP="00312764"/>
    <w:p w14:paraId="19E35BB9" w14:textId="4BBCB512" w:rsidR="008B796A" w:rsidRDefault="00B12C10" w:rsidP="00312764">
      <w:pPr>
        <w:pStyle w:val="Heading2"/>
        <w:numPr>
          <w:ilvl w:val="2"/>
          <w:numId w:val="5"/>
        </w:numPr>
      </w:pPr>
      <w:proofErr w:type="gramStart"/>
      <w:r>
        <w:t>Case</w:t>
      </w:r>
      <w:r w:rsidR="00C61732">
        <w:t xml:space="preserve"> </w:t>
      </w:r>
      <w:r w:rsidR="008B796A">
        <w:t xml:space="preserve"> </w:t>
      </w:r>
      <w:r w:rsidR="004118E7">
        <w:t>30</w:t>
      </w:r>
      <w:proofErr w:type="gramEnd"/>
      <w:r w:rsidR="008B796A">
        <w:t xml:space="preserve">: </w:t>
      </w:r>
      <w:proofErr w:type="spellStart"/>
      <w:r w:rsidR="008B796A">
        <w:t>InH</w:t>
      </w:r>
      <w:proofErr w:type="spellEnd"/>
      <w:r w:rsidR="008B796A">
        <w:t xml:space="preserve"> in FR2</w:t>
      </w:r>
      <w:r w:rsidR="0006719E">
        <w:t xml:space="preserve"> with Phase Offset</w:t>
      </w:r>
    </w:p>
    <w:p w14:paraId="557C0BDC" w14:textId="35C46DA0" w:rsidR="00962B15" w:rsidRDefault="00962B15" w:rsidP="00B646F3">
      <w:pPr>
        <w:jc w:val="center"/>
      </w:pPr>
      <w:r w:rsidRPr="00962B15">
        <w:rPr>
          <w:noProof/>
        </w:rPr>
        <w:drawing>
          <wp:inline distT="0" distB="0" distL="0" distR="0" wp14:anchorId="5A261B95" wp14:editId="0366B59A">
            <wp:extent cx="4070105" cy="27432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070105" cy="2743200"/>
                    </a:xfrm>
                    <a:prstGeom prst="rect">
                      <a:avLst/>
                    </a:prstGeom>
                    <a:noFill/>
                    <a:ln>
                      <a:noFill/>
                    </a:ln>
                  </pic:spPr>
                </pic:pic>
              </a:graphicData>
            </a:graphic>
          </wp:inline>
        </w:drawing>
      </w:r>
    </w:p>
    <w:p w14:paraId="4BAE6B04" w14:textId="77777777" w:rsidR="00732F4A" w:rsidRDefault="00732F4A" w:rsidP="00B646F3">
      <w:pPr>
        <w:jc w:val="center"/>
      </w:pPr>
    </w:p>
    <w:p w14:paraId="5FC1DC34" w14:textId="7D4C603A" w:rsidR="00962B15" w:rsidRDefault="00962B15" w:rsidP="00B646F3">
      <w:pPr>
        <w:jc w:val="center"/>
      </w:pPr>
      <w:r w:rsidRPr="00962B15">
        <w:rPr>
          <w:noProof/>
        </w:rPr>
        <w:drawing>
          <wp:inline distT="0" distB="0" distL="0" distR="0" wp14:anchorId="25239D0D" wp14:editId="32D99D7D">
            <wp:extent cx="4499950" cy="27432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499950" cy="2743200"/>
                    </a:xfrm>
                    <a:prstGeom prst="rect">
                      <a:avLst/>
                    </a:prstGeom>
                    <a:noFill/>
                    <a:ln>
                      <a:noFill/>
                    </a:ln>
                  </pic:spPr>
                </pic:pic>
              </a:graphicData>
            </a:graphic>
          </wp:inline>
        </w:drawing>
      </w:r>
    </w:p>
    <w:p w14:paraId="761480DC" w14:textId="77777777" w:rsidR="00732F4A" w:rsidRDefault="00732F4A" w:rsidP="00B646F3">
      <w:pPr>
        <w:jc w:val="center"/>
      </w:pPr>
    </w:p>
    <w:p w14:paraId="01C5AF36" w14:textId="6BEC7423" w:rsidR="008A73F7" w:rsidRDefault="008A73F7" w:rsidP="008A73F7">
      <w:pPr>
        <w:pStyle w:val="Heading2"/>
        <w:numPr>
          <w:ilvl w:val="2"/>
          <w:numId w:val="5"/>
        </w:numPr>
      </w:pPr>
      <w:proofErr w:type="gramStart"/>
      <w:r>
        <w:t xml:space="preserve">Case  </w:t>
      </w:r>
      <w:r w:rsidR="004118E7">
        <w:t>31</w:t>
      </w:r>
      <w:proofErr w:type="gramEnd"/>
      <w:r>
        <w:t>: UMI in FR2 with Phase Offset</w:t>
      </w:r>
    </w:p>
    <w:p w14:paraId="41B2C1E8" w14:textId="77777777" w:rsidR="008A73F7" w:rsidRDefault="008A73F7" w:rsidP="00312764"/>
    <w:p w14:paraId="759B15F0" w14:textId="0BA0786D" w:rsidR="008B796A" w:rsidRDefault="00962B15" w:rsidP="00B646F3">
      <w:pPr>
        <w:jc w:val="center"/>
      </w:pPr>
      <w:r w:rsidRPr="00962B15">
        <w:rPr>
          <w:noProof/>
        </w:rPr>
        <w:drawing>
          <wp:inline distT="0" distB="0" distL="0" distR="0" wp14:anchorId="666BBE29" wp14:editId="678D3F24">
            <wp:extent cx="4025191" cy="27432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025191" cy="2743200"/>
                    </a:xfrm>
                    <a:prstGeom prst="rect">
                      <a:avLst/>
                    </a:prstGeom>
                    <a:noFill/>
                    <a:ln>
                      <a:noFill/>
                    </a:ln>
                  </pic:spPr>
                </pic:pic>
              </a:graphicData>
            </a:graphic>
          </wp:inline>
        </w:drawing>
      </w:r>
    </w:p>
    <w:p w14:paraId="2638B4DB" w14:textId="77777777" w:rsidR="00732F4A" w:rsidRDefault="00732F4A" w:rsidP="00B646F3">
      <w:pPr>
        <w:jc w:val="center"/>
      </w:pPr>
    </w:p>
    <w:p w14:paraId="708BAC83" w14:textId="2594EFE6" w:rsidR="00962B15" w:rsidRDefault="00962B15" w:rsidP="00B646F3">
      <w:pPr>
        <w:jc w:val="center"/>
      </w:pPr>
      <w:r w:rsidRPr="00962B15">
        <w:rPr>
          <w:noProof/>
        </w:rPr>
        <w:drawing>
          <wp:inline distT="0" distB="0" distL="0" distR="0" wp14:anchorId="0AC14420" wp14:editId="59AD8A6C">
            <wp:extent cx="4481645"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481645" cy="2743200"/>
                    </a:xfrm>
                    <a:prstGeom prst="rect">
                      <a:avLst/>
                    </a:prstGeom>
                    <a:noFill/>
                    <a:ln>
                      <a:noFill/>
                    </a:ln>
                  </pic:spPr>
                </pic:pic>
              </a:graphicData>
            </a:graphic>
          </wp:inline>
        </w:drawing>
      </w:r>
    </w:p>
    <w:p w14:paraId="63083B8A" w14:textId="266D453F" w:rsidR="008B796A" w:rsidRDefault="008B796A" w:rsidP="00312764"/>
    <w:p w14:paraId="1FBA9C59" w14:textId="490642B3" w:rsidR="008B796A" w:rsidRDefault="008B796A" w:rsidP="00312764"/>
    <w:p w14:paraId="526EE34F" w14:textId="4A7E7366" w:rsidR="00AC210F" w:rsidRDefault="00AC210F" w:rsidP="00AC210F">
      <w:pPr>
        <w:pStyle w:val="Heading2"/>
        <w:numPr>
          <w:ilvl w:val="2"/>
          <w:numId w:val="5"/>
        </w:numPr>
      </w:pPr>
      <w:proofErr w:type="gramStart"/>
      <w:r>
        <w:t xml:space="preserve">Case  </w:t>
      </w:r>
      <w:r w:rsidR="004118E7">
        <w:t>32</w:t>
      </w:r>
      <w:proofErr w:type="gramEnd"/>
      <w:r>
        <w:t xml:space="preserve">: UMI in FR2 with Time </w:t>
      </w:r>
      <w:r w:rsidR="00855F4E">
        <w:t>offset</w:t>
      </w:r>
    </w:p>
    <w:p w14:paraId="7DBCE374" w14:textId="687F056E" w:rsidR="00AC210F" w:rsidRDefault="00AA6382" w:rsidP="00B646F3">
      <w:pPr>
        <w:jc w:val="center"/>
      </w:pPr>
      <w:r w:rsidRPr="00AA6382">
        <w:rPr>
          <w:noProof/>
        </w:rPr>
        <w:drawing>
          <wp:inline distT="0" distB="0" distL="0" distR="0" wp14:anchorId="46868695" wp14:editId="775D593E">
            <wp:extent cx="4472411" cy="2742852"/>
            <wp:effectExtent l="0" t="0" r="0" b="63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78743" cy="2746735"/>
                    </a:xfrm>
                    <a:prstGeom prst="rect">
                      <a:avLst/>
                    </a:prstGeom>
                    <a:noFill/>
                    <a:ln>
                      <a:noFill/>
                    </a:ln>
                  </pic:spPr>
                </pic:pic>
              </a:graphicData>
            </a:graphic>
          </wp:inline>
        </w:drawing>
      </w:r>
    </w:p>
    <w:p w14:paraId="6C003EED" w14:textId="77777777" w:rsidR="00732F4A" w:rsidRPr="00312764" w:rsidRDefault="00732F4A" w:rsidP="00B646F3">
      <w:pPr>
        <w:jc w:val="center"/>
      </w:pPr>
    </w:p>
    <w:p w14:paraId="20A2D0B0" w14:textId="2196C6C8" w:rsidR="00484978" w:rsidRDefault="00484978" w:rsidP="00B646F3">
      <w:pPr>
        <w:jc w:val="center"/>
      </w:pPr>
      <w:r w:rsidRPr="00484978">
        <w:rPr>
          <w:noProof/>
        </w:rPr>
        <w:drawing>
          <wp:inline distT="0" distB="0" distL="0" distR="0" wp14:anchorId="5909F15F" wp14:editId="23E0C881">
            <wp:extent cx="4291091" cy="27432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291091" cy="2743200"/>
                    </a:xfrm>
                    <a:prstGeom prst="rect">
                      <a:avLst/>
                    </a:prstGeom>
                    <a:noFill/>
                    <a:ln>
                      <a:noFill/>
                    </a:ln>
                  </pic:spPr>
                </pic:pic>
              </a:graphicData>
            </a:graphic>
          </wp:inline>
        </w:drawing>
      </w:r>
    </w:p>
    <w:p w14:paraId="3054B3E9" w14:textId="3C86AF89" w:rsidR="00F87887" w:rsidRDefault="00F87887" w:rsidP="00312764"/>
    <w:p w14:paraId="70D09403" w14:textId="3433D800" w:rsidR="00F87887" w:rsidRDefault="00F87887" w:rsidP="00F87887">
      <w:pPr>
        <w:pStyle w:val="Heading2"/>
        <w:numPr>
          <w:ilvl w:val="2"/>
          <w:numId w:val="5"/>
        </w:numPr>
      </w:pPr>
      <w:proofErr w:type="gramStart"/>
      <w:r>
        <w:t xml:space="preserve">Case  </w:t>
      </w:r>
      <w:r w:rsidR="004118E7">
        <w:t>33</w:t>
      </w:r>
      <w:proofErr w:type="gramEnd"/>
      <w:r>
        <w:t xml:space="preserve">: </w:t>
      </w:r>
      <w:proofErr w:type="spellStart"/>
      <w:r>
        <w:t>I</w:t>
      </w:r>
      <w:r w:rsidR="00BD0572">
        <w:t>n</w:t>
      </w:r>
      <w:r>
        <w:t>H</w:t>
      </w:r>
      <w:proofErr w:type="spellEnd"/>
      <w:r>
        <w:t xml:space="preserve"> in FR2 with Time offset</w:t>
      </w:r>
    </w:p>
    <w:p w14:paraId="1608F5F6" w14:textId="607AEE80" w:rsidR="00F87887" w:rsidRDefault="00AA6382" w:rsidP="00B646F3">
      <w:pPr>
        <w:jc w:val="center"/>
      </w:pPr>
      <w:r w:rsidRPr="00AA6382">
        <w:rPr>
          <w:noProof/>
        </w:rPr>
        <w:drawing>
          <wp:inline distT="0" distB="0" distL="0" distR="0" wp14:anchorId="7BB93D69" wp14:editId="102E32F8">
            <wp:extent cx="4731026" cy="27432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731026" cy="2743200"/>
                    </a:xfrm>
                    <a:prstGeom prst="rect">
                      <a:avLst/>
                    </a:prstGeom>
                    <a:noFill/>
                    <a:ln>
                      <a:noFill/>
                    </a:ln>
                  </pic:spPr>
                </pic:pic>
              </a:graphicData>
            </a:graphic>
          </wp:inline>
        </w:drawing>
      </w:r>
    </w:p>
    <w:p w14:paraId="671C8D9F" w14:textId="77777777" w:rsidR="00732F4A" w:rsidRDefault="00732F4A" w:rsidP="00B646F3">
      <w:pPr>
        <w:jc w:val="center"/>
      </w:pPr>
    </w:p>
    <w:p w14:paraId="1C369FB8" w14:textId="4ECB9593" w:rsidR="00F87887" w:rsidRDefault="00F87887" w:rsidP="00B646F3">
      <w:pPr>
        <w:jc w:val="center"/>
      </w:pPr>
      <w:r w:rsidRPr="00F87887">
        <w:rPr>
          <w:noProof/>
        </w:rPr>
        <w:drawing>
          <wp:inline distT="0" distB="0" distL="0" distR="0" wp14:anchorId="6A73B2CB" wp14:editId="2106AC36">
            <wp:extent cx="3997832" cy="2743200"/>
            <wp:effectExtent l="0" t="0" r="317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997832" cy="2743200"/>
                    </a:xfrm>
                    <a:prstGeom prst="rect">
                      <a:avLst/>
                    </a:prstGeom>
                    <a:noFill/>
                    <a:ln>
                      <a:noFill/>
                    </a:ln>
                  </pic:spPr>
                </pic:pic>
              </a:graphicData>
            </a:graphic>
          </wp:inline>
        </w:drawing>
      </w:r>
    </w:p>
    <w:p w14:paraId="05799C17" w14:textId="6C4EF33F" w:rsidR="00F87887" w:rsidRPr="00312764" w:rsidRDefault="00F87887" w:rsidP="00312764"/>
    <w:p w14:paraId="660F119C" w14:textId="4D7206E5" w:rsidR="005772FA" w:rsidRPr="00790A20" w:rsidRDefault="005772FA" w:rsidP="005772FA">
      <w:pPr>
        <w:pStyle w:val="TH"/>
        <w:rPr>
          <w:lang w:val="en-US"/>
        </w:rPr>
      </w:pPr>
      <w:r>
        <w:rPr>
          <w:lang w:val="en-US"/>
        </w:rPr>
        <w:t>PRS frequency domain stitching – FR2 evaluation results</w:t>
      </w:r>
      <w:r w:rsidRPr="00790A20">
        <w:rPr>
          <w:lang w:val="en-US"/>
        </w:rPr>
        <w:t xml:space="preserve"> </w:t>
      </w:r>
    </w:p>
    <w:tbl>
      <w:tblPr>
        <w:tblStyle w:val="TableGrid1"/>
        <w:tblW w:w="7562" w:type="dxa"/>
        <w:jc w:val="center"/>
        <w:tblLook w:val="04A0" w:firstRow="1" w:lastRow="0" w:firstColumn="1" w:lastColumn="0" w:noHBand="0" w:noVBand="1"/>
      </w:tblPr>
      <w:tblGrid>
        <w:gridCol w:w="1028"/>
        <w:gridCol w:w="1313"/>
        <w:gridCol w:w="1381"/>
        <w:gridCol w:w="960"/>
        <w:gridCol w:w="960"/>
        <w:gridCol w:w="960"/>
        <w:gridCol w:w="960"/>
      </w:tblGrid>
      <w:tr w:rsidR="00A55677" w:rsidRPr="00E833ED" w14:paraId="4C61376F" w14:textId="77777777" w:rsidTr="0059471D">
        <w:trPr>
          <w:trHeight w:val="170"/>
          <w:jc w:val="center"/>
        </w:trPr>
        <w:tc>
          <w:tcPr>
            <w:tcW w:w="960" w:type="dxa"/>
            <w:noWrap/>
            <w:hideMark/>
          </w:tcPr>
          <w:p w14:paraId="00F06FA3"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 Case ID</w:t>
            </w:r>
          </w:p>
        </w:tc>
        <w:tc>
          <w:tcPr>
            <w:tcW w:w="1381" w:type="dxa"/>
          </w:tcPr>
          <w:p w14:paraId="22F7703F"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Phase Shift</w:t>
            </w:r>
          </w:p>
          <w:p w14:paraId="0999E4ED" w14:textId="77777777" w:rsidR="00A55677" w:rsidRPr="007E12B6" w:rsidRDefault="001410A1" w:rsidP="00CD6F6E">
            <w:pPr>
              <w:spacing w:after="0"/>
              <w:jc w:val="center"/>
              <w:rPr>
                <w:rFonts w:eastAsia="Times New Roman"/>
                <w:color w:val="000000"/>
                <w:sz w:val="20"/>
                <w:szCs w:val="20"/>
                <w:lang w:val="en-US" w:eastAsia="zh-CN"/>
              </w:rPr>
            </w:pPr>
            <m:oMathPara>
              <m:oMath>
                <m:r>
                  <w:rPr>
                    <w:rFonts w:ascii="Cambria Math" w:eastAsia="Times New Roman" w:hAnsi="Cambria Math"/>
                    <w:color w:val="000000"/>
                    <w:sz w:val="20"/>
                    <w:szCs w:val="20"/>
                    <w:lang w:val="en-US" w:eastAsia="zh-CN"/>
                  </w:rPr>
                  <m:t>θ</m:t>
                </m:r>
              </m:oMath>
            </m:oMathPara>
          </w:p>
        </w:tc>
        <w:tc>
          <w:tcPr>
            <w:tcW w:w="1381" w:type="dxa"/>
            <w:noWrap/>
            <w:hideMark/>
          </w:tcPr>
          <w:p w14:paraId="6FF01460"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Time offset</w:t>
            </w:r>
          </w:p>
          <w:p w14:paraId="684A98E0"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t</w:t>
            </w:r>
          </w:p>
        </w:tc>
        <w:tc>
          <w:tcPr>
            <w:tcW w:w="960" w:type="dxa"/>
            <w:noWrap/>
            <w:hideMark/>
          </w:tcPr>
          <w:p w14:paraId="10D7C47C"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50%</w:t>
            </w:r>
          </w:p>
        </w:tc>
        <w:tc>
          <w:tcPr>
            <w:tcW w:w="960" w:type="dxa"/>
            <w:noWrap/>
            <w:hideMark/>
          </w:tcPr>
          <w:p w14:paraId="40998D3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w:t>
            </w:r>
            <w:r w:rsidRPr="007E12B6">
              <w:rPr>
                <w:rFonts w:eastAsia="Times New Roman"/>
                <w:color w:val="000000"/>
                <w:sz w:val="20"/>
                <w:szCs w:val="20"/>
                <w:lang w:eastAsia="zh-CN"/>
              </w:rPr>
              <w:t>7</w:t>
            </w:r>
            <w:r w:rsidRPr="007E12B6">
              <w:rPr>
                <w:rFonts w:eastAsia="Times New Roman"/>
                <w:color w:val="000000"/>
                <w:sz w:val="20"/>
                <w:szCs w:val="20"/>
                <w:lang w:val="en-US" w:eastAsia="zh-CN"/>
              </w:rPr>
              <w:t>%</w:t>
            </w:r>
          </w:p>
        </w:tc>
        <w:tc>
          <w:tcPr>
            <w:tcW w:w="960" w:type="dxa"/>
            <w:noWrap/>
            <w:hideMark/>
          </w:tcPr>
          <w:p w14:paraId="5DCBF583"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w:t>
            </w:r>
            <w:r w:rsidRPr="007E12B6">
              <w:rPr>
                <w:rFonts w:eastAsia="Times New Roman"/>
                <w:color w:val="000000"/>
                <w:sz w:val="20"/>
                <w:szCs w:val="20"/>
                <w:lang w:eastAsia="zh-CN"/>
              </w:rPr>
              <w:t>0</w:t>
            </w:r>
            <w:r w:rsidRPr="007E12B6">
              <w:rPr>
                <w:rFonts w:eastAsia="Times New Roman"/>
                <w:color w:val="000000"/>
                <w:sz w:val="20"/>
                <w:szCs w:val="20"/>
                <w:lang w:val="en-US" w:eastAsia="zh-CN"/>
              </w:rPr>
              <w:t>%</w:t>
            </w:r>
          </w:p>
        </w:tc>
        <w:tc>
          <w:tcPr>
            <w:tcW w:w="960" w:type="dxa"/>
            <w:noWrap/>
            <w:hideMark/>
          </w:tcPr>
          <w:p w14:paraId="74967DB3"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90%</w:t>
            </w:r>
          </w:p>
        </w:tc>
      </w:tr>
      <w:tr w:rsidR="00A55677" w:rsidRPr="00E833ED" w14:paraId="3204F603" w14:textId="77777777" w:rsidTr="0059471D">
        <w:trPr>
          <w:trHeight w:val="315"/>
          <w:jc w:val="center"/>
        </w:trPr>
        <w:tc>
          <w:tcPr>
            <w:tcW w:w="960" w:type="dxa"/>
            <w:vMerge w:val="restart"/>
            <w:noWrap/>
          </w:tcPr>
          <w:p w14:paraId="48987D75" w14:textId="77777777" w:rsidR="00A55677" w:rsidRPr="007E12B6" w:rsidRDefault="00A55677" w:rsidP="00CD6F6E">
            <w:pPr>
              <w:spacing w:after="0"/>
              <w:jc w:val="center"/>
              <w:rPr>
                <w:rFonts w:eastAsia="Times New Roman"/>
                <w:color w:val="000000"/>
                <w:sz w:val="20"/>
                <w:szCs w:val="20"/>
                <w:lang w:val="en-US" w:eastAsia="zh-CN"/>
              </w:rPr>
            </w:pPr>
          </w:p>
          <w:p w14:paraId="4EF4DDAA" w14:textId="3A53C8B1" w:rsidR="00A55677" w:rsidRPr="007E12B6" w:rsidRDefault="00A55677" w:rsidP="00C246D9">
            <w:pPr>
              <w:jc w:val="center"/>
              <w:rPr>
                <w:rFonts w:eastAsia="Times New Roman"/>
                <w:sz w:val="20"/>
                <w:szCs w:val="20"/>
                <w:lang w:val="en-US" w:eastAsia="zh-CN"/>
              </w:rPr>
            </w:pPr>
            <w:r w:rsidRPr="007E12B6">
              <w:rPr>
                <w:rFonts w:eastAsia="Times New Roman"/>
                <w:sz w:val="20"/>
                <w:szCs w:val="20"/>
                <w:lang w:val="en-US" w:eastAsia="zh-CN"/>
              </w:rPr>
              <w:t xml:space="preserve">Case </w:t>
            </w:r>
            <w:r w:rsidR="004118E7">
              <w:rPr>
                <w:rFonts w:eastAsia="Times New Roman"/>
                <w:sz w:val="20"/>
                <w:szCs w:val="20"/>
                <w:lang w:val="en-US" w:eastAsia="zh-CN"/>
              </w:rPr>
              <w:t>28</w:t>
            </w:r>
            <w:r w:rsidR="00875E6D">
              <w:rPr>
                <w:rFonts w:eastAsia="Times New Roman"/>
                <w:sz w:val="20"/>
                <w:szCs w:val="20"/>
                <w:lang w:val="en-US" w:eastAsia="zh-CN"/>
              </w:rPr>
              <w:t xml:space="preserve"> </w:t>
            </w:r>
            <w:proofErr w:type="spellStart"/>
            <w:r w:rsidR="00875E6D">
              <w:rPr>
                <w:rFonts w:eastAsia="Times New Roman"/>
                <w:sz w:val="20"/>
                <w:szCs w:val="20"/>
                <w:lang w:val="en-US" w:eastAsia="zh-CN"/>
              </w:rPr>
              <w:t>InF</w:t>
            </w:r>
            <w:proofErr w:type="spellEnd"/>
            <w:r w:rsidR="00875E6D">
              <w:rPr>
                <w:rFonts w:eastAsia="Times New Roman"/>
                <w:sz w:val="20"/>
                <w:szCs w:val="20"/>
                <w:lang w:val="en-US" w:eastAsia="zh-CN"/>
              </w:rPr>
              <w:t>-SH, FR2, DL-TDOA</w:t>
            </w:r>
            <w:r w:rsidR="00C246D9">
              <w:rPr>
                <w:rFonts w:eastAsia="Times New Roman"/>
                <w:sz w:val="20"/>
                <w:szCs w:val="20"/>
                <w:lang w:val="en-US" w:eastAsia="zh-CN"/>
              </w:rPr>
              <w:t>, LQ-based</w:t>
            </w:r>
          </w:p>
        </w:tc>
        <w:tc>
          <w:tcPr>
            <w:tcW w:w="1381" w:type="dxa"/>
          </w:tcPr>
          <w:p w14:paraId="22E8B074"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53C628F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741F1307"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6729D852"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4B5CA777" w14:textId="77777777" w:rsidR="00A55677" w:rsidRPr="007E12B6" w:rsidRDefault="00A55677" w:rsidP="00CD6F6E">
            <w:pPr>
              <w:spacing w:after="0"/>
              <w:jc w:val="center"/>
              <w:rPr>
                <w:color w:val="000000"/>
                <w:sz w:val="20"/>
                <w:szCs w:val="20"/>
              </w:rPr>
            </w:pPr>
            <w:r w:rsidRPr="007E12B6">
              <w:rPr>
                <w:color w:val="000000"/>
                <w:sz w:val="20"/>
                <w:szCs w:val="20"/>
              </w:rPr>
              <w:t>0.03</w:t>
            </w:r>
          </w:p>
        </w:tc>
        <w:tc>
          <w:tcPr>
            <w:tcW w:w="960" w:type="dxa"/>
            <w:noWrap/>
            <w:vAlign w:val="bottom"/>
          </w:tcPr>
          <w:p w14:paraId="3C916CBA" w14:textId="77777777" w:rsidR="00A55677" w:rsidRPr="007E12B6" w:rsidRDefault="00A55677" w:rsidP="00CD6F6E">
            <w:pPr>
              <w:spacing w:after="0"/>
              <w:jc w:val="center"/>
              <w:rPr>
                <w:color w:val="000000"/>
                <w:sz w:val="20"/>
                <w:szCs w:val="20"/>
              </w:rPr>
            </w:pPr>
            <w:r w:rsidRPr="007E12B6">
              <w:rPr>
                <w:color w:val="000000"/>
                <w:sz w:val="20"/>
                <w:szCs w:val="20"/>
              </w:rPr>
              <w:t>0.14</w:t>
            </w:r>
          </w:p>
        </w:tc>
      </w:tr>
      <w:tr w:rsidR="00A55677" w:rsidRPr="00E833ED" w14:paraId="60EE320B" w14:textId="77777777" w:rsidTr="0059471D">
        <w:trPr>
          <w:trHeight w:val="315"/>
          <w:jc w:val="center"/>
        </w:trPr>
        <w:tc>
          <w:tcPr>
            <w:tcW w:w="960" w:type="dxa"/>
            <w:vMerge/>
            <w:noWrap/>
          </w:tcPr>
          <w:p w14:paraId="035E8DC9"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5D721070"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7BED9045"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63C4A35F"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09BC5A8B"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19EA309C" w14:textId="77777777" w:rsidR="00A55677" w:rsidRPr="007E12B6" w:rsidRDefault="00A55677" w:rsidP="00CD6F6E">
            <w:pPr>
              <w:spacing w:after="0"/>
              <w:jc w:val="center"/>
              <w:rPr>
                <w:color w:val="000000"/>
                <w:sz w:val="20"/>
                <w:szCs w:val="20"/>
              </w:rPr>
            </w:pPr>
            <w:r w:rsidRPr="007E12B6">
              <w:rPr>
                <w:color w:val="000000"/>
                <w:sz w:val="20"/>
                <w:szCs w:val="20"/>
              </w:rPr>
              <w:t>0.03</w:t>
            </w:r>
          </w:p>
        </w:tc>
        <w:tc>
          <w:tcPr>
            <w:tcW w:w="960" w:type="dxa"/>
            <w:noWrap/>
            <w:vAlign w:val="bottom"/>
          </w:tcPr>
          <w:p w14:paraId="4857874B" w14:textId="77777777" w:rsidR="00A55677" w:rsidRPr="007E12B6" w:rsidRDefault="00A55677" w:rsidP="00CD6F6E">
            <w:pPr>
              <w:spacing w:after="0"/>
              <w:jc w:val="center"/>
              <w:rPr>
                <w:color w:val="000000"/>
                <w:sz w:val="20"/>
                <w:szCs w:val="20"/>
              </w:rPr>
            </w:pPr>
            <w:r w:rsidRPr="007E12B6">
              <w:rPr>
                <w:color w:val="000000"/>
                <w:sz w:val="20"/>
                <w:szCs w:val="20"/>
              </w:rPr>
              <w:t>0.15</w:t>
            </w:r>
          </w:p>
        </w:tc>
      </w:tr>
      <w:tr w:rsidR="00A55677" w:rsidRPr="00E833ED" w14:paraId="07CB40F6" w14:textId="77777777" w:rsidTr="0059471D">
        <w:trPr>
          <w:trHeight w:val="315"/>
          <w:jc w:val="center"/>
        </w:trPr>
        <w:tc>
          <w:tcPr>
            <w:tcW w:w="960" w:type="dxa"/>
            <w:vMerge/>
            <w:noWrap/>
          </w:tcPr>
          <w:p w14:paraId="2D02BC1E"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5CF7A8D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2415D139"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74082E41"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78E35671"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44781D5E" w14:textId="77777777" w:rsidR="00A55677" w:rsidRPr="007E12B6" w:rsidRDefault="00A55677" w:rsidP="00CD6F6E">
            <w:pPr>
              <w:spacing w:after="0"/>
              <w:jc w:val="center"/>
              <w:rPr>
                <w:color w:val="000000"/>
                <w:sz w:val="20"/>
                <w:szCs w:val="20"/>
              </w:rPr>
            </w:pPr>
            <w:r w:rsidRPr="007E12B6">
              <w:rPr>
                <w:color w:val="000000"/>
                <w:sz w:val="20"/>
                <w:szCs w:val="20"/>
              </w:rPr>
              <w:t>0.03</w:t>
            </w:r>
          </w:p>
        </w:tc>
        <w:tc>
          <w:tcPr>
            <w:tcW w:w="960" w:type="dxa"/>
            <w:noWrap/>
            <w:vAlign w:val="bottom"/>
          </w:tcPr>
          <w:p w14:paraId="4F0B83C7" w14:textId="77777777" w:rsidR="00A55677" w:rsidRPr="007E12B6" w:rsidRDefault="00A55677" w:rsidP="00CD6F6E">
            <w:pPr>
              <w:spacing w:after="0"/>
              <w:jc w:val="center"/>
              <w:rPr>
                <w:color w:val="000000"/>
                <w:sz w:val="20"/>
                <w:szCs w:val="20"/>
              </w:rPr>
            </w:pPr>
            <w:r w:rsidRPr="007E12B6">
              <w:rPr>
                <w:color w:val="000000"/>
                <w:sz w:val="20"/>
                <w:szCs w:val="20"/>
              </w:rPr>
              <w:t>0.12</w:t>
            </w:r>
          </w:p>
        </w:tc>
      </w:tr>
      <w:tr w:rsidR="00A55677" w:rsidRPr="00E833ED" w14:paraId="07D0A4AC" w14:textId="77777777" w:rsidTr="0059471D">
        <w:trPr>
          <w:trHeight w:val="315"/>
          <w:jc w:val="center"/>
        </w:trPr>
        <w:tc>
          <w:tcPr>
            <w:tcW w:w="960" w:type="dxa"/>
            <w:vMerge/>
            <w:noWrap/>
          </w:tcPr>
          <w:p w14:paraId="1B87E4C7"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47605DBD"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56F90562"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2A5065C2"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695C7F31"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1C887217" w14:textId="77777777" w:rsidR="00A55677" w:rsidRPr="007E12B6" w:rsidRDefault="00A55677" w:rsidP="00CD6F6E">
            <w:pPr>
              <w:spacing w:after="0"/>
              <w:jc w:val="center"/>
              <w:rPr>
                <w:color w:val="000000"/>
                <w:sz w:val="20"/>
                <w:szCs w:val="20"/>
              </w:rPr>
            </w:pPr>
            <w:r w:rsidRPr="007E12B6">
              <w:rPr>
                <w:color w:val="000000"/>
                <w:sz w:val="20"/>
                <w:szCs w:val="20"/>
              </w:rPr>
              <w:t>0.08</w:t>
            </w:r>
          </w:p>
        </w:tc>
        <w:tc>
          <w:tcPr>
            <w:tcW w:w="960" w:type="dxa"/>
            <w:noWrap/>
            <w:vAlign w:val="bottom"/>
          </w:tcPr>
          <w:p w14:paraId="398D966D" w14:textId="77777777" w:rsidR="00A55677" w:rsidRPr="007E12B6" w:rsidRDefault="00A55677" w:rsidP="00CD6F6E">
            <w:pPr>
              <w:spacing w:after="0"/>
              <w:jc w:val="center"/>
              <w:rPr>
                <w:color w:val="000000"/>
                <w:sz w:val="20"/>
                <w:szCs w:val="20"/>
              </w:rPr>
            </w:pPr>
            <w:r w:rsidRPr="007E12B6">
              <w:rPr>
                <w:color w:val="000000"/>
                <w:sz w:val="20"/>
                <w:szCs w:val="20"/>
              </w:rPr>
              <w:t>1.37</w:t>
            </w:r>
          </w:p>
        </w:tc>
      </w:tr>
      <w:tr w:rsidR="00A55677" w:rsidRPr="00E833ED" w14:paraId="24195185" w14:textId="77777777" w:rsidTr="0059471D">
        <w:trPr>
          <w:trHeight w:val="315"/>
          <w:jc w:val="center"/>
        </w:trPr>
        <w:tc>
          <w:tcPr>
            <w:tcW w:w="960" w:type="dxa"/>
            <w:vMerge/>
            <w:noWrap/>
          </w:tcPr>
          <w:p w14:paraId="6A4A227D"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391A049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362F771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55F788F6"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144E31A4"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16D3261D" w14:textId="77777777" w:rsidR="00A55677" w:rsidRPr="007E12B6" w:rsidRDefault="00A55677" w:rsidP="00CD6F6E">
            <w:pPr>
              <w:spacing w:after="0"/>
              <w:jc w:val="center"/>
              <w:rPr>
                <w:color w:val="000000"/>
                <w:sz w:val="20"/>
                <w:szCs w:val="20"/>
              </w:rPr>
            </w:pPr>
            <w:r w:rsidRPr="007E12B6">
              <w:rPr>
                <w:color w:val="000000"/>
                <w:sz w:val="20"/>
                <w:szCs w:val="20"/>
              </w:rPr>
              <w:t>0.18</w:t>
            </w:r>
          </w:p>
        </w:tc>
        <w:tc>
          <w:tcPr>
            <w:tcW w:w="960" w:type="dxa"/>
            <w:noWrap/>
            <w:vAlign w:val="bottom"/>
          </w:tcPr>
          <w:p w14:paraId="3D69EF97" w14:textId="77777777" w:rsidR="00A55677" w:rsidRPr="007E12B6" w:rsidRDefault="00A55677" w:rsidP="00CD6F6E">
            <w:pPr>
              <w:spacing w:after="0"/>
              <w:jc w:val="center"/>
              <w:rPr>
                <w:color w:val="000000"/>
                <w:sz w:val="20"/>
                <w:szCs w:val="20"/>
              </w:rPr>
            </w:pPr>
            <w:r w:rsidRPr="007E12B6">
              <w:rPr>
                <w:color w:val="000000"/>
                <w:sz w:val="20"/>
                <w:szCs w:val="20"/>
              </w:rPr>
              <w:t>1.14</w:t>
            </w:r>
          </w:p>
        </w:tc>
      </w:tr>
      <w:tr w:rsidR="00A55677" w:rsidRPr="00E833ED" w14:paraId="66E69922" w14:textId="77777777" w:rsidTr="0059471D">
        <w:trPr>
          <w:trHeight w:val="315"/>
          <w:jc w:val="center"/>
        </w:trPr>
        <w:tc>
          <w:tcPr>
            <w:tcW w:w="960" w:type="dxa"/>
            <w:vMerge/>
            <w:noWrap/>
          </w:tcPr>
          <w:p w14:paraId="7A5910BD"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45E4100E"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5948CA6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588A42D6"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4B32EF06"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7C088681" w14:textId="77777777" w:rsidR="00A55677" w:rsidRPr="007E12B6" w:rsidRDefault="00A55677" w:rsidP="00CD6F6E">
            <w:pPr>
              <w:spacing w:after="0"/>
              <w:jc w:val="center"/>
              <w:rPr>
                <w:color w:val="000000"/>
                <w:sz w:val="20"/>
                <w:szCs w:val="20"/>
              </w:rPr>
            </w:pPr>
            <w:r w:rsidRPr="007E12B6">
              <w:rPr>
                <w:color w:val="000000"/>
                <w:sz w:val="20"/>
                <w:szCs w:val="20"/>
              </w:rPr>
              <w:t>0.07</w:t>
            </w:r>
          </w:p>
        </w:tc>
        <w:tc>
          <w:tcPr>
            <w:tcW w:w="960" w:type="dxa"/>
            <w:noWrap/>
            <w:vAlign w:val="bottom"/>
          </w:tcPr>
          <w:p w14:paraId="6E1CEE15" w14:textId="77777777" w:rsidR="00A55677" w:rsidRPr="007E12B6" w:rsidRDefault="00A55677" w:rsidP="00CD6F6E">
            <w:pPr>
              <w:spacing w:after="0"/>
              <w:jc w:val="center"/>
              <w:rPr>
                <w:color w:val="000000"/>
                <w:sz w:val="20"/>
                <w:szCs w:val="20"/>
              </w:rPr>
            </w:pPr>
            <w:r w:rsidRPr="007E12B6">
              <w:rPr>
                <w:color w:val="000000"/>
                <w:sz w:val="20"/>
                <w:szCs w:val="20"/>
              </w:rPr>
              <w:t>0.96</w:t>
            </w:r>
          </w:p>
        </w:tc>
      </w:tr>
      <w:tr w:rsidR="00A55677" w:rsidRPr="00E833ED" w14:paraId="0E9AD996" w14:textId="77777777" w:rsidTr="0059471D">
        <w:trPr>
          <w:trHeight w:val="315"/>
          <w:jc w:val="center"/>
        </w:trPr>
        <w:tc>
          <w:tcPr>
            <w:tcW w:w="960" w:type="dxa"/>
            <w:vMerge w:val="restart"/>
            <w:noWrap/>
          </w:tcPr>
          <w:p w14:paraId="378D90C8" w14:textId="589AD1E6"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sidR="004118E7">
              <w:rPr>
                <w:rFonts w:eastAsia="Times New Roman"/>
                <w:sz w:val="20"/>
                <w:szCs w:val="20"/>
                <w:lang w:val="en-US" w:eastAsia="zh-CN"/>
              </w:rPr>
              <w:t>29</w:t>
            </w:r>
            <w:r w:rsidR="00875E6D">
              <w:rPr>
                <w:rFonts w:eastAsia="Times New Roman"/>
                <w:sz w:val="20"/>
                <w:szCs w:val="20"/>
                <w:lang w:val="en-US" w:eastAsia="zh-CN"/>
              </w:rPr>
              <w:t xml:space="preserve"> </w:t>
            </w:r>
            <w:proofErr w:type="spellStart"/>
            <w:r w:rsidR="00875E6D">
              <w:rPr>
                <w:rFonts w:eastAsia="Times New Roman"/>
                <w:sz w:val="20"/>
                <w:szCs w:val="20"/>
                <w:lang w:val="en-US" w:eastAsia="zh-CN"/>
              </w:rPr>
              <w:t>InF</w:t>
            </w:r>
            <w:proofErr w:type="spellEnd"/>
            <w:r w:rsidR="00875E6D">
              <w:rPr>
                <w:rFonts w:eastAsia="Times New Roman"/>
                <w:sz w:val="20"/>
                <w:szCs w:val="20"/>
                <w:lang w:val="en-US" w:eastAsia="zh-CN"/>
              </w:rPr>
              <w:t>-DH, FR2, DL-TDOA</w:t>
            </w:r>
            <w:r w:rsidR="00C246D9">
              <w:rPr>
                <w:rFonts w:eastAsia="Times New Roman"/>
                <w:sz w:val="20"/>
                <w:szCs w:val="20"/>
                <w:lang w:val="en-US" w:eastAsia="zh-CN"/>
              </w:rPr>
              <w:t>, LQ-based</w:t>
            </w:r>
          </w:p>
        </w:tc>
        <w:tc>
          <w:tcPr>
            <w:tcW w:w="1381" w:type="dxa"/>
          </w:tcPr>
          <w:p w14:paraId="4CF823E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6686D159"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5D1A4183"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535013EF" w14:textId="77777777" w:rsidR="00A55677" w:rsidRPr="007E12B6" w:rsidRDefault="00A55677" w:rsidP="00CD6F6E">
            <w:pPr>
              <w:spacing w:after="0"/>
              <w:jc w:val="center"/>
              <w:rPr>
                <w:color w:val="000000"/>
                <w:sz w:val="20"/>
                <w:szCs w:val="20"/>
              </w:rPr>
            </w:pPr>
            <w:r w:rsidRPr="007E12B6">
              <w:rPr>
                <w:color w:val="000000"/>
                <w:sz w:val="20"/>
                <w:szCs w:val="20"/>
              </w:rPr>
              <w:t>2.72</w:t>
            </w:r>
          </w:p>
        </w:tc>
        <w:tc>
          <w:tcPr>
            <w:tcW w:w="960" w:type="dxa"/>
            <w:noWrap/>
            <w:vAlign w:val="bottom"/>
          </w:tcPr>
          <w:p w14:paraId="42198D64" w14:textId="77777777" w:rsidR="00A55677" w:rsidRPr="007E12B6" w:rsidRDefault="00A55677" w:rsidP="00CD6F6E">
            <w:pPr>
              <w:spacing w:after="0"/>
              <w:jc w:val="center"/>
              <w:rPr>
                <w:color w:val="000000"/>
                <w:sz w:val="20"/>
                <w:szCs w:val="20"/>
              </w:rPr>
            </w:pPr>
            <w:r w:rsidRPr="007E12B6">
              <w:rPr>
                <w:color w:val="000000"/>
                <w:sz w:val="20"/>
                <w:szCs w:val="20"/>
              </w:rPr>
              <w:t>12.41</w:t>
            </w:r>
          </w:p>
        </w:tc>
        <w:tc>
          <w:tcPr>
            <w:tcW w:w="960" w:type="dxa"/>
            <w:noWrap/>
            <w:vAlign w:val="bottom"/>
          </w:tcPr>
          <w:p w14:paraId="69521FCD" w14:textId="77777777" w:rsidR="00A55677" w:rsidRPr="007E12B6" w:rsidRDefault="00A55677" w:rsidP="00CD6F6E">
            <w:pPr>
              <w:spacing w:after="0"/>
              <w:jc w:val="center"/>
              <w:rPr>
                <w:color w:val="000000"/>
                <w:sz w:val="20"/>
                <w:szCs w:val="20"/>
              </w:rPr>
            </w:pPr>
            <w:r w:rsidRPr="007E12B6">
              <w:rPr>
                <w:color w:val="000000"/>
                <w:sz w:val="20"/>
                <w:szCs w:val="20"/>
              </w:rPr>
              <w:t>28.39</w:t>
            </w:r>
          </w:p>
        </w:tc>
      </w:tr>
      <w:tr w:rsidR="00A55677" w:rsidRPr="00E833ED" w14:paraId="06E5AD38" w14:textId="77777777" w:rsidTr="0059471D">
        <w:trPr>
          <w:trHeight w:val="315"/>
          <w:jc w:val="center"/>
        </w:trPr>
        <w:tc>
          <w:tcPr>
            <w:tcW w:w="960" w:type="dxa"/>
            <w:vMerge/>
            <w:noWrap/>
          </w:tcPr>
          <w:p w14:paraId="659A085C"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613FAC74"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62C7C1B8"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245F990C"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027F15BD" w14:textId="77777777" w:rsidR="00A55677" w:rsidRPr="007E12B6" w:rsidRDefault="00A55677" w:rsidP="00CD6F6E">
            <w:pPr>
              <w:spacing w:after="0"/>
              <w:jc w:val="center"/>
              <w:rPr>
                <w:color w:val="000000"/>
                <w:sz w:val="20"/>
                <w:szCs w:val="20"/>
              </w:rPr>
            </w:pPr>
            <w:r w:rsidRPr="007E12B6">
              <w:rPr>
                <w:color w:val="000000"/>
                <w:sz w:val="20"/>
                <w:szCs w:val="20"/>
              </w:rPr>
              <w:t>2.82</w:t>
            </w:r>
          </w:p>
        </w:tc>
        <w:tc>
          <w:tcPr>
            <w:tcW w:w="960" w:type="dxa"/>
            <w:noWrap/>
            <w:vAlign w:val="bottom"/>
          </w:tcPr>
          <w:p w14:paraId="6071A5DC" w14:textId="77777777" w:rsidR="00A55677" w:rsidRPr="007E12B6" w:rsidRDefault="00A55677" w:rsidP="00CD6F6E">
            <w:pPr>
              <w:spacing w:after="0"/>
              <w:jc w:val="center"/>
              <w:rPr>
                <w:color w:val="000000"/>
                <w:sz w:val="20"/>
                <w:szCs w:val="20"/>
              </w:rPr>
            </w:pPr>
            <w:r w:rsidRPr="007E12B6">
              <w:rPr>
                <w:color w:val="000000"/>
                <w:sz w:val="20"/>
                <w:szCs w:val="20"/>
              </w:rPr>
              <w:t>12.43</w:t>
            </w:r>
          </w:p>
        </w:tc>
        <w:tc>
          <w:tcPr>
            <w:tcW w:w="960" w:type="dxa"/>
            <w:noWrap/>
            <w:vAlign w:val="bottom"/>
          </w:tcPr>
          <w:p w14:paraId="02F4DD97" w14:textId="77777777" w:rsidR="00A55677" w:rsidRPr="007E12B6" w:rsidRDefault="00A55677" w:rsidP="00CD6F6E">
            <w:pPr>
              <w:spacing w:after="0"/>
              <w:jc w:val="center"/>
              <w:rPr>
                <w:color w:val="000000"/>
                <w:sz w:val="20"/>
                <w:szCs w:val="20"/>
              </w:rPr>
            </w:pPr>
            <w:r w:rsidRPr="007E12B6">
              <w:rPr>
                <w:color w:val="000000"/>
                <w:sz w:val="20"/>
                <w:szCs w:val="20"/>
              </w:rPr>
              <w:t>29.53</w:t>
            </w:r>
          </w:p>
        </w:tc>
      </w:tr>
      <w:tr w:rsidR="00A55677" w:rsidRPr="00E833ED" w14:paraId="60E083E2" w14:textId="77777777" w:rsidTr="0059471D">
        <w:trPr>
          <w:trHeight w:val="315"/>
          <w:jc w:val="center"/>
        </w:trPr>
        <w:tc>
          <w:tcPr>
            <w:tcW w:w="960" w:type="dxa"/>
            <w:vMerge/>
            <w:noWrap/>
          </w:tcPr>
          <w:p w14:paraId="3432FC23"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22FF9D6E"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43473D92"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1F11D981"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0AD1E25D" w14:textId="77777777" w:rsidR="00A55677" w:rsidRPr="007E12B6" w:rsidRDefault="00A55677" w:rsidP="00CD6F6E">
            <w:pPr>
              <w:spacing w:after="0"/>
              <w:jc w:val="center"/>
              <w:rPr>
                <w:color w:val="000000"/>
                <w:sz w:val="20"/>
                <w:szCs w:val="20"/>
              </w:rPr>
            </w:pPr>
            <w:r w:rsidRPr="007E12B6">
              <w:rPr>
                <w:color w:val="000000"/>
                <w:sz w:val="20"/>
                <w:szCs w:val="20"/>
              </w:rPr>
              <w:t>2.82</w:t>
            </w:r>
          </w:p>
        </w:tc>
        <w:tc>
          <w:tcPr>
            <w:tcW w:w="960" w:type="dxa"/>
            <w:noWrap/>
            <w:vAlign w:val="bottom"/>
          </w:tcPr>
          <w:p w14:paraId="30E5BB9D" w14:textId="77777777" w:rsidR="00A55677" w:rsidRPr="007E12B6" w:rsidRDefault="00A55677" w:rsidP="00CD6F6E">
            <w:pPr>
              <w:spacing w:after="0"/>
              <w:jc w:val="center"/>
              <w:rPr>
                <w:color w:val="000000"/>
                <w:sz w:val="20"/>
                <w:szCs w:val="20"/>
              </w:rPr>
            </w:pPr>
            <w:r w:rsidRPr="007E12B6">
              <w:rPr>
                <w:color w:val="000000"/>
                <w:sz w:val="20"/>
                <w:szCs w:val="20"/>
              </w:rPr>
              <w:t>12.41</w:t>
            </w:r>
          </w:p>
        </w:tc>
        <w:tc>
          <w:tcPr>
            <w:tcW w:w="960" w:type="dxa"/>
            <w:noWrap/>
            <w:vAlign w:val="bottom"/>
          </w:tcPr>
          <w:p w14:paraId="785B47DB" w14:textId="77777777" w:rsidR="00A55677" w:rsidRPr="007E12B6" w:rsidRDefault="00A55677" w:rsidP="00CD6F6E">
            <w:pPr>
              <w:spacing w:after="0"/>
              <w:jc w:val="center"/>
              <w:rPr>
                <w:color w:val="000000"/>
                <w:sz w:val="20"/>
                <w:szCs w:val="20"/>
              </w:rPr>
            </w:pPr>
            <w:r w:rsidRPr="007E12B6">
              <w:rPr>
                <w:color w:val="000000"/>
                <w:sz w:val="20"/>
                <w:szCs w:val="20"/>
              </w:rPr>
              <w:t>28.39</w:t>
            </w:r>
          </w:p>
        </w:tc>
      </w:tr>
      <w:tr w:rsidR="00A55677" w:rsidRPr="00E833ED" w14:paraId="3593627A" w14:textId="77777777" w:rsidTr="0059471D">
        <w:trPr>
          <w:trHeight w:val="315"/>
          <w:jc w:val="center"/>
        </w:trPr>
        <w:tc>
          <w:tcPr>
            <w:tcW w:w="960" w:type="dxa"/>
            <w:vMerge/>
            <w:noWrap/>
          </w:tcPr>
          <w:p w14:paraId="20306186"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7B1A2526"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351009F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435BC0AB"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31FB3BD6" w14:textId="77777777" w:rsidR="00A55677" w:rsidRPr="007E12B6" w:rsidRDefault="00A55677" w:rsidP="00CD6F6E">
            <w:pPr>
              <w:spacing w:after="0"/>
              <w:jc w:val="center"/>
              <w:rPr>
                <w:color w:val="000000"/>
                <w:sz w:val="20"/>
                <w:szCs w:val="20"/>
              </w:rPr>
            </w:pPr>
            <w:r w:rsidRPr="007E12B6">
              <w:rPr>
                <w:color w:val="000000"/>
                <w:sz w:val="20"/>
                <w:szCs w:val="20"/>
              </w:rPr>
              <w:t>2.88</w:t>
            </w:r>
          </w:p>
        </w:tc>
        <w:tc>
          <w:tcPr>
            <w:tcW w:w="960" w:type="dxa"/>
            <w:noWrap/>
            <w:vAlign w:val="bottom"/>
          </w:tcPr>
          <w:p w14:paraId="0E3340CF" w14:textId="77777777" w:rsidR="00A55677" w:rsidRPr="007E12B6" w:rsidRDefault="00A55677" w:rsidP="00CD6F6E">
            <w:pPr>
              <w:spacing w:after="0"/>
              <w:jc w:val="center"/>
              <w:rPr>
                <w:color w:val="000000"/>
                <w:sz w:val="20"/>
                <w:szCs w:val="20"/>
              </w:rPr>
            </w:pPr>
            <w:r w:rsidRPr="007E12B6">
              <w:rPr>
                <w:color w:val="000000"/>
                <w:sz w:val="20"/>
                <w:szCs w:val="20"/>
              </w:rPr>
              <w:t>12.42</w:t>
            </w:r>
          </w:p>
        </w:tc>
        <w:tc>
          <w:tcPr>
            <w:tcW w:w="960" w:type="dxa"/>
            <w:noWrap/>
            <w:vAlign w:val="bottom"/>
          </w:tcPr>
          <w:p w14:paraId="5F4A044A" w14:textId="77777777" w:rsidR="00A55677" w:rsidRPr="007E12B6" w:rsidRDefault="00A55677" w:rsidP="00CD6F6E">
            <w:pPr>
              <w:spacing w:after="0"/>
              <w:jc w:val="center"/>
              <w:rPr>
                <w:color w:val="000000"/>
                <w:sz w:val="20"/>
                <w:szCs w:val="20"/>
              </w:rPr>
            </w:pPr>
            <w:r w:rsidRPr="007E12B6">
              <w:rPr>
                <w:color w:val="000000"/>
                <w:sz w:val="20"/>
                <w:szCs w:val="20"/>
              </w:rPr>
              <w:t>28.33</w:t>
            </w:r>
          </w:p>
        </w:tc>
      </w:tr>
      <w:tr w:rsidR="00A55677" w:rsidRPr="00E833ED" w14:paraId="558D89BE" w14:textId="77777777" w:rsidTr="0059471D">
        <w:trPr>
          <w:trHeight w:val="315"/>
          <w:jc w:val="center"/>
        </w:trPr>
        <w:tc>
          <w:tcPr>
            <w:tcW w:w="960" w:type="dxa"/>
            <w:vMerge/>
            <w:noWrap/>
          </w:tcPr>
          <w:p w14:paraId="7235A2C2"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0EB1CE69"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56485534"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2FF99B89"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15D0A2F9" w14:textId="77777777" w:rsidR="00A55677" w:rsidRPr="007E12B6" w:rsidRDefault="00A55677" w:rsidP="00CD6F6E">
            <w:pPr>
              <w:spacing w:after="0"/>
              <w:jc w:val="center"/>
              <w:rPr>
                <w:color w:val="000000"/>
                <w:sz w:val="20"/>
                <w:szCs w:val="20"/>
              </w:rPr>
            </w:pPr>
            <w:r w:rsidRPr="007E12B6">
              <w:rPr>
                <w:color w:val="000000"/>
                <w:sz w:val="20"/>
                <w:szCs w:val="20"/>
              </w:rPr>
              <w:t>3.95</w:t>
            </w:r>
          </w:p>
        </w:tc>
        <w:tc>
          <w:tcPr>
            <w:tcW w:w="960" w:type="dxa"/>
            <w:noWrap/>
            <w:vAlign w:val="bottom"/>
          </w:tcPr>
          <w:p w14:paraId="0008F9E3" w14:textId="77777777" w:rsidR="00A55677" w:rsidRPr="007E12B6" w:rsidRDefault="00A55677" w:rsidP="00CD6F6E">
            <w:pPr>
              <w:spacing w:after="0"/>
              <w:jc w:val="center"/>
              <w:rPr>
                <w:color w:val="000000"/>
                <w:sz w:val="20"/>
                <w:szCs w:val="20"/>
              </w:rPr>
            </w:pPr>
            <w:r w:rsidRPr="007E12B6">
              <w:rPr>
                <w:color w:val="000000"/>
                <w:sz w:val="20"/>
                <w:szCs w:val="20"/>
              </w:rPr>
              <w:t>13.62</w:t>
            </w:r>
          </w:p>
        </w:tc>
        <w:tc>
          <w:tcPr>
            <w:tcW w:w="960" w:type="dxa"/>
            <w:noWrap/>
            <w:vAlign w:val="bottom"/>
          </w:tcPr>
          <w:p w14:paraId="73671B41" w14:textId="77777777" w:rsidR="00A55677" w:rsidRPr="007E12B6" w:rsidRDefault="00A55677" w:rsidP="00CD6F6E">
            <w:pPr>
              <w:spacing w:after="0"/>
              <w:jc w:val="center"/>
              <w:rPr>
                <w:color w:val="000000"/>
                <w:sz w:val="20"/>
                <w:szCs w:val="20"/>
              </w:rPr>
            </w:pPr>
            <w:r w:rsidRPr="007E12B6">
              <w:rPr>
                <w:color w:val="000000"/>
                <w:sz w:val="20"/>
                <w:szCs w:val="20"/>
              </w:rPr>
              <w:t>30.92</w:t>
            </w:r>
          </w:p>
        </w:tc>
      </w:tr>
      <w:tr w:rsidR="00A55677" w:rsidRPr="00E833ED" w14:paraId="6C527413" w14:textId="77777777" w:rsidTr="0059471D">
        <w:trPr>
          <w:trHeight w:val="315"/>
          <w:jc w:val="center"/>
        </w:trPr>
        <w:tc>
          <w:tcPr>
            <w:tcW w:w="960" w:type="dxa"/>
            <w:vMerge/>
            <w:noWrap/>
          </w:tcPr>
          <w:p w14:paraId="31EA32B0"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00A75CA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2F9A874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56438382"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7718EEB9" w14:textId="77777777" w:rsidR="00A55677" w:rsidRPr="007E12B6" w:rsidRDefault="00A55677" w:rsidP="00CD6F6E">
            <w:pPr>
              <w:spacing w:after="0"/>
              <w:jc w:val="center"/>
              <w:rPr>
                <w:color w:val="000000"/>
                <w:sz w:val="20"/>
                <w:szCs w:val="20"/>
              </w:rPr>
            </w:pPr>
            <w:r w:rsidRPr="007E12B6">
              <w:rPr>
                <w:color w:val="000000"/>
                <w:sz w:val="20"/>
                <w:szCs w:val="20"/>
              </w:rPr>
              <w:t>3.65</w:t>
            </w:r>
          </w:p>
        </w:tc>
        <w:tc>
          <w:tcPr>
            <w:tcW w:w="960" w:type="dxa"/>
            <w:noWrap/>
            <w:vAlign w:val="bottom"/>
          </w:tcPr>
          <w:p w14:paraId="128B254C" w14:textId="77777777" w:rsidR="00A55677" w:rsidRPr="007E12B6" w:rsidRDefault="00A55677" w:rsidP="00CD6F6E">
            <w:pPr>
              <w:spacing w:after="0"/>
              <w:jc w:val="center"/>
              <w:rPr>
                <w:color w:val="000000"/>
                <w:sz w:val="20"/>
                <w:szCs w:val="20"/>
              </w:rPr>
            </w:pPr>
            <w:r w:rsidRPr="007E12B6">
              <w:rPr>
                <w:color w:val="000000"/>
                <w:sz w:val="20"/>
                <w:szCs w:val="20"/>
              </w:rPr>
              <w:t>13.60</w:t>
            </w:r>
          </w:p>
        </w:tc>
        <w:tc>
          <w:tcPr>
            <w:tcW w:w="960" w:type="dxa"/>
            <w:noWrap/>
            <w:vAlign w:val="bottom"/>
          </w:tcPr>
          <w:p w14:paraId="7F229246" w14:textId="77777777" w:rsidR="00A55677" w:rsidRPr="007E12B6" w:rsidRDefault="00A55677" w:rsidP="00CD6F6E">
            <w:pPr>
              <w:spacing w:after="0"/>
              <w:jc w:val="center"/>
              <w:rPr>
                <w:color w:val="000000"/>
                <w:sz w:val="20"/>
                <w:szCs w:val="20"/>
              </w:rPr>
            </w:pPr>
            <w:r w:rsidRPr="007E12B6">
              <w:rPr>
                <w:color w:val="000000"/>
                <w:sz w:val="20"/>
                <w:szCs w:val="20"/>
              </w:rPr>
              <w:t>29.54</w:t>
            </w:r>
          </w:p>
        </w:tc>
      </w:tr>
      <w:tr w:rsidR="00A55677" w:rsidRPr="00E833ED" w14:paraId="3032923A" w14:textId="77777777" w:rsidTr="0059471D">
        <w:trPr>
          <w:trHeight w:val="315"/>
          <w:jc w:val="center"/>
        </w:trPr>
        <w:tc>
          <w:tcPr>
            <w:tcW w:w="960" w:type="dxa"/>
            <w:vMerge w:val="restart"/>
            <w:noWrap/>
          </w:tcPr>
          <w:p w14:paraId="323BE56E" w14:textId="15B86CDB"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sidR="004118E7">
              <w:rPr>
                <w:rFonts w:eastAsia="Times New Roman"/>
                <w:sz w:val="20"/>
                <w:szCs w:val="20"/>
                <w:lang w:val="en-US" w:eastAsia="zh-CN"/>
              </w:rPr>
              <w:t>30</w:t>
            </w:r>
            <w:r w:rsidR="00875E6D">
              <w:rPr>
                <w:rFonts w:eastAsia="Times New Roman"/>
                <w:sz w:val="20"/>
                <w:szCs w:val="20"/>
                <w:lang w:val="en-US" w:eastAsia="zh-CN"/>
              </w:rPr>
              <w:t xml:space="preserve"> </w:t>
            </w:r>
            <w:proofErr w:type="spellStart"/>
            <w:r w:rsidR="00875E6D">
              <w:rPr>
                <w:rFonts w:eastAsia="Times New Roman"/>
                <w:sz w:val="20"/>
                <w:szCs w:val="20"/>
                <w:lang w:val="en-US" w:eastAsia="zh-CN"/>
              </w:rPr>
              <w:t>UMi</w:t>
            </w:r>
            <w:proofErr w:type="spellEnd"/>
            <w:r w:rsidR="00875E6D">
              <w:rPr>
                <w:rFonts w:eastAsia="Times New Roman"/>
                <w:sz w:val="20"/>
                <w:szCs w:val="20"/>
                <w:lang w:val="en-US" w:eastAsia="zh-CN"/>
              </w:rPr>
              <w:t>, FR2, DL-TDOA</w:t>
            </w:r>
            <w:r w:rsidR="00C246D9">
              <w:rPr>
                <w:rFonts w:eastAsia="Times New Roman"/>
                <w:sz w:val="20"/>
                <w:szCs w:val="20"/>
                <w:lang w:val="en-US" w:eastAsia="zh-CN"/>
              </w:rPr>
              <w:t>, LQ-based</w:t>
            </w:r>
          </w:p>
        </w:tc>
        <w:tc>
          <w:tcPr>
            <w:tcW w:w="1381" w:type="dxa"/>
          </w:tcPr>
          <w:p w14:paraId="3EDD6F6C"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5008607E"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6C6AAEF1"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53C64657"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78855BEE"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2F24C1FB" w14:textId="77777777" w:rsidR="00A55677" w:rsidRPr="007E12B6" w:rsidRDefault="00A55677" w:rsidP="00CD6F6E">
            <w:pPr>
              <w:spacing w:after="0"/>
              <w:jc w:val="center"/>
              <w:rPr>
                <w:color w:val="000000"/>
                <w:sz w:val="20"/>
                <w:szCs w:val="20"/>
              </w:rPr>
            </w:pPr>
            <w:r w:rsidRPr="007E12B6">
              <w:rPr>
                <w:color w:val="000000"/>
                <w:sz w:val="20"/>
                <w:szCs w:val="20"/>
              </w:rPr>
              <w:t>0.05</w:t>
            </w:r>
          </w:p>
        </w:tc>
      </w:tr>
      <w:tr w:rsidR="00A55677" w:rsidRPr="00E833ED" w14:paraId="522240EB" w14:textId="77777777" w:rsidTr="0059471D">
        <w:trPr>
          <w:trHeight w:val="315"/>
          <w:jc w:val="center"/>
        </w:trPr>
        <w:tc>
          <w:tcPr>
            <w:tcW w:w="960" w:type="dxa"/>
            <w:vMerge/>
            <w:noWrap/>
          </w:tcPr>
          <w:p w14:paraId="1F207EF5"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3CB34636"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44994AD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47D960BD"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796120CD"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1E345920"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594BF5D1" w14:textId="77777777" w:rsidR="00A55677" w:rsidRPr="007E12B6" w:rsidRDefault="00A55677" w:rsidP="00CD6F6E">
            <w:pPr>
              <w:spacing w:after="0"/>
              <w:jc w:val="center"/>
              <w:rPr>
                <w:color w:val="000000"/>
                <w:sz w:val="20"/>
                <w:szCs w:val="20"/>
              </w:rPr>
            </w:pPr>
            <w:r w:rsidRPr="007E12B6">
              <w:rPr>
                <w:color w:val="000000"/>
                <w:sz w:val="20"/>
                <w:szCs w:val="20"/>
              </w:rPr>
              <w:t>0.05</w:t>
            </w:r>
          </w:p>
        </w:tc>
      </w:tr>
      <w:tr w:rsidR="00A55677" w:rsidRPr="00E833ED" w14:paraId="510FC34E" w14:textId="77777777" w:rsidTr="0059471D">
        <w:trPr>
          <w:trHeight w:val="315"/>
          <w:jc w:val="center"/>
        </w:trPr>
        <w:tc>
          <w:tcPr>
            <w:tcW w:w="960" w:type="dxa"/>
            <w:vMerge/>
            <w:noWrap/>
          </w:tcPr>
          <w:p w14:paraId="07216A17"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27EFAB5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308D81F9"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3FC004F9"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448BA44A"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3C2A90F0"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480709CC" w14:textId="77777777" w:rsidR="00A55677" w:rsidRPr="007E12B6" w:rsidRDefault="00A55677" w:rsidP="00CD6F6E">
            <w:pPr>
              <w:spacing w:after="0"/>
              <w:jc w:val="center"/>
              <w:rPr>
                <w:color w:val="000000"/>
                <w:sz w:val="20"/>
                <w:szCs w:val="20"/>
              </w:rPr>
            </w:pPr>
            <w:r w:rsidRPr="007E12B6">
              <w:rPr>
                <w:color w:val="000000"/>
                <w:sz w:val="20"/>
                <w:szCs w:val="20"/>
              </w:rPr>
              <w:t>0.04</w:t>
            </w:r>
          </w:p>
        </w:tc>
      </w:tr>
      <w:tr w:rsidR="00A55677" w:rsidRPr="00E833ED" w14:paraId="689901B7" w14:textId="77777777" w:rsidTr="0059471D">
        <w:trPr>
          <w:trHeight w:val="315"/>
          <w:jc w:val="center"/>
        </w:trPr>
        <w:tc>
          <w:tcPr>
            <w:tcW w:w="960" w:type="dxa"/>
            <w:vMerge/>
            <w:noWrap/>
          </w:tcPr>
          <w:p w14:paraId="64C46C43"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5E7A39E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120B4A07"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5623A77D"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30DD420C"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333BA5D2" w14:textId="77777777" w:rsidR="00A55677" w:rsidRPr="007E12B6" w:rsidRDefault="00A55677" w:rsidP="00CD6F6E">
            <w:pPr>
              <w:spacing w:after="0"/>
              <w:jc w:val="center"/>
              <w:rPr>
                <w:color w:val="000000"/>
                <w:sz w:val="20"/>
                <w:szCs w:val="20"/>
              </w:rPr>
            </w:pPr>
            <w:r w:rsidRPr="007E12B6">
              <w:rPr>
                <w:color w:val="000000"/>
                <w:sz w:val="20"/>
                <w:szCs w:val="20"/>
              </w:rPr>
              <w:t>0.03</w:t>
            </w:r>
          </w:p>
        </w:tc>
        <w:tc>
          <w:tcPr>
            <w:tcW w:w="960" w:type="dxa"/>
            <w:noWrap/>
            <w:vAlign w:val="bottom"/>
          </w:tcPr>
          <w:p w14:paraId="12552C81" w14:textId="77777777" w:rsidR="00A55677" w:rsidRPr="007E12B6" w:rsidRDefault="00A55677" w:rsidP="00CD6F6E">
            <w:pPr>
              <w:spacing w:after="0"/>
              <w:jc w:val="center"/>
              <w:rPr>
                <w:color w:val="000000"/>
                <w:sz w:val="20"/>
                <w:szCs w:val="20"/>
              </w:rPr>
            </w:pPr>
            <w:r w:rsidRPr="007E12B6">
              <w:rPr>
                <w:color w:val="000000"/>
                <w:sz w:val="20"/>
                <w:szCs w:val="20"/>
              </w:rPr>
              <w:t>0.25</w:t>
            </w:r>
          </w:p>
        </w:tc>
      </w:tr>
      <w:tr w:rsidR="00A55677" w:rsidRPr="00E833ED" w14:paraId="087B7C4B" w14:textId="77777777" w:rsidTr="0059471D">
        <w:trPr>
          <w:trHeight w:val="315"/>
          <w:jc w:val="center"/>
        </w:trPr>
        <w:tc>
          <w:tcPr>
            <w:tcW w:w="960" w:type="dxa"/>
            <w:vMerge/>
            <w:noWrap/>
          </w:tcPr>
          <w:p w14:paraId="50E3B3CE"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4A75B602"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20D45234"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0C6268D0"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365BB7D3"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77A7DF55" w14:textId="77777777" w:rsidR="00A55677" w:rsidRPr="007E12B6" w:rsidRDefault="00A55677" w:rsidP="00CD6F6E">
            <w:pPr>
              <w:spacing w:after="0"/>
              <w:jc w:val="center"/>
              <w:rPr>
                <w:color w:val="000000"/>
                <w:sz w:val="20"/>
                <w:szCs w:val="20"/>
              </w:rPr>
            </w:pPr>
            <w:r w:rsidRPr="007E12B6">
              <w:rPr>
                <w:color w:val="000000"/>
                <w:sz w:val="20"/>
                <w:szCs w:val="20"/>
              </w:rPr>
              <w:t>0.03</w:t>
            </w:r>
          </w:p>
        </w:tc>
        <w:tc>
          <w:tcPr>
            <w:tcW w:w="960" w:type="dxa"/>
            <w:noWrap/>
            <w:vAlign w:val="bottom"/>
          </w:tcPr>
          <w:p w14:paraId="7E2FBD3B" w14:textId="77777777" w:rsidR="00A55677" w:rsidRPr="007E12B6" w:rsidRDefault="00A55677" w:rsidP="00CD6F6E">
            <w:pPr>
              <w:spacing w:after="0"/>
              <w:jc w:val="center"/>
              <w:rPr>
                <w:color w:val="000000"/>
                <w:sz w:val="20"/>
                <w:szCs w:val="20"/>
              </w:rPr>
            </w:pPr>
            <w:r w:rsidRPr="007E12B6">
              <w:rPr>
                <w:color w:val="000000"/>
                <w:sz w:val="20"/>
                <w:szCs w:val="20"/>
              </w:rPr>
              <w:t>0.11</w:t>
            </w:r>
          </w:p>
        </w:tc>
      </w:tr>
      <w:tr w:rsidR="00A55677" w:rsidRPr="00E833ED" w14:paraId="2235397A" w14:textId="77777777" w:rsidTr="0059471D">
        <w:trPr>
          <w:trHeight w:val="315"/>
          <w:jc w:val="center"/>
        </w:trPr>
        <w:tc>
          <w:tcPr>
            <w:tcW w:w="960" w:type="dxa"/>
            <w:vMerge/>
            <w:noWrap/>
          </w:tcPr>
          <w:p w14:paraId="045C0677"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5970C61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566B54E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6EA56D92"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5B696EB3"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76C8C22F"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0ECE7A44" w14:textId="77777777" w:rsidR="00A55677" w:rsidRPr="007E12B6" w:rsidRDefault="00A55677" w:rsidP="00CD6F6E">
            <w:pPr>
              <w:spacing w:after="0"/>
              <w:jc w:val="center"/>
              <w:rPr>
                <w:color w:val="000000"/>
                <w:sz w:val="20"/>
                <w:szCs w:val="20"/>
              </w:rPr>
            </w:pPr>
            <w:r w:rsidRPr="007E12B6">
              <w:rPr>
                <w:color w:val="000000"/>
                <w:sz w:val="20"/>
                <w:szCs w:val="20"/>
              </w:rPr>
              <w:t>0.07</w:t>
            </w:r>
          </w:p>
        </w:tc>
      </w:tr>
      <w:tr w:rsidR="00A55677" w:rsidRPr="00E833ED" w14:paraId="379A291B" w14:textId="77777777" w:rsidTr="0059471D">
        <w:trPr>
          <w:trHeight w:val="315"/>
          <w:jc w:val="center"/>
        </w:trPr>
        <w:tc>
          <w:tcPr>
            <w:tcW w:w="960" w:type="dxa"/>
            <w:vMerge w:val="restart"/>
            <w:noWrap/>
          </w:tcPr>
          <w:p w14:paraId="6EEACEB1" w14:textId="7F7AECAF"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sidR="004118E7">
              <w:rPr>
                <w:rFonts w:eastAsia="Times New Roman"/>
                <w:sz w:val="20"/>
                <w:szCs w:val="20"/>
                <w:lang w:val="en-US" w:eastAsia="zh-CN"/>
              </w:rPr>
              <w:t>31</w:t>
            </w:r>
            <w:r w:rsidR="00875E6D">
              <w:rPr>
                <w:rFonts w:eastAsia="Times New Roman"/>
                <w:sz w:val="20"/>
                <w:szCs w:val="20"/>
                <w:lang w:val="en-US" w:eastAsia="zh-CN"/>
              </w:rPr>
              <w:t xml:space="preserve"> </w:t>
            </w:r>
            <w:proofErr w:type="spellStart"/>
            <w:r w:rsidR="00875E6D">
              <w:rPr>
                <w:rFonts w:eastAsia="Times New Roman"/>
                <w:sz w:val="20"/>
                <w:szCs w:val="20"/>
                <w:lang w:val="en-US" w:eastAsia="zh-CN"/>
              </w:rPr>
              <w:t>InH</w:t>
            </w:r>
            <w:proofErr w:type="spellEnd"/>
            <w:r w:rsidR="00875E6D">
              <w:rPr>
                <w:rFonts w:eastAsia="Times New Roman"/>
                <w:sz w:val="20"/>
                <w:szCs w:val="20"/>
                <w:lang w:val="en-US" w:eastAsia="zh-CN"/>
              </w:rPr>
              <w:t>, FR2, DL-TDOA</w:t>
            </w:r>
            <w:r w:rsidR="00C246D9">
              <w:rPr>
                <w:rFonts w:eastAsia="Times New Roman"/>
                <w:sz w:val="20"/>
                <w:szCs w:val="20"/>
                <w:lang w:val="en-US" w:eastAsia="zh-CN"/>
              </w:rPr>
              <w:t>, LQ-based</w:t>
            </w:r>
          </w:p>
        </w:tc>
        <w:tc>
          <w:tcPr>
            <w:tcW w:w="1381" w:type="dxa"/>
          </w:tcPr>
          <w:p w14:paraId="4108402E"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7493037E"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46F9F05C" w14:textId="77777777" w:rsidR="00A55677" w:rsidRPr="007E12B6" w:rsidRDefault="00A55677" w:rsidP="00CD6F6E">
            <w:pPr>
              <w:spacing w:after="0"/>
              <w:jc w:val="center"/>
              <w:rPr>
                <w:color w:val="000000"/>
                <w:sz w:val="20"/>
                <w:szCs w:val="20"/>
              </w:rPr>
            </w:pPr>
            <w:r w:rsidRPr="007E12B6">
              <w:rPr>
                <w:color w:val="000000"/>
                <w:sz w:val="20"/>
                <w:szCs w:val="20"/>
              </w:rPr>
              <w:t>0.04</w:t>
            </w:r>
          </w:p>
        </w:tc>
        <w:tc>
          <w:tcPr>
            <w:tcW w:w="960" w:type="dxa"/>
            <w:noWrap/>
            <w:vAlign w:val="bottom"/>
          </w:tcPr>
          <w:p w14:paraId="7D86CF5C" w14:textId="77777777" w:rsidR="00A55677" w:rsidRPr="007E12B6" w:rsidRDefault="00A55677" w:rsidP="00CD6F6E">
            <w:pPr>
              <w:spacing w:after="0"/>
              <w:jc w:val="center"/>
              <w:rPr>
                <w:color w:val="000000"/>
                <w:sz w:val="20"/>
                <w:szCs w:val="20"/>
              </w:rPr>
            </w:pPr>
            <w:r w:rsidRPr="007E12B6">
              <w:rPr>
                <w:color w:val="000000"/>
                <w:sz w:val="20"/>
                <w:szCs w:val="20"/>
              </w:rPr>
              <w:t>0.08</w:t>
            </w:r>
          </w:p>
        </w:tc>
        <w:tc>
          <w:tcPr>
            <w:tcW w:w="960" w:type="dxa"/>
            <w:noWrap/>
            <w:vAlign w:val="bottom"/>
          </w:tcPr>
          <w:p w14:paraId="37CE09BD" w14:textId="77777777" w:rsidR="00A55677" w:rsidRPr="007E12B6" w:rsidRDefault="00A55677" w:rsidP="00CD6F6E">
            <w:pPr>
              <w:spacing w:after="0"/>
              <w:jc w:val="center"/>
              <w:rPr>
                <w:color w:val="000000"/>
                <w:sz w:val="20"/>
                <w:szCs w:val="20"/>
              </w:rPr>
            </w:pPr>
            <w:r w:rsidRPr="007E12B6">
              <w:rPr>
                <w:color w:val="000000"/>
                <w:sz w:val="20"/>
                <w:szCs w:val="20"/>
              </w:rPr>
              <w:t>0.17</w:t>
            </w:r>
          </w:p>
        </w:tc>
        <w:tc>
          <w:tcPr>
            <w:tcW w:w="960" w:type="dxa"/>
            <w:noWrap/>
            <w:vAlign w:val="bottom"/>
          </w:tcPr>
          <w:p w14:paraId="76586150" w14:textId="77777777" w:rsidR="00A55677" w:rsidRPr="007E12B6" w:rsidRDefault="00A55677" w:rsidP="00CD6F6E">
            <w:pPr>
              <w:spacing w:after="0"/>
              <w:jc w:val="center"/>
              <w:rPr>
                <w:color w:val="000000"/>
                <w:sz w:val="20"/>
                <w:szCs w:val="20"/>
              </w:rPr>
            </w:pPr>
            <w:r w:rsidRPr="007E12B6">
              <w:rPr>
                <w:color w:val="000000"/>
                <w:sz w:val="20"/>
                <w:szCs w:val="20"/>
              </w:rPr>
              <w:t>0.42</w:t>
            </w:r>
          </w:p>
        </w:tc>
      </w:tr>
      <w:tr w:rsidR="00A55677" w:rsidRPr="00E833ED" w14:paraId="2729A3A2" w14:textId="77777777" w:rsidTr="0059471D">
        <w:trPr>
          <w:trHeight w:val="315"/>
          <w:jc w:val="center"/>
        </w:trPr>
        <w:tc>
          <w:tcPr>
            <w:tcW w:w="960" w:type="dxa"/>
            <w:vMerge/>
            <w:noWrap/>
          </w:tcPr>
          <w:p w14:paraId="3027D224"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02B5870C"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090A9448"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75E7351E" w14:textId="77777777" w:rsidR="00A55677" w:rsidRPr="007E12B6" w:rsidRDefault="00A55677" w:rsidP="00CD6F6E">
            <w:pPr>
              <w:spacing w:after="0"/>
              <w:jc w:val="center"/>
              <w:rPr>
                <w:color w:val="000000"/>
                <w:sz w:val="20"/>
                <w:szCs w:val="20"/>
              </w:rPr>
            </w:pPr>
            <w:r w:rsidRPr="007E12B6">
              <w:rPr>
                <w:color w:val="000000"/>
                <w:sz w:val="20"/>
                <w:szCs w:val="20"/>
              </w:rPr>
              <w:t>0.04</w:t>
            </w:r>
          </w:p>
        </w:tc>
        <w:tc>
          <w:tcPr>
            <w:tcW w:w="960" w:type="dxa"/>
            <w:noWrap/>
            <w:vAlign w:val="bottom"/>
          </w:tcPr>
          <w:p w14:paraId="41EDC21D" w14:textId="77777777" w:rsidR="00A55677" w:rsidRPr="007E12B6" w:rsidRDefault="00A55677" w:rsidP="00CD6F6E">
            <w:pPr>
              <w:spacing w:after="0"/>
              <w:jc w:val="center"/>
              <w:rPr>
                <w:color w:val="000000"/>
                <w:sz w:val="20"/>
                <w:szCs w:val="20"/>
              </w:rPr>
            </w:pPr>
            <w:r w:rsidRPr="007E12B6">
              <w:rPr>
                <w:color w:val="000000"/>
                <w:sz w:val="20"/>
                <w:szCs w:val="20"/>
              </w:rPr>
              <w:t>0.09</w:t>
            </w:r>
          </w:p>
        </w:tc>
        <w:tc>
          <w:tcPr>
            <w:tcW w:w="960" w:type="dxa"/>
            <w:noWrap/>
            <w:vAlign w:val="bottom"/>
          </w:tcPr>
          <w:p w14:paraId="593CB7C3" w14:textId="77777777" w:rsidR="00A55677" w:rsidRPr="007E12B6" w:rsidRDefault="00A55677" w:rsidP="00CD6F6E">
            <w:pPr>
              <w:spacing w:after="0"/>
              <w:jc w:val="center"/>
              <w:rPr>
                <w:color w:val="000000"/>
                <w:sz w:val="20"/>
                <w:szCs w:val="20"/>
              </w:rPr>
            </w:pPr>
            <w:r w:rsidRPr="007E12B6">
              <w:rPr>
                <w:color w:val="000000"/>
                <w:sz w:val="20"/>
                <w:szCs w:val="20"/>
              </w:rPr>
              <w:t>0.20</w:t>
            </w:r>
          </w:p>
        </w:tc>
        <w:tc>
          <w:tcPr>
            <w:tcW w:w="960" w:type="dxa"/>
            <w:noWrap/>
            <w:vAlign w:val="bottom"/>
          </w:tcPr>
          <w:p w14:paraId="09629CE5" w14:textId="77777777" w:rsidR="00A55677" w:rsidRPr="007E12B6" w:rsidRDefault="00A55677" w:rsidP="00CD6F6E">
            <w:pPr>
              <w:spacing w:after="0"/>
              <w:jc w:val="center"/>
              <w:rPr>
                <w:color w:val="000000"/>
                <w:sz w:val="20"/>
                <w:szCs w:val="20"/>
              </w:rPr>
            </w:pPr>
            <w:r w:rsidRPr="007E12B6">
              <w:rPr>
                <w:color w:val="000000"/>
                <w:sz w:val="20"/>
                <w:szCs w:val="20"/>
              </w:rPr>
              <w:t>0.53</w:t>
            </w:r>
          </w:p>
        </w:tc>
      </w:tr>
      <w:tr w:rsidR="00A55677" w:rsidRPr="00E833ED" w14:paraId="4DA1F725" w14:textId="77777777" w:rsidTr="0059471D">
        <w:trPr>
          <w:trHeight w:val="315"/>
          <w:jc w:val="center"/>
        </w:trPr>
        <w:tc>
          <w:tcPr>
            <w:tcW w:w="960" w:type="dxa"/>
            <w:vMerge/>
            <w:noWrap/>
          </w:tcPr>
          <w:p w14:paraId="0377384D"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0FB7892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0F15C3A9"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50FFF519" w14:textId="77777777" w:rsidR="00A55677" w:rsidRPr="007E12B6" w:rsidRDefault="00A55677" w:rsidP="00CD6F6E">
            <w:pPr>
              <w:spacing w:after="0"/>
              <w:jc w:val="center"/>
              <w:rPr>
                <w:color w:val="000000"/>
                <w:sz w:val="20"/>
                <w:szCs w:val="20"/>
              </w:rPr>
            </w:pPr>
            <w:r w:rsidRPr="007E12B6">
              <w:rPr>
                <w:color w:val="000000"/>
                <w:sz w:val="20"/>
                <w:szCs w:val="20"/>
              </w:rPr>
              <w:t>0.04</w:t>
            </w:r>
          </w:p>
        </w:tc>
        <w:tc>
          <w:tcPr>
            <w:tcW w:w="960" w:type="dxa"/>
            <w:noWrap/>
            <w:vAlign w:val="bottom"/>
          </w:tcPr>
          <w:p w14:paraId="066A9D99" w14:textId="77777777" w:rsidR="00A55677" w:rsidRPr="007E12B6" w:rsidRDefault="00A55677" w:rsidP="00CD6F6E">
            <w:pPr>
              <w:spacing w:after="0"/>
              <w:jc w:val="center"/>
              <w:rPr>
                <w:color w:val="000000"/>
                <w:sz w:val="20"/>
                <w:szCs w:val="20"/>
              </w:rPr>
            </w:pPr>
            <w:r w:rsidRPr="007E12B6">
              <w:rPr>
                <w:color w:val="000000"/>
                <w:sz w:val="20"/>
                <w:szCs w:val="20"/>
              </w:rPr>
              <w:t>0.09</w:t>
            </w:r>
          </w:p>
        </w:tc>
        <w:tc>
          <w:tcPr>
            <w:tcW w:w="960" w:type="dxa"/>
            <w:noWrap/>
            <w:vAlign w:val="bottom"/>
          </w:tcPr>
          <w:p w14:paraId="432C9E12" w14:textId="77777777" w:rsidR="00A55677" w:rsidRPr="007E12B6" w:rsidRDefault="00A55677" w:rsidP="00CD6F6E">
            <w:pPr>
              <w:spacing w:after="0"/>
              <w:jc w:val="center"/>
              <w:rPr>
                <w:color w:val="000000"/>
                <w:sz w:val="20"/>
                <w:szCs w:val="20"/>
              </w:rPr>
            </w:pPr>
            <w:r w:rsidRPr="007E12B6">
              <w:rPr>
                <w:color w:val="000000"/>
                <w:sz w:val="20"/>
                <w:szCs w:val="20"/>
              </w:rPr>
              <w:t>0.20</w:t>
            </w:r>
          </w:p>
        </w:tc>
        <w:tc>
          <w:tcPr>
            <w:tcW w:w="960" w:type="dxa"/>
            <w:noWrap/>
            <w:vAlign w:val="bottom"/>
          </w:tcPr>
          <w:p w14:paraId="21B8E7D1" w14:textId="77777777" w:rsidR="00A55677" w:rsidRPr="007E12B6" w:rsidRDefault="00A55677" w:rsidP="00CD6F6E">
            <w:pPr>
              <w:spacing w:after="0"/>
              <w:jc w:val="center"/>
              <w:rPr>
                <w:color w:val="000000"/>
                <w:sz w:val="20"/>
                <w:szCs w:val="20"/>
              </w:rPr>
            </w:pPr>
            <w:r w:rsidRPr="007E12B6">
              <w:rPr>
                <w:color w:val="000000"/>
                <w:sz w:val="20"/>
                <w:szCs w:val="20"/>
              </w:rPr>
              <w:t>0.56</w:t>
            </w:r>
          </w:p>
        </w:tc>
      </w:tr>
      <w:tr w:rsidR="00A55677" w:rsidRPr="00E833ED" w14:paraId="11BFA606" w14:textId="77777777" w:rsidTr="0059471D">
        <w:trPr>
          <w:trHeight w:val="315"/>
          <w:jc w:val="center"/>
        </w:trPr>
        <w:tc>
          <w:tcPr>
            <w:tcW w:w="960" w:type="dxa"/>
            <w:vMerge/>
            <w:noWrap/>
          </w:tcPr>
          <w:p w14:paraId="59932573"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7D1092E7"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7FE097D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662EBB25" w14:textId="77777777" w:rsidR="00A55677" w:rsidRPr="007E12B6" w:rsidRDefault="00A55677" w:rsidP="00CD6F6E">
            <w:pPr>
              <w:spacing w:after="0"/>
              <w:jc w:val="center"/>
              <w:rPr>
                <w:color w:val="000000"/>
                <w:sz w:val="20"/>
                <w:szCs w:val="20"/>
              </w:rPr>
            </w:pPr>
            <w:r w:rsidRPr="007E12B6">
              <w:rPr>
                <w:color w:val="000000"/>
                <w:sz w:val="20"/>
                <w:szCs w:val="20"/>
              </w:rPr>
              <w:t>0.05</w:t>
            </w:r>
          </w:p>
        </w:tc>
        <w:tc>
          <w:tcPr>
            <w:tcW w:w="960" w:type="dxa"/>
            <w:noWrap/>
            <w:vAlign w:val="bottom"/>
          </w:tcPr>
          <w:p w14:paraId="29CE6DC2" w14:textId="77777777" w:rsidR="00A55677" w:rsidRPr="007E12B6" w:rsidRDefault="00A55677" w:rsidP="00CD6F6E">
            <w:pPr>
              <w:spacing w:after="0"/>
              <w:jc w:val="center"/>
              <w:rPr>
                <w:color w:val="000000"/>
                <w:sz w:val="20"/>
                <w:szCs w:val="20"/>
              </w:rPr>
            </w:pPr>
            <w:r w:rsidRPr="007E12B6">
              <w:rPr>
                <w:color w:val="000000"/>
                <w:sz w:val="20"/>
                <w:szCs w:val="20"/>
              </w:rPr>
              <w:t>0.12</w:t>
            </w:r>
          </w:p>
        </w:tc>
        <w:tc>
          <w:tcPr>
            <w:tcW w:w="960" w:type="dxa"/>
            <w:noWrap/>
            <w:vAlign w:val="bottom"/>
          </w:tcPr>
          <w:p w14:paraId="6F5573DB" w14:textId="77777777" w:rsidR="00A55677" w:rsidRPr="007E12B6" w:rsidRDefault="00A55677" w:rsidP="00CD6F6E">
            <w:pPr>
              <w:spacing w:after="0"/>
              <w:jc w:val="center"/>
              <w:rPr>
                <w:color w:val="000000"/>
                <w:sz w:val="20"/>
                <w:szCs w:val="20"/>
              </w:rPr>
            </w:pPr>
            <w:r w:rsidRPr="007E12B6">
              <w:rPr>
                <w:color w:val="000000"/>
                <w:sz w:val="20"/>
                <w:szCs w:val="20"/>
              </w:rPr>
              <w:t>0.35</w:t>
            </w:r>
          </w:p>
        </w:tc>
        <w:tc>
          <w:tcPr>
            <w:tcW w:w="960" w:type="dxa"/>
            <w:noWrap/>
            <w:vAlign w:val="bottom"/>
          </w:tcPr>
          <w:p w14:paraId="3C4A843B" w14:textId="77777777" w:rsidR="00A55677" w:rsidRPr="007E12B6" w:rsidRDefault="00A55677" w:rsidP="00CD6F6E">
            <w:pPr>
              <w:spacing w:after="0"/>
              <w:jc w:val="center"/>
              <w:rPr>
                <w:color w:val="000000"/>
                <w:sz w:val="20"/>
                <w:szCs w:val="20"/>
              </w:rPr>
            </w:pPr>
            <w:r w:rsidRPr="007E12B6">
              <w:rPr>
                <w:color w:val="000000"/>
                <w:sz w:val="20"/>
                <w:szCs w:val="20"/>
              </w:rPr>
              <w:t>0.72</w:t>
            </w:r>
          </w:p>
        </w:tc>
      </w:tr>
      <w:tr w:rsidR="00A55677" w:rsidRPr="00E833ED" w14:paraId="26A02625" w14:textId="77777777" w:rsidTr="0059471D">
        <w:trPr>
          <w:trHeight w:val="315"/>
          <w:jc w:val="center"/>
        </w:trPr>
        <w:tc>
          <w:tcPr>
            <w:tcW w:w="960" w:type="dxa"/>
            <w:vMerge/>
            <w:noWrap/>
          </w:tcPr>
          <w:p w14:paraId="0050FED0"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3E4C21BE"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09B74800"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5751DEEC" w14:textId="77777777" w:rsidR="00A55677" w:rsidRPr="007E12B6" w:rsidRDefault="00A55677" w:rsidP="00CD6F6E">
            <w:pPr>
              <w:spacing w:after="0"/>
              <w:jc w:val="center"/>
              <w:rPr>
                <w:color w:val="000000"/>
                <w:sz w:val="20"/>
                <w:szCs w:val="20"/>
              </w:rPr>
            </w:pPr>
            <w:r w:rsidRPr="007E12B6">
              <w:rPr>
                <w:color w:val="000000"/>
                <w:sz w:val="20"/>
                <w:szCs w:val="20"/>
              </w:rPr>
              <w:t>0.06</w:t>
            </w:r>
          </w:p>
        </w:tc>
        <w:tc>
          <w:tcPr>
            <w:tcW w:w="960" w:type="dxa"/>
            <w:noWrap/>
            <w:vAlign w:val="bottom"/>
          </w:tcPr>
          <w:p w14:paraId="7AE1E30A" w14:textId="77777777" w:rsidR="00A55677" w:rsidRPr="007E12B6" w:rsidRDefault="00A55677" w:rsidP="00CD6F6E">
            <w:pPr>
              <w:spacing w:after="0"/>
              <w:jc w:val="center"/>
              <w:rPr>
                <w:color w:val="000000"/>
                <w:sz w:val="20"/>
                <w:szCs w:val="20"/>
              </w:rPr>
            </w:pPr>
            <w:r w:rsidRPr="007E12B6">
              <w:rPr>
                <w:color w:val="000000"/>
                <w:sz w:val="20"/>
                <w:szCs w:val="20"/>
              </w:rPr>
              <w:t>0.21</w:t>
            </w:r>
          </w:p>
        </w:tc>
        <w:tc>
          <w:tcPr>
            <w:tcW w:w="960" w:type="dxa"/>
            <w:noWrap/>
            <w:vAlign w:val="bottom"/>
          </w:tcPr>
          <w:p w14:paraId="46CFF8A2" w14:textId="77777777" w:rsidR="00A55677" w:rsidRPr="007E12B6" w:rsidRDefault="00A55677" w:rsidP="00CD6F6E">
            <w:pPr>
              <w:spacing w:after="0"/>
              <w:jc w:val="center"/>
              <w:rPr>
                <w:color w:val="000000"/>
                <w:sz w:val="20"/>
                <w:szCs w:val="20"/>
              </w:rPr>
            </w:pPr>
            <w:r w:rsidRPr="007E12B6">
              <w:rPr>
                <w:color w:val="000000"/>
                <w:sz w:val="20"/>
                <w:szCs w:val="20"/>
              </w:rPr>
              <w:t>0.52</w:t>
            </w:r>
          </w:p>
        </w:tc>
        <w:tc>
          <w:tcPr>
            <w:tcW w:w="960" w:type="dxa"/>
            <w:noWrap/>
            <w:vAlign w:val="bottom"/>
          </w:tcPr>
          <w:p w14:paraId="33823E63" w14:textId="77777777" w:rsidR="00A55677" w:rsidRPr="007E12B6" w:rsidRDefault="00A55677" w:rsidP="00CD6F6E">
            <w:pPr>
              <w:spacing w:after="0"/>
              <w:jc w:val="center"/>
              <w:rPr>
                <w:color w:val="000000"/>
                <w:sz w:val="20"/>
                <w:szCs w:val="20"/>
              </w:rPr>
            </w:pPr>
            <w:r w:rsidRPr="007E12B6">
              <w:rPr>
                <w:color w:val="000000"/>
                <w:sz w:val="20"/>
                <w:szCs w:val="20"/>
              </w:rPr>
              <w:t>0.94</w:t>
            </w:r>
          </w:p>
        </w:tc>
      </w:tr>
      <w:tr w:rsidR="00A55677" w:rsidRPr="00E833ED" w14:paraId="28F8CF3C" w14:textId="77777777" w:rsidTr="0059471D">
        <w:trPr>
          <w:trHeight w:val="315"/>
          <w:jc w:val="center"/>
        </w:trPr>
        <w:tc>
          <w:tcPr>
            <w:tcW w:w="960" w:type="dxa"/>
            <w:vMerge/>
            <w:noWrap/>
          </w:tcPr>
          <w:p w14:paraId="68E42C89"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148D6E78"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10D3BE40"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263649C2" w14:textId="77777777" w:rsidR="00A55677" w:rsidRPr="007E12B6" w:rsidRDefault="00A55677" w:rsidP="00CD6F6E">
            <w:pPr>
              <w:spacing w:after="0"/>
              <w:jc w:val="center"/>
              <w:rPr>
                <w:color w:val="000000"/>
                <w:sz w:val="20"/>
                <w:szCs w:val="20"/>
              </w:rPr>
            </w:pPr>
            <w:r w:rsidRPr="007E12B6">
              <w:rPr>
                <w:color w:val="000000"/>
                <w:sz w:val="20"/>
                <w:szCs w:val="20"/>
              </w:rPr>
              <w:t>0.07</w:t>
            </w:r>
          </w:p>
        </w:tc>
        <w:tc>
          <w:tcPr>
            <w:tcW w:w="960" w:type="dxa"/>
            <w:noWrap/>
            <w:vAlign w:val="bottom"/>
          </w:tcPr>
          <w:p w14:paraId="0BB86D46" w14:textId="77777777" w:rsidR="00A55677" w:rsidRPr="007E12B6" w:rsidRDefault="00A55677" w:rsidP="00CD6F6E">
            <w:pPr>
              <w:spacing w:after="0"/>
              <w:jc w:val="center"/>
              <w:rPr>
                <w:color w:val="000000"/>
                <w:sz w:val="20"/>
                <w:szCs w:val="20"/>
              </w:rPr>
            </w:pPr>
            <w:r w:rsidRPr="007E12B6">
              <w:rPr>
                <w:color w:val="000000"/>
                <w:sz w:val="20"/>
                <w:szCs w:val="20"/>
              </w:rPr>
              <w:t>0.28</w:t>
            </w:r>
          </w:p>
        </w:tc>
        <w:tc>
          <w:tcPr>
            <w:tcW w:w="960" w:type="dxa"/>
            <w:noWrap/>
            <w:vAlign w:val="bottom"/>
          </w:tcPr>
          <w:p w14:paraId="3D44C915" w14:textId="77777777" w:rsidR="00A55677" w:rsidRPr="007E12B6" w:rsidRDefault="00A55677" w:rsidP="00CD6F6E">
            <w:pPr>
              <w:spacing w:after="0"/>
              <w:jc w:val="center"/>
              <w:rPr>
                <w:color w:val="000000"/>
                <w:sz w:val="20"/>
                <w:szCs w:val="20"/>
              </w:rPr>
            </w:pPr>
            <w:r w:rsidRPr="007E12B6">
              <w:rPr>
                <w:color w:val="000000"/>
                <w:sz w:val="20"/>
                <w:szCs w:val="20"/>
              </w:rPr>
              <w:t>0.53</w:t>
            </w:r>
          </w:p>
        </w:tc>
        <w:tc>
          <w:tcPr>
            <w:tcW w:w="960" w:type="dxa"/>
            <w:noWrap/>
            <w:vAlign w:val="bottom"/>
          </w:tcPr>
          <w:p w14:paraId="12E2FC61" w14:textId="77777777" w:rsidR="00A55677" w:rsidRPr="007E12B6" w:rsidRDefault="00A55677" w:rsidP="00CD6F6E">
            <w:pPr>
              <w:spacing w:after="0"/>
              <w:jc w:val="center"/>
              <w:rPr>
                <w:color w:val="000000"/>
                <w:sz w:val="20"/>
                <w:szCs w:val="20"/>
              </w:rPr>
            </w:pPr>
            <w:r w:rsidRPr="007E12B6">
              <w:rPr>
                <w:color w:val="000000"/>
                <w:sz w:val="20"/>
                <w:szCs w:val="20"/>
              </w:rPr>
              <w:t>0.97</w:t>
            </w:r>
          </w:p>
        </w:tc>
      </w:tr>
      <w:tr w:rsidR="00A55677" w:rsidRPr="00E833ED" w14:paraId="5AB0372A" w14:textId="77777777" w:rsidTr="0059471D">
        <w:trPr>
          <w:trHeight w:val="315"/>
          <w:jc w:val="center"/>
        </w:trPr>
        <w:tc>
          <w:tcPr>
            <w:tcW w:w="960" w:type="dxa"/>
            <w:vMerge w:val="restart"/>
            <w:noWrap/>
          </w:tcPr>
          <w:p w14:paraId="7D828C84" w14:textId="46F3443E" w:rsidR="00A55677" w:rsidRDefault="00A55677" w:rsidP="00CD6F6E">
            <w:pPr>
              <w:spacing w:after="0"/>
              <w:jc w:val="center"/>
              <w:rPr>
                <w:rFonts w:eastAsia="Times New Roman"/>
                <w:sz w:val="20"/>
                <w:szCs w:val="20"/>
                <w:lang w:val="en-US" w:eastAsia="zh-CN"/>
              </w:rPr>
            </w:pPr>
            <w:r w:rsidRPr="007E12B6">
              <w:rPr>
                <w:rFonts w:eastAsia="Times New Roman"/>
                <w:sz w:val="20"/>
                <w:szCs w:val="20"/>
                <w:lang w:val="en-US" w:eastAsia="zh-CN"/>
              </w:rPr>
              <w:t xml:space="preserve">Case </w:t>
            </w:r>
            <w:r w:rsidR="004118E7">
              <w:rPr>
                <w:rFonts w:eastAsia="Times New Roman"/>
                <w:sz w:val="20"/>
                <w:szCs w:val="20"/>
                <w:lang w:val="en-US" w:eastAsia="zh-CN"/>
              </w:rPr>
              <w:t>32</w:t>
            </w:r>
          </w:p>
          <w:p w14:paraId="6C32FAE6" w14:textId="17306732" w:rsidR="00A55677" w:rsidRPr="007E12B6" w:rsidRDefault="00875E6D" w:rsidP="00CD6F6E">
            <w:pPr>
              <w:spacing w:after="0"/>
              <w:jc w:val="center"/>
              <w:rPr>
                <w:rFonts w:eastAsia="Times New Roman"/>
                <w:color w:val="000000"/>
                <w:sz w:val="20"/>
                <w:szCs w:val="20"/>
                <w:lang w:val="en-US" w:eastAsia="zh-CN"/>
              </w:rPr>
            </w:pPr>
            <w:proofErr w:type="spellStart"/>
            <w:r>
              <w:rPr>
                <w:rFonts w:eastAsia="Times New Roman"/>
                <w:sz w:val="20"/>
                <w:szCs w:val="20"/>
                <w:lang w:val="en-US" w:eastAsia="zh-CN"/>
              </w:rPr>
              <w:t>UMi</w:t>
            </w:r>
            <w:proofErr w:type="spellEnd"/>
            <w:r>
              <w:rPr>
                <w:rFonts w:eastAsia="Times New Roman"/>
                <w:sz w:val="20"/>
                <w:szCs w:val="20"/>
                <w:lang w:val="en-US" w:eastAsia="zh-CN"/>
              </w:rPr>
              <w:t>, FR2, DL-TDOA</w:t>
            </w:r>
            <w:r w:rsidR="00C246D9">
              <w:rPr>
                <w:rFonts w:eastAsia="Times New Roman"/>
                <w:sz w:val="20"/>
                <w:szCs w:val="20"/>
                <w:lang w:val="en-US" w:eastAsia="zh-CN"/>
              </w:rPr>
              <w:t>, RANSAC</w:t>
            </w:r>
          </w:p>
        </w:tc>
        <w:tc>
          <w:tcPr>
            <w:tcW w:w="1381" w:type="dxa"/>
          </w:tcPr>
          <w:p w14:paraId="7AD03C0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219C60D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073AFE48" w14:textId="77777777" w:rsidR="00A55677" w:rsidRPr="007E12B6" w:rsidRDefault="00A55677" w:rsidP="00CD6F6E">
            <w:pPr>
              <w:spacing w:after="0"/>
              <w:jc w:val="center"/>
              <w:rPr>
                <w:color w:val="000000"/>
                <w:sz w:val="20"/>
                <w:szCs w:val="20"/>
              </w:rPr>
            </w:pPr>
            <w:r w:rsidRPr="007E12B6">
              <w:rPr>
                <w:color w:val="000000"/>
                <w:sz w:val="20"/>
                <w:szCs w:val="20"/>
              </w:rPr>
              <w:t>0.011</w:t>
            </w:r>
          </w:p>
        </w:tc>
        <w:tc>
          <w:tcPr>
            <w:tcW w:w="960" w:type="dxa"/>
            <w:noWrap/>
            <w:vAlign w:val="bottom"/>
          </w:tcPr>
          <w:p w14:paraId="7D39C726" w14:textId="77777777" w:rsidR="00A55677" w:rsidRPr="007E12B6" w:rsidRDefault="00A55677" w:rsidP="00CD6F6E">
            <w:pPr>
              <w:spacing w:after="0"/>
              <w:jc w:val="center"/>
              <w:rPr>
                <w:color w:val="000000"/>
                <w:sz w:val="20"/>
                <w:szCs w:val="20"/>
              </w:rPr>
            </w:pPr>
            <w:r w:rsidRPr="007E12B6">
              <w:rPr>
                <w:color w:val="000000"/>
                <w:sz w:val="20"/>
                <w:szCs w:val="20"/>
              </w:rPr>
              <w:t>0.018</w:t>
            </w:r>
          </w:p>
        </w:tc>
        <w:tc>
          <w:tcPr>
            <w:tcW w:w="960" w:type="dxa"/>
            <w:noWrap/>
            <w:vAlign w:val="bottom"/>
          </w:tcPr>
          <w:p w14:paraId="2C9A0972" w14:textId="77777777" w:rsidR="00A55677" w:rsidRPr="007E12B6" w:rsidRDefault="00A55677" w:rsidP="00CD6F6E">
            <w:pPr>
              <w:spacing w:after="0"/>
              <w:jc w:val="center"/>
              <w:rPr>
                <w:color w:val="000000"/>
                <w:sz w:val="20"/>
                <w:szCs w:val="20"/>
              </w:rPr>
            </w:pPr>
            <w:r w:rsidRPr="007E12B6">
              <w:rPr>
                <w:color w:val="000000"/>
                <w:sz w:val="20"/>
                <w:szCs w:val="20"/>
              </w:rPr>
              <w:t>0.025</w:t>
            </w:r>
          </w:p>
        </w:tc>
        <w:tc>
          <w:tcPr>
            <w:tcW w:w="960" w:type="dxa"/>
            <w:noWrap/>
            <w:vAlign w:val="bottom"/>
          </w:tcPr>
          <w:p w14:paraId="2C693202" w14:textId="77777777" w:rsidR="00A55677" w:rsidRPr="007E12B6" w:rsidRDefault="00A55677" w:rsidP="00CD6F6E">
            <w:pPr>
              <w:spacing w:after="0"/>
              <w:jc w:val="center"/>
              <w:rPr>
                <w:color w:val="000000"/>
                <w:sz w:val="20"/>
                <w:szCs w:val="20"/>
              </w:rPr>
            </w:pPr>
            <w:r w:rsidRPr="007E12B6">
              <w:rPr>
                <w:color w:val="000000"/>
                <w:sz w:val="20"/>
                <w:szCs w:val="20"/>
              </w:rPr>
              <w:t>0.040</w:t>
            </w:r>
          </w:p>
        </w:tc>
      </w:tr>
      <w:tr w:rsidR="00A55677" w:rsidRPr="00E833ED" w14:paraId="094C9129" w14:textId="77777777" w:rsidTr="0059471D">
        <w:trPr>
          <w:trHeight w:val="315"/>
          <w:jc w:val="center"/>
        </w:trPr>
        <w:tc>
          <w:tcPr>
            <w:tcW w:w="960" w:type="dxa"/>
            <w:vMerge/>
            <w:noWrap/>
          </w:tcPr>
          <w:p w14:paraId="35412831"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1FAFA2C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3004E1B2"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0.1ns</w:t>
            </w:r>
          </w:p>
        </w:tc>
        <w:tc>
          <w:tcPr>
            <w:tcW w:w="960" w:type="dxa"/>
            <w:noWrap/>
            <w:vAlign w:val="bottom"/>
          </w:tcPr>
          <w:p w14:paraId="465339FD" w14:textId="77777777" w:rsidR="00A55677" w:rsidRPr="007E12B6" w:rsidRDefault="00A55677" w:rsidP="00CD6F6E">
            <w:pPr>
              <w:spacing w:after="0"/>
              <w:jc w:val="center"/>
              <w:rPr>
                <w:color w:val="000000"/>
                <w:sz w:val="20"/>
                <w:szCs w:val="20"/>
              </w:rPr>
            </w:pPr>
            <w:r w:rsidRPr="007E12B6">
              <w:rPr>
                <w:color w:val="000000"/>
                <w:sz w:val="20"/>
                <w:szCs w:val="20"/>
              </w:rPr>
              <w:t>0.011</w:t>
            </w:r>
          </w:p>
        </w:tc>
        <w:tc>
          <w:tcPr>
            <w:tcW w:w="960" w:type="dxa"/>
            <w:noWrap/>
            <w:vAlign w:val="bottom"/>
          </w:tcPr>
          <w:p w14:paraId="01E46DF7" w14:textId="77777777" w:rsidR="00A55677" w:rsidRPr="007E12B6" w:rsidRDefault="00A55677" w:rsidP="00CD6F6E">
            <w:pPr>
              <w:spacing w:after="0"/>
              <w:jc w:val="center"/>
              <w:rPr>
                <w:color w:val="000000"/>
                <w:sz w:val="20"/>
                <w:szCs w:val="20"/>
              </w:rPr>
            </w:pPr>
            <w:r w:rsidRPr="007E12B6">
              <w:rPr>
                <w:color w:val="000000"/>
                <w:sz w:val="20"/>
                <w:szCs w:val="20"/>
              </w:rPr>
              <w:t>0.018</w:t>
            </w:r>
          </w:p>
        </w:tc>
        <w:tc>
          <w:tcPr>
            <w:tcW w:w="960" w:type="dxa"/>
            <w:noWrap/>
            <w:vAlign w:val="bottom"/>
          </w:tcPr>
          <w:p w14:paraId="335B420C" w14:textId="77777777" w:rsidR="00A55677" w:rsidRPr="007E12B6" w:rsidRDefault="00A55677" w:rsidP="00CD6F6E">
            <w:pPr>
              <w:spacing w:after="0"/>
              <w:jc w:val="center"/>
              <w:rPr>
                <w:color w:val="000000"/>
                <w:sz w:val="20"/>
                <w:szCs w:val="20"/>
              </w:rPr>
            </w:pPr>
            <w:r w:rsidRPr="007E12B6">
              <w:rPr>
                <w:color w:val="000000"/>
                <w:sz w:val="20"/>
                <w:szCs w:val="20"/>
              </w:rPr>
              <w:t>0.026</w:t>
            </w:r>
          </w:p>
        </w:tc>
        <w:tc>
          <w:tcPr>
            <w:tcW w:w="960" w:type="dxa"/>
            <w:noWrap/>
            <w:vAlign w:val="bottom"/>
          </w:tcPr>
          <w:p w14:paraId="4F018B5F" w14:textId="77777777" w:rsidR="00A55677" w:rsidRPr="007E12B6" w:rsidRDefault="00A55677" w:rsidP="00CD6F6E">
            <w:pPr>
              <w:spacing w:after="0"/>
              <w:jc w:val="center"/>
              <w:rPr>
                <w:color w:val="000000"/>
                <w:sz w:val="20"/>
                <w:szCs w:val="20"/>
              </w:rPr>
            </w:pPr>
            <w:r w:rsidRPr="007E12B6">
              <w:rPr>
                <w:color w:val="000000"/>
                <w:sz w:val="20"/>
                <w:szCs w:val="20"/>
              </w:rPr>
              <w:t>0.043</w:t>
            </w:r>
          </w:p>
        </w:tc>
      </w:tr>
      <w:tr w:rsidR="00A55677" w:rsidRPr="00E833ED" w14:paraId="667CAD8C" w14:textId="77777777" w:rsidTr="0059471D">
        <w:trPr>
          <w:trHeight w:val="315"/>
          <w:jc w:val="center"/>
        </w:trPr>
        <w:tc>
          <w:tcPr>
            <w:tcW w:w="960" w:type="dxa"/>
            <w:vMerge/>
            <w:noWrap/>
          </w:tcPr>
          <w:p w14:paraId="5969769C"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3DF818A9"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71D6EB00"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0.5ns</w:t>
            </w:r>
          </w:p>
        </w:tc>
        <w:tc>
          <w:tcPr>
            <w:tcW w:w="960" w:type="dxa"/>
            <w:noWrap/>
            <w:vAlign w:val="bottom"/>
          </w:tcPr>
          <w:p w14:paraId="5D025682" w14:textId="77777777" w:rsidR="00A55677" w:rsidRPr="007E12B6" w:rsidRDefault="00A55677" w:rsidP="00CD6F6E">
            <w:pPr>
              <w:spacing w:after="0"/>
              <w:jc w:val="center"/>
              <w:rPr>
                <w:color w:val="000000"/>
                <w:sz w:val="20"/>
                <w:szCs w:val="20"/>
              </w:rPr>
            </w:pPr>
            <w:r w:rsidRPr="007E12B6">
              <w:rPr>
                <w:color w:val="000000"/>
                <w:sz w:val="20"/>
                <w:szCs w:val="20"/>
              </w:rPr>
              <w:t>0.011</w:t>
            </w:r>
          </w:p>
        </w:tc>
        <w:tc>
          <w:tcPr>
            <w:tcW w:w="960" w:type="dxa"/>
            <w:noWrap/>
            <w:vAlign w:val="bottom"/>
          </w:tcPr>
          <w:p w14:paraId="3DBDAEA4" w14:textId="77777777" w:rsidR="00A55677" w:rsidRPr="007E12B6" w:rsidRDefault="00A55677" w:rsidP="00CD6F6E">
            <w:pPr>
              <w:spacing w:after="0"/>
              <w:jc w:val="center"/>
              <w:rPr>
                <w:color w:val="000000"/>
                <w:sz w:val="20"/>
                <w:szCs w:val="20"/>
              </w:rPr>
            </w:pPr>
            <w:r w:rsidRPr="007E12B6">
              <w:rPr>
                <w:color w:val="000000"/>
                <w:sz w:val="20"/>
                <w:szCs w:val="20"/>
              </w:rPr>
              <w:t>0.018</w:t>
            </w:r>
          </w:p>
        </w:tc>
        <w:tc>
          <w:tcPr>
            <w:tcW w:w="960" w:type="dxa"/>
            <w:noWrap/>
            <w:vAlign w:val="bottom"/>
          </w:tcPr>
          <w:p w14:paraId="30E19542" w14:textId="77777777" w:rsidR="00A55677" w:rsidRPr="007E12B6" w:rsidRDefault="00A55677" w:rsidP="00CD6F6E">
            <w:pPr>
              <w:spacing w:after="0"/>
              <w:jc w:val="center"/>
              <w:rPr>
                <w:color w:val="000000"/>
                <w:sz w:val="20"/>
                <w:szCs w:val="20"/>
              </w:rPr>
            </w:pPr>
            <w:r w:rsidRPr="007E12B6">
              <w:rPr>
                <w:color w:val="000000"/>
                <w:sz w:val="20"/>
                <w:szCs w:val="20"/>
              </w:rPr>
              <w:t>0.029</w:t>
            </w:r>
          </w:p>
        </w:tc>
        <w:tc>
          <w:tcPr>
            <w:tcW w:w="960" w:type="dxa"/>
            <w:noWrap/>
            <w:vAlign w:val="bottom"/>
          </w:tcPr>
          <w:p w14:paraId="5927C9FC" w14:textId="77777777" w:rsidR="00A55677" w:rsidRPr="007E12B6" w:rsidRDefault="00A55677" w:rsidP="00CD6F6E">
            <w:pPr>
              <w:spacing w:after="0"/>
              <w:jc w:val="center"/>
              <w:rPr>
                <w:color w:val="000000"/>
                <w:sz w:val="20"/>
                <w:szCs w:val="20"/>
              </w:rPr>
            </w:pPr>
            <w:r w:rsidRPr="007E12B6">
              <w:rPr>
                <w:color w:val="000000"/>
                <w:sz w:val="20"/>
                <w:szCs w:val="20"/>
              </w:rPr>
              <w:t>0.046</w:t>
            </w:r>
          </w:p>
        </w:tc>
      </w:tr>
      <w:tr w:rsidR="00A55677" w:rsidRPr="00E833ED" w14:paraId="2AF2EC4E" w14:textId="77777777" w:rsidTr="0059471D">
        <w:trPr>
          <w:trHeight w:val="315"/>
          <w:jc w:val="center"/>
        </w:trPr>
        <w:tc>
          <w:tcPr>
            <w:tcW w:w="960" w:type="dxa"/>
            <w:vMerge/>
            <w:noWrap/>
          </w:tcPr>
          <w:p w14:paraId="581ACE5E"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176BC55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1C7D6DC0"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1.0ns</w:t>
            </w:r>
          </w:p>
        </w:tc>
        <w:tc>
          <w:tcPr>
            <w:tcW w:w="960" w:type="dxa"/>
            <w:noWrap/>
            <w:vAlign w:val="bottom"/>
          </w:tcPr>
          <w:p w14:paraId="12E81081" w14:textId="77777777" w:rsidR="00A55677" w:rsidRPr="007E12B6" w:rsidRDefault="00A55677" w:rsidP="00CD6F6E">
            <w:pPr>
              <w:spacing w:after="0"/>
              <w:jc w:val="center"/>
              <w:rPr>
                <w:color w:val="000000"/>
                <w:sz w:val="20"/>
                <w:szCs w:val="20"/>
              </w:rPr>
            </w:pPr>
            <w:r w:rsidRPr="007E12B6">
              <w:rPr>
                <w:color w:val="000000"/>
                <w:sz w:val="20"/>
                <w:szCs w:val="20"/>
              </w:rPr>
              <w:t>0.012</w:t>
            </w:r>
          </w:p>
        </w:tc>
        <w:tc>
          <w:tcPr>
            <w:tcW w:w="960" w:type="dxa"/>
            <w:noWrap/>
            <w:vAlign w:val="bottom"/>
          </w:tcPr>
          <w:p w14:paraId="6BCDEFB7" w14:textId="77777777" w:rsidR="00A55677" w:rsidRPr="007E12B6" w:rsidRDefault="00A55677" w:rsidP="00CD6F6E">
            <w:pPr>
              <w:spacing w:after="0"/>
              <w:jc w:val="center"/>
              <w:rPr>
                <w:color w:val="000000"/>
                <w:sz w:val="20"/>
                <w:szCs w:val="20"/>
              </w:rPr>
            </w:pPr>
            <w:r w:rsidRPr="007E12B6">
              <w:rPr>
                <w:color w:val="000000"/>
                <w:sz w:val="20"/>
                <w:szCs w:val="20"/>
              </w:rPr>
              <w:t>0.022</w:t>
            </w:r>
          </w:p>
        </w:tc>
        <w:tc>
          <w:tcPr>
            <w:tcW w:w="960" w:type="dxa"/>
            <w:noWrap/>
            <w:vAlign w:val="bottom"/>
          </w:tcPr>
          <w:p w14:paraId="56722AED" w14:textId="77777777" w:rsidR="00A55677" w:rsidRPr="007E12B6" w:rsidRDefault="00A55677" w:rsidP="00CD6F6E">
            <w:pPr>
              <w:spacing w:after="0"/>
              <w:jc w:val="center"/>
              <w:rPr>
                <w:color w:val="000000"/>
                <w:sz w:val="20"/>
                <w:szCs w:val="20"/>
              </w:rPr>
            </w:pPr>
            <w:r w:rsidRPr="007E12B6">
              <w:rPr>
                <w:color w:val="000000"/>
                <w:sz w:val="20"/>
                <w:szCs w:val="20"/>
              </w:rPr>
              <w:t>0.032</w:t>
            </w:r>
          </w:p>
        </w:tc>
        <w:tc>
          <w:tcPr>
            <w:tcW w:w="960" w:type="dxa"/>
            <w:noWrap/>
            <w:vAlign w:val="bottom"/>
          </w:tcPr>
          <w:p w14:paraId="74E5B237" w14:textId="77777777" w:rsidR="00A55677" w:rsidRPr="007E12B6" w:rsidRDefault="00A55677" w:rsidP="00CD6F6E">
            <w:pPr>
              <w:spacing w:after="0"/>
              <w:jc w:val="center"/>
              <w:rPr>
                <w:color w:val="000000"/>
                <w:sz w:val="20"/>
                <w:szCs w:val="20"/>
              </w:rPr>
            </w:pPr>
            <w:r w:rsidRPr="007E12B6">
              <w:rPr>
                <w:color w:val="000000"/>
                <w:sz w:val="20"/>
                <w:szCs w:val="20"/>
              </w:rPr>
              <w:t>0.052</w:t>
            </w:r>
          </w:p>
        </w:tc>
      </w:tr>
      <w:tr w:rsidR="00A55677" w:rsidRPr="00E833ED" w14:paraId="20222AB6" w14:textId="77777777" w:rsidTr="0059471D">
        <w:trPr>
          <w:trHeight w:val="315"/>
          <w:jc w:val="center"/>
        </w:trPr>
        <w:tc>
          <w:tcPr>
            <w:tcW w:w="960" w:type="dxa"/>
            <w:vMerge/>
            <w:noWrap/>
          </w:tcPr>
          <w:p w14:paraId="44603DC8"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3B2F0C8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16FF8B74"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5.0ns</w:t>
            </w:r>
          </w:p>
        </w:tc>
        <w:tc>
          <w:tcPr>
            <w:tcW w:w="960" w:type="dxa"/>
            <w:noWrap/>
            <w:vAlign w:val="bottom"/>
          </w:tcPr>
          <w:p w14:paraId="6495ABC4" w14:textId="77777777" w:rsidR="00A55677" w:rsidRPr="007E12B6" w:rsidRDefault="00A55677" w:rsidP="00CD6F6E">
            <w:pPr>
              <w:spacing w:after="0"/>
              <w:jc w:val="center"/>
              <w:rPr>
                <w:color w:val="000000"/>
                <w:sz w:val="20"/>
                <w:szCs w:val="20"/>
              </w:rPr>
            </w:pPr>
            <w:r w:rsidRPr="007E12B6">
              <w:rPr>
                <w:color w:val="000000"/>
                <w:sz w:val="20"/>
                <w:szCs w:val="20"/>
              </w:rPr>
              <w:t>0.016</w:t>
            </w:r>
          </w:p>
        </w:tc>
        <w:tc>
          <w:tcPr>
            <w:tcW w:w="960" w:type="dxa"/>
            <w:noWrap/>
            <w:vAlign w:val="bottom"/>
          </w:tcPr>
          <w:p w14:paraId="5CEB7B1B" w14:textId="77777777" w:rsidR="00A55677" w:rsidRPr="007E12B6" w:rsidRDefault="00A55677" w:rsidP="00CD6F6E">
            <w:pPr>
              <w:spacing w:after="0"/>
              <w:jc w:val="center"/>
              <w:rPr>
                <w:color w:val="000000"/>
                <w:sz w:val="20"/>
                <w:szCs w:val="20"/>
              </w:rPr>
            </w:pPr>
            <w:r w:rsidRPr="007E12B6">
              <w:rPr>
                <w:color w:val="000000"/>
                <w:sz w:val="20"/>
                <w:szCs w:val="20"/>
              </w:rPr>
              <w:t>0.030</w:t>
            </w:r>
          </w:p>
        </w:tc>
        <w:tc>
          <w:tcPr>
            <w:tcW w:w="960" w:type="dxa"/>
            <w:noWrap/>
            <w:vAlign w:val="bottom"/>
          </w:tcPr>
          <w:p w14:paraId="50DEB325" w14:textId="77777777" w:rsidR="00A55677" w:rsidRPr="007E12B6" w:rsidRDefault="00A55677" w:rsidP="00CD6F6E">
            <w:pPr>
              <w:spacing w:after="0"/>
              <w:jc w:val="center"/>
              <w:rPr>
                <w:color w:val="000000"/>
                <w:sz w:val="20"/>
                <w:szCs w:val="20"/>
              </w:rPr>
            </w:pPr>
            <w:r w:rsidRPr="007E12B6">
              <w:rPr>
                <w:color w:val="000000"/>
                <w:sz w:val="20"/>
                <w:szCs w:val="20"/>
              </w:rPr>
              <w:t>0.050</w:t>
            </w:r>
          </w:p>
        </w:tc>
        <w:tc>
          <w:tcPr>
            <w:tcW w:w="960" w:type="dxa"/>
            <w:noWrap/>
            <w:vAlign w:val="bottom"/>
          </w:tcPr>
          <w:p w14:paraId="0A8B6158" w14:textId="77777777" w:rsidR="00A55677" w:rsidRPr="007E12B6" w:rsidRDefault="00A55677" w:rsidP="00CD6F6E">
            <w:pPr>
              <w:spacing w:after="0"/>
              <w:jc w:val="center"/>
              <w:rPr>
                <w:color w:val="000000"/>
                <w:sz w:val="20"/>
                <w:szCs w:val="20"/>
              </w:rPr>
            </w:pPr>
            <w:r w:rsidRPr="007E12B6">
              <w:rPr>
                <w:color w:val="000000"/>
                <w:sz w:val="20"/>
                <w:szCs w:val="20"/>
              </w:rPr>
              <w:t>0.120</w:t>
            </w:r>
          </w:p>
        </w:tc>
      </w:tr>
      <w:tr w:rsidR="00A55677" w:rsidRPr="00E833ED" w14:paraId="0E40162B" w14:textId="77777777" w:rsidTr="0059471D">
        <w:trPr>
          <w:trHeight w:val="315"/>
          <w:jc w:val="center"/>
        </w:trPr>
        <w:tc>
          <w:tcPr>
            <w:tcW w:w="960" w:type="dxa"/>
            <w:vMerge/>
            <w:noWrap/>
          </w:tcPr>
          <w:p w14:paraId="59CD555E"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3550DB67"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79FDD99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10.0ns</w:t>
            </w:r>
          </w:p>
        </w:tc>
        <w:tc>
          <w:tcPr>
            <w:tcW w:w="960" w:type="dxa"/>
            <w:noWrap/>
            <w:vAlign w:val="bottom"/>
          </w:tcPr>
          <w:p w14:paraId="1A91EB53" w14:textId="77777777" w:rsidR="00A55677" w:rsidRPr="007E12B6" w:rsidRDefault="00A55677" w:rsidP="00CD6F6E">
            <w:pPr>
              <w:spacing w:after="0"/>
              <w:jc w:val="center"/>
              <w:rPr>
                <w:color w:val="000000"/>
                <w:sz w:val="20"/>
                <w:szCs w:val="20"/>
              </w:rPr>
            </w:pPr>
            <w:r w:rsidRPr="007E12B6">
              <w:rPr>
                <w:color w:val="000000"/>
                <w:sz w:val="20"/>
                <w:szCs w:val="20"/>
              </w:rPr>
              <w:t>0.021</w:t>
            </w:r>
          </w:p>
        </w:tc>
        <w:tc>
          <w:tcPr>
            <w:tcW w:w="960" w:type="dxa"/>
            <w:noWrap/>
            <w:vAlign w:val="bottom"/>
          </w:tcPr>
          <w:p w14:paraId="6AFD84B9" w14:textId="77777777" w:rsidR="00A55677" w:rsidRPr="007E12B6" w:rsidRDefault="00A55677" w:rsidP="00CD6F6E">
            <w:pPr>
              <w:spacing w:after="0"/>
              <w:jc w:val="center"/>
              <w:rPr>
                <w:color w:val="000000"/>
                <w:sz w:val="20"/>
                <w:szCs w:val="20"/>
              </w:rPr>
            </w:pPr>
            <w:r w:rsidRPr="007E12B6">
              <w:rPr>
                <w:color w:val="000000"/>
                <w:sz w:val="20"/>
                <w:szCs w:val="20"/>
              </w:rPr>
              <w:t>0.038</w:t>
            </w:r>
          </w:p>
        </w:tc>
        <w:tc>
          <w:tcPr>
            <w:tcW w:w="960" w:type="dxa"/>
            <w:noWrap/>
            <w:vAlign w:val="bottom"/>
          </w:tcPr>
          <w:p w14:paraId="1AD9A88B" w14:textId="77777777" w:rsidR="00A55677" w:rsidRPr="007E12B6" w:rsidRDefault="00A55677" w:rsidP="00CD6F6E">
            <w:pPr>
              <w:spacing w:after="0"/>
              <w:jc w:val="center"/>
              <w:rPr>
                <w:color w:val="000000"/>
                <w:sz w:val="20"/>
                <w:szCs w:val="20"/>
              </w:rPr>
            </w:pPr>
            <w:r w:rsidRPr="007E12B6">
              <w:rPr>
                <w:color w:val="000000"/>
                <w:sz w:val="20"/>
                <w:szCs w:val="20"/>
              </w:rPr>
              <w:t>0.066</w:t>
            </w:r>
          </w:p>
        </w:tc>
        <w:tc>
          <w:tcPr>
            <w:tcW w:w="960" w:type="dxa"/>
            <w:noWrap/>
            <w:vAlign w:val="bottom"/>
          </w:tcPr>
          <w:p w14:paraId="2B238F60" w14:textId="77777777" w:rsidR="00A55677" w:rsidRPr="007E12B6" w:rsidRDefault="00A55677" w:rsidP="00CD6F6E">
            <w:pPr>
              <w:spacing w:after="0"/>
              <w:jc w:val="center"/>
              <w:rPr>
                <w:color w:val="000000"/>
                <w:sz w:val="20"/>
                <w:szCs w:val="20"/>
              </w:rPr>
            </w:pPr>
            <w:r w:rsidRPr="007E12B6">
              <w:rPr>
                <w:color w:val="000000"/>
                <w:sz w:val="20"/>
                <w:szCs w:val="20"/>
              </w:rPr>
              <w:t>0.220</w:t>
            </w:r>
          </w:p>
        </w:tc>
      </w:tr>
      <w:tr w:rsidR="00A55677" w:rsidRPr="00E833ED" w14:paraId="588C1574" w14:textId="77777777" w:rsidTr="0059471D">
        <w:trPr>
          <w:trHeight w:val="315"/>
          <w:jc w:val="center"/>
        </w:trPr>
        <w:tc>
          <w:tcPr>
            <w:tcW w:w="960" w:type="dxa"/>
            <w:vMerge/>
            <w:noWrap/>
          </w:tcPr>
          <w:p w14:paraId="4B9F1D41"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323211D8"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45E34D08"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20.0ns</w:t>
            </w:r>
          </w:p>
        </w:tc>
        <w:tc>
          <w:tcPr>
            <w:tcW w:w="960" w:type="dxa"/>
            <w:noWrap/>
            <w:vAlign w:val="bottom"/>
          </w:tcPr>
          <w:p w14:paraId="3C0F0346" w14:textId="77777777" w:rsidR="00A55677" w:rsidRPr="007E12B6" w:rsidRDefault="00A55677" w:rsidP="00CD6F6E">
            <w:pPr>
              <w:spacing w:after="0"/>
              <w:jc w:val="center"/>
              <w:rPr>
                <w:color w:val="000000"/>
                <w:sz w:val="20"/>
                <w:szCs w:val="20"/>
              </w:rPr>
            </w:pPr>
            <w:r w:rsidRPr="007E12B6">
              <w:rPr>
                <w:color w:val="000000"/>
                <w:sz w:val="20"/>
                <w:szCs w:val="20"/>
              </w:rPr>
              <w:t>0.035</w:t>
            </w:r>
          </w:p>
        </w:tc>
        <w:tc>
          <w:tcPr>
            <w:tcW w:w="960" w:type="dxa"/>
            <w:noWrap/>
            <w:vAlign w:val="bottom"/>
          </w:tcPr>
          <w:p w14:paraId="26FD6654" w14:textId="77777777" w:rsidR="00A55677" w:rsidRPr="007E12B6" w:rsidRDefault="00A55677" w:rsidP="00CD6F6E">
            <w:pPr>
              <w:spacing w:after="0"/>
              <w:jc w:val="center"/>
              <w:rPr>
                <w:color w:val="000000"/>
                <w:sz w:val="20"/>
                <w:szCs w:val="20"/>
              </w:rPr>
            </w:pPr>
            <w:r w:rsidRPr="007E12B6">
              <w:rPr>
                <w:color w:val="000000"/>
                <w:sz w:val="20"/>
                <w:szCs w:val="20"/>
              </w:rPr>
              <w:t>0.059</w:t>
            </w:r>
          </w:p>
        </w:tc>
        <w:tc>
          <w:tcPr>
            <w:tcW w:w="960" w:type="dxa"/>
            <w:noWrap/>
            <w:vAlign w:val="bottom"/>
          </w:tcPr>
          <w:p w14:paraId="624B6C72" w14:textId="77777777" w:rsidR="00A55677" w:rsidRPr="007E12B6" w:rsidRDefault="00A55677" w:rsidP="00CD6F6E">
            <w:pPr>
              <w:spacing w:after="0"/>
              <w:jc w:val="center"/>
              <w:rPr>
                <w:color w:val="000000"/>
                <w:sz w:val="20"/>
                <w:szCs w:val="20"/>
              </w:rPr>
            </w:pPr>
            <w:r w:rsidRPr="007E12B6">
              <w:rPr>
                <w:color w:val="000000"/>
                <w:sz w:val="20"/>
                <w:szCs w:val="20"/>
              </w:rPr>
              <w:t>0.111</w:t>
            </w:r>
          </w:p>
        </w:tc>
        <w:tc>
          <w:tcPr>
            <w:tcW w:w="960" w:type="dxa"/>
            <w:noWrap/>
            <w:vAlign w:val="bottom"/>
          </w:tcPr>
          <w:p w14:paraId="028C39A5" w14:textId="77777777" w:rsidR="00A55677" w:rsidRPr="007E12B6" w:rsidRDefault="00A55677" w:rsidP="00CD6F6E">
            <w:pPr>
              <w:spacing w:after="0"/>
              <w:jc w:val="center"/>
              <w:rPr>
                <w:color w:val="000000"/>
                <w:sz w:val="20"/>
                <w:szCs w:val="20"/>
              </w:rPr>
            </w:pPr>
            <w:r w:rsidRPr="007E12B6">
              <w:rPr>
                <w:color w:val="000000"/>
                <w:sz w:val="20"/>
                <w:szCs w:val="20"/>
              </w:rPr>
              <w:t>0.269</w:t>
            </w:r>
          </w:p>
        </w:tc>
      </w:tr>
      <w:tr w:rsidR="00A55677" w:rsidRPr="00E833ED" w14:paraId="6A84D61C" w14:textId="77777777" w:rsidTr="0059471D">
        <w:trPr>
          <w:trHeight w:val="315"/>
          <w:jc w:val="center"/>
        </w:trPr>
        <w:tc>
          <w:tcPr>
            <w:tcW w:w="960" w:type="dxa"/>
            <w:vMerge w:val="restart"/>
            <w:noWrap/>
          </w:tcPr>
          <w:p w14:paraId="111FEAEC" w14:textId="3EBF5EDE"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sidR="004118E7">
              <w:rPr>
                <w:rFonts w:eastAsia="Times New Roman"/>
                <w:sz w:val="20"/>
                <w:szCs w:val="20"/>
                <w:lang w:val="en-US" w:eastAsia="zh-CN"/>
              </w:rPr>
              <w:t>33</w:t>
            </w:r>
            <w:r w:rsidR="00875E6D">
              <w:rPr>
                <w:rFonts w:eastAsia="Times New Roman"/>
                <w:sz w:val="20"/>
                <w:szCs w:val="20"/>
                <w:lang w:val="en-US" w:eastAsia="zh-CN"/>
              </w:rPr>
              <w:t xml:space="preserve"> </w:t>
            </w:r>
            <w:proofErr w:type="spellStart"/>
            <w:r w:rsidR="00875E6D">
              <w:rPr>
                <w:rFonts w:eastAsia="Times New Roman"/>
                <w:sz w:val="20"/>
                <w:szCs w:val="20"/>
                <w:lang w:val="en-US" w:eastAsia="zh-CN"/>
              </w:rPr>
              <w:t>InH</w:t>
            </w:r>
            <w:proofErr w:type="spellEnd"/>
            <w:r w:rsidR="00875E6D">
              <w:rPr>
                <w:rFonts w:eastAsia="Times New Roman"/>
                <w:sz w:val="20"/>
                <w:szCs w:val="20"/>
                <w:lang w:val="en-US" w:eastAsia="zh-CN"/>
              </w:rPr>
              <w:t>, FR2, DL-TDOA</w:t>
            </w:r>
            <w:r w:rsidR="00C246D9">
              <w:rPr>
                <w:rFonts w:eastAsia="Times New Roman"/>
                <w:sz w:val="20"/>
                <w:szCs w:val="20"/>
                <w:lang w:val="en-US" w:eastAsia="zh-CN"/>
              </w:rPr>
              <w:t>, RANSAC</w:t>
            </w:r>
          </w:p>
        </w:tc>
        <w:tc>
          <w:tcPr>
            <w:tcW w:w="1381" w:type="dxa"/>
          </w:tcPr>
          <w:p w14:paraId="108419CF"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36DEC4E9"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1B34E6A7" w14:textId="77777777" w:rsidR="00A55677" w:rsidRPr="007E12B6" w:rsidRDefault="00A55677" w:rsidP="00CD6F6E">
            <w:pPr>
              <w:spacing w:after="0"/>
              <w:jc w:val="center"/>
              <w:rPr>
                <w:color w:val="000000"/>
                <w:sz w:val="20"/>
                <w:szCs w:val="20"/>
              </w:rPr>
            </w:pPr>
            <w:r w:rsidRPr="007E12B6">
              <w:rPr>
                <w:color w:val="000000"/>
                <w:sz w:val="20"/>
                <w:szCs w:val="20"/>
              </w:rPr>
              <w:t>0.006</w:t>
            </w:r>
          </w:p>
        </w:tc>
        <w:tc>
          <w:tcPr>
            <w:tcW w:w="960" w:type="dxa"/>
            <w:noWrap/>
            <w:vAlign w:val="bottom"/>
          </w:tcPr>
          <w:p w14:paraId="57815D7F" w14:textId="77777777" w:rsidR="00A55677" w:rsidRPr="007E12B6" w:rsidRDefault="00A55677" w:rsidP="00CD6F6E">
            <w:pPr>
              <w:spacing w:after="0"/>
              <w:jc w:val="center"/>
              <w:rPr>
                <w:color w:val="000000"/>
                <w:sz w:val="20"/>
                <w:szCs w:val="20"/>
              </w:rPr>
            </w:pPr>
            <w:r w:rsidRPr="007E12B6">
              <w:rPr>
                <w:color w:val="000000"/>
                <w:sz w:val="20"/>
                <w:szCs w:val="20"/>
              </w:rPr>
              <w:t>0.009</w:t>
            </w:r>
          </w:p>
        </w:tc>
        <w:tc>
          <w:tcPr>
            <w:tcW w:w="960" w:type="dxa"/>
            <w:noWrap/>
            <w:vAlign w:val="bottom"/>
          </w:tcPr>
          <w:p w14:paraId="18ECC042" w14:textId="77777777" w:rsidR="00A55677" w:rsidRPr="007E12B6" w:rsidRDefault="00A55677" w:rsidP="00CD6F6E">
            <w:pPr>
              <w:spacing w:after="0"/>
              <w:jc w:val="center"/>
              <w:rPr>
                <w:color w:val="000000"/>
                <w:sz w:val="20"/>
                <w:szCs w:val="20"/>
              </w:rPr>
            </w:pPr>
            <w:r w:rsidRPr="007E12B6">
              <w:rPr>
                <w:color w:val="000000"/>
                <w:sz w:val="20"/>
                <w:szCs w:val="20"/>
              </w:rPr>
              <w:t>0.015</w:t>
            </w:r>
          </w:p>
        </w:tc>
        <w:tc>
          <w:tcPr>
            <w:tcW w:w="960" w:type="dxa"/>
            <w:noWrap/>
            <w:vAlign w:val="bottom"/>
          </w:tcPr>
          <w:p w14:paraId="4D9865C3" w14:textId="77777777" w:rsidR="00A55677" w:rsidRPr="007E12B6" w:rsidRDefault="00A55677" w:rsidP="00CD6F6E">
            <w:pPr>
              <w:spacing w:after="0"/>
              <w:jc w:val="center"/>
              <w:rPr>
                <w:color w:val="000000"/>
                <w:sz w:val="20"/>
                <w:szCs w:val="20"/>
              </w:rPr>
            </w:pPr>
            <w:r w:rsidRPr="007E12B6">
              <w:rPr>
                <w:color w:val="000000"/>
                <w:sz w:val="20"/>
                <w:szCs w:val="20"/>
              </w:rPr>
              <w:t>0.024</w:t>
            </w:r>
          </w:p>
        </w:tc>
      </w:tr>
      <w:tr w:rsidR="00A55677" w:rsidRPr="00E833ED" w14:paraId="7367771E" w14:textId="77777777" w:rsidTr="0059471D">
        <w:trPr>
          <w:trHeight w:val="315"/>
          <w:jc w:val="center"/>
        </w:trPr>
        <w:tc>
          <w:tcPr>
            <w:tcW w:w="960" w:type="dxa"/>
            <w:vMerge/>
            <w:noWrap/>
          </w:tcPr>
          <w:p w14:paraId="0516DC13"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59056798"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3F640FE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0.1ns</w:t>
            </w:r>
          </w:p>
        </w:tc>
        <w:tc>
          <w:tcPr>
            <w:tcW w:w="960" w:type="dxa"/>
            <w:noWrap/>
            <w:vAlign w:val="bottom"/>
          </w:tcPr>
          <w:p w14:paraId="7CC20686" w14:textId="77777777" w:rsidR="00A55677" w:rsidRPr="007E12B6" w:rsidRDefault="00A55677" w:rsidP="00CD6F6E">
            <w:pPr>
              <w:spacing w:after="0"/>
              <w:jc w:val="center"/>
              <w:rPr>
                <w:color w:val="000000"/>
                <w:sz w:val="20"/>
                <w:szCs w:val="20"/>
              </w:rPr>
            </w:pPr>
            <w:r w:rsidRPr="007E12B6">
              <w:rPr>
                <w:color w:val="000000"/>
                <w:sz w:val="20"/>
                <w:szCs w:val="20"/>
              </w:rPr>
              <w:t>0.006</w:t>
            </w:r>
          </w:p>
        </w:tc>
        <w:tc>
          <w:tcPr>
            <w:tcW w:w="960" w:type="dxa"/>
            <w:noWrap/>
            <w:vAlign w:val="bottom"/>
          </w:tcPr>
          <w:p w14:paraId="3A813013" w14:textId="77777777" w:rsidR="00A55677" w:rsidRPr="007E12B6" w:rsidRDefault="00A55677" w:rsidP="00CD6F6E">
            <w:pPr>
              <w:spacing w:after="0"/>
              <w:jc w:val="center"/>
              <w:rPr>
                <w:color w:val="000000"/>
                <w:sz w:val="20"/>
                <w:szCs w:val="20"/>
              </w:rPr>
            </w:pPr>
            <w:r w:rsidRPr="007E12B6">
              <w:rPr>
                <w:color w:val="000000"/>
                <w:sz w:val="20"/>
                <w:szCs w:val="20"/>
              </w:rPr>
              <w:t>0.009</w:t>
            </w:r>
          </w:p>
        </w:tc>
        <w:tc>
          <w:tcPr>
            <w:tcW w:w="960" w:type="dxa"/>
            <w:noWrap/>
            <w:vAlign w:val="bottom"/>
          </w:tcPr>
          <w:p w14:paraId="091E2A3D" w14:textId="77777777" w:rsidR="00A55677" w:rsidRPr="007E12B6" w:rsidRDefault="00A55677" w:rsidP="00CD6F6E">
            <w:pPr>
              <w:spacing w:after="0"/>
              <w:jc w:val="center"/>
              <w:rPr>
                <w:color w:val="000000"/>
                <w:sz w:val="20"/>
                <w:szCs w:val="20"/>
              </w:rPr>
            </w:pPr>
            <w:r w:rsidRPr="007E12B6">
              <w:rPr>
                <w:color w:val="000000"/>
                <w:sz w:val="20"/>
                <w:szCs w:val="20"/>
              </w:rPr>
              <w:t>0.015</w:t>
            </w:r>
          </w:p>
        </w:tc>
        <w:tc>
          <w:tcPr>
            <w:tcW w:w="960" w:type="dxa"/>
            <w:noWrap/>
            <w:vAlign w:val="bottom"/>
          </w:tcPr>
          <w:p w14:paraId="654717C3" w14:textId="77777777" w:rsidR="00A55677" w:rsidRPr="007E12B6" w:rsidRDefault="00A55677" w:rsidP="00CD6F6E">
            <w:pPr>
              <w:spacing w:after="0"/>
              <w:jc w:val="center"/>
              <w:rPr>
                <w:color w:val="000000"/>
                <w:sz w:val="20"/>
                <w:szCs w:val="20"/>
              </w:rPr>
            </w:pPr>
            <w:r w:rsidRPr="007E12B6">
              <w:rPr>
                <w:color w:val="000000"/>
                <w:sz w:val="20"/>
                <w:szCs w:val="20"/>
              </w:rPr>
              <w:t>0.027</w:t>
            </w:r>
          </w:p>
        </w:tc>
      </w:tr>
      <w:tr w:rsidR="00A55677" w:rsidRPr="00E833ED" w14:paraId="77D8A961" w14:textId="77777777" w:rsidTr="0059471D">
        <w:trPr>
          <w:trHeight w:val="315"/>
          <w:jc w:val="center"/>
        </w:trPr>
        <w:tc>
          <w:tcPr>
            <w:tcW w:w="960" w:type="dxa"/>
            <w:vMerge/>
            <w:noWrap/>
          </w:tcPr>
          <w:p w14:paraId="6351AD96"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4F7D3EB7"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12DBC98D"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0.5ns</w:t>
            </w:r>
          </w:p>
        </w:tc>
        <w:tc>
          <w:tcPr>
            <w:tcW w:w="960" w:type="dxa"/>
            <w:noWrap/>
            <w:vAlign w:val="bottom"/>
          </w:tcPr>
          <w:p w14:paraId="14CFDC40" w14:textId="77777777" w:rsidR="00A55677" w:rsidRPr="007E12B6" w:rsidRDefault="00A55677" w:rsidP="00CD6F6E">
            <w:pPr>
              <w:spacing w:after="0"/>
              <w:jc w:val="center"/>
              <w:rPr>
                <w:color w:val="000000"/>
                <w:sz w:val="20"/>
                <w:szCs w:val="20"/>
              </w:rPr>
            </w:pPr>
            <w:r w:rsidRPr="007E12B6">
              <w:rPr>
                <w:color w:val="000000"/>
                <w:sz w:val="20"/>
                <w:szCs w:val="20"/>
              </w:rPr>
              <w:t>0.006</w:t>
            </w:r>
          </w:p>
        </w:tc>
        <w:tc>
          <w:tcPr>
            <w:tcW w:w="960" w:type="dxa"/>
            <w:noWrap/>
            <w:vAlign w:val="bottom"/>
          </w:tcPr>
          <w:p w14:paraId="0541354E" w14:textId="77777777" w:rsidR="00A55677" w:rsidRPr="007E12B6" w:rsidRDefault="00A55677" w:rsidP="00CD6F6E">
            <w:pPr>
              <w:spacing w:after="0"/>
              <w:jc w:val="center"/>
              <w:rPr>
                <w:color w:val="000000"/>
                <w:sz w:val="20"/>
                <w:szCs w:val="20"/>
              </w:rPr>
            </w:pPr>
            <w:r w:rsidRPr="007E12B6">
              <w:rPr>
                <w:color w:val="000000"/>
                <w:sz w:val="20"/>
                <w:szCs w:val="20"/>
              </w:rPr>
              <w:t>0.009</w:t>
            </w:r>
          </w:p>
        </w:tc>
        <w:tc>
          <w:tcPr>
            <w:tcW w:w="960" w:type="dxa"/>
            <w:noWrap/>
            <w:vAlign w:val="bottom"/>
          </w:tcPr>
          <w:p w14:paraId="31A6B1B3" w14:textId="77777777" w:rsidR="00A55677" w:rsidRPr="007E12B6" w:rsidRDefault="00A55677" w:rsidP="00CD6F6E">
            <w:pPr>
              <w:spacing w:after="0"/>
              <w:jc w:val="center"/>
              <w:rPr>
                <w:color w:val="000000"/>
                <w:sz w:val="20"/>
                <w:szCs w:val="20"/>
              </w:rPr>
            </w:pPr>
            <w:r w:rsidRPr="007E12B6">
              <w:rPr>
                <w:color w:val="000000"/>
                <w:sz w:val="20"/>
                <w:szCs w:val="20"/>
              </w:rPr>
              <w:t>0.014</w:t>
            </w:r>
          </w:p>
        </w:tc>
        <w:tc>
          <w:tcPr>
            <w:tcW w:w="960" w:type="dxa"/>
            <w:noWrap/>
            <w:vAlign w:val="bottom"/>
          </w:tcPr>
          <w:p w14:paraId="62FBFAFD" w14:textId="77777777" w:rsidR="00A55677" w:rsidRPr="007E12B6" w:rsidRDefault="00A55677" w:rsidP="00CD6F6E">
            <w:pPr>
              <w:spacing w:after="0"/>
              <w:jc w:val="center"/>
              <w:rPr>
                <w:color w:val="000000"/>
                <w:sz w:val="20"/>
                <w:szCs w:val="20"/>
              </w:rPr>
            </w:pPr>
            <w:r w:rsidRPr="007E12B6">
              <w:rPr>
                <w:color w:val="000000"/>
                <w:sz w:val="20"/>
                <w:szCs w:val="20"/>
              </w:rPr>
              <w:t>0.027</w:t>
            </w:r>
          </w:p>
        </w:tc>
      </w:tr>
      <w:tr w:rsidR="00A55677" w:rsidRPr="00E833ED" w14:paraId="4A6E2EFE" w14:textId="77777777" w:rsidTr="0059471D">
        <w:trPr>
          <w:trHeight w:val="315"/>
          <w:jc w:val="center"/>
        </w:trPr>
        <w:tc>
          <w:tcPr>
            <w:tcW w:w="960" w:type="dxa"/>
            <w:vMerge/>
            <w:noWrap/>
          </w:tcPr>
          <w:p w14:paraId="4DE6D68A"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2BC13FF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2FC03D7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1.0ns</w:t>
            </w:r>
          </w:p>
        </w:tc>
        <w:tc>
          <w:tcPr>
            <w:tcW w:w="960" w:type="dxa"/>
            <w:noWrap/>
            <w:vAlign w:val="bottom"/>
          </w:tcPr>
          <w:p w14:paraId="7D033B1F" w14:textId="77777777" w:rsidR="00A55677" w:rsidRPr="007E12B6" w:rsidRDefault="00A55677" w:rsidP="00CD6F6E">
            <w:pPr>
              <w:spacing w:after="0"/>
              <w:jc w:val="center"/>
              <w:rPr>
                <w:color w:val="000000"/>
                <w:sz w:val="20"/>
                <w:szCs w:val="20"/>
              </w:rPr>
            </w:pPr>
            <w:r w:rsidRPr="007E12B6">
              <w:rPr>
                <w:color w:val="000000"/>
                <w:sz w:val="20"/>
                <w:szCs w:val="20"/>
              </w:rPr>
              <w:t>0.006</w:t>
            </w:r>
          </w:p>
        </w:tc>
        <w:tc>
          <w:tcPr>
            <w:tcW w:w="960" w:type="dxa"/>
            <w:noWrap/>
            <w:vAlign w:val="bottom"/>
          </w:tcPr>
          <w:p w14:paraId="0000113F" w14:textId="77777777" w:rsidR="00A55677" w:rsidRPr="007E12B6" w:rsidRDefault="00A55677" w:rsidP="00CD6F6E">
            <w:pPr>
              <w:spacing w:after="0"/>
              <w:jc w:val="center"/>
              <w:rPr>
                <w:color w:val="000000"/>
                <w:sz w:val="20"/>
                <w:szCs w:val="20"/>
              </w:rPr>
            </w:pPr>
            <w:r w:rsidRPr="007E12B6">
              <w:rPr>
                <w:color w:val="000000"/>
                <w:sz w:val="20"/>
                <w:szCs w:val="20"/>
              </w:rPr>
              <w:t>0.011</w:t>
            </w:r>
          </w:p>
        </w:tc>
        <w:tc>
          <w:tcPr>
            <w:tcW w:w="960" w:type="dxa"/>
            <w:noWrap/>
            <w:vAlign w:val="bottom"/>
          </w:tcPr>
          <w:p w14:paraId="1DA25077" w14:textId="77777777" w:rsidR="00A55677" w:rsidRPr="007E12B6" w:rsidRDefault="00A55677" w:rsidP="00CD6F6E">
            <w:pPr>
              <w:spacing w:after="0"/>
              <w:jc w:val="center"/>
              <w:rPr>
                <w:color w:val="000000"/>
                <w:sz w:val="20"/>
                <w:szCs w:val="20"/>
              </w:rPr>
            </w:pPr>
            <w:r w:rsidRPr="007E12B6">
              <w:rPr>
                <w:color w:val="000000"/>
                <w:sz w:val="20"/>
                <w:szCs w:val="20"/>
              </w:rPr>
              <w:t>0.017</w:t>
            </w:r>
          </w:p>
        </w:tc>
        <w:tc>
          <w:tcPr>
            <w:tcW w:w="960" w:type="dxa"/>
            <w:noWrap/>
            <w:vAlign w:val="bottom"/>
          </w:tcPr>
          <w:p w14:paraId="76F5B002" w14:textId="77777777" w:rsidR="00A55677" w:rsidRPr="007E12B6" w:rsidRDefault="00A55677" w:rsidP="00CD6F6E">
            <w:pPr>
              <w:spacing w:after="0"/>
              <w:jc w:val="center"/>
              <w:rPr>
                <w:color w:val="000000"/>
                <w:sz w:val="20"/>
                <w:szCs w:val="20"/>
              </w:rPr>
            </w:pPr>
            <w:r w:rsidRPr="007E12B6">
              <w:rPr>
                <w:color w:val="000000"/>
                <w:sz w:val="20"/>
                <w:szCs w:val="20"/>
              </w:rPr>
              <w:t>0.027</w:t>
            </w:r>
          </w:p>
        </w:tc>
      </w:tr>
      <w:tr w:rsidR="00A55677" w:rsidRPr="00E833ED" w14:paraId="0F6FC829" w14:textId="77777777" w:rsidTr="0059471D">
        <w:trPr>
          <w:trHeight w:val="315"/>
          <w:jc w:val="center"/>
        </w:trPr>
        <w:tc>
          <w:tcPr>
            <w:tcW w:w="960" w:type="dxa"/>
            <w:vMerge/>
            <w:noWrap/>
          </w:tcPr>
          <w:p w14:paraId="000DA044"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25CA09F3"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52EC806D"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5.0ns</w:t>
            </w:r>
          </w:p>
        </w:tc>
        <w:tc>
          <w:tcPr>
            <w:tcW w:w="960" w:type="dxa"/>
            <w:noWrap/>
            <w:vAlign w:val="bottom"/>
          </w:tcPr>
          <w:p w14:paraId="5607B235" w14:textId="77777777" w:rsidR="00A55677" w:rsidRPr="007E12B6" w:rsidRDefault="00A55677" w:rsidP="00CD6F6E">
            <w:pPr>
              <w:spacing w:after="0"/>
              <w:jc w:val="center"/>
              <w:rPr>
                <w:color w:val="000000"/>
                <w:sz w:val="20"/>
                <w:szCs w:val="20"/>
              </w:rPr>
            </w:pPr>
            <w:r w:rsidRPr="007E12B6">
              <w:rPr>
                <w:color w:val="000000"/>
                <w:sz w:val="20"/>
                <w:szCs w:val="20"/>
              </w:rPr>
              <w:t>0.008</w:t>
            </w:r>
          </w:p>
        </w:tc>
        <w:tc>
          <w:tcPr>
            <w:tcW w:w="960" w:type="dxa"/>
            <w:noWrap/>
            <w:vAlign w:val="bottom"/>
          </w:tcPr>
          <w:p w14:paraId="004C8894" w14:textId="77777777" w:rsidR="00A55677" w:rsidRPr="007E12B6" w:rsidRDefault="00A55677" w:rsidP="00CD6F6E">
            <w:pPr>
              <w:spacing w:after="0"/>
              <w:jc w:val="center"/>
              <w:rPr>
                <w:color w:val="000000"/>
                <w:sz w:val="20"/>
                <w:szCs w:val="20"/>
              </w:rPr>
            </w:pPr>
            <w:r w:rsidRPr="007E12B6">
              <w:rPr>
                <w:color w:val="000000"/>
                <w:sz w:val="20"/>
                <w:szCs w:val="20"/>
              </w:rPr>
              <w:t>0.013</w:t>
            </w:r>
          </w:p>
        </w:tc>
        <w:tc>
          <w:tcPr>
            <w:tcW w:w="960" w:type="dxa"/>
            <w:noWrap/>
            <w:vAlign w:val="bottom"/>
          </w:tcPr>
          <w:p w14:paraId="132049C5" w14:textId="77777777" w:rsidR="00A55677" w:rsidRPr="007E12B6" w:rsidRDefault="00A55677" w:rsidP="00CD6F6E">
            <w:pPr>
              <w:spacing w:after="0"/>
              <w:jc w:val="center"/>
              <w:rPr>
                <w:color w:val="000000"/>
                <w:sz w:val="20"/>
                <w:szCs w:val="20"/>
              </w:rPr>
            </w:pPr>
            <w:r w:rsidRPr="007E12B6">
              <w:rPr>
                <w:color w:val="000000"/>
                <w:sz w:val="20"/>
                <w:szCs w:val="20"/>
              </w:rPr>
              <w:t>0.028</w:t>
            </w:r>
          </w:p>
        </w:tc>
        <w:tc>
          <w:tcPr>
            <w:tcW w:w="960" w:type="dxa"/>
            <w:noWrap/>
            <w:vAlign w:val="bottom"/>
          </w:tcPr>
          <w:p w14:paraId="58BAC04A" w14:textId="77777777" w:rsidR="00A55677" w:rsidRPr="007E12B6" w:rsidRDefault="00A55677" w:rsidP="00CD6F6E">
            <w:pPr>
              <w:spacing w:after="0"/>
              <w:jc w:val="center"/>
              <w:rPr>
                <w:color w:val="000000"/>
                <w:sz w:val="20"/>
                <w:szCs w:val="20"/>
              </w:rPr>
            </w:pPr>
            <w:r w:rsidRPr="007E12B6">
              <w:rPr>
                <w:color w:val="000000"/>
                <w:sz w:val="20"/>
                <w:szCs w:val="20"/>
              </w:rPr>
              <w:t>0.066</w:t>
            </w:r>
          </w:p>
        </w:tc>
      </w:tr>
      <w:tr w:rsidR="00A55677" w:rsidRPr="00E833ED" w14:paraId="2DF7A946" w14:textId="77777777" w:rsidTr="0059471D">
        <w:trPr>
          <w:trHeight w:val="315"/>
          <w:jc w:val="center"/>
        </w:trPr>
        <w:tc>
          <w:tcPr>
            <w:tcW w:w="960" w:type="dxa"/>
            <w:vMerge/>
            <w:noWrap/>
          </w:tcPr>
          <w:p w14:paraId="4E5E7A73"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198C7867"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3CF3CD1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10.0ns</w:t>
            </w:r>
          </w:p>
        </w:tc>
        <w:tc>
          <w:tcPr>
            <w:tcW w:w="960" w:type="dxa"/>
            <w:noWrap/>
            <w:vAlign w:val="bottom"/>
          </w:tcPr>
          <w:p w14:paraId="7010356F" w14:textId="77777777" w:rsidR="00A55677" w:rsidRPr="007E12B6" w:rsidRDefault="00A55677" w:rsidP="00CD6F6E">
            <w:pPr>
              <w:spacing w:after="0"/>
              <w:jc w:val="center"/>
              <w:rPr>
                <w:color w:val="000000"/>
                <w:sz w:val="20"/>
                <w:szCs w:val="20"/>
              </w:rPr>
            </w:pPr>
            <w:r w:rsidRPr="007E12B6">
              <w:rPr>
                <w:color w:val="000000"/>
                <w:sz w:val="20"/>
                <w:szCs w:val="20"/>
              </w:rPr>
              <w:t>0.008</w:t>
            </w:r>
          </w:p>
        </w:tc>
        <w:tc>
          <w:tcPr>
            <w:tcW w:w="960" w:type="dxa"/>
            <w:noWrap/>
            <w:vAlign w:val="bottom"/>
          </w:tcPr>
          <w:p w14:paraId="38DEDF1B" w14:textId="77777777" w:rsidR="00A55677" w:rsidRPr="007E12B6" w:rsidRDefault="00A55677" w:rsidP="00CD6F6E">
            <w:pPr>
              <w:spacing w:after="0"/>
              <w:jc w:val="center"/>
              <w:rPr>
                <w:color w:val="000000"/>
                <w:sz w:val="20"/>
                <w:szCs w:val="20"/>
              </w:rPr>
            </w:pPr>
            <w:r w:rsidRPr="007E12B6">
              <w:rPr>
                <w:color w:val="000000"/>
                <w:sz w:val="20"/>
                <w:szCs w:val="20"/>
              </w:rPr>
              <w:t>0.014</w:t>
            </w:r>
          </w:p>
        </w:tc>
        <w:tc>
          <w:tcPr>
            <w:tcW w:w="960" w:type="dxa"/>
            <w:noWrap/>
            <w:vAlign w:val="bottom"/>
          </w:tcPr>
          <w:p w14:paraId="5921EB58" w14:textId="77777777" w:rsidR="00A55677" w:rsidRPr="007E12B6" w:rsidRDefault="00A55677" w:rsidP="00CD6F6E">
            <w:pPr>
              <w:spacing w:after="0"/>
              <w:jc w:val="center"/>
              <w:rPr>
                <w:color w:val="000000"/>
                <w:sz w:val="20"/>
                <w:szCs w:val="20"/>
              </w:rPr>
            </w:pPr>
            <w:r w:rsidRPr="007E12B6">
              <w:rPr>
                <w:color w:val="000000"/>
                <w:sz w:val="20"/>
                <w:szCs w:val="20"/>
              </w:rPr>
              <w:t>0.027</w:t>
            </w:r>
          </w:p>
        </w:tc>
        <w:tc>
          <w:tcPr>
            <w:tcW w:w="960" w:type="dxa"/>
            <w:noWrap/>
            <w:vAlign w:val="bottom"/>
          </w:tcPr>
          <w:p w14:paraId="054E7553" w14:textId="77777777" w:rsidR="00A55677" w:rsidRPr="007E12B6" w:rsidRDefault="00A55677" w:rsidP="00CD6F6E">
            <w:pPr>
              <w:spacing w:after="0"/>
              <w:jc w:val="center"/>
              <w:rPr>
                <w:color w:val="000000"/>
                <w:sz w:val="20"/>
                <w:szCs w:val="20"/>
              </w:rPr>
            </w:pPr>
            <w:r w:rsidRPr="007E12B6">
              <w:rPr>
                <w:color w:val="000000"/>
                <w:sz w:val="20"/>
                <w:szCs w:val="20"/>
              </w:rPr>
              <w:t>0.057</w:t>
            </w:r>
          </w:p>
        </w:tc>
      </w:tr>
      <w:tr w:rsidR="00A55677" w:rsidRPr="00E833ED" w14:paraId="786B7BE1" w14:textId="77777777" w:rsidTr="0059471D">
        <w:trPr>
          <w:trHeight w:val="315"/>
          <w:jc w:val="center"/>
        </w:trPr>
        <w:tc>
          <w:tcPr>
            <w:tcW w:w="960" w:type="dxa"/>
            <w:vMerge/>
            <w:noWrap/>
          </w:tcPr>
          <w:p w14:paraId="1125BE25"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6FFC518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3DCFA75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20.0ns</w:t>
            </w:r>
          </w:p>
        </w:tc>
        <w:tc>
          <w:tcPr>
            <w:tcW w:w="960" w:type="dxa"/>
            <w:noWrap/>
            <w:vAlign w:val="bottom"/>
          </w:tcPr>
          <w:p w14:paraId="6252A62A" w14:textId="77777777" w:rsidR="00A55677" w:rsidRPr="007E12B6" w:rsidRDefault="00A55677" w:rsidP="00CD6F6E">
            <w:pPr>
              <w:spacing w:after="0"/>
              <w:jc w:val="center"/>
              <w:rPr>
                <w:color w:val="000000"/>
                <w:sz w:val="20"/>
                <w:szCs w:val="20"/>
              </w:rPr>
            </w:pPr>
            <w:r w:rsidRPr="007E12B6">
              <w:rPr>
                <w:color w:val="000000"/>
                <w:sz w:val="20"/>
                <w:szCs w:val="20"/>
              </w:rPr>
              <w:t>0.009</w:t>
            </w:r>
          </w:p>
        </w:tc>
        <w:tc>
          <w:tcPr>
            <w:tcW w:w="960" w:type="dxa"/>
            <w:noWrap/>
            <w:vAlign w:val="bottom"/>
          </w:tcPr>
          <w:p w14:paraId="17BD8E00" w14:textId="77777777" w:rsidR="00A55677" w:rsidRPr="007E12B6" w:rsidRDefault="00A55677" w:rsidP="00CD6F6E">
            <w:pPr>
              <w:spacing w:after="0"/>
              <w:jc w:val="center"/>
              <w:rPr>
                <w:color w:val="000000"/>
                <w:sz w:val="20"/>
                <w:szCs w:val="20"/>
              </w:rPr>
            </w:pPr>
            <w:r w:rsidRPr="007E12B6">
              <w:rPr>
                <w:color w:val="000000"/>
                <w:sz w:val="20"/>
                <w:szCs w:val="20"/>
              </w:rPr>
              <w:t>0.015</w:t>
            </w:r>
          </w:p>
        </w:tc>
        <w:tc>
          <w:tcPr>
            <w:tcW w:w="960" w:type="dxa"/>
            <w:noWrap/>
            <w:vAlign w:val="bottom"/>
          </w:tcPr>
          <w:p w14:paraId="5DFD4953" w14:textId="77777777" w:rsidR="00A55677" w:rsidRPr="007E12B6" w:rsidRDefault="00A55677" w:rsidP="00CD6F6E">
            <w:pPr>
              <w:spacing w:after="0"/>
              <w:jc w:val="center"/>
              <w:rPr>
                <w:color w:val="000000"/>
                <w:sz w:val="20"/>
                <w:szCs w:val="20"/>
              </w:rPr>
            </w:pPr>
            <w:r w:rsidRPr="007E12B6">
              <w:rPr>
                <w:color w:val="000000"/>
                <w:sz w:val="20"/>
                <w:szCs w:val="20"/>
              </w:rPr>
              <w:t>0.031</w:t>
            </w:r>
          </w:p>
        </w:tc>
        <w:tc>
          <w:tcPr>
            <w:tcW w:w="960" w:type="dxa"/>
            <w:noWrap/>
            <w:vAlign w:val="bottom"/>
          </w:tcPr>
          <w:p w14:paraId="58F2DF40" w14:textId="77777777" w:rsidR="00A55677" w:rsidRPr="007E12B6" w:rsidRDefault="00A55677" w:rsidP="00CD6F6E">
            <w:pPr>
              <w:spacing w:after="0"/>
              <w:jc w:val="center"/>
              <w:rPr>
                <w:color w:val="000000"/>
                <w:sz w:val="20"/>
                <w:szCs w:val="20"/>
              </w:rPr>
            </w:pPr>
            <w:r w:rsidRPr="007E12B6">
              <w:rPr>
                <w:color w:val="000000"/>
                <w:sz w:val="20"/>
                <w:szCs w:val="20"/>
              </w:rPr>
              <w:t>0.070</w:t>
            </w:r>
          </w:p>
        </w:tc>
      </w:tr>
    </w:tbl>
    <w:p w14:paraId="376B9A0E" w14:textId="2D3E922F" w:rsidR="00A55677" w:rsidRDefault="00A55677" w:rsidP="00312764"/>
    <w:p w14:paraId="048D6CDC" w14:textId="61B09859" w:rsidR="005772FA" w:rsidRPr="00457FE7" w:rsidRDefault="00457FE7" w:rsidP="00457FE7">
      <w:pPr>
        <w:pStyle w:val="TH"/>
        <w:rPr>
          <w:lang w:val="en-US"/>
        </w:rPr>
      </w:pPr>
      <w:r>
        <w:rPr>
          <w:lang w:val="en-US"/>
        </w:rPr>
        <w:t>PRS frequency domain stitching – FR2 observations</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457FE7" w14:paraId="13A5CA89" w14:textId="77777777" w:rsidTr="00457FE7">
        <w:trPr>
          <w:trHeight w:val="249"/>
        </w:trPr>
        <w:tc>
          <w:tcPr>
            <w:tcW w:w="2585" w:type="dxa"/>
            <w:vAlign w:val="center"/>
          </w:tcPr>
          <w:p w14:paraId="75983440" w14:textId="77777777" w:rsidR="00457FE7" w:rsidRDefault="00457FE7" w:rsidP="00457FE7">
            <w:pPr>
              <w:pStyle w:val="TAC"/>
              <w:rPr>
                <w:rStyle w:val="TALCar"/>
                <w:sz w:val="16"/>
                <w:szCs w:val="16"/>
                <w:lang w:val="en-US"/>
              </w:rPr>
            </w:pPr>
            <w:r w:rsidRPr="00C25EBB">
              <w:rPr>
                <w:rStyle w:val="TALCar"/>
                <w:sz w:val="16"/>
                <w:szCs w:val="16"/>
                <w:lang w:val="en-US"/>
              </w:rPr>
              <w:t>Simulation case</w:t>
            </w:r>
          </w:p>
          <w:p w14:paraId="6B19651F" w14:textId="77777777" w:rsidR="00457FE7" w:rsidRPr="00C25EBB" w:rsidRDefault="00457FE7" w:rsidP="00457FE7">
            <w:pPr>
              <w:pStyle w:val="TAC"/>
              <w:rPr>
                <w:rStyle w:val="TALCar"/>
                <w:sz w:val="16"/>
                <w:szCs w:val="16"/>
                <w:lang w:val="en-US"/>
              </w:rPr>
            </w:pPr>
            <w:r>
              <w:rPr>
                <w:rStyle w:val="TALCar"/>
                <w:sz w:val="16"/>
                <w:szCs w:val="16"/>
                <w:lang w:val="en-US"/>
              </w:rPr>
              <w:t>(Horizontal Error)</w:t>
            </w:r>
          </w:p>
        </w:tc>
        <w:tc>
          <w:tcPr>
            <w:tcW w:w="2257" w:type="dxa"/>
          </w:tcPr>
          <w:p w14:paraId="4849496D" w14:textId="77777777" w:rsidR="00457FE7" w:rsidRPr="00C25EBB" w:rsidRDefault="00457FE7" w:rsidP="00457FE7">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horizontal accuracy</w:t>
            </w:r>
            <w:r w:rsidRPr="00C25EBB">
              <w:rPr>
                <w:rStyle w:val="TALCar"/>
                <w:sz w:val="16"/>
                <w:szCs w:val="16"/>
                <w:lang w:val="en-US"/>
              </w:rPr>
              <w:t xml:space="preserve"> requirements</w:t>
            </w:r>
            <w:r>
              <w:rPr>
                <w:rStyle w:val="TALCar"/>
                <w:sz w:val="16"/>
                <w:szCs w:val="16"/>
                <w:lang w:val="en-US"/>
              </w:rPr>
              <w:t xml:space="preserve"> [1]m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c>
          <w:tcPr>
            <w:tcW w:w="2257" w:type="dxa"/>
          </w:tcPr>
          <w:p w14:paraId="3E92BB7B" w14:textId="77777777" w:rsidR="00457FE7" w:rsidRPr="00C25EBB" w:rsidRDefault="00457FE7" w:rsidP="00457FE7">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 @[90]%</w:t>
            </w:r>
          </w:p>
        </w:tc>
        <w:tc>
          <w:tcPr>
            <w:tcW w:w="2257" w:type="dxa"/>
          </w:tcPr>
          <w:p w14:paraId="1E2F3235" w14:textId="77777777" w:rsidR="00457FE7" w:rsidRPr="00C25EBB" w:rsidRDefault="00457FE7" w:rsidP="00457FE7">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0.5</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r>
      <w:tr w:rsidR="00457FE7" w:rsidRPr="00B254CE" w14:paraId="7969095D" w14:textId="77777777" w:rsidTr="00457FE7">
        <w:trPr>
          <w:trHeight w:val="251"/>
        </w:trPr>
        <w:tc>
          <w:tcPr>
            <w:tcW w:w="2585" w:type="dxa"/>
            <w:vAlign w:val="center"/>
          </w:tcPr>
          <w:p w14:paraId="5A57B4D9" w14:textId="77777777" w:rsidR="00457FE7" w:rsidRPr="00C25EBB" w:rsidRDefault="00457FE7" w:rsidP="00457FE7">
            <w:pPr>
              <w:pStyle w:val="TAC"/>
              <w:jc w:val="left"/>
              <w:rPr>
                <w:rStyle w:val="TALCar"/>
                <w:sz w:val="16"/>
                <w:szCs w:val="16"/>
                <w:lang w:val="en-US"/>
              </w:rPr>
            </w:pPr>
            <w:r>
              <w:rPr>
                <w:rStyle w:val="TALCar"/>
                <w:sz w:val="16"/>
                <w:szCs w:val="16"/>
                <w:lang w:val="en-US"/>
              </w:rPr>
              <w:t>28 2*200MHz Perfect phase</w:t>
            </w:r>
          </w:p>
        </w:tc>
        <w:tc>
          <w:tcPr>
            <w:tcW w:w="2257" w:type="dxa"/>
          </w:tcPr>
          <w:p w14:paraId="71C1C2D1" w14:textId="77777777" w:rsidR="00457FE7" w:rsidRPr="00C25EBB" w:rsidRDefault="00457FE7" w:rsidP="00457FE7">
            <w:pPr>
              <w:pStyle w:val="TAC"/>
              <w:rPr>
                <w:rStyle w:val="TALCar"/>
                <w:sz w:val="16"/>
                <w:szCs w:val="16"/>
                <w:lang w:val="en-US"/>
              </w:rPr>
            </w:pPr>
            <w:r>
              <w:rPr>
                <w:rStyle w:val="TALCar"/>
                <w:sz w:val="16"/>
                <w:szCs w:val="16"/>
                <w:lang w:val="en-US"/>
              </w:rPr>
              <w:t>Yes.</w:t>
            </w:r>
          </w:p>
        </w:tc>
        <w:tc>
          <w:tcPr>
            <w:tcW w:w="2257" w:type="dxa"/>
          </w:tcPr>
          <w:p w14:paraId="315BD1E6" w14:textId="77777777" w:rsidR="00457FE7" w:rsidRPr="00C25EBB" w:rsidRDefault="00457FE7" w:rsidP="00457FE7">
            <w:pPr>
              <w:pStyle w:val="TAC"/>
              <w:rPr>
                <w:rStyle w:val="TALCar"/>
                <w:sz w:val="16"/>
                <w:szCs w:val="16"/>
                <w:lang w:val="en-US"/>
              </w:rPr>
            </w:pPr>
            <w:r>
              <w:rPr>
                <w:rStyle w:val="TALCar"/>
                <w:sz w:val="16"/>
                <w:szCs w:val="16"/>
                <w:lang w:val="en-US"/>
              </w:rPr>
              <w:t>Yes.</w:t>
            </w:r>
          </w:p>
        </w:tc>
        <w:tc>
          <w:tcPr>
            <w:tcW w:w="2257" w:type="dxa"/>
          </w:tcPr>
          <w:p w14:paraId="2A9035B4" w14:textId="77777777" w:rsidR="00457FE7" w:rsidRPr="00C25EBB" w:rsidRDefault="00457FE7" w:rsidP="00457FE7">
            <w:pPr>
              <w:pStyle w:val="TAC"/>
              <w:rPr>
                <w:rStyle w:val="TALCar"/>
                <w:sz w:val="16"/>
                <w:szCs w:val="16"/>
                <w:lang w:val="en-US"/>
              </w:rPr>
            </w:pPr>
            <w:r>
              <w:rPr>
                <w:rStyle w:val="TALCar"/>
                <w:sz w:val="16"/>
                <w:szCs w:val="16"/>
                <w:lang w:val="en-US"/>
              </w:rPr>
              <w:t>Yes.</w:t>
            </w:r>
          </w:p>
        </w:tc>
      </w:tr>
      <w:tr w:rsidR="00457FE7" w:rsidRPr="00B254CE" w14:paraId="2AF96E65" w14:textId="77777777" w:rsidTr="00457FE7">
        <w:trPr>
          <w:trHeight w:val="53"/>
        </w:trPr>
        <w:tc>
          <w:tcPr>
            <w:tcW w:w="2585" w:type="dxa"/>
            <w:vAlign w:val="center"/>
          </w:tcPr>
          <w:p w14:paraId="4D991FDB" w14:textId="77777777" w:rsidR="00457FE7" w:rsidRPr="00C25EBB" w:rsidRDefault="00457FE7" w:rsidP="00457FE7">
            <w:pPr>
              <w:pStyle w:val="TAC"/>
              <w:jc w:val="left"/>
              <w:rPr>
                <w:rStyle w:val="TALCar"/>
                <w:sz w:val="16"/>
                <w:szCs w:val="16"/>
                <w:lang w:val="en-US"/>
              </w:rPr>
            </w:pPr>
            <w:r>
              <w:rPr>
                <w:rStyle w:val="TALCar"/>
                <w:sz w:val="16"/>
                <w:szCs w:val="16"/>
                <w:lang w:val="en-US"/>
              </w:rPr>
              <w:t>28 200</w:t>
            </w:r>
            <w:proofErr w:type="gramStart"/>
            <w:r>
              <w:rPr>
                <w:rStyle w:val="TALCar"/>
                <w:sz w:val="16"/>
                <w:szCs w:val="16"/>
                <w:lang w:val="en-US"/>
              </w:rPr>
              <w:t>MHZ(</w:t>
            </w:r>
            <w:proofErr w:type="gramEnd"/>
            <w:r>
              <w:rPr>
                <w:rStyle w:val="TALCar"/>
                <w:sz w:val="16"/>
                <w:szCs w:val="16"/>
                <w:lang w:val="en-US"/>
              </w:rPr>
              <w:t>baseline)</w:t>
            </w:r>
          </w:p>
        </w:tc>
        <w:tc>
          <w:tcPr>
            <w:tcW w:w="2257" w:type="dxa"/>
          </w:tcPr>
          <w:p w14:paraId="06680421" w14:textId="77777777" w:rsidR="00457FE7" w:rsidRPr="00C25EBB" w:rsidRDefault="00457FE7" w:rsidP="00457FE7">
            <w:pPr>
              <w:pStyle w:val="TAC"/>
              <w:rPr>
                <w:rStyle w:val="TALCar"/>
                <w:sz w:val="16"/>
                <w:szCs w:val="16"/>
                <w:lang w:val="en-US"/>
              </w:rPr>
            </w:pPr>
            <w:r>
              <w:rPr>
                <w:rStyle w:val="TALCar"/>
                <w:sz w:val="16"/>
                <w:szCs w:val="16"/>
                <w:lang w:val="en-US"/>
              </w:rPr>
              <w:t>Yes.</w:t>
            </w:r>
          </w:p>
        </w:tc>
        <w:tc>
          <w:tcPr>
            <w:tcW w:w="2257" w:type="dxa"/>
          </w:tcPr>
          <w:p w14:paraId="5F732B38" w14:textId="77777777" w:rsidR="00457FE7" w:rsidRPr="00C25EBB" w:rsidRDefault="00457FE7" w:rsidP="00457FE7">
            <w:pPr>
              <w:pStyle w:val="TAC"/>
              <w:rPr>
                <w:rStyle w:val="TALCar"/>
                <w:sz w:val="16"/>
                <w:szCs w:val="16"/>
                <w:lang w:val="en-US"/>
              </w:rPr>
            </w:pPr>
            <w:r>
              <w:rPr>
                <w:rStyle w:val="TALCar"/>
                <w:sz w:val="16"/>
                <w:szCs w:val="16"/>
                <w:lang w:val="en-US"/>
              </w:rPr>
              <w:t>Yes.</w:t>
            </w:r>
          </w:p>
        </w:tc>
        <w:tc>
          <w:tcPr>
            <w:tcW w:w="2257" w:type="dxa"/>
          </w:tcPr>
          <w:p w14:paraId="604DFD40" w14:textId="77777777" w:rsidR="00457FE7" w:rsidRPr="00C25EBB" w:rsidRDefault="00457FE7" w:rsidP="00457FE7">
            <w:pPr>
              <w:pStyle w:val="TAC"/>
              <w:rPr>
                <w:rStyle w:val="TALCar"/>
                <w:sz w:val="16"/>
                <w:szCs w:val="16"/>
                <w:lang w:val="en-US"/>
              </w:rPr>
            </w:pPr>
            <w:r>
              <w:rPr>
                <w:rStyle w:val="TALCar"/>
                <w:sz w:val="16"/>
                <w:szCs w:val="16"/>
                <w:lang w:val="en-US"/>
              </w:rPr>
              <w:t>Yes.</w:t>
            </w:r>
          </w:p>
        </w:tc>
      </w:tr>
      <w:tr w:rsidR="00457FE7" w:rsidRPr="00B254CE" w14:paraId="7B4013F1" w14:textId="77777777" w:rsidTr="00457FE7">
        <w:trPr>
          <w:trHeight w:val="53"/>
        </w:trPr>
        <w:tc>
          <w:tcPr>
            <w:tcW w:w="2585" w:type="dxa"/>
            <w:vAlign w:val="center"/>
          </w:tcPr>
          <w:p w14:paraId="3E0CF2FB" w14:textId="77777777" w:rsidR="00457FE7" w:rsidRPr="00C25EBB" w:rsidRDefault="00457FE7" w:rsidP="00457FE7">
            <w:pPr>
              <w:pStyle w:val="TAC"/>
              <w:jc w:val="left"/>
              <w:rPr>
                <w:rStyle w:val="TALCar"/>
                <w:sz w:val="16"/>
                <w:szCs w:val="16"/>
                <w:lang w:val="en-US"/>
              </w:rPr>
            </w:pPr>
            <w:r>
              <w:rPr>
                <w:rStyle w:val="TALCar"/>
                <w:sz w:val="16"/>
                <w:szCs w:val="16"/>
                <w:lang w:val="en-US"/>
              </w:rPr>
              <w:t>29 2*200MHz Perfect phase</w:t>
            </w:r>
          </w:p>
        </w:tc>
        <w:tc>
          <w:tcPr>
            <w:tcW w:w="2257" w:type="dxa"/>
          </w:tcPr>
          <w:p w14:paraId="11D25C4E" w14:textId="77777777" w:rsidR="00457FE7" w:rsidRPr="00C25EBB" w:rsidRDefault="00457FE7" w:rsidP="00457FE7">
            <w:pPr>
              <w:pStyle w:val="TAC"/>
              <w:rPr>
                <w:rStyle w:val="TALCar"/>
                <w:sz w:val="16"/>
                <w:szCs w:val="16"/>
                <w:lang w:val="en-US"/>
              </w:rPr>
            </w:pPr>
            <w:r>
              <w:rPr>
                <w:rStyle w:val="TALCar"/>
                <w:sz w:val="16"/>
                <w:szCs w:val="16"/>
                <w:lang w:val="en-US"/>
              </w:rPr>
              <w:t>63%</w:t>
            </w:r>
          </w:p>
        </w:tc>
        <w:tc>
          <w:tcPr>
            <w:tcW w:w="2257" w:type="dxa"/>
          </w:tcPr>
          <w:p w14:paraId="4E2BDD00" w14:textId="77777777" w:rsidR="00457FE7" w:rsidRPr="00C25EBB" w:rsidRDefault="00457FE7" w:rsidP="00457FE7">
            <w:pPr>
              <w:pStyle w:val="TAC"/>
              <w:rPr>
                <w:rStyle w:val="TALCar"/>
                <w:sz w:val="16"/>
                <w:szCs w:val="16"/>
                <w:lang w:val="en-US"/>
              </w:rPr>
            </w:pPr>
            <w:r>
              <w:rPr>
                <w:rStyle w:val="TALCar"/>
                <w:sz w:val="16"/>
                <w:szCs w:val="16"/>
                <w:lang w:val="en-US"/>
              </w:rPr>
              <w:t>62%</w:t>
            </w:r>
          </w:p>
        </w:tc>
        <w:tc>
          <w:tcPr>
            <w:tcW w:w="2257" w:type="dxa"/>
          </w:tcPr>
          <w:p w14:paraId="03CA197A" w14:textId="77777777" w:rsidR="00457FE7" w:rsidRPr="00C25EBB" w:rsidRDefault="00457FE7" w:rsidP="00457FE7">
            <w:pPr>
              <w:pStyle w:val="TAC"/>
              <w:rPr>
                <w:rStyle w:val="TALCar"/>
                <w:sz w:val="16"/>
                <w:szCs w:val="16"/>
                <w:lang w:val="en-US"/>
              </w:rPr>
            </w:pPr>
            <w:r>
              <w:rPr>
                <w:rStyle w:val="TALCar"/>
                <w:sz w:val="16"/>
                <w:szCs w:val="16"/>
                <w:lang w:val="en-US"/>
              </w:rPr>
              <w:t>62%</w:t>
            </w:r>
          </w:p>
        </w:tc>
      </w:tr>
      <w:tr w:rsidR="00457FE7" w:rsidRPr="00B254CE" w14:paraId="1B7062F1" w14:textId="77777777" w:rsidTr="00457FE7">
        <w:trPr>
          <w:trHeight w:val="53"/>
        </w:trPr>
        <w:tc>
          <w:tcPr>
            <w:tcW w:w="2585" w:type="dxa"/>
            <w:vAlign w:val="center"/>
          </w:tcPr>
          <w:p w14:paraId="6449EE59" w14:textId="77777777" w:rsidR="00457FE7" w:rsidRPr="00C25EBB" w:rsidRDefault="00457FE7" w:rsidP="00457FE7">
            <w:pPr>
              <w:pStyle w:val="TAC"/>
              <w:jc w:val="left"/>
              <w:rPr>
                <w:rStyle w:val="TALCar"/>
                <w:sz w:val="16"/>
                <w:szCs w:val="16"/>
                <w:lang w:val="en-US"/>
              </w:rPr>
            </w:pPr>
            <w:r>
              <w:rPr>
                <w:rStyle w:val="TALCar"/>
                <w:sz w:val="16"/>
                <w:szCs w:val="16"/>
                <w:lang w:val="en-US"/>
              </w:rPr>
              <w:t>29 200</w:t>
            </w:r>
            <w:proofErr w:type="gramStart"/>
            <w:r>
              <w:rPr>
                <w:rStyle w:val="TALCar"/>
                <w:sz w:val="16"/>
                <w:szCs w:val="16"/>
                <w:lang w:val="en-US"/>
              </w:rPr>
              <w:t>MHZ(</w:t>
            </w:r>
            <w:proofErr w:type="gramEnd"/>
            <w:r>
              <w:rPr>
                <w:rStyle w:val="TALCar"/>
                <w:sz w:val="16"/>
                <w:szCs w:val="16"/>
                <w:lang w:val="en-US"/>
              </w:rPr>
              <w:t>baseline)</w:t>
            </w:r>
          </w:p>
        </w:tc>
        <w:tc>
          <w:tcPr>
            <w:tcW w:w="2257" w:type="dxa"/>
          </w:tcPr>
          <w:p w14:paraId="0349B875" w14:textId="77777777" w:rsidR="00457FE7" w:rsidRPr="00C25EBB" w:rsidRDefault="00457FE7" w:rsidP="00457FE7">
            <w:pPr>
              <w:pStyle w:val="TAC"/>
              <w:rPr>
                <w:rStyle w:val="TALCar"/>
                <w:sz w:val="16"/>
                <w:szCs w:val="16"/>
                <w:lang w:val="en-US"/>
              </w:rPr>
            </w:pPr>
            <w:r>
              <w:rPr>
                <w:rStyle w:val="TALCar"/>
                <w:sz w:val="16"/>
                <w:szCs w:val="16"/>
                <w:lang w:val="en-US"/>
              </w:rPr>
              <w:t>62%</w:t>
            </w:r>
          </w:p>
        </w:tc>
        <w:tc>
          <w:tcPr>
            <w:tcW w:w="2257" w:type="dxa"/>
          </w:tcPr>
          <w:p w14:paraId="3E36181A" w14:textId="77777777" w:rsidR="00457FE7" w:rsidRPr="00C25EBB" w:rsidRDefault="00457FE7" w:rsidP="00457FE7">
            <w:pPr>
              <w:pStyle w:val="TAC"/>
              <w:rPr>
                <w:rStyle w:val="TALCar"/>
                <w:sz w:val="16"/>
                <w:szCs w:val="16"/>
                <w:lang w:val="en-US"/>
              </w:rPr>
            </w:pPr>
            <w:r>
              <w:rPr>
                <w:rStyle w:val="TALCar"/>
                <w:sz w:val="16"/>
                <w:szCs w:val="16"/>
                <w:lang w:val="en-US"/>
              </w:rPr>
              <w:t>61%</w:t>
            </w:r>
          </w:p>
        </w:tc>
        <w:tc>
          <w:tcPr>
            <w:tcW w:w="2257" w:type="dxa"/>
          </w:tcPr>
          <w:p w14:paraId="3C476EBF" w14:textId="77777777" w:rsidR="00457FE7" w:rsidRPr="00C25EBB" w:rsidRDefault="00457FE7" w:rsidP="00457FE7">
            <w:pPr>
              <w:pStyle w:val="TAC"/>
              <w:rPr>
                <w:rStyle w:val="TALCar"/>
                <w:sz w:val="16"/>
                <w:szCs w:val="16"/>
                <w:lang w:val="en-US"/>
              </w:rPr>
            </w:pPr>
            <w:r>
              <w:rPr>
                <w:rStyle w:val="TALCar"/>
                <w:sz w:val="16"/>
                <w:szCs w:val="16"/>
                <w:lang w:val="en-US"/>
              </w:rPr>
              <w:t>61%</w:t>
            </w:r>
          </w:p>
        </w:tc>
      </w:tr>
      <w:tr w:rsidR="00B94184" w:rsidRPr="00B254CE" w14:paraId="480AA91E" w14:textId="77777777" w:rsidTr="00457FE7">
        <w:trPr>
          <w:trHeight w:val="53"/>
        </w:trPr>
        <w:tc>
          <w:tcPr>
            <w:tcW w:w="2585" w:type="dxa"/>
            <w:vAlign w:val="center"/>
          </w:tcPr>
          <w:p w14:paraId="41906AF4" w14:textId="77777777" w:rsidR="00B94184" w:rsidRPr="00C25EBB" w:rsidRDefault="00B94184" w:rsidP="00B94184">
            <w:pPr>
              <w:pStyle w:val="TAC"/>
              <w:jc w:val="left"/>
              <w:rPr>
                <w:rStyle w:val="TALCar"/>
                <w:sz w:val="16"/>
                <w:szCs w:val="16"/>
                <w:lang w:val="en-US"/>
              </w:rPr>
            </w:pPr>
            <w:r>
              <w:rPr>
                <w:rStyle w:val="TALCar"/>
                <w:sz w:val="16"/>
                <w:szCs w:val="16"/>
                <w:lang w:val="en-US"/>
              </w:rPr>
              <w:t>30 2*200MHz Perfect phase</w:t>
            </w:r>
          </w:p>
        </w:tc>
        <w:tc>
          <w:tcPr>
            <w:tcW w:w="2257" w:type="dxa"/>
          </w:tcPr>
          <w:p w14:paraId="5C63DD58" w14:textId="4CAFF67D" w:rsidR="00B94184" w:rsidRPr="00C25EBB" w:rsidRDefault="00B94184" w:rsidP="00B94184">
            <w:pPr>
              <w:pStyle w:val="TAC"/>
              <w:rPr>
                <w:rStyle w:val="TALCar"/>
                <w:sz w:val="16"/>
                <w:szCs w:val="16"/>
                <w:lang w:val="en-US"/>
              </w:rPr>
            </w:pPr>
            <w:r>
              <w:rPr>
                <w:rStyle w:val="TALCar"/>
                <w:sz w:val="16"/>
                <w:szCs w:val="16"/>
                <w:lang w:val="en-US"/>
              </w:rPr>
              <w:t>Yes.</w:t>
            </w:r>
          </w:p>
        </w:tc>
        <w:tc>
          <w:tcPr>
            <w:tcW w:w="2257" w:type="dxa"/>
          </w:tcPr>
          <w:p w14:paraId="7E2F567A" w14:textId="2B183B69" w:rsidR="00B94184" w:rsidRPr="00C25EBB" w:rsidRDefault="00B94184" w:rsidP="00B94184">
            <w:pPr>
              <w:pStyle w:val="TAC"/>
              <w:rPr>
                <w:rStyle w:val="TALCar"/>
                <w:sz w:val="16"/>
                <w:szCs w:val="16"/>
                <w:lang w:val="en-US"/>
              </w:rPr>
            </w:pPr>
            <w:r>
              <w:rPr>
                <w:rStyle w:val="TALCar"/>
                <w:sz w:val="16"/>
                <w:szCs w:val="16"/>
                <w:lang w:val="en-US"/>
              </w:rPr>
              <w:t>78%</w:t>
            </w:r>
          </w:p>
        </w:tc>
        <w:tc>
          <w:tcPr>
            <w:tcW w:w="2257" w:type="dxa"/>
          </w:tcPr>
          <w:p w14:paraId="79157A88" w14:textId="712E4162" w:rsidR="00B94184" w:rsidRPr="00C25EBB" w:rsidRDefault="00B94184" w:rsidP="00B94184">
            <w:pPr>
              <w:pStyle w:val="TAC"/>
              <w:rPr>
                <w:rStyle w:val="TALCar"/>
                <w:sz w:val="16"/>
                <w:szCs w:val="16"/>
                <w:lang w:val="en-US"/>
              </w:rPr>
            </w:pPr>
            <w:r>
              <w:rPr>
                <w:rStyle w:val="TALCar"/>
                <w:sz w:val="16"/>
                <w:szCs w:val="16"/>
                <w:lang w:val="en-US"/>
              </w:rPr>
              <w:t>83%</w:t>
            </w:r>
          </w:p>
        </w:tc>
      </w:tr>
      <w:tr w:rsidR="00B94184" w:rsidRPr="00B254CE" w14:paraId="09E70CE6" w14:textId="77777777" w:rsidTr="00457FE7">
        <w:trPr>
          <w:trHeight w:val="53"/>
        </w:trPr>
        <w:tc>
          <w:tcPr>
            <w:tcW w:w="2585" w:type="dxa"/>
            <w:vAlign w:val="center"/>
          </w:tcPr>
          <w:p w14:paraId="5C06CB86" w14:textId="77777777" w:rsidR="00B94184" w:rsidRPr="00C25EBB" w:rsidRDefault="00B94184" w:rsidP="00B94184">
            <w:pPr>
              <w:pStyle w:val="TAC"/>
              <w:jc w:val="left"/>
              <w:rPr>
                <w:rStyle w:val="TALCar"/>
                <w:sz w:val="16"/>
                <w:szCs w:val="16"/>
                <w:lang w:val="en-US"/>
              </w:rPr>
            </w:pPr>
            <w:r>
              <w:rPr>
                <w:rStyle w:val="TALCar"/>
                <w:sz w:val="16"/>
                <w:szCs w:val="16"/>
                <w:lang w:val="en-US"/>
              </w:rPr>
              <w:t>30 200</w:t>
            </w:r>
            <w:proofErr w:type="gramStart"/>
            <w:r>
              <w:rPr>
                <w:rStyle w:val="TALCar"/>
                <w:sz w:val="16"/>
                <w:szCs w:val="16"/>
                <w:lang w:val="en-US"/>
              </w:rPr>
              <w:t>MHZ(</w:t>
            </w:r>
            <w:proofErr w:type="gramEnd"/>
            <w:r>
              <w:rPr>
                <w:rStyle w:val="TALCar"/>
                <w:sz w:val="16"/>
                <w:szCs w:val="16"/>
                <w:lang w:val="en-US"/>
              </w:rPr>
              <w:t>baseline)</w:t>
            </w:r>
          </w:p>
        </w:tc>
        <w:tc>
          <w:tcPr>
            <w:tcW w:w="2257" w:type="dxa"/>
          </w:tcPr>
          <w:p w14:paraId="0BBAB58A" w14:textId="4ADF7525" w:rsidR="00B94184" w:rsidRPr="00C25EBB" w:rsidRDefault="00B94184" w:rsidP="00B94184">
            <w:pPr>
              <w:pStyle w:val="TAC"/>
              <w:rPr>
                <w:rStyle w:val="TALCar"/>
                <w:sz w:val="16"/>
                <w:szCs w:val="16"/>
                <w:lang w:val="en-US"/>
              </w:rPr>
            </w:pPr>
            <w:r>
              <w:rPr>
                <w:rStyle w:val="TALCar"/>
                <w:sz w:val="16"/>
                <w:szCs w:val="16"/>
                <w:lang w:val="en-US"/>
              </w:rPr>
              <w:t>Yes.</w:t>
            </w:r>
          </w:p>
        </w:tc>
        <w:tc>
          <w:tcPr>
            <w:tcW w:w="2257" w:type="dxa"/>
          </w:tcPr>
          <w:p w14:paraId="14D32B27" w14:textId="441DF851" w:rsidR="00B94184" w:rsidRPr="00C25EBB" w:rsidRDefault="00B94184" w:rsidP="00B94184">
            <w:pPr>
              <w:pStyle w:val="TAC"/>
              <w:rPr>
                <w:rStyle w:val="TALCar"/>
                <w:sz w:val="16"/>
                <w:szCs w:val="16"/>
                <w:lang w:val="en-US"/>
              </w:rPr>
            </w:pPr>
            <w:r>
              <w:rPr>
                <w:rStyle w:val="TALCar"/>
                <w:sz w:val="16"/>
                <w:szCs w:val="16"/>
                <w:lang w:val="en-US"/>
              </w:rPr>
              <w:t>66%</w:t>
            </w:r>
          </w:p>
        </w:tc>
        <w:tc>
          <w:tcPr>
            <w:tcW w:w="2257" w:type="dxa"/>
          </w:tcPr>
          <w:p w14:paraId="042B3D9B" w14:textId="4B8C8C8F" w:rsidR="00B94184" w:rsidRPr="00C25EBB" w:rsidRDefault="00B94184" w:rsidP="00B94184">
            <w:pPr>
              <w:pStyle w:val="TAC"/>
              <w:rPr>
                <w:rStyle w:val="TALCar"/>
                <w:sz w:val="16"/>
                <w:szCs w:val="16"/>
                <w:lang w:val="en-US"/>
              </w:rPr>
            </w:pPr>
            <w:r>
              <w:rPr>
                <w:rStyle w:val="TALCar"/>
                <w:sz w:val="16"/>
                <w:szCs w:val="16"/>
                <w:lang w:val="en-US"/>
              </w:rPr>
              <w:t>77%</w:t>
            </w:r>
          </w:p>
        </w:tc>
      </w:tr>
      <w:tr w:rsidR="00B94184" w:rsidRPr="00B254CE" w14:paraId="5C319353" w14:textId="77777777" w:rsidTr="00457FE7">
        <w:trPr>
          <w:trHeight w:val="53"/>
        </w:trPr>
        <w:tc>
          <w:tcPr>
            <w:tcW w:w="2585" w:type="dxa"/>
            <w:vAlign w:val="center"/>
          </w:tcPr>
          <w:p w14:paraId="7FE67FC2" w14:textId="77777777" w:rsidR="00B94184" w:rsidRDefault="00B94184" w:rsidP="00B94184">
            <w:pPr>
              <w:pStyle w:val="TAC"/>
              <w:jc w:val="left"/>
              <w:rPr>
                <w:rStyle w:val="TALCar"/>
                <w:sz w:val="16"/>
                <w:szCs w:val="16"/>
                <w:lang w:val="en-US"/>
              </w:rPr>
            </w:pPr>
            <w:r>
              <w:rPr>
                <w:rStyle w:val="TALCar"/>
                <w:sz w:val="16"/>
                <w:szCs w:val="16"/>
                <w:lang w:val="en-US"/>
              </w:rPr>
              <w:t>31 2*200MHz Perfect phase</w:t>
            </w:r>
          </w:p>
        </w:tc>
        <w:tc>
          <w:tcPr>
            <w:tcW w:w="2257" w:type="dxa"/>
          </w:tcPr>
          <w:p w14:paraId="48C03C1F" w14:textId="39CBE780"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11CF5AD7" w14:textId="79C50699"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5ADC9AF5" w14:textId="55E4F298" w:rsidR="00B94184" w:rsidRDefault="00B94184" w:rsidP="00B94184">
            <w:pPr>
              <w:pStyle w:val="TAC"/>
              <w:rPr>
                <w:rStyle w:val="TALCar"/>
                <w:sz w:val="16"/>
                <w:szCs w:val="16"/>
                <w:lang w:val="en-US"/>
              </w:rPr>
            </w:pPr>
            <w:r>
              <w:rPr>
                <w:rStyle w:val="TALCar"/>
                <w:sz w:val="16"/>
                <w:szCs w:val="16"/>
                <w:lang w:val="en-US"/>
              </w:rPr>
              <w:t>Yes.</w:t>
            </w:r>
          </w:p>
        </w:tc>
      </w:tr>
      <w:tr w:rsidR="00B94184" w:rsidRPr="00B254CE" w14:paraId="0040A049" w14:textId="77777777" w:rsidTr="00457FE7">
        <w:trPr>
          <w:trHeight w:val="53"/>
        </w:trPr>
        <w:tc>
          <w:tcPr>
            <w:tcW w:w="2585" w:type="dxa"/>
            <w:vAlign w:val="center"/>
          </w:tcPr>
          <w:p w14:paraId="74EDCDB0" w14:textId="77777777" w:rsidR="00B94184" w:rsidRDefault="00B94184" w:rsidP="00B94184">
            <w:pPr>
              <w:pStyle w:val="TAC"/>
              <w:jc w:val="left"/>
              <w:rPr>
                <w:rStyle w:val="TALCar"/>
                <w:sz w:val="16"/>
                <w:szCs w:val="16"/>
                <w:lang w:val="en-US"/>
              </w:rPr>
            </w:pPr>
            <w:r>
              <w:rPr>
                <w:rStyle w:val="TALCar"/>
                <w:sz w:val="16"/>
                <w:szCs w:val="16"/>
                <w:lang w:val="en-US"/>
              </w:rPr>
              <w:t>31 200</w:t>
            </w:r>
            <w:proofErr w:type="gramStart"/>
            <w:r>
              <w:rPr>
                <w:rStyle w:val="TALCar"/>
                <w:sz w:val="16"/>
                <w:szCs w:val="16"/>
                <w:lang w:val="en-US"/>
              </w:rPr>
              <w:t>MHZ(</w:t>
            </w:r>
            <w:proofErr w:type="gramEnd"/>
            <w:r>
              <w:rPr>
                <w:rStyle w:val="TALCar"/>
                <w:sz w:val="16"/>
                <w:szCs w:val="16"/>
                <w:lang w:val="en-US"/>
              </w:rPr>
              <w:t>baseline)</w:t>
            </w:r>
          </w:p>
        </w:tc>
        <w:tc>
          <w:tcPr>
            <w:tcW w:w="2257" w:type="dxa"/>
          </w:tcPr>
          <w:p w14:paraId="61F8C069" w14:textId="7AE09EA7"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1EFA7681" w14:textId="2A501364"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09A0FE18" w14:textId="1A07EA3A" w:rsidR="00B94184" w:rsidRDefault="00B94184" w:rsidP="00B94184">
            <w:pPr>
              <w:pStyle w:val="TAC"/>
              <w:rPr>
                <w:rStyle w:val="TALCar"/>
                <w:sz w:val="16"/>
                <w:szCs w:val="16"/>
                <w:lang w:val="en-US"/>
              </w:rPr>
            </w:pPr>
            <w:r>
              <w:rPr>
                <w:rStyle w:val="TALCar"/>
                <w:sz w:val="16"/>
                <w:szCs w:val="16"/>
                <w:lang w:val="en-US"/>
              </w:rPr>
              <w:t>Yes.</w:t>
            </w:r>
          </w:p>
        </w:tc>
      </w:tr>
      <w:tr w:rsidR="00B94184" w:rsidRPr="00B254CE" w14:paraId="746492B6" w14:textId="77777777" w:rsidTr="00457FE7">
        <w:trPr>
          <w:trHeight w:val="53"/>
        </w:trPr>
        <w:tc>
          <w:tcPr>
            <w:tcW w:w="2585" w:type="dxa"/>
            <w:vAlign w:val="center"/>
          </w:tcPr>
          <w:p w14:paraId="4A51C186" w14:textId="77777777" w:rsidR="00B94184" w:rsidRDefault="00B94184" w:rsidP="00B94184">
            <w:pPr>
              <w:pStyle w:val="TAC"/>
              <w:jc w:val="left"/>
              <w:rPr>
                <w:rStyle w:val="TALCar"/>
                <w:sz w:val="16"/>
                <w:szCs w:val="16"/>
                <w:lang w:val="en-US"/>
              </w:rPr>
            </w:pPr>
            <w:r>
              <w:rPr>
                <w:rStyle w:val="TALCar"/>
                <w:sz w:val="16"/>
                <w:szCs w:val="16"/>
                <w:lang w:val="en-US"/>
              </w:rPr>
              <w:t>32 2*200MHz Perfect time</w:t>
            </w:r>
          </w:p>
        </w:tc>
        <w:tc>
          <w:tcPr>
            <w:tcW w:w="2257" w:type="dxa"/>
          </w:tcPr>
          <w:p w14:paraId="3D7A0394" w14:textId="305CD0CF"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0CE81B16" w14:textId="1399B336" w:rsidR="00B94184" w:rsidRDefault="00B94184" w:rsidP="00B94184">
            <w:pPr>
              <w:pStyle w:val="TAC"/>
              <w:rPr>
                <w:rStyle w:val="TALCar"/>
                <w:sz w:val="16"/>
                <w:szCs w:val="16"/>
                <w:lang w:val="en-US"/>
              </w:rPr>
            </w:pPr>
            <w:r>
              <w:rPr>
                <w:rStyle w:val="TALCar"/>
                <w:sz w:val="16"/>
                <w:szCs w:val="16"/>
                <w:lang w:val="en-US"/>
              </w:rPr>
              <w:t>78%</w:t>
            </w:r>
          </w:p>
        </w:tc>
        <w:tc>
          <w:tcPr>
            <w:tcW w:w="2257" w:type="dxa"/>
          </w:tcPr>
          <w:p w14:paraId="3F63D80F" w14:textId="70D41D0E" w:rsidR="00B94184" w:rsidRDefault="00B94184" w:rsidP="00B94184">
            <w:pPr>
              <w:pStyle w:val="TAC"/>
              <w:rPr>
                <w:rStyle w:val="TALCar"/>
                <w:sz w:val="16"/>
                <w:szCs w:val="16"/>
                <w:lang w:val="en-US"/>
              </w:rPr>
            </w:pPr>
            <w:r>
              <w:rPr>
                <w:rStyle w:val="TALCar"/>
                <w:sz w:val="16"/>
                <w:szCs w:val="16"/>
                <w:lang w:val="en-US"/>
              </w:rPr>
              <w:t>83%</w:t>
            </w:r>
          </w:p>
        </w:tc>
      </w:tr>
      <w:tr w:rsidR="00B94184" w:rsidRPr="00B254CE" w14:paraId="665815F0" w14:textId="77777777" w:rsidTr="00457FE7">
        <w:trPr>
          <w:trHeight w:val="53"/>
        </w:trPr>
        <w:tc>
          <w:tcPr>
            <w:tcW w:w="2585" w:type="dxa"/>
            <w:vAlign w:val="center"/>
          </w:tcPr>
          <w:p w14:paraId="515D3319" w14:textId="77777777" w:rsidR="00B94184" w:rsidRDefault="00B94184" w:rsidP="00B94184">
            <w:pPr>
              <w:pStyle w:val="TAC"/>
              <w:jc w:val="left"/>
              <w:rPr>
                <w:rStyle w:val="TALCar"/>
                <w:sz w:val="16"/>
                <w:szCs w:val="16"/>
                <w:lang w:val="en-US"/>
              </w:rPr>
            </w:pPr>
            <w:r>
              <w:rPr>
                <w:rStyle w:val="TALCar"/>
                <w:sz w:val="16"/>
                <w:szCs w:val="16"/>
                <w:lang w:val="en-US"/>
              </w:rPr>
              <w:t>32 200</w:t>
            </w:r>
            <w:proofErr w:type="gramStart"/>
            <w:r>
              <w:rPr>
                <w:rStyle w:val="TALCar"/>
                <w:sz w:val="16"/>
                <w:szCs w:val="16"/>
                <w:lang w:val="en-US"/>
              </w:rPr>
              <w:t>MHZ(</w:t>
            </w:r>
            <w:proofErr w:type="gramEnd"/>
            <w:r>
              <w:rPr>
                <w:rStyle w:val="TALCar"/>
                <w:sz w:val="16"/>
                <w:szCs w:val="16"/>
                <w:lang w:val="en-US"/>
              </w:rPr>
              <w:t>baseline)</w:t>
            </w:r>
          </w:p>
        </w:tc>
        <w:tc>
          <w:tcPr>
            <w:tcW w:w="2257" w:type="dxa"/>
          </w:tcPr>
          <w:p w14:paraId="7F7E1DF8" w14:textId="29FAF627"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2450B5C5" w14:textId="0B4D666D" w:rsidR="00B94184" w:rsidRDefault="00B94184" w:rsidP="00B94184">
            <w:pPr>
              <w:pStyle w:val="TAC"/>
              <w:rPr>
                <w:rStyle w:val="TALCar"/>
                <w:sz w:val="16"/>
                <w:szCs w:val="16"/>
                <w:lang w:val="en-US"/>
              </w:rPr>
            </w:pPr>
            <w:r>
              <w:rPr>
                <w:rStyle w:val="TALCar"/>
                <w:sz w:val="16"/>
                <w:szCs w:val="16"/>
                <w:lang w:val="en-US"/>
              </w:rPr>
              <w:t>66%</w:t>
            </w:r>
          </w:p>
        </w:tc>
        <w:tc>
          <w:tcPr>
            <w:tcW w:w="2257" w:type="dxa"/>
          </w:tcPr>
          <w:p w14:paraId="475A1803" w14:textId="63B7120B" w:rsidR="00B94184" w:rsidRDefault="00B94184" w:rsidP="00B94184">
            <w:pPr>
              <w:pStyle w:val="TAC"/>
              <w:rPr>
                <w:rStyle w:val="TALCar"/>
                <w:sz w:val="16"/>
                <w:szCs w:val="16"/>
                <w:lang w:val="en-US"/>
              </w:rPr>
            </w:pPr>
            <w:r>
              <w:rPr>
                <w:rStyle w:val="TALCar"/>
                <w:sz w:val="16"/>
                <w:szCs w:val="16"/>
                <w:lang w:val="en-US"/>
              </w:rPr>
              <w:t>77%</w:t>
            </w:r>
          </w:p>
        </w:tc>
      </w:tr>
      <w:tr w:rsidR="00B94184" w:rsidRPr="00B254CE" w14:paraId="3AE8A11A" w14:textId="77777777" w:rsidTr="00457FE7">
        <w:trPr>
          <w:trHeight w:val="53"/>
        </w:trPr>
        <w:tc>
          <w:tcPr>
            <w:tcW w:w="2585" w:type="dxa"/>
            <w:vAlign w:val="center"/>
          </w:tcPr>
          <w:p w14:paraId="5C4E72C6" w14:textId="77777777" w:rsidR="00B94184" w:rsidRDefault="00B94184" w:rsidP="00B94184">
            <w:pPr>
              <w:pStyle w:val="TAC"/>
              <w:jc w:val="left"/>
              <w:rPr>
                <w:rStyle w:val="TALCar"/>
                <w:sz w:val="16"/>
                <w:szCs w:val="16"/>
                <w:lang w:val="en-US"/>
              </w:rPr>
            </w:pPr>
            <w:r>
              <w:rPr>
                <w:rStyle w:val="TALCar"/>
                <w:sz w:val="16"/>
                <w:szCs w:val="16"/>
                <w:lang w:val="en-US"/>
              </w:rPr>
              <w:t>33 2*200MHz Perfect time</w:t>
            </w:r>
          </w:p>
        </w:tc>
        <w:tc>
          <w:tcPr>
            <w:tcW w:w="2257" w:type="dxa"/>
          </w:tcPr>
          <w:p w14:paraId="489606EC" w14:textId="7DD8FACF"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3E946247" w14:textId="7E7BEFEB"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5D8B0FC3" w14:textId="42678899" w:rsidR="00B94184" w:rsidRDefault="00B94184" w:rsidP="00B94184">
            <w:pPr>
              <w:pStyle w:val="TAC"/>
              <w:rPr>
                <w:rStyle w:val="TALCar"/>
                <w:sz w:val="16"/>
                <w:szCs w:val="16"/>
                <w:lang w:val="en-US"/>
              </w:rPr>
            </w:pPr>
            <w:r>
              <w:rPr>
                <w:rStyle w:val="TALCar"/>
                <w:sz w:val="16"/>
                <w:szCs w:val="16"/>
                <w:lang w:val="en-US"/>
              </w:rPr>
              <w:t>Yes.</w:t>
            </w:r>
          </w:p>
        </w:tc>
      </w:tr>
      <w:tr w:rsidR="00B94184" w:rsidRPr="00B254CE" w14:paraId="354326D9" w14:textId="77777777" w:rsidTr="00457FE7">
        <w:trPr>
          <w:trHeight w:val="53"/>
        </w:trPr>
        <w:tc>
          <w:tcPr>
            <w:tcW w:w="2585" w:type="dxa"/>
            <w:vAlign w:val="center"/>
          </w:tcPr>
          <w:p w14:paraId="0979468E" w14:textId="77777777" w:rsidR="00B94184" w:rsidRDefault="00B94184" w:rsidP="00B94184">
            <w:pPr>
              <w:pStyle w:val="TAC"/>
              <w:jc w:val="left"/>
              <w:rPr>
                <w:rStyle w:val="TALCar"/>
                <w:sz w:val="16"/>
                <w:szCs w:val="16"/>
                <w:lang w:val="en-US"/>
              </w:rPr>
            </w:pPr>
            <w:r>
              <w:rPr>
                <w:rStyle w:val="TALCar"/>
                <w:sz w:val="16"/>
                <w:szCs w:val="16"/>
                <w:lang w:val="en-US"/>
              </w:rPr>
              <w:t>33 200</w:t>
            </w:r>
            <w:proofErr w:type="gramStart"/>
            <w:r>
              <w:rPr>
                <w:rStyle w:val="TALCar"/>
                <w:sz w:val="16"/>
                <w:szCs w:val="16"/>
                <w:lang w:val="en-US"/>
              </w:rPr>
              <w:t>MHZ(</w:t>
            </w:r>
            <w:proofErr w:type="gramEnd"/>
            <w:r>
              <w:rPr>
                <w:rStyle w:val="TALCar"/>
                <w:sz w:val="16"/>
                <w:szCs w:val="16"/>
                <w:lang w:val="en-US"/>
              </w:rPr>
              <w:t>baseline)</w:t>
            </w:r>
          </w:p>
        </w:tc>
        <w:tc>
          <w:tcPr>
            <w:tcW w:w="2257" w:type="dxa"/>
          </w:tcPr>
          <w:p w14:paraId="0C945C7A" w14:textId="0A810841"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32AC7236" w14:textId="6265AC65"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1CA65CCF" w14:textId="44412B86" w:rsidR="00B94184" w:rsidRDefault="00B94184" w:rsidP="00B94184">
            <w:pPr>
              <w:pStyle w:val="TAC"/>
              <w:rPr>
                <w:rStyle w:val="TALCar"/>
                <w:sz w:val="16"/>
                <w:szCs w:val="16"/>
                <w:lang w:val="en-US"/>
              </w:rPr>
            </w:pPr>
            <w:r>
              <w:rPr>
                <w:rStyle w:val="TALCar"/>
                <w:sz w:val="16"/>
                <w:szCs w:val="16"/>
                <w:lang w:val="en-US"/>
              </w:rPr>
              <w:t>Yes.</w:t>
            </w:r>
          </w:p>
        </w:tc>
      </w:tr>
    </w:tbl>
    <w:p w14:paraId="6D139EC1" w14:textId="24BE4C2C" w:rsidR="005772FA" w:rsidRDefault="005772FA" w:rsidP="00312764"/>
    <w:p w14:paraId="337D09C7" w14:textId="5EECF04E" w:rsidR="005772FA" w:rsidRDefault="005772FA" w:rsidP="00312764"/>
    <w:p w14:paraId="42CBD872" w14:textId="213B6DC6" w:rsidR="005772FA" w:rsidRDefault="005772FA" w:rsidP="00312764"/>
    <w:p w14:paraId="0B1D050B" w14:textId="3068DD0F" w:rsidR="005772FA" w:rsidRDefault="00315ADF" w:rsidP="00E86C77">
      <w:pPr>
        <w:pStyle w:val="TH"/>
        <w:rPr>
          <w:lang w:val="en-US"/>
        </w:rPr>
      </w:pPr>
      <w:r>
        <w:rPr>
          <w:lang w:val="en-US"/>
        </w:rPr>
        <w:t>PRS frequency domain stitching – FR2 simulation setup</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45"/>
        <w:gridCol w:w="1416"/>
        <w:gridCol w:w="1463"/>
        <w:gridCol w:w="1299"/>
        <w:gridCol w:w="1380"/>
        <w:gridCol w:w="21"/>
        <w:gridCol w:w="1360"/>
        <w:gridCol w:w="1378"/>
      </w:tblGrid>
      <w:tr w:rsidR="00E86C77" w:rsidRPr="00E86C77" w14:paraId="41D7EF89" w14:textId="77777777" w:rsidTr="00D012F0">
        <w:trPr>
          <w:trHeight w:val="462"/>
          <w:jc w:val="center"/>
        </w:trPr>
        <w:tc>
          <w:tcPr>
            <w:tcW w:w="696" w:type="pct"/>
            <w:shd w:val="clear" w:color="auto" w:fill="auto"/>
            <w:vAlign w:val="center"/>
          </w:tcPr>
          <w:p w14:paraId="23E00BC2" w14:textId="77777777" w:rsidR="00E86C77" w:rsidRPr="00E86C77" w:rsidRDefault="00E86C77" w:rsidP="00D012F0">
            <w:pPr>
              <w:pStyle w:val="TAH"/>
              <w:rPr>
                <w:rFonts w:asciiTheme="minorHAnsi" w:hAnsiTheme="minorHAnsi" w:cstheme="minorHAnsi"/>
                <w:b w:val="0"/>
                <w:bCs/>
                <w:sz w:val="14"/>
                <w:szCs w:val="14"/>
                <w:lang w:val="en-US"/>
              </w:rPr>
            </w:pPr>
            <w:r w:rsidRPr="00E86C77">
              <w:rPr>
                <w:rFonts w:asciiTheme="minorHAnsi" w:hAnsiTheme="minorHAnsi" w:cstheme="minorHAnsi"/>
                <w:b w:val="0"/>
                <w:bCs/>
                <w:sz w:val="14"/>
                <w:szCs w:val="14"/>
                <w:lang w:val="en-US"/>
              </w:rPr>
              <w:t>Parameter</w:t>
            </w:r>
          </w:p>
        </w:tc>
        <w:tc>
          <w:tcPr>
            <w:tcW w:w="733" w:type="pct"/>
          </w:tcPr>
          <w:p w14:paraId="652FD223" w14:textId="2A7F5BE1" w:rsidR="00E86C77" w:rsidRPr="00732F4A" w:rsidRDefault="00E86C77"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28, </w:t>
            </w:r>
            <w:proofErr w:type="spellStart"/>
            <w:r w:rsidRPr="00732F4A">
              <w:rPr>
                <w:rFonts w:asciiTheme="minorHAnsi" w:hAnsiTheme="minorHAnsi" w:cstheme="minorHAnsi"/>
                <w:szCs w:val="18"/>
                <w:lang w:val="en-US"/>
              </w:rPr>
              <w:t>InF</w:t>
            </w:r>
            <w:proofErr w:type="spellEnd"/>
            <w:r w:rsidRPr="00732F4A">
              <w:rPr>
                <w:rFonts w:asciiTheme="minorHAnsi" w:hAnsiTheme="minorHAnsi" w:cstheme="minorHAnsi"/>
                <w:szCs w:val="18"/>
                <w:lang w:val="en-US"/>
              </w:rPr>
              <w:t>-SH, FR2, DL-TDOA</w:t>
            </w:r>
          </w:p>
        </w:tc>
        <w:tc>
          <w:tcPr>
            <w:tcW w:w="757" w:type="pct"/>
          </w:tcPr>
          <w:p w14:paraId="769D7F8C" w14:textId="77777777" w:rsidR="00E86C77" w:rsidRPr="00732F4A" w:rsidRDefault="00E86C77"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29, </w:t>
            </w:r>
            <w:proofErr w:type="spellStart"/>
            <w:r w:rsidRPr="00732F4A">
              <w:rPr>
                <w:rFonts w:asciiTheme="minorHAnsi" w:hAnsiTheme="minorHAnsi" w:cstheme="minorHAnsi"/>
                <w:szCs w:val="18"/>
                <w:lang w:val="en-US"/>
              </w:rPr>
              <w:t>InF</w:t>
            </w:r>
            <w:proofErr w:type="spellEnd"/>
            <w:r w:rsidRPr="00732F4A">
              <w:rPr>
                <w:rFonts w:asciiTheme="minorHAnsi" w:hAnsiTheme="minorHAnsi" w:cstheme="minorHAnsi"/>
                <w:szCs w:val="18"/>
                <w:lang w:val="en-US"/>
              </w:rPr>
              <w:t>-DH, FR2, DL-TDOA</w:t>
            </w:r>
          </w:p>
        </w:tc>
        <w:tc>
          <w:tcPr>
            <w:tcW w:w="672" w:type="pct"/>
          </w:tcPr>
          <w:p w14:paraId="13332136" w14:textId="77777777" w:rsidR="00E86C77" w:rsidRPr="00732F4A" w:rsidRDefault="00E86C77"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30, </w:t>
            </w:r>
            <w:proofErr w:type="spellStart"/>
            <w:r w:rsidRPr="00732F4A">
              <w:rPr>
                <w:rFonts w:asciiTheme="minorHAnsi" w:hAnsiTheme="minorHAnsi" w:cstheme="minorHAnsi"/>
                <w:szCs w:val="18"/>
                <w:lang w:val="en-US"/>
              </w:rPr>
              <w:t>UMi</w:t>
            </w:r>
            <w:proofErr w:type="spellEnd"/>
            <w:r w:rsidRPr="00732F4A">
              <w:rPr>
                <w:rFonts w:asciiTheme="minorHAnsi" w:hAnsiTheme="minorHAnsi" w:cstheme="minorHAnsi"/>
                <w:szCs w:val="18"/>
                <w:lang w:val="en-US"/>
              </w:rPr>
              <w:t>, FR2, DL-TDOA</w:t>
            </w:r>
          </w:p>
        </w:tc>
        <w:tc>
          <w:tcPr>
            <w:tcW w:w="714" w:type="pct"/>
          </w:tcPr>
          <w:p w14:paraId="2B8DD821" w14:textId="77777777" w:rsidR="00E86C77" w:rsidRPr="00732F4A" w:rsidRDefault="00E86C77"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31, </w:t>
            </w:r>
            <w:proofErr w:type="spellStart"/>
            <w:r w:rsidRPr="00732F4A">
              <w:rPr>
                <w:rFonts w:asciiTheme="minorHAnsi" w:hAnsiTheme="minorHAnsi" w:cstheme="minorHAnsi"/>
                <w:szCs w:val="18"/>
                <w:lang w:val="en-US"/>
              </w:rPr>
              <w:t>InH</w:t>
            </w:r>
            <w:proofErr w:type="spellEnd"/>
            <w:r w:rsidRPr="00732F4A">
              <w:rPr>
                <w:rFonts w:asciiTheme="minorHAnsi" w:hAnsiTheme="minorHAnsi" w:cstheme="minorHAnsi"/>
                <w:szCs w:val="18"/>
                <w:lang w:val="en-US"/>
              </w:rPr>
              <w:t>, FR2, DL-TDOA</w:t>
            </w:r>
          </w:p>
        </w:tc>
        <w:tc>
          <w:tcPr>
            <w:tcW w:w="715" w:type="pct"/>
            <w:gridSpan w:val="2"/>
          </w:tcPr>
          <w:p w14:paraId="7BA936B6" w14:textId="77777777" w:rsidR="00E86C77" w:rsidRPr="00732F4A" w:rsidRDefault="00E86C77"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32, </w:t>
            </w:r>
            <w:proofErr w:type="spellStart"/>
            <w:r w:rsidRPr="00732F4A">
              <w:rPr>
                <w:rFonts w:asciiTheme="minorHAnsi" w:hAnsiTheme="minorHAnsi" w:cstheme="minorHAnsi"/>
                <w:szCs w:val="18"/>
                <w:lang w:val="en-US"/>
              </w:rPr>
              <w:t>UMi</w:t>
            </w:r>
            <w:proofErr w:type="spellEnd"/>
            <w:r w:rsidRPr="00732F4A">
              <w:rPr>
                <w:rFonts w:asciiTheme="minorHAnsi" w:hAnsiTheme="minorHAnsi" w:cstheme="minorHAnsi"/>
                <w:szCs w:val="18"/>
                <w:lang w:val="en-US"/>
              </w:rPr>
              <w:t>, FR2, DL-TDOA</w:t>
            </w:r>
          </w:p>
        </w:tc>
        <w:tc>
          <w:tcPr>
            <w:tcW w:w="713" w:type="pct"/>
          </w:tcPr>
          <w:p w14:paraId="25A4E452" w14:textId="77777777" w:rsidR="00E86C77" w:rsidRPr="00732F4A" w:rsidRDefault="00E86C77" w:rsidP="00732F4A">
            <w:pPr>
              <w:pStyle w:val="TAH"/>
              <w:rPr>
                <w:rFonts w:asciiTheme="minorHAnsi" w:hAnsiTheme="minorHAnsi" w:cstheme="minorHAnsi"/>
                <w:szCs w:val="18"/>
                <w:lang w:val="en-US"/>
              </w:rPr>
            </w:pPr>
            <w:proofErr w:type="spellStart"/>
            <w:r w:rsidRPr="00732F4A">
              <w:rPr>
                <w:rFonts w:asciiTheme="minorHAnsi" w:hAnsiTheme="minorHAnsi" w:cstheme="minorHAnsi"/>
                <w:szCs w:val="18"/>
                <w:lang w:val="en-US"/>
              </w:rPr>
              <w:t>ase</w:t>
            </w:r>
            <w:proofErr w:type="spellEnd"/>
            <w:r w:rsidRPr="00732F4A">
              <w:rPr>
                <w:rFonts w:asciiTheme="minorHAnsi" w:hAnsiTheme="minorHAnsi" w:cstheme="minorHAnsi"/>
                <w:szCs w:val="18"/>
                <w:lang w:val="en-US"/>
              </w:rPr>
              <w:t xml:space="preserve"> 33, </w:t>
            </w:r>
            <w:proofErr w:type="spellStart"/>
            <w:r w:rsidRPr="00732F4A">
              <w:rPr>
                <w:rFonts w:asciiTheme="minorHAnsi" w:hAnsiTheme="minorHAnsi" w:cstheme="minorHAnsi"/>
                <w:szCs w:val="18"/>
                <w:lang w:val="en-US"/>
              </w:rPr>
              <w:t>InH</w:t>
            </w:r>
            <w:proofErr w:type="spellEnd"/>
            <w:r w:rsidRPr="00732F4A">
              <w:rPr>
                <w:rFonts w:asciiTheme="minorHAnsi" w:hAnsiTheme="minorHAnsi" w:cstheme="minorHAnsi"/>
                <w:szCs w:val="18"/>
                <w:lang w:val="en-US"/>
              </w:rPr>
              <w:t>, FR2, DL-TDOA</w:t>
            </w:r>
          </w:p>
        </w:tc>
      </w:tr>
      <w:tr w:rsidR="00E86C77" w:rsidRPr="00E86C77" w14:paraId="1A5C03D9" w14:textId="77777777" w:rsidTr="00D012F0">
        <w:trPr>
          <w:trHeight w:val="491"/>
          <w:jc w:val="center"/>
        </w:trPr>
        <w:tc>
          <w:tcPr>
            <w:tcW w:w="696" w:type="pct"/>
            <w:shd w:val="clear" w:color="auto" w:fill="auto"/>
            <w:vAlign w:val="center"/>
          </w:tcPr>
          <w:p w14:paraId="140D3B21"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Channel model (baseline, otherwise state any modifications)</w:t>
            </w:r>
          </w:p>
        </w:tc>
        <w:tc>
          <w:tcPr>
            <w:tcW w:w="4304" w:type="pct"/>
            <w:gridSpan w:val="7"/>
          </w:tcPr>
          <w:p w14:paraId="5AA22B17" w14:textId="77777777" w:rsidR="00E86C77" w:rsidRPr="00E86C77" w:rsidRDefault="00E86C77" w:rsidP="00D012F0">
            <w:pPr>
              <w:pStyle w:val="TAC"/>
              <w:rPr>
                <w:rFonts w:asciiTheme="minorHAnsi" w:hAnsiTheme="minorHAnsi" w:cstheme="minorHAnsi"/>
                <w:bCs/>
                <w:sz w:val="14"/>
                <w:szCs w:val="14"/>
                <w:lang w:val="en-US" w:eastAsia="ru-RU"/>
              </w:rPr>
            </w:pPr>
            <w:r w:rsidRPr="00E86C77">
              <w:rPr>
                <w:rFonts w:asciiTheme="minorHAnsi" w:hAnsiTheme="minorHAnsi" w:cstheme="minorHAnsi"/>
                <w:bCs/>
                <w:sz w:val="14"/>
                <w:szCs w:val="14"/>
                <w:lang w:val="en-US" w:eastAsia="ru-RU"/>
              </w:rPr>
              <w:t>Baseline Channel Model based on common assumptions defined related to the channel models of 3GPP TRs 38.901 / 38.802 / 37.857.</w:t>
            </w:r>
          </w:p>
        </w:tc>
      </w:tr>
      <w:tr w:rsidR="00E86C77" w:rsidRPr="00E86C77" w14:paraId="3211325B" w14:textId="77777777" w:rsidTr="00D012F0">
        <w:trPr>
          <w:trHeight w:val="20"/>
          <w:jc w:val="center"/>
        </w:trPr>
        <w:tc>
          <w:tcPr>
            <w:tcW w:w="696" w:type="pct"/>
            <w:shd w:val="clear" w:color="auto" w:fill="auto"/>
            <w:vAlign w:val="center"/>
          </w:tcPr>
          <w:p w14:paraId="570C6449"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Carrier frequency </w:t>
            </w:r>
          </w:p>
        </w:tc>
        <w:tc>
          <w:tcPr>
            <w:tcW w:w="733" w:type="pct"/>
          </w:tcPr>
          <w:p w14:paraId="1170372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28GHz</w:t>
            </w:r>
          </w:p>
        </w:tc>
        <w:tc>
          <w:tcPr>
            <w:tcW w:w="757" w:type="pct"/>
          </w:tcPr>
          <w:p w14:paraId="1900F64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28GHz</w:t>
            </w:r>
          </w:p>
        </w:tc>
        <w:tc>
          <w:tcPr>
            <w:tcW w:w="672" w:type="pct"/>
          </w:tcPr>
          <w:p w14:paraId="54F538E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30GHz</w:t>
            </w:r>
          </w:p>
        </w:tc>
        <w:tc>
          <w:tcPr>
            <w:tcW w:w="714" w:type="pct"/>
          </w:tcPr>
          <w:p w14:paraId="5E956683"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30GHz</w:t>
            </w:r>
          </w:p>
        </w:tc>
        <w:tc>
          <w:tcPr>
            <w:tcW w:w="715" w:type="pct"/>
            <w:gridSpan w:val="2"/>
          </w:tcPr>
          <w:p w14:paraId="248A92F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30GHz</w:t>
            </w:r>
          </w:p>
        </w:tc>
        <w:tc>
          <w:tcPr>
            <w:tcW w:w="713" w:type="pct"/>
          </w:tcPr>
          <w:p w14:paraId="73342235"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30GHz</w:t>
            </w:r>
          </w:p>
        </w:tc>
      </w:tr>
      <w:tr w:rsidR="00E86C77" w:rsidRPr="00E86C77" w14:paraId="07B23AD0" w14:textId="77777777" w:rsidTr="00D012F0">
        <w:trPr>
          <w:trHeight w:val="20"/>
          <w:jc w:val="center"/>
        </w:trPr>
        <w:tc>
          <w:tcPr>
            <w:tcW w:w="696" w:type="pct"/>
            <w:shd w:val="clear" w:color="auto" w:fill="auto"/>
            <w:vAlign w:val="center"/>
          </w:tcPr>
          <w:p w14:paraId="58C5A480"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Subcarrier spacing</w:t>
            </w:r>
          </w:p>
        </w:tc>
        <w:tc>
          <w:tcPr>
            <w:tcW w:w="733" w:type="pct"/>
          </w:tcPr>
          <w:p w14:paraId="31449B5E"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120KHz</w:t>
            </w:r>
          </w:p>
        </w:tc>
        <w:tc>
          <w:tcPr>
            <w:tcW w:w="757" w:type="pct"/>
          </w:tcPr>
          <w:p w14:paraId="300928F6"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120KHz</w:t>
            </w:r>
          </w:p>
        </w:tc>
        <w:tc>
          <w:tcPr>
            <w:tcW w:w="672" w:type="pct"/>
          </w:tcPr>
          <w:p w14:paraId="6A75279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120KHz</w:t>
            </w:r>
          </w:p>
        </w:tc>
        <w:tc>
          <w:tcPr>
            <w:tcW w:w="714" w:type="pct"/>
          </w:tcPr>
          <w:p w14:paraId="2B7D2EA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120KHz</w:t>
            </w:r>
          </w:p>
        </w:tc>
        <w:tc>
          <w:tcPr>
            <w:tcW w:w="715" w:type="pct"/>
            <w:gridSpan w:val="2"/>
          </w:tcPr>
          <w:p w14:paraId="7C7402ED"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120KHz</w:t>
            </w:r>
          </w:p>
        </w:tc>
        <w:tc>
          <w:tcPr>
            <w:tcW w:w="713" w:type="pct"/>
          </w:tcPr>
          <w:p w14:paraId="09A12FC4"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120KHz</w:t>
            </w:r>
          </w:p>
        </w:tc>
      </w:tr>
      <w:tr w:rsidR="00E86C77" w:rsidRPr="00E86C77" w14:paraId="55236659" w14:textId="77777777" w:rsidTr="00D012F0">
        <w:trPr>
          <w:trHeight w:val="20"/>
          <w:jc w:val="center"/>
        </w:trPr>
        <w:tc>
          <w:tcPr>
            <w:tcW w:w="696" w:type="pct"/>
            <w:shd w:val="clear" w:color="auto" w:fill="auto"/>
            <w:vAlign w:val="center"/>
          </w:tcPr>
          <w:p w14:paraId="5B86F169"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Reference Signal Transmission Bandwidth</w:t>
            </w:r>
          </w:p>
        </w:tc>
        <w:tc>
          <w:tcPr>
            <w:tcW w:w="733" w:type="pct"/>
          </w:tcPr>
          <w:p w14:paraId="62E83DA8"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400MHz</w:t>
            </w:r>
          </w:p>
        </w:tc>
        <w:tc>
          <w:tcPr>
            <w:tcW w:w="757" w:type="pct"/>
          </w:tcPr>
          <w:p w14:paraId="0292412F"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400MHz</w:t>
            </w:r>
          </w:p>
        </w:tc>
        <w:tc>
          <w:tcPr>
            <w:tcW w:w="672" w:type="pct"/>
          </w:tcPr>
          <w:p w14:paraId="3FDB51CF"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400MHz</w:t>
            </w:r>
          </w:p>
        </w:tc>
        <w:tc>
          <w:tcPr>
            <w:tcW w:w="714" w:type="pct"/>
          </w:tcPr>
          <w:p w14:paraId="5BDE52B5"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400MHz</w:t>
            </w:r>
          </w:p>
        </w:tc>
        <w:tc>
          <w:tcPr>
            <w:tcW w:w="715" w:type="pct"/>
            <w:gridSpan w:val="2"/>
          </w:tcPr>
          <w:p w14:paraId="7B17D8C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400MHz</w:t>
            </w:r>
          </w:p>
        </w:tc>
        <w:tc>
          <w:tcPr>
            <w:tcW w:w="713" w:type="pct"/>
          </w:tcPr>
          <w:p w14:paraId="5CE4EB4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400MHz</w:t>
            </w:r>
          </w:p>
        </w:tc>
      </w:tr>
      <w:tr w:rsidR="00E86C77" w:rsidRPr="00E86C77" w14:paraId="2DADC575" w14:textId="77777777" w:rsidTr="00D012F0">
        <w:trPr>
          <w:trHeight w:val="20"/>
          <w:jc w:val="center"/>
        </w:trPr>
        <w:tc>
          <w:tcPr>
            <w:tcW w:w="696" w:type="pct"/>
            <w:shd w:val="clear" w:color="auto" w:fill="auto"/>
            <w:vAlign w:val="center"/>
          </w:tcPr>
          <w:p w14:paraId="4A1A56D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Reference Signal Physical Structure and Resource Allocation (RE pattern) (reference to figure in contribution)</w:t>
            </w:r>
          </w:p>
        </w:tc>
        <w:tc>
          <w:tcPr>
            <w:tcW w:w="733" w:type="pct"/>
          </w:tcPr>
          <w:p w14:paraId="6F81A51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Comb2</w:t>
            </w:r>
          </w:p>
        </w:tc>
        <w:tc>
          <w:tcPr>
            <w:tcW w:w="757" w:type="pct"/>
          </w:tcPr>
          <w:p w14:paraId="5BA7EF73"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Comb2</w:t>
            </w:r>
          </w:p>
        </w:tc>
        <w:tc>
          <w:tcPr>
            <w:tcW w:w="672" w:type="pct"/>
          </w:tcPr>
          <w:p w14:paraId="5499E55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Comb2</w:t>
            </w:r>
          </w:p>
        </w:tc>
        <w:tc>
          <w:tcPr>
            <w:tcW w:w="714" w:type="pct"/>
          </w:tcPr>
          <w:p w14:paraId="2EFF4CC3"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Comb2</w:t>
            </w:r>
          </w:p>
        </w:tc>
        <w:tc>
          <w:tcPr>
            <w:tcW w:w="715" w:type="pct"/>
            <w:gridSpan w:val="2"/>
          </w:tcPr>
          <w:p w14:paraId="1330A3BE"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Comb2</w:t>
            </w:r>
          </w:p>
        </w:tc>
        <w:tc>
          <w:tcPr>
            <w:tcW w:w="713" w:type="pct"/>
          </w:tcPr>
          <w:p w14:paraId="4C066DC4"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Comb2</w:t>
            </w:r>
          </w:p>
        </w:tc>
      </w:tr>
      <w:tr w:rsidR="00E86C77" w:rsidRPr="00E86C77" w14:paraId="2546DC34" w14:textId="77777777" w:rsidTr="00D012F0">
        <w:trPr>
          <w:trHeight w:val="20"/>
          <w:jc w:val="center"/>
        </w:trPr>
        <w:tc>
          <w:tcPr>
            <w:tcW w:w="696" w:type="pct"/>
            <w:shd w:val="clear" w:color="auto" w:fill="auto"/>
            <w:vAlign w:val="center"/>
          </w:tcPr>
          <w:p w14:paraId="7E7CD764"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Reference signal </w:t>
            </w:r>
          </w:p>
          <w:p w14:paraId="166018E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(type of sequence, number of ports, …) </w:t>
            </w:r>
          </w:p>
        </w:tc>
        <w:tc>
          <w:tcPr>
            <w:tcW w:w="733" w:type="pct"/>
          </w:tcPr>
          <w:p w14:paraId="7FA74BD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DL-PRS</w:t>
            </w:r>
          </w:p>
        </w:tc>
        <w:tc>
          <w:tcPr>
            <w:tcW w:w="757" w:type="pct"/>
          </w:tcPr>
          <w:p w14:paraId="5014C08F"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DL-PRS</w:t>
            </w:r>
          </w:p>
        </w:tc>
        <w:tc>
          <w:tcPr>
            <w:tcW w:w="672" w:type="pct"/>
          </w:tcPr>
          <w:p w14:paraId="472BFECC"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DL-PRS</w:t>
            </w:r>
          </w:p>
        </w:tc>
        <w:tc>
          <w:tcPr>
            <w:tcW w:w="714" w:type="pct"/>
          </w:tcPr>
          <w:p w14:paraId="7DDAB19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DL-PRS</w:t>
            </w:r>
          </w:p>
        </w:tc>
        <w:tc>
          <w:tcPr>
            <w:tcW w:w="715" w:type="pct"/>
            <w:gridSpan w:val="2"/>
          </w:tcPr>
          <w:p w14:paraId="49DB2998"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DL-PRS</w:t>
            </w:r>
          </w:p>
        </w:tc>
        <w:tc>
          <w:tcPr>
            <w:tcW w:w="713" w:type="pct"/>
          </w:tcPr>
          <w:p w14:paraId="77D79A49"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DL-PRS</w:t>
            </w:r>
          </w:p>
        </w:tc>
      </w:tr>
      <w:tr w:rsidR="00E86C77" w:rsidRPr="00E86C77" w14:paraId="20AA5A5D" w14:textId="77777777" w:rsidTr="00D012F0">
        <w:trPr>
          <w:trHeight w:val="20"/>
          <w:jc w:val="center"/>
        </w:trPr>
        <w:tc>
          <w:tcPr>
            <w:tcW w:w="696" w:type="pct"/>
            <w:shd w:val="clear" w:color="auto" w:fill="auto"/>
            <w:vAlign w:val="center"/>
          </w:tcPr>
          <w:p w14:paraId="2A7A902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Number of sites</w:t>
            </w:r>
          </w:p>
        </w:tc>
        <w:tc>
          <w:tcPr>
            <w:tcW w:w="733" w:type="pct"/>
          </w:tcPr>
          <w:p w14:paraId="3AF828A4"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18(3-sector)</w:t>
            </w:r>
          </w:p>
        </w:tc>
        <w:tc>
          <w:tcPr>
            <w:tcW w:w="757" w:type="pct"/>
          </w:tcPr>
          <w:p w14:paraId="5D3BEF9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18(3-sector)</w:t>
            </w:r>
          </w:p>
        </w:tc>
        <w:tc>
          <w:tcPr>
            <w:tcW w:w="672" w:type="pct"/>
          </w:tcPr>
          <w:p w14:paraId="5F62A5A1"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sz w:val="14"/>
                <w:szCs w:val="14"/>
                <w:lang w:val="en-US"/>
              </w:rPr>
              <w:t>19(3-sector)</w:t>
            </w:r>
          </w:p>
        </w:tc>
        <w:tc>
          <w:tcPr>
            <w:tcW w:w="714" w:type="pct"/>
          </w:tcPr>
          <w:p w14:paraId="6678F969"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sz w:val="14"/>
                <w:szCs w:val="14"/>
                <w:lang w:val="en-US"/>
              </w:rPr>
              <w:t>12(3-sector)</w:t>
            </w:r>
          </w:p>
        </w:tc>
        <w:tc>
          <w:tcPr>
            <w:tcW w:w="715" w:type="pct"/>
            <w:gridSpan w:val="2"/>
          </w:tcPr>
          <w:p w14:paraId="4A052EE0" w14:textId="77777777" w:rsidR="00E86C77" w:rsidRPr="00E86C77" w:rsidRDefault="00E86C77" w:rsidP="00D012F0">
            <w:pPr>
              <w:pStyle w:val="TAC"/>
              <w:rPr>
                <w:rStyle w:val="TALCar"/>
                <w:sz w:val="14"/>
                <w:szCs w:val="14"/>
                <w:lang w:val="en-US"/>
              </w:rPr>
            </w:pPr>
            <w:r w:rsidRPr="00E86C77">
              <w:rPr>
                <w:rStyle w:val="TALCar"/>
                <w:sz w:val="14"/>
                <w:szCs w:val="14"/>
                <w:lang w:val="en-US"/>
              </w:rPr>
              <w:t>19(3-sector)</w:t>
            </w:r>
          </w:p>
        </w:tc>
        <w:tc>
          <w:tcPr>
            <w:tcW w:w="713" w:type="pct"/>
          </w:tcPr>
          <w:p w14:paraId="43E41946" w14:textId="77777777" w:rsidR="00E86C77" w:rsidRPr="00E86C77" w:rsidRDefault="00E86C77" w:rsidP="00D012F0">
            <w:pPr>
              <w:pStyle w:val="TAC"/>
              <w:rPr>
                <w:rStyle w:val="TALCar"/>
                <w:sz w:val="14"/>
                <w:szCs w:val="14"/>
                <w:lang w:val="en-US"/>
              </w:rPr>
            </w:pPr>
            <w:r w:rsidRPr="00E86C77">
              <w:rPr>
                <w:rStyle w:val="TALCar"/>
                <w:sz w:val="14"/>
                <w:szCs w:val="14"/>
                <w:lang w:val="en-US"/>
              </w:rPr>
              <w:t>12(3-sector)</w:t>
            </w:r>
          </w:p>
        </w:tc>
      </w:tr>
      <w:tr w:rsidR="00E86C77" w:rsidRPr="00E86C77" w14:paraId="49E75DF1" w14:textId="77777777" w:rsidTr="00D012F0">
        <w:trPr>
          <w:trHeight w:val="20"/>
          <w:jc w:val="center"/>
        </w:trPr>
        <w:tc>
          <w:tcPr>
            <w:tcW w:w="696" w:type="pct"/>
            <w:shd w:val="clear" w:color="auto" w:fill="auto"/>
            <w:vAlign w:val="center"/>
          </w:tcPr>
          <w:p w14:paraId="425963A6"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Number of symbols used per occasion</w:t>
            </w:r>
          </w:p>
        </w:tc>
        <w:tc>
          <w:tcPr>
            <w:tcW w:w="733" w:type="pct"/>
          </w:tcPr>
          <w:p w14:paraId="7A50A42E"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54(2 </w:t>
            </w:r>
            <w:proofErr w:type="spellStart"/>
            <w:r w:rsidRPr="00E86C77">
              <w:rPr>
                <w:rStyle w:val="TALCar"/>
                <w:rFonts w:asciiTheme="minorHAnsi" w:hAnsiTheme="minorHAnsi" w:cstheme="minorHAnsi"/>
                <w:bCs/>
                <w:sz w:val="14"/>
                <w:szCs w:val="14"/>
                <w:lang w:val="en-US"/>
              </w:rPr>
              <w:t>FDMed</w:t>
            </w:r>
            <w:proofErr w:type="spellEnd"/>
            <w:r w:rsidRPr="00E86C77">
              <w:rPr>
                <w:rStyle w:val="TALCar"/>
                <w:rFonts w:asciiTheme="minorHAnsi" w:hAnsiTheme="minorHAnsi" w:cstheme="minorHAnsi"/>
                <w:bCs/>
                <w:sz w:val="14"/>
                <w:szCs w:val="14"/>
                <w:lang w:val="en-US"/>
              </w:rPr>
              <w:t xml:space="preserve"> PRS symbols with two </w:t>
            </w:r>
            <w:proofErr w:type="gramStart"/>
            <w:r w:rsidRPr="00E86C77">
              <w:rPr>
                <w:rStyle w:val="TALCar"/>
                <w:rFonts w:asciiTheme="minorHAnsi" w:hAnsiTheme="minorHAnsi" w:cstheme="minorHAnsi"/>
                <w:bCs/>
                <w:sz w:val="14"/>
                <w:szCs w:val="14"/>
                <w:lang w:val="en-US"/>
              </w:rPr>
              <w:t>TRPs )</w:t>
            </w:r>
            <w:proofErr w:type="gramEnd"/>
          </w:p>
        </w:tc>
        <w:tc>
          <w:tcPr>
            <w:tcW w:w="757" w:type="pct"/>
          </w:tcPr>
          <w:p w14:paraId="02B7607E"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54(2 </w:t>
            </w:r>
            <w:proofErr w:type="spellStart"/>
            <w:r w:rsidRPr="00E86C77">
              <w:rPr>
                <w:rStyle w:val="TALCar"/>
                <w:rFonts w:asciiTheme="minorHAnsi" w:hAnsiTheme="minorHAnsi" w:cstheme="minorHAnsi"/>
                <w:bCs/>
                <w:sz w:val="14"/>
                <w:szCs w:val="14"/>
                <w:lang w:val="en-US"/>
              </w:rPr>
              <w:t>FDMed</w:t>
            </w:r>
            <w:proofErr w:type="spellEnd"/>
            <w:r w:rsidRPr="00E86C77">
              <w:rPr>
                <w:rStyle w:val="TALCar"/>
                <w:rFonts w:asciiTheme="minorHAnsi" w:hAnsiTheme="minorHAnsi" w:cstheme="minorHAnsi"/>
                <w:bCs/>
                <w:sz w:val="14"/>
                <w:szCs w:val="14"/>
                <w:lang w:val="en-US"/>
              </w:rPr>
              <w:t xml:space="preserve"> PRS symbols with two </w:t>
            </w:r>
            <w:proofErr w:type="gramStart"/>
            <w:r w:rsidRPr="00E86C77">
              <w:rPr>
                <w:rStyle w:val="TALCar"/>
                <w:rFonts w:asciiTheme="minorHAnsi" w:hAnsiTheme="minorHAnsi" w:cstheme="minorHAnsi"/>
                <w:bCs/>
                <w:sz w:val="14"/>
                <w:szCs w:val="14"/>
                <w:lang w:val="en-US"/>
              </w:rPr>
              <w:t>TRPs )</w:t>
            </w:r>
            <w:proofErr w:type="gramEnd"/>
          </w:p>
        </w:tc>
        <w:tc>
          <w:tcPr>
            <w:tcW w:w="672" w:type="pct"/>
          </w:tcPr>
          <w:p w14:paraId="4FFD64E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sz w:val="14"/>
                <w:szCs w:val="14"/>
                <w:lang w:val="en-US"/>
              </w:rPr>
              <w:t xml:space="preserve">58(2 </w:t>
            </w:r>
            <w:proofErr w:type="spellStart"/>
            <w:r w:rsidRPr="00E86C77">
              <w:rPr>
                <w:rStyle w:val="TALCar"/>
                <w:sz w:val="14"/>
                <w:szCs w:val="14"/>
                <w:lang w:val="en-US"/>
              </w:rPr>
              <w:t>FDMed</w:t>
            </w:r>
            <w:proofErr w:type="spellEnd"/>
            <w:r w:rsidRPr="00E86C77">
              <w:rPr>
                <w:rStyle w:val="TALCar"/>
                <w:sz w:val="14"/>
                <w:szCs w:val="14"/>
                <w:lang w:val="en-US"/>
              </w:rPr>
              <w:t xml:space="preserve"> PRS symbols with two </w:t>
            </w:r>
            <w:proofErr w:type="gramStart"/>
            <w:r w:rsidRPr="00E86C77">
              <w:rPr>
                <w:rStyle w:val="TALCar"/>
                <w:sz w:val="14"/>
                <w:szCs w:val="14"/>
                <w:lang w:val="en-US"/>
              </w:rPr>
              <w:t>TRPs )</w:t>
            </w:r>
            <w:proofErr w:type="gramEnd"/>
          </w:p>
        </w:tc>
        <w:tc>
          <w:tcPr>
            <w:tcW w:w="714" w:type="pct"/>
          </w:tcPr>
          <w:p w14:paraId="4715461E"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sz w:val="14"/>
                <w:szCs w:val="14"/>
                <w:lang w:val="en-US"/>
              </w:rPr>
              <w:t xml:space="preserve">36(2 </w:t>
            </w:r>
            <w:proofErr w:type="spellStart"/>
            <w:r w:rsidRPr="00E86C77">
              <w:rPr>
                <w:rStyle w:val="TALCar"/>
                <w:sz w:val="14"/>
                <w:szCs w:val="14"/>
                <w:lang w:val="en-US"/>
              </w:rPr>
              <w:t>FDMed</w:t>
            </w:r>
            <w:proofErr w:type="spellEnd"/>
            <w:r w:rsidRPr="00E86C77">
              <w:rPr>
                <w:rStyle w:val="TALCar"/>
                <w:sz w:val="14"/>
                <w:szCs w:val="14"/>
                <w:lang w:val="en-US"/>
              </w:rPr>
              <w:t xml:space="preserve"> PRS symbols with two TRPs)</w:t>
            </w:r>
          </w:p>
        </w:tc>
        <w:tc>
          <w:tcPr>
            <w:tcW w:w="715" w:type="pct"/>
            <w:gridSpan w:val="2"/>
          </w:tcPr>
          <w:p w14:paraId="162FC6F7" w14:textId="77777777" w:rsidR="00E86C77" w:rsidRPr="00E86C77" w:rsidRDefault="00E86C77" w:rsidP="00D012F0">
            <w:pPr>
              <w:pStyle w:val="TAC"/>
              <w:rPr>
                <w:rStyle w:val="TALCar"/>
                <w:sz w:val="14"/>
                <w:szCs w:val="14"/>
                <w:lang w:val="en-US"/>
              </w:rPr>
            </w:pPr>
            <w:r w:rsidRPr="00E86C77">
              <w:rPr>
                <w:rStyle w:val="TALCar"/>
                <w:sz w:val="14"/>
                <w:szCs w:val="14"/>
                <w:lang w:val="en-US"/>
              </w:rPr>
              <w:t xml:space="preserve">58(2 </w:t>
            </w:r>
            <w:proofErr w:type="spellStart"/>
            <w:r w:rsidRPr="00E86C77">
              <w:rPr>
                <w:rStyle w:val="TALCar"/>
                <w:sz w:val="14"/>
                <w:szCs w:val="14"/>
                <w:lang w:val="en-US"/>
              </w:rPr>
              <w:t>FDMed</w:t>
            </w:r>
            <w:proofErr w:type="spellEnd"/>
            <w:r w:rsidRPr="00E86C77">
              <w:rPr>
                <w:rStyle w:val="TALCar"/>
                <w:sz w:val="14"/>
                <w:szCs w:val="14"/>
                <w:lang w:val="en-US"/>
              </w:rPr>
              <w:t xml:space="preserve"> PRS symbols with two </w:t>
            </w:r>
            <w:proofErr w:type="gramStart"/>
            <w:r w:rsidRPr="00E86C77">
              <w:rPr>
                <w:rStyle w:val="TALCar"/>
                <w:sz w:val="14"/>
                <w:szCs w:val="14"/>
                <w:lang w:val="en-US"/>
              </w:rPr>
              <w:t>TRPs )</w:t>
            </w:r>
            <w:proofErr w:type="gramEnd"/>
          </w:p>
        </w:tc>
        <w:tc>
          <w:tcPr>
            <w:tcW w:w="713" w:type="pct"/>
          </w:tcPr>
          <w:p w14:paraId="41F0B1F2" w14:textId="77777777" w:rsidR="00E86C77" w:rsidRPr="00E86C77" w:rsidRDefault="00E86C77" w:rsidP="00D012F0">
            <w:pPr>
              <w:pStyle w:val="TAC"/>
              <w:rPr>
                <w:rStyle w:val="TALCar"/>
                <w:sz w:val="14"/>
                <w:szCs w:val="14"/>
                <w:lang w:val="en-US"/>
              </w:rPr>
            </w:pPr>
            <w:r w:rsidRPr="00E86C77">
              <w:rPr>
                <w:rStyle w:val="TALCar"/>
                <w:sz w:val="14"/>
                <w:szCs w:val="14"/>
                <w:lang w:val="en-US"/>
              </w:rPr>
              <w:t xml:space="preserve">36(2 </w:t>
            </w:r>
            <w:proofErr w:type="spellStart"/>
            <w:r w:rsidRPr="00E86C77">
              <w:rPr>
                <w:rStyle w:val="TALCar"/>
                <w:sz w:val="14"/>
                <w:szCs w:val="14"/>
                <w:lang w:val="en-US"/>
              </w:rPr>
              <w:t>FDMed</w:t>
            </w:r>
            <w:proofErr w:type="spellEnd"/>
            <w:r w:rsidRPr="00E86C77">
              <w:rPr>
                <w:rStyle w:val="TALCar"/>
                <w:sz w:val="14"/>
                <w:szCs w:val="14"/>
                <w:lang w:val="en-US"/>
              </w:rPr>
              <w:t xml:space="preserve"> PRS symbols with two TRPs)</w:t>
            </w:r>
          </w:p>
        </w:tc>
      </w:tr>
      <w:tr w:rsidR="00E86C77" w:rsidRPr="00E86C77" w14:paraId="6756F79D" w14:textId="77777777" w:rsidTr="00D012F0">
        <w:trPr>
          <w:trHeight w:val="20"/>
          <w:jc w:val="center"/>
        </w:trPr>
        <w:tc>
          <w:tcPr>
            <w:tcW w:w="696" w:type="pct"/>
            <w:shd w:val="clear" w:color="auto" w:fill="auto"/>
            <w:vAlign w:val="center"/>
          </w:tcPr>
          <w:p w14:paraId="4C0BB5E6"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number of occasions used per positioning estimate</w:t>
            </w:r>
          </w:p>
        </w:tc>
        <w:tc>
          <w:tcPr>
            <w:tcW w:w="733" w:type="pct"/>
          </w:tcPr>
          <w:p w14:paraId="784E201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w:t>
            </w:r>
          </w:p>
        </w:tc>
        <w:tc>
          <w:tcPr>
            <w:tcW w:w="757" w:type="pct"/>
          </w:tcPr>
          <w:p w14:paraId="683286B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w:t>
            </w:r>
          </w:p>
        </w:tc>
        <w:tc>
          <w:tcPr>
            <w:tcW w:w="672" w:type="pct"/>
          </w:tcPr>
          <w:p w14:paraId="7566413D"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w:t>
            </w:r>
          </w:p>
        </w:tc>
        <w:tc>
          <w:tcPr>
            <w:tcW w:w="714" w:type="pct"/>
          </w:tcPr>
          <w:p w14:paraId="6EE1B48C"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w:t>
            </w:r>
          </w:p>
        </w:tc>
        <w:tc>
          <w:tcPr>
            <w:tcW w:w="715" w:type="pct"/>
            <w:gridSpan w:val="2"/>
          </w:tcPr>
          <w:p w14:paraId="63D8549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w:t>
            </w:r>
          </w:p>
        </w:tc>
        <w:tc>
          <w:tcPr>
            <w:tcW w:w="713" w:type="pct"/>
          </w:tcPr>
          <w:p w14:paraId="7D314CA9"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w:t>
            </w:r>
          </w:p>
        </w:tc>
      </w:tr>
      <w:tr w:rsidR="00E86C77" w:rsidRPr="00E86C77" w14:paraId="64A5C93A" w14:textId="77777777" w:rsidTr="00D012F0">
        <w:trPr>
          <w:trHeight w:val="20"/>
          <w:jc w:val="center"/>
        </w:trPr>
        <w:tc>
          <w:tcPr>
            <w:tcW w:w="696" w:type="pct"/>
            <w:shd w:val="clear" w:color="auto" w:fill="auto"/>
            <w:vAlign w:val="center"/>
          </w:tcPr>
          <w:p w14:paraId="0E66249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Power-boosting level</w:t>
            </w:r>
          </w:p>
        </w:tc>
        <w:tc>
          <w:tcPr>
            <w:tcW w:w="733" w:type="pct"/>
          </w:tcPr>
          <w:p w14:paraId="7F95A30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0</w:t>
            </w:r>
          </w:p>
        </w:tc>
        <w:tc>
          <w:tcPr>
            <w:tcW w:w="757" w:type="pct"/>
          </w:tcPr>
          <w:p w14:paraId="2A9CCB11"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0</w:t>
            </w:r>
          </w:p>
        </w:tc>
        <w:tc>
          <w:tcPr>
            <w:tcW w:w="672" w:type="pct"/>
          </w:tcPr>
          <w:p w14:paraId="5C271E9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0</w:t>
            </w:r>
          </w:p>
        </w:tc>
        <w:tc>
          <w:tcPr>
            <w:tcW w:w="714" w:type="pct"/>
          </w:tcPr>
          <w:p w14:paraId="63CCA73F"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0</w:t>
            </w:r>
          </w:p>
        </w:tc>
        <w:tc>
          <w:tcPr>
            <w:tcW w:w="715" w:type="pct"/>
            <w:gridSpan w:val="2"/>
          </w:tcPr>
          <w:p w14:paraId="3D38FE6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0</w:t>
            </w:r>
          </w:p>
        </w:tc>
        <w:tc>
          <w:tcPr>
            <w:tcW w:w="713" w:type="pct"/>
          </w:tcPr>
          <w:p w14:paraId="4E85233D"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0</w:t>
            </w:r>
          </w:p>
        </w:tc>
      </w:tr>
      <w:tr w:rsidR="00E86C77" w:rsidRPr="00E86C77" w14:paraId="2D40471E" w14:textId="77777777" w:rsidTr="00D012F0">
        <w:trPr>
          <w:trHeight w:val="20"/>
          <w:jc w:val="center"/>
        </w:trPr>
        <w:tc>
          <w:tcPr>
            <w:tcW w:w="696" w:type="pct"/>
            <w:shd w:val="clear" w:color="auto" w:fill="auto"/>
            <w:vAlign w:val="center"/>
          </w:tcPr>
          <w:p w14:paraId="4725AFC1"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Uplink power control (applied/not applied)</w:t>
            </w:r>
          </w:p>
        </w:tc>
        <w:tc>
          <w:tcPr>
            <w:tcW w:w="733" w:type="pct"/>
          </w:tcPr>
          <w:p w14:paraId="0BD4585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757" w:type="pct"/>
          </w:tcPr>
          <w:p w14:paraId="6C4E5B58"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Fonts w:ascii="CIDFont+F2" w:hAnsi="CIDFont+F2" w:cs="CIDFont+F2"/>
                <w:sz w:val="14"/>
                <w:szCs w:val="14"/>
                <w:lang w:val="en-US" w:eastAsia="ru-RU"/>
              </w:rPr>
              <w:t>NA</w:t>
            </w:r>
          </w:p>
        </w:tc>
        <w:tc>
          <w:tcPr>
            <w:tcW w:w="672" w:type="pct"/>
          </w:tcPr>
          <w:p w14:paraId="15133954"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714" w:type="pct"/>
          </w:tcPr>
          <w:p w14:paraId="1D8B16D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715" w:type="pct"/>
            <w:gridSpan w:val="2"/>
          </w:tcPr>
          <w:p w14:paraId="7BF73ED1"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713" w:type="pct"/>
          </w:tcPr>
          <w:p w14:paraId="5731D189"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r>
      <w:tr w:rsidR="00E86C77" w:rsidRPr="00E86C77" w14:paraId="59C210C0" w14:textId="77777777" w:rsidTr="00D012F0">
        <w:trPr>
          <w:trHeight w:val="20"/>
          <w:jc w:val="center"/>
        </w:trPr>
        <w:tc>
          <w:tcPr>
            <w:tcW w:w="696" w:type="pct"/>
            <w:shd w:val="clear" w:color="auto" w:fill="auto"/>
            <w:vAlign w:val="center"/>
          </w:tcPr>
          <w:p w14:paraId="15F51547"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interference modelling (ideal muting, or other)</w:t>
            </w:r>
          </w:p>
        </w:tc>
        <w:tc>
          <w:tcPr>
            <w:tcW w:w="733" w:type="pct"/>
          </w:tcPr>
          <w:p w14:paraId="763E144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Ideal Muting</w:t>
            </w:r>
          </w:p>
        </w:tc>
        <w:tc>
          <w:tcPr>
            <w:tcW w:w="757" w:type="pct"/>
          </w:tcPr>
          <w:p w14:paraId="469D505F"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Fonts w:ascii="CIDFont+F2" w:hAnsi="CIDFont+F2" w:cs="CIDFont+F2"/>
                <w:sz w:val="14"/>
                <w:szCs w:val="14"/>
                <w:lang w:val="en-US" w:eastAsia="ru-RU"/>
              </w:rPr>
              <w:t xml:space="preserve">Ideal Muting </w:t>
            </w:r>
          </w:p>
        </w:tc>
        <w:tc>
          <w:tcPr>
            <w:tcW w:w="672" w:type="pct"/>
          </w:tcPr>
          <w:p w14:paraId="1C211F29"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Ideal Muting</w:t>
            </w:r>
          </w:p>
        </w:tc>
        <w:tc>
          <w:tcPr>
            <w:tcW w:w="714" w:type="pct"/>
          </w:tcPr>
          <w:p w14:paraId="3DB528C8"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Fonts w:ascii="CIDFont+F2" w:hAnsi="CIDFont+F2" w:cs="CIDFont+F2"/>
                <w:sz w:val="14"/>
                <w:szCs w:val="14"/>
                <w:lang w:val="en-US" w:eastAsia="ru-RU"/>
              </w:rPr>
              <w:t xml:space="preserve">Ideal Muting </w:t>
            </w:r>
          </w:p>
        </w:tc>
        <w:tc>
          <w:tcPr>
            <w:tcW w:w="715" w:type="pct"/>
            <w:gridSpan w:val="2"/>
          </w:tcPr>
          <w:p w14:paraId="69EA6608" w14:textId="77777777" w:rsidR="00E86C77" w:rsidRPr="00E86C77" w:rsidRDefault="00E86C77" w:rsidP="00D012F0">
            <w:pPr>
              <w:pStyle w:val="TAC"/>
              <w:rPr>
                <w:rFonts w:ascii="CIDFont+F2" w:hAnsi="CIDFont+F2" w:cs="CIDFont+F2"/>
                <w:sz w:val="14"/>
                <w:szCs w:val="14"/>
                <w:lang w:val="en-US" w:eastAsia="ru-RU"/>
              </w:rPr>
            </w:pPr>
            <w:r w:rsidRPr="00E86C77">
              <w:rPr>
                <w:rStyle w:val="TALCar"/>
                <w:rFonts w:asciiTheme="minorHAnsi" w:hAnsiTheme="minorHAnsi" w:cstheme="minorHAnsi"/>
                <w:bCs/>
                <w:sz w:val="14"/>
                <w:szCs w:val="14"/>
                <w:lang w:val="en-US"/>
              </w:rPr>
              <w:t>Ideal Muting</w:t>
            </w:r>
          </w:p>
        </w:tc>
        <w:tc>
          <w:tcPr>
            <w:tcW w:w="713" w:type="pct"/>
          </w:tcPr>
          <w:p w14:paraId="605937E4" w14:textId="77777777" w:rsidR="00E86C77" w:rsidRPr="00E86C77" w:rsidRDefault="00E86C77" w:rsidP="00D012F0">
            <w:pPr>
              <w:pStyle w:val="TAC"/>
              <w:rPr>
                <w:rFonts w:ascii="CIDFont+F2" w:hAnsi="CIDFont+F2" w:cs="CIDFont+F2"/>
                <w:sz w:val="14"/>
                <w:szCs w:val="14"/>
                <w:lang w:val="en-US" w:eastAsia="ru-RU"/>
              </w:rPr>
            </w:pPr>
            <w:r w:rsidRPr="00E86C77">
              <w:rPr>
                <w:rFonts w:ascii="CIDFont+F2" w:hAnsi="CIDFont+F2" w:cs="CIDFont+F2"/>
                <w:sz w:val="14"/>
                <w:szCs w:val="14"/>
                <w:lang w:val="en-US" w:eastAsia="ru-RU"/>
              </w:rPr>
              <w:t xml:space="preserve">Ideal Muting </w:t>
            </w:r>
          </w:p>
        </w:tc>
      </w:tr>
      <w:tr w:rsidR="00E86C77" w:rsidRPr="00E86C77" w14:paraId="549D402B" w14:textId="77777777" w:rsidTr="00D012F0">
        <w:trPr>
          <w:trHeight w:val="20"/>
          <w:jc w:val="center"/>
        </w:trPr>
        <w:tc>
          <w:tcPr>
            <w:tcW w:w="696" w:type="pct"/>
            <w:shd w:val="clear" w:color="auto" w:fill="auto"/>
            <w:vAlign w:val="center"/>
          </w:tcPr>
          <w:p w14:paraId="05097750"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Description of Measurement Algorithm (e.g. super resolution, interference cancellation, ….)</w:t>
            </w:r>
          </w:p>
        </w:tc>
        <w:tc>
          <w:tcPr>
            <w:tcW w:w="4304" w:type="pct"/>
            <w:gridSpan w:val="7"/>
          </w:tcPr>
          <w:p w14:paraId="5732D835" w14:textId="77777777" w:rsidR="00E86C77" w:rsidRPr="00E86C77" w:rsidRDefault="00E86C77" w:rsidP="00D012F0">
            <w:pPr>
              <w:pStyle w:val="TAC"/>
              <w:rPr>
                <w:rFonts w:asciiTheme="minorHAnsi" w:hAnsiTheme="minorHAnsi" w:cstheme="minorHAnsi"/>
                <w:bCs/>
                <w:sz w:val="14"/>
                <w:szCs w:val="14"/>
                <w:lang w:val="en-US" w:eastAsia="en-GB"/>
              </w:rPr>
            </w:pPr>
            <w:r w:rsidRPr="00E86C77">
              <w:rPr>
                <w:rFonts w:asciiTheme="minorHAnsi" w:hAnsiTheme="minorHAnsi" w:cstheme="minorHAnsi"/>
                <w:bCs/>
                <w:sz w:val="14"/>
                <w:szCs w:val="14"/>
                <w:lang w:val="en-US" w:eastAsia="en-GB"/>
              </w:rPr>
              <w:t>TOA estimation with TOA pruning, before the positioning engine using the ratio of the estimated TOA peak over the median of the Channel Energy Response (CER).</w:t>
            </w:r>
          </w:p>
        </w:tc>
      </w:tr>
      <w:tr w:rsidR="00E86C77" w:rsidRPr="00E86C77" w14:paraId="744D10B9" w14:textId="77777777" w:rsidTr="00D012F0">
        <w:trPr>
          <w:trHeight w:val="1679"/>
          <w:jc w:val="center"/>
        </w:trPr>
        <w:tc>
          <w:tcPr>
            <w:tcW w:w="696" w:type="pct"/>
            <w:shd w:val="clear" w:color="auto" w:fill="auto"/>
            <w:vAlign w:val="center"/>
          </w:tcPr>
          <w:p w14:paraId="2FB3A670"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Description of positioning technique / applied positioning algorithm (e.g. Least square, Taylor series, </w:t>
            </w:r>
            <w:proofErr w:type="spellStart"/>
            <w:r w:rsidRPr="00E86C77">
              <w:rPr>
                <w:rStyle w:val="TALCar"/>
                <w:rFonts w:asciiTheme="minorHAnsi" w:hAnsiTheme="minorHAnsi" w:cstheme="minorHAnsi"/>
                <w:bCs/>
                <w:sz w:val="14"/>
                <w:szCs w:val="14"/>
                <w:lang w:val="en-US"/>
              </w:rPr>
              <w:t>etc</w:t>
            </w:r>
            <w:proofErr w:type="spellEnd"/>
            <w:r w:rsidRPr="00E86C77">
              <w:rPr>
                <w:rStyle w:val="TALCar"/>
                <w:rFonts w:asciiTheme="minorHAnsi" w:hAnsiTheme="minorHAnsi" w:cstheme="minorHAnsi"/>
                <w:bCs/>
                <w:sz w:val="14"/>
                <w:szCs w:val="14"/>
                <w:lang w:val="en-US"/>
              </w:rPr>
              <w:t>)</w:t>
            </w:r>
          </w:p>
        </w:tc>
        <w:tc>
          <w:tcPr>
            <w:tcW w:w="2887" w:type="pct"/>
            <w:gridSpan w:val="5"/>
          </w:tcPr>
          <w:p w14:paraId="1A04D0FC" w14:textId="77777777" w:rsidR="00E86C77" w:rsidRPr="00E86C77" w:rsidRDefault="00E86C77" w:rsidP="00D012F0">
            <w:pPr>
              <w:pStyle w:val="TAC"/>
              <w:rPr>
                <w:rFonts w:asciiTheme="minorHAnsi" w:hAnsiTheme="minorHAnsi" w:cstheme="minorHAnsi"/>
                <w:bCs/>
                <w:sz w:val="14"/>
                <w:szCs w:val="14"/>
                <w:lang w:val="en-US"/>
              </w:rPr>
            </w:pPr>
            <w:r w:rsidRPr="00E86C77">
              <w:rPr>
                <w:rFonts w:asciiTheme="minorHAnsi" w:hAnsiTheme="minorHAnsi" w:cstheme="minorHAnsi"/>
                <w:bCs/>
                <w:sz w:val="14"/>
                <w:szCs w:val="14"/>
                <w:lang w:val="en-US"/>
              </w:rPr>
              <w:t xml:space="preserve">TDOA: Chan's Algorithm according to: </w:t>
            </w:r>
          </w:p>
          <w:p w14:paraId="45D21329" w14:textId="77777777" w:rsidR="00E86C77" w:rsidRPr="00E86C77" w:rsidRDefault="00E86C77" w:rsidP="00D012F0">
            <w:pPr>
              <w:pStyle w:val="TAC"/>
              <w:rPr>
                <w:rFonts w:asciiTheme="minorHAnsi" w:hAnsiTheme="minorHAnsi" w:cstheme="minorHAnsi"/>
                <w:bCs/>
                <w:sz w:val="14"/>
                <w:szCs w:val="14"/>
                <w:lang w:val="en-US"/>
              </w:rPr>
            </w:pPr>
            <w:r w:rsidRPr="00E86C77">
              <w:rPr>
                <w:rFonts w:asciiTheme="minorHAnsi" w:hAnsiTheme="minorHAnsi" w:cstheme="minorHAnsi"/>
                <w:bCs/>
                <w:sz w:val="14"/>
                <w:szCs w:val="14"/>
                <w:lang w:val="en-US"/>
              </w:rPr>
              <w:t>Y. T. Chan, K. C. Ho, " A Simple and Efficient Estimator for Hyperbolic Location", IEEE Transactions on Signal Processing, vol. 42, pp. 1905-1915, Aug. 1994.</w:t>
            </w:r>
          </w:p>
        </w:tc>
        <w:tc>
          <w:tcPr>
            <w:tcW w:w="1417" w:type="pct"/>
            <w:gridSpan w:val="2"/>
          </w:tcPr>
          <w:p w14:paraId="2735EDE7" w14:textId="77777777" w:rsidR="00E86C77" w:rsidRPr="00E86C77" w:rsidRDefault="00E86C77" w:rsidP="00D012F0">
            <w:pPr>
              <w:pStyle w:val="TAC"/>
              <w:rPr>
                <w:rFonts w:asciiTheme="minorHAnsi" w:hAnsiTheme="minorHAnsi" w:cstheme="minorHAnsi"/>
                <w:bCs/>
                <w:sz w:val="14"/>
                <w:szCs w:val="14"/>
                <w:lang w:val="en-US"/>
              </w:rPr>
            </w:pPr>
            <w:r w:rsidRPr="00E86C77">
              <w:rPr>
                <w:rFonts w:asciiTheme="minorHAnsi" w:hAnsiTheme="minorHAnsi" w:cstheme="minorHAnsi"/>
                <w:bCs/>
                <w:sz w:val="14"/>
                <w:szCs w:val="14"/>
                <w:lang w:val="en-US"/>
              </w:rPr>
              <w:t xml:space="preserve">TDOA: Chan's Algorithm according to: </w:t>
            </w:r>
          </w:p>
          <w:p w14:paraId="5AF480DF" w14:textId="77777777" w:rsidR="00E86C77" w:rsidRPr="00E86C77" w:rsidRDefault="00E86C77" w:rsidP="00D012F0">
            <w:pPr>
              <w:pStyle w:val="TAC"/>
              <w:rPr>
                <w:rFonts w:asciiTheme="minorHAnsi" w:hAnsiTheme="minorHAnsi" w:cstheme="minorHAnsi"/>
                <w:bCs/>
                <w:sz w:val="14"/>
                <w:szCs w:val="14"/>
                <w:lang w:val="en-US"/>
              </w:rPr>
            </w:pPr>
            <w:r w:rsidRPr="00E86C77">
              <w:rPr>
                <w:rFonts w:asciiTheme="minorHAnsi" w:hAnsiTheme="minorHAnsi" w:cstheme="minorHAnsi"/>
                <w:bCs/>
                <w:sz w:val="14"/>
                <w:szCs w:val="14"/>
                <w:lang w:val="en-US"/>
              </w:rPr>
              <w:t>Y. T. Chan, K. C. Ho, " A Simple and Efficient Estimator for Hyperbolic Location", IEEE Transactions on Signal Processing, vol. 42, pp. 1905-1915, Aug. 1994.</w:t>
            </w:r>
          </w:p>
          <w:p w14:paraId="7100CF90" w14:textId="77777777" w:rsidR="00E86C77" w:rsidRPr="00E86C77" w:rsidRDefault="00E86C77" w:rsidP="00D012F0">
            <w:pPr>
              <w:pStyle w:val="TAC"/>
              <w:rPr>
                <w:rFonts w:asciiTheme="minorHAnsi" w:hAnsiTheme="minorHAnsi" w:cstheme="minorHAnsi"/>
                <w:bCs/>
                <w:sz w:val="14"/>
                <w:szCs w:val="14"/>
                <w:lang w:val="en-US"/>
              </w:rPr>
            </w:pPr>
            <w:r w:rsidRPr="00E86C77">
              <w:rPr>
                <w:rFonts w:asciiTheme="minorHAnsi" w:hAnsiTheme="minorHAnsi" w:cstheme="minorHAnsi"/>
                <w:bCs/>
                <w:sz w:val="14"/>
                <w:szCs w:val="14"/>
              </w:rPr>
              <w:t>Outlier Rejection: RANSAC according to:</w:t>
            </w:r>
          </w:p>
          <w:p w14:paraId="4727BE60" w14:textId="77777777" w:rsidR="00E86C77" w:rsidRPr="00E86C77" w:rsidRDefault="00E86C77" w:rsidP="00D012F0">
            <w:pPr>
              <w:pStyle w:val="TAC"/>
              <w:rPr>
                <w:rFonts w:asciiTheme="minorHAnsi" w:hAnsiTheme="minorHAnsi" w:cstheme="minorHAnsi"/>
                <w:bCs/>
                <w:sz w:val="14"/>
                <w:szCs w:val="14"/>
              </w:rPr>
            </w:pPr>
            <w:r w:rsidRPr="00E86C77">
              <w:rPr>
                <w:rFonts w:asciiTheme="minorHAnsi" w:hAnsiTheme="minorHAnsi" w:cstheme="minorHAnsi"/>
                <w:bCs/>
                <w:sz w:val="14"/>
                <w:szCs w:val="14"/>
                <w:lang w:val="en-US"/>
              </w:rPr>
              <w:t>https://en.wikipedia.org/wiki/Random_sample_consensus#:~:text=Random%20sample%20consensus%20(RANSAC)%20is,the%20values%20of%20the%20estimates.</w:t>
            </w:r>
          </w:p>
          <w:p w14:paraId="5ABF347A" w14:textId="77777777" w:rsidR="00E86C77" w:rsidRPr="00E86C77" w:rsidRDefault="00E86C77" w:rsidP="00D012F0">
            <w:pPr>
              <w:pStyle w:val="TAC"/>
              <w:rPr>
                <w:rFonts w:asciiTheme="minorHAnsi" w:hAnsiTheme="minorHAnsi" w:cstheme="minorHAnsi"/>
                <w:bCs/>
                <w:sz w:val="14"/>
                <w:szCs w:val="14"/>
              </w:rPr>
            </w:pPr>
          </w:p>
        </w:tc>
      </w:tr>
      <w:tr w:rsidR="00E86C77" w:rsidRPr="00E86C77" w14:paraId="112E8DDC" w14:textId="77777777" w:rsidTr="00D012F0">
        <w:trPr>
          <w:trHeight w:val="20"/>
          <w:jc w:val="center"/>
        </w:trPr>
        <w:tc>
          <w:tcPr>
            <w:tcW w:w="696" w:type="pct"/>
            <w:shd w:val="clear" w:color="auto" w:fill="auto"/>
            <w:vAlign w:val="center"/>
          </w:tcPr>
          <w:p w14:paraId="4B877255"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Network synchronization assumptions</w:t>
            </w:r>
          </w:p>
        </w:tc>
        <w:tc>
          <w:tcPr>
            <w:tcW w:w="733" w:type="pct"/>
          </w:tcPr>
          <w:p w14:paraId="2639FAB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Perfect Sync</w:t>
            </w:r>
          </w:p>
        </w:tc>
        <w:tc>
          <w:tcPr>
            <w:tcW w:w="757" w:type="pct"/>
          </w:tcPr>
          <w:p w14:paraId="19546EDD"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Perfect Sync</w:t>
            </w:r>
          </w:p>
        </w:tc>
        <w:tc>
          <w:tcPr>
            <w:tcW w:w="672" w:type="pct"/>
          </w:tcPr>
          <w:p w14:paraId="572DDE17"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Perfect Sync</w:t>
            </w:r>
          </w:p>
        </w:tc>
        <w:tc>
          <w:tcPr>
            <w:tcW w:w="714" w:type="pct"/>
          </w:tcPr>
          <w:p w14:paraId="15ADEEF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Perfect Sync</w:t>
            </w:r>
          </w:p>
        </w:tc>
        <w:tc>
          <w:tcPr>
            <w:tcW w:w="715" w:type="pct"/>
            <w:gridSpan w:val="2"/>
          </w:tcPr>
          <w:p w14:paraId="4CB59F65"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Perfect Sync</w:t>
            </w:r>
          </w:p>
        </w:tc>
        <w:tc>
          <w:tcPr>
            <w:tcW w:w="713" w:type="pct"/>
          </w:tcPr>
          <w:p w14:paraId="6EB0D6D5"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Perfect Sync</w:t>
            </w:r>
          </w:p>
        </w:tc>
      </w:tr>
      <w:tr w:rsidR="00E86C77" w:rsidRPr="00E86C77" w14:paraId="519CBE04" w14:textId="77777777" w:rsidTr="00D012F0">
        <w:trPr>
          <w:trHeight w:val="20"/>
          <w:jc w:val="center"/>
        </w:trPr>
        <w:tc>
          <w:tcPr>
            <w:tcW w:w="696" w:type="pct"/>
            <w:shd w:val="clear" w:color="auto" w:fill="auto"/>
            <w:vAlign w:val="center"/>
          </w:tcPr>
          <w:p w14:paraId="4204FAB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UE/</w:t>
            </w:r>
            <w:proofErr w:type="spellStart"/>
            <w:r w:rsidRPr="00E86C77">
              <w:rPr>
                <w:rStyle w:val="TALCar"/>
                <w:rFonts w:asciiTheme="minorHAnsi" w:hAnsiTheme="minorHAnsi" w:cstheme="minorHAnsi"/>
                <w:bCs/>
                <w:sz w:val="14"/>
                <w:szCs w:val="14"/>
                <w:lang w:val="en-US"/>
              </w:rPr>
              <w:t>gNB</w:t>
            </w:r>
            <w:proofErr w:type="spellEnd"/>
            <w:r w:rsidRPr="00E86C77">
              <w:rPr>
                <w:rStyle w:val="TALCar"/>
                <w:rFonts w:asciiTheme="minorHAnsi" w:hAnsiTheme="minorHAnsi" w:cstheme="minorHAnsi"/>
                <w:bCs/>
                <w:sz w:val="14"/>
                <w:szCs w:val="14"/>
                <w:lang w:val="en-US"/>
              </w:rPr>
              <w:t xml:space="preserve"> Tx/Rx </w:t>
            </w:r>
            <w:r w:rsidRPr="00E86C77">
              <w:rPr>
                <w:rStyle w:val="TALCar"/>
                <w:rFonts w:asciiTheme="minorHAnsi" w:hAnsiTheme="minorHAnsi" w:cstheme="minorHAnsi"/>
                <w:bCs/>
                <w:sz w:val="14"/>
                <w:szCs w:val="14"/>
                <w:lang w:val="en-US"/>
              </w:rPr>
              <w:br/>
              <w:t>Calibration Error</w:t>
            </w:r>
          </w:p>
        </w:tc>
        <w:tc>
          <w:tcPr>
            <w:tcW w:w="4304" w:type="pct"/>
            <w:gridSpan w:val="7"/>
          </w:tcPr>
          <w:p w14:paraId="54138830" w14:textId="77777777" w:rsidR="00E86C77" w:rsidRPr="00E86C77" w:rsidRDefault="00E86C77" w:rsidP="00D012F0">
            <w:pPr>
              <w:contextualSpacing/>
              <w:jc w:val="center"/>
              <w:rPr>
                <w:sz w:val="14"/>
                <w:szCs w:val="14"/>
              </w:rPr>
            </w:pPr>
            <w:r w:rsidRPr="00E86C77">
              <w:rPr>
                <w:sz w:val="14"/>
                <w:szCs w:val="14"/>
              </w:rPr>
              <w:t>NA</w:t>
            </w:r>
          </w:p>
          <w:p w14:paraId="0C5C7262" w14:textId="77777777" w:rsidR="00E86C77" w:rsidRPr="00E86C77" w:rsidRDefault="00E86C77" w:rsidP="00D012F0">
            <w:pPr>
              <w:contextualSpacing/>
              <w:rPr>
                <w:sz w:val="14"/>
                <w:szCs w:val="14"/>
              </w:rPr>
            </w:pPr>
          </w:p>
        </w:tc>
      </w:tr>
      <w:tr w:rsidR="00E86C77" w:rsidRPr="00E86C77" w14:paraId="5122DA0B" w14:textId="77777777" w:rsidTr="00D012F0">
        <w:trPr>
          <w:trHeight w:val="20"/>
          <w:jc w:val="center"/>
        </w:trPr>
        <w:tc>
          <w:tcPr>
            <w:tcW w:w="696" w:type="pct"/>
            <w:shd w:val="clear" w:color="auto" w:fill="auto"/>
            <w:vAlign w:val="center"/>
          </w:tcPr>
          <w:p w14:paraId="053283F0"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Beam-related assumption (beam sweeping / alignment assumptions at the </w:t>
            </w:r>
            <w:proofErr w:type="spellStart"/>
            <w:r w:rsidRPr="00E86C77">
              <w:rPr>
                <w:rStyle w:val="TALCar"/>
                <w:rFonts w:asciiTheme="minorHAnsi" w:hAnsiTheme="minorHAnsi" w:cstheme="minorHAnsi"/>
                <w:bCs/>
                <w:sz w:val="14"/>
                <w:szCs w:val="14"/>
                <w:lang w:val="en-US"/>
              </w:rPr>
              <w:t>tx</w:t>
            </w:r>
            <w:proofErr w:type="spellEnd"/>
            <w:r w:rsidRPr="00E86C77">
              <w:rPr>
                <w:rStyle w:val="TALCar"/>
                <w:rFonts w:asciiTheme="minorHAnsi" w:hAnsiTheme="minorHAnsi" w:cstheme="minorHAnsi"/>
                <w:bCs/>
                <w:sz w:val="14"/>
                <w:szCs w:val="14"/>
                <w:lang w:val="en-US"/>
              </w:rPr>
              <w:t xml:space="preserve"> and </w:t>
            </w:r>
            <w:proofErr w:type="spellStart"/>
            <w:r w:rsidRPr="00E86C77">
              <w:rPr>
                <w:rStyle w:val="TALCar"/>
                <w:rFonts w:asciiTheme="minorHAnsi" w:hAnsiTheme="minorHAnsi" w:cstheme="minorHAnsi"/>
                <w:bCs/>
                <w:sz w:val="14"/>
                <w:szCs w:val="14"/>
                <w:lang w:val="en-US"/>
              </w:rPr>
              <w:t>rx</w:t>
            </w:r>
            <w:proofErr w:type="spellEnd"/>
            <w:r w:rsidRPr="00E86C77">
              <w:rPr>
                <w:rStyle w:val="TALCar"/>
                <w:rFonts w:asciiTheme="minorHAnsi" w:hAnsiTheme="minorHAnsi" w:cstheme="minorHAnsi"/>
                <w:bCs/>
                <w:sz w:val="14"/>
                <w:szCs w:val="14"/>
                <w:lang w:val="en-US"/>
              </w:rPr>
              <w:t xml:space="preserve"> sides)</w:t>
            </w:r>
          </w:p>
        </w:tc>
        <w:tc>
          <w:tcPr>
            <w:tcW w:w="4304" w:type="pct"/>
            <w:gridSpan w:val="7"/>
          </w:tcPr>
          <w:p w14:paraId="7DFC318D" w14:textId="77777777" w:rsidR="00E86C77" w:rsidRPr="00E86C77" w:rsidRDefault="00E86C77" w:rsidP="00D012F0">
            <w:pPr>
              <w:pStyle w:val="TAC"/>
              <w:rPr>
                <w:rFonts w:asciiTheme="minorHAnsi" w:hAnsiTheme="minorHAnsi" w:cstheme="minorHAnsi"/>
                <w:bCs/>
                <w:sz w:val="14"/>
                <w:szCs w:val="14"/>
                <w:lang w:val="en-US" w:eastAsia="en-GB"/>
              </w:rPr>
            </w:pPr>
            <w:r w:rsidRPr="00E86C77">
              <w:rPr>
                <w:rFonts w:asciiTheme="minorHAnsi" w:hAnsiTheme="minorHAnsi" w:cstheme="minorHAnsi"/>
                <w:bCs/>
                <w:sz w:val="14"/>
                <w:szCs w:val="14"/>
                <w:lang w:val="en-US" w:eastAsia="en-GB"/>
              </w:rPr>
              <w:t>For a 3-sector scenario, the directions of beams are within [-60, 60] degrees in azimuth and [60,180] degrees in zenith.</w:t>
            </w:r>
          </w:p>
          <w:p w14:paraId="4F05E43C" w14:textId="77777777" w:rsidR="00E86C77" w:rsidRPr="00E86C77" w:rsidRDefault="00E86C77" w:rsidP="00D012F0">
            <w:pPr>
              <w:pStyle w:val="TAC"/>
              <w:rPr>
                <w:rFonts w:asciiTheme="minorHAnsi" w:hAnsiTheme="minorHAnsi" w:cstheme="minorHAnsi"/>
                <w:bCs/>
                <w:sz w:val="14"/>
                <w:szCs w:val="14"/>
                <w:lang w:val="en-US" w:eastAsia="en-GB"/>
              </w:rPr>
            </w:pPr>
          </w:p>
          <w:p w14:paraId="3011AEEF" w14:textId="77777777" w:rsidR="00E86C77" w:rsidRPr="00E86C77" w:rsidRDefault="00E86C77" w:rsidP="00D012F0">
            <w:pPr>
              <w:pStyle w:val="TAC"/>
              <w:rPr>
                <w:rFonts w:asciiTheme="minorHAnsi" w:hAnsiTheme="minorHAnsi" w:cstheme="minorHAnsi"/>
                <w:bCs/>
                <w:sz w:val="14"/>
                <w:szCs w:val="14"/>
                <w:lang w:val="en-US" w:eastAsia="en-GB"/>
              </w:rPr>
            </w:pPr>
            <w:r w:rsidRPr="00E86C77">
              <w:rPr>
                <w:rFonts w:asciiTheme="minorHAnsi" w:hAnsiTheme="minorHAnsi" w:cstheme="minorHAnsi"/>
                <w:bCs/>
                <w:sz w:val="14"/>
                <w:szCs w:val="14"/>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3170D833" w14:textId="77777777" w:rsidR="00E86C77" w:rsidRPr="00E86C77" w:rsidRDefault="00E86C77" w:rsidP="00D012F0">
            <w:pPr>
              <w:pStyle w:val="TAC"/>
              <w:rPr>
                <w:rFonts w:asciiTheme="minorHAnsi" w:hAnsiTheme="minorHAnsi" w:cstheme="minorHAnsi"/>
                <w:bCs/>
                <w:sz w:val="14"/>
                <w:szCs w:val="14"/>
                <w:lang w:val="en-US" w:eastAsia="en-GB"/>
              </w:rPr>
            </w:pPr>
          </w:p>
        </w:tc>
      </w:tr>
      <w:tr w:rsidR="00E86C77" w:rsidRPr="00E86C77" w14:paraId="128C4766" w14:textId="77777777" w:rsidTr="00D012F0">
        <w:trPr>
          <w:trHeight w:val="20"/>
          <w:jc w:val="center"/>
        </w:trPr>
        <w:tc>
          <w:tcPr>
            <w:tcW w:w="696" w:type="pct"/>
            <w:shd w:val="clear" w:color="auto" w:fill="auto"/>
            <w:vAlign w:val="center"/>
          </w:tcPr>
          <w:p w14:paraId="4113B6B5"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Precoding assumptions (codebook, </w:t>
            </w:r>
            <w:proofErr w:type="spellStart"/>
            <w:r w:rsidRPr="00E86C77">
              <w:rPr>
                <w:rStyle w:val="TALCar"/>
                <w:rFonts w:asciiTheme="minorHAnsi" w:hAnsiTheme="minorHAnsi" w:cstheme="minorHAnsi"/>
                <w:bCs/>
                <w:sz w:val="14"/>
                <w:szCs w:val="14"/>
                <w:lang w:val="en-US"/>
              </w:rPr>
              <w:t>nrof</w:t>
            </w:r>
            <w:proofErr w:type="spellEnd"/>
            <w:r w:rsidRPr="00E86C77">
              <w:rPr>
                <w:rStyle w:val="TALCar"/>
                <w:rFonts w:asciiTheme="minorHAnsi" w:hAnsiTheme="minorHAnsi" w:cstheme="minorHAnsi"/>
                <w:bCs/>
                <w:sz w:val="14"/>
                <w:szCs w:val="14"/>
                <w:lang w:val="en-US"/>
              </w:rPr>
              <w:t xml:space="preserve"> antenna elements used, </w:t>
            </w:r>
            <w:proofErr w:type="spellStart"/>
            <w:r w:rsidRPr="00E86C77">
              <w:rPr>
                <w:rStyle w:val="TALCar"/>
                <w:rFonts w:asciiTheme="minorHAnsi" w:hAnsiTheme="minorHAnsi" w:cstheme="minorHAnsi"/>
                <w:bCs/>
                <w:sz w:val="14"/>
                <w:szCs w:val="14"/>
                <w:lang w:val="en-US"/>
              </w:rPr>
              <w:t>etc</w:t>
            </w:r>
            <w:proofErr w:type="spellEnd"/>
            <w:r w:rsidRPr="00E86C77">
              <w:rPr>
                <w:rStyle w:val="TALCar"/>
                <w:rFonts w:asciiTheme="minorHAnsi" w:hAnsiTheme="minorHAnsi" w:cstheme="minorHAnsi"/>
                <w:bCs/>
                <w:sz w:val="14"/>
                <w:szCs w:val="14"/>
                <w:lang w:val="en-US"/>
              </w:rPr>
              <w:t>)</w:t>
            </w:r>
          </w:p>
        </w:tc>
        <w:tc>
          <w:tcPr>
            <w:tcW w:w="4304" w:type="pct"/>
            <w:gridSpan w:val="7"/>
          </w:tcPr>
          <w:p w14:paraId="2C550802" w14:textId="77777777" w:rsidR="00E86C77" w:rsidRPr="00E86C77" w:rsidRDefault="00E86C77" w:rsidP="00D012F0">
            <w:pPr>
              <w:pStyle w:val="TAC"/>
              <w:rPr>
                <w:rFonts w:asciiTheme="minorHAnsi" w:hAnsiTheme="minorHAnsi" w:cstheme="minorHAnsi"/>
                <w:bCs/>
                <w:sz w:val="14"/>
                <w:szCs w:val="14"/>
                <w:lang w:val="en-US" w:eastAsia="en-GB"/>
              </w:rPr>
            </w:pPr>
            <w:r w:rsidRPr="00E86C77">
              <w:rPr>
                <w:rFonts w:asciiTheme="minorHAnsi" w:hAnsiTheme="minorHAnsi" w:cstheme="minorHAnsi"/>
                <w:bCs/>
                <w:sz w:val="14"/>
                <w:szCs w:val="14"/>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55210ECA" w14:textId="77777777" w:rsidR="00E86C77" w:rsidRPr="00E86C77" w:rsidRDefault="00E86C77" w:rsidP="00D012F0">
            <w:pPr>
              <w:pStyle w:val="TAC"/>
              <w:rPr>
                <w:rFonts w:asciiTheme="minorHAnsi" w:hAnsiTheme="minorHAnsi" w:cstheme="minorHAnsi"/>
                <w:bCs/>
                <w:sz w:val="14"/>
                <w:szCs w:val="14"/>
                <w:lang w:val="en-US" w:eastAsia="en-GB"/>
              </w:rPr>
            </w:pPr>
            <w:r w:rsidRPr="00E86C77">
              <w:rPr>
                <w:rFonts w:asciiTheme="minorHAnsi" w:eastAsia="Times New Roman" w:hAnsiTheme="minorHAnsi" w:cstheme="minorHAnsi"/>
                <w:bCs/>
                <w:sz w:val="14"/>
                <w:szCs w:val="14"/>
                <w:lang w:val="en-US" w:eastAsia="en-GB"/>
              </w:rPr>
              <w:object w:dxaOrig="1063" w:dyaOrig="411" w14:anchorId="269100FF">
                <v:shape id="_x0000_i1030" type="#_x0000_t75" style="width:52.3pt;height:20.4pt" o:ole="">
                  <v:imagedata r:id="rId18" o:title=""/>
                </v:shape>
                <o:OLEObject Type="Embed" ProgID="Equation.DSMT4" ShapeID="_x0000_i1030" DrawAspect="Content" ObjectID="_1666518409" r:id="rId70"/>
              </w:object>
            </w:r>
            <w:r w:rsidRPr="00E86C77">
              <w:rPr>
                <w:rFonts w:asciiTheme="minorHAnsi" w:hAnsiTheme="minorHAnsi" w:cstheme="minorHAnsi"/>
                <w:bCs/>
                <w:sz w:val="14"/>
                <w:szCs w:val="14"/>
                <w:lang w:val="en-US" w:eastAsia="en-GB"/>
              </w:rPr>
              <w:t xml:space="preserve">, for </w:t>
            </w:r>
            <w:proofErr w:type="spellStart"/>
            <w:r w:rsidRPr="00E86C77">
              <w:rPr>
                <w:rFonts w:asciiTheme="minorHAnsi" w:hAnsiTheme="minorHAnsi" w:cstheme="minorHAnsi"/>
                <w:bCs/>
                <w:sz w:val="14"/>
                <w:szCs w:val="14"/>
                <w:lang w:val="en-US" w:eastAsia="en-GB"/>
              </w:rPr>
              <w:t>i</w:t>
            </w:r>
            <w:proofErr w:type="spellEnd"/>
            <w:r w:rsidRPr="00E86C77">
              <w:rPr>
                <w:rFonts w:asciiTheme="minorHAnsi" w:hAnsiTheme="minorHAnsi" w:cstheme="minorHAnsi"/>
                <w:bCs/>
                <w:sz w:val="14"/>
                <w:szCs w:val="14"/>
                <w:lang w:val="en-US" w:eastAsia="en-GB"/>
              </w:rPr>
              <w:t>=</w:t>
            </w:r>
            <w:proofErr w:type="gramStart"/>
            <w:r w:rsidRPr="00E86C77">
              <w:rPr>
                <w:rFonts w:asciiTheme="minorHAnsi" w:hAnsiTheme="minorHAnsi" w:cstheme="minorHAnsi"/>
                <w:bCs/>
                <w:sz w:val="14"/>
                <w:szCs w:val="14"/>
                <w:lang w:val="en-US" w:eastAsia="en-GB"/>
              </w:rPr>
              <w:t>1,…</w:t>
            </w:r>
            <w:proofErr w:type="gramEnd"/>
            <w:r w:rsidRPr="00E86C77">
              <w:rPr>
                <w:rFonts w:asciiTheme="minorHAnsi" w:hAnsiTheme="minorHAnsi" w:cstheme="minorHAnsi"/>
                <w:bCs/>
                <w:sz w:val="14"/>
                <w:szCs w:val="14"/>
                <w:lang w:val="en-US" w:eastAsia="en-GB"/>
              </w:rPr>
              <w:t>,</w:t>
            </w:r>
            <w:proofErr w:type="spellStart"/>
            <w:r w:rsidRPr="00E86C77">
              <w:rPr>
                <w:rFonts w:asciiTheme="minorHAnsi" w:hAnsiTheme="minorHAnsi" w:cstheme="minorHAnsi"/>
                <w:bCs/>
                <w:sz w:val="14"/>
                <w:szCs w:val="14"/>
                <w:lang w:val="en-US" w:eastAsia="en-GB"/>
              </w:rPr>
              <w:t>rN</w:t>
            </w:r>
            <w:proofErr w:type="spellEnd"/>
          </w:p>
          <w:p w14:paraId="704141F5" w14:textId="77777777" w:rsidR="00E86C77" w:rsidRPr="00E86C77" w:rsidRDefault="00E86C77" w:rsidP="00D012F0">
            <w:pPr>
              <w:pStyle w:val="TAC"/>
              <w:rPr>
                <w:rFonts w:asciiTheme="minorHAnsi" w:hAnsiTheme="minorHAnsi" w:cstheme="minorHAnsi"/>
                <w:bCs/>
                <w:sz w:val="14"/>
                <w:szCs w:val="14"/>
                <w:lang w:val="en-US" w:eastAsia="en-GB"/>
              </w:rPr>
            </w:pPr>
            <w:r w:rsidRPr="00E86C77">
              <w:rPr>
                <w:rFonts w:asciiTheme="minorHAnsi" w:hAnsiTheme="minorHAnsi" w:cstheme="minorHAnsi"/>
                <w:bCs/>
                <w:sz w:val="14"/>
                <w:szCs w:val="14"/>
                <w:lang w:val="en-US" w:eastAsia="en-GB"/>
              </w:rPr>
              <w:t>where r denotes the oversampling factor, N denotes the number of vertical/horizontal antennas. For FR2, Tx oversampling factor r equals to 1 and Rx oversampling factor equals to 1.</w:t>
            </w:r>
          </w:p>
        </w:tc>
      </w:tr>
      <w:tr w:rsidR="00E86C77" w:rsidRPr="00E86C77" w14:paraId="6ABDB211" w14:textId="77777777" w:rsidTr="00D012F0">
        <w:trPr>
          <w:trHeight w:val="20"/>
          <w:jc w:val="center"/>
        </w:trPr>
        <w:tc>
          <w:tcPr>
            <w:tcW w:w="696" w:type="pct"/>
            <w:shd w:val="clear" w:color="auto" w:fill="auto"/>
            <w:vAlign w:val="center"/>
          </w:tcPr>
          <w:p w14:paraId="2A9BBD0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Fonts w:ascii="Times New Roman" w:hAnsi="Times New Roman"/>
                <w:sz w:val="14"/>
                <w:szCs w:val="14"/>
              </w:rPr>
              <w:t>PRS Frequency Domain stitching</w:t>
            </w:r>
          </w:p>
        </w:tc>
        <w:tc>
          <w:tcPr>
            <w:tcW w:w="733" w:type="pct"/>
          </w:tcPr>
          <w:p w14:paraId="33B0102F" w14:textId="77777777" w:rsidR="00E86C77" w:rsidRPr="00E86C77" w:rsidRDefault="00E86C77" w:rsidP="00D012F0">
            <w:pPr>
              <w:pStyle w:val="TAC"/>
              <w:rPr>
                <w:rStyle w:val="TALCar"/>
                <w:rFonts w:ascii="Times New Roman" w:hAnsi="Times New Roman"/>
                <w:bCs/>
                <w:sz w:val="14"/>
                <w:szCs w:val="14"/>
                <w:lang w:val="en-US"/>
              </w:rPr>
            </w:pPr>
            <w:r w:rsidRPr="00E86C77">
              <w:rPr>
                <w:rStyle w:val="TALCar"/>
                <w:rFonts w:ascii="Times New Roman" w:hAnsi="Times New Roman"/>
                <w:sz w:val="14"/>
                <w:szCs w:val="14"/>
              </w:rPr>
              <w:t>2</w:t>
            </w:r>
            <w:r w:rsidRPr="00E86C77">
              <w:rPr>
                <w:rStyle w:val="TALCar"/>
                <w:rFonts w:ascii="Times New Roman" w:hAnsi="Times New Roman"/>
                <w:sz w:val="14"/>
                <w:szCs w:val="14"/>
                <w:lang w:val="en-US"/>
              </w:rPr>
              <w:t>X</w:t>
            </w:r>
            <w:r w:rsidRPr="00E86C77">
              <w:rPr>
                <w:rStyle w:val="TALCar"/>
                <w:rFonts w:ascii="Times New Roman" w:hAnsi="Times New Roman"/>
                <w:sz w:val="14"/>
                <w:szCs w:val="14"/>
              </w:rPr>
              <w:t>2</w:t>
            </w:r>
            <w:r w:rsidRPr="00E86C77">
              <w:rPr>
                <w:rStyle w:val="TALCar"/>
                <w:rFonts w:ascii="Times New Roman" w:hAnsi="Times New Roman"/>
                <w:sz w:val="14"/>
                <w:szCs w:val="14"/>
                <w:lang w:val="en-US"/>
              </w:rPr>
              <w:t>0</w:t>
            </w:r>
            <w:r w:rsidRPr="00E86C77">
              <w:rPr>
                <w:rStyle w:val="TALCar"/>
                <w:rFonts w:ascii="Times New Roman" w:hAnsi="Times New Roman"/>
                <w:sz w:val="14"/>
                <w:szCs w:val="14"/>
              </w:rPr>
              <w:t>0MHz</w:t>
            </w:r>
            <w:r w:rsidRPr="00E86C77">
              <w:rPr>
                <w:rStyle w:val="TALCar"/>
                <w:rFonts w:ascii="Times New Roman" w:hAnsi="Times New Roman"/>
                <w:sz w:val="14"/>
                <w:szCs w:val="14"/>
                <w:lang w:val="en-US"/>
              </w:rPr>
              <w:t xml:space="preserve"> Continuous </w:t>
            </w:r>
            <w:r w:rsidRPr="00E86C77">
              <w:rPr>
                <w:rStyle w:val="TALCar"/>
                <w:rFonts w:ascii="Times New Roman" w:hAnsi="Times New Roman"/>
                <w:sz w:val="14"/>
                <w:szCs w:val="14"/>
              </w:rPr>
              <w:t>P</w:t>
            </w:r>
            <w:r w:rsidRPr="00E86C77">
              <w:rPr>
                <w:rStyle w:val="TALCar"/>
                <w:rFonts w:ascii="Times New Roman" w:hAnsi="Times New Roman"/>
                <w:sz w:val="14"/>
                <w:szCs w:val="14"/>
                <w:lang w:val="en-US"/>
              </w:rPr>
              <w:t>F</w:t>
            </w:r>
            <w:r w:rsidRPr="00E86C77">
              <w:rPr>
                <w:rStyle w:val="TALCar"/>
                <w:rFonts w:ascii="Times New Roman" w:hAnsi="Times New Roman"/>
                <w:sz w:val="14"/>
                <w:szCs w:val="14"/>
              </w:rPr>
              <w:t>Ls</w:t>
            </w:r>
          </w:p>
        </w:tc>
        <w:tc>
          <w:tcPr>
            <w:tcW w:w="757" w:type="pct"/>
          </w:tcPr>
          <w:p w14:paraId="0469B5F7" w14:textId="77777777" w:rsidR="00E86C77" w:rsidRPr="00E86C77" w:rsidRDefault="00E86C77" w:rsidP="00D012F0">
            <w:pPr>
              <w:pStyle w:val="TAC"/>
              <w:rPr>
                <w:rStyle w:val="TALCar"/>
                <w:rFonts w:ascii="Times New Roman" w:hAnsi="Times New Roman"/>
                <w:bCs/>
                <w:sz w:val="14"/>
                <w:szCs w:val="14"/>
                <w:lang w:val="en-US"/>
              </w:rPr>
            </w:pPr>
            <w:r w:rsidRPr="00E86C77">
              <w:rPr>
                <w:rStyle w:val="TALCar"/>
                <w:rFonts w:ascii="Times New Roman" w:hAnsi="Times New Roman"/>
                <w:sz w:val="14"/>
                <w:szCs w:val="14"/>
              </w:rPr>
              <w:t>2</w:t>
            </w:r>
            <w:r w:rsidRPr="00E86C77">
              <w:rPr>
                <w:rStyle w:val="TALCar"/>
                <w:rFonts w:ascii="Times New Roman" w:hAnsi="Times New Roman"/>
                <w:sz w:val="14"/>
                <w:szCs w:val="14"/>
                <w:lang w:val="en-US"/>
              </w:rPr>
              <w:t>X</w:t>
            </w:r>
            <w:r w:rsidRPr="00E86C77">
              <w:rPr>
                <w:rStyle w:val="TALCar"/>
                <w:rFonts w:ascii="Times New Roman" w:hAnsi="Times New Roman"/>
                <w:sz w:val="14"/>
                <w:szCs w:val="14"/>
              </w:rPr>
              <w:t>2</w:t>
            </w:r>
            <w:r w:rsidRPr="00E86C77">
              <w:rPr>
                <w:rStyle w:val="TALCar"/>
                <w:rFonts w:ascii="Times New Roman" w:hAnsi="Times New Roman"/>
                <w:sz w:val="14"/>
                <w:szCs w:val="14"/>
                <w:lang w:val="en-US"/>
              </w:rPr>
              <w:t>0</w:t>
            </w:r>
            <w:r w:rsidRPr="00E86C77">
              <w:rPr>
                <w:rStyle w:val="TALCar"/>
                <w:rFonts w:ascii="Times New Roman" w:hAnsi="Times New Roman"/>
                <w:sz w:val="14"/>
                <w:szCs w:val="14"/>
              </w:rPr>
              <w:t>0MHz</w:t>
            </w:r>
            <w:r w:rsidRPr="00E86C77">
              <w:rPr>
                <w:rStyle w:val="TALCar"/>
                <w:rFonts w:ascii="Times New Roman" w:hAnsi="Times New Roman"/>
                <w:sz w:val="14"/>
                <w:szCs w:val="14"/>
                <w:lang w:val="en-US"/>
              </w:rPr>
              <w:t xml:space="preserve"> Continuous </w:t>
            </w:r>
            <w:r w:rsidRPr="00E86C77">
              <w:rPr>
                <w:rStyle w:val="TALCar"/>
                <w:rFonts w:ascii="Times New Roman" w:hAnsi="Times New Roman"/>
                <w:sz w:val="14"/>
                <w:szCs w:val="14"/>
              </w:rPr>
              <w:t>P</w:t>
            </w:r>
            <w:r w:rsidRPr="00E86C77">
              <w:rPr>
                <w:rStyle w:val="TALCar"/>
                <w:rFonts w:ascii="Times New Roman" w:hAnsi="Times New Roman"/>
                <w:sz w:val="14"/>
                <w:szCs w:val="14"/>
                <w:lang w:val="en-US"/>
              </w:rPr>
              <w:t>F</w:t>
            </w:r>
            <w:r w:rsidRPr="00E86C77">
              <w:rPr>
                <w:rStyle w:val="TALCar"/>
                <w:rFonts w:ascii="Times New Roman" w:hAnsi="Times New Roman"/>
                <w:sz w:val="14"/>
                <w:szCs w:val="14"/>
              </w:rPr>
              <w:t>Ls</w:t>
            </w:r>
          </w:p>
        </w:tc>
        <w:tc>
          <w:tcPr>
            <w:tcW w:w="672" w:type="pct"/>
          </w:tcPr>
          <w:p w14:paraId="667684DE" w14:textId="77777777" w:rsidR="00E86C77" w:rsidRPr="00E86C77" w:rsidRDefault="00E86C77" w:rsidP="00D012F0">
            <w:pPr>
              <w:pStyle w:val="TAC"/>
              <w:rPr>
                <w:rStyle w:val="TALCar"/>
                <w:rFonts w:ascii="Times New Roman" w:hAnsi="Times New Roman"/>
                <w:bCs/>
                <w:sz w:val="14"/>
                <w:szCs w:val="14"/>
                <w:lang w:val="en-US"/>
              </w:rPr>
            </w:pPr>
            <w:r w:rsidRPr="00E86C77">
              <w:rPr>
                <w:rStyle w:val="TALCar"/>
                <w:rFonts w:ascii="Times New Roman" w:hAnsi="Times New Roman"/>
                <w:sz w:val="14"/>
                <w:szCs w:val="14"/>
              </w:rPr>
              <w:t>2</w:t>
            </w:r>
            <w:r w:rsidRPr="00E86C77">
              <w:rPr>
                <w:rStyle w:val="TALCar"/>
                <w:rFonts w:ascii="Times New Roman" w:hAnsi="Times New Roman"/>
                <w:sz w:val="14"/>
                <w:szCs w:val="14"/>
                <w:lang w:val="en-US"/>
              </w:rPr>
              <w:t>X</w:t>
            </w:r>
            <w:r w:rsidRPr="00E86C77">
              <w:rPr>
                <w:rStyle w:val="TALCar"/>
                <w:rFonts w:ascii="Times New Roman" w:hAnsi="Times New Roman"/>
                <w:sz w:val="14"/>
                <w:szCs w:val="14"/>
              </w:rPr>
              <w:t>2</w:t>
            </w:r>
            <w:r w:rsidRPr="00E86C77">
              <w:rPr>
                <w:rStyle w:val="TALCar"/>
                <w:rFonts w:ascii="Times New Roman" w:hAnsi="Times New Roman"/>
                <w:sz w:val="14"/>
                <w:szCs w:val="14"/>
                <w:lang w:val="en-US"/>
              </w:rPr>
              <w:t>0</w:t>
            </w:r>
            <w:r w:rsidRPr="00E86C77">
              <w:rPr>
                <w:rStyle w:val="TALCar"/>
                <w:rFonts w:ascii="Times New Roman" w:hAnsi="Times New Roman"/>
                <w:sz w:val="14"/>
                <w:szCs w:val="14"/>
              </w:rPr>
              <w:t>0MHz</w:t>
            </w:r>
            <w:r w:rsidRPr="00E86C77">
              <w:rPr>
                <w:rStyle w:val="TALCar"/>
                <w:rFonts w:ascii="Times New Roman" w:hAnsi="Times New Roman"/>
                <w:sz w:val="14"/>
                <w:szCs w:val="14"/>
                <w:lang w:val="en-US"/>
              </w:rPr>
              <w:t xml:space="preserve"> Continuous </w:t>
            </w:r>
            <w:r w:rsidRPr="00E86C77">
              <w:rPr>
                <w:rStyle w:val="TALCar"/>
                <w:rFonts w:ascii="Times New Roman" w:hAnsi="Times New Roman"/>
                <w:sz w:val="14"/>
                <w:szCs w:val="14"/>
              </w:rPr>
              <w:t>P</w:t>
            </w:r>
            <w:r w:rsidRPr="00E86C77">
              <w:rPr>
                <w:rStyle w:val="TALCar"/>
                <w:rFonts w:ascii="Times New Roman" w:hAnsi="Times New Roman"/>
                <w:sz w:val="14"/>
                <w:szCs w:val="14"/>
                <w:lang w:val="en-US"/>
              </w:rPr>
              <w:t>F</w:t>
            </w:r>
            <w:r w:rsidRPr="00E86C77">
              <w:rPr>
                <w:rStyle w:val="TALCar"/>
                <w:rFonts w:ascii="Times New Roman" w:hAnsi="Times New Roman"/>
                <w:sz w:val="14"/>
                <w:szCs w:val="14"/>
              </w:rPr>
              <w:t>Ls</w:t>
            </w:r>
          </w:p>
        </w:tc>
        <w:tc>
          <w:tcPr>
            <w:tcW w:w="714" w:type="pct"/>
          </w:tcPr>
          <w:p w14:paraId="6BD42511" w14:textId="77777777" w:rsidR="00E86C77" w:rsidRPr="00E86C77" w:rsidRDefault="00E86C77" w:rsidP="00D012F0">
            <w:pPr>
              <w:pStyle w:val="TAC"/>
              <w:rPr>
                <w:rStyle w:val="TALCar"/>
                <w:rFonts w:ascii="Times New Roman" w:hAnsi="Times New Roman"/>
                <w:bCs/>
                <w:sz w:val="14"/>
                <w:szCs w:val="14"/>
                <w:lang w:val="en-US"/>
              </w:rPr>
            </w:pPr>
            <w:r w:rsidRPr="00E86C77">
              <w:rPr>
                <w:rStyle w:val="TALCar"/>
                <w:rFonts w:ascii="Times New Roman" w:hAnsi="Times New Roman"/>
                <w:sz w:val="14"/>
                <w:szCs w:val="14"/>
              </w:rPr>
              <w:t>2</w:t>
            </w:r>
            <w:r w:rsidRPr="00E86C77">
              <w:rPr>
                <w:rStyle w:val="TALCar"/>
                <w:rFonts w:ascii="Times New Roman" w:hAnsi="Times New Roman"/>
                <w:sz w:val="14"/>
                <w:szCs w:val="14"/>
                <w:lang w:val="en-US"/>
              </w:rPr>
              <w:t>X</w:t>
            </w:r>
            <w:r w:rsidRPr="00E86C77">
              <w:rPr>
                <w:rStyle w:val="TALCar"/>
                <w:rFonts w:ascii="Times New Roman" w:hAnsi="Times New Roman"/>
                <w:sz w:val="14"/>
                <w:szCs w:val="14"/>
              </w:rPr>
              <w:t>2</w:t>
            </w:r>
            <w:r w:rsidRPr="00E86C77">
              <w:rPr>
                <w:rStyle w:val="TALCar"/>
                <w:rFonts w:ascii="Times New Roman" w:hAnsi="Times New Roman"/>
                <w:sz w:val="14"/>
                <w:szCs w:val="14"/>
                <w:lang w:val="en-US"/>
              </w:rPr>
              <w:t>0</w:t>
            </w:r>
            <w:r w:rsidRPr="00E86C77">
              <w:rPr>
                <w:rStyle w:val="TALCar"/>
                <w:rFonts w:ascii="Times New Roman" w:hAnsi="Times New Roman"/>
                <w:sz w:val="14"/>
                <w:szCs w:val="14"/>
              </w:rPr>
              <w:t>0MHz</w:t>
            </w:r>
            <w:r w:rsidRPr="00E86C77">
              <w:rPr>
                <w:rStyle w:val="TALCar"/>
                <w:rFonts w:ascii="Times New Roman" w:hAnsi="Times New Roman"/>
                <w:sz w:val="14"/>
                <w:szCs w:val="14"/>
                <w:lang w:val="en-US"/>
              </w:rPr>
              <w:t xml:space="preserve"> Continuous </w:t>
            </w:r>
            <w:r w:rsidRPr="00E86C77">
              <w:rPr>
                <w:rStyle w:val="TALCar"/>
                <w:rFonts w:ascii="Times New Roman" w:hAnsi="Times New Roman"/>
                <w:sz w:val="14"/>
                <w:szCs w:val="14"/>
              </w:rPr>
              <w:t>P</w:t>
            </w:r>
            <w:r w:rsidRPr="00E86C77">
              <w:rPr>
                <w:rStyle w:val="TALCar"/>
                <w:rFonts w:ascii="Times New Roman" w:hAnsi="Times New Roman"/>
                <w:sz w:val="14"/>
                <w:szCs w:val="14"/>
                <w:lang w:val="en-US"/>
              </w:rPr>
              <w:t>F</w:t>
            </w:r>
            <w:r w:rsidRPr="00E86C77">
              <w:rPr>
                <w:rStyle w:val="TALCar"/>
                <w:rFonts w:ascii="Times New Roman" w:hAnsi="Times New Roman"/>
                <w:sz w:val="14"/>
                <w:szCs w:val="14"/>
              </w:rPr>
              <w:t>Ls</w:t>
            </w:r>
          </w:p>
        </w:tc>
        <w:tc>
          <w:tcPr>
            <w:tcW w:w="715" w:type="pct"/>
            <w:gridSpan w:val="2"/>
          </w:tcPr>
          <w:p w14:paraId="449EF702" w14:textId="77777777" w:rsidR="00E86C77" w:rsidRPr="00E86C77" w:rsidRDefault="00E86C77" w:rsidP="00D012F0">
            <w:pPr>
              <w:pStyle w:val="TAC"/>
              <w:rPr>
                <w:rStyle w:val="TALCar"/>
                <w:rFonts w:ascii="Times New Roman" w:hAnsi="Times New Roman"/>
                <w:bCs/>
                <w:sz w:val="14"/>
                <w:szCs w:val="14"/>
                <w:lang w:val="en-US"/>
              </w:rPr>
            </w:pPr>
            <w:r w:rsidRPr="00E86C77">
              <w:rPr>
                <w:rStyle w:val="TALCar"/>
                <w:rFonts w:ascii="Times New Roman" w:hAnsi="Times New Roman"/>
                <w:sz w:val="14"/>
                <w:szCs w:val="14"/>
              </w:rPr>
              <w:t>2</w:t>
            </w:r>
            <w:r w:rsidRPr="00E86C77">
              <w:rPr>
                <w:rStyle w:val="TALCar"/>
                <w:rFonts w:ascii="Times New Roman" w:hAnsi="Times New Roman"/>
                <w:sz w:val="14"/>
                <w:szCs w:val="14"/>
                <w:lang w:val="en-US"/>
              </w:rPr>
              <w:t>X</w:t>
            </w:r>
            <w:r w:rsidRPr="00E86C77">
              <w:rPr>
                <w:rStyle w:val="TALCar"/>
                <w:rFonts w:ascii="Times New Roman" w:hAnsi="Times New Roman"/>
                <w:sz w:val="14"/>
                <w:szCs w:val="14"/>
              </w:rPr>
              <w:t>2</w:t>
            </w:r>
            <w:r w:rsidRPr="00E86C77">
              <w:rPr>
                <w:rStyle w:val="TALCar"/>
                <w:rFonts w:ascii="Times New Roman" w:hAnsi="Times New Roman"/>
                <w:sz w:val="14"/>
                <w:szCs w:val="14"/>
                <w:lang w:val="en-US"/>
              </w:rPr>
              <w:t>0</w:t>
            </w:r>
            <w:r w:rsidRPr="00E86C77">
              <w:rPr>
                <w:rStyle w:val="TALCar"/>
                <w:rFonts w:ascii="Times New Roman" w:hAnsi="Times New Roman"/>
                <w:sz w:val="14"/>
                <w:szCs w:val="14"/>
              </w:rPr>
              <w:t>0MHz</w:t>
            </w:r>
            <w:r w:rsidRPr="00E86C77">
              <w:rPr>
                <w:rStyle w:val="TALCar"/>
                <w:rFonts w:ascii="Times New Roman" w:hAnsi="Times New Roman"/>
                <w:sz w:val="14"/>
                <w:szCs w:val="14"/>
                <w:lang w:val="en-US"/>
              </w:rPr>
              <w:t xml:space="preserve"> Continuous </w:t>
            </w:r>
            <w:r w:rsidRPr="00E86C77">
              <w:rPr>
                <w:rStyle w:val="TALCar"/>
                <w:rFonts w:ascii="Times New Roman" w:hAnsi="Times New Roman"/>
                <w:sz w:val="14"/>
                <w:szCs w:val="14"/>
              </w:rPr>
              <w:t>P</w:t>
            </w:r>
            <w:r w:rsidRPr="00E86C77">
              <w:rPr>
                <w:rStyle w:val="TALCar"/>
                <w:rFonts w:ascii="Times New Roman" w:hAnsi="Times New Roman"/>
                <w:sz w:val="14"/>
                <w:szCs w:val="14"/>
                <w:lang w:val="en-US"/>
              </w:rPr>
              <w:t>F</w:t>
            </w:r>
            <w:r w:rsidRPr="00E86C77">
              <w:rPr>
                <w:rStyle w:val="TALCar"/>
                <w:rFonts w:ascii="Times New Roman" w:hAnsi="Times New Roman"/>
                <w:sz w:val="14"/>
                <w:szCs w:val="14"/>
              </w:rPr>
              <w:t>Ls</w:t>
            </w:r>
          </w:p>
        </w:tc>
        <w:tc>
          <w:tcPr>
            <w:tcW w:w="713" w:type="pct"/>
          </w:tcPr>
          <w:p w14:paraId="2176EF0E" w14:textId="77777777" w:rsidR="00E86C77" w:rsidRPr="00E86C77" w:rsidRDefault="00E86C77" w:rsidP="00D012F0">
            <w:pPr>
              <w:pStyle w:val="TAC"/>
              <w:rPr>
                <w:rStyle w:val="TALCar"/>
                <w:rFonts w:ascii="Times New Roman" w:hAnsi="Times New Roman"/>
                <w:bCs/>
                <w:sz w:val="14"/>
                <w:szCs w:val="14"/>
                <w:lang w:val="en-US"/>
              </w:rPr>
            </w:pPr>
            <w:r w:rsidRPr="00E86C77">
              <w:rPr>
                <w:rStyle w:val="TALCar"/>
                <w:rFonts w:ascii="Times New Roman" w:hAnsi="Times New Roman"/>
                <w:sz w:val="14"/>
                <w:szCs w:val="14"/>
              </w:rPr>
              <w:t>2</w:t>
            </w:r>
            <w:r w:rsidRPr="00E86C77">
              <w:rPr>
                <w:rStyle w:val="TALCar"/>
                <w:rFonts w:ascii="Times New Roman" w:hAnsi="Times New Roman"/>
                <w:sz w:val="14"/>
                <w:szCs w:val="14"/>
                <w:lang w:val="en-US"/>
              </w:rPr>
              <w:t>X</w:t>
            </w:r>
            <w:r w:rsidRPr="00E86C77">
              <w:rPr>
                <w:rStyle w:val="TALCar"/>
                <w:rFonts w:ascii="Times New Roman" w:hAnsi="Times New Roman"/>
                <w:sz w:val="14"/>
                <w:szCs w:val="14"/>
              </w:rPr>
              <w:t>2</w:t>
            </w:r>
            <w:r w:rsidRPr="00E86C77">
              <w:rPr>
                <w:rStyle w:val="TALCar"/>
                <w:rFonts w:ascii="Times New Roman" w:hAnsi="Times New Roman"/>
                <w:sz w:val="14"/>
                <w:szCs w:val="14"/>
                <w:lang w:val="en-US"/>
              </w:rPr>
              <w:t>0</w:t>
            </w:r>
            <w:r w:rsidRPr="00E86C77">
              <w:rPr>
                <w:rStyle w:val="TALCar"/>
                <w:rFonts w:ascii="Times New Roman" w:hAnsi="Times New Roman"/>
                <w:sz w:val="14"/>
                <w:szCs w:val="14"/>
              </w:rPr>
              <w:t>0MHz</w:t>
            </w:r>
            <w:r w:rsidRPr="00E86C77">
              <w:rPr>
                <w:rStyle w:val="TALCar"/>
                <w:rFonts w:ascii="Times New Roman" w:hAnsi="Times New Roman"/>
                <w:sz w:val="14"/>
                <w:szCs w:val="14"/>
                <w:lang w:val="en-US"/>
              </w:rPr>
              <w:t xml:space="preserve"> Continuous </w:t>
            </w:r>
            <w:r w:rsidRPr="00E86C77">
              <w:rPr>
                <w:rStyle w:val="TALCar"/>
                <w:rFonts w:ascii="Times New Roman" w:hAnsi="Times New Roman"/>
                <w:sz w:val="14"/>
                <w:szCs w:val="14"/>
              </w:rPr>
              <w:t>P</w:t>
            </w:r>
            <w:r w:rsidRPr="00E86C77">
              <w:rPr>
                <w:rStyle w:val="TALCar"/>
                <w:rFonts w:ascii="Times New Roman" w:hAnsi="Times New Roman"/>
                <w:sz w:val="14"/>
                <w:szCs w:val="14"/>
                <w:lang w:val="en-US"/>
              </w:rPr>
              <w:t>F</w:t>
            </w:r>
            <w:r w:rsidRPr="00E86C77">
              <w:rPr>
                <w:rStyle w:val="TALCar"/>
                <w:rFonts w:ascii="Times New Roman" w:hAnsi="Times New Roman"/>
                <w:sz w:val="14"/>
                <w:szCs w:val="14"/>
              </w:rPr>
              <w:t>Ls</w:t>
            </w:r>
          </w:p>
        </w:tc>
      </w:tr>
      <w:tr w:rsidR="00E86C77" w:rsidRPr="00E86C77" w14:paraId="4EA0FB36" w14:textId="77777777" w:rsidTr="00D012F0">
        <w:trPr>
          <w:trHeight w:val="20"/>
          <w:jc w:val="center"/>
        </w:trPr>
        <w:tc>
          <w:tcPr>
            <w:tcW w:w="696" w:type="pct"/>
            <w:shd w:val="clear" w:color="auto" w:fill="auto"/>
            <w:vAlign w:val="center"/>
          </w:tcPr>
          <w:p w14:paraId="0A65290B" w14:textId="77777777" w:rsidR="00E86C77" w:rsidRPr="00E86C77" w:rsidRDefault="00E86C77" w:rsidP="00D012F0">
            <w:pPr>
              <w:pStyle w:val="TAC"/>
              <w:rPr>
                <w:rFonts w:ascii="Times New Roman" w:hAnsi="Times New Roman"/>
                <w:sz w:val="14"/>
                <w:szCs w:val="14"/>
              </w:rPr>
            </w:pPr>
            <w:r w:rsidRPr="00E86C77">
              <w:rPr>
                <w:rFonts w:ascii="Times New Roman" w:hAnsi="Times New Roman"/>
                <w:sz w:val="14"/>
                <w:szCs w:val="14"/>
              </w:rPr>
              <w:t xml:space="preserve">Phase Shift </w:t>
            </w:r>
          </w:p>
        </w:tc>
        <w:tc>
          <w:tcPr>
            <w:tcW w:w="2876" w:type="pct"/>
            <w:gridSpan w:val="4"/>
          </w:tcPr>
          <w:p w14:paraId="65E44FEE"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Randomly select a phase shift value within </w:t>
            </w:r>
            <m:oMath>
              <m:d>
                <m:dPr>
                  <m:begChr m:val="["/>
                  <m:endChr m:val="]"/>
                  <m:ctrlPr>
                    <w:rPr>
                      <w:rStyle w:val="TALCar"/>
                      <w:rFonts w:ascii="Cambria Math" w:hAnsi="Cambria Math" w:cstheme="minorHAnsi"/>
                      <w:bCs/>
                      <w:i/>
                      <w:sz w:val="14"/>
                      <w:szCs w:val="14"/>
                      <w:lang w:val="en-US"/>
                    </w:rPr>
                  </m:ctrlPr>
                </m:dPr>
                <m:e>
                  <m:r>
                    <w:rPr>
                      <w:rStyle w:val="TALCar"/>
                      <w:rFonts w:ascii="Cambria Math" w:hAnsi="Cambria Math" w:cstheme="minorHAnsi"/>
                      <w:sz w:val="14"/>
                      <w:szCs w:val="14"/>
                      <w:lang w:val="en-US"/>
                    </w:rPr>
                    <m:t>-θ,θ</m:t>
                  </m:r>
                </m:e>
              </m:d>
            </m:oMath>
            <w:r w:rsidRPr="00E86C77">
              <w:rPr>
                <w:rStyle w:val="TALCar"/>
                <w:rFonts w:asciiTheme="minorHAnsi" w:hAnsiTheme="minorHAnsi" w:cstheme="minorHAnsi"/>
                <w:bCs/>
                <w:sz w:val="14"/>
                <w:szCs w:val="14"/>
                <w:lang w:val="en-US"/>
              </w:rPr>
              <w:t xml:space="preserve"> and apply the phase shift </w:t>
            </w:r>
            <w:proofErr w:type="gramStart"/>
            <w:r w:rsidRPr="00E86C77">
              <w:rPr>
                <w:rStyle w:val="TALCar"/>
                <w:rFonts w:asciiTheme="minorHAnsi" w:hAnsiTheme="minorHAnsi" w:cstheme="minorHAnsi"/>
                <w:bCs/>
                <w:sz w:val="14"/>
                <w:szCs w:val="14"/>
                <w:lang w:val="en-US"/>
              </w:rPr>
              <w:t>on  the</w:t>
            </w:r>
            <w:proofErr w:type="gramEnd"/>
            <w:r w:rsidRPr="00E86C77">
              <w:rPr>
                <w:rStyle w:val="TALCar"/>
                <w:rFonts w:asciiTheme="minorHAnsi" w:hAnsiTheme="minorHAnsi" w:cstheme="minorHAnsi"/>
                <w:bCs/>
                <w:sz w:val="14"/>
                <w:szCs w:val="14"/>
                <w:lang w:val="en-US"/>
              </w:rPr>
              <w:t xml:space="preserve"> second PFL per PRS, </w:t>
            </w:r>
            <m:oMath>
              <m:r>
                <w:rPr>
                  <w:rStyle w:val="TALCar"/>
                  <w:rFonts w:ascii="Cambria Math" w:hAnsi="Cambria Math" w:cstheme="minorHAnsi"/>
                  <w:sz w:val="14"/>
                  <w:szCs w:val="14"/>
                  <w:lang w:val="en-US"/>
                </w:rPr>
                <m:t xml:space="preserve">θ= </m:t>
              </m:r>
              <m:r>
                <m:rPr>
                  <m:sty m:val="p"/>
                </m:rPr>
                <w:rPr>
                  <w:rStyle w:val="TALCar"/>
                  <w:rFonts w:ascii="Cambria Math" w:hAnsi="Cambria Math" w:cstheme="minorHAnsi"/>
                  <w:sz w:val="14"/>
                  <w:szCs w:val="14"/>
                  <w:lang w:val="en-US"/>
                </w:rPr>
                <m:t>[0,10, 20, 40,60,80]</m:t>
              </m:r>
            </m:oMath>
            <w:r w:rsidRPr="00E86C77">
              <w:rPr>
                <w:rStyle w:val="TALCar"/>
                <w:rFonts w:asciiTheme="minorHAnsi" w:hAnsiTheme="minorHAnsi" w:cstheme="minorHAnsi"/>
                <w:bCs/>
                <w:sz w:val="14"/>
                <w:szCs w:val="14"/>
                <w:lang w:val="en-US"/>
              </w:rPr>
              <w:t xml:space="preserve">  </w:t>
            </w:r>
          </w:p>
        </w:tc>
        <w:tc>
          <w:tcPr>
            <w:tcW w:w="715" w:type="pct"/>
            <w:gridSpan w:val="2"/>
          </w:tcPr>
          <w:p w14:paraId="02DB3B80"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713" w:type="pct"/>
          </w:tcPr>
          <w:p w14:paraId="2F864F67"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r>
      <w:tr w:rsidR="00E86C77" w:rsidRPr="00E86C77" w14:paraId="2D043751" w14:textId="77777777" w:rsidTr="00D012F0">
        <w:trPr>
          <w:trHeight w:val="20"/>
          <w:jc w:val="center"/>
        </w:trPr>
        <w:tc>
          <w:tcPr>
            <w:tcW w:w="696" w:type="pct"/>
            <w:shd w:val="clear" w:color="auto" w:fill="auto"/>
            <w:vAlign w:val="center"/>
          </w:tcPr>
          <w:p w14:paraId="10D21A77" w14:textId="77777777" w:rsidR="00E86C77" w:rsidRPr="00E86C77" w:rsidRDefault="00E86C77" w:rsidP="00D012F0">
            <w:pPr>
              <w:pStyle w:val="TAC"/>
              <w:rPr>
                <w:rFonts w:ascii="Times New Roman" w:hAnsi="Times New Roman"/>
                <w:sz w:val="14"/>
                <w:szCs w:val="14"/>
              </w:rPr>
            </w:pPr>
            <w:r w:rsidRPr="00E86C77">
              <w:rPr>
                <w:rFonts w:ascii="Times New Roman" w:hAnsi="Times New Roman"/>
                <w:sz w:val="14"/>
                <w:szCs w:val="14"/>
              </w:rPr>
              <w:t>Phase Ramp(Time offset)</w:t>
            </w:r>
          </w:p>
        </w:tc>
        <w:tc>
          <w:tcPr>
            <w:tcW w:w="733" w:type="pct"/>
          </w:tcPr>
          <w:p w14:paraId="674E0485"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757" w:type="pct"/>
          </w:tcPr>
          <w:p w14:paraId="3710527C"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672" w:type="pct"/>
          </w:tcPr>
          <w:p w14:paraId="083935A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714" w:type="pct"/>
          </w:tcPr>
          <w:p w14:paraId="15CC93B3"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1428" w:type="pct"/>
            <w:gridSpan w:val="3"/>
          </w:tcPr>
          <w:p w14:paraId="644B04CE"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Randomly select a time offset value within </w:t>
            </w:r>
            <m:oMath>
              <m:d>
                <m:dPr>
                  <m:begChr m:val="["/>
                  <m:endChr m:val="]"/>
                  <m:ctrlPr>
                    <w:rPr>
                      <w:rStyle w:val="TALCar"/>
                      <w:rFonts w:ascii="Cambria Math" w:hAnsi="Cambria Math" w:cstheme="minorHAnsi"/>
                      <w:bCs/>
                      <w:i/>
                      <w:sz w:val="14"/>
                      <w:szCs w:val="14"/>
                      <w:lang w:val="en-US"/>
                    </w:rPr>
                  </m:ctrlPr>
                </m:dPr>
                <m:e>
                  <m:r>
                    <w:rPr>
                      <w:rStyle w:val="TALCar"/>
                      <w:rFonts w:ascii="Cambria Math" w:hAnsi="Cambria Math" w:cstheme="minorHAnsi"/>
                      <w:sz w:val="14"/>
                      <w:szCs w:val="14"/>
                      <w:lang w:val="en-US"/>
                    </w:rPr>
                    <m:t>-t,t</m:t>
                  </m:r>
                </m:e>
              </m:d>
            </m:oMath>
            <w:r w:rsidRPr="00E86C77">
              <w:rPr>
                <w:rStyle w:val="TALCar"/>
                <w:rFonts w:asciiTheme="minorHAnsi" w:hAnsiTheme="minorHAnsi" w:cstheme="minorHAnsi"/>
                <w:bCs/>
                <w:sz w:val="14"/>
                <w:szCs w:val="14"/>
                <w:lang w:val="en-US"/>
              </w:rPr>
              <w:t xml:space="preserve"> and convert the time offset as a phase ramp offset on second PFL per PRS, </w:t>
            </w:r>
            <m:oMath>
              <m:r>
                <w:rPr>
                  <w:rStyle w:val="TALCar"/>
                  <w:rFonts w:ascii="Cambria Math" w:hAnsi="Cambria Math" w:cstheme="minorHAnsi"/>
                  <w:sz w:val="14"/>
                  <w:szCs w:val="14"/>
                  <w:lang w:val="en-US"/>
                </w:rPr>
                <m:t xml:space="preserve">t= </m:t>
              </m:r>
              <m:r>
                <m:rPr>
                  <m:sty m:val="p"/>
                </m:rPr>
                <w:rPr>
                  <w:rStyle w:val="TALCar"/>
                  <w:rFonts w:ascii="Cambria Math" w:hAnsi="Cambria Math" w:cstheme="minorHAnsi"/>
                  <w:sz w:val="14"/>
                  <w:szCs w:val="14"/>
                  <w:lang w:val="en-US"/>
                </w:rPr>
                <m:t>[0,0.1, 0.5, 1, 5, 10,20]ns</m:t>
              </m:r>
            </m:oMath>
            <w:r w:rsidRPr="00E86C77">
              <w:rPr>
                <w:rStyle w:val="TALCar"/>
                <w:rFonts w:asciiTheme="minorHAnsi" w:hAnsiTheme="minorHAnsi" w:cstheme="minorHAnsi"/>
                <w:bCs/>
                <w:sz w:val="14"/>
                <w:szCs w:val="14"/>
                <w:lang w:val="en-US"/>
              </w:rPr>
              <w:t xml:space="preserve">  </w:t>
            </w:r>
          </w:p>
        </w:tc>
      </w:tr>
    </w:tbl>
    <w:p w14:paraId="4EF84C39" w14:textId="21FEAAD8" w:rsidR="00E86C77" w:rsidRPr="00E86C77" w:rsidRDefault="00E86C77" w:rsidP="00E86C77">
      <w:pPr>
        <w:pStyle w:val="TH"/>
        <w:rPr>
          <w:lang w:val="en-US"/>
        </w:rPr>
      </w:pPr>
      <w:r>
        <w:rPr>
          <w:lang w:val="en-US"/>
        </w:rPr>
        <w:t>PRS frequency domain stitching – FR2 simulation assumptions and setup</w:t>
      </w:r>
    </w:p>
    <w:p w14:paraId="6CA03177" w14:textId="77777777" w:rsidR="00CD6F6E" w:rsidRPr="00312764" w:rsidRDefault="00CD6F6E" w:rsidP="00CD6F6E"/>
    <w:p w14:paraId="58968669" w14:textId="46A5C7F2" w:rsidR="00CD6F6E" w:rsidRDefault="00CD6F6E" w:rsidP="00CD6F6E">
      <w:pPr>
        <w:pStyle w:val="3GPPH1"/>
        <w:numPr>
          <w:ilvl w:val="1"/>
          <w:numId w:val="5"/>
        </w:numPr>
        <w:tabs>
          <w:tab w:val="clear" w:pos="425"/>
        </w:tabs>
        <w:rPr>
          <w:rFonts w:ascii="Times New Roman" w:hAnsi="Times New Roman"/>
        </w:rPr>
      </w:pPr>
      <w:r w:rsidRPr="00457AD8">
        <w:rPr>
          <w:rFonts w:ascii="Times New Roman" w:hAnsi="Times New Roman"/>
        </w:rPr>
        <w:t xml:space="preserve"> </w:t>
      </w:r>
      <w:r>
        <w:rPr>
          <w:rFonts w:ascii="Times New Roman" w:hAnsi="Times New Roman"/>
        </w:rPr>
        <w:t xml:space="preserve">Simulation Results for Kinematic constraint </w:t>
      </w:r>
      <w:r w:rsidR="0059471D">
        <w:rPr>
          <w:rFonts w:ascii="Times New Roman" w:hAnsi="Times New Roman"/>
        </w:rPr>
        <w:t>aware positioning</w:t>
      </w:r>
    </w:p>
    <w:p w14:paraId="2A499DBE" w14:textId="30342A15" w:rsidR="00E85DC5" w:rsidRDefault="00E85DC5" w:rsidP="00A1656B">
      <w:pPr>
        <w:spacing w:after="0"/>
        <w:rPr>
          <w:bCs/>
          <w:iCs/>
          <w:lang w:val="en-US"/>
        </w:rPr>
      </w:pPr>
      <w:r>
        <w:rPr>
          <w:bCs/>
          <w:iCs/>
          <w:lang w:val="en-US"/>
        </w:rPr>
        <w:t>Two scenarios are considered for the case when one coordinate is known:</w:t>
      </w:r>
    </w:p>
    <w:p w14:paraId="015AA728" w14:textId="1A8C90EE" w:rsidR="007E6318" w:rsidRPr="00A1656B" w:rsidRDefault="00E85DC5" w:rsidP="00B373F6">
      <w:pPr>
        <w:pStyle w:val="ListParagraph"/>
        <w:numPr>
          <w:ilvl w:val="0"/>
          <w:numId w:val="23"/>
        </w:numPr>
        <w:spacing w:after="0"/>
        <w:rPr>
          <w:bCs/>
          <w:iCs/>
          <w:lang w:val="en-US"/>
        </w:rPr>
      </w:pPr>
      <w:r w:rsidRPr="00A1656B">
        <w:rPr>
          <w:bCs/>
          <w:iCs/>
          <w:lang w:val="en-US"/>
        </w:rPr>
        <w:t>In scenario</w:t>
      </w:r>
      <w:r w:rsidR="007E6318" w:rsidRPr="00A1656B">
        <w:rPr>
          <w:bCs/>
          <w:iCs/>
          <w:lang w:val="en-US"/>
        </w:rPr>
        <w:t xml:space="preserve"> 1</w:t>
      </w:r>
      <w:r w:rsidRPr="00A1656B">
        <w:rPr>
          <w:bCs/>
          <w:iCs/>
          <w:lang w:val="en-US"/>
        </w:rPr>
        <w:t xml:space="preserve">, the node computing the position knows the value of one of the coordinates, and only computes the other one. This is denoted in the figure legends as ‘D unknown in estimation and RMS calculation’ (where D=X or Y, depending on which coordinate is unknown). </w:t>
      </w:r>
    </w:p>
    <w:p w14:paraId="463330A3" w14:textId="36DE9B9D" w:rsidR="00E460A3" w:rsidRPr="00A1656B" w:rsidRDefault="00E85DC5" w:rsidP="00B373F6">
      <w:pPr>
        <w:pStyle w:val="ListParagraph"/>
        <w:numPr>
          <w:ilvl w:val="0"/>
          <w:numId w:val="23"/>
        </w:numPr>
        <w:rPr>
          <w:bCs/>
          <w:iCs/>
          <w:lang w:val="en-US"/>
        </w:rPr>
      </w:pPr>
      <w:r w:rsidRPr="00A1656B">
        <w:rPr>
          <w:bCs/>
          <w:iCs/>
          <w:lang w:val="en-US"/>
        </w:rPr>
        <w:t>In scenario</w:t>
      </w:r>
      <w:r w:rsidR="007E6318" w:rsidRPr="00A1656B">
        <w:rPr>
          <w:bCs/>
          <w:iCs/>
          <w:lang w:val="en-US"/>
        </w:rPr>
        <w:t xml:space="preserve"> 2</w:t>
      </w:r>
      <w:r w:rsidRPr="00A1656B">
        <w:rPr>
          <w:bCs/>
          <w:iCs/>
          <w:lang w:val="en-US"/>
        </w:rPr>
        <w:t>, the node computing the position has no side information and computes both X and Y. However, the LCS client, i.e., the consumer of the computed (</w:t>
      </w:r>
      <w:proofErr w:type="gramStart"/>
      <w:r w:rsidRPr="00A1656B">
        <w:rPr>
          <w:bCs/>
          <w:iCs/>
          <w:lang w:val="en-US"/>
        </w:rPr>
        <w:t>X,Y</w:t>
      </w:r>
      <w:proofErr w:type="gramEnd"/>
      <w:r w:rsidRPr="00A1656B">
        <w:rPr>
          <w:bCs/>
          <w:iCs/>
          <w:lang w:val="en-US"/>
        </w:rPr>
        <w:t>) position, knows the value of one of the coordinates, and thus ignores that one and uses only the other one.</w:t>
      </w:r>
    </w:p>
    <w:p w14:paraId="70ADCC9A" w14:textId="2996D6E2" w:rsidR="00E460A3" w:rsidRDefault="00E460A3" w:rsidP="00E460A3">
      <w:pPr>
        <w:pStyle w:val="Heading2"/>
        <w:numPr>
          <w:ilvl w:val="2"/>
          <w:numId w:val="5"/>
        </w:numPr>
      </w:pPr>
      <w:r w:rsidRPr="00850D92">
        <w:t xml:space="preserve">Case </w:t>
      </w:r>
      <w:r w:rsidR="004118E7">
        <w:t>34</w:t>
      </w:r>
      <w:r w:rsidRPr="00850D92">
        <w:t xml:space="preserve">: </w:t>
      </w:r>
      <w:proofErr w:type="spellStart"/>
      <w:r>
        <w:t>InF</w:t>
      </w:r>
      <w:proofErr w:type="spellEnd"/>
      <w:r>
        <w:t>-SH</w:t>
      </w:r>
      <w:r w:rsidRPr="00850D92">
        <w:t xml:space="preserve"> in FR</w:t>
      </w:r>
      <w:r>
        <w:t>2</w:t>
      </w:r>
      <w:r w:rsidRPr="00850D92">
        <w:t xml:space="preserve"> with</w:t>
      </w:r>
      <w:r>
        <w:t xml:space="preserve"> DL-TDOA</w:t>
      </w:r>
    </w:p>
    <w:p w14:paraId="0F8BDA3F" w14:textId="1416B53A" w:rsidR="0059471D" w:rsidRPr="0059471D" w:rsidRDefault="0059471D" w:rsidP="00E460A3">
      <w:pPr>
        <w:jc w:val="center"/>
      </w:pPr>
      <w:r w:rsidRPr="0059544D">
        <w:rPr>
          <w:bCs/>
          <w:iCs/>
          <w:noProof/>
        </w:rPr>
        <w:drawing>
          <wp:inline distT="0" distB="0" distL="0" distR="0" wp14:anchorId="55272C00" wp14:editId="5ACFE580">
            <wp:extent cx="4155994" cy="27432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155994" cy="2743200"/>
                    </a:xfrm>
                    <a:prstGeom prst="rect">
                      <a:avLst/>
                    </a:prstGeom>
                    <a:noFill/>
                    <a:ln>
                      <a:noFill/>
                    </a:ln>
                  </pic:spPr>
                </pic:pic>
              </a:graphicData>
            </a:graphic>
          </wp:inline>
        </w:drawing>
      </w:r>
    </w:p>
    <w:p w14:paraId="4C0F076F" w14:textId="6D16943E" w:rsidR="0059471D" w:rsidRDefault="0059471D" w:rsidP="0059471D">
      <w:pPr>
        <w:pStyle w:val="Heading2"/>
        <w:numPr>
          <w:ilvl w:val="2"/>
          <w:numId w:val="5"/>
        </w:numPr>
      </w:pPr>
      <w:r w:rsidRPr="00850D92">
        <w:t xml:space="preserve">Case </w:t>
      </w:r>
      <w:r w:rsidR="004118E7">
        <w:t>35</w:t>
      </w:r>
      <w:r w:rsidRPr="00850D92">
        <w:t xml:space="preserve">: </w:t>
      </w:r>
      <w:proofErr w:type="spellStart"/>
      <w:r>
        <w:t>InF</w:t>
      </w:r>
      <w:proofErr w:type="spellEnd"/>
      <w:r>
        <w:t>-DH</w:t>
      </w:r>
      <w:r w:rsidRPr="00850D92">
        <w:t xml:space="preserve"> in FR</w:t>
      </w:r>
      <w:r>
        <w:t>2</w:t>
      </w:r>
      <w:r w:rsidRPr="00850D92">
        <w:t xml:space="preserve"> with</w:t>
      </w:r>
      <w:r>
        <w:t xml:space="preserve"> DL-TDOA</w:t>
      </w:r>
    </w:p>
    <w:p w14:paraId="4A8BE759" w14:textId="74372E20" w:rsidR="0059471D" w:rsidRPr="0059471D" w:rsidRDefault="0059471D" w:rsidP="0059471D">
      <w:pPr>
        <w:jc w:val="center"/>
      </w:pPr>
      <w:r w:rsidRPr="0059544D">
        <w:rPr>
          <w:bCs/>
          <w:iCs/>
          <w:noProof/>
        </w:rPr>
        <w:drawing>
          <wp:inline distT="0" distB="0" distL="0" distR="0" wp14:anchorId="03F177F1" wp14:editId="619304D5">
            <wp:extent cx="4629150" cy="27432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629150" cy="2743200"/>
                    </a:xfrm>
                    <a:prstGeom prst="rect">
                      <a:avLst/>
                    </a:prstGeom>
                    <a:noFill/>
                    <a:ln>
                      <a:noFill/>
                    </a:ln>
                  </pic:spPr>
                </pic:pic>
              </a:graphicData>
            </a:graphic>
          </wp:inline>
        </w:drawing>
      </w:r>
    </w:p>
    <w:p w14:paraId="74125E3D" w14:textId="64B7C4DC" w:rsidR="0059471D" w:rsidRDefault="0059471D" w:rsidP="0059471D">
      <w:pPr>
        <w:pStyle w:val="Heading2"/>
        <w:numPr>
          <w:ilvl w:val="2"/>
          <w:numId w:val="5"/>
        </w:numPr>
      </w:pPr>
      <w:r w:rsidRPr="00850D92">
        <w:t xml:space="preserve">Case </w:t>
      </w:r>
      <w:r w:rsidR="004118E7">
        <w:t>36</w:t>
      </w:r>
      <w:r w:rsidRPr="00850D92">
        <w:t xml:space="preserve">: </w:t>
      </w:r>
      <w:proofErr w:type="spellStart"/>
      <w:r>
        <w:t>InH</w:t>
      </w:r>
      <w:proofErr w:type="spellEnd"/>
      <w:r w:rsidRPr="00850D92">
        <w:t xml:space="preserve"> in FR</w:t>
      </w:r>
      <w:r>
        <w:t>2</w:t>
      </w:r>
      <w:r w:rsidRPr="00850D92">
        <w:t xml:space="preserve"> with</w:t>
      </w:r>
      <w:r>
        <w:t xml:space="preserve"> DL-TDOA</w:t>
      </w:r>
    </w:p>
    <w:p w14:paraId="3C70BCFD" w14:textId="213871DA" w:rsidR="0059471D" w:rsidRPr="0059471D" w:rsidRDefault="0059471D" w:rsidP="00035DA6">
      <w:pPr>
        <w:jc w:val="center"/>
      </w:pPr>
      <w:r w:rsidRPr="0059544D">
        <w:rPr>
          <w:bCs/>
          <w:iCs/>
          <w:noProof/>
        </w:rPr>
        <w:drawing>
          <wp:inline distT="0" distB="0" distL="0" distR="0" wp14:anchorId="47F29BC3" wp14:editId="414E6906">
            <wp:extent cx="4101505" cy="27432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101505" cy="2743200"/>
                    </a:xfrm>
                    <a:prstGeom prst="rect">
                      <a:avLst/>
                    </a:prstGeom>
                    <a:noFill/>
                    <a:ln>
                      <a:noFill/>
                    </a:ln>
                  </pic:spPr>
                </pic:pic>
              </a:graphicData>
            </a:graphic>
          </wp:inline>
        </w:drawing>
      </w:r>
    </w:p>
    <w:p w14:paraId="5B45DF8E" w14:textId="5385BCCA" w:rsidR="005772FA" w:rsidRPr="00790A20" w:rsidRDefault="005772FA" w:rsidP="005772FA">
      <w:pPr>
        <w:pStyle w:val="TH"/>
        <w:rPr>
          <w:lang w:val="en-US"/>
        </w:rPr>
      </w:pPr>
      <w:r>
        <w:rPr>
          <w:lang w:val="en-US"/>
        </w:rPr>
        <w:t xml:space="preserve">Kinematic constraint aware positioning – FR2 evaluation </w:t>
      </w:r>
      <w:r w:rsidR="008976D6">
        <w:rPr>
          <w:lang w:val="en-US"/>
        </w:rPr>
        <w:t xml:space="preserve">and observation </w:t>
      </w:r>
      <w:r>
        <w:rPr>
          <w:lang w:val="en-US"/>
        </w:rPr>
        <w:t>results</w:t>
      </w:r>
      <w:r w:rsidRPr="00790A20">
        <w:rPr>
          <w:lang w:val="en-US"/>
        </w:rPr>
        <w:t xml:space="preserve"> </w:t>
      </w:r>
    </w:p>
    <w:tbl>
      <w:tblPr>
        <w:tblW w:w="4725" w:type="pct"/>
        <w:jc w:val="center"/>
        <w:tblCellMar>
          <w:left w:w="0" w:type="dxa"/>
          <w:right w:w="0" w:type="dxa"/>
        </w:tblCellMar>
        <w:tblLook w:val="0420" w:firstRow="1" w:lastRow="0" w:firstColumn="0" w:lastColumn="0" w:noHBand="0" w:noVBand="1"/>
      </w:tblPr>
      <w:tblGrid>
        <w:gridCol w:w="1103"/>
        <w:gridCol w:w="4020"/>
        <w:gridCol w:w="1371"/>
        <w:gridCol w:w="1371"/>
        <w:gridCol w:w="1225"/>
      </w:tblGrid>
      <w:tr w:rsidR="007E6318" w:rsidRPr="007E6318" w14:paraId="19AD2B03" w14:textId="77777777" w:rsidTr="00E460A3">
        <w:trPr>
          <w:trHeight w:val="241"/>
          <w:jc w:val="center"/>
        </w:trPr>
        <w:tc>
          <w:tcPr>
            <w:tcW w:w="607" w:type="pct"/>
            <w:tcBorders>
              <w:top w:val="single" w:sz="8" w:space="0" w:color="13171F"/>
              <w:left w:val="single" w:sz="8" w:space="0" w:color="13171F"/>
              <w:bottom w:val="single" w:sz="8" w:space="0" w:color="13171F"/>
              <w:right w:val="single" w:sz="8" w:space="0" w:color="13171F"/>
            </w:tcBorders>
          </w:tcPr>
          <w:p w14:paraId="0D8CCA72" w14:textId="77777777" w:rsidR="007E6318" w:rsidRPr="007E6318" w:rsidRDefault="007E6318" w:rsidP="00A506DF">
            <w:pPr>
              <w:spacing w:after="0"/>
              <w:jc w:val="center"/>
              <w:rPr>
                <w:bCs/>
                <w:iCs/>
                <w:sz w:val="24"/>
                <w:szCs w:val="24"/>
              </w:rPr>
            </w:pPr>
            <w:r w:rsidRPr="007E6318">
              <w:rPr>
                <w:bCs/>
                <w:iCs/>
                <w:sz w:val="24"/>
                <w:szCs w:val="24"/>
              </w:rPr>
              <w:t>Case ID</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6D3F25A4" w14:textId="77777777" w:rsidR="007E6318" w:rsidRPr="007E6318" w:rsidRDefault="007E6318" w:rsidP="00A506DF">
            <w:pPr>
              <w:spacing w:after="0"/>
              <w:jc w:val="center"/>
              <w:rPr>
                <w:bCs/>
                <w:iCs/>
                <w:sz w:val="24"/>
                <w:szCs w:val="24"/>
              </w:rPr>
            </w:pPr>
            <w:r w:rsidRPr="007E6318">
              <w:rPr>
                <w:bCs/>
                <w:iCs/>
                <w:sz w:val="24"/>
                <w:szCs w:val="24"/>
              </w:rPr>
              <w:t>Kinematic constraint condition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2A94078E" w14:textId="77777777" w:rsidR="007E6318" w:rsidRPr="007E6318" w:rsidRDefault="007E6318" w:rsidP="00A506DF">
            <w:pPr>
              <w:spacing w:after="0"/>
              <w:jc w:val="center"/>
              <w:rPr>
                <w:bCs/>
                <w:iCs/>
                <w:sz w:val="24"/>
                <w:szCs w:val="24"/>
              </w:rPr>
            </w:pPr>
            <w:r w:rsidRPr="007E6318">
              <w:rPr>
                <w:bCs/>
                <w:iCs/>
                <w:sz w:val="24"/>
                <w:szCs w:val="24"/>
              </w:rPr>
              <w:t>50%</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0BF2998C" w14:textId="77777777" w:rsidR="007E6318" w:rsidRPr="007E6318" w:rsidRDefault="007E6318" w:rsidP="00A506DF">
            <w:pPr>
              <w:spacing w:after="0"/>
              <w:jc w:val="center"/>
              <w:rPr>
                <w:bCs/>
                <w:iCs/>
                <w:sz w:val="24"/>
                <w:szCs w:val="24"/>
              </w:rPr>
            </w:pPr>
            <w:r w:rsidRPr="007E6318">
              <w:rPr>
                <w:bCs/>
                <w:iCs/>
                <w:sz w:val="24"/>
                <w:szCs w:val="24"/>
              </w:rPr>
              <w:t>80%</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74F943DB" w14:textId="77777777" w:rsidR="007E6318" w:rsidRPr="007E6318" w:rsidRDefault="007E6318" w:rsidP="00A506DF">
            <w:pPr>
              <w:spacing w:after="0"/>
              <w:jc w:val="center"/>
              <w:rPr>
                <w:bCs/>
                <w:iCs/>
                <w:sz w:val="24"/>
                <w:szCs w:val="24"/>
              </w:rPr>
            </w:pPr>
            <w:r w:rsidRPr="007E6318">
              <w:rPr>
                <w:bCs/>
                <w:iCs/>
                <w:sz w:val="24"/>
                <w:szCs w:val="24"/>
              </w:rPr>
              <w:t>90%</w:t>
            </w:r>
          </w:p>
        </w:tc>
      </w:tr>
      <w:tr w:rsidR="007E6318" w:rsidRPr="007E6318" w14:paraId="1344A4B9" w14:textId="77777777" w:rsidTr="00E460A3">
        <w:trPr>
          <w:trHeight w:val="652"/>
          <w:jc w:val="center"/>
        </w:trPr>
        <w:tc>
          <w:tcPr>
            <w:tcW w:w="607" w:type="pct"/>
            <w:vMerge w:val="restart"/>
            <w:tcBorders>
              <w:top w:val="single" w:sz="8" w:space="0" w:color="13171F"/>
              <w:left w:val="single" w:sz="8" w:space="0" w:color="13171F"/>
              <w:right w:val="single" w:sz="8" w:space="0" w:color="13171F"/>
            </w:tcBorders>
          </w:tcPr>
          <w:p w14:paraId="115A5490" w14:textId="14611706" w:rsidR="007E6318" w:rsidRDefault="007E6318" w:rsidP="00A506DF">
            <w:pPr>
              <w:spacing w:after="0"/>
              <w:jc w:val="center"/>
              <w:rPr>
                <w:bCs/>
                <w:iCs/>
                <w:sz w:val="24"/>
                <w:szCs w:val="24"/>
              </w:rPr>
            </w:pPr>
            <w:r w:rsidRPr="007E6318">
              <w:rPr>
                <w:bCs/>
                <w:iCs/>
                <w:sz w:val="24"/>
                <w:szCs w:val="24"/>
              </w:rPr>
              <w:t xml:space="preserve">Case </w:t>
            </w:r>
            <w:r w:rsidR="004118E7">
              <w:rPr>
                <w:bCs/>
                <w:iCs/>
                <w:sz w:val="24"/>
                <w:szCs w:val="24"/>
              </w:rPr>
              <w:t>34</w:t>
            </w:r>
            <w:r w:rsidR="00C246D9">
              <w:rPr>
                <w:bCs/>
                <w:iCs/>
                <w:sz w:val="24"/>
                <w:szCs w:val="24"/>
              </w:rPr>
              <w:t xml:space="preserve"> </w:t>
            </w:r>
          </w:p>
          <w:p w14:paraId="549CD3AF" w14:textId="5CAAD029" w:rsidR="00C246D9" w:rsidRDefault="00C246D9" w:rsidP="00A506DF">
            <w:pPr>
              <w:spacing w:after="0"/>
              <w:jc w:val="center"/>
              <w:rPr>
                <w:bCs/>
                <w:iCs/>
                <w:sz w:val="24"/>
                <w:szCs w:val="24"/>
              </w:rPr>
            </w:pPr>
            <w:proofErr w:type="spellStart"/>
            <w:r>
              <w:rPr>
                <w:bCs/>
                <w:iCs/>
                <w:sz w:val="24"/>
                <w:szCs w:val="24"/>
              </w:rPr>
              <w:t>InF</w:t>
            </w:r>
            <w:proofErr w:type="spellEnd"/>
            <w:r>
              <w:rPr>
                <w:bCs/>
                <w:iCs/>
                <w:sz w:val="24"/>
                <w:szCs w:val="24"/>
              </w:rPr>
              <w:t xml:space="preserve">-SH, FR2, </w:t>
            </w:r>
          </w:p>
          <w:p w14:paraId="2357CEB5" w14:textId="3B15EBCF" w:rsidR="007E6318" w:rsidRPr="007E6318" w:rsidRDefault="00C246D9" w:rsidP="00A506DF">
            <w:pPr>
              <w:spacing w:after="0"/>
              <w:jc w:val="center"/>
              <w:rPr>
                <w:bCs/>
                <w:iCs/>
                <w:sz w:val="24"/>
                <w:szCs w:val="24"/>
              </w:rPr>
            </w:pPr>
            <w:r>
              <w:rPr>
                <w:bCs/>
                <w:iCs/>
                <w:sz w:val="24"/>
                <w:szCs w:val="24"/>
              </w:rP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7AA1CD91" w14:textId="77777777" w:rsidR="007E6318" w:rsidRPr="007E6318" w:rsidRDefault="007E6318" w:rsidP="00A506DF">
            <w:pPr>
              <w:spacing w:after="0"/>
              <w:jc w:val="center"/>
              <w:rPr>
                <w:bCs/>
                <w:iCs/>
                <w:sz w:val="24"/>
                <w:szCs w:val="24"/>
              </w:rPr>
            </w:pPr>
            <w:r w:rsidRPr="007E6318">
              <w:rPr>
                <w:bCs/>
                <w:iCs/>
                <w:sz w:val="24"/>
                <w:szCs w:val="24"/>
              </w:rP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2C582F62" w14:textId="77777777" w:rsidR="007E6318" w:rsidRPr="007E6318" w:rsidRDefault="007E6318" w:rsidP="00A506DF">
            <w:pPr>
              <w:spacing w:after="0"/>
              <w:jc w:val="center"/>
              <w:rPr>
                <w:bCs/>
                <w:iCs/>
                <w:sz w:val="24"/>
                <w:szCs w:val="24"/>
              </w:rPr>
            </w:pPr>
            <w:r w:rsidRPr="007E6318">
              <w:rPr>
                <w:color w:val="000000"/>
                <w:sz w:val="24"/>
                <w:szCs w:val="24"/>
              </w:rPr>
              <w:t>0.024</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4E1E983E" w14:textId="77777777" w:rsidR="007E6318" w:rsidRPr="007E6318" w:rsidRDefault="007E6318" w:rsidP="00A506DF">
            <w:pPr>
              <w:spacing w:after="0"/>
              <w:jc w:val="center"/>
              <w:rPr>
                <w:bCs/>
                <w:iCs/>
                <w:sz w:val="24"/>
                <w:szCs w:val="24"/>
              </w:rPr>
            </w:pPr>
            <w:r w:rsidRPr="007E6318">
              <w:rPr>
                <w:color w:val="000000"/>
                <w:sz w:val="24"/>
                <w:szCs w:val="24"/>
              </w:rPr>
              <w:t>0.033</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06C373F8" w14:textId="77777777" w:rsidR="007E6318" w:rsidRPr="007E6318" w:rsidRDefault="007E6318" w:rsidP="00A506DF">
            <w:pPr>
              <w:spacing w:after="0"/>
              <w:jc w:val="center"/>
              <w:rPr>
                <w:bCs/>
                <w:iCs/>
                <w:sz w:val="24"/>
                <w:szCs w:val="24"/>
              </w:rPr>
            </w:pPr>
            <w:r w:rsidRPr="007E6318">
              <w:rPr>
                <w:color w:val="000000"/>
                <w:sz w:val="24"/>
                <w:szCs w:val="24"/>
              </w:rPr>
              <w:t>0.049</w:t>
            </w:r>
          </w:p>
        </w:tc>
      </w:tr>
      <w:tr w:rsidR="007E6318" w:rsidRPr="007E6318" w14:paraId="21413AD1" w14:textId="77777777" w:rsidTr="00E460A3">
        <w:trPr>
          <w:trHeight w:val="652"/>
          <w:jc w:val="center"/>
        </w:trPr>
        <w:tc>
          <w:tcPr>
            <w:tcW w:w="607" w:type="pct"/>
            <w:vMerge/>
            <w:tcBorders>
              <w:left w:val="single" w:sz="8" w:space="0" w:color="13171F"/>
              <w:right w:val="single" w:sz="8" w:space="0" w:color="13171F"/>
            </w:tcBorders>
          </w:tcPr>
          <w:p w14:paraId="4B700674"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23B4614A" w14:textId="77777777" w:rsidR="007E6318" w:rsidRPr="007E6318" w:rsidRDefault="007E6318" w:rsidP="00A506DF">
            <w:pPr>
              <w:spacing w:after="0"/>
              <w:jc w:val="center"/>
              <w:rPr>
                <w:bCs/>
                <w:iCs/>
                <w:sz w:val="24"/>
                <w:szCs w:val="24"/>
              </w:rPr>
            </w:pPr>
            <w:r w:rsidRPr="007E6318">
              <w:rPr>
                <w:bCs/>
                <w:iCs/>
                <w:sz w:val="24"/>
                <w:szCs w:val="24"/>
              </w:rP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5A0522DB" w14:textId="77777777" w:rsidR="007E6318" w:rsidRPr="007E6318" w:rsidRDefault="007E6318" w:rsidP="00A506DF">
            <w:pPr>
              <w:spacing w:after="0"/>
              <w:jc w:val="center"/>
              <w:rPr>
                <w:bCs/>
                <w:iCs/>
                <w:sz w:val="24"/>
                <w:szCs w:val="24"/>
              </w:rPr>
            </w:pPr>
            <w:r w:rsidRPr="007E6318">
              <w:rPr>
                <w:color w:val="000000"/>
                <w:sz w:val="24"/>
                <w:szCs w:val="24"/>
              </w:rP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121716A2" w14:textId="77777777" w:rsidR="007E6318" w:rsidRPr="007E6318" w:rsidRDefault="007E6318" w:rsidP="00A506DF">
            <w:pPr>
              <w:spacing w:after="0"/>
              <w:jc w:val="center"/>
              <w:rPr>
                <w:bCs/>
                <w:iCs/>
                <w:sz w:val="24"/>
                <w:szCs w:val="24"/>
              </w:rPr>
            </w:pPr>
            <w:r w:rsidRPr="007E6318">
              <w:rPr>
                <w:color w:val="000000"/>
                <w:sz w:val="24"/>
                <w:szCs w:val="24"/>
              </w:rPr>
              <w:t>0.017</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1ACC0DFC" w14:textId="77777777" w:rsidR="007E6318" w:rsidRPr="007E6318" w:rsidRDefault="007E6318" w:rsidP="00A506DF">
            <w:pPr>
              <w:spacing w:after="0"/>
              <w:jc w:val="center"/>
              <w:rPr>
                <w:bCs/>
                <w:iCs/>
                <w:sz w:val="24"/>
                <w:szCs w:val="24"/>
              </w:rPr>
            </w:pPr>
            <w:r w:rsidRPr="007E6318">
              <w:rPr>
                <w:color w:val="000000"/>
                <w:sz w:val="24"/>
                <w:szCs w:val="24"/>
              </w:rPr>
              <w:t>0.024</w:t>
            </w:r>
          </w:p>
        </w:tc>
      </w:tr>
      <w:tr w:rsidR="007E6318" w:rsidRPr="007E6318" w14:paraId="58FFAF12" w14:textId="77777777" w:rsidTr="00E460A3">
        <w:trPr>
          <w:trHeight w:val="652"/>
          <w:jc w:val="center"/>
        </w:trPr>
        <w:tc>
          <w:tcPr>
            <w:tcW w:w="607" w:type="pct"/>
            <w:vMerge/>
            <w:tcBorders>
              <w:left w:val="single" w:sz="8" w:space="0" w:color="13171F"/>
              <w:right w:val="single" w:sz="8" w:space="0" w:color="13171F"/>
            </w:tcBorders>
          </w:tcPr>
          <w:p w14:paraId="5E7A153A"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0C8D3FD8" w14:textId="77777777" w:rsidR="007E6318" w:rsidRPr="007E6318" w:rsidRDefault="007E6318" w:rsidP="00A506DF">
            <w:pPr>
              <w:spacing w:after="0"/>
              <w:jc w:val="center"/>
              <w:rPr>
                <w:bCs/>
                <w:iCs/>
                <w:sz w:val="24"/>
                <w:szCs w:val="24"/>
              </w:rPr>
            </w:pPr>
            <w:r w:rsidRPr="007E6318">
              <w:rPr>
                <w:bCs/>
                <w:iCs/>
                <w:sz w:val="24"/>
                <w:szCs w:val="24"/>
              </w:rP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21D6F8EB" w14:textId="77777777" w:rsidR="007E6318" w:rsidRPr="007E6318" w:rsidRDefault="007E6318" w:rsidP="00A506DF">
            <w:pPr>
              <w:spacing w:after="0"/>
              <w:jc w:val="center"/>
              <w:rPr>
                <w:bCs/>
                <w:iCs/>
                <w:sz w:val="24"/>
                <w:szCs w:val="24"/>
              </w:rPr>
            </w:pPr>
            <w:r w:rsidRPr="007E6318">
              <w:rPr>
                <w:color w:val="000000"/>
                <w:sz w:val="24"/>
                <w:szCs w:val="24"/>
              </w:rP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4F1812BB" w14:textId="77777777" w:rsidR="007E6318" w:rsidRPr="007E6318" w:rsidRDefault="007E6318" w:rsidP="00A506DF">
            <w:pPr>
              <w:spacing w:after="0"/>
              <w:jc w:val="center"/>
              <w:rPr>
                <w:bCs/>
                <w:iCs/>
                <w:sz w:val="24"/>
                <w:szCs w:val="24"/>
              </w:rPr>
            </w:pPr>
            <w:r w:rsidRPr="007E6318">
              <w:rPr>
                <w:color w:val="000000"/>
                <w:sz w:val="24"/>
                <w:szCs w:val="24"/>
              </w:rPr>
              <w:t>0.017</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69937516" w14:textId="77777777" w:rsidR="007E6318" w:rsidRPr="007E6318" w:rsidRDefault="007E6318" w:rsidP="00A506DF">
            <w:pPr>
              <w:spacing w:after="0"/>
              <w:jc w:val="center"/>
              <w:rPr>
                <w:bCs/>
                <w:iCs/>
                <w:sz w:val="24"/>
                <w:szCs w:val="24"/>
              </w:rPr>
            </w:pPr>
            <w:r w:rsidRPr="007E6318">
              <w:rPr>
                <w:color w:val="000000"/>
                <w:sz w:val="24"/>
                <w:szCs w:val="24"/>
              </w:rPr>
              <w:t>0.024</w:t>
            </w:r>
          </w:p>
        </w:tc>
      </w:tr>
      <w:tr w:rsidR="007E6318" w:rsidRPr="007E6318" w14:paraId="3C77C7D2" w14:textId="77777777" w:rsidTr="00E460A3">
        <w:trPr>
          <w:trHeight w:val="652"/>
          <w:jc w:val="center"/>
        </w:trPr>
        <w:tc>
          <w:tcPr>
            <w:tcW w:w="607" w:type="pct"/>
            <w:vMerge/>
            <w:tcBorders>
              <w:left w:val="single" w:sz="8" w:space="0" w:color="13171F"/>
              <w:right w:val="single" w:sz="8" w:space="0" w:color="13171F"/>
            </w:tcBorders>
          </w:tcPr>
          <w:p w14:paraId="63EC3CD3"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78E64B15" w14:textId="77777777" w:rsidR="007E6318" w:rsidRPr="007E6318" w:rsidRDefault="007E6318" w:rsidP="00A506DF">
            <w:pPr>
              <w:spacing w:after="0"/>
              <w:jc w:val="center"/>
              <w:rPr>
                <w:bCs/>
                <w:iCs/>
                <w:sz w:val="24"/>
                <w:szCs w:val="24"/>
              </w:rPr>
            </w:pPr>
            <w:r w:rsidRPr="007E6318">
              <w:rPr>
                <w:bCs/>
                <w:iCs/>
                <w:sz w:val="24"/>
                <w:szCs w:val="24"/>
              </w:rP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35DB5C11" w14:textId="77777777" w:rsidR="007E6318" w:rsidRPr="007E6318" w:rsidRDefault="007E6318" w:rsidP="00A506DF">
            <w:pPr>
              <w:spacing w:after="0"/>
              <w:jc w:val="center"/>
              <w:rPr>
                <w:bCs/>
                <w:iCs/>
                <w:sz w:val="24"/>
                <w:szCs w:val="24"/>
              </w:rPr>
            </w:pPr>
            <w:r w:rsidRPr="007E6318">
              <w:rPr>
                <w:color w:val="000000"/>
                <w:sz w:val="24"/>
                <w:szCs w:val="24"/>
              </w:rPr>
              <w:t>0.017</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3B67C055" w14:textId="77777777" w:rsidR="007E6318" w:rsidRPr="007E6318" w:rsidRDefault="007E6318" w:rsidP="00A506DF">
            <w:pPr>
              <w:spacing w:after="0"/>
              <w:jc w:val="center"/>
              <w:rPr>
                <w:bCs/>
                <w:iCs/>
                <w:sz w:val="24"/>
                <w:szCs w:val="24"/>
              </w:rPr>
            </w:pPr>
            <w:r w:rsidRPr="007E6318">
              <w:rPr>
                <w:color w:val="000000"/>
                <w:sz w:val="24"/>
                <w:szCs w:val="24"/>
              </w:rPr>
              <w:t>0.024</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164A53A6" w14:textId="77777777" w:rsidR="007E6318" w:rsidRPr="007E6318" w:rsidRDefault="007E6318" w:rsidP="00A506DF">
            <w:pPr>
              <w:spacing w:after="0"/>
              <w:jc w:val="center"/>
              <w:rPr>
                <w:bCs/>
                <w:iCs/>
                <w:sz w:val="24"/>
                <w:szCs w:val="24"/>
              </w:rPr>
            </w:pPr>
            <w:r w:rsidRPr="007E6318">
              <w:rPr>
                <w:color w:val="000000"/>
                <w:sz w:val="24"/>
                <w:szCs w:val="24"/>
              </w:rPr>
              <w:t>0.031</w:t>
            </w:r>
          </w:p>
        </w:tc>
      </w:tr>
      <w:tr w:rsidR="007E6318" w:rsidRPr="007E6318" w14:paraId="49D6346F" w14:textId="77777777" w:rsidTr="00E460A3">
        <w:trPr>
          <w:trHeight w:val="652"/>
          <w:jc w:val="center"/>
        </w:trPr>
        <w:tc>
          <w:tcPr>
            <w:tcW w:w="607" w:type="pct"/>
            <w:vMerge/>
            <w:tcBorders>
              <w:left w:val="single" w:sz="8" w:space="0" w:color="13171F"/>
              <w:bottom w:val="single" w:sz="8" w:space="0" w:color="13171F"/>
              <w:right w:val="single" w:sz="8" w:space="0" w:color="13171F"/>
            </w:tcBorders>
          </w:tcPr>
          <w:p w14:paraId="5A3985D3"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6BCFD4E1" w14:textId="77777777" w:rsidR="007E6318" w:rsidRPr="007E6318" w:rsidRDefault="007E6318" w:rsidP="00A506DF">
            <w:pPr>
              <w:spacing w:after="0"/>
              <w:jc w:val="center"/>
              <w:rPr>
                <w:bCs/>
                <w:iCs/>
                <w:sz w:val="24"/>
                <w:szCs w:val="24"/>
              </w:rPr>
            </w:pPr>
            <w:r w:rsidRPr="007E6318">
              <w:rPr>
                <w:bCs/>
                <w:iCs/>
                <w:sz w:val="24"/>
                <w:szCs w:val="24"/>
              </w:rP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1F26A4CA" w14:textId="77777777" w:rsidR="007E6318" w:rsidRPr="007E6318" w:rsidRDefault="007E6318" w:rsidP="00A506DF">
            <w:pPr>
              <w:spacing w:after="0"/>
              <w:jc w:val="center"/>
              <w:rPr>
                <w:bCs/>
                <w:iCs/>
                <w:sz w:val="24"/>
                <w:szCs w:val="24"/>
              </w:rPr>
            </w:pPr>
            <w:r w:rsidRPr="007E6318">
              <w:rPr>
                <w:color w:val="000000"/>
                <w:sz w:val="24"/>
                <w:szCs w:val="24"/>
              </w:rPr>
              <w:t>0.017</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288CA656" w14:textId="77777777" w:rsidR="007E6318" w:rsidRPr="007E6318" w:rsidRDefault="007E6318" w:rsidP="00A506DF">
            <w:pPr>
              <w:spacing w:after="0"/>
              <w:jc w:val="center"/>
              <w:rPr>
                <w:bCs/>
                <w:iCs/>
                <w:sz w:val="24"/>
                <w:szCs w:val="24"/>
              </w:rPr>
            </w:pPr>
            <w:r w:rsidRPr="007E6318">
              <w:rPr>
                <w:color w:val="000000"/>
                <w:sz w:val="24"/>
                <w:szCs w:val="24"/>
              </w:rPr>
              <w:t>0.026</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36D5F9A0" w14:textId="77777777" w:rsidR="007E6318" w:rsidRPr="007E6318" w:rsidRDefault="007E6318" w:rsidP="00A506DF">
            <w:pPr>
              <w:spacing w:after="0"/>
              <w:jc w:val="center"/>
              <w:rPr>
                <w:bCs/>
                <w:iCs/>
                <w:sz w:val="24"/>
                <w:szCs w:val="24"/>
              </w:rPr>
            </w:pPr>
            <w:r w:rsidRPr="007E6318">
              <w:rPr>
                <w:color w:val="000000"/>
                <w:sz w:val="24"/>
                <w:szCs w:val="24"/>
              </w:rPr>
              <w:t>0.036</w:t>
            </w:r>
          </w:p>
        </w:tc>
      </w:tr>
      <w:tr w:rsidR="007E6318" w:rsidRPr="007E6318" w14:paraId="7D262E0B" w14:textId="77777777" w:rsidTr="00E460A3">
        <w:trPr>
          <w:trHeight w:val="652"/>
          <w:jc w:val="center"/>
        </w:trPr>
        <w:tc>
          <w:tcPr>
            <w:tcW w:w="607" w:type="pct"/>
            <w:vMerge w:val="restart"/>
            <w:tcBorders>
              <w:top w:val="single" w:sz="8" w:space="0" w:color="13171F"/>
              <w:left w:val="single" w:sz="8" w:space="0" w:color="13171F"/>
              <w:right w:val="single" w:sz="8" w:space="0" w:color="13171F"/>
            </w:tcBorders>
          </w:tcPr>
          <w:p w14:paraId="543A8700" w14:textId="7E65A0FC" w:rsidR="00C246D9" w:rsidRDefault="007E6318" w:rsidP="00C246D9">
            <w:pPr>
              <w:spacing w:after="0"/>
              <w:jc w:val="center"/>
              <w:rPr>
                <w:bCs/>
                <w:iCs/>
                <w:sz w:val="24"/>
                <w:szCs w:val="24"/>
              </w:rPr>
            </w:pPr>
            <w:r w:rsidRPr="007E6318">
              <w:rPr>
                <w:bCs/>
                <w:iCs/>
                <w:sz w:val="24"/>
                <w:szCs w:val="24"/>
              </w:rPr>
              <w:t xml:space="preserve">Case </w:t>
            </w:r>
            <w:r w:rsidR="004118E7">
              <w:rPr>
                <w:bCs/>
                <w:iCs/>
                <w:sz w:val="24"/>
                <w:szCs w:val="24"/>
              </w:rPr>
              <w:t>35</w:t>
            </w:r>
            <w:r w:rsidR="00C246D9">
              <w:rPr>
                <w:bCs/>
                <w:iCs/>
                <w:sz w:val="24"/>
                <w:szCs w:val="24"/>
              </w:rPr>
              <w:t xml:space="preserve"> </w:t>
            </w:r>
            <w:proofErr w:type="spellStart"/>
            <w:r w:rsidR="00C246D9">
              <w:rPr>
                <w:bCs/>
                <w:iCs/>
                <w:sz w:val="24"/>
                <w:szCs w:val="24"/>
              </w:rPr>
              <w:t>InF</w:t>
            </w:r>
            <w:proofErr w:type="spellEnd"/>
            <w:r w:rsidR="00C246D9">
              <w:rPr>
                <w:bCs/>
                <w:iCs/>
                <w:sz w:val="24"/>
                <w:szCs w:val="24"/>
              </w:rPr>
              <w:t xml:space="preserve">-DH, FR2, </w:t>
            </w:r>
          </w:p>
          <w:p w14:paraId="39A660D7" w14:textId="2FA883B5" w:rsidR="007E6318" w:rsidRPr="007E6318" w:rsidRDefault="00C246D9" w:rsidP="00A506DF">
            <w:pPr>
              <w:spacing w:after="0"/>
              <w:jc w:val="center"/>
              <w:rPr>
                <w:bCs/>
                <w:iCs/>
                <w:sz w:val="24"/>
                <w:szCs w:val="24"/>
              </w:rPr>
            </w:pPr>
            <w:r>
              <w:rPr>
                <w:bCs/>
                <w:iCs/>
                <w:sz w:val="24"/>
                <w:szCs w:val="24"/>
              </w:rP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3EDDDBC4" w14:textId="77777777" w:rsidR="007E6318" w:rsidRPr="007E6318" w:rsidRDefault="007E6318" w:rsidP="00A506DF">
            <w:pPr>
              <w:spacing w:after="0"/>
              <w:jc w:val="center"/>
              <w:rPr>
                <w:bCs/>
                <w:iCs/>
                <w:sz w:val="24"/>
                <w:szCs w:val="24"/>
              </w:rPr>
            </w:pPr>
            <w:r w:rsidRPr="007E6318">
              <w:rPr>
                <w:bCs/>
                <w:iCs/>
                <w:sz w:val="24"/>
                <w:szCs w:val="24"/>
              </w:rP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044C8DD" w14:textId="77777777" w:rsidR="007E6318" w:rsidRPr="007E6318" w:rsidRDefault="007E6318" w:rsidP="00A506DF">
            <w:pPr>
              <w:spacing w:after="0"/>
              <w:jc w:val="center"/>
              <w:rPr>
                <w:color w:val="000000"/>
                <w:sz w:val="24"/>
                <w:szCs w:val="24"/>
              </w:rPr>
            </w:pPr>
            <w:r w:rsidRPr="007E6318">
              <w:rPr>
                <w:color w:val="000000"/>
                <w:sz w:val="24"/>
                <w:szCs w:val="24"/>
              </w:rPr>
              <w:t>0.030</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DABE3F" w14:textId="77777777" w:rsidR="007E6318" w:rsidRPr="007E6318" w:rsidRDefault="007E6318" w:rsidP="00A506DF">
            <w:pPr>
              <w:spacing w:after="0"/>
              <w:jc w:val="center"/>
              <w:rPr>
                <w:color w:val="000000"/>
                <w:sz w:val="24"/>
                <w:szCs w:val="24"/>
              </w:rPr>
            </w:pPr>
            <w:r w:rsidRPr="007E6318">
              <w:rPr>
                <w:color w:val="000000"/>
                <w:sz w:val="24"/>
                <w:szCs w:val="24"/>
              </w:rPr>
              <w:t>0.038</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7C1494E" w14:textId="77777777" w:rsidR="007E6318" w:rsidRPr="007E6318" w:rsidRDefault="007E6318" w:rsidP="00A506DF">
            <w:pPr>
              <w:spacing w:after="0"/>
              <w:jc w:val="center"/>
              <w:rPr>
                <w:color w:val="000000"/>
                <w:sz w:val="24"/>
                <w:szCs w:val="24"/>
              </w:rPr>
            </w:pPr>
            <w:r w:rsidRPr="007E6318">
              <w:rPr>
                <w:color w:val="000000"/>
                <w:sz w:val="24"/>
                <w:szCs w:val="24"/>
              </w:rPr>
              <w:t>0.058</w:t>
            </w:r>
          </w:p>
        </w:tc>
      </w:tr>
      <w:tr w:rsidR="007E6318" w:rsidRPr="007E6318" w14:paraId="31E9E1E3" w14:textId="77777777" w:rsidTr="00E460A3">
        <w:trPr>
          <w:trHeight w:val="652"/>
          <w:jc w:val="center"/>
        </w:trPr>
        <w:tc>
          <w:tcPr>
            <w:tcW w:w="607" w:type="pct"/>
            <w:vMerge/>
            <w:tcBorders>
              <w:left w:val="single" w:sz="8" w:space="0" w:color="13171F"/>
              <w:right w:val="single" w:sz="8" w:space="0" w:color="13171F"/>
            </w:tcBorders>
          </w:tcPr>
          <w:p w14:paraId="3CC14DBD"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ED01B4F" w14:textId="77777777" w:rsidR="007E6318" w:rsidRPr="007E6318" w:rsidRDefault="007E6318" w:rsidP="00A506DF">
            <w:pPr>
              <w:spacing w:after="0"/>
              <w:jc w:val="center"/>
              <w:rPr>
                <w:bCs/>
                <w:iCs/>
                <w:sz w:val="24"/>
                <w:szCs w:val="24"/>
              </w:rPr>
            </w:pPr>
            <w:r w:rsidRPr="007E6318">
              <w:rPr>
                <w:bCs/>
                <w:iCs/>
                <w:sz w:val="24"/>
                <w:szCs w:val="24"/>
              </w:rP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0B482C2" w14:textId="77777777" w:rsidR="007E6318" w:rsidRPr="007E6318" w:rsidRDefault="007E6318" w:rsidP="00A506DF">
            <w:pPr>
              <w:spacing w:after="0"/>
              <w:jc w:val="center"/>
              <w:rPr>
                <w:color w:val="000000"/>
                <w:sz w:val="24"/>
                <w:szCs w:val="24"/>
              </w:rPr>
            </w:pPr>
            <w:r w:rsidRPr="007E6318">
              <w:rPr>
                <w:color w:val="000000"/>
                <w:sz w:val="24"/>
                <w:szCs w:val="24"/>
              </w:rPr>
              <w:t>0.014</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8093D3E" w14:textId="77777777" w:rsidR="007E6318" w:rsidRPr="007E6318" w:rsidRDefault="007E6318" w:rsidP="00A506DF">
            <w:pPr>
              <w:spacing w:after="0"/>
              <w:jc w:val="center"/>
              <w:rPr>
                <w:color w:val="000000"/>
                <w:sz w:val="24"/>
                <w:szCs w:val="24"/>
              </w:rPr>
            </w:pPr>
            <w:r w:rsidRPr="007E6318">
              <w:rPr>
                <w:color w:val="000000"/>
                <w:sz w:val="24"/>
                <w:szCs w:val="24"/>
              </w:rPr>
              <w:t>0.021</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57F5B99" w14:textId="77777777" w:rsidR="007E6318" w:rsidRPr="007E6318" w:rsidRDefault="007E6318" w:rsidP="00A506DF">
            <w:pPr>
              <w:spacing w:after="0"/>
              <w:jc w:val="center"/>
              <w:rPr>
                <w:color w:val="000000"/>
                <w:sz w:val="24"/>
                <w:szCs w:val="24"/>
              </w:rPr>
            </w:pPr>
            <w:r w:rsidRPr="007E6318">
              <w:rPr>
                <w:color w:val="000000"/>
                <w:sz w:val="24"/>
                <w:szCs w:val="24"/>
              </w:rPr>
              <w:t>0.029</w:t>
            </w:r>
          </w:p>
        </w:tc>
      </w:tr>
      <w:tr w:rsidR="007E6318" w:rsidRPr="007E6318" w14:paraId="15FC30D5" w14:textId="77777777" w:rsidTr="00E460A3">
        <w:trPr>
          <w:trHeight w:val="652"/>
          <w:jc w:val="center"/>
        </w:trPr>
        <w:tc>
          <w:tcPr>
            <w:tcW w:w="607" w:type="pct"/>
            <w:vMerge/>
            <w:tcBorders>
              <w:left w:val="single" w:sz="8" w:space="0" w:color="13171F"/>
              <w:right w:val="single" w:sz="8" w:space="0" w:color="13171F"/>
            </w:tcBorders>
          </w:tcPr>
          <w:p w14:paraId="748B8B1E"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864ECF2" w14:textId="77777777" w:rsidR="007E6318" w:rsidRPr="007E6318" w:rsidRDefault="007E6318" w:rsidP="00A506DF">
            <w:pPr>
              <w:spacing w:after="0"/>
              <w:jc w:val="center"/>
              <w:rPr>
                <w:bCs/>
                <w:iCs/>
                <w:sz w:val="24"/>
                <w:szCs w:val="24"/>
              </w:rPr>
            </w:pPr>
            <w:r w:rsidRPr="007E6318">
              <w:rPr>
                <w:bCs/>
                <w:iCs/>
                <w:sz w:val="24"/>
                <w:szCs w:val="24"/>
              </w:rP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2E2BAE2" w14:textId="77777777" w:rsidR="007E6318" w:rsidRPr="007E6318" w:rsidRDefault="007E6318" w:rsidP="00A506DF">
            <w:pPr>
              <w:spacing w:after="0"/>
              <w:jc w:val="center"/>
              <w:rPr>
                <w:color w:val="000000"/>
                <w:sz w:val="24"/>
                <w:szCs w:val="24"/>
              </w:rPr>
            </w:pPr>
            <w:r w:rsidRPr="007E6318">
              <w:rPr>
                <w:color w:val="000000"/>
                <w:sz w:val="24"/>
                <w:szCs w:val="24"/>
              </w:rPr>
              <w:t>0.016</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F284812" w14:textId="77777777" w:rsidR="007E6318" w:rsidRPr="007E6318" w:rsidRDefault="007E6318" w:rsidP="00A506DF">
            <w:pPr>
              <w:spacing w:after="0"/>
              <w:jc w:val="center"/>
              <w:rPr>
                <w:color w:val="000000"/>
                <w:sz w:val="24"/>
                <w:szCs w:val="24"/>
              </w:rPr>
            </w:pPr>
            <w:r w:rsidRPr="007E6318">
              <w:rPr>
                <w:color w:val="000000"/>
                <w:sz w:val="24"/>
                <w:szCs w:val="24"/>
              </w:rPr>
              <w:t>0.023</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7619775" w14:textId="77777777" w:rsidR="007E6318" w:rsidRPr="007E6318" w:rsidRDefault="007E6318" w:rsidP="00A506DF">
            <w:pPr>
              <w:spacing w:after="0"/>
              <w:jc w:val="center"/>
              <w:rPr>
                <w:color w:val="000000"/>
                <w:sz w:val="24"/>
                <w:szCs w:val="24"/>
              </w:rPr>
            </w:pPr>
            <w:r w:rsidRPr="007E6318">
              <w:rPr>
                <w:color w:val="000000"/>
                <w:sz w:val="24"/>
                <w:szCs w:val="24"/>
              </w:rPr>
              <w:t>0.034</w:t>
            </w:r>
          </w:p>
        </w:tc>
      </w:tr>
      <w:tr w:rsidR="007E6318" w:rsidRPr="007E6318" w14:paraId="777B2C0B" w14:textId="77777777" w:rsidTr="00E460A3">
        <w:trPr>
          <w:trHeight w:val="652"/>
          <w:jc w:val="center"/>
        </w:trPr>
        <w:tc>
          <w:tcPr>
            <w:tcW w:w="607" w:type="pct"/>
            <w:vMerge/>
            <w:tcBorders>
              <w:left w:val="single" w:sz="8" w:space="0" w:color="13171F"/>
              <w:right w:val="single" w:sz="8" w:space="0" w:color="13171F"/>
            </w:tcBorders>
          </w:tcPr>
          <w:p w14:paraId="06EA203E"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EE39B3A" w14:textId="77777777" w:rsidR="007E6318" w:rsidRPr="007E6318" w:rsidRDefault="007E6318" w:rsidP="00A506DF">
            <w:pPr>
              <w:spacing w:after="0"/>
              <w:jc w:val="center"/>
              <w:rPr>
                <w:bCs/>
                <w:iCs/>
                <w:sz w:val="24"/>
                <w:szCs w:val="24"/>
              </w:rPr>
            </w:pPr>
            <w:r w:rsidRPr="007E6318">
              <w:rPr>
                <w:bCs/>
                <w:iCs/>
                <w:sz w:val="24"/>
                <w:szCs w:val="24"/>
              </w:rP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CC6DC75" w14:textId="77777777" w:rsidR="007E6318" w:rsidRPr="007E6318" w:rsidRDefault="007E6318" w:rsidP="00A506DF">
            <w:pPr>
              <w:spacing w:after="0"/>
              <w:jc w:val="center"/>
              <w:rPr>
                <w:color w:val="000000"/>
                <w:sz w:val="24"/>
                <w:szCs w:val="24"/>
              </w:rPr>
            </w:pPr>
            <w:r w:rsidRPr="007E6318">
              <w:rPr>
                <w:color w:val="000000"/>
                <w:sz w:val="24"/>
                <w:szCs w:val="24"/>
              </w:rPr>
              <w:t>0.018</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4044CEB" w14:textId="77777777" w:rsidR="007E6318" w:rsidRPr="007E6318" w:rsidRDefault="007E6318" w:rsidP="00A506DF">
            <w:pPr>
              <w:spacing w:after="0"/>
              <w:jc w:val="center"/>
              <w:rPr>
                <w:color w:val="000000"/>
                <w:sz w:val="24"/>
                <w:szCs w:val="24"/>
              </w:rPr>
            </w:pPr>
            <w:r w:rsidRPr="007E6318">
              <w:rPr>
                <w:color w:val="000000"/>
                <w:sz w:val="24"/>
                <w:szCs w:val="24"/>
              </w:rPr>
              <w:t>0.028</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407BA19" w14:textId="77777777" w:rsidR="007E6318" w:rsidRPr="007E6318" w:rsidRDefault="007E6318" w:rsidP="00A506DF">
            <w:pPr>
              <w:spacing w:after="0"/>
              <w:jc w:val="center"/>
              <w:rPr>
                <w:color w:val="000000"/>
                <w:sz w:val="24"/>
                <w:szCs w:val="24"/>
              </w:rPr>
            </w:pPr>
            <w:r w:rsidRPr="007E6318">
              <w:rPr>
                <w:color w:val="000000"/>
                <w:sz w:val="24"/>
                <w:szCs w:val="24"/>
              </w:rPr>
              <w:t>0.038</w:t>
            </w:r>
          </w:p>
        </w:tc>
      </w:tr>
      <w:tr w:rsidR="007E6318" w:rsidRPr="007E6318" w14:paraId="032E1322" w14:textId="77777777" w:rsidTr="00E460A3">
        <w:trPr>
          <w:trHeight w:val="652"/>
          <w:jc w:val="center"/>
        </w:trPr>
        <w:tc>
          <w:tcPr>
            <w:tcW w:w="607" w:type="pct"/>
            <w:vMerge/>
            <w:tcBorders>
              <w:left w:val="single" w:sz="8" w:space="0" w:color="13171F"/>
              <w:bottom w:val="single" w:sz="8" w:space="0" w:color="13171F"/>
              <w:right w:val="single" w:sz="8" w:space="0" w:color="13171F"/>
            </w:tcBorders>
          </w:tcPr>
          <w:p w14:paraId="4B558F77"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C6DB09B" w14:textId="77777777" w:rsidR="007E6318" w:rsidRPr="007E6318" w:rsidRDefault="007E6318" w:rsidP="00A506DF">
            <w:pPr>
              <w:spacing w:after="0"/>
              <w:jc w:val="center"/>
              <w:rPr>
                <w:bCs/>
                <w:iCs/>
                <w:sz w:val="24"/>
                <w:szCs w:val="24"/>
              </w:rPr>
            </w:pPr>
            <w:r w:rsidRPr="007E6318">
              <w:rPr>
                <w:bCs/>
                <w:iCs/>
                <w:sz w:val="24"/>
                <w:szCs w:val="24"/>
              </w:rP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71D0520" w14:textId="77777777" w:rsidR="007E6318" w:rsidRPr="007E6318" w:rsidRDefault="007E6318" w:rsidP="00A506DF">
            <w:pPr>
              <w:spacing w:after="0"/>
              <w:jc w:val="center"/>
              <w:rPr>
                <w:color w:val="000000"/>
                <w:sz w:val="24"/>
                <w:szCs w:val="24"/>
              </w:rPr>
            </w:pPr>
            <w:r w:rsidRPr="007E6318">
              <w:rPr>
                <w:color w:val="000000"/>
                <w:sz w:val="24"/>
                <w:szCs w:val="24"/>
              </w:rPr>
              <w:t>0.018</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F5A55CB" w14:textId="77777777" w:rsidR="007E6318" w:rsidRPr="007E6318" w:rsidRDefault="007E6318" w:rsidP="00A506DF">
            <w:pPr>
              <w:spacing w:after="0"/>
              <w:jc w:val="center"/>
              <w:rPr>
                <w:color w:val="000000"/>
                <w:sz w:val="24"/>
                <w:szCs w:val="24"/>
              </w:rPr>
            </w:pPr>
            <w:r w:rsidRPr="007E6318">
              <w:rPr>
                <w:color w:val="000000"/>
                <w:sz w:val="24"/>
                <w:szCs w:val="24"/>
              </w:rPr>
              <w:t>0.029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79A3D4A" w14:textId="77777777" w:rsidR="007E6318" w:rsidRPr="007E6318" w:rsidRDefault="007E6318" w:rsidP="00A506DF">
            <w:pPr>
              <w:spacing w:after="0"/>
              <w:jc w:val="center"/>
              <w:rPr>
                <w:color w:val="000000"/>
                <w:sz w:val="24"/>
                <w:szCs w:val="24"/>
              </w:rPr>
            </w:pPr>
            <w:r w:rsidRPr="007E6318">
              <w:rPr>
                <w:color w:val="000000"/>
                <w:sz w:val="24"/>
                <w:szCs w:val="24"/>
              </w:rPr>
              <w:t>0.044</w:t>
            </w:r>
          </w:p>
        </w:tc>
      </w:tr>
      <w:tr w:rsidR="007E6318" w:rsidRPr="007E6318" w14:paraId="5EB8FC0B" w14:textId="77777777" w:rsidTr="00E460A3">
        <w:trPr>
          <w:trHeight w:val="652"/>
          <w:jc w:val="center"/>
        </w:trPr>
        <w:tc>
          <w:tcPr>
            <w:tcW w:w="607" w:type="pct"/>
            <w:vMerge w:val="restart"/>
            <w:tcBorders>
              <w:top w:val="single" w:sz="8" w:space="0" w:color="13171F"/>
              <w:left w:val="single" w:sz="8" w:space="0" w:color="13171F"/>
              <w:right w:val="single" w:sz="8" w:space="0" w:color="13171F"/>
            </w:tcBorders>
          </w:tcPr>
          <w:p w14:paraId="5B85468A" w14:textId="47D9CD15" w:rsidR="00C246D9" w:rsidRDefault="007E6318" w:rsidP="00C246D9">
            <w:pPr>
              <w:spacing w:after="0"/>
              <w:jc w:val="center"/>
              <w:rPr>
                <w:bCs/>
                <w:iCs/>
                <w:sz w:val="24"/>
                <w:szCs w:val="24"/>
              </w:rPr>
            </w:pPr>
            <w:r w:rsidRPr="007E6318">
              <w:rPr>
                <w:bCs/>
                <w:iCs/>
                <w:sz w:val="24"/>
                <w:szCs w:val="24"/>
              </w:rPr>
              <w:t xml:space="preserve">Case </w:t>
            </w:r>
            <w:r w:rsidR="004118E7">
              <w:rPr>
                <w:bCs/>
                <w:iCs/>
                <w:sz w:val="24"/>
                <w:szCs w:val="24"/>
              </w:rPr>
              <w:t>36</w:t>
            </w:r>
            <w:r w:rsidR="00C246D9">
              <w:rPr>
                <w:bCs/>
                <w:iCs/>
                <w:sz w:val="24"/>
                <w:szCs w:val="24"/>
              </w:rPr>
              <w:t xml:space="preserve"> </w:t>
            </w:r>
            <w:proofErr w:type="spellStart"/>
            <w:r w:rsidR="00C246D9">
              <w:rPr>
                <w:bCs/>
                <w:iCs/>
                <w:sz w:val="24"/>
                <w:szCs w:val="24"/>
              </w:rPr>
              <w:t>InH</w:t>
            </w:r>
            <w:proofErr w:type="spellEnd"/>
            <w:r w:rsidR="00C246D9">
              <w:rPr>
                <w:bCs/>
                <w:iCs/>
                <w:sz w:val="24"/>
                <w:szCs w:val="24"/>
              </w:rPr>
              <w:t>,</w:t>
            </w:r>
          </w:p>
          <w:p w14:paraId="69D80F72" w14:textId="17F98C3A" w:rsidR="00C246D9" w:rsidRDefault="00C246D9" w:rsidP="00C246D9">
            <w:pPr>
              <w:spacing w:after="0"/>
              <w:jc w:val="center"/>
              <w:rPr>
                <w:bCs/>
                <w:iCs/>
                <w:sz w:val="24"/>
                <w:szCs w:val="24"/>
              </w:rPr>
            </w:pPr>
            <w:r>
              <w:rPr>
                <w:bCs/>
                <w:iCs/>
                <w:sz w:val="24"/>
                <w:szCs w:val="24"/>
              </w:rPr>
              <w:t xml:space="preserve"> FR2 </w:t>
            </w:r>
          </w:p>
          <w:p w14:paraId="19A0AB43" w14:textId="6FDCB650" w:rsidR="007E6318" w:rsidRPr="007E6318" w:rsidRDefault="00C246D9" w:rsidP="00A506DF">
            <w:pPr>
              <w:spacing w:after="0"/>
              <w:jc w:val="center"/>
              <w:rPr>
                <w:bCs/>
                <w:iCs/>
                <w:sz w:val="24"/>
                <w:szCs w:val="24"/>
              </w:rPr>
            </w:pPr>
            <w:r>
              <w:rPr>
                <w:bCs/>
                <w:iCs/>
                <w:sz w:val="24"/>
                <w:szCs w:val="24"/>
              </w:rP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3D6EDC0" w14:textId="77777777" w:rsidR="007E6318" w:rsidRPr="007E6318" w:rsidRDefault="007E6318" w:rsidP="00A506DF">
            <w:pPr>
              <w:spacing w:after="0"/>
              <w:jc w:val="center"/>
              <w:rPr>
                <w:bCs/>
                <w:iCs/>
                <w:sz w:val="24"/>
                <w:szCs w:val="24"/>
              </w:rPr>
            </w:pPr>
            <w:r w:rsidRPr="007E6318">
              <w:rPr>
                <w:bCs/>
                <w:iCs/>
                <w:sz w:val="24"/>
                <w:szCs w:val="24"/>
              </w:rP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76BC960" w14:textId="77777777" w:rsidR="007E6318" w:rsidRPr="007E6318" w:rsidRDefault="007E6318" w:rsidP="00A506DF">
            <w:pPr>
              <w:spacing w:after="0"/>
              <w:jc w:val="center"/>
              <w:rPr>
                <w:color w:val="000000"/>
                <w:sz w:val="24"/>
                <w:szCs w:val="24"/>
              </w:rPr>
            </w:pPr>
            <w:r w:rsidRPr="007E6318">
              <w:rPr>
                <w:color w:val="000000"/>
                <w:sz w:val="24"/>
                <w:szCs w:val="24"/>
              </w:rPr>
              <w:t>0.031</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D192D8E" w14:textId="77777777" w:rsidR="007E6318" w:rsidRPr="007E6318" w:rsidRDefault="007E6318" w:rsidP="00A506DF">
            <w:pPr>
              <w:spacing w:after="0"/>
              <w:jc w:val="center"/>
              <w:rPr>
                <w:color w:val="000000"/>
                <w:sz w:val="24"/>
                <w:szCs w:val="24"/>
              </w:rPr>
            </w:pPr>
            <w:r w:rsidRPr="007E6318">
              <w:rPr>
                <w:color w:val="000000"/>
                <w:sz w:val="24"/>
                <w:szCs w:val="24"/>
              </w:rPr>
              <w:t>0.046</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9F59DF0" w14:textId="77777777" w:rsidR="007E6318" w:rsidRPr="007E6318" w:rsidRDefault="007E6318" w:rsidP="00A506DF">
            <w:pPr>
              <w:spacing w:after="0"/>
              <w:jc w:val="center"/>
              <w:rPr>
                <w:color w:val="000000"/>
                <w:sz w:val="24"/>
                <w:szCs w:val="24"/>
              </w:rPr>
            </w:pPr>
            <w:r w:rsidRPr="007E6318">
              <w:rPr>
                <w:color w:val="000000"/>
                <w:sz w:val="24"/>
                <w:szCs w:val="24"/>
              </w:rPr>
              <w:t>0.071</w:t>
            </w:r>
          </w:p>
        </w:tc>
      </w:tr>
      <w:tr w:rsidR="007E6318" w:rsidRPr="007E6318" w14:paraId="05DC0BF7" w14:textId="77777777" w:rsidTr="00E460A3">
        <w:trPr>
          <w:trHeight w:val="652"/>
          <w:jc w:val="center"/>
        </w:trPr>
        <w:tc>
          <w:tcPr>
            <w:tcW w:w="607" w:type="pct"/>
            <w:vMerge/>
            <w:tcBorders>
              <w:left w:val="single" w:sz="8" w:space="0" w:color="13171F"/>
              <w:right w:val="single" w:sz="8" w:space="0" w:color="13171F"/>
            </w:tcBorders>
          </w:tcPr>
          <w:p w14:paraId="79AA1593"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0D0A919B" w14:textId="77777777" w:rsidR="007E6318" w:rsidRPr="007E6318" w:rsidRDefault="007E6318" w:rsidP="00A506DF">
            <w:pPr>
              <w:spacing w:after="0"/>
              <w:jc w:val="center"/>
              <w:rPr>
                <w:bCs/>
                <w:iCs/>
                <w:sz w:val="24"/>
                <w:szCs w:val="24"/>
              </w:rPr>
            </w:pPr>
            <w:r w:rsidRPr="007E6318">
              <w:rPr>
                <w:bCs/>
                <w:iCs/>
                <w:sz w:val="24"/>
                <w:szCs w:val="24"/>
              </w:rP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9809BAE" w14:textId="77777777" w:rsidR="007E6318" w:rsidRPr="007E6318" w:rsidRDefault="007E6318" w:rsidP="00A506DF">
            <w:pPr>
              <w:spacing w:after="0"/>
              <w:jc w:val="center"/>
              <w:rPr>
                <w:color w:val="000000"/>
                <w:sz w:val="24"/>
                <w:szCs w:val="24"/>
              </w:rPr>
            </w:pPr>
            <w:r w:rsidRPr="007E6318">
              <w:rPr>
                <w:color w:val="000000"/>
                <w:sz w:val="24"/>
                <w:szCs w:val="24"/>
              </w:rP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5E16125" w14:textId="77777777" w:rsidR="007E6318" w:rsidRPr="007E6318" w:rsidRDefault="007E6318" w:rsidP="00A506DF">
            <w:pPr>
              <w:spacing w:after="0"/>
              <w:jc w:val="center"/>
              <w:rPr>
                <w:color w:val="000000"/>
                <w:sz w:val="24"/>
                <w:szCs w:val="24"/>
              </w:rPr>
            </w:pPr>
            <w:r w:rsidRPr="007E6318">
              <w:rPr>
                <w:color w:val="000000"/>
                <w:sz w:val="24"/>
                <w:szCs w:val="24"/>
              </w:rPr>
              <w:t>0.019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2587061" w14:textId="77777777" w:rsidR="007E6318" w:rsidRPr="007E6318" w:rsidRDefault="007E6318" w:rsidP="00A506DF">
            <w:pPr>
              <w:spacing w:after="0"/>
              <w:jc w:val="center"/>
              <w:rPr>
                <w:color w:val="000000"/>
                <w:sz w:val="24"/>
                <w:szCs w:val="24"/>
              </w:rPr>
            </w:pPr>
            <w:r w:rsidRPr="007E6318">
              <w:rPr>
                <w:color w:val="000000"/>
                <w:sz w:val="24"/>
                <w:szCs w:val="24"/>
              </w:rPr>
              <w:t>0.026</w:t>
            </w:r>
          </w:p>
        </w:tc>
      </w:tr>
      <w:tr w:rsidR="007E6318" w:rsidRPr="007E6318" w14:paraId="3A81D687" w14:textId="77777777" w:rsidTr="00E460A3">
        <w:trPr>
          <w:trHeight w:val="652"/>
          <w:jc w:val="center"/>
        </w:trPr>
        <w:tc>
          <w:tcPr>
            <w:tcW w:w="607" w:type="pct"/>
            <w:vMerge/>
            <w:tcBorders>
              <w:left w:val="single" w:sz="8" w:space="0" w:color="13171F"/>
              <w:right w:val="single" w:sz="8" w:space="0" w:color="13171F"/>
            </w:tcBorders>
          </w:tcPr>
          <w:p w14:paraId="65C3A439"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1D7FFFF7" w14:textId="77777777" w:rsidR="007E6318" w:rsidRPr="007E6318" w:rsidRDefault="007E6318" w:rsidP="00A506DF">
            <w:pPr>
              <w:spacing w:after="0"/>
              <w:jc w:val="center"/>
              <w:rPr>
                <w:bCs/>
                <w:iCs/>
                <w:sz w:val="24"/>
                <w:szCs w:val="24"/>
              </w:rPr>
            </w:pPr>
            <w:r w:rsidRPr="007E6318">
              <w:rPr>
                <w:bCs/>
                <w:iCs/>
                <w:sz w:val="24"/>
                <w:szCs w:val="24"/>
              </w:rP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28B77BA" w14:textId="77777777" w:rsidR="007E6318" w:rsidRPr="007E6318" w:rsidRDefault="007E6318" w:rsidP="00A506DF">
            <w:pPr>
              <w:spacing w:after="0"/>
              <w:jc w:val="center"/>
              <w:rPr>
                <w:color w:val="000000"/>
                <w:sz w:val="24"/>
                <w:szCs w:val="24"/>
              </w:rPr>
            </w:pPr>
            <w:r w:rsidRPr="007E6318">
              <w:rPr>
                <w:color w:val="000000"/>
                <w:sz w:val="24"/>
                <w:szCs w:val="24"/>
              </w:rPr>
              <w:t>0.013</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B7D01F9" w14:textId="77777777" w:rsidR="007E6318" w:rsidRPr="007E6318" w:rsidRDefault="007E6318" w:rsidP="00A506DF">
            <w:pPr>
              <w:spacing w:after="0"/>
              <w:jc w:val="center"/>
              <w:rPr>
                <w:color w:val="000000"/>
                <w:sz w:val="24"/>
                <w:szCs w:val="24"/>
              </w:rPr>
            </w:pPr>
            <w:r w:rsidRPr="007E6318">
              <w:rPr>
                <w:color w:val="000000"/>
                <w:sz w:val="24"/>
                <w:szCs w:val="24"/>
              </w:rPr>
              <w:t>0.019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5C17A69" w14:textId="77777777" w:rsidR="007E6318" w:rsidRPr="007E6318" w:rsidRDefault="007E6318" w:rsidP="00A506DF">
            <w:pPr>
              <w:spacing w:after="0"/>
              <w:jc w:val="center"/>
              <w:rPr>
                <w:color w:val="000000"/>
                <w:sz w:val="24"/>
                <w:szCs w:val="24"/>
              </w:rPr>
            </w:pPr>
            <w:r w:rsidRPr="007E6318">
              <w:rPr>
                <w:color w:val="000000"/>
                <w:sz w:val="24"/>
                <w:szCs w:val="24"/>
              </w:rPr>
              <w:t>0.028</w:t>
            </w:r>
          </w:p>
        </w:tc>
      </w:tr>
      <w:tr w:rsidR="007E6318" w:rsidRPr="007E6318" w14:paraId="3F0E4B9C" w14:textId="77777777" w:rsidTr="00E460A3">
        <w:trPr>
          <w:trHeight w:val="652"/>
          <w:jc w:val="center"/>
        </w:trPr>
        <w:tc>
          <w:tcPr>
            <w:tcW w:w="607" w:type="pct"/>
            <w:vMerge/>
            <w:tcBorders>
              <w:left w:val="single" w:sz="8" w:space="0" w:color="13171F"/>
              <w:right w:val="single" w:sz="8" w:space="0" w:color="13171F"/>
            </w:tcBorders>
          </w:tcPr>
          <w:p w14:paraId="220FBE5B"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1065D35" w14:textId="77777777" w:rsidR="007E6318" w:rsidRPr="007E6318" w:rsidRDefault="007E6318" w:rsidP="00A506DF">
            <w:pPr>
              <w:spacing w:after="0"/>
              <w:jc w:val="center"/>
              <w:rPr>
                <w:bCs/>
                <w:iCs/>
                <w:sz w:val="24"/>
                <w:szCs w:val="24"/>
              </w:rPr>
            </w:pPr>
            <w:r w:rsidRPr="007E6318">
              <w:rPr>
                <w:bCs/>
                <w:iCs/>
                <w:sz w:val="24"/>
                <w:szCs w:val="24"/>
              </w:rP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C32A446" w14:textId="77777777" w:rsidR="007E6318" w:rsidRPr="007E6318" w:rsidRDefault="007E6318" w:rsidP="00A506DF">
            <w:pPr>
              <w:spacing w:after="0"/>
              <w:jc w:val="center"/>
              <w:rPr>
                <w:color w:val="000000"/>
                <w:sz w:val="24"/>
                <w:szCs w:val="24"/>
              </w:rPr>
            </w:pPr>
            <w:r w:rsidRPr="007E6318">
              <w:rPr>
                <w:color w:val="000000"/>
                <w:sz w:val="24"/>
                <w:szCs w:val="24"/>
              </w:rPr>
              <w:t>0.022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DD51275" w14:textId="77777777" w:rsidR="007E6318" w:rsidRPr="007E6318" w:rsidRDefault="007E6318" w:rsidP="00A506DF">
            <w:pPr>
              <w:spacing w:after="0"/>
              <w:jc w:val="center"/>
              <w:rPr>
                <w:color w:val="000000"/>
                <w:sz w:val="24"/>
                <w:szCs w:val="24"/>
              </w:rPr>
            </w:pPr>
            <w:r w:rsidRPr="007E6318">
              <w:rPr>
                <w:color w:val="000000"/>
                <w:sz w:val="24"/>
                <w:szCs w:val="24"/>
              </w:rPr>
              <w:t>0.031</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231E440" w14:textId="77777777" w:rsidR="007E6318" w:rsidRPr="007E6318" w:rsidRDefault="007E6318" w:rsidP="00A506DF">
            <w:pPr>
              <w:spacing w:after="0"/>
              <w:jc w:val="center"/>
              <w:rPr>
                <w:color w:val="000000"/>
                <w:sz w:val="24"/>
                <w:szCs w:val="24"/>
              </w:rPr>
            </w:pPr>
            <w:r w:rsidRPr="007E6318">
              <w:rPr>
                <w:color w:val="000000"/>
                <w:sz w:val="24"/>
                <w:szCs w:val="24"/>
              </w:rPr>
              <w:t>0.044</w:t>
            </w:r>
          </w:p>
        </w:tc>
      </w:tr>
      <w:tr w:rsidR="007E6318" w:rsidRPr="007E6318" w14:paraId="795AC500" w14:textId="77777777" w:rsidTr="00E460A3">
        <w:trPr>
          <w:trHeight w:val="652"/>
          <w:jc w:val="center"/>
        </w:trPr>
        <w:tc>
          <w:tcPr>
            <w:tcW w:w="607" w:type="pct"/>
            <w:vMerge/>
            <w:tcBorders>
              <w:left w:val="single" w:sz="8" w:space="0" w:color="13171F"/>
              <w:bottom w:val="single" w:sz="8" w:space="0" w:color="13171F"/>
              <w:right w:val="single" w:sz="8" w:space="0" w:color="13171F"/>
            </w:tcBorders>
          </w:tcPr>
          <w:p w14:paraId="227769C7"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A21C36B" w14:textId="77777777" w:rsidR="007E6318" w:rsidRPr="007E6318" w:rsidRDefault="007E6318" w:rsidP="00A506DF">
            <w:pPr>
              <w:spacing w:after="0"/>
              <w:jc w:val="center"/>
              <w:rPr>
                <w:bCs/>
                <w:iCs/>
                <w:sz w:val="24"/>
                <w:szCs w:val="24"/>
              </w:rPr>
            </w:pPr>
            <w:r w:rsidRPr="007E6318">
              <w:rPr>
                <w:bCs/>
                <w:iCs/>
                <w:sz w:val="24"/>
                <w:szCs w:val="24"/>
              </w:rP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C52CEB0" w14:textId="77777777" w:rsidR="007E6318" w:rsidRPr="007E6318" w:rsidRDefault="007E6318" w:rsidP="00A506DF">
            <w:pPr>
              <w:spacing w:after="0"/>
              <w:jc w:val="center"/>
              <w:rPr>
                <w:color w:val="000000"/>
                <w:sz w:val="24"/>
                <w:szCs w:val="24"/>
              </w:rPr>
            </w:pPr>
            <w:r w:rsidRPr="007E6318">
              <w:rPr>
                <w:color w:val="000000"/>
                <w:sz w:val="24"/>
                <w:szCs w:val="24"/>
              </w:rPr>
              <w:t>0.023</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FD02893" w14:textId="77777777" w:rsidR="007E6318" w:rsidRPr="007E6318" w:rsidRDefault="007E6318" w:rsidP="00A506DF">
            <w:pPr>
              <w:spacing w:after="0"/>
              <w:jc w:val="center"/>
              <w:rPr>
                <w:color w:val="000000"/>
                <w:sz w:val="24"/>
                <w:szCs w:val="24"/>
              </w:rPr>
            </w:pPr>
            <w:r w:rsidRPr="007E6318">
              <w:rPr>
                <w:color w:val="000000"/>
                <w:sz w:val="24"/>
                <w:szCs w:val="24"/>
              </w:rPr>
              <w:t>0.035</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FB18C29" w14:textId="77777777" w:rsidR="007E6318" w:rsidRPr="007E6318" w:rsidRDefault="007E6318" w:rsidP="00A506DF">
            <w:pPr>
              <w:spacing w:after="0"/>
              <w:jc w:val="center"/>
              <w:rPr>
                <w:color w:val="000000"/>
                <w:sz w:val="24"/>
                <w:szCs w:val="24"/>
              </w:rPr>
            </w:pPr>
            <w:r w:rsidRPr="007E6318">
              <w:rPr>
                <w:color w:val="000000"/>
                <w:sz w:val="24"/>
                <w:szCs w:val="24"/>
              </w:rPr>
              <w:t>0.053</w:t>
            </w:r>
          </w:p>
        </w:tc>
      </w:tr>
    </w:tbl>
    <w:p w14:paraId="47E3E9CA" w14:textId="358B2922" w:rsidR="007E6318" w:rsidRDefault="007E6318" w:rsidP="0059471D"/>
    <w:p w14:paraId="689982B1" w14:textId="7B373B41" w:rsidR="005772FA" w:rsidRPr="00790A20" w:rsidRDefault="00DC2861" w:rsidP="005772FA">
      <w:pPr>
        <w:pStyle w:val="TH"/>
        <w:rPr>
          <w:lang w:val="en-US"/>
        </w:rPr>
      </w:pPr>
      <w:r w:rsidRPr="00E86C77">
        <w:rPr>
          <w:bCs/>
          <w:lang w:val="en-US"/>
        </w:rPr>
        <w:t>Kinematic constraint aware positioning – FR2 simulation assumptions and setup</w:t>
      </w:r>
    </w:p>
    <w:tbl>
      <w:tblPr>
        <w:tblW w:w="41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32"/>
        <w:gridCol w:w="1784"/>
        <w:gridCol w:w="1814"/>
        <w:gridCol w:w="1979"/>
      </w:tblGrid>
      <w:tr w:rsidR="00E9368F" w:rsidRPr="00A546AF" w14:paraId="7A9F8AF1" w14:textId="77777777" w:rsidTr="008976D6">
        <w:trPr>
          <w:trHeight w:val="462"/>
          <w:jc w:val="center"/>
        </w:trPr>
        <w:tc>
          <w:tcPr>
            <w:tcW w:w="1474" w:type="pct"/>
            <w:shd w:val="clear" w:color="auto" w:fill="auto"/>
            <w:vAlign w:val="center"/>
          </w:tcPr>
          <w:p w14:paraId="3F66E22D" w14:textId="09C0C137" w:rsidR="00E9368F" w:rsidRPr="00A546AF" w:rsidRDefault="008976D6" w:rsidP="00A506DF">
            <w:pPr>
              <w:pStyle w:val="TAH"/>
              <w:rPr>
                <w:rFonts w:asciiTheme="minorHAnsi" w:hAnsiTheme="minorHAnsi" w:cstheme="minorHAnsi"/>
                <w:b w:val="0"/>
                <w:bCs/>
                <w:szCs w:val="18"/>
                <w:lang w:val="en-US"/>
              </w:rPr>
            </w:pPr>
            <w:r w:rsidRPr="00E86C77">
              <w:rPr>
                <w:bCs/>
                <w:lang w:val="en-US"/>
              </w:rPr>
              <w:t xml:space="preserve">Kinematic constraint aware positioning – FR2 simulation assumptions and </w:t>
            </w:r>
            <w:proofErr w:type="spellStart"/>
            <w:r w:rsidRPr="00E86C77">
              <w:rPr>
                <w:bCs/>
                <w:lang w:val="en-US"/>
              </w:rPr>
              <w:t>setup</w:t>
            </w:r>
            <w:r w:rsidR="00E9368F" w:rsidRPr="00A546AF">
              <w:rPr>
                <w:rFonts w:asciiTheme="minorHAnsi" w:hAnsiTheme="minorHAnsi" w:cstheme="minorHAnsi"/>
                <w:b w:val="0"/>
                <w:bCs/>
                <w:szCs w:val="18"/>
                <w:lang w:val="en-US"/>
              </w:rPr>
              <w:t>Parameter</w:t>
            </w:r>
            <w:proofErr w:type="spellEnd"/>
          </w:p>
        </w:tc>
        <w:tc>
          <w:tcPr>
            <w:tcW w:w="1128" w:type="pct"/>
          </w:tcPr>
          <w:p w14:paraId="68FFA0BA" w14:textId="0D747B7C" w:rsidR="00E9368F" w:rsidRPr="00035DA6" w:rsidRDefault="00E9368F" w:rsidP="00035DA6">
            <w:pPr>
              <w:pStyle w:val="TAH"/>
              <w:rPr>
                <w:rFonts w:asciiTheme="minorHAnsi" w:hAnsiTheme="minorHAnsi" w:cstheme="minorHAnsi"/>
                <w:szCs w:val="18"/>
                <w:lang w:val="en-US"/>
              </w:rPr>
            </w:pPr>
            <w:r w:rsidRPr="00035DA6">
              <w:rPr>
                <w:rFonts w:asciiTheme="minorHAnsi" w:hAnsiTheme="minorHAnsi" w:cstheme="minorHAnsi"/>
                <w:szCs w:val="18"/>
                <w:lang w:val="en-US"/>
              </w:rPr>
              <w:t xml:space="preserve">Case </w:t>
            </w:r>
            <w:r w:rsidR="004118E7" w:rsidRPr="00035DA6">
              <w:rPr>
                <w:rFonts w:asciiTheme="minorHAnsi" w:hAnsiTheme="minorHAnsi" w:cstheme="minorHAnsi"/>
                <w:szCs w:val="18"/>
                <w:lang w:val="en-US"/>
              </w:rPr>
              <w:t>34</w:t>
            </w:r>
            <w:r w:rsidRPr="00035DA6">
              <w:rPr>
                <w:rFonts w:asciiTheme="minorHAnsi" w:hAnsiTheme="minorHAnsi" w:cstheme="minorHAnsi"/>
                <w:szCs w:val="18"/>
                <w:lang w:val="en-US"/>
              </w:rPr>
              <w:t xml:space="preserve">, </w:t>
            </w:r>
            <w:proofErr w:type="spellStart"/>
            <w:r w:rsidRPr="00035DA6">
              <w:rPr>
                <w:rFonts w:asciiTheme="minorHAnsi" w:hAnsiTheme="minorHAnsi" w:cstheme="minorHAnsi"/>
                <w:szCs w:val="18"/>
                <w:lang w:val="en-US"/>
              </w:rPr>
              <w:t>InF</w:t>
            </w:r>
            <w:proofErr w:type="spellEnd"/>
            <w:r w:rsidRPr="00035DA6">
              <w:rPr>
                <w:rFonts w:asciiTheme="minorHAnsi" w:hAnsiTheme="minorHAnsi" w:cstheme="minorHAnsi"/>
                <w:szCs w:val="18"/>
                <w:lang w:val="en-US"/>
              </w:rPr>
              <w:t>-SH, FR2,</w:t>
            </w:r>
          </w:p>
          <w:p w14:paraId="31C5EB3E" w14:textId="48B1FBDE" w:rsidR="00E9368F" w:rsidRPr="00035DA6" w:rsidRDefault="00E9368F" w:rsidP="00035DA6">
            <w:pPr>
              <w:pStyle w:val="TAH"/>
              <w:rPr>
                <w:rFonts w:asciiTheme="minorHAnsi" w:hAnsiTheme="minorHAnsi" w:cstheme="minorHAnsi"/>
                <w:szCs w:val="18"/>
                <w:lang w:val="en-US"/>
              </w:rPr>
            </w:pPr>
            <w:r w:rsidRPr="00035DA6">
              <w:rPr>
                <w:rFonts w:asciiTheme="minorHAnsi" w:hAnsiTheme="minorHAnsi" w:cstheme="minorHAnsi"/>
                <w:szCs w:val="18"/>
                <w:lang w:val="en-US"/>
              </w:rPr>
              <w:t>DL-TDOA</w:t>
            </w:r>
          </w:p>
        </w:tc>
        <w:tc>
          <w:tcPr>
            <w:tcW w:w="1147" w:type="pct"/>
          </w:tcPr>
          <w:p w14:paraId="10DE840A" w14:textId="6F1859D9" w:rsidR="00E9368F" w:rsidRPr="00035DA6" w:rsidRDefault="00E9368F" w:rsidP="00035DA6">
            <w:pPr>
              <w:pStyle w:val="TAH"/>
              <w:rPr>
                <w:rFonts w:asciiTheme="minorHAnsi" w:hAnsiTheme="minorHAnsi" w:cstheme="minorHAnsi"/>
                <w:szCs w:val="18"/>
                <w:lang w:val="en-US"/>
              </w:rPr>
            </w:pPr>
            <w:r w:rsidRPr="00035DA6">
              <w:rPr>
                <w:rFonts w:asciiTheme="minorHAnsi" w:hAnsiTheme="minorHAnsi" w:cstheme="minorHAnsi"/>
                <w:szCs w:val="18"/>
                <w:lang w:val="en-US"/>
              </w:rPr>
              <w:t xml:space="preserve">Case </w:t>
            </w:r>
            <w:r w:rsidR="004118E7" w:rsidRPr="00035DA6">
              <w:rPr>
                <w:rFonts w:asciiTheme="minorHAnsi" w:hAnsiTheme="minorHAnsi" w:cstheme="minorHAnsi"/>
                <w:szCs w:val="18"/>
                <w:lang w:val="en-US"/>
              </w:rPr>
              <w:t>35</w:t>
            </w:r>
            <w:r w:rsidRPr="00035DA6">
              <w:rPr>
                <w:rFonts w:asciiTheme="minorHAnsi" w:hAnsiTheme="minorHAnsi" w:cstheme="minorHAnsi"/>
                <w:szCs w:val="18"/>
                <w:lang w:val="en-US"/>
              </w:rPr>
              <w:t xml:space="preserve">, </w:t>
            </w:r>
            <w:proofErr w:type="spellStart"/>
            <w:r w:rsidRPr="00035DA6">
              <w:rPr>
                <w:rFonts w:asciiTheme="minorHAnsi" w:hAnsiTheme="minorHAnsi" w:cstheme="minorHAnsi"/>
                <w:szCs w:val="18"/>
                <w:lang w:val="en-US"/>
              </w:rPr>
              <w:t>InF</w:t>
            </w:r>
            <w:proofErr w:type="spellEnd"/>
            <w:r w:rsidRPr="00035DA6">
              <w:rPr>
                <w:rFonts w:asciiTheme="minorHAnsi" w:hAnsiTheme="minorHAnsi" w:cstheme="minorHAnsi"/>
                <w:szCs w:val="18"/>
                <w:lang w:val="en-US"/>
              </w:rPr>
              <w:t>-DH, FR2,</w:t>
            </w:r>
          </w:p>
          <w:p w14:paraId="437C374B" w14:textId="77777777" w:rsidR="00E9368F" w:rsidRPr="00035DA6" w:rsidRDefault="00E9368F" w:rsidP="00035DA6">
            <w:pPr>
              <w:pStyle w:val="TAH"/>
              <w:rPr>
                <w:rFonts w:asciiTheme="minorHAnsi" w:hAnsiTheme="minorHAnsi" w:cstheme="minorHAnsi"/>
                <w:szCs w:val="18"/>
                <w:lang w:val="en-US"/>
              </w:rPr>
            </w:pPr>
            <w:r w:rsidRPr="00035DA6">
              <w:rPr>
                <w:rFonts w:asciiTheme="minorHAnsi" w:hAnsiTheme="minorHAnsi" w:cstheme="minorHAnsi"/>
                <w:szCs w:val="18"/>
                <w:lang w:val="en-US"/>
              </w:rPr>
              <w:t>DL-TDOA</w:t>
            </w:r>
          </w:p>
        </w:tc>
        <w:tc>
          <w:tcPr>
            <w:tcW w:w="1251" w:type="pct"/>
          </w:tcPr>
          <w:p w14:paraId="0F6212EA" w14:textId="143BD0BF" w:rsidR="00E9368F" w:rsidRPr="00035DA6" w:rsidRDefault="00E9368F" w:rsidP="00035DA6">
            <w:pPr>
              <w:pStyle w:val="TAH"/>
              <w:rPr>
                <w:rFonts w:asciiTheme="minorHAnsi" w:hAnsiTheme="minorHAnsi" w:cstheme="minorHAnsi"/>
                <w:szCs w:val="18"/>
                <w:lang w:val="en-US"/>
              </w:rPr>
            </w:pPr>
            <w:r w:rsidRPr="00035DA6">
              <w:rPr>
                <w:rFonts w:asciiTheme="minorHAnsi" w:hAnsiTheme="minorHAnsi" w:cstheme="minorHAnsi"/>
                <w:szCs w:val="18"/>
                <w:lang w:val="en-US"/>
              </w:rPr>
              <w:t xml:space="preserve">Case </w:t>
            </w:r>
            <w:r w:rsidR="004118E7" w:rsidRPr="00035DA6">
              <w:rPr>
                <w:rFonts w:asciiTheme="minorHAnsi" w:hAnsiTheme="minorHAnsi" w:cstheme="minorHAnsi"/>
                <w:szCs w:val="18"/>
                <w:lang w:val="en-US"/>
              </w:rPr>
              <w:t>36</w:t>
            </w:r>
            <w:r w:rsidRPr="00035DA6">
              <w:rPr>
                <w:rFonts w:asciiTheme="minorHAnsi" w:hAnsiTheme="minorHAnsi" w:cstheme="minorHAnsi"/>
                <w:szCs w:val="18"/>
                <w:lang w:val="en-US"/>
              </w:rPr>
              <w:t xml:space="preserve">, </w:t>
            </w:r>
            <w:proofErr w:type="spellStart"/>
            <w:r w:rsidRPr="00035DA6">
              <w:rPr>
                <w:rFonts w:asciiTheme="minorHAnsi" w:hAnsiTheme="minorHAnsi" w:cstheme="minorHAnsi"/>
                <w:szCs w:val="18"/>
                <w:lang w:val="en-US"/>
              </w:rPr>
              <w:t>InH</w:t>
            </w:r>
            <w:proofErr w:type="spellEnd"/>
            <w:r w:rsidRPr="00035DA6">
              <w:rPr>
                <w:rFonts w:asciiTheme="minorHAnsi" w:hAnsiTheme="minorHAnsi" w:cstheme="minorHAnsi"/>
                <w:szCs w:val="18"/>
                <w:lang w:val="en-US"/>
              </w:rPr>
              <w:t>, FR2,</w:t>
            </w:r>
          </w:p>
          <w:p w14:paraId="407C463E" w14:textId="77777777" w:rsidR="00E9368F" w:rsidRPr="00035DA6" w:rsidRDefault="00E9368F" w:rsidP="00035DA6">
            <w:pPr>
              <w:pStyle w:val="TAH"/>
              <w:rPr>
                <w:rFonts w:asciiTheme="minorHAnsi" w:hAnsiTheme="minorHAnsi" w:cstheme="minorHAnsi"/>
                <w:szCs w:val="18"/>
                <w:lang w:val="en-US"/>
              </w:rPr>
            </w:pPr>
            <w:r w:rsidRPr="00035DA6">
              <w:rPr>
                <w:rFonts w:asciiTheme="minorHAnsi" w:hAnsiTheme="minorHAnsi" w:cstheme="minorHAnsi"/>
                <w:szCs w:val="18"/>
                <w:lang w:val="en-US"/>
              </w:rPr>
              <w:t>DL-TDOA</w:t>
            </w:r>
          </w:p>
        </w:tc>
      </w:tr>
      <w:tr w:rsidR="00E9368F" w:rsidRPr="00A546AF" w14:paraId="1DCA9B37" w14:textId="77777777" w:rsidTr="00E86C77">
        <w:trPr>
          <w:trHeight w:val="20"/>
          <w:jc w:val="center"/>
        </w:trPr>
        <w:tc>
          <w:tcPr>
            <w:tcW w:w="1474" w:type="pct"/>
            <w:shd w:val="clear" w:color="auto" w:fill="auto"/>
            <w:vAlign w:val="center"/>
          </w:tcPr>
          <w:p w14:paraId="55A23842"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3526" w:type="pct"/>
            <w:gridSpan w:val="3"/>
          </w:tcPr>
          <w:p w14:paraId="4B552DCB" w14:textId="77777777" w:rsidR="00E9368F" w:rsidRPr="00A546AF" w:rsidRDefault="00E9368F" w:rsidP="00A506DF">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E9368F" w:rsidRPr="00A546AF" w14:paraId="661A6731" w14:textId="77777777" w:rsidTr="008976D6">
        <w:trPr>
          <w:trHeight w:val="20"/>
          <w:jc w:val="center"/>
        </w:trPr>
        <w:tc>
          <w:tcPr>
            <w:tcW w:w="1474" w:type="pct"/>
            <w:shd w:val="clear" w:color="auto" w:fill="auto"/>
            <w:vAlign w:val="center"/>
          </w:tcPr>
          <w:p w14:paraId="00B157FD"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1128" w:type="pct"/>
          </w:tcPr>
          <w:p w14:paraId="2E893192"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28GHz</w:t>
            </w:r>
          </w:p>
        </w:tc>
        <w:tc>
          <w:tcPr>
            <w:tcW w:w="1147" w:type="pct"/>
          </w:tcPr>
          <w:p w14:paraId="603F6B68"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28GHz</w:t>
            </w:r>
          </w:p>
        </w:tc>
        <w:tc>
          <w:tcPr>
            <w:tcW w:w="1251" w:type="pct"/>
          </w:tcPr>
          <w:p w14:paraId="7C08510D" w14:textId="77777777" w:rsidR="00E9368F" w:rsidRPr="00A546AF" w:rsidRDefault="00E9368F" w:rsidP="00A506DF">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GHz</w:t>
            </w:r>
          </w:p>
        </w:tc>
      </w:tr>
      <w:tr w:rsidR="00E9368F" w:rsidRPr="00A546AF" w14:paraId="11110937" w14:textId="77777777" w:rsidTr="008976D6">
        <w:trPr>
          <w:trHeight w:val="20"/>
          <w:jc w:val="center"/>
        </w:trPr>
        <w:tc>
          <w:tcPr>
            <w:tcW w:w="1474" w:type="pct"/>
            <w:shd w:val="clear" w:color="auto" w:fill="auto"/>
            <w:vAlign w:val="center"/>
          </w:tcPr>
          <w:p w14:paraId="1DF5AC3A"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1128" w:type="pct"/>
          </w:tcPr>
          <w:p w14:paraId="74DCF659"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120KHz</w:t>
            </w:r>
          </w:p>
        </w:tc>
        <w:tc>
          <w:tcPr>
            <w:tcW w:w="1147" w:type="pct"/>
          </w:tcPr>
          <w:p w14:paraId="5BE3A6E5"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120KHz</w:t>
            </w:r>
          </w:p>
        </w:tc>
        <w:tc>
          <w:tcPr>
            <w:tcW w:w="1251" w:type="pct"/>
          </w:tcPr>
          <w:p w14:paraId="4786950E"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120KHz</w:t>
            </w:r>
          </w:p>
        </w:tc>
      </w:tr>
      <w:tr w:rsidR="00E9368F" w:rsidRPr="00A546AF" w14:paraId="7BC413CA" w14:textId="77777777" w:rsidTr="008976D6">
        <w:trPr>
          <w:trHeight w:val="20"/>
          <w:jc w:val="center"/>
        </w:trPr>
        <w:tc>
          <w:tcPr>
            <w:tcW w:w="1474" w:type="pct"/>
            <w:shd w:val="clear" w:color="auto" w:fill="auto"/>
            <w:vAlign w:val="center"/>
          </w:tcPr>
          <w:p w14:paraId="559B2F43"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1128" w:type="pct"/>
          </w:tcPr>
          <w:p w14:paraId="3D710497"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400MHz</w:t>
            </w:r>
          </w:p>
        </w:tc>
        <w:tc>
          <w:tcPr>
            <w:tcW w:w="1147" w:type="pct"/>
          </w:tcPr>
          <w:p w14:paraId="33C9FA3C"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400MHz</w:t>
            </w:r>
          </w:p>
        </w:tc>
        <w:tc>
          <w:tcPr>
            <w:tcW w:w="1251" w:type="pct"/>
          </w:tcPr>
          <w:p w14:paraId="6691A06B"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400MHz</w:t>
            </w:r>
          </w:p>
        </w:tc>
      </w:tr>
      <w:tr w:rsidR="00E9368F" w:rsidRPr="00A546AF" w14:paraId="73306D92" w14:textId="77777777" w:rsidTr="008976D6">
        <w:trPr>
          <w:trHeight w:val="20"/>
          <w:jc w:val="center"/>
        </w:trPr>
        <w:tc>
          <w:tcPr>
            <w:tcW w:w="1474" w:type="pct"/>
            <w:shd w:val="clear" w:color="auto" w:fill="auto"/>
            <w:vAlign w:val="center"/>
          </w:tcPr>
          <w:p w14:paraId="2C38344E"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1128" w:type="pct"/>
          </w:tcPr>
          <w:p w14:paraId="033B5AFF"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Comb2</w:t>
            </w:r>
          </w:p>
        </w:tc>
        <w:tc>
          <w:tcPr>
            <w:tcW w:w="1147" w:type="pct"/>
          </w:tcPr>
          <w:p w14:paraId="171EA721"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Comb2</w:t>
            </w:r>
          </w:p>
        </w:tc>
        <w:tc>
          <w:tcPr>
            <w:tcW w:w="1251" w:type="pct"/>
          </w:tcPr>
          <w:p w14:paraId="0DFE6334"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Comb2</w:t>
            </w:r>
          </w:p>
        </w:tc>
      </w:tr>
      <w:tr w:rsidR="00E9368F" w:rsidRPr="00A546AF" w14:paraId="39947D1A" w14:textId="77777777" w:rsidTr="008976D6">
        <w:trPr>
          <w:trHeight w:val="20"/>
          <w:jc w:val="center"/>
        </w:trPr>
        <w:tc>
          <w:tcPr>
            <w:tcW w:w="1474" w:type="pct"/>
            <w:shd w:val="clear" w:color="auto" w:fill="auto"/>
            <w:vAlign w:val="center"/>
          </w:tcPr>
          <w:p w14:paraId="23E87646"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280E1534"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1128" w:type="pct"/>
          </w:tcPr>
          <w:p w14:paraId="3F502117"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147" w:type="pct"/>
          </w:tcPr>
          <w:p w14:paraId="001247DA"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251" w:type="pct"/>
          </w:tcPr>
          <w:p w14:paraId="585B172A"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r>
      <w:tr w:rsidR="00E9368F" w:rsidRPr="00A546AF" w14:paraId="0A45910D" w14:textId="77777777" w:rsidTr="008976D6">
        <w:trPr>
          <w:trHeight w:val="20"/>
          <w:jc w:val="center"/>
        </w:trPr>
        <w:tc>
          <w:tcPr>
            <w:tcW w:w="1474" w:type="pct"/>
            <w:shd w:val="clear" w:color="auto" w:fill="auto"/>
            <w:vAlign w:val="center"/>
          </w:tcPr>
          <w:p w14:paraId="10902391"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1128" w:type="pct"/>
          </w:tcPr>
          <w:p w14:paraId="04B13258"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18(3-sector)</w:t>
            </w:r>
          </w:p>
        </w:tc>
        <w:tc>
          <w:tcPr>
            <w:tcW w:w="1147" w:type="pct"/>
          </w:tcPr>
          <w:p w14:paraId="1CE50415"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18(3-sector)</w:t>
            </w:r>
          </w:p>
        </w:tc>
        <w:tc>
          <w:tcPr>
            <w:tcW w:w="1251" w:type="pct"/>
          </w:tcPr>
          <w:p w14:paraId="18DA5041" w14:textId="77777777" w:rsidR="00E9368F" w:rsidRPr="00A546AF" w:rsidRDefault="00E9368F" w:rsidP="00A506DF">
            <w:pPr>
              <w:pStyle w:val="TAC"/>
              <w:rPr>
                <w:rStyle w:val="TALCar"/>
                <w:rFonts w:asciiTheme="minorHAnsi" w:hAnsiTheme="minorHAnsi" w:cstheme="minorHAnsi"/>
                <w:bCs/>
                <w:szCs w:val="18"/>
                <w:lang w:val="en-US"/>
              </w:rPr>
            </w:pPr>
            <w:r>
              <w:rPr>
                <w:rStyle w:val="TALCar"/>
                <w:sz w:val="16"/>
                <w:szCs w:val="16"/>
                <w:lang w:val="en-US"/>
              </w:rPr>
              <w:t>12(3-sector)</w:t>
            </w:r>
          </w:p>
        </w:tc>
      </w:tr>
      <w:tr w:rsidR="00E9368F" w:rsidRPr="00A546AF" w14:paraId="3C39065F" w14:textId="77777777" w:rsidTr="008976D6">
        <w:trPr>
          <w:trHeight w:val="20"/>
          <w:jc w:val="center"/>
        </w:trPr>
        <w:tc>
          <w:tcPr>
            <w:tcW w:w="1474" w:type="pct"/>
            <w:shd w:val="clear" w:color="auto" w:fill="auto"/>
            <w:vAlign w:val="center"/>
          </w:tcPr>
          <w:p w14:paraId="29DA657C"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1128" w:type="pct"/>
          </w:tcPr>
          <w:p w14:paraId="3A73FDA5"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54</w:t>
            </w:r>
            <w:r>
              <w:rPr>
                <w:rStyle w:val="TALCar"/>
                <w:rFonts w:asciiTheme="minorHAnsi" w:hAnsiTheme="minorHAnsi" w:cstheme="minorHAnsi"/>
                <w:bCs/>
                <w:szCs w:val="18"/>
                <w:lang w:val="en-US"/>
              </w:rPr>
              <w:t xml:space="preserve"> </w:t>
            </w:r>
            <w:r w:rsidRPr="00A546AF">
              <w:rPr>
                <w:rStyle w:val="TALCar"/>
                <w:rFonts w:asciiTheme="minorHAnsi" w:hAnsiTheme="minorHAnsi" w:cstheme="minorHAnsi"/>
                <w:bCs/>
                <w:szCs w:val="18"/>
                <w:lang w:val="en-US"/>
              </w:rPr>
              <w:t xml:space="preserve">(2 </w:t>
            </w:r>
            <w:proofErr w:type="spellStart"/>
            <w:r w:rsidRPr="00A546AF">
              <w:rPr>
                <w:rStyle w:val="TALCar"/>
                <w:rFonts w:asciiTheme="minorHAnsi" w:hAnsiTheme="minorHAnsi" w:cstheme="minorHAnsi"/>
                <w:bCs/>
                <w:szCs w:val="18"/>
                <w:lang w:val="en-US"/>
              </w:rPr>
              <w:t>FDMed</w:t>
            </w:r>
            <w:proofErr w:type="spellEnd"/>
            <w:r w:rsidRPr="00A546AF">
              <w:rPr>
                <w:rStyle w:val="TALCar"/>
                <w:rFonts w:asciiTheme="minorHAnsi" w:hAnsiTheme="minorHAnsi" w:cstheme="minorHAnsi"/>
                <w:bCs/>
                <w:szCs w:val="18"/>
                <w:lang w:val="en-US"/>
              </w:rPr>
              <w:t xml:space="preserve"> PRS symbols with two </w:t>
            </w:r>
            <w:proofErr w:type="gramStart"/>
            <w:r w:rsidRPr="00A546AF">
              <w:rPr>
                <w:rStyle w:val="TALCar"/>
                <w:rFonts w:asciiTheme="minorHAnsi" w:hAnsiTheme="minorHAnsi" w:cstheme="minorHAnsi"/>
                <w:bCs/>
                <w:szCs w:val="18"/>
                <w:lang w:val="en-US"/>
              </w:rPr>
              <w:t>TRPs )</w:t>
            </w:r>
            <w:proofErr w:type="gramEnd"/>
          </w:p>
        </w:tc>
        <w:tc>
          <w:tcPr>
            <w:tcW w:w="1147" w:type="pct"/>
          </w:tcPr>
          <w:p w14:paraId="0ED6743E"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54</w:t>
            </w:r>
            <w:r>
              <w:rPr>
                <w:rStyle w:val="TALCar"/>
                <w:rFonts w:asciiTheme="minorHAnsi" w:hAnsiTheme="minorHAnsi" w:cstheme="minorHAnsi"/>
                <w:bCs/>
                <w:szCs w:val="18"/>
                <w:lang w:val="en-US"/>
              </w:rPr>
              <w:t xml:space="preserve"> </w:t>
            </w:r>
            <w:r w:rsidRPr="00A546AF">
              <w:rPr>
                <w:rStyle w:val="TALCar"/>
                <w:rFonts w:asciiTheme="minorHAnsi" w:hAnsiTheme="minorHAnsi" w:cstheme="minorHAnsi"/>
                <w:bCs/>
                <w:szCs w:val="18"/>
                <w:lang w:val="en-US"/>
              </w:rPr>
              <w:t xml:space="preserve">(2 </w:t>
            </w:r>
            <w:proofErr w:type="spellStart"/>
            <w:r w:rsidRPr="00A546AF">
              <w:rPr>
                <w:rStyle w:val="TALCar"/>
                <w:rFonts w:asciiTheme="minorHAnsi" w:hAnsiTheme="minorHAnsi" w:cstheme="minorHAnsi"/>
                <w:bCs/>
                <w:szCs w:val="18"/>
                <w:lang w:val="en-US"/>
              </w:rPr>
              <w:t>FDMed</w:t>
            </w:r>
            <w:proofErr w:type="spellEnd"/>
            <w:r w:rsidRPr="00A546AF">
              <w:rPr>
                <w:rStyle w:val="TALCar"/>
                <w:rFonts w:asciiTheme="minorHAnsi" w:hAnsiTheme="minorHAnsi" w:cstheme="minorHAnsi"/>
                <w:bCs/>
                <w:szCs w:val="18"/>
                <w:lang w:val="en-US"/>
              </w:rPr>
              <w:t xml:space="preserve"> PRS symbols with two </w:t>
            </w:r>
            <w:proofErr w:type="gramStart"/>
            <w:r w:rsidRPr="00A546AF">
              <w:rPr>
                <w:rStyle w:val="TALCar"/>
                <w:rFonts w:asciiTheme="minorHAnsi" w:hAnsiTheme="minorHAnsi" w:cstheme="minorHAnsi"/>
                <w:bCs/>
                <w:szCs w:val="18"/>
                <w:lang w:val="en-US"/>
              </w:rPr>
              <w:t>TRPs )</w:t>
            </w:r>
            <w:proofErr w:type="gramEnd"/>
          </w:p>
        </w:tc>
        <w:tc>
          <w:tcPr>
            <w:tcW w:w="1251" w:type="pct"/>
          </w:tcPr>
          <w:p w14:paraId="54362512" w14:textId="77777777" w:rsidR="00E9368F" w:rsidRPr="00A546AF" w:rsidRDefault="00E9368F" w:rsidP="00A506DF">
            <w:pPr>
              <w:pStyle w:val="TAC"/>
              <w:rPr>
                <w:rStyle w:val="TALCar"/>
                <w:rFonts w:asciiTheme="minorHAnsi" w:hAnsiTheme="minorHAnsi" w:cstheme="minorHAnsi"/>
                <w:bCs/>
                <w:szCs w:val="18"/>
                <w:lang w:val="en-US"/>
              </w:rPr>
            </w:pPr>
            <w:r>
              <w:rPr>
                <w:rStyle w:val="TALCar"/>
                <w:sz w:val="16"/>
                <w:szCs w:val="16"/>
                <w:lang w:val="en-US"/>
              </w:rPr>
              <w:t xml:space="preserve">36 (2 </w:t>
            </w:r>
            <w:proofErr w:type="spellStart"/>
            <w:r>
              <w:rPr>
                <w:rStyle w:val="TALCar"/>
                <w:sz w:val="16"/>
                <w:szCs w:val="16"/>
                <w:lang w:val="en-US"/>
              </w:rPr>
              <w:t>FDMed</w:t>
            </w:r>
            <w:proofErr w:type="spellEnd"/>
            <w:r>
              <w:rPr>
                <w:rStyle w:val="TALCar"/>
                <w:sz w:val="16"/>
                <w:szCs w:val="16"/>
                <w:lang w:val="en-US"/>
              </w:rPr>
              <w:t xml:space="preserve"> PRS symbols with two </w:t>
            </w:r>
            <w:proofErr w:type="gramStart"/>
            <w:r>
              <w:rPr>
                <w:rStyle w:val="TALCar"/>
                <w:sz w:val="16"/>
                <w:szCs w:val="16"/>
                <w:lang w:val="en-US"/>
              </w:rPr>
              <w:t>TRPs )</w:t>
            </w:r>
            <w:proofErr w:type="gramEnd"/>
          </w:p>
        </w:tc>
      </w:tr>
      <w:tr w:rsidR="00E9368F" w:rsidRPr="00A546AF" w14:paraId="2F558A78" w14:textId="77777777" w:rsidTr="008976D6">
        <w:trPr>
          <w:trHeight w:val="20"/>
          <w:jc w:val="center"/>
        </w:trPr>
        <w:tc>
          <w:tcPr>
            <w:tcW w:w="1474" w:type="pct"/>
            <w:shd w:val="clear" w:color="auto" w:fill="auto"/>
            <w:vAlign w:val="center"/>
          </w:tcPr>
          <w:p w14:paraId="72B63463"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1128" w:type="pct"/>
          </w:tcPr>
          <w:p w14:paraId="5304BDEA"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147" w:type="pct"/>
          </w:tcPr>
          <w:p w14:paraId="77F68EE6"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251" w:type="pct"/>
          </w:tcPr>
          <w:p w14:paraId="48D5060A"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r>
      <w:tr w:rsidR="00E9368F" w:rsidRPr="00A546AF" w14:paraId="0A861A2D" w14:textId="77777777" w:rsidTr="008976D6">
        <w:trPr>
          <w:trHeight w:val="20"/>
          <w:jc w:val="center"/>
        </w:trPr>
        <w:tc>
          <w:tcPr>
            <w:tcW w:w="1474" w:type="pct"/>
            <w:shd w:val="clear" w:color="auto" w:fill="auto"/>
            <w:vAlign w:val="center"/>
          </w:tcPr>
          <w:p w14:paraId="7FADF974"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1128" w:type="pct"/>
          </w:tcPr>
          <w:p w14:paraId="5047CB81"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147" w:type="pct"/>
          </w:tcPr>
          <w:p w14:paraId="6D56F126"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251" w:type="pct"/>
          </w:tcPr>
          <w:p w14:paraId="3B6E1E1D"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r>
      <w:tr w:rsidR="00E9368F" w:rsidRPr="00A546AF" w14:paraId="503D4BA2" w14:textId="77777777" w:rsidTr="008976D6">
        <w:trPr>
          <w:trHeight w:val="20"/>
          <w:jc w:val="center"/>
        </w:trPr>
        <w:tc>
          <w:tcPr>
            <w:tcW w:w="1474" w:type="pct"/>
            <w:shd w:val="clear" w:color="auto" w:fill="auto"/>
            <w:vAlign w:val="center"/>
          </w:tcPr>
          <w:p w14:paraId="55A6E971"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1128" w:type="pct"/>
          </w:tcPr>
          <w:p w14:paraId="7F567D9F"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147" w:type="pct"/>
          </w:tcPr>
          <w:p w14:paraId="341E3A58" w14:textId="77777777" w:rsidR="00E9368F" w:rsidRPr="00A546AF" w:rsidRDefault="00E9368F" w:rsidP="00A506DF">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NA</w:t>
            </w:r>
          </w:p>
        </w:tc>
        <w:tc>
          <w:tcPr>
            <w:tcW w:w="1251" w:type="pct"/>
          </w:tcPr>
          <w:p w14:paraId="06B105EF"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r>
      <w:tr w:rsidR="00E9368F" w:rsidRPr="00A546AF" w14:paraId="3C96C25C" w14:textId="77777777" w:rsidTr="008976D6">
        <w:trPr>
          <w:trHeight w:val="20"/>
          <w:jc w:val="center"/>
        </w:trPr>
        <w:tc>
          <w:tcPr>
            <w:tcW w:w="1474" w:type="pct"/>
            <w:shd w:val="clear" w:color="auto" w:fill="auto"/>
            <w:vAlign w:val="center"/>
          </w:tcPr>
          <w:p w14:paraId="5A8B6D54"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1128" w:type="pct"/>
          </w:tcPr>
          <w:p w14:paraId="31EE0370"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147" w:type="pct"/>
          </w:tcPr>
          <w:p w14:paraId="1306A3F3" w14:textId="77777777" w:rsidR="00E9368F" w:rsidRPr="00A546AF" w:rsidRDefault="00E9368F" w:rsidP="00A506DF">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c>
          <w:tcPr>
            <w:tcW w:w="1251" w:type="pct"/>
          </w:tcPr>
          <w:p w14:paraId="00CC66F7"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r>
      <w:tr w:rsidR="00E9368F" w:rsidRPr="00A546AF" w14:paraId="5A436224" w14:textId="77777777" w:rsidTr="00E86C77">
        <w:trPr>
          <w:trHeight w:val="20"/>
          <w:jc w:val="center"/>
        </w:trPr>
        <w:tc>
          <w:tcPr>
            <w:tcW w:w="1474" w:type="pct"/>
            <w:shd w:val="clear" w:color="auto" w:fill="auto"/>
            <w:vAlign w:val="center"/>
          </w:tcPr>
          <w:p w14:paraId="7EAB18D6"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3526" w:type="pct"/>
            <w:gridSpan w:val="3"/>
          </w:tcPr>
          <w:p w14:paraId="04E4D81C" w14:textId="77777777" w:rsidR="00E9368F" w:rsidRPr="00A546AF" w:rsidRDefault="00E9368F" w:rsidP="00A506DF">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E9368F" w:rsidRPr="00A546AF" w14:paraId="7A50074C" w14:textId="77777777" w:rsidTr="00E86C77">
        <w:trPr>
          <w:trHeight w:val="20"/>
          <w:jc w:val="center"/>
        </w:trPr>
        <w:tc>
          <w:tcPr>
            <w:tcW w:w="1474" w:type="pct"/>
            <w:shd w:val="clear" w:color="auto" w:fill="auto"/>
            <w:vAlign w:val="center"/>
          </w:tcPr>
          <w:p w14:paraId="6618F337"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3526" w:type="pct"/>
            <w:gridSpan w:val="3"/>
          </w:tcPr>
          <w:p w14:paraId="663773A6" w14:textId="77777777" w:rsidR="00E9368F" w:rsidRPr="00A546AF" w:rsidRDefault="00E9368F" w:rsidP="00A506DF">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785C8C01" w14:textId="77777777" w:rsidR="00E9368F" w:rsidRPr="00A546AF" w:rsidRDefault="00E9368F" w:rsidP="00A506DF">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1174075D" w14:textId="77777777" w:rsidR="00E9368F" w:rsidRPr="00A546AF" w:rsidRDefault="00E9368F" w:rsidP="00A506DF">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2B4B3E26" w14:textId="77777777" w:rsidR="00E9368F" w:rsidRPr="00A546AF" w:rsidRDefault="00E9368F" w:rsidP="00A506DF">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009BF699" w14:textId="77777777" w:rsidR="00E9368F" w:rsidRPr="00A546AF" w:rsidRDefault="00E9368F" w:rsidP="00A506DF">
            <w:pPr>
              <w:pStyle w:val="TAC"/>
              <w:rPr>
                <w:rFonts w:asciiTheme="minorHAnsi" w:hAnsiTheme="minorHAnsi" w:cstheme="minorHAnsi"/>
                <w:bCs/>
                <w:szCs w:val="18"/>
              </w:rPr>
            </w:pPr>
          </w:p>
        </w:tc>
      </w:tr>
      <w:tr w:rsidR="00E9368F" w:rsidRPr="00A546AF" w14:paraId="0A0B82B8" w14:textId="77777777" w:rsidTr="008976D6">
        <w:trPr>
          <w:trHeight w:val="20"/>
          <w:jc w:val="center"/>
        </w:trPr>
        <w:tc>
          <w:tcPr>
            <w:tcW w:w="1474" w:type="pct"/>
            <w:shd w:val="clear" w:color="auto" w:fill="auto"/>
            <w:vAlign w:val="center"/>
          </w:tcPr>
          <w:p w14:paraId="6B34E5E5"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1128" w:type="pct"/>
          </w:tcPr>
          <w:p w14:paraId="67646E29"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147" w:type="pct"/>
          </w:tcPr>
          <w:p w14:paraId="12E3115C"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251" w:type="pct"/>
          </w:tcPr>
          <w:p w14:paraId="2C1DB091"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r>
      <w:tr w:rsidR="00E9368F" w:rsidRPr="00A546AF" w14:paraId="21926D64" w14:textId="77777777" w:rsidTr="00E86C77">
        <w:trPr>
          <w:trHeight w:val="20"/>
          <w:jc w:val="center"/>
        </w:trPr>
        <w:tc>
          <w:tcPr>
            <w:tcW w:w="1474" w:type="pct"/>
            <w:shd w:val="clear" w:color="auto" w:fill="auto"/>
            <w:vAlign w:val="center"/>
          </w:tcPr>
          <w:p w14:paraId="76A290BA"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3526" w:type="pct"/>
            <w:gridSpan w:val="3"/>
          </w:tcPr>
          <w:p w14:paraId="55971F23" w14:textId="77777777" w:rsidR="00E9368F" w:rsidRPr="00D16E95" w:rsidRDefault="00E9368F" w:rsidP="00A506DF">
            <w:pPr>
              <w:spacing w:after="0"/>
              <w:rPr>
                <w:lang w:val="en-US"/>
              </w:rPr>
            </w:pPr>
            <w:r>
              <w:t>NA</w:t>
            </w:r>
          </w:p>
        </w:tc>
      </w:tr>
      <w:tr w:rsidR="00E9368F" w:rsidRPr="00A546AF" w14:paraId="04AD3334" w14:textId="77777777" w:rsidTr="00E86C77">
        <w:trPr>
          <w:trHeight w:val="20"/>
          <w:jc w:val="center"/>
        </w:trPr>
        <w:tc>
          <w:tcPr>
            <w:tcW w:w="1474" w:type="pct"/>
            <w:shd w:val="clear" w:color="auto" w:fill="auto"/>
            <w:vAlign w:val="center"/>
          </w:tcPr>
          <w:p w14:paraId="097B497B"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3526" w:type="pct"/>
            <w:gridSpan w:val="3"/>
          </w:tcPr>
          <w:p w14:paraId="59BEB758" w14:textId="77777777" w:rsidR="00E9368F" w:rsidRPr="00A546AF" w:rsidRDefault="00E9368F" w:rsidP="00A506DF">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For a 3-sector scenario, the directions of beams are within </w:t>
            </w:r>
            <w:r>
              <w:rPr>
                <w:rFonts w:asciiTheme="minorHAnsi" w:hAnsiTheme="minorHAnsi" w:cstheme="minorHAnsi"/>
                <w:bCs/>
                <w:szCs w:val="18"/>
                <w:lang w:val="en-US" w:eastAsia="en-GB"/>
              </w:rPr>
              <w:t xml:space="preserve">[-60, 60] </w:t>
            </w:r>
            <w:r w:rsidRPr="00A546AF">
              <w:rPr>
                <w:rFonts w:asciiTheme="minorHAnsi" w:hAnsiTheme="minorHAnsi" w:cstheme="minorHAnsi"/>
                <w:bCs/>
                <w:szCs w:val="18"/>
                <w:lang w:val="en-US" w:eastAsia="en-GB"/>
              </w:rPr>
              <w:t>degrees in azimuth and</w:t>
            </w:r>
            <w:r>
              <w:rPr>
                <w:rFonts w:asciiTheme="minorHAnsi" w:hAnsiTheme="minorHAnsi" w:cstheme="minorHAnsi"/>
                <w:bCs/>
                <w:szCs w:val="18"/>
                <w:lang w:val="en-US" w:eastAsia="en-GB"/>
              </w:rPr>
              <w:t xml:space="preserve"> [60,180]</w:t>
            </w:r>
            <w:r w:rsidRPr="00A546AF">
              <w:rPr>
                <w:rFonts w:asciiTheme="minorHAnsi" w:hAnsiTheme="minorHAnsi" w:cstheme="minorHAnsi"/>
                <w:bCs/>
                <w:szCs w:val="18"/>
                <w:lang w:val="en-US" w:eastAsia="en-GB"/>
              </w:rPr>
              <w:t xml:space="preserve"> degrees in zenith.</w:t>
            </w:r>
          </w:p>
          <w:p w14:paraId="048C85A3" w14:textId="77777777" w:rsidR="00E9368F" w:rsidRPr="00A546AF" w:rsidRDefault="00E9368F" w:rsidP="00A506DF">
            <w:pPr>
              <w:pStyle w:val="TAC"/>
              <w:rPr>
                <w:rFonts w:asciiTheme="minorHAnsi" w:hAnsiTheme="minorHAnsi" w:cstheme="minorHAnsi"/>
                <w:bCs/>
                <w:szCs w:val="18"/>
                <w:lang w:val="en-US" w:eastAsia="en-GB"/>
              </w:rPr>
            </w:pPr>
          </w:p>
          <w:p w14:paraId="1DEF6973" w14:textId="77777777" w:rsidR="00E9368F" w:rsidRPr="00A546AF" w:rsidRDefault="00E9368F" w:rsidP="00A506DF">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tc>
      </w:tr>
      <w:tr w:rsidR="00E9368F" w:rsidRPr="00A546AF" w14:paraId="5E9F618A" w14:textId="77777777" w:rsidTr="00E86C77">
        <w:trPr>
          <w:trHeight w:val="20"/>
          <w:jc w:val="center"/>
        </w:trPr>
        <w:tc>
          <w:tcPr>
            <w:tcW w:w="1474" w:type="pct"/>
            <w:shd w:val="clear" w:color="auto" w:fill="auto"/>
            <w:vAlign w:val="center"/>
          </w:tcPr>
          <w:p w14:paraId="0391FDE1"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3526" w:type="pct"/>
            <w:gridSpan w:val="3"/>
          </w:tcPr>
          <w:p w14:paraId="12C545C2" w14:textId="77777777" w:rsidR="00E9368F" w:rsidRDefault="00E9368F" w:rsidP="00A506DF">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3511CC9D" w14:textId="77777777" w:rsidR="00E9368F" w:rsidRDefault="00E9368F" w:rsidP="00A506DF">
            <w:pPr>
              <w:pStyle w:val="TAC"/>
              <w:rPr>
                <w:rFonts w:asciiTheme="minorHAnsi" w:hAnsiTheme="minorHAnsi" w:cstheme="minorHAnsi"/>
                <w:bCs/>
                <w:szCs w:val="18"/>
                <w:lang w:val="en-US" w:eastAsia="en-GB"/>
              </w:rPr>
            </w:pPr>
            <w:r w:rsidRPr="00A546AF">
              <w:rPr>
                <w:rFonts w:asciiTheme="minorHAnsi" w:eastAsia="Times New Roman" w:hAnsiTheme="minorHAnsi" w:cstheme="minorHAnsi"/>
                <w:bCs/>
                <w:szCs w:val="18"/>
                <w:lang w:val="en-US" w:eastAsia="en-GB"/>
              </w:rPr>
              <w:object w:dxaOrig="1063" w:dyaOrig="411" w14:anchorId="30A1848D">
                <v:shape id="_x0000_i1031" type="#_x0000_t75" style="width:52.3pt;height:20.4pt" o:ole="">
                  <v:imagedata r:id="rId18" o:title=""/>
                </v:shape>
                <o:OLEObject Type="Embed" ProgID="Equation.DSMT4" ShapeID="_x0000_i1031" DrawAspect="Content" ObjectID="_1666518410" r:id="rId74"/>
              </w:object>
            </w:r>
            <w:r w:rsidRPr="00A546AF">
              <w:rPr>
                <w:rFonts w:asciiTheme="minorHAnsi" w:hAnsiTheme="minorHAnsi" w:cstheme="minorHAnsi"/>
                <w:bCs/>
                <w:szCs w:val="18"/>
                <w:lang w:val="en-US" w:eastAsia="en-GB"/>
              </w:rPr>
              <w:t xml:space="preserve">, for </w:t>
            </w:r>
            <w:proofErr w:type="spellStart"/>
            <w:r w:rsidRPr="00A546AF">
              <w:rPr>
                <w:rFonts w:asciiTheme="minorHAnsi" w:hAnsiTheme="minorHAnsi" w:cstheme="minorHAnsi"/>
                <w:bCs/>
                <w:szCs w:val="18"/>
                <w:lang w:val="en-US" w:eastAsia="en-GB"/>
              </w:rPr>
              <w:t>i</w:t>
            </w:r>
            <w:proofErr w:type="spellEnd"/>
            <w:r w:rsidRPr="00A546AF">
              <w:rPr>
                <w:rFonts w:asciiTheme="minorHAnsi" w:hAnsiTheme="minorHAnsi" w:cstheme="minorHAnsi"/>
                <w:bCs/>
                <w:szCs w:val="18"/>
                <w:lang w:val="en-US" w:eastAsia="en-GB"/>
              </w:rPr>
              <w:t>=</w:t>
            </w:r>
            <w:proofErr w:type="gramStart"/>
            <w:r w:rsidRPr="00A546AF">
              <w:rPr>
                <w:rFonts w:asciiTheme="minorHAnsi" w:hAnsiTheme="minorHAnsi" w:cstheme="minorHAnsi"/>
                <w:bCs/>
                <w:szCs w:val="18"/>
                <w:lang w:val="en-US" w:eastAsia="en-GB"/>
              </w:rPr>
              <w:t>1,…</w:t>
            </w:r>
            <w:proofErr w:type="gramEnd"/>
            <w:r w:rsidRPr="00A546AF">
              <w:rPr>
                <w:rFonts w:asciiTheme="minorHAnsi" w:hAnsiTheme="minorHAnsi" w:cstheme="minorHAnsi"/>
                <w:bCs/>
                <w:szCs w:val="18"/>
                <w:lang w:val="en-US" w:eastAsia="en-GB"/>
              </w:rPr>
              <w:t>,</w:t>
            </w:r>
            <w:proofErr w:type="spellStart"/>
            <w:r w:rsidRPr="00A546AF">
              <w:rPr>
                <w:rFonts w:asciiTheme="minorHAnsi" w:hAnsiTheme="minorHAnsi" w:cstheme="minorHAnsi"/>
                <w:bCs/>
                <w:szCs w:val="18"/>
                <w:lang w:val="en-US" w:eastAsia="en-GB"/>
              </w:rPr>
              <w:t>rN</w:t>
            </w:r>
            <w:proofErr w:type="spellEnd"/>
          </w:p>
          <w:p w14:paraId="06E3722A" w14:textId="77777777" w:rsidR="00E9368F" w:rsidRDefault="00E9368F" w:rsidP="00A506DF">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where r denotes the oversampling factor, N denotes the number of vertical/horizontal antennas. For FR2, Tx oversampling factor r equals to 1 and Rx oversampling factor equals to 1.</w:t>
            </w:r>
          </w:p>
        </w:tc>
      </w:tr>
      <w:tr w:rsidR="00E9368F" w:rsidRPr="00A546AF" w14:paraId="4D48E408" w14:textId="77777777" w:rsidTr="00E86C77">
        <w:trPr>
          <w:trHeight w:val="20"/>
          <w:jc w:val="center"/>
        </w:trPr>
        <w:tc>
          <w:tcPr>
            <w:tcW w:w="1474" w:type="pct"/>
            <w:shd w:val="clear" w:color="auto" w:fill="auto"/>
            <w:vAlign w:val="center"/>
          </w:tcPr>
          <w:p w14:paraId="236DD263" w14:textId="77777777" w:rsidR="00E9368F" w:rsidRPr="00A546AF" w:rsidRDefault="00E9368F" w:rsidP="00A506DF">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 xml:space="preserve">Kinematic Constraint awareness </w:t>
            </w:r>
          </w:p>
        </w:tc>
        <w:tc>
          <w:tcPr>
            <w:tcW w:w="3526" w:type="pct"/>
            <w:gridSpan w:val="3"/>
          </w:tcPr>
          <w:p w14:paraId="472CDEFB" w14:textId="77777777" w:rsidR="00E9368F" w:rsidRPr="00406CFD" w:rsidRDefault="00E9368F" w:rsidP="00A506DF">
            <w:pPr>
              <w:rPr>
                <w:bCs/>
                <w:iCs/>
                <w:lang w:val="en-US"/>
              </w:rPr>
            </w:pPr>
            <w:r w:rsidRPr="00406CFD">
              <w:rPr>
                <w:bCs/>
                <w:iCs/>
                <w:lang w:val="en-US"/>
              </w:rPr>
              <w:t xml:space="preserve">In scenario 1, the node computing the position knows the value of one of the coordinates, and only computes the other one. This is denoted in the figure legends as ‘D unknown in estimation and RMS calculation’ (where D=X or Y, depending on which coordinate is unknown). </w:t>
            </w:r>
          </w:p>
          <w:p w14:paraId="1F7313CF" w14:textId="77777777" w:rsidR="00E9368F" w:rsidRPr="00406CFD" w:rsidRDefault="00E9368F" w:rsidP="00A506DF">
            <w:r w:rsidRPr="00406CFD">
              <w:rPr>
                <w:bCs/>
                <w:iCs/>
                <w:lang w:val="en-US"/>
              </w:rPr>
              <w:t>In scenario 2, the node computing the position has no side information and computes both X and Y. However, the LCS client, i.e., the consumer of the computed (</w:t>
            </w:r>
            <w:proofErr w:type="gramStart"/>
            <w:r w:rsidRPr="00406CFD">
              <w:rPr>
                <w:bCs/>
                <w:iCs/>
                <w:lang w:val="en-US"/>
              </w:rPr>
              <w:t>X,Y</w:t>
            </w:r>
            <w:proofErr w:type="gramEnd"/>
            <w:r w:rsidRPr="00406CFD">
              <w:rPr>
                <w:bCs/>
                <w:iCs/>
                <w:lang w:val="en-US"/>
              </w:rPr>
              <w:t>) position, knows the value of one of the coordinates, and thus ignores that one and uses only the other one.</w:t>
            </w:r>
          </w:p>
          <w:p w14:paraId="1CCBB0C3" w14:textId="77777777" w:rsidR="00E9368F" w:rsidRPr="00406CFD" w:rsidRDefault="00E9368F" w:rsidP="00A506DF">
            <w:pPr>
              <w:pStyle w:val="TAC"/>
              <w:rPr>
                <w:rStyle w:val="TALCar"/>
                <w:rFonts w:asciiTheme="minorHAnsi" w:hAnsiTheme="minorHAnsi" w:cstheme="minorHAnsi"/>
                <w:bCs/>
                <w:szCs w:val="18"/>
                <w:lang w:val="en-GB"/>
              </w:rPr>
            </w:pPr>
          </w:p>
        </w:tc>
      </w:tr>
    </w:tbl>
    <w:p w14:paraId="56DCD506" w14:textId="77777777" w:rsidR="00E86C77" w:rsidRDefault="00E86C77">
      <w:pPr>
        <w:spacing w:after="0"/>
        <w:jc w:val="left"/>
        <w:rPr>
          <w:lang w:val="en-US"/>
        </w:rPr>
      </w:pPr>
      <w:r>
        <w:rPr>
          <w:lang w:val="en-US"/>
        </w:rPr>
        <w:br w:type="page"/>
      </w:r>
    </w:p>
    <w:p w14:paraId="1173186D" w14:textId="77777777" w:rsidR="00CD6F6E" w:rsidRPr="00312764" w:rsidRDefault="00CD6F6E" w:rsidP="00E86C77">
      <w:pPr>
        <w:jc w:val="center"/>
      </w:pPr>
    </w:p>
    <w:p w14:paraId="28B51F22" w14:textId="65C8E56C" w:rsidR="00B625FA" w:rsidRDefault="00457AD8" w:rsidP="00457AD8">
      <w:pPr>
        <w:pStyle w:val="3GPPH1"/>
        <w:numPr>
          <w:ilvl w:val="1"/>
          <w:numId w:val="5"/>
        </w:numPr>
        <w:tabs>
          <w:tab w:val="clear" w:pos="425"/>
        </w:tabs>
      </w:pPr>
      <w:r w:rsidRPr="00457AD8">
        <w:rPr>
          <w:rFonts w:ascii="Times New Roman" w:hAnsi="Times New Roman"/>
        </w:rPr>
        <w:t xml:space="preserve"> </w:t>
      </w:r>
      <w:r>
        <w:rPr>
          <w:rFonts w:ascii="Times New Roman" w:hAnsi="Times New Roman"/>
        </w:rPr>
        <w:t xml:space="preserve">Simulation Results for RTT + </w:t>
      </w:r>
      <w:proofErr w:type="spellStart"/>
      <w:r>
        <w:rPr>
          <w:rFonts w:ascii="Times New Roman" w:hAnsi="Times New Roman"/>
        </w:rPr>
        <w:t>AoA</w:t>
      </w:r>
      <w:proofErr w:type="spellEnd"/>
      <w:r>
        <w:rPr>
          <w:rFonts w:ascii="Times New Roman" w:hAnsi="Times New Roman"/>
        </w:rPr>
        <w:t xml:space="preserve"> Fusion</w:t>
      </w:r>
      <w:r w:rsidR="00A04731">
        <w:rPr>
          <w:rFonts w:ascii="Times New Roman" w:hAnsi="Times New Roman"/>
        </w:rPr>
        <w:t xml:space="preserve"> &amp; Enhancement in the </w:t>
      </w:r>
      <w:proofErr w:type="spellStart"/>
      <w:r w:rsidR="00A04731">
        <w:rPr>
          <w:rFonts w:ascii="Times New Roman" w:hAnsi="Times New Roman"/>
        </w:rPr>
        <w:t>AoA</w:t>
      </w:r>
      <w:proofErr w:type="spellEnd"/>
      <w:r w:rsidR="00A04731">
        <w:rPr>
          <w:rFonts w:ascii="Times New Roman" w:hAnsi="Times New Roman"/>
        </w:rPr>
        <w:t xml:space="preserve"> and Additional Path Reporting</w:t>
      </w:r>
    </w:p>
    <w:p w14:paraId="389CE445" w14:textId="055636FB" w:rsidR="00457AD8" w:rsidRPr="00A04731" w:rsidRDefault="00457AD8" w:rsidP="00457AD8">
      <w:pPr>
        <w:pStyle w:val="Heading2"/>
        <w:numPr>
          <w:ilvl w:val="2"/>
          <w:numId w:val="5"/>
        </w:numPr>
      </w:pPr>
      <w:r w:rsidRPr="00850D92">
        <w:t xml:space="preserve">Case </w:t>
      </w:r>
      <w:r w:rsidR="004118E7">
        <w:t>37</w:t>
      </w:r>
      <w:r w:rsidRPr="00850D92">
        <w:t xml:space="preserve">: UMI in FR1 with </w:t>
      </w:r>
      <m:oMath>
        <m:r>
          <m:rPr>
            <m:sty m:val="p"/>
          </m:rPr>
          <w:rPr>
            <w:rFonts w:ascii="Cambria Math" w:hAnsi="Cambria Math"/>
          </w:rPr>
          <m:t>Δ</m:t>
        </m:r>
        <m:r>
          <w:rPr>
            <w:rFonts w:ascii="Cambria Math" w:hAnsi="Cambria Math"/>
          </w:rPr>
          <m:t>τ</m:t>
        </m:r>
      </m:oMath>
      <w:r w:rsidR="00FE1F69">
        <w:t>, RTT+AoA</w:t>
      </w:r>
    </w:p>
    <w:p w14:paraId="618FF775" w14:textId="74C0406F" w:rsidR="00A04731" w:rsidRDefault="00700CE4" w:rsidP="00035DA6">
      <w:pPr>
        <w:jc w:val="center"/>
        <w:rPr>
          <w:rFonts w:ascii="Arial" w:hAnsi="Arial"/>
        </w:rPr>
      </w:pPr>
      <w:r>
        <w:rPr>
          <w:noProof/>
        </w:rPr>
        <w:drawing>
          <wp:inline distT="0" distB="0" distL="0" distR="0" wp14:anchorId="40C6C9A2" wp14:editId="675FCE8B">
            <wp:extent cx="5483623" cy="2617767"/>
            <wp:effectExtent l="0" t="0" r="317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486321" cy="2619055"/>
                    </a:xfrm>
                    <a:prstGeom prst="rect">
                      <a:avLst/>
                    </a:prstGeom>
                    <a:noFill/>
                    <a:ln>
                      <a:noFill/>
                    </a:ln>
                  </pic:spPr>
                </pic:pic>
              </a:graphicData>
            </a:graphic>
          </wp:inline>
        </w:drawing>
      </w:r>
    </w:p>
    <w:p w14:paraId="700E7F7A" w14:textId="773D5305" w:rsidR="00D37242" w:rsidRDefault="00D37242" w:rsidP="00A04731">
      <w:pPr>
        <w:rPr>
          <w:rFonts w:ascii="Arial" w:hAnsi="Arial"/>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D37242" w14:paraId="4E8476D2" w14:textId="77777777" w:rsidTr="00700CE4">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6EA415" w14:textId="77777777" w:rsidR="00D37242" w:rsidRDefault="00D37242" w:rsidP="00700CE4">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99BA22" w14:textId="77777777" w:rsidR="00D37242" w:rsidRDefault="00D37242" w:rsidP="00700CE4">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D867188" w14:textId="77777777" w:rsidR="00D37242" w:rsidRDefault="00D37242" w:rsidP="00700CE4">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9BE5DAD" w14:textId="77777777" w:rsidR="00D37242" w:rsidRDefault="00D37242" w:rsidP="00700CE4">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71C8592" w14:textId="77777777" w:rsidR="00D37242" w:rsidRDefault="00D37242" w:rsidP="00700CE4">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3D1611" w14:textId="77777777" w:rsidR="00D37242" w:rsidRDefault="00D37242" w:rsidP="00700CE4">
            <w:pPr>
              <w:pStyle w:val="TAC"/>
              <w:rPr>
                <w:rStyle w:val="TALCar"/>
                <w:sz w:val="16"/>
                <w:szCs w:val="16"/>
              </w:rPr>
            </w:pPr>
            <w:r>
              <w:rPr>
                <w:rStyle w:val="TALCar"/>
                <w:sz w:val="16"/>
                <w:szCs w:val="16"/>
              </w:rPr>
              <w:t>90%</w:t>
            </w:r>
          </w:p>
        </w:tc>
      </w:tr>
      <w:tr w:rsidR="00D37242" w14:paraId="5A31A9BE" w14:textId="77777777" w:rsidTr="00700CE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CF3ED0" w14:textId="09D480D7" w:rsidR="00D37242" w:rsidRPr="00357C75" w:rsidRDefault="00D37242" w:rsidP="00700CE4">
            <w:pPr>
              <w:pStyle w:val="TAC"/>
              <w:rPr>
                <w:rStyle w:val="TALCar"/>
                <w:sz w:val="16"/>
                <w:szCs w:val="16"/>
                <w:lang w:val="en-US"/>
              </w:rPr>
            </w:pPr>
            <w:r>
              <w:rPr>
                <w:rStyle w:val="TALCar"/>
                <w:sz w:val="16"/>
                <w:szCs w:val="16"/>
              </w:rPr>
              <w:t xml:space="preserve">Case </w:t>
            </w:r>
            <w:r w:rsidR="003A0E19">
              <w:rPr>
                <w:rStyle w:val="TALCar"/>
                <w:sz w:val="16"/>
                <w:szCs w:val="16"/>
                <w:lang w:val="en-US"/>
              </w:rPr>
              <w:t>37</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 xml:space="preserve">RTT+AoA, With </w:t>
            </w:r>
            <w:r w:rsidRPr="00F86F32">
              <w:t>Delta Tau</w:t>
            </w:r>
            <w:r>
              <w:rPr>
                <w:lang w:val="en-US"/>
              </w:rPr>
              <w:t>,</w:t>
            </w:r>
            <w:r>
              <w:rPr>
                <w:rStyle w:val="TALCar"/>
                <w:sz w:val="16"/>
                <w:szCs w:val="16"/>
                <w:lang w:val="en-US"/>
              </w:rPr>
              <w:t xml:space="preserve">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A99A51" w14:textId="77777777" w:rsidR="00D37242" w:rsidRDefault="00D37242"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491C65C" w14:textId="6139BDD7" w:rsidR="00D37242" w:rsidRPr="00357C75" w:rsidRDefault="000D18F0" w:rsidP="00700CE4">
            <w:pPr>
              <w:pStyle w:val="TAC"/>
              <w:rPr>
                <w:rStyle w:val="TALCar"/>
                <w:sz w:val="16"/>
                <w:szCs w:val="16"/>
                <w:lang w:val="en-US"/>
              </w:rPr>
            </w:pPr>
            <w:r>
              <w:rPr>
                <w:rStyle w:val="TALCar"/>
                <w:sz w:val="16"/>
                <w:szCs w:val="16"/>
                <w:lang w:val="en-US"/>
              </w:rPr>
              <w:t>2.6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735BFC" w14:textId="63F91D0D" w:rsidR="00D37242" w:rsidRPr="00357C75" w:rsidRDefault="000D18F0" w:rsidP="00700CE4">
            <w:pPr>
              <w:pStyle w:val="TAC"/>
              <w:rPr>
                <w:rStyle w:val="TALCar"/>
                <w:sz w:val="16"/>
                <w:szCs w:val="16"/>
                <w:lang w:val="en-US"/>
              </w:rPr>
            </w:pPr>
            <w:r>
              <w:rPr>
                <w:rStyle w:val="TALCar"/>
                <w:sz w:val="16"/>
                <w:szCs w:val="16"/>
                <w:lang w:val="en-US"/>
              </w:rPr>
              <w:t>4.4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9CC4F6" w14:textId="37292CAC" w:rsidR="00D37242" w:rsidRPr="00357C75" w:rsidRDefault="000D18F0" w:rsidP="00700CE4">
            <w:pPr>
              <w:pStyle w:val="TAC"/>
              <w:rPr>
                <w:rStyle w:val="TALCar"/>
                <w:sz w:val="16"/>
                <w:szCs w:val="16"/>
                <w:lang w:val="en-US"/>
              </w:rPr>
            </w:pPr>
            <w:r>
              <w:rPr>
                <w:rStyle w:val="TALCar"/>
                <w:sz w:val="16"/>
                <w:szCs w:val="16"/>
                <w:lang w:val="en-US"/>
              </w:rPr>
              <w:t>5.8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3CF938" w14:textId="25A11CAC" w:rsidR="00D37242" w:rsidRPr="00357C75" w:rsidRDefault="000D18F0" w:rsidP="00700CE4">
            <w:pPr>
              <w:pStyle w:val="TAC"/>
              <w:rPr>
                <w:rStyle w:val="TALCar"/>
                <w:sz w:val="16"/>
                <w:szCs w:val="16"/>
                <w:lang w:val="en-US"/>
              </w:rPr>
            </w:pPr>
            <w:r>
              <w:rPr>
                <w:rStyle w:val="TALCar"/>
                <w:sz w:val="16"/>
                <w:szCs w:val="16"/>
                <w:lang w:val="en-US"/>
              </w:rPr>
              <w:t>7.3</w:t>
            </w:r>
          </w:p>
        </w:tc>
      </w:tr>
      <w:tr w:rsidR="001F0056" w14:paraId="43184506" w14:textId="77777777" w:rsidTr="00700CE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49B40B" w14:textId="26FBC713" w:rsidR="001F0056" w:rsidRPr="00357C75" w:rsidRDefault="001F0056" w:rsidP="001F0056">
            <w:pPr>
              <w:pStyle w:val="TAC"/>
              <w:rPr>
                <w:rStyle w:val="TALCar"/>
                <w:sz w:val="16"/>
                <w:szCs w:val="16"/>
              </w:rPr>
            </w:pPr>
            <w:r>
              <w:rPr>
                <w:rStyle w:val="TALCar"/>
                <w:sz w:val="16"/>
                <w:szCs w:val="16"/>
              </w:rPr>
              <w:t xml:space="preserve">Case </w:t>
            </w:r>
            <w:r w:rsidR="003A0E19">
              <w:rPr>
                <w:rStyle w:val="TALCar"/>
                <w:sz w:val="16"/>
                <w:szCs w:val="16"/>
                <w:lang w:val="en-US"/>
              </w:rPr>
              <w:t>37</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 xml:space="preserve">RTT, With </w:t>
            </w:r>
            <w:r w:rsidRPr="00F86F32">
              <w:t>Delta Tau</w:t>
            </w:r>
            <w:r>
              <w:rPr>
                <w:lang w:val="en-US"/>
              </w:rPr>
              <w:t>,</w:t>
            </w:r>
            <w:r>
              <w:rPr>
                <w:rStyle w:val="TALCar"/>
                <w:sz w:val="16"/>
                <w:szCs w:val="16"/>
                <w:lang w:val="en-US"/>
              </w:rPr>
              <w:t xml:space="preserve"> Perfect Sync, No Timing Errors, </w:t>
            </w:r>
            <w:proofErr w:type="spellStart"/>
            <w:r>
              <w:rPr>
                <w:rStyle w:val="TALCar"/>
                <w:sz w:val="16"/>
                <w:szCs w:val="16"/>
                <w:lang w:val="en-US"/>
              </w:rPr>
              <w:t>AoA</w:t>
            </w:r>
            <w:proofErr w:type="spellEnd"/>
            <w:r>
              <w:rPr>
                <w:rStyle w:val="TALCar"/>
                <w:sz w:val="16"/>
                <w:szCs w:val="16"/>
                <w:lang w:val="en-US"/>
              </w:rPr>
              <w:t xml:space="preserve"> &amp;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8CD18E" w14:textId="77777777" w:rsidR="001F0056" w:rsidRDefault="001F0056" w:rsidP="001F0056">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4FF9F9" w14:textId="63B9FE33" w:rsidR="001F0056" w:rsidRPr="00357C75" w:rsidRDefault="001F0056" w:rsidP="001F0056">
            <w:pPr>
              <w:pStyle w:val="TAC"/>
              <w:rPr>
                <w:rStyle w:val="TALCar"/>
                <w:sz w:val="16"/>
                <w:szCs w:val="16"/>
                <w:lang w:val="en-US"/>
              </w:rPr>
            </w:pPr>
            <w:r>
              <w:rPr>
                <w:rStyle w:val="TALCar"/>
                <w:sz w:val="16"/>
                <w:szCs w:val="16"/>
                <w:lang w:val="en-US"/>
              </w:rP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358093" w14:textId="7159C629" w:rsidR="001F0056" w:rsidRPr="00357C75" w:rsidRDefault="001F0056" w:rsidP="001F0056">
            <w:pPr>
              <w:pStyle w:val="TAC"/>
              <w:rPr>
                <w:rStyle w:val="TALCar"/>
                <w:sz w:val="16"/>
                <w:szCs w:val="16"/>
                <w:lang w:val="en-US"/>
              </w:rPr>
            </w:pPr>
            <w:r>
              <w:rPr>
                <w:rStyle w:val="TALCar"/>
                <w:sz w:val="16"/>
                <w:szCs w:val="16"/>
                <w:lang w:val="en-US"/>
              </w:rP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3926D4D" w14:textId="1C1418B8" w:rsidR="001F0056" w:rsidRPr="00357C75" w:rsidRDefault="001F0056" w:rsidP="001F0056">
            <w:pPr>
              <w:pStyle w:val="TAC"/>
              <w:rPr>
                <w:rStyle w:val="TALCar"/>
                <w:sz w:val="16"/>
                <w:szCs w:val="16"/>
                <w:lang w:val="en-US"/>
              </w:rPr>
            </w:pPr>
            <w:r>
              <w:rPr>
                <w:rStyle w:val="TALCar"/>
                <w:sz w:val="16"/>
                <w:szCs w:val="16"/>
                <w:lang w:val="en-US"/>
              </w:rPr>
              <w:t>2.7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78245F" w14:textId="4A050E34" w:rsidR="001F0056" w:rsidRPr="00357C75" w:rsidRDefault="001F0056" w:rsidP="001F0056">
            <w:pPr>
              <w:pStyle w:val="TAC"/>
              <w:rPr>
                <w:rStyle w:val="TALCar"/>
                <w:sz w:val="16"/>
                <w:szCs w:val="16"/>
                <w:lang w:val="en-US"/>
              </w:rPr>
            </w:pPr>
            <w:r>
              <w:rPr>
                <w:rStyle w:val="TALCar"/>
                <w:sz w:val="16"/>
                <w:szCs w:val="16"/>
                <w:lang w:val="en-US"/>
              </w:rPr>
              <w:t>3.9</w:t>
            </w:r>
          </w:p>
        </w:tc>
      </w:tr>
    </w:tbl>
    <w:p w14:paraId="575B72C8" w14:textId="77777777" w:rsidR="00D37242" w:rsidRPr="00A04731" w:rsidRDefault="00D37242" w:rsidP="00A04731">
      <w:pPr>
        <w:rPr>
          <w:rFonts w:ascii="Arial" w:hAnsi="Arial"/>
        </w:rPr>
      </w:pPr>
    </w:p>
    <w:p w14:paraId="260504CC" w14:textId="50C02AD4" w:rsidR="00A04731" w:rsidRPr="00A04731" w:rsidRDefault="00A04731" w:rsidP="00A04731">
      <w:pPr>
        <w:pStyle w:val="3GPPH1"/>
        <w:numPr>
          <w:ilvl w:val="1"/>
          <w:numId w:val="5"/>
        </w:numPr>
        <w:tabs>
          <w:tab w:val="clear" w:pos="425"/>
        </w:tabs>
        <w:rPr>
          <w:rFonts w:ascii="Times New Roman" w:hAnsi="Times New Roman"/>
        </w:rPr>
      </w:pPr>
      <w:r>
        <w:rPr>
          <w:rFonts w:ascii="Times New Roman" w:hAnsi="Times New Roman"/>
        </w:rPr>
        <w:t>Simulation Results with Enhancement on the Additional Path Reporting</w:t>
      </w:r>
    </w:p>
    <w:p w14:paraId="773089DD" w14:textId="1162E6F2" w:rsidR="00C97E7F" w:rsidRDefault="00A04731" w:rsidP="00C97E7F">
      <w:pPr>
        <w:pStyle w:val="Heading2"/>
        <w:numPr>
          <w:ilvl w:val="2"/>
          <w:numId w:val="5"/>
        </w:numPr>
      </w:pPr>
      <w:r w:rsidRPr="00850D92">
        <w:t xml:space="preserve">Case </w:t>
      </w:r>
      <w:r w:rsidR="004118E7">
        <w:t>38</w:t>
      </w:r>
      <w:r w:rsidRPr="00850D92">
        <w:t xml:space="preserve">: UMI in FR1 with </w:t>
      </w:r>
      <m:oMath>
        <m:r>
          <m:rPr>
            <m:sty m:val="p"/>
          </m:rPr>
          <w:rPr>
            <w:rFonts w:ascii="Cambria Math" w:hAnsi="Cambria Math"/>
          </w:rPr>
          <m:t>Δ</m:t>
        </m:r>
        <m:r>
          <w:rPr>
            <w:rFonts w:ascii="Cambria Math" w:hAnsi="Cambria Math"/>
          </w:rPr>
          <m:t>τ</m:t>
        </m:r>
      </m:oMath>
      <w:r w:rsidR="00FE1F69">
        <w:t>, DL-TDOA</w:t>
      </w:r>
    </w:p>
    <w:p w14:paraId="72A3BA9A" w14:textId="7F2FFC03" w:rsidR="00C97E7F" w:rsidRPr="00C97E7F" w:rsidRDefault="00C97E7F" w:rsidP="001221D7">
      <w:pPr>
        <w:jc w:val="center"/>
      </w:pPr>
      <w:r>
        <w:rPr>
          <w:noProof/>
        </w:rPr>
        <w:drawing>
          <wp:inline distT="0" distB="0" distL="0" distR="0" wp14:anchorId="1828A796" wp14:editId="700D146A">
            <wp:extent cx="5320145" cy="25400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324153" cy="2541954"/>
                    </a:xfrm>
                    <a:prstGeom prst="rect">
                      <a:avLst/>
                    </a:prstGeom>
                    <a:noFill/>
                    <a:ln>
                      <a:noFill/>
                    </a:ln>
                  </pic:spPr>
                </pic:pic>
              </a:graphicData>
            </a:graphic>
          </wp:inline>
        </w:drawing>
      </w:r>
    </w:p>
    <w:p w14:paraId="50DD019B" w14:textId="6C6616BC" w:rsidR="00C317B2" w:rsidRDefault="00C317B2" w:rsidP="00C317B2"/>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C317B2" w14:paraId="16A997E3" w14:textId="77777777" w:rsidTr="00C317B2">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9E891" w14:textId="77777777" w:rsidR="00C317B2" w:rsidRDefault="00C317B2" w:rsidP="00C317B2">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44BBF26" w14:textId="77777777" w:rsidR="00C317B2" w:rsidRDefault="00C317B2" w:rsidP="00C317B2">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8F0B852" w14:textId="77777777" w:rsidR="00C317B2" w:rsidRDefault="00C317B2" w:rsidP="00C317B2">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5DBFF5F" w14:textId="77777777" w:rsidR="00C317B2" w:rsidRDefault="00C317B2" w:rsidP="00C317B2">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3E0DAB2" w14:textId="77777777" w:rsidR="00C317B2" w:rsidRDefault="00C317B2" w:rsidP="00C317B2">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432A9D1" w14:textId="77777777" w:rsidR="00C317B2" w:rsidRDefault="00C317B2" w:rsidP="00C317B2">
            <w:pPr>
              <w:pStyle w:val="TAC"/>
              <w:rPr>
                <w:rStyle w:val="TALCar"/>
                <w:sz w:val="16"/>
                <w:szCs w:val="16"/>
              </w:rPr>
            </w:pPr>
            <w:r>
              <w:rPr>
                <w:rStyle w:val="TALCar"/>
                <w:sz w:val="16"/>
                <w:szCs w:val="16"/>
              </w:rPr>
              <w:t>90%</w:t>
            </w:r>
          </w:p>
        </w:tc>
      </w:tr>
      <w:tr w:rsidR="00C317B2" w14:paraId="0D214D52" w14:textId="77777777" w:rsidTr="00C317B2">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349498" w14:textId="377B4619" w:rsidR="00C317B2" w:rsidRPr="00357C75" w:rsidRDefault="00C317B2" w:rsidP="00C317B2">
            <w:pPr>
              <w:pStyle w:val="TAC"/>
              <w:rPr>
                <w:rStyle w:val="TALCar"/>
                <w:sz w:val="16"/>
                <w:szCs w:val="16"/>
                <w:lang w:val="en-US"/>
              </w:rPr>
            </w:pPr>
            <w:r>
              <w:rPr>
                <w:rStyle w:val="TALCar"/>
                <w:sz w:val="16"/>
                <w:szCs w:val="16"/>
              </w:rPr>
              <w:t xml:space="preserve">Case </w:t>
            </w:r>
            <w:r w:rsidR="003A0E19">
              <w:rPr>
                <w:rStyle w:val="TALCar"/>
                <w:sz w:val="16"/>
                <w:szCs w:val="16"/>
                <w:lang w:val="en-US"/>
              </w:rPr>
              <w:t>38</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00B87FC0">
              <w:rPr>
                <w:rStyle w:val="TALCar"/>
                <w:sz w:val="16"/>
                <w:szCs w:val="16"/>
                <w:lang w:val="en-US"/>
              </w:rPr>
              <w:t>DL-TDOA</w:t>
            </w:r>
            <w:r>
              <w:rPr>
                <w:rStyle w:val="TALCar"/>
                <w:sz w:val="16"/>
                <w:szCs w:val="16"/>
                <w:lang w:val="en-US"/>
              </w:rPr>
              <w:t xml:space="preserve">,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353661" w14:textId="77777777" w:rsidR="00C317B2" w:rsidRDefault="00C317B2" w:rsidP="00C317B2">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73F2B1" w14:textId="1DC9D8C2" w:rsidR="00C317B2" w:rsidRPr="00357C75" w:rsidRDefault="00C97E7F" w:rsidP="00C317B2">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325DC6" w14:textId="6472C59D" w:rsidR="00C317B2" w:rsidRPr="00357C75" w:rsidRDefault="00C97E7F" w:rsidP="00C317B2">
            <w:pPr>
              <w:pStyle w:val="TAC"/>
              <w:rPr>
                <w:rStyle w:val="TALCar"/>
                <w:sz w:val="16"/>
                <w:szCs w:val="16"/>
                <w:lang w:val="en-US"/>
              </w:rPr>
            </w:pPr>
            <w:r>
              <w:rPr>
                <w:rStyle w:val="TALCar"/>
                <w:sz w:val="16"/>
                <w:szCs w:val="16"/>
                <w:lang w:val="en-US"/>
              </w:rPr>
              <w:t>5.2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4436F0" w14:textId="471E3432" w:rsidR="00C317B2" w:rsidRPr="00357C75" w:rsidRDefault="00C97E7F" w:rsidP="00C317B2">
            <w:pPr>
              <w:pStyle w:val="TAC"/>
              <w:rPr>
                <w:rStyle w:val="TALCar"/>
                <w:sz w:val="16"/>
                <w:szCs w:val="16"/>
                <w:lang w:val="en-US"/>
              </w:rPr>
            </w:pPr>
            <w:r>
              <w:rPr>
                <w:rStyle w:val="TALCar"/>
                <w:sz w:val="16"/>
                <w:szCs w:val="16"/>
                <w:lang w:val="en-US"/>
              </w:rPr>
              <w:t>6.8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8FC965C" w14:textId="649ECF6A" w:rsidR="00C317B2" w:rsidRPr="00357C75" w:rsidRDefault="00C97E7F" w:rsidP="00C317B2">
            <w:pPr>
              <w:pStyle w:val="TAC"/>
              <w:rPr>
                <w:rStyle w:val="TALCar"/>
                <w:sz w:val="16"/>
                <w:szCs w:val="16"/>
                <w:lang w:val="en-US"/>
              </w:rPr>
            </w:pPr>
            <w:r>
              <w:rPr>
                <w:rStyle w:val="TALCar"/>
                <w:sz w:val="16"/>
                <w:szCs w:val="16"/>
                <w:lang w:val="en-US"/>
              </w:rPr>
              <w:t>9</w:t>
            </w:r>
          </w:p>
        </w:tc>
      </w:tr>
      <w:tr w:rsidR="00C317B2" w14:paraId="668463B6" w14:textId="77777777" w:rsidTr="00C317B2">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A00D0B" w14:textId="603A005A" w:rsidR="00C317B2" w:rsidRPr="00357C75" w:rsidRDefault="00C317B2" w:rsidP="00C317B2">
            <w:pPr>
              <w:pStyle w:val="TAC"/>
              <w:rPr>
                <w:rStyle w:val="TALCar"/>
                <w:sz w:val="16"/>
                <w:szCs w:val="16"/>
              </w:rPr>
            </w:pPr>
            <w:r>
              <w:rPr>
                <w:rStyle w:val="TALCar"/>
                <w:sz w:val="16"/>
                <w:szCs w:val="16"/>
              </w:rPr>
              <w:t xml:space="preserve">Case </w:t>
            </w:r>
            <w:r w:rsidR="003A0E19">
              <w:rPr>
                <w:rStyle w:val="TALCar"/>
                <w:sz w:val="16"/>
                <w:szCs w:val="16"/>
                <w:lang w:val="en-US"/>
              </w:rPr>
              <w:t>38</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00B87FC0">
              <w:rPr>
                <w:rStyle w:val="TALCar"/>
                <w:sz w:val="16"/>
                <w:szCs w:val="16"/>
                <w:lang w:val="en-US"/>
              </w:rPr>
              <w:t>DL-TDOA</w:t>
            </w:r>
            <w:r>
              <w:rPr>
                <w:rStyle w:val="TALCar"/>
                <w:sz w:val="16"/>
                <w:szCs w:val="16"/>
                <w:lang w:val="en-US"/>
              </w:rPr>
              <w:t xml:space="preserve">,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No Timing Errors,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4213910" w14:textId="77777777" w:rsidR="00C317B2" w:rsidRDefault="00C317B2" w:rsidP="00C317B2">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96DB08" w14:textId="2E224E7E" w:rsidR="00C317B2" w:rsidRPr="00357C75" w:rsidRDefault="00C97E7F" w:rsidP="00C317B2">
            <w:pPr>
              <w:pStyle w:val="TAC"/>
              <w:rPr>
                <w:rStyle w:val="TALCar"/>
                <w:sz w:val="16"/>
                <w:szCs w:val="16"/>
                <w:lang w:val="en-US"/>
              </w:rPr>
            </w:pPr>
            <w:r>
              <w:rPr>
                <w:rStyle w:val="TALCar"/>
                <w:sz w:val="16"/>
                <w:szCs w:val="16"/>
                <w:lang w:val="en-US"/>
              </w:rPr>
              <w:t>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5D6891" w14:textId="5EE84A27" w:rsidR="00C317B2" w:rsidRPr="00357C75" w:rsidRDefault="00C97E7F" w:rsidP="00C317B2">
            <w:pPr>
              <w:pStyle w:val="TAC"/>
              <w:rPr>
                <w:rStyle w:val="TALCar"/>
                <w:sz w:val="16"/>
                <w:szCs w:val="16"/>
                <w:lang w:val="en-US"/>
              </w:rPr>
            </w:pPr>
            <w:r>
              <w:rPr>
                <w:rStyle w:val="TALCar"/>
                <w:sz w:val="16"/>
                <w:szCs w:val="16"/>
                <w:lang w:val="en-US"/>
              </w:rPr>
              <w:t>4.85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817863" w14:textId="6CC53568" w:rsidR="00C317B2" w:rsidRPr="00357C75" w:rsidRDefault="00C97E7F" w:rsidP="00C317B2">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F45598" w14:textId="3B88006E" w:rsidR="00C317B2" w:rsidRPr="00357C75" w:rsidRDefault="00C97E7F" w:rsidP="00C317B2">
            <w:pPr>
              <w:pStyle w:val="TAC"/>
              <w:rPr>
                <w:rStyle w:val="TALCar"/>
                <w:sz w:val="16"/>
                <w:szCs w:val="16"/>
                <w:lang w:val="en-US"/>
              </w:rPr>
            </w:pPr>
            <w:r>
              <w:rPr>
                <w:rStyle w:val="TALCar"/>
                <w:sz w:val="16"/>
                <w:szCs w:val="16"/>
                <w:lang w:val="en-US"/>
              </w:rPr>
              <w:t>8</w:t>
            </w:r>
          </w:p>
        </w:tc>
      </w:tr>
    </w:tbl>
    <w:p w14:paraId="020235D0" w14:textId="477F4541" w:rsidR="00B625FA" w:rsidRDefault="00B625FA" w:rsidP="00B625FA"/>
    <w:p w14:paraId="6119B61F" w14:textId="53972AAB" w:rsidR="004A31E7" w:rsidRDefault="004A31E7" w:rsidP="004A31E7">
      <w:pPr>
        <w:pStyle w:val="Heading2"/>
        <w:numPr>
          <w:ilvl w:val="2"/>
          <w:numId w:val="5"/>
        </w:numPr>
      </w:pPr>
      <w:r w:rsidRPr="00850D92">
        <w:t xml:space="preserve">Case </w:t>
      </w:r>
      <w:r w:rsidR="004118E7">
        <w:t>39</w:t>
      </w:r>
      <w:r w:rsidRPr="00850D92">
        <w:t xml:space="preserve">: UMI in FR1 with </w:t>
      </w:r>
      <m:oMath>
        <m:r>
          <m:rPr>
            <m:sty m:val="p"/>
          </m:rPr>
          <w:rPr>
            <w:rFonts w:ascii="Cambria Math" w:hAnsi="Cambria Math"/>
          </w:rPr>
          <m:t>Δ</m:t>
        </m:r>
        <m:r>
          <w:rPr>
            <w:rFonts w:ascii="Cambria Math" w:hAnsi="Cambria Math"/>
          </w:rPr>
          <m:t>τ</m:t>
        </m:r>
      </m:oMath>
      <w:r>
        <w:t>, RTT</w:t>
      </w:r>
    </w:p>
    <w:p w14:paraId="694CC600" w14:textId="77777777" w:rsidR="001221D7" w:rsidRPr="001221D7" w:rsidRDefault="001221D7" w:rsidP="001221D7"/>
    <w:p w14:paraId="02AEFCC5" w14:textId="72E03E24" w:rsidR="00700CE4" w:rsidRDefault="00700CE4" w:rsidP="001221D7">
      <w:pPr>
        <w:jc w:val="center"/>
      </w:pPr>
      <w:r>
        <w:rPr>
          <w:noProof/>
        </w:rPr>
        <w:drawing>
          <wp:inline distT="0" distB="0" distL="0" distR="0" wp14:anchorId="235BA232" wp14:editId="3DB3D162">
            <wp:extent cx="5094514" cy="2432014"/>
            <wp:effectExtent l="0" t="0" r="0" b="698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97007" cy="2433204"/>
                    </a:xfrm>
                    <a:prstGeom prst="rect">
                      <a:avLst/>
                    </a:prstGeom>
                    <a:noFill/>
                    <a:ln>
                      <a:noFill/>
                    </a:ln>
                  </pic:spPr>
                </pic:pic>
              </a:graphicData>
            </a:graphic>
          </wp:inline>
        </w:drawing>
      </w:r>
    </w:p>
    <w:p w14:paraId="1FBCE750" w14:textId="77777777" w:rsidR="001221D7" w:rsidRDefault="001221D7" w:rsidP="001221D7">
      <w:pPr>
        <w:jc w:val="cente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700CE4" w14:paraId="7E980FD5" w14:textId="77777777" w:rsidTr="00700CE4">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62F453" w14:textId="77777777" w:rsidR="00700CE4" w:rsidRDefault="00700CE4" w:rsidP="00700CE4">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441374" w14:textId="77777777" w:rsidR="00700CE4" w:rsidRDefault="00700CE4" w:rsidP="00700CE4">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DAB3A5B" w14:textId="77777777" w:rsidR="00700CE4" w:rsidRDefault="00700CE4" w:rsidP="00700CE4">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CEAA095" w14:textId="77777777" w:rsidR="00700CE4" w:rsidRDefault="00700CE4" w:rsidP="00700CE4">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01F40C8" w14:textId="77777777" w:rsidR="00700CE4" w:rsidRDefault="00700CE4" w:rsidP="00700CE4">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A050B88" w14:textId="77777777" w:rsidR="00700CE4" w:rsidRDefault="00700CE4" w:rsidP="00700CE4">
            <w:pPr>
              <w:pStyle w:val="TAC"/>
              <w:rPr>
                <w:rStyle w:val="TALCar"/>
                <w:sz w:val="16"/>
                <w:szCs w:val="16"/>
              </w:rPr>
            </w:pPr>
            <w:r>
              <w:rPr>
                <w:rStyle w:val="TALCar"/>
                <w:sz w:val="16"/>
                <w:szCs w:val="16"/>
              </w:rPr>
              <w:t>90%</w:t>
            </w:r>
          </w:p>
        </w:tc>
      </w:tr>
      <w:tr w:rsidR="00700CE4" w14:paraId="7ED6B380" w14:textId="77777777" w:rsidTr="00700CE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A45DC2" w14:textId="448AF6E6" w:rsidR="00700CE4" w:rsidRPr="00357C75" w:rsidRDefault="00700CE4" w:rsidP="00700CE4">
            <w:pPr>
              <w:pStyle w:val="TAC"/>
              <w:rPr>
                <w:rStyle w:val="TALCar"/>
                <w:sz w:val="16"/>
                <w:szCs w:val="16"/>
                <w:lang w:val="en-US"/>
              </w:rPr>
            </w:pPr>
            <w:r>
              <w:rPr>
                <w:rStyle w:val="TALCar"/>
                <w:sz w:val="16"/>
                <w:szCs w:val="16"/>
              </w:rPr>
              <w:t xml:space="preserve">Case </w:t>
            </w:r>
            <w:r w:rsidR="003A0E19">
              <w:rPr>
                <w:rStyle w:val="TALCar"/>
                <w:sz w:val="16"/>
                <w:szCs w:val="16"/>
                <w:lang w:val="en-US"/>
              </w:rPr>
              <w:t>39</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 </w:t>
            </w:r>
            <w:r w:rsidRPr="00F86F32">
              <w:t>Delta Tau</w:t>
            </w:r>
            <w:r>
              <w:rPr>
                <w:lang w:val="en-US"/>
              </w:rPr>
              <w:t>,</w:t>
            </w:r>
            <w:r>
              <w:rPr>
                <w:rStyle w:val="TALCar"/>
                <w:sz w:val="16"/>
                <w:szCs w:val="16"/>
                <w:lang w:val="en-US"/>
              </w:rPr>
              <w:t xml:space="preserve">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EADAD38" w14:textId="77777777" w:rsidR="00700CE4" w:rsidRDefault="00700CE4"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DB4410" w14:textId="54FE1F35" w:rsidR="00700CE4" w:rsidRPr="00357C75" w:rsidRDefault="001246E1" w:rsidP="00700CE4">
            <w:pPr>
              <w:pStyle w:val="TAC"/>
              <w:rPr>
                <w:rStyle w:val="TALCar"/>
                <w:sz w:val="16"/>
                <w:szCs w:val="16"/>
                <w:lang w:val="en-US"/>
              </w:rPr>
            </w:pPr>
            <w:r>
              <w:rPr>
                <w:rStyle w:val="TALCar"/>
                <w:sz w:val="16"/>
                <w:szCs w:val="16"/>
                <w:lang w:val="en-US"/>
              </w:rPr>
              <w:t>3.38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CF0A6E" w14:textId="3ECF8934" w:rsidR="00700CE4" w:rsidRPr="00357C75" w:rsidRDefault="001246E1" w:rsidP="00700CE4">
            <w:pPr>
              <w:pStyle w:val="TAC"/>
              <w:rPr>
                <w:rStyle w:val="TALCar"/>
                <w:sz w:val="16"/>
                <w:szCs w:val="16"/>
                <w:lang w:val="en-US"/>
              </w:rPr>
            </w:pPr>
            <w:r>
              <w:rPr>
                <w:rStyle w:val="TALCar"/>
                <w:sz w:val="16"/>
                <w:szCs w:val="16"/>
                <w:lang w:val="en-US"/>
              </w:rPr>
              <w:t>4.9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ECFF806" w14:textId="6F03AB08" w:rsidR="00700CE4" w:rsidRPr="00357C75" w:rsidRDefault="001246E1" w:rsidP="00700CE4">
            <w:pPr>
              <w:pStyle w:val="TAC"/>
              <w:rPr>
                <w:rStyle w:val="TALCar"/>
                <w:sz w:val="16"/>
                <w:szCs w:val="16"/>
                <w:lang w:val="en-US"/>
              </w:rPr>
            </w:pPr>
            <w:r>
              <w:rPr>
                <w:rStyle w:val="TALCar"/>
                <w:sz w:val="16"/>
                <w:szCs w:val="16"/>
                <w:lang w:val="en-US"/>
              </w:rPr>
              <w:t>6.2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B6AE4C1" w14:textId="586A3396" w:rsidR="00700CE4" w:rsidRPr="00357C75" w:rsidRDefault="001246E1" w:rsidP="00700CE4">
            <w:pPr>
              <w:pStyle w:val="TAC"/>
              <w:rPr>
                <w:rStyle w:val="TALCar"/>
                <w:sz w:val="16"/>
                <w:szCs w:val="16"/>
                <w:lang w:val="en-US"/>
              </w:rPr>
            </w:pPr>
            <w:r>
              <w:rPr>
                <w:rStyle w:val="TALCar"/>
                <w:sz w:val="16"/>
                <w:szCs w:val="16"/>
                <w:lang w:val="en-US"/>
              </w:rPr>
              <w:t>9</w:t>
            </w:r>
          </w:p>
        </w:tc>
      </w:tr>
      <w:tr w:rsidR="001246E1" w14:paraId="4D54B42E" w14:textId="77777777" w:rsidTr="00700CE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B12B37" w14:textId="12619482" w:rsidR="001246E1" w:rsidRPr="00357C75" w:rsidRDefault="001246E1" w:rsidP="001246E1">
            <w:pPr>
              <w:pStyle w:val="TAC"/>
              <w:rPr>
                <w:rStyle w:val="TALCar"/>
                <w:sz w:val="16"/>
                <w:szCs w:val="16"/>
              </w:rPr>
            </w:pPr>
            <w:r>
              <w:rPr>
                <w:rStyle w:val="TALCar"/>
                <w:sz w:val="16"/>
                <w:szCs w:val="16"/>
              </w:rPr>
              <w:t xml:space="preserve">Case </w:t>
            </w:r>
            <w:r w:rsidR="003A0E19">
              <w:rPr>
                <w:rStyle w:val="TALCar"/>
                <w:sz w:val="16"/>
                <w:szCs w:val="16"/>
                <w:lang w:val="en-US"/>
              </w:rPr>
              <w:t>39</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 </w:t>
            </w:r>
            <w:r w:rsidRPr="00F86F32">
              <w:t>Delta Tau</w:t>
            </w:r>
            <w:r>
              <w:rPr>
                <w:lang w:val="en-US"/>
              </w:rPr>
              <w:t>,</w:t>
            </w:r>
            <w:r>
              <w:rPr>
                <w:rStyle w:val="TALCar"/>
                <w:sz w:val="16"/>
                <w:szCs w:val="16"/>
                <w:lang w:val="en-US"/>
              </w:rPr>
              <w:t xml:space="preserve"> Perfect Sync, No Timing Errors,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D39E3E" w14:textId="77777777" w:rsidR="001246E1" w:rsidRDefault="001246E1" w:rsidP="001246E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6A9262" w14:textId="32B41F7C" w:rsidR="001246E1" w:rsidRPr="00357C75" w:rsidRDefault="001246E1" w:rsidP="001246E1">
            <w:pPr>
              <w:pStyle w:val="TAC"/>
              <w:rPr>
                <w:rStyle w:val="TALCar"/>
                <w:sz w:val="16"/>
                <w:szCs w:val="16"/>
                <w:lang w:val="en-US"/>
              </w:rPr>
            </w:pPr>
            <w:r>
              <w:rPr>
                <w:rStyle w:val="TALCar"/>
                <w:sz w:val="16"/>
                <w:szCs w:val="16"/>
                <w:lang w:val="en-US"/>
              </w:rPr>
              <w:t>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7E759E" w14:textId="43289470" w:rsidR="001246E1" w:rsidRPr="00357C75" w:rsidRDefault="001246E1" w:rsidP="001246E1">
            <w:pPr>
              <w:pStyle w:val="TAC"/>
              <w:rPr>
                <w:rStyle w:val="TALCar"/>
                <w:sz w:val="16"/>
                <w:szCs w:val="16"/>
                <w:lang w:val="en-US"/>
              </w:rPr>
            </w:pPr>
            <w:r>
              <w:rPr>
                <w:rStyle w:val="TALCar"/>
                <w:sz w:val="16"/>
                <w:szCs w:val="16"/>
                <w:lang w:val="en-US"/>
              </w:rPr>
              <w:t>2.4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731B31" w14:textId="06D375F7" w:rsidR="001246E1" w:rsidRPr="00357C75" w:rsidRDefault="001246E1" w:rsidP="001246E1">
            <w:pPr>
              <w:pStyle w:val="TAC"/>
              <w:rPr>
                <w:rStyle w:val="TALCar"/>
                <w:sz w:val="16"/>
                <w:szCs w:val="16"/>
                <w:lang w:val="en-US"/>
              </w:rPr>
            </w:pPr>
            <w:r>
              <w:rPr>
                <w:rStyle w:val="TALCar"/>
                <w:sz w:val="16"/>
                <w:szCs w:val="16"/>
                <w:lang w:val="en-US"/>
              </w:rP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E71D1D" w14:textId="79614012" w:rsidR="001246E1" w:rsidRPr="00357C75" w:rsidRDefault="001246E1" w:rsidP="001246E1">
            <w:pPr>
              <w:pStyle w:val="TAC"/>
              <w:rPr>
                <w:rStyle w:val="TALCar"/>
                <w:sz w:val="16"/>
                <w:szCs w:val="16"/>
                <w:lang w:val="en-US"/>
              </w:rPr>
            </w:pPr>
            <w:r>
              <w:rPr>
                <w:rStyle w:val="TALCar"/>
                <w:sz w:val="16"/>
                <w:szCs w:val="16"/>
                <w:lang w:val="en-US"/>
              </w:rPr>
              <w:t>4.7</w:t>
            </w:r>
          </w:p>
        </w:tc>
      </w:tr>
    </w:tbl>
    <w:p w14:paraId="7ADC9C3E" w14:textId="1E68B604" w:rsidR="00700CE4" w:rsidRDefault="00700CE4" w:rsidP="00B625FA"/>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2488"/>
        <w:gridCol w:w="2340"/>
        <w:gridCol w:w="2971"/>
        <w:gridCol w:w="269"/>
      </w:tblGrid>
      <w:tr w:rsidR="00AD3BE5" w:rsidRPr="00A546AF" w14:paraId="22361118" w14:textId="77777777" w:rsidTr="00ED1B17">
        <w:trPr>
          <w:trHeight w:val="462"/>
          <w:jc w:val="center"/>
        </w:trPr>
        <w:tc>
          <w:tcPr>
            <w:tcW w:w="921" w:type="pct"/>
            <w:gridSpan w:val="2"/>
            <w:shd w:val="clear" w:color="auto" w:fill="auto"/>
            <w:vAlign w:val="center"/>
          </w:tcPr>
          <w:p w14:paraId="64ECCF93" w14:textId="77777777" w:rsidR="00AD3BE5" w:rsidRPr="00A546AF" w:rsidRDefault="00AD3BE5" w:rsidP="00ED1B17">
            <w:pPr>
              <w:pStyle w:val="TAH"/>
              <w:rPr>
                <w:rFonts w:asciiTheme="minorHAnsi" w:hAnsiTheme="minorHAnsi" w:cstheme="minorHAnsi"/>
                <w:b w:val="0"/>
                <w:bCs/>
                <w:szCs w:val="18"/>
                <w:lang w:val="en-US"/>
              </w:rPr>
            </w:pPr>
            <w:r w:rsidRPr="00A546AF">
              <w:rPr>
                <w:rFonts w:asciiTheme="minorHAnsi" w:hAnsiTheme="minorHAnsi" w:cstheme="minorHAnsi"/>
                <w:b w:val="0"/>
                <w:bCs/>
                <w:szCs w:val="18"/>
                <w:lang w:val="en-US"/>
              </w:rPr>
              <w:t>Parameter</w:t>
            </w:r>
          </w:p>
        </w:tc>
        <w:tc>
          <w:tcPr>
            <w:tcW w:w="1258" w:type="pct"/>
          </w:tcPr>
          <w:p w14:paraId="6BE42061" w14:textId="00866655" w:rsidR="00AD3BE5" w:rsidRPr="001221D7" w:rsidRDefault="00AD3BE5" w:rsidP="001221D7">
            <w:pPr>
              <w:pStyle w:val="TAH"/>
              <w:rPr>
                <w:rFonts w:asciiTheme="minorHAnsi" w:hAnsiTheme="minorHAnsi" w:cstheme="minorHAnsi"/>
                <w:sz w:val="22"/>
                <w:szCs w:val="22"/>
              </w:rPr>
            </w:pPr>
            <w:r w:rsidRPr="001221D7">
              <w:rPr>
                <w:rFonts w:asciiTheme="minorHAnsi" w:hAnsiTheme="minorHAnsi" w:cstheme="minorHAnsi"/>
                <w:sz w:val="22"/>
                <w:szCs w:val="22"/>
                <w:lang w:val="en-US"/>
              </w:rPr>
              <w:t xml:space="preserve">Case 37, UMI with </w:t>
            </w:r>
            <m:oMath>
              <m:r>
                <m:rPr>
                  <m:sty m:val="b"/>
                </m:rPr>
                <w:rPr>
                  <w:rFonts w:ascii="Cambria Math" w:hAnsi="Cambria Math"/>
                  <w:sz w:val="22"/>
                  <w:szCs w:val="22"/>
                </w:rPr>
                <m:t>Δ</m:t>
              </m:r>
              <m:r>
                <m:rPr>
                  <m:sty m:val="bi"/>
                </m:rPr>
                <w:rPr>
                  <w:rFonts w:ascii="Cambria Math" w:hAnsi="Cambria Math"/>
                  <w:sz w:val="22"/>
                  <w:szCs w:val="22"/>
                </w:rPr>
                <m:t>τ</m:t>
              </m:r>
            </m:oMath>
            <w:r w:rsidRPr="001221D7">
              <w:rPr>
                <w:rFonts w:asciiTheme="minorHAnsi" w:hAnsiTheme="minorHAnsi" w:cstheme="minorHAnsi"/>
                <w:sz w:val="22"/>
                <w:szCs w:val="22"/>
                <w:lang w:val="en-US"/>
              </w:rPr>
              <w:t xml:space="preserve">, FR1, </w:t>
            </w:r>
            <w:proofErr w:type="spellStart"/>
            <w:r w:rsidRPr="001221D7">
              <w:rPr>
                <w:rFonts w:asciiTheme="minorHAnsi" w:hAnsiTheme="minorHAnsi" w:cstheme="minorHAnsi"/>
                <w:sz w:val="22"/>
                <w:szCs w:val="22"/>
                <w:lang w:val="en-US"/>
              </w:rPr>
              <w:t>RTT+AoA</w:t>
            </w:r>
            <w:proofErr w:type="spellEnd"/>
          </w:p>
        </w:tc>
        <w:tc>
          <w:tcPr>
            <w:tcW w:w="1183" w:type="pct"/>
          </w:tcPr>
          <w:p w14:paraId="29BB0B3F" w14:textId="5B030FA1" w:rsidR="00AD3BE5" w:rsidRPr="001221D7" w:rsidRDefault="00AD3BE5" w:rsidP="001221D7">
            <w:pPr>
              <w:pStyle w:val="TAH"/>
              <w:rPr>
                <w:rFonts w:asciiTheme="minorHAnsi" w:hAnsiTheme="minorHAnsi" w:cstheme="minorHAnsi"/>
                <w:sz w:val="22"/>
                <w:szCs w:val="22"/>
                <w:lang w:val="en-US"/>
              </w:rPr>
            </w:pPr>
            <w:r w:rsidRPr="001221D7">
              <w:rPr>
                <w:rFonts w:asciiTheme="minorHAnsi" w:hAnsiTheme="minorHAnsi" w:cstheme="minorHAnsi"/>
                <w:sz w:val="22"/>
                <w:szCs w:val="22"/>
                <w:lang w:val="en-US"/>
              </w:rPr>
              <w:t xml:space="preserve">Case 38, UMI with </w:t>
            </w:r>
            <m:oMath>
              <m:r>
                <m:rPr>
                  <m:sty m:val="b"/>
                </m:rPr>
                <w:rPr>
                  <w:rFonts w:ascii="Cambria Math" w:hAnsi="Cambria Math"/>
                  <w:sz w:val="22"/>
                  <w:szCs w:val="22"/>
                </w:rPr>
                <m:t>Δ</m:t>
              </m:r>
              <m:r>
                <m:rPr>
                  <m:sty m:val="bi"/>
                </m:rPr>
                <w:rPr>
                  <w:rFonts w:ascii="Cambria Math" w:hAnsi="Cambria Math"/>
                  <w:sz w:val="22"/>
                  <w:szCs w:val="22"/>
                </w:rPr>
                <m:t>τ</m:t>
              </m:r>
            </m:oMath>
            <w:r w:rsidRPr="001221D7">
              <w:rPr>
                <w:rFonts w:asciiTheme="minorHAnsi" w:hAnsiTheme="minorHAnsi" w:cstheme="minorHAnsi"/>
                <w:sz w:val="22"/>
                <w:szCs w:val="22"/>
                <w:lang w:val="en-US"/>
              </w:rPr>
              <w:t>, FR1, DL-TDOA</w:t>
            </w:r>
          </w:p>
        </w:tc>
        <w:tc>
          <w:tcPr>
            <w:tcW w:w="1502" w:type="pct"/>
          </w:tcPr>
          <w:p w14:paraId="07AB39D8" w14:textId="75B5465E" w:rsidR="00AD3BE5" w:rsidRPr="001221D7" w:rsidRDefault="00AD3BE5" w:rsidP="001221D7">
            <w:pPr>
              <w:pStyle w:val="TAH"/>
              <w:rPr>
                <w:rFonts w:asciiTheme="minorHAnsi" w:hAnsiTheme="minorHAnsi" w:cstheme="minorHAnsi"/>
                <w:sz w:val="22"/>
                <w:szCs w:val="22"/>
                <w:lang w:val="en-US"/>
              </w:rPr>
            </w:pPr>
            <w:r w:rsidRPr="001221D7">
              <w:rPr>
                <w:rFonts w:asciiTheme="minorHAnsi" w:hAnsiTheme="minorHAnsi" w:cstheme="minorHAnsi"/>
                <w:sz w:val="22"/>
                <w:szCs w:val="22"/>
                <w:lang w:val="en-US"/>
              </w:rPr>
              <w:t xml:space="preserve">Case 39, UMI with </w:t>
            </w:r>
            <m:oMath>
              <m:r>
                <m:rPr>
                  <m:sty m:val="b"/>
                </m:rPr>
                <w:rPr>
                  <w:rFonts w:ascii="Cambria Math" w:hAnsi="Cambria Math"/>
                  <w:sz w:val="22"/>
                  <w:szCs w:val="22"/>
                </w:rPr>
                <m:t>Δ</m:t>
              </m:r>
              <m:r>
                <m:rPr>
                  <m:sty m:val="bi"/>
                </m:rPr>
                <w:rPr>
                  <w:rFonts w:ascii="Cambria Math" w:hAnsi="Cambria Math"/>
                  <w:sz w:val="22"/>
                  <w:szCs w:val="22"/>
                </w:rPr>
                <m:t>τ</m:t>
              </m:r>
            </m:oMath>
            <w:r w:rsidRPr="001221D7">
              <w:rPr>
                <w:rFonts w:asciiTheme="minorHAnsi" w:hAnsiTheme="minorHAnsi" w:cstheme="minorHAnsi"/>
                <w:sz w:val="22"/>
                <w:szCs w:val="22"/>
                <w:lang w:val="en-US"/>
              </w:rPr>
              <w:t>, FR1, RTT</w:t>
            </w:r>
          </w:p>
        </w:tc>
        <w:tc>
          <w:tcPr>
            <w:tcW w:w="136" w:type="pct"/>
          </w:tcPr>
          <w:p w14:paraId="4ED6D1A9" w14:textId="77777777" w:rsidR="00AD3BE5" w:rsidRPr="00A546AF" w:rsidRDefault="00AD3BE5" w:rsidP="00ED1B17">
            <w:pPr>
              <w:pStyle w:val="TAH"/>
              <w:jc w:val="left"/>
              <w:rPr>
                <w:rFonts w:asciiTheme="minorHAnsi" w:hAnsiTheme="minorHAnsi" w:cstheme="minorHAnsi"/>
                <w:b w:val="0"/>
                <w:bCs/>
                <w:szCs w:val="18"/>
                <w:lang w:val="en-US"/>
              </w:rPr>
            </w:pPr>
          </w:p>
        </w:tc>
      </w:tr>
      <w:tr w:rsidR="00AD3BE5" w:rsidRPr="00A546AF" w14:paraId="22D06609" w14:textId="77777777" w:rsidTr="00ED1B17">
        <w:trPr>
          <w:trHeight w:val="20"/>
          <w:jc w:val="center"/>
        </w:trPr>
        <w:tc>
          <w:tcPr>
            <w:tcW w:w="914" w:type="pct"/>
            <w:shd w:val="clear" w:color="auto" w:fill="auto"/>
            <w:vAlign w:val="center"/>
          </w:tcPr>
          <w:p w14:paraId="0F3A9140"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4086" w:type="pct"/>
            <w:gridSpan w:val="5"/>
          </w:tcPr>
          <w:p w14:paraId="54E2FB52" w14:textId="77777777" w:rsidR="00AD3BE5" w:rsidRPr="00A546AF" w:rsidRDefault="00AD3BE5" w:rsidP="00ED1B17">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AD3BE5" w:rsidRPr="00A546AF" w14:paraId="14F151FA" w14:textId="77777777" w:rsidTr="00ED1B17">
        <w:trPr>
          <w:trHeight w:val="20"/>
          <w:jc w:val="center"/>
        </w:trPr>
        <w:tc>
          <w:tcPr>
            <w:tcW w:w="921" w:type="pct"/>
            <w:gridSpan w:val="2"/>
            <w:shd w:val="clear" w:color="auto" w:fill="auto"/>
            <w:vAlign w:val="center"/>
          </w:tcPr>
          <w:p w14:paraId="2FE73AAB"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1258" w:type="pct"/>
          </w:tcPr>
          <w:p w14:paraId="54C26BF7" w14:textId="77777777" w:rsidR="00AD3BE5" w:rsidRPr="007D0D27" w:rsidRDefault="00AD3BE5" w:rsidP="00ED1B17">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183" w:type="pct"/>
          </w:tcPr>
          <w:p w14:paraId="41B4C543" w14:textId="77777777" w:rsidR="00AD3BE5" w:rsidRPr="007D0D27" w:rsidRDefault="00AD3BE5" w:rsidP="00ED1B17">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502" w:type="pct"/>
          </w:tcPr>
          <w:p w14:paraId="4F006FB5" w14:textId="77777777" w:rsidR="00AD3BE5" w:rsidRPr="007D0D27" w:rsidRDefault="00AD3BE5" w:rsidP="00ED1B17">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36" w:type="pct"/>
          </w:tcPr>
          <w:p w14:paraId="5ECA60D2" w14:textId="77777777" w:rsidR="00AD3BE5" w:rsidRPr="007D0D27" w:rsidRDefault="00AD3BE5" w:rsidP="00ED1B17">
            <w:pPr>
              <w:pStyle w:val="TAC"/>
              <w:rPr>
                <w:rStyle w:val="TALCar"/>
                <w:rFonts w:asciiTheme="minorHAnsi" w:hAnsiTheme="minorHAnsi" w:cstheme="minorHAnsi"/>
                <w:szCs w:val="18"/>
                <w:lang w:val="en-US"/>
              </w:rPr>
            </w:pPr>
          </w:p>
        </w:tc>
      </w:tr>
      <w:tr w:rsidR="00AD3BE5" w:rsidRPr="00A546AF" w14:paraId="4AFA2901" w14:textId="77777777" w:rsidTr="00ED1B17">
        <w:trPr>
          <w:trHeight w:val="20"/>
          <w:jc w:val="center"/>
        </w:trPr>
        <w:tc>
          <w:tcPr>
            <w:tcW w:w="921" w:type="pct"/>
            <w:gridSpan w:val="2"/>
            <w:shd w:val="clear" w:color="auto" w:fill="auto"/>
            <w:vAlign w:val="center"/>
          </w:tcPr>
          <w:p w14:paraId="08E296B3"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1258" w:type="pct"/>
          </w:tcPr>
          <w:p w14:paraId="77BC1150"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1183" w:type="pct"/>
          </w:tcPr>
          <w:p w14:paraId="04F1246D"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502" w:type="pct"/>
          </w:tcPr>
          <w:p w14:paraId="320F0E8A"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36" w:type="pct"/>
          </w:tcPr>
          <w:p w14:paraId="06AD8CAB"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214E7CFC" w14:textId="77777777" w:rsidTr="00ED1B17">
        <w:trPr>
          <w:trHeight w:val="20"/>
          <w:jc w:val="center"/>
        </w:trPr>
        <w:tc>
          <w:tcPr>
            <w:tcW w:w="921" w:type="pct"/>
            <w:gridSpan w:val="2"/>
            <w:shd w:val="clear" w:color="auto" w:fill="auto"/>
            <w:vAlign w:val="center"/>
          </w:tcPr>
          <w:p w14:paraId="7A03DDA2"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1258" w:type="pct"/>
          </w:tcPr>
          <w:p w14:paraId="015A7AA1"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183" w:type="pct"/>
          </w:tcPr>
          <w:p w14:paraId="071F1FD3"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502" w:type="pct"/>
          </w:tcPr>
          <w:p w14:paraId="50149102"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36" w:type="pct"/>
          </w:tcPr>
          <w:p w14:paraId="400BD746"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43C49725" w14:textId="77777777" w:rsidTr="00ED1B17">
        <w:trPr>
          <w:trHeight w:val="20"/>
          <w:jc w:val="center"/>
        </w:trPr>
        <w:tc>
          <w:tcPr>
            <w:tcW w:w="921" w:type="pct"/>
            <w:gridSpan w:val="2"/>
            <w:shd w:val="clear" w:color="auto" w:fill="auto"/>
            <w:vAlign w:val="center"/>
          </w:tcPr>
          <w:p w14:paraId="5B1DA03E"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1258" w:type="pct"/>
          </w:tcPr>
          <w:p w14:paraId="1A995C6B" w14:textId="77777777" w:rsidR="00AD3BE5" w:rsidRPr="00805717" w:rsidRDefault="00AD3BE5" w:rsidP="00ED1B17">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183" w:type="pct"/>
          </w:tcPr>
          <w:p w14:paraId="087B2BF2" w14:textId="77777777" w:rsidR="00AD3BE5" w:rsidRPr="00805717" w:rsidRDefault="00AD3BE5" w:rsidP="00ED1B17">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502" w:type="pct"/>
          </w:tcPr>
          <w:p w14:paraId="7851A9CB" w14:textId="77777777" w:rsidR="00AD3BE5" w:rsidRPr="00805717" w:rsidRDefault="00AD3BE5" w:rsidP="00ED1B17">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36" w:type="pct"/>
          </w:tcPr>
          <w:p w14:paraId="6FEBCA81" w14:textId="77777777" w:rsidR="00AD3BE5" w:rsidRPr="00805717" w:rsidRDefault="00AD3BE5" w:rsidP="00ED1B17">
            <w:pPr>
              <w:pStyle w:val="TAC"/>
              <w:rPr>
                <w:rStyle w:val="TALCar"/>
                <w:rFonts w:asciiTheme="minorHAnsi" w:hAnsiTheme="minorHAnsi" w:cstheme="minorHAnsi"/>
                <w:szCs w:val="18"/>
                <w:lang w:val="en-US"/>
              </w:rPr>
            </w:pPr>
          </w:p>
        </w:tc>
      </w:tr>
      <w:tr w:rsidR="00AD3BE5" w:rsidRPr="00A546AF" w14:paraId="4E9D437E" w14:textId="77777777" w:rsidTr="00ED1B17">
        <w:trPr>
          <w:trHeight w:val="20"/>
          <w:jc w:val="center"/>
        </w:trPr>
        <w:tc>
          <w:tcPr>
            <w:tcW w:w="921" w:type="pct"/>
            <w:gridSpan w:val="2"/>
            <w:shd w:val="clear" w:color="auto" w:fill="auto"/>
            <w:vAlign w:val="center"/>
          </w:tcPr>
          <w:p w14:paraId="67E75003"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2FF580AC"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1258" w:type="pct"/>
          </w:tcPr>
          <w:p w14:paraId="78560A71"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183" w:type="pct"/>
          </w:tcPr>
          <w:p w14:paraId="17DB8797"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502" w:type="pct"/>
          </w:tcPr>
          <w:p w14:paraId="5BED6D1E"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36" w:type="pct"/>
          </w:tcPr>
          <w:p w14:paraId="3E7FF9C1"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25CD0202" w14:textId="77777777" w:rsidTr="00ED1B17">
        <w:trPr>
          <w:trHeight w:val="20"/>
          <w:jc w:val="center"/>
        </w:trPr>
        <w:tc>
          <w:tcPr>
            <w:tcW w:w="921" w:type="pct"/>
            <w:gridSpan w:val="2"/>
            <w:shd w:val="clear" w:color="auto" w:fill="auto"/>
            <w:vAlign w:val="center"/>
          </w:tcPr>
          <w:p w14:paraId="02332593"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1258" w:type="pct"/>
          </w:tcPr>
          <w:p w14:paraId="7F3521FC"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183" w:type="pct"/>
          </w:tcPr>
          <w:p w14:paraId="3465B97C"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502" w:type="pct"/>
          </w:tcPr>
          <w:p w14:paraId="3D899B0B"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36" w:type="pct"/>
          </w:tcPr>
          <w:p w14:paraId="630DDC65"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7FFB720A" w14:textId="77777777" w:rsidTr="00ED1B17">
        <w:trPr>
          <w:trHeight w:val="20"/>
          <w:jc w:val="center"/>
        </w:trPr>
        <w:tc>
          <w:tcPr>
            <w:tcW w:w="921" w:type="pct"/>
            <w:gridSpan w:val="2"/>
            <w:shd w:val="clear" w:color="auto" w:fill="auto"/>
            <w:vAlign w:val="center"/>
          </w:tcPr>
          <w:p w14:paraId="44D2CF1B"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1258" w:type="pct"/>
          </w:tcPr>
          <w:p w14:paraId="66602A7B" w14:textId="77777777" w:rsidR="00AD3BE5" w:rsidRPr="00805717" w:rsidRDefault="00AD3BE5" w:rsidP="00ED1B17">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183" w:type="pct"/>
          </w:tcPr>
          <w:p w14:paraId="124A8B33" w14:textId="77777777" w:rsidR="00AD3BE5" w:rsidRPr="00805717" w:rsidRDefault="00AD3BE5" w:rsidP="00ED1B17">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502" w:type="pct"/>
          </w:tcPr>
          <w:p w14:paraId="50CAE730" w14:textId="77777777" w:rsidR="00AD3BE5" w:rsidRPr="00805717" w:rsidRDefault="00AD3BE5" w:rsidP="00ED1B17">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36" w:type="pct"/>
          </w:tcPr>
          <w:p w14:paraId="1313F71B" w14:textId="77777777" w:rsidR="00AD3BE5" w:rsidRPr="00805717" w:rsidRDefault="00AD3BE5" w:rsidP="00ED1B17">
            <w:pPr>
              <w:pStyle w:val="TAC"/>
              <w:rPr>
                <w:rStyle w:val="TALCar"/>
                <w:rFonts w:asciiTheme="minorHAnsi" w:hAnsiTheme="minorHAnsi" w:cstheme="minorHAnsi"/>
                <w:szCs w:val="18"/>
                <w:lang w:val="en-US"/>
              </w:rPr>
            </w:pPr>
          </w:p>
        </w:tc>
      </w:tr>
      <w:tr w:rsidR="00AD3BE5" w:rsidRPr="00A546AF" w14:paraId="530C0896" w14:textId="77777777" w:rsidTr="00ED1B17">
        <w:trPr>
          <w:trHeight w:val="20"/>
          <w:jc w:val="center"/>
        </w:trPr>
        <w:tc>
          <w:tcPr>
            <w:tcW w:w="921" w:type="pct"/>
            <w:gridSpan w:val="2"/>
            <w:shd w:val="clear" w:color="auto" w:fill="auto"/>
            <w:vAlign w:val="center"/>
          </w:tcPr>
          <w:p w14:paraId="6C52E26A"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1258" w:type="pct"/>
          </w:tcPr>
          <w:p w14:paraId="42C4F538"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183" w:type="pct"/>
          </w:tcPr>
          <w:p w14:paraId="190030CD"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502" w:type="pct"/>
          </w:tcPr>
          <w:p w14:paraId="375CD894"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36" w:type="pct"/>
          </w:tcPr>
          <w:p w14:paraId="7FED70C4"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352CBB59" w14:textId="77777777" w:rsidTr="00ED1B17">
        <w:trPr>
          <w:trHeight w:val="20"/>
          <w:jc w:val="center"/>
        </w:trPr>
        <w:tc>
          <w:tcPr>
            <w:tcW w:w="921" w:type="pct"/>
            <w:gridSpan w:val="2"/>
            <w:shd w:val="clear" w:color="auto" w:fill="auto"/>
            <w:vAlign w:val="center"/>
          </w:tcPr>
          <w:p w14:paraId="0FB2463A"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1258" w:type="pct"/>
          </w:tcPr>
          <w:p w14:paraId="453CC97B"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183" w:type="pct"/>
          </w:tcPr>
          <w:p w14:paraId="480A462E"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502" w:type="pct"/>
          </w:tcPr>
          <w:p w14:paraId="4D332C06"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36" w:type="pct"/>
          </w:tcPr>
          <w:p w14:paraId="3F2CCFCD"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0E4B7898" w14:textId="77777777" w:rsidTr="00ED1B17">
        <w:trPr>
          <w:trHeight w:val="20"/>
          <w:jc w:val="center"/>
        </w:trPr>
        <w:tc>
          <w:tcPr>
            <w:tcW w:w="921" w:type="pct"/>
            <w:gridSpan w:val="2"/>
            <w:shd w:val="clear" w:color="auto" w:fill="auto"/>
            <w:vAlign w:val="center"/>
          </w:tcPr>
          <w:p w14:paraId="101C10F0"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1258" w:type="pct"/>
          </w:tcPr>
          <w:p w14:paraId="1FC2853B" w14:textId="128D3AA9"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NO</w:t>
            </w:r>
          </w:p>
        </w:tc>
        <w:tc>
          <w:tcPr>
            <w:tcW w:w="1183" w:type="pct"/>
          </w:tcPr>
          <w:p w14:paraId="047DEB33" w14:textId="77777777" w:rsidR="00AD3BE5" w:rsidRPr="00A546AF" w:rsidRDefault="00AD3BE5" w:rsidP="00ED1B17">
            <w:pPr>
              <w:pStyle w:val="TAC"/>
              <w:rPr>
                <w:rStyle w:val="TALCar"/>
                <w:rFonts w:asciiTheme="minorHAnsi" w:hAnsiTheme="minorHAnsi" w:cstheme="minorHAnsi"/>
                <w:bCs/>
                <w:szCs w:val="18"/>
                <w:lang w:val="en-US"/>
              </w:rPr>
            </w:pPr>
            <w:r>
              <w:rPr>
                <w:rFonts w:ascii="CIDFont+F2" w:hAnsi="CIDFont+F2" w:cs="CIDFont+F2"/>
                <w:sz w:val="17"/>
                <w:szCs w:val="17"/>
                <w:lang w:eastAsia="ru-RU"/>
              </w:rPr>
              <w:t>NA</w:t>
            </w:r>
          </w:p>
        </w:tc>
        <w:tc>
          <w:tcPr>
            <w:tcW w:w="1502" w:type="pct"/>
          </w:tcPr>
          <w:p w14:paraId="6DB4B0EE" w14:textId="75EA30C4"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NO</w:t>
            </w:r>
          </w:p>
        </w:tc>
        <w:tc>
          <w:tcPr>
            <w:tcW w:w="136" w:type="pct"/>
          </w:tcPr>
          <w:p w14:paraId="47F49D83"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1FF32998" w14:textId="77777777" w:rsidTr="00ED1B17">
        <w:trPr>
          <w:trHeight w:val="20"/>
          <w:jc w:val="center"/>
        </w:trPr>
        <w:tc>
          <w:tcPr>
            <w:tcW w:w="921" w:type="pct"/>
            <w:gridSpan w:val="2"/>
            <w:shd w:val="clear" w:color="auto" w:fill="auto"/>
            <w:vAlign w:val="center"/>
          </w:tcPr>
          <w:p w14:paraId="005E1612"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1258" w:type="pct"/>
          </w:tcPr>
          <w:p w14:paraId="34816284"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183" w:type="pct"/>
          </w:tcPr>
          <w:p w14:paraId="62AD41B6" w14:textId="77777777" w:rsidR="00AD3BE5" w:rsidRPr="00A546AF" w:rsidRDefault="00AD3BE5" w:rsidP="00ED1B17">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c>
          <w:tcPr>
            <w:tcW w:w="1502" w:type="pct"/>
          </w:tcPr>
          <w:p w14:paraId="2BBED097"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36" w:type="pct"/>
          </w:tcPr>
          <w:p w14:paraId="5254F2CB"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2BE3494F" w14:textId="77777777" w:rsidTr="00ED1B17">
        <w:trPr>
          <w:trHeight w:val="20"/>
          <w:jc w:val="center"/>
        </w:trPr>
        <w:tc>
          <w:tcPr>
            <w:tcW w:w="914" w:type="pct"/>
            <w:shd w:val="clear" w:color="auto" w:fill="auto"/>
            <w:vAlign w:val="center"/>
          </w:tcPr>
          <w:p w14:paraId="4E8F6982"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4086" w:type="pct"/>
            <w:gridSpan w:val="5"/>
          </w:tcPr>
          <w:p w14:paraId="6ECF9064" w14:textId="77777777" w:rsidR="00AD3BE5" w:rsidRPr="00A546AF" w:rsidRDefault="00AD3BE5" w:rsidP="00ED1B17">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AD3BE5" w:rsidRPr="00A546AF" w14:paraId="72C0A7A8" w14:textId="77777777" w:rsidTr="00ED1B17">
        <w:trPr>
          <w:trHeight w:val="20"/>
          <w:jc w:val="center"/>
        </w:trPr>
        <w:tc>
          <w:tcPr>
            <w:tcW w:w="921" w:type="pct"/>
            <w:gridSpan w:val="2"/>
            <w:shd w:val="clear" w:color="auto" w:fill="auto"/>
            <w:vAlign w:val="center"/>
          </w:tcPr>
          <w:p w14:paraId="498034A4"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1258" w:type="pct"/>
          </w:tcPr>
          <w:p w14:paraId="5670425B"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2BAE818A"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0AC54DC" w14:textId="77777777" w:rsidR="00AD3BE5" w:rsidRPr="00A546AF" w:rsidRDefault="00AD3BE5" w:rsidP="00ED1B17">
            <w:pPr>
              <w:pStyle w:val="TAC"/>
              <w:rPr>
                <w:rFonts w:asciiTheme="minorHAnsi" w:hAnsiTheme="minorHAnsi" w:cstheme="minorHAnsi"/>
                <w:bCs/>
                <w:szCs w:val="18"/>
                <w:lang w:val="en-US"/>
              </w:rPr>
            </w:pPr>
          </w:p>
          <w:p w14:paraId="4E4071EF"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195FBAE3" w14:textId="77777777" w:rsidR="00AD3BE5" w:rsidRPr="00A546AF" w:rsidRDefault="00AD3BE5" w:rsidP="00ED1B17">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089160DF" w14:textId="77777777" w:rsidR="00AD3BE5" w:rsidRPr="00A546AF" w:rsidRDefault="00AD3BE5" w:rsidP="00ED1B17">
            <w:pPr>
              <w:pStyle w:val="TAC"/>
              <w:rPr>
                <w:rFonts w:asciiTheme="minorHAnsi" w:hAnsiTheme="minorHAnsi" w:cstheme="minorHAnsi"/>
                <w:bCs/>
                <w:szCs w:val="18"/>
                <w:lang w:val="en-GB"/>
              </w:rPr>
            </w:pPr>
          </w:p>
        </w:tc>
        <w:tc>
          <w:tcPr>
            <w:tcW w:w="1183" w:type="pct"/>
            <w:vAlign w:val="center"/>
          </w:tcPr>
          <w:p w14:paraId="4C3E0CA6" w14:textId="77777777" w:rsidR="00AD3BE5" w:rsidRPr="00A546AF" w:rsidRDefault="00AD3BE5" w:rsidP="00ED1B17">
            <w:pPr>
              <w:pStyle w:val="TAC"/>
              <w:jc w:val="both"/>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03781AA5"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31A2D35B" w14:textId="77777777" w:rsidR="00AD3BE5" w:rsidRPr="00A546AF" w:rsidRDefault="00AD3BE5" w:rsidP="00ED1B17">
            <w:pPr>
              <w:pStyle w:val="TAC"/>
              <w:rPr>
                <w:rFonts w:asciiTheme="minorHAnsi" w:hAnsiTheme="minorHAnsi" w:cstheme="minorHAnsi"/>
                <w:bCs/>
                <w:szCs w:val="18"/>
                <w:lang w:val="en-US"/>
              </w:rPr>
            </w:pPr>
          </w:p>
          <w:p w14:paraId="4E93125D"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7B345E7C" w14:textId="77777777" w:rsidR="00AD3BE5" w:rsidRPr="00A546AF" w:rsidRDefault="00AD3BE5" w:rsidP="00ED1B17">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2319C00C" w14:textId="77777777" w:rsidR="00AD3BE5" w:rsidRPr="00A546AF" w:rsidRDefault="00AD3BE5" w:rsidP="00ED1B17">
            <w:pPr>
              <w:pStyle w:val="TAC"/>
              <w:rPr>
                <w:rFonts w:asciiTheme="minorHAnsi" w:hAnsiTheme="minorHAnsi" w:cstheme="minorHAnsi"/>
                <w:bCs/>
                <w:szCs w:val="18"/>
              </w:rPr>
            </w:pPr>
          </w:p>
        </w:tc>
        <w:tc>
          <w:tcPr>
            <w:tcW w:w="1502" w:type="pct"/>
          </w:tcPr>
          <w:p w14:paraId="2DE94FB9"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6AA42AFF"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37125AB8" w14:textId="77777777" w:rsidR="00AD3BE5" w:rsidRPr="00A546AF" w:rsidRDefault="00AD3BE5" w:rsidP="00ED1B17">
            <w:pPr>
              <w:pStyle w:val="TAC"/>
              <w:rPr>
                <w:rFonts w:asciiTheme="minorHAnsi" w:hAnsiTheme="minorHAnsi" w:cstheme="minorHAnsi"/>
                <w:bCs/>
                <w:szCs w:val="18"/>
                <w:lang w:val="en-US"/>
              </w:rPr>
            </w:pPr>
          </w:p>
          <w:p w14:paraId="562F15C4"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6762E0A2" w14:textId="77777777" w:rsidR="00AD3BE5" w:rsidRPr="00A546AF" w:rsidRDefault="00AD3BE5" w:rsidP="00ED1B17">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57509E49" w14:textId="77777777" w:rsidR="00AD3BE5" w:rsidRPr="00A546AF" w:rsidRDefault="00AD3BE5" w:rsidP="00ED1B17">
            <w:pPr>
              <w:pStyle w:val="TAC"/>
              <w:rPr>
                <w:rFonts w:asciiTheme="minorHAnsi" w:hAnsiTheme="minorHAnsi" w:cstheme="minorHAnsi"/>
                <w:bCs/>
                <w:szCs w:val="18"/>
              </w:rPr>
            </w:pPr>
          </w:p>
        </w:tc>
        <w:tc>
          <w:tcPr>
            <w:tcW w:w="136" w:type="pct"/>
          </w:tcPr>
          <w:p w14:paraId="4AD544E3" w14:textId="77777777" w:rsidR="00AD3BE5" w:rsidRPr="00A546AF" w:rsidRDefault="00AD3BE5" w:rsidP="00ED1B17">
            <w:pPr>
              <w:pStyle w:val="TAC"/>
              <w:rPr>
                <w:rFonts w:asciiTheme="minorHAnsi" w:hAnsiTheme="minorHAnsi" w:cstheme="minorHAnsi"/>
                <w:bCs/>
                <w:szCs w:val="18"/>
                <w:lang w:val="en-US"/>
              </w:rPr>
            </w:pPr>
          </w:p>
        </w:tc>
      </w:tr>
      <w:tr w:rsidR="00AD3BE5" w:rsidRPr="00A546AF" w14:paraId="0EC45520" w14:textId="77777777" w:rsidTr="00ED1B17">
        <w:trPr>
          <w:trHeight w:val="20"/>
          <w:jc w:val="center"/>
        </w:trPr>
        <w:tc>
          <w:tcPr>
            <w:tcW w:w="921" w:type="pct"/>
            <w:gridSpan w:val="2"/>
            <w:shd w:val="clear" w:color="auto" w:fill="auto"/>
            <w:vAlign w:val="center"/>
          </w:tcPr>
          <w:p w14:paraId="63ECC726"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1258" w:type="pct"/>
          </w:tcPr>
          <w:p w14:paraId="0DA0E509"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183" w:type="pct"/>
          </w:tcPr>
          <w:p w14:paraId="707F30C8"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502" w:type="pct"/>
          </w:tcPr>
          <w:p w14:paraId="5A7F506E"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36" w:type="pct"/>
          </w:tcPr>
          <w:p w14:paraId="613D7BD4"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379D9DCD" w14:textId="77777777" w:rsidTr="00ED1B17">
        <w:trPr>
          <w:trHeight w:val="20"/>
          <w:jc w:val="center"/>
        </w:trPr>
        <w:tc>
          <w:tcPr>
            <w:tcW w:w="921" w:type="pct"/>
            <w:gridSpan w:val="2"/>
            <w:shd w:val="clear" w:color="auto" w:fill="auto"/>
            <w:vAlign w:val="center"/>
          </w:tcPr>
          <w:p w14:paraId="1D026FB0"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1258" w:type="pct"/>
          </w:tcPr>
          <w:p w14:paraId="01837C39"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183" w:type="pct"/>
          </w:tcPr>
          <w:p w14:paraId="2C413C8C"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502" w:type="pct"/>
          </w:tcPr>
          <w:p w14:paraId="5DBC9648"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36" w:type="pct"/>
          </w:tcPr>
          <w:p w14:paraId="26DE422E"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3E6B5747" w14:textId="77777777" w:rsidTr="00ED1B17">
        <w:trPr>
          <w:trHeight w:val="20"/>
          <w:jc w:val="center"/>
        </w:trPr>
        <w:tc>
          <w:tcPr>
            <w:tcW w:w="921" w:type="pct"/>
            <w:gridSpan w:val="2"/>
            <w:shd w:val="clear" w:color="auto" w:fill="auto"/>
            <w:vAlign w:val="center"/>
          </w:tcPr>
          <w:p w14:paraId="34BB9911"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1258" w:type="pct"/>
          </w:tcPr>
          <w:p w14:paraId="1BEBE19E" w14:textId="77777777" w:rsidR="00AD3BE5" w:rsidRPr="00A546AF" w:rsidRDefault="00AD3BE5" w:rsidP="00ED1B17">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tc>
        <w:tc>
          <w:tcPr>
            <w:tcW w:w="1183" w:type="pct"/>
          </w:tcPr>
          <w:p w14:paraId="433B25F7" w14:textId="77777777" w:rsidR="00AD3BE5" w:rsidRPr="00A546AF" w:rsidRDefault="00AD3BE5" w:rsidP="00ED1B17">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p w14:paraId="4F2C5E14" w14:textId="77777777" w:rsidR="00AD3BE5" w:rsidRPr="00A546AF" w:rsidRDefault="00AD3BE5" w:rsidP="00ED1B17">
            <w:pPr>
              <w:pStyle w:val="TAC"/>
              <w:rPr>
                <w:rStyle w:val="TALCar"/>
                <w:rFonts w:asciiTheme="minorHAnsi" w:hAnsiTheme="minorHAnsi" w:cstheme="minorHAnsi"/>
                <w:bCs/>
                <w:szCs w:val="18"/>
                <w:lang w:val="en-US"/>
              </w:rPr>
            </w:pPr>
          </w:p>
        </w:tc>
        <w:tc>
          <w:tcPr>
            <w:tcW w:w="1502" w:type="pct"/>
          </w:tcPr>
          <w:p w14:paraId="74220DF0" w14:textId="77777777" w:rsidR="00AD3BE5" w:rsidRPr="00A546AF" w:rsidRDefault="00AD3BE5" w:rsidP="00ED1B17">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p w14:paraId="597DA6DF" w14:textId="77777777" w:rsidR="00AD3BE5" w:rsidRPr="00A546AF" w:rsidRDefault="00AD3BE5" w:rsidP="00ED1B17">
            <w:pPr>
              <w:pStyle w:val="TAC"/>
              <w:rPr>
                <w:rStyle w:val="TALCar"/>
                <w:rFonts w:asciiTheme="minorHAnsi" w:hAnsiTheme="minorHAnsi" w:cstheme="minorHAnsi"/>
                <w:bCs/>
                <w:szCs w:val="18"/>
                <w:lang w:val="en-US"/>
              </w:rPr>
            </w:pPr>
          </w:p>
        </w:tc>
        <w:tc>
          <w:tcPr>
            <w:tcW w:w="136" w:type="pct"/>
          </w:tcPr>
          <w:p w14:paraId="4477AE6D"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617E8077" w14:textId="77777777" w:rsidTr="00ED1B17">
        <w:trPr>
          <w:trHeight w:val="304"/>
          <w:jc w:val="center"/>
        </w:trPr>
        <w:tc>
          <w:tcPr>
            <w:tcW w:w="914" w:type="pct"/>
            <w:shd w:val="clear" w:color="auto" w:fill="auto"/>
            <w:vAlign w:val="center"/>
          </w:tcPr>
          <w:p w14:paraId="370003CE"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086" w:type="pct"/>
            <w:gridSpan w:val="5"/>
          </w:tcPr>
          <w:p w14:paraId="169EB47B" w14:textId="77777777" w:rsidR="00AD3BE5" w:rsidRPr="00A546AF" w:rsidRDefault="00AD3BE5" w:rsidP="00ED1B17">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 xml:space="preserve">Single port wideband </w:t>
            </w:r>
            <w:proofErr w:type="spellStart"/>
            <w:r>
              <w:rPr>
                <w:rFonts w:asciiTheme="minorHAnsi" w:hAnsiTheme="minorHAnsi" w:cstheme="minorHAnsi"/>
                <w:bCs/>
                <w:szCs w:val="18"/>
                <w:lang w:val="en-US" w:eastAsia="en-GB"/>
              </w:rPr>
              <w:t>Hadamar</w:t>
            </w:r>
            <w:proofErr w:type="spellEnd"/>
            <w:r>
              <w:rPr>
                <w:rFonts w:asciiTheme="minorHAnsi" w:hAnsiTheme="minorHAnsi" w:cstheme="minorHAnsi"/>
                <w:bCs/>
                <w:szCs w:val="18"/>
                <w:lang w:val="en-US" w:eastAsia="en-GB"/>
              </w:rPr>
              <w:t xml:space="preserve"> precoder</w:t>
            </w:r>
          </w:p>
        </w:tc>
      </w:tr>
      <w:tr w:rsidR="00AD3BE5" w:rsidRPr="00A546AF" w14:paraId="1B9912FE" w14:textId="77777777" w:rsidTr="00ED1B17">
        <w:trPr>
          <w:trHeight w:val="20"/>
          <w:jc w:val="center"/>
        </w:trPr>
        <w:tc>
          <w:tcPr>
            <w:tcW w:w="921" w:type="pct"/>
            <w:gridSpan w:val="2"/>
            <w:shd w:val="clear" w:color="auto" w:fill="auto"/>
            <w:vAlign w:val="center"/>
          </w:tcPr>
          <w:p w14:paraId="4D132E65"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4079" w:type="pct"/>
            <w:gridSpan w:val="4"/>
          </w:tcPr>
          <w:p w14:paraId="73E7B85F" w14:textId="77777777" w:rsidR="00AD3BE5" w:rsidRPr="00A546AF" w:rsidRDefault="00AD3BE5" w:rsidP="00ED1B17">
            <w:pPr>
              <w:pStyle w:val="TAC"/>
              <w:rPr>
                <w:rStyle w:val="TALCar"/>
                <w:rFonts w:asciiTheme="minorHAnsi" w:hAnsiTheme="minorHAnsi" w:cstheme="minorHAnsi"/>
                <w:bCs/>
                <w:szCs w:val="18"/>
                <w:lang w:val="en-US"/>
              </w:rPr>
            </w:pPr>
          </w:p>
        </w:tc>
      </w:tr>
    </w:tbl>
    <w:p w14:paraId="321B85E7" w14:textId="77777777" w:rsidR="00AD3BE5" w:rsidRPr="00B625FA" w:rsidRDefault="00AD3BE5" w:rsidP="00B625FA"/>
    <w:p w14:paraId="1E62EB7F" w14:textId="44137693" w:rsidR="00B625FA" w:rsidRPr="00457AD8" w:rsidRDefault="00301FB1" w:rsidP="00B625FA">
      <w:pPr>
        <w:pStyle w:val="3GPPH1"/>
        <w:numPr>
          <w:ilvl w:val="1"/>
          <w:numId w:val="5"/>
        </w:numPr>
        <w:tabs>
          <w:tab w:val="clear" w:pos="425"/>
        </w:tabs>
        <w:rPr>
          <w:rFonts w:ascii="Times New Roman" w:hAnsi="Times New Roman"/>
        </w:rPr>
      </w:pPr>
      <w:r w:rsidRPr="00301FB1">
        <w:rPr>
          <w:rFonts w:ascii="Times New Roman" w:hAnsi="Times New Roman"/>
        </w:rPr>
        <w:t>Genie LOS and Outlier Rejection</w:t>
      </w:r>
      <w:r w:rsidR="00B625FA">
        <w:rPr>
          <w:rFonts w:ascii="Times New Roman" w:hAnsi="Times New Roman"/>
        </w:rPr>
        <w:t xml:space="preserve"> Comparison</w:t>
      </w:r>
      <w:r w:rsidRPr="00301FB1">
        <w:rPr>
          <w:rFonts w:ascii="Times New Roman" w:hAnsi="Times New Roman"/>
        </w:rPr>
        <w:t xml:space="preserve"> </w:t>
      </w:r>
    </w:p>
    <w:p w14:paraId="31E94206" w14:textId="3E9D451F" w:rsidR="00951931" w:rsidRDefault="00B12C10" w:rsidP="00951931">
      <w:pPr>
        <w:pStyle w:val="Heading2"/>
        <w:numPr>
          <w:ilvl w:val="2"/>
          <w:numId w:val="5"/>
        </w:numPr>
      </w:pPr>
      <w:r>
        <w:t>Case</w:t>
      </w:r>
      <w:r w:rsidR="00C61732">
        <w:t xml:space="preserve"> </w:t>
      </w:r>
      <w:r w:rsidR="004118E7">
        <w:t>40</w:t>
      </w:r>
      <w:r w:rsidR="00B625FA">
        <w:t xml:space="preserve">: </w:t>
      </w:r>
      <w:proofErr w:type="spellStart"/>
      <w:r w:rsidR="00B625FA" w:rsidRPr="00301FB1">
        <w:t>InF</w:t>
      </w:r>
      <w:proofErr w:type="spellEnd"/>
      <w:r w:rsidR="00B625FA" w:rsidRPr="00301FB1">
        <w:t>-</w:t>
      </w:r>
      <w:r w:rsidR="008A7AC1">
        <w:t>D</w:t>
      </w:r>
      <w:r w:rsidR="00B625FA" w:rsidRPr="00301FB1">
        <w:t>H, FR1, 100 MHz</w:t>
      </w:r>
    </w:p>
    <w:p w14:paraId="7B0A884C" w14:textId="77777777" w:rsidR="00951931" w:rsidRDefault="00951931" w:rsidP="00951931"/>
    <w:p w14:paraId="5E1BCC2F" w14:textId="77777777" w:rsidR="00951931" w:rsidRPr="008804CC" w:rsidRDefault="00951931" w:rsidP="00951931">
      <w:pPr>
        <w:jc w:val="center"/>
        <w:rPr>
          <w:b/>
          <w:bCs/>
        </w:rPr>
      </w:pPr>
      <w:r w:rsidRPr="008804CC">
        <w:rPr>
          <w:b/>
          <w:bCs/>
        </w:rPr>
        <w:t>Subcase A: Time Domain based TOA estimation (CER)</w:t>
      </w:r>
    </w:p>
    <w:p w14:paraId="6B751B96" w14:textId="0960F447" w:rsidR="00951931" w:rsidRPr="00C51753" w:rsidRDefault="006521B0" w:rsidP="00951931">
      <w:pPr>
        <w:jc w:val="center"/>
      </w:pPr>
      <w:r>
        <w:rPr>
          <w:noProof/>
        </w:rPr>
        <w:drawing>
          <wp:inline distT="0" distB="0" distL="0" distR="0" wp14:anchorId="6787FD11" wp14:editId="670454A2">
            <wp:extent cx="5943600" cy="45186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3600" cy="4518660"/>
                    </a:xfrm>
                    <a:prstGeom prst="rect">
                      <a:avLst/>
                    </a:prstGeom>
                    <a:noFill/>
                    <a:ln>
                      <a:noFill/>
                    </a:ln>
                  </pic:spPr>
                </pic:pic>
              </a:graphicData>
            </a:graphic>
          </wp:inline>
        </w:drawing>
      </w:r>
    </w:p>
    <w:tbl>
      <w:tblPr>
        <w:tblW w:w="8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205"/>
        <w:gridCol w:w="1333"/>
        <w:gridCol w:w="1332"/>
        <w:gridCol w:w="1333"/>
      </w:tblGrid>
      <w:tr w:rsidR="00951931" w14:paraId="62AD24D2" w14:textId="77777777" w:rsidTr="00184569">
        <w:trPr>
          <w:jc w:val="center"/>
        </w:trPr>
        <w:tc>
          <w:tcPr>
            <w:tcW w:w="2875" w:type="dxa"/>
          </w:tcPr>
          <w:p w14:paraId="06B034A5" w14:textId="77777777" w:rsidR="00951931" w:rsidRPr="00E53ED3" w:rsidRDefault="00951931" w:rsidP="00184569">
            <w:pPr>
              <w:pStyle w:val="TAC"/>
              <w:rPr>
                <w:rStyle w:val="TALCar"/>
                <w:sz w:val="16"/>
                <w:szCs w:val="16"/>
                <w:lang w:val="en-US"/>
              </w:rPr>
            </w:pPr>
          </w:p>
        </w:tc>
        <w:tc>
          <w:tcPr>
            <w:tcW w:w="1205" w:type="dxa"/>
            <w:vAlign w:val="center"/>
          </w:tcPr>
          <w:p w14:paraId="30E047D4" w14:textId="77777777" w:rsidR="00951931" w:rsidRPr="00E53ED3" w:rsidRDefault="00951931" w:rsidP="00184569">
            <w:pPr>
              <w:pStyle w:val="TAC"/>
              <w:rPr>
                <w:rStyle w:val="TALCar"/>
                <w:sz w:val="16"/>
                <w:szCs w:val="16"/>
                <w:lang w:val="en-US"/>
              </w:rPr>
            </w:pPr>
            <w:r w:rsidRPr="00E53ED3">
              <w:rPr>
                <w:rStyle w:val="TALCar"/>
                <w:sz w:val="16"/>
                <w:szCs w:val="16"/>
                <w:lang w:val="en-US"/>
              </w:rPr>
              <w:t>50%</w:t>
            </w:r>
          </w:p>
        </w:tc>
        <w:tc>
          <w:tcPr>
            <w:tcW w:w="1333" w:type="dxa"/>
            <w:vAlign w:val="center"/>
          </w:tcPr>
          <w:p w14:paraId="27305819" w14:textId="77777777" w:rsidR="00951931" w:rsidRPr="00E53ED3" w:rsidRDefault="00951931" w:rsidP="00184569">
            <w:pPr>
              <w:pStyle w:val="TAC"/>
              <w:rPr>
                <w:rStyle w:val="TALCar"/>
                <w:sz w:val="16"/>
                <w:szCs w:val="16"/>
                <w:lang w:val="en-US"/>
              </w:rPr>
            </w:pPr>
            <w:r w:rsidRPr="00E53ED3">
              <w:rPr>
                <w:rStyle w:val="TALCar"/>
                <w:sz w:val="16"/>
                <w:szCs w:val="16"/>
                <w:lang w:val="en-US"/>
              </w:rPr>
              <w:t>67%</w:t>
            </w:r>
          </w:p>
        </w:tc>
        <w:tc>
          <w:tcPr>
            <w:tcW w:w="1332" w:type="dxa"/>
            <w:vAlign w:val="center"/>
          </w:tcPr>
          <w:p w14:paraId="04B086E2" w14:textId="77777777" w:rsidR="00951931" w:rsidRPr="00E53ED3" w:rsidRDefault="00951931" w:rsidP="00184569">
            <w:pPr>
              <w:pStyle w:val="TAC"/>
              <w:rPr>
                <w:rStyle w:val="TALCar"/>
                <w:sz w:val="16"/>
                <w:szCs w:val="16"/>
                <w:lang w:val="en-US"/>
              </w:rPr>
            </w:pPr>
            <w:r w:rsidRPr="00E53ED3">
              <w:rPr>
                <w:rStyle w:val="TALCar"/>
                <w:sz w:val="16"/>
                <w:szCs w:val="16"/>
                <w:lang w:val="en-US"/>
              </w:rPr>
              <w:t>80%</w:t>
            </w:r>
          </w:p>
        </w:tc>
        <w:tc>
          <w:tcPr>
            <w:tcW w:w="1333" w:type="dxa"/>
            <w:vAlign w:val="center"/>
          </w:tcPr>
          <w:p w14:paraId="033350BD" w14:textId="77777777" w:rsidR="00951931" w:rsidRPr="00E53ED3" w:rsidRDefault="00951931" w:rsidP="00184569">
            <w:pPr>
              <w:pStyle w:val="TAC"/>
              <w:rPr>
                <w:rStyle w:val="TALCar"/>
                <w:sz w:val="16"/>
                <w:szCs w:val="16"/>
                <w:lang w:val="en-US"/>
              </w:rPr>
            </w:pPr>
            <w:r w:rsidRPr="00E53ED3">
              <w:rPr>
                <w:rStyle w:val="TALCar"/>
                <w:sz w:val="16"/>
                <w:szCs w:val="16"/>
                <w:lang w:val="en-US"/>
              </w:rPr>
              <w:t>90%</w:t>
            </w:r>
          </w:p>
        </w:tc>
      </w:tr>
      <w:tr w:rsidR="006521B0" w14:paraId="03AB0639" w14:textId="77777777" w:rsidTr="00184569">
        <w:trPr>
          <w:trHeight w:val="378"/>
          <w:jc w:val="center"/>
        </w:trPr>
        <w:tc>
          <w:tcPr>
            <w:tcW w:w="2875" w:type="dxa"/>
          </w:tcPr>
          <w:p w14:paraId="276A750B" w14:textId="77777777" w:rsidR="006521B0" w:rsidRPr="00E53ED3" w:rsidRDefault="006521B0" w:rsidP="006521B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40, </w:t>
            </w:r>
            <w:proofErr w:type="spellStart"/>
            <w:r>
              <w:rPr>
                <w:rStyle w:val="TALCar"/>
                <w:sz w:val="16"/>
                <w:szCs w:val="16"/>
                <w:lang w:val="en-US"/>
              </w:rPr>
              <w:t>InF</w:t>
            </w:r>
            <w:proofErr w:type="spellEnd"/>
            <w:r>
              <w:rPr>
                <w:rStyle w:val="TALCar"/>
                <w:sz w:val="16"/>
                <w:szCs w:val="16"/>
                <w:lang w:val="en-US"/>
              </w:rPr>
              <w:t xml:space="preserve"> FR1 DH ISD20, 100MHz, LOS Genie + Link Quality</w:t>
            </w:r>
          </w:p>
        </w:tc>
        <w:tc>
          <w:tcPr>
            <w:tcW w:w="1205" w:type="dxa"/>
          </w:tcPr>
          <w:p w14:paraId="3A18EEEE" w14:textId="550D5EBC" w:rsidR="006521B0" w:rsidRPr="00E53ED3" w:rsidRDefault="006521B0" w:rsidP="006521B0">
            <w:pPr>
              <w:pStyle w:val="TAC"/>
              <w:rPr>
                <w:rStyle w:val="TALCar"/>
                <w:sz w:val="16"/>
                <w:szCs w:val="16"/>
                <w:lang w:val="en-US"/>
              </w:rPr>
            </w:pPr>
            <w:r>
              <w:rPr>
                <w:rStyle w:val="TALCar"/>
                <w:sz w:val="16"/>
                <w:szCs w:val="16"/>
                <w:lang w:val="en-US"/>
              </w:rPr>
              <w:t>0.017m</w:t>
            </w:r>
          </w:p>
        </w:tc>
        <w:tc>
          <w:tcPr>
            <w:tcW w:w="1333" w:type="dxa"/>
          </w:tcPr>
          <w:p w14:paraId="6992E252" w14:textId="57661086" w:rsidR="006521B0" w:rsidRPr="00E53ED3" w:rsidRDefault="006521B0" w:rsidP="006521B0">
            <w:pPr>
              <w:pStyle w:val="TAC"/>
              <w:rPr>
                <w:rStyle w:val="TALCar"/>
                <w:sz w:val="16"/>
                <w:szCs w:val="16"/>
                <w:lang w:val="en-US"/>
              </w:rPr>
            </w:pPr>
            <w:r>
              <w:rPr>
                <w:rStyle w:val="TALCar"/>
                <w:sz w:val="16"/>
                <w:szCs w:val="16"/>
                <w:lang w:val="en-US"/>
              </w:rPr>
              <w:t>0.025m</w:t>
            </w:r>
          </w:p>
        </w:tc>
        <w:tc>
          <w:tcPr>
            <w:tcW w:w="1332" w:type="dxa"/>
          </w:tcPr>
          <w:p w14:paraId="43015707" w14:textId="44D62989" w:rsidR="006521B0" w:rsidRPr="00E53ED3" w:rsidRDefault="006521B0" w:rsidP="006521B0">
            <w:pPr>
              <w:pStyle w:val="TAC"/>
              <w:rPr>
                <w:rStyle w:val="TALCar"/>
                <w:sz w:val="16"/>
                <w:szCs w:val="16"/>
                <w:lang w:val="en-US"/>
              </w:rPr>
            </w:pPr>
            <w:r>
              <w:rPr>
                <w:rStyle w:val="TALCar"/>
                <w:sz w:val="16"/>
                <w:szCs w:val="16"/>
                <w:lang w:val="en-US"/>
              </w:rPr>
              <w:t>0.035m</w:t>
            </w:r>
          </w:p>
        </w:tc>
        <w:tc>
          <w:tcPr>
            <w:tcW w:w="1333" w:type="dxa"/>
          </w:tcPr>
          <w:p w14:paraId="25748F52" w14:textId="2C20D446" w:rsidR="006521B0" w:rsidRPr="00E53ED3" w:rsidRDefault="006521B0" w:rsidP="006521B0">
            <w:pPr>
              <w:pStyle w:val="TAC"/>
              <w:rPr>
                <w:rStyle w:val="TALCar"/>
                <w:sz w:val="16"/>
                <w:szCs w:val="16"/>
                <w:lang w:val="en-US"/>
              </w:rPr>
            </w:pPr>
            <w:r>
              <w:rPr>
                <w:rStyle w:val="TALCar"/>
                <w:sz w:val="16"/>
                <w:szCs w:val="16"/>
                <w:lang w:val="en-US"/>
              </w:rPr>
              <w:t>0.046m</w:t>
            </w:r>
          </w:p>
        </w:tc>
      </w:tr>
      <w:tr w:rsidR="006521B0" w14:paraId="4CCFAC24" w14:textId="77777777" w:rsidTr="00184569">
        <w:trPr>
          <w:trHeight w:val="378"/>
          <w:jc w:val="center"/>
        </w:trPr>
        <w:tc>
          <w:tcPr>
            <w:tcW w:w="2875" w:type="dxa"/>
          </w:tcPr>
          <w:p w14:paraId="531A6C7B" w14:textId="77777777" w:rsidR="006521B0" w:rsidRPr="00E53ED3" w:rsidRDefault="006521B0" w:rsidP="006521B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40, </w:t>
            </w:r>
            <w:proofErr w:type="spellStart"/>
            <w:r>
              <w:rPr>
                <w:rStyle w:val="TALCar"/>
                <w:sz w:val="16"/>
                <w:szCs w:val="16"/>
                <w:lang w:val="en-US"/>
              </w:rPr>
              <w:t>InF</w:t>
            </w:r>
            <w:proofErr w:type="spellEnd"/>
            <w:r>
              <w:rPr>
                <w:rStyle w:val="TALCar"/>
                <w:sz w:val="16"/>
                <w:szCs w:val="16"/>
                <w:lang w:val="en-US"/>
              </w:rPr>
              <w:t xml:space="preserve"> FR1 DH ISD20, 100MHz, RANSAC</w:t>
            </w:r>
          </w:p>
        </w:tc>
        <w:tc>
          <w:tcPr>
            <w:tcW w:w="1205" w:type="dxa"/>
          </w:tcPr>
          <w:p w14:paraId="37C0983B" w14:textId="7356CAD2" w:rsidR="006521B0" w:rsidRPr="00E53ED3" w:rsidRDefault="006521B0" w:rsidP="006521B0">
            <w:pPr>
              <w:pStyle w:val="TAC"/>
              <w:rPr>
                <w:rStyle w:val="TALCar"/>
                <w:sz w:val="16"/>
                <w:szCs w:val="16"/>
                <w:lang w:val="en-US"/>
              </w:rPr>
            </w:pPr>
            <w:r>
              <w:rPr>
                <w:rStyle w:val="TALCar"/>
                <w:sz w:val="16"/>
                <w:szCs w:val="16"/>
                <w:lang w:val="en-US"/>
              </w:rPr>
              <w:t>0.01m</w:t>
            </w:r>
          </w:p>
        </w:tc>
        <w:tc>
          <w:tcPr>
            <w:tcW w:w="1333" w:type="dxa"/>
          </w:tcPr>
          <w:p w14:paraId="729CD856" w14:textId="690842EE" w:rsidR="006521B0" w:rsidRPr="00E53ED3" w:rsidRDefault="006521B0" w:rsidP="006521B0">
            <w:pPr>
              <w:pStyle w:val="TAC"/>
              <w:rPr>
                <w:rStyle w:val="TALCar"/>
                <w:sz w:val="16"/>
                <w:szCs w:val="16"/>
                <w:lang w:val="en-US"/>
              </w:rPr>
            </w:pPr>
            <w:r>
              <w:rPr>
                <w:rStyle w:val="TALCar"/>
                <w:sz w:val="16"/>
                <w:szCs w:val="16"/>
                <w:lang w:val="en-US"/>
              </w:rPr>
              <w:t>0.017m</w:t>
            </w:r>
          </w:p>
        </w:tc>
        <w:tc>
          <w:tcPr>
            <w:tcW w:w="1332" w:type="dxa"/>
          </w:tcPr>
          <w:p w14:paraId="06245155" w14:textId="02574A2B" w:rsidR="006521B0" w:rsidRPr="00E53ED3" w:rsidRDefault="006521B0" w:rsidP="006521B0">
            <w:pPr>
              <w:pStyle w:val="TAC"/>
              <w:rPr>
                <w:rStyle w:val="TALCar"/>
                <w:sz w:val="16"/>
                <w:szCs w:val="16"/>
                <w:lang w:val="en-US"/>
              </w:rPr>
            </w:pPr>
            <w:r>
              <w:rPr>
                <w:rStyle w:val="TALCar"/>
                <w:sz w:val="16"/>
                <w:szCs w:val="16"/>
                <w:lang w:val="en-US"/>
              </w:rPr>
              <w:t>0.023m</w:t>
            </w:r>
          </w:p>
        </w:tc>
        <w:tc>
          <w:tcPr>
            <w:tcW w:w="1333" w:type="dxa"/>
          </w:tcPr>
          <w:p w14:paraId="3A50E78C" w14:textId="462421F7" w:rsidR="006521B0" w:rsidRPr="00E53ED3" w:rsidRDefault="006521B0" w:rsidP="006521B0">
            <w:pPr>
              <w:pStyle w:val="TAC"/>
              <w:rPr>
                <w:rStyle w:val="TALCar"/>
                <w:sz w:val="16"/>
                <w:szCs w:val="16"/>
                <w:lang w:val="en-US"/>
              </w:rPr>
            </w:pPr>
            <w:r>
              <w:rPr>
                <w:rStyle w:val="TALCar"/>
                <w:sz w:val="16"/>
                <w:szCs w:val="16"/>
                <w:lang w:val="en-US"/>
              </w:rPr>
              <w:t>0.037m</w:t>
            </w:r>
          </w:p>
        </w:tc>
      </w:tr>
    </w:tbl>
    <w:p w14:paraId="560BC974" w14:textId="77777777" w:rsidR="00951931" w:rsidRDefault="00951931" w:rsidP="00951931"/>
    <w:p w14:paraId="1D3C41F5" w14:textId="77777777" w:rsidR="00951931" w:rsidRDefault="00951931" w:rsidP="00951931"/>
    <w:p w14:paraId="1DC71F5A" w14:textId="77777777" w:rsidR="00951931" w:rsidRPr="00951931" w:rsidRDefault="00951931" w:rsidP="00951931"/>
    <w:tbl>
      <w:tblPr>
        <w:tblW w:w="556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78"/>
        <w:gridCol w:w="9"/>
        <w:gridCol w:w="8813"/>
      </w:tblGrid>
      <w:tr w:rsidR="00F44C11" w:rsidRPr="00A546AF" w14:paraId="5BD7988C" w14:textId="77777777" w:rsidTr="00EA6D16">
        <w:trPr>
          <w:trHeight w:val="462"/>
          <w:jc w:val="center"/>
        </w:trPr>
        <w:tc>
          <w:tcPr>
            <w:tcW w:w="882" w:type="pct"/>
            <w:gridSpan w:val="2"/>
            <w:shd w:val="clear" w:color="auto" w:fill="auto"/>
            <w:vAlign w:val="center"/>
          </w:tcPr>
          <w:p w14:paraId="4BDD7F88" w14:textId="77777777" w:rsidR="00F44C11" w:rsidRPr="00A546AF" w:rsidRDefault="00F44C11" w:rsidP="0000230A">
            <w:pPr>
              <w:pStyle w:val="TAH"/>
              <w:rPr>
                <w:rFonts w:asciiTheme="minorHAnsi" w:hAnsiTheme="minorHAnsi" w:cstheme="minorHAnsi"/>
                <w:b w:val="0"/>
                <w:bCs/>
                <w:szCs w:val="18"/>
                <w:lang w:val="en-US"/>
              </w:rPr>
            </w:pPr>
            <w:r w:rsidRPr="00A546AF">
              <w:rPr>
                <w:rFonts w:asciiTheme="minorHAnsi" w:hAnsiTheme="minorHAnsi" w:cstheme="minorHAnsi"/>
                <w:b w:val="0"/>
                <w:bCs/>
                <w:szCs w:val="18"/>
                <w:lang w:val="en-US"/>
              </w:rPr>
              <w:t>Parameter</w:t>
            </w:r>
          </w:p>
        </w:tc>
        <w:tc>
          <w:tcPr>
            <w:tcW w:w="4118" w:type="pct"/>
          </w:tcPr>
          <w:p w14:paraId="0B725495" w14:textId="05C7CB3F" w:rsidR="00F44C11" w:rsidRPr="00A546AF" w:rsidRDefault="009C16E6" w:rsidP="0000230A">
            <w:pPr>
              <w:pStyle w:val="TAH"/>
              <w:jc w:val="left"/>
              <w:rPr>
                <w:rFonts w:asciiTheme="minorHAnsi" w:hAnsiTheme="minorHAnsi" w:cstheme="minorHAnsi"/>
                <w:b w:val="0"/>
                <w:bCs/>
                <w:szCs w:val="18"/>
                <w:lang w:val="en-US"/>
              </w:rPr>
            </w:pPr>
            <w:r>
              <w:rPr>
                <w:rFonts w:asciiTheme="minorHAnsi" w:hAnsiTheme="minorHAnsi" w:cstheme="minorHAnsi"/>
                <w:b w:val="0"/>
                <w:bCs/>
                <w:szCs w:val="18"/>
                <w:lang w:val="en-US"/>
              </w:rPr>
              <w:t xml:space="preserve"> </w:t>
            </w:r>
            <w:r>
              <w:rPr>
                <w:rFonts w:asciiTheme="minorHAnsi" w:hAnsiTheme="minorHAnsi" w:cstheme="minorHAnsi"/>
                <w:bCs/>
                <w:szCs w:val="18"/>
              </w:rPr>
              <w:t xml:space="preserve">                                                                      </w:t>
            </w:r>
            <w:r w:rsidR="00F44C11" w:rsidRPr="00A546AF">
              <w:rPr>
                <w:rFonts w:asciiTheme="minorHAnsi" w:hAnsiTheme="minorHAnsi" w:cstheme="minorHAnsi"/>
                <w:b w:val="0"/>
                <w:bCs/>
                <w:szCs w:val="18"/>
                <w:lang w:val="en-US"/>
              </w:rPr>
              <w:t xml:space="preserve">Case </w:t>
            </w:r>
            <w:r w:rsidR="002729B1">
              <w:rPr>
                <w:rFonts w:asciiTheme="minorHAnsi" w:hAnsiTheme="minorHAnsi" w:cstheme="minorHAnsi"/>
                <w:b w:val="0"/>
                <w:bCs/>
                <w:szCs w:val="18"/>
                <w:lang w:val="en-US"/>
              </w:rPr>
              <w:t>40</w:t>
            </w:r>
            <w:r w:rsidR="00F44C11" w:rsidRPr="00A546AF">
              <w:rPr>
                <w:rFonts w:asciiTheme="minorHAnsi" w:hAnsiTheme="minorHAnsi" w:cstheme="minorHAnsi"/>
                <w:b w:val="0"/>
                <w:bCs/>
                <w:szCs w:val="18"/>
                <w:lang w:val="en-US"/>
              </w:rPr>
              <w:t xml:space="preserve">, </w:t>
            </w:r>
            <w:proofErr w:type="spellStart"/>
            <w:r w:rsidR="00F44C11" w:rsidRPr="00A546AF">
              <w:rPr>
                <w:rFonts w:asciiTheme="minorHAnsi" w:hAnsiTheme="minorHAnsi" w:cstheme="minorHAnsi"/>
                <w:b w:val="0"/>
                <w:bCs/>
                <w:szCs w:val="18"/>
                <w:lang w:val="en-US"/>
              </w:rPr>
              <w:t>InF</w:t>
            </w:r>
            <w:proofErr w:type="spellEnd"/>
            <w:r w:rsidR="00F44C11" w:rsidRPr="00A546AF">
              <w:rPr>
                <w:rFonts w:asciiTheme="minorHAnsi" w:hAnsiTheme="minorHAnsi" w:cstheme="minorHAnsi"/>
                <w:b w:val="0"/>
                <w:bCs/>
                <w:szCs w:val="18"/>
                <w:lang w:val="en-US"/>
              </w:rPr>
              <w:t>-</w:t>
            </w:r>
            <w:r w:rsidR="00F44C11">
              <w:rPr>
                <w:rFonts w:asciiTheme="minorHAnsi" w:hAnsiTheme="minorHAnsi" w:cstheme="minorHAnsi"/>
                <w:b w:val="0"/>
                <w:bCs/>
                <w:szCs w:val="18"/>
                <w:lang w:val="en-US"/>
              </w:rPr>
              <w:t>D</w:t>
            </w:r>
            <w:r w:rsidR="00F44C11" w:rsidRPr="00A546AF">
              <w:rPr>
                <w:rFonts w:asciiTheme="minorHAnsi" w:hAnsiTheme="minorHAnsi" w:cstheme="minorHAnsi"/>
                <w:b w:val="0"/>
                <w:bCs/>
                <w:szCs w:val="18"/>
                <w:lang w:val="en-US"/>
              </w:rPr>
              <w:t>H, FR</w:t>
            </w:r>
            <w:proofErr w:type="gramStart"/>
            <w:r w:rsidR="00F44C11">
              <w:rPr>
                <w:rFonts w:asciiTheme="minorHAnsi" w:hAnsiTheme="minorHAnsi" w:cstheme="minorHAnsi"/>
                <w:b w:val="0"/>
                <w:bCs/>
                <w:szCs w:val="18"/>
                <w:lang w:val="en-US"/>
              </w:rPr>
              <w:t>1</w:t>
            </w:r>
            <w:r w:rsidR="00F44C11" w:rsidRPr="00A546AF">
              <w:rPr>
                <w:rFonts w:asciiTheme="minorHAnsi" w:hAnsiTheme="minorHAnsi" w:cstheme="minorHAnsi"/>
                <w:b w:val="0"/>
                <w:bCs/>
                <w:szCs w:val="18"/>
                <w:lang w:val="en-US"/>
              </w:rPr>
              <w:t xml:space="preserve">, </w:t>
            </w:r>
            <w:r w:rsidR="00F44C11">
              <w:rPr>
                <w:rFonts w:asciiTheme="minorHAnsi" w:hAnsiTheme="minorHAnsi" w:cstheme="minorHAnsi"/>
                <w:b w:val="0"/>
                <w:bCs/>
                <w:szCs w:val="18"/>
                <w:lang w:val="en-US"/>
              </w:rPr>
              <w:t xml:space="preserve"> </w:t>
            </w:r>
            <w:r w:rsidR="00F44C11" w:rsidRPr="00A546AF">
              <w:rPr>
                <w:rFonts w:asciiTheme="minorHAnsi" w:hAnsiTheme="minorHAnsi" w:cstheme="minorHAnsi"/>
                <w:b w:val="0"/>
                <w:bCs/>
                <w:szCs w:val="18"/>
                <w:lang w:val="en-US"/>
              </w:rPr>
              <w:t>DL</w:t>
            </w:r>
            <w:proofErr w:type="gramEnd"/>
            <w:r w:rsidR="00F44C11" w:rsidRPr="00A546AF">
              <w:rPr>
                <w:rFonts w:asciiTheme="minorHAnsi" w:hAnsiTheme="minorHAnsi" w:cstheme="minorHAnsi"/>
                <w:b w:val="0"/>
                <w:bCs/>
                <w:szCs w:val="18"/>
                <w:lang w:val="en-US"/>
              </w:rPr>
              <w:t xml:space="preserve">-TDOA </w:t>
            </w:r>
          </w:p>
        </w:tc>
      </w:tr>
      <w:tr w:rsidR="00F44C11" w:rsidRPr="00A546AF" w14:paraId="616B0863" w14:textId="77777777" w:rsidTr="00EA6D16">
        <w:trPr>
          <w:trHeight w:val="20"/>
          <w:jc w:val="center"/>
        </w:trPr>
        <w:tc>
          <w:tcPr>
            <w:tcW w:w="878" w:type="pct"/>
            <w:shd w:val="clear" w:color="auto" w:fill="auto"/>
            <w:vAlign w:val="center"/>
          </w:tcPr>
          <w:p w14:paraId="7904165C"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4122" w:type="pct"/>
            <w:gridSpan w:val="2"/>
          </w:tcPr>
          <w:p w14:paraId="2CDAD005" w14:textId="77777777" w:rsidR="00F44C11" w:rsidRPr="00A546AF" w:rsidRDefault="00F44C11" w:rsidP="0000230A">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F44C11" w:rsidRPr="00A546AF" w14:paraId="4D7034F1" w14:textId="77777777" w:rsidTr="00EA6D16">
        <w:trPr>
          <w:trHeight w:val="20"/>
          <w:jc w:val="center"/>
        </w:trPr>
        <w:tc>
          <w:tcPr>
            <w:tcW w:w="882" w:type="pct"/>
            <w:gridSpan w:val="2"/>
            <w:shd w:val="clear" w:color="auto" w:fill="auto"/>
            <w:vAlign w:val="center"/>
          </w:tcPr>
          <w:p w14:paraId="622D9D1F"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4118" w:type="pct"/>
          </w:tcPr>
          <w:p w14:paraId="0AF1A254" w14:textId="624BA6C6" w:rsidR="00F44C11" w:rsidRPr="0077141C" w:rsidRDefault="00603B4F" w:rsidP="0000230A">
            <w:pPr>
              <w:pStyle w:val="TAC"/>
              <w:rPr>
                <w:rStyle w:val="TALCar"/>
                <w:rFonts w:asciiTheme="minorHAnsi" w:hAnsiTheme="minorHAnsi" w:cstheme="minorHAnsi"/>
                <w:bCs/>
                <w:szCs w:val="18"/>
                <w:highlight w:val="yellow"/>
                <w:lang w:val="en-US"/>
              </w:rPr>
            </w:pPr>
            <w:r w:rsidRPr="00BA4F6E">
              <w:rPr>
                <w:rStyle w:val="TALCar"/>
                <w:rFonts w:asciiTheme="minorHAnsi" w:hAnsiTheme="minorHAnsi" w:cstheme="minorHAnsi"/>
                <w:szCs w:val="18"/>
                <w:lang w:val="en-US"/>
              </w:rPr>
              <w:t>3.5GHz</w:t>
            </w:r>
          </w:p>
        </w:tc>
      </w:tr>
      <w:tr w:rsidR="00F44C11" w:rsidRPr="00A546AF" w14:paraId="66982892" w14:textId="77777777" w:rsidTr="00EA6D16">
        <w:trPr>
          <w:trHeight w:val="20"/>
          <w:jc w:val="center"/>
        </w:trPr>
        <w:tc>
          <w:tcPr>
            <w:tcW w:w="882" w:type="pct"/>
            <w:gridSpan w:val="2"/>
            <w:shd w:val="clear" w:color="auto" w:fill="auto"/>
            <w:vAlign w:val="center"/>
          </w:tcPr>
          <w:p w14:paraId="64ABF038"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4118" w:type="pct"/>
          </w:tcPr>
          <w:p w14:paraId="332B790C" w14:textId="77777777" w:rsidR="00F44C11" w:rsidRPr="00A546AF" w:rsidRDefault="00F44C11"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r>
      <w:tr w:rsidR="00F44C11" w:rsidRPr="00A546AF" w14:paraId="52A02369" w14:textId="77777777" w:rsidTr="00EA6D16">
        <w:trPr>
          <w:trHeight w:val="20"/>
          <w:jc w:val="center"/>
        </w:trPr>
        <w:tc>
          <w:tcPr>
            <w:tcW w:w="882" w:type="pct"/>
            <w:gridSpan w:val="2"/>
            <w:shd w:val="clear" w:color="auto" w:fill="auto"/>
            <w:vAlign w:val="center"/>
          </w:tcPr>
          <w:p w14:paraId="76595FF3"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4118" w:type="pct"/>
          </w:tcPr>
          <w:p w14:paraId="5DC2D13B" w14:textId="77777777" w:rsidR="00F44C11" w:rsidRPr="00A546AF" w:rsidRDefault="00F44C11"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r>
      <w:tr w:rsidR="00F44C11" w:rsidRPr="00A546AF" w14:paraId="5423F8EC" w14:textId="77777777" w:rsidTr="00EA6D16">
        <w:trPr>
          <w:trHeight w:val="20"/>
          <w:jc w:val="center"/>
        </w:trPr>
        <w:tc>
          <w:tcPr>
            <w:tcW w:w="882" w:type="pct"/>
            <w:gridSpan w:val="2"/>
            <w:shd w:val="clear" w:color="auto" w:fill="auto"/>
            <w:vAlign w:val="center"/>
          </w:tcPr>
          <w:p w14:paraId="647B4AE2"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4118" w:type="pct"/>
          </w:tcPr>
          <w:p w14:paraId="68F4B4D6" w14:textId="3952A528" w:rsidR="00F44C11" w:rsidRPr="001200E5" w:rsidRDefault="00F658A6" w:rsidP="0000230A">
            <w:pPr>
              <w:pStyle w:val="TAC"/>
              <w:rPr>
                <w:rStyle w:val="TALCar"/>
                <w:rFonts w:asciiTheme="minorHAnsi" w:hAnsiTheme="minorHAnsi" w:cstheme="minorHAnsi"/>
                <w:bCs/>
                <w:szCs w:val="18"/>
                <w:highlight w:val="yellow"/>
                <w:lang w:val="en-US"/>
              </w:rPr>
            </w:pPr>
            <w:r w:rsidRPr="00F658A6">
              <w:rPr>
                <w:rStyle w:val="TALCar"/>
                <w:rFonts w:asciiTheme="minorHAnsi" w:hAnsiTheme="minorHAnsi" w:cstheme="minorHAnsi"/>
                <w:bCs/>
                <w:szCs w:val="18"/>
                <w:lang w:val="en-US"/>
              </w:rPr>
              <w:t>Comb6</w:t>
            </w:r>
          </w:p>
        </w:tc>
      </w:tr>
      <w:tr w:rsidR="00F44C11" w:rsidRPr="00A546AF" w14:paraId="476FDD55" w14:textId="77777777" w:rsidTr="00EA6D16">
        <w:trPr>
          <w:trHeight w:val="20"/>
          <w:jc w:val="center"/>
        </w:trPr>
        <w:tc>
          <w:tcPr>
            <w:tcW w:w="882" w:type="pct"/>
            <w:gridSpan w:val="2"/>
            <w:shd w:val="clear" w:color="auto" w:fill="auto"/>
            <w:vAlign w:val="center"/>
          </w:tcPr>
          <w:p w14:paraId="03114889"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4918583B"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4118" w:type="pct"/>
          </w:tcPr>
          <w:p w14:paraId="45FDAC92"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r>
      <w:tr w:rsidR="00F44C11" w:rsidRPr="00A546AF" w14:paraId="33213295" w14:textId="77777777" w:rsidTr="00EA6D16">
        <w:trPr>
          <w:trHeight w:val="20"/>
          <w:jc w:val="center"/>
        </w:trPr>
        <w:tc>
          <w:tcPr>
            <w:tcW w:w="882" w:type="pct"/>
            <w:gridSpan w:val="2"/>
            <w:shd w:val="clear" w:color="auto" w:fill="auto"/>
            <w:vAlign w:val="center"/>
          </w:tcPr>
          <w:p w14:paraId="298AD920"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4118" w:type="pct"/>
          </w:tcPr>
          <w:p w14:paraId="4EB872E5" w14:textId="609039FB"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sidR="0001134D">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r>
      <w:tr w:rsidR="00F44C11" w:rsidRPr="00A546AF" w14:paraId="12F25D1A" w14:textId="77777777" w:rsidTr="00EA6D16">
        <w:trPr>
          <w:trHeight w:val="20"/>
          <w:jc w:val="center"/>
        </w:trPr>
        <w:tc>
          <w:tcPr>
            <w:tcW w:w="882" w:type="pct"/>
            <w:gridSpan w:val="2"/>
            <w:shd w:val="clear" w:color="auto" w:fill="auto"/>
            <w:vAlign w:val="center"/>
          </w:tcPr>
          <w:p w14:paraId="1B9E53A0"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4118" w:type="pct"/>
          </w:tcPr>
          <w:p w14:paraId="23FADE45" w14:textId="741C0628" w:rsidR="00F44C11" w:rsidRPr="0077141C" w:rsidRDefault="00F658A6" w:rsidP="0000230A">
            <w:pPr>
              <w:pStyle w:val="TAC"/>
              <w:rPr>
                <w:rStyle w:val="TALCar"/>
                <w:rFonts w:asciiTheme="minorHAnsi" w:hAnsiTheme="minorHAnsi" w:cstheme="minorHAnsi"/>
                <w:bCs/>
                <w:szCs w:val="18"/>
                <w:highlight w:val="yellow"/>
                <w:lang w:val="en-US"/>
              </w:rPr>
            </w:pPr>
            <w:r w:rsidRPr="00F658A6">
              <w:rPr>
                <w:rStyle w:val="TALCar"/>
                <w:rFonts w:asciiTheme="minorHAnsi" w:hAnsiTheme="minorHAnsi" w:cstheme="minorHAnsi"/>
                <w:bCs/>
                <w:szCs w:val="18"/>
                <w:lang w:val="en-US"/>
              </w:rPr>
              <w:t>18</w:t>
            </w:r>
          </w:p>
        </w:tc>
      </w:tr>
      <w:tr w:rsidR="00F44C11" w:rsidRPr="00A546AF" w14:paraId="4703AD27" w14:textId="77777777" w:rsidTr="00EA6D16">
        <w:trPr>
          <w:trHeight w:val="20"/>
          <w:jc w:val="center"/>
        </w:trPr>
        <w:tc>
          <w:tcPr>
            <w:tcW w:w="882" w:type="pct"/>
            <w:gridSpan w:val="2"/>
            <w:shd w:val="clear" w:color="auto" w:fill="auto"/>
            <w:vAlign w:val="center"/>
          </w:tcPr>
          <w:p w14:paraId="76EA7660"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4118" w:type="pct"/>
          </w:tcPr>
          <w:p w14:paraId="1BCC291A"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r>
      <w:tr w:rsidR="00F44C11" w:rsidRPr="00A546AF" w14:paraId="55EB422B" w14:textId="77777777" w:rsidTr="00EA6D16">
        <w:trPr>
          <w:trHeight w:val="20"/>
          <w:jc w:val="center"/>
        </w:trPr>
        <w:tc>
          <w:tcPr>
            <w:tcW w:w="882" w:type="pct"/>
            <w:gridSpan w:val="2"/>
            <w:shd w:val="clear" w:color="auto" w:fill="auto"/>
            <w:vAlign w:val="center"/>
          </w:tcPr>
          <w:p w14:paraId="7316921F"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4118" w:type="pct"/>
          </w:tcPr>
          <w:p w14:paraId="43F0B11D"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r>
      <w:tr w:rsidR="00F44C11" w:rsidRPr="00A546AF" w14:paraId="72DC69FF" w14:textId="77777777" w:rsidTr="00EA6D16">
        <w:trPr>
          <w:trHeight w:val="20"/>
          <w:jc w:val="center"/>
        </w:trPr>
        <w:tc>
          <w:tcPr>
            <w:tcW w:w="882" w:type="pct"/>
            <w:gridSpan w:val="2"/>
            <w:shd w:val="clear" w:color="auto" w:fill="auto"/>
            <w:vAlign w:val="center"/>
          </w:tcPr>
          <w:p w14:paraId="3D56617C"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4118" w:type="pct"/>
          </w:tcPr>
          <w:p w14:paraId="35E6A12C"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r>
      <w:tr w:rsidR="00F44C11" w:rsidRPr="00A546AF" w14:paraId="7841BD47" w14:textId="77777777" w:rsidTr="00EA6D16">
        <w:trPr>
          <w:trHeight w:val="20"/>
          <w:jc w:val="center"/>
        </w:trPr>
        <w:tc>
          <w:tcPr>
            <w:tcW w:w="882" w:type="pct"/>
            <w:gridSpan w:val="2"/>
            <w:shd w:val="clear" w:color="auto" w:fill="auto"/>
            <w:vAlign w:val="center"/>
          </w:tcPr>
          <w:p w14:paraId="0CDB3E52"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4118" w:type="pct"/>
          </w:tcPr>
          <w:p w14:paraId="51F28BCE"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r>
      <w:tr w:rsidR="00F44C11" w:rsidRPr="00A546AF" w14:paraId="5C51EF37" w14:textId="77777777" w:rsidTr="00EA6D16">
        <w:trPr>
          <w:trHeight w:val="20"/>
          <w:jc w:val="center"/>
        </w:trPr>
        <w:tc>
          <w:tcPr>
            <w:tcW w:w="878" w:type="pct"/>
            <w:shd w:val="clear" w:color="auto" w:fill="auto"/>
            <w:vAlign w:val="center"/>
          </w:tcPr>
          <w:p w14:paraId="0D07364C"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4122" w:type="pct"/>
            <w:gridSpan w:val="2"/>
          </w:tcPr>
          <w:p w14:paraId="68BAAB7E" w14:textId="77777777" w:rsidR="00F44C11" w:rsidRPr="00A546AF" w:rsidRDefault="00F44C11" w:rsidP="0000230A">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F44C11" w:rsidRPr="00A546AF" w14:paraId="09614EBE" w14:textId="77777777" w:rsidTr="00EA6D16">
        <w:trPr>
          <w:trHeight w:val="20"/>
          <w:jc w:val="center"/>
        </w:trPr>
        <w:tc>
          <w:tcPr>
            <w:tcW w:w="882" w:type="pct"/>
            <w:gridSpan w:val="2"/>
            <w:shd w:val="clear" w:color="auto" w:fill="auto"/>
            <w:vAlign w:val="center"/>
          </w:tcPr>
          <w:p w14:paraId="4E530724"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118" w:type="pct"/>
          </w:tcPr>
          <w:p w14:paraId="6245DB13" w14:textId="77777777" w:rsidR="00F44C11" w:rsidRPr="00A546AF" w:rsidRDefault="00F44C11" w:rsidP="0000230A">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2CF2506E" w14:textId="77777777" w:rsidR="00F44C11" w:rsidRPr="00A546AF" w:rsidRDefault="00F44C11" w:rsidP="0000230A">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7044E58" w14:textId="77777777" w:rsidR="00F44C11" w:rsidRPr="00A546AF" w:rsidRDefault="00F44C11" w:rsidP="0000230A">
            <w:pPr>
              <w:pStyle w:val="TAC"/>
              <w:rPr>
                <w:rFonts w:asciiTheme="minorHAnsi" w:hAnsiTheme="minorHAnsi" w:cstheme="minorHAnsi"/>
                <w:bCs/>
                <w:szCs w:val="18"/>
                <w:lang w:val="en-US"/>
              </w:rPr>
            </w:pPr>
          </w:p>
          <w:p w14:paraId="2B3E83A0" w14:textId="77777777" w:rsidR="00F44C11" w:rsidRPr="00A546AF" w:rsidRDefault="00F44C11" w:rsidP="0000230A">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184C5C0E" w14:textId="77777777" w:rsidR="00F44C11" w:rsidRPr="00A546AF" w:rsidRDefault="00F44C11" w:rsidP="0000230A">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44745123" w14:textId="77777777" w:rsidR="00F44C11" w:rsidRPr="00A546AF" w:rsidRDefault="00F44C11" w:rsidP="0000230A">
            <w:pPr>
              <w:pStyle w:val="TAC"/>
              <w:rPr>
                <w:rFonts w:asciiTheme="minorHAnsi" w:hAnsiTheme="minorHAnsi" w:cstheme="minorHAnsi"/>
                <w:bCs/>
                <w:szCs w:val="18"/>
                <w:lang w:val="en-GB"/>
              </w:rPr>
            </w:pPr>
          </w:p>
        </w:tc>
      </w:tr>
      <w:tr w:rsidR="00F44C11" w:rsidRPr="00A546AF" w14:paraId="0B475CDB" w14:textId="77777777" w:rsidTr="00EA6D16">
        <w:trPr>
          <w:trHeight w:val="20"/>
          <w:jc w:val="center"/>
        </w:trPr>
        <w:tc>
          <w:tcPr>
            <w:tcW w:w="882" w:type="pct"/>
            <w:gridSpan w:val="2"/>
            <w:shd w:val="clear" w:color="auto" w:fill="auto"/>
            <w:vAlign w:val="center"/>
          </w:tcPr>
          <w:p w14:paraId="75167A2E"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4118" w:type="pct"/>
          </w:tcPr>
          <w:p w14:paraId="7A5A2886"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r>
      <w:tr w:rsidR="00F44C11" w:rsidRPr="00A546AF" w14:paraId="1DBFF6B9" w14:textId="77777777" w:rsidTr="00EA6D16">
        <w:trPr>
          <w:trHeight w:val="20"/>
          <w:jc w:val="center"/>
        </w:trPr>
        <w:tc>
          <w:tcPr>
            <w:tcW w:w="882" w:type="pct"/>
            <w:gridSpan w:val="2"/>
            <w:shd w:val="clear" w:color="auto" w:fill="auto"/>
            <w:vAlign w:val="center"/>
          </w:tcPr>
          <w:p w14:paraId="4BC20710"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4118" w:type="pct"/>
          </w:tcPr>
          <w:p w14:paraId="6D95D1EB"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r>
      <w:tr w:rsidR="00F44C11" w:rsidRPr="00A546AF" w14:paraId="23B2E3D5" w14:textId="77777777" w:rsidTr="00EA6D16">
        <w:trPr>
          <w:trHeight w:val="20"/>
          <w:jc w:val="center"/>
        </w:trPr>
        <w:tc>
          <w:tcPr>
            <w:tcW w:w="882" w:type="pct"/>
            <w:gridSpan w:val="2"/>
            <w:shd w:val="clear" w:color="auto" w:fill="auto"/>
            <w:vAlign w:val="center"/>
          </w:tcPr>
          <w:p w14:paraId="6868DFBC"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4118" w:type="pct"/>
          </w:tcPr>
          <w:p w14:paraId="5C9A1E8D" w14:textId="77777777" w:rsidR="00F44C11" w:rsidRPr="00A546AF" w:rsidRDefault="00F44C11" w:rsidP="0000230A">
            <w:pPr>
              <w:pStyle w:val="TAC"/>
              <w:rPr>
                <w:rFonts w:asciiTheme="minorHAnsi" w:hAnsiTheme="minorHAnsi" w:cstheme="minorHAnsi"/>
                <w:bCs/>
                <w:szCs w:val="18"/>
                <w:lang w:val="en-US" w:eastAsia="en-GB"/>
              </w:rPr>
            </w:pPr>
          </w:p>
          <w:p w14:paraId="25698DBA" w14:textId="6EC89DC6" w:rsidR="00F44C11" w:rsidRPr="00A546AF" w:rsidRDefault="00F44C11" w:rsidP="0000230A">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tc>
      </w:tr>
      <w:tr w:rsidR="00F44C11" w:rsidRPr="00A546AF" w14:paraId="67046560" w14:textId="77777777" w:rsidTr="00EA6D16">
        <w:trPr>
          <w:trHeight w:val="20"/>
          <w:jc w:val="center"/>
        </w:trPr>
        <w:tc>
          <w:tcPr>
            <w:tcW w:w="878" w:type="pct"/>
            <w:shd w:val="clear" w:color="auto" w:fill="auto"/>
            <w:vAlign w:val="center"/>
          </w:tcPr>
          <w:p w14:paraId="20DB303B"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122" w:type="pct"/>
            <w:gridSpan w:val="2"/>
          </w:tcPr>
          <w:p w14:paraId="13D616B6" w14:textId="77777777" w:rsidR="00F44C11" w:rsidRDefault="00F44C11" w:rsidP="0000230A">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1731FE57" w14:textId="77777777" w:rsidR="00F44C11" w:rsidRDefault="00F44C11" w:rsidP="0000230A">
            <w:pPr>
              <w:pStyle w:val="TAC"/>
              <w:rPr>
                <w:rFonts w:asciiTheme="minorHAnsi" w:hAnsiTheme="minorHAnsi" w:cstheme="minorHAnsi"/>
                <w:bCs/>
                <w:szCs w:val="18"/>
                <w:lang w:val="en-US" w:eastAsia="en-GB"/>
              </w:rPr>
            </w:pPr>
            <w:r w:rsidRPr="00A546AF">
              <w:rPr>
                <w:rFonts w:asciiTheme="minorHAnsi" w:eastAsia="Times New Roman" w:hAnsiTheme="minorHAnsi" w:cstheme="minorHAnsi"/>
                <w:bCs/>
                <w:szCs w:val="18"/>
                <w:lang w:val="en-US" w:eastAsia="en-GB"/>
              </w:rPr>
              <w:object w:dxaOrig="1063" w:dyaOrig="411" w14:anchorId="1B028CBA">
                <v:shape id="_x0000_i1032" type="#_x0000_t75" style="width:54.35pt;height:20.4pt" o:ole="">
                  <v:imagedata r:id="rId18" o:title=""/>
                </v:shape>
                <o:OLEObject Type="Embed" ProgID="Equation.DSMT4" ShapeID="_x0000_i1032" DrawAspect="Content" ObjectID="_1666518411" r:id="rId79"/>
              </w:object>
            </w:r>
            <w:r w:rsidRPr="00A546AF">
              <w:rPr>
                <w:rFonts w:asciiTheme="minorHAnsi" w:hAnsiTheme="minorHAnsi" w:cstheme="minorHAnsi"/>
                <w:bCs/>
                <w:szCs w:val="18"/>
                <w:lang w:val="en-US" w:eastAsia="en-GB"/>
              </w:rPr>
              <w:t xml:space="preserve">, for </w:t>
            </w:r>
            <w:proofErr w:type="spellStart"/>
            <w:r w:rsidRPr="00A546AF">
              <w:rPr>
                <w:rFonts w:asciiTheme="minorHAnsi" w:hAnsiTheme="minorHAnsi" w:cstheme="minorHAnsi"/>
                <w:bCs/>
                <w:szCs w:val="18"/>
                <w:lang w:val="en-US" w:eastAsia="en-GB"/>
              </w:rPr>
              <w:t>i</w:t>
            </w:r>
            <w:proofErr w:type="spellEnd"/>
            <w:r w:rsidRPr="00A546AF">
              <w:rPr>
                <w:rFonts w:asciiTheme="minorHAnsi" w:hAnsiTheme="minorHAnsi" w:cstheme="minorHAnsi"/>
                <w:bCs/>
                <w:szCs w:val="18"/>
                <w:lang w:val="en-US" w:eastAsia="en-GB"/>
              </w:rPr>
              <w:t>=</w:t>
            </w:r>
            <w:proofErr w:type="gramStart"/>
            <w:r w:rsidRPr="00A546AF">
              <w:rPr>
                <w:rFonts w:asciiTheme="minorHAnsi" w:hAnsiTheme="minorHAnsi" w:cstheme="minorHAnsi"/>
                <w:bCs/>
                <w:szCs w:val="18"/>
                <w:lang w:val="en-US" w:eastAsia="en-GB"/>
              </w:rPr>
              <w:t>1,…</w:t>
            </w:r>
            <w:proofErr w:type="gramEnd"/>
            <w:r w:rsidRPr="00A546AF">
              <w:rPr>
                <w:rFonts w:asciiTheme="minorHAnsi" w:hAnsiTheme="minorHAnsi" w:cstheme="minorHAnsi"/>
                <w:bCs/>
                <w:szCs w:val="18"/>
                <w:lang w:val="en-US" w:eastAsia="en-GB"/>
              </w:rPr>
              <w:t>,</w:t>
            </w:r>
            <w:proofErr w:type="spellStart"/>
            <w:r w:rsidRPr="00A546AF">
              <w:rPr>
                <w:rFonts w:asciiTheme="minorHAnsi" w:hAnsiTheme="minorHAnsi" w:cstheme="minorHAnsi"/>
                <w:bCs/>
                <w:szCs w:val="18"/>
                <w:lang w:val="en-US" w:eastAsia="en-GB"/>
              </w:rPr>
              <w:t>rN</w:t>
            </w:r>
            <w:proofErr w:type="spellEnd"/>
          </w:p>
          <w:p w14:paraId="73F70840" w14:textId="77777777" w:rsidR="00F44C11" w:rsidRPr="00A546AF" w:rsidRDefault="00F44C11" w:rsidP="0000230A">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where r denotes the oversampling factor, N denotes the number of vertical/horizontal antennas. For FR2, Tx oversampling factor r equals to 1 and Rx oversampling factor equals to 1.</w:t>
            </w:r>
          </w:p>
        </w:tc>
      </w:tr>
      <w:tr w:rsidR="00F44C11" w:rsidRPr="00A546AF" w14:paraId="2D09EF90" w14:textId="77777777" w:rsidTr="00EA6D16">
        <w:trPr>
          <w:trHeight w:val="20"/>
          <w:jc w:val="center"/>
        </w:trPr>
        <w:tc>
          <w:tcPr>
            <w:tcW w:w="882" w:type="pct"/>
            <w:gridSpan w:val="2"/>
            <w:shd w:val="clear" w:color="auto" w:fill="auto"/>
            <w:vAlign w:val="center"/>
          </w:tcPr>
          <w:p w14:paraId="2EB203E5"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4118" w:type="pct"/>
          </w:tcPr>
          <w:p w14:paraId="7E4C30DE" w14:textId="77777777" w:rsidR="00F44C11" w:rsidRPr="00A546AF" w:rsidRDefault="00F44C11" w:rsidP="0000230A">
            <w:pPr>
              <w:pStyle w:val="TAC"/>
              <w:rPr>
                <w:rStyle w:val="TALCar"/>
                <w:rFonts w:asciiTheme="minorHAnsi" w:hAnsiTheme="minorHAnsi" w:cstheme="minorHAnsi"/>
                <w:bCs/>
                <w:szCs w:val="18"/>
                <w:lang w:val="en-US"/>
              </w:rPr>
            </w:pPr>
            <w:r w:rsidRPr="00E354EF">
              <w:rPr>
                <w:rStyle w:val="TALCar"/>
                <w:rFonts w:asciiTheme="minorHAnsi" w:hAnsiTheme="minorHAnsi" w:cstheme="minorHAnsi"/>
                <w:b/>
                <w:szCs w:val="18"/>
                <w:lang w:val="en-US"/>
              </w:rPr>
              <w:t>A</w:t>
            </w:r>
            <w:r w:rsidRPr="00E354EF">
              <w:rPr>
                <w:rStyle w:val="TALCar"/>
                <w:b/>
                <w:lang w:val="en-US"/>
              </w:rPr>
              <w:t xml:space="preserve">ll </w:t>
            </w:r>
            <w:proofErr w:type="spellStart"/>
            <w:r w:rsidRPr="00E354EF">
              <w:rPr>
                <w:rStyle w:val="TALCar"/>
                <w:b/>
                <w:lang w:val="en-US"/>
              </w:rPr>
              <w:t>gNB’s</w:t>
            </w:r>
            <w:proofErr w:type="spellEnd"/>
            <w:r>
              <w:rPr>
                <w:rStyle w:val="TALCar"/>
                <w:lang w:val="en-US"/>
              </w:rPr>
              <w:t xml:space="preserve"> are at height 8m and </w:t>
            </w:r>
            <w:r w:rsidRPr="00E354EF">
              <w:rPr>
                <w:rStyle w:val="TALCar"/>
                <w:b/>
                <w:bCs/>
                <w:lang w:val="en-US"/>
              </w:rPr>
              <w:t>All UEs</w:t>
            </w:r>
            <w:r>
              <w:rPr>
                <w:rStyle w:val="TALCar"/>
                <w:lang w:val="en-US"/>
              </w:rPr>
              <w:t xml:space="preserve"> are at height 1.5m</w:t>
            </w:r>
          </w:p>
        </w:tc>
      </w:tr>
    </w:tbl>
    <w:p w14:paraId="2C423446" w14:textId="02DC3DD2" w:rsidR="00F44C11" w:rsidRDefault="00F44C11" w:rsidP="00C51753"/>
    <w:p w14:paraId="563C5357" w14:textId="77777777" w:rsidR="00F44C11" w:rsidRPr="00C51753" w:rsidRDefault="00F44C11" w:rsidP="00C51753"/>
    <w:p w14:paraId="1C92647B" w14:textId="017A3E79" w:rsidR="008427DF" w:rsidRDefault="00797FB5" w:rsidP="00ED782F">
      <w:pPr>
        <w:pStyle w:val="3GPPH1"/>
        <w:numPr>
          <w:ilvl w:val="0"/>
          <w:numId w:val="5"/>
        </w:numPr>
      </w:pPr>
      <w:proofErr w:type="spellStart"/>
      <w:r>
        <w:t>Phy</w:t>
      </w:r>
      <w:proofErr w:type="spellEnd"/>
      <w:r>
        <w:t>-layer</w:t>
      </w:r>
      <w:r w:rsidR="008427DF">
        <w:t xml:space="preserve"> Latency Analysis</w:t>
      </w:r>
    </w:p>
    <w:p w14:paraId="43541715" w14:textId="72FF9806" w:rsidR="00E547A8" w:rsidRDefault="00E547A8" w:rsidP="00DD22D0">
      <w:r>
        <w:t>With regards to the</w:t>
      </w:r>
      <w:r w:rsidR="00D4623D">
        <w:t xml:space="preserve"> PHY-layer latency</w:t>
      </w:r>
      <w:r>
        <w:t xml:space="preserve"> </w:t>
      </w:r>
      <w:r w:rsidR="00DD22D0">
        <w:t xml:space="preserve">the following agreement was made previous meeting: </w:t>
      </w:r>
    </w:p>
    <w:tbl>
      <w:tblPr>
        <w:tblStyle w:val="TableGrid"/>
        <w:tblW w:w="0" w:type="auto"/>
        <w:tblLook w:val="04A0" w:firstRow="1" w:lastRow="0" w:firstColumn="1" w:lastColumn="0" w:noHBand="0" w:noVBand="1"/>
      </w:tblPr>
      <w:tblGrid>
        <w:gridCol w:w="9629"/>
      </w:tblGrid>
      <w:tr w:rsidR="00DB7813" w14:paraId="23FB4204" w14:textId="77777777" w:rsidTr="00DB7813">
        <w:tc>
          <w:tcPr>
            <w:tcW w:w="9629" w:type="dxa"/>
          </w:tcPr>
          <w:p w14:paraId="79204C19" w14:textId="77777777" w:rsidR="00DB7813" w:rsidRPr="00774A8F" w:rsidRDefault="00DB7813" w:rsidP="00DB7813">
            <w:pPr>
              <w:spacing w:after="0"/>
              <w:ind w:left="1440" w:hanging="1440"/>
              <w:rPr>
                <w:b/>
                <w:bCs/>
                <w:sz w:val="18"/>
                <w:szCs w:val="18"/>
                <w:lang w:eastAsia="x-none"/>
              </w:rPr>
            </w:pPr>
            <w:r w:rsidRPr="00774A8F">
              <w:rPr>
                <w:sz w:val="18"/>
                <w:szCs w:val="18"/>
                <w:highlight w:val="green"/>
                <w:lang w:eastAsia="x-none"/>
              </w:rPr>
              <w:t>Agreement:</w:t>
            </w:r>
          </w:p>
          <w:p w14:paraId="67144135" w14:textId="77777777" w:rsidR="00DB7813" w:rsidRPr="00774A8F" w:rsidRDefault="00DB7813" w:rsidP="00DB7813">
            <w:pPr>
              <w:spacing w:after="0"/>
              <w:rPr>
                <w:rFonts w:cs="Times"/>
                <w:sz w:val="18"/>
                <w:szCs w:val="18"/>
              </w:rPr>
            </w:pPr>
            <w:r w:rsidRPr="00774A8F">
              <w:rPr>
                <w:rFonts w:cs="Times"/>
                <w:sz w:val="18"/>
                <w:szCs w:val="18"/>
              </w:rPr>
              <w:t>Physical Layer Latency Start and End times are defined as follows:</w:t>
            </w:r>
          </w:p>
          <w:tbl>
            <w:tblPr>
              <w:tblW w:w="0" w:type="auto"/>
              <w:tblCellMar>
                <w:left w:w="0" w:type="dxa"/>
                <w:right w:w="0" w:type="dxa"/>
              </w:tblCellMar>
              <w:tblLook w:val="04A0" w:firstRow="1" w:lastRow="0" w:firstColumn="1" w:lastColumn="0" w:noHBand="0" w:noVBand="1"/>
            </w:tblPr>
            <w:tblGrid>
              <w:gridCol w:w="2653"/>
              <w:gridCol w:w="3086"/>
              <w:gridCol w:w="3246"/>
            </w:tblGrid>
            <w:tr w:rsidR="00DB7813" w:rsidRPr="00774A8F" w14:paraId="5EF4C029" w14:textId="77777777" w:rsidTr="0000230A">
              <w:trPr>
                <w:trHeight w:val="466"/>
              </w:trPr>
              <w:tc>
                <w:tcPr>
                  <w:tcW w:w="26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167E46" w14:textId="77777777" w:rsidR="00DB7813" w:rsidRPr="00774A8F" w:rsidRDefault="00DB7813" w:rsidP="00DB7813">
                  <w:pPr>
                    <w:pStyle w:val="ListParagraph"/>
                    <w:spacing w:after="0" w:line="231" w:lineRule="atLeast"/>
                    <w:ind w:left="880"/>
                    <w:rPr>
                      <w:rFonts w:cs="Times"/>
                      <w:sz w:val="18"/>
                      <w:szCs w:val="18"/>
                    </w:rPr>
                  </w:pPr>
                  <w:r w:rsidRPr="00774A8F">
                    <w:rPr>
                      <w:rFonts w:cs="Times"/>
                      <w:b/>
                      <w:bCs/>
                      <w:sz w:val="18"/>
                      <w:szCs w:val="18"/>
                    </w:rPr>
                    <w:t>Method</w:t>
                  </w:r>
                </w:p>
              </w:tc>
              <w:tc>
                <w:tcPr>
                  <w:tcW w:w="308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F70C1C" w14:textId="77777777" w:rsidR="00DB7813" w:rsidRPr="00774A8F" w:rsidRDefault="00DB7813" w:rsidP="00DB7813">
                  <w:pPr>
                    <w:pStyle w:val="ListParagraph"/>
                    <w:spacing w:after="0" w:line="231" w:lineRule="atLeast"/>
                    <w:ind w:left="880"/>
                    <w:rPr>
                      <w:rFonts w:cs="Times"/>
                      <w:sz w:val="18"/>
                      <w:szCs w:val="18"/>
                    </w:rPr>
                  </w:pPr>
                  <w:r w:rsidRPr="00774A8F">
                    <w:rPr>
                      <w:rFonts w:cs="Times"/>
                      <w:b/>
                      <w:bCs/>
                      <w:sz w:val="18"/>
                      <w:szCs w:val="18"/>
                    </w:rPr>
                    <w:t>Start</w:t>
                  </w:r>
                </w:p>
              </w:tc>
              <w:tc>
                <w:tcPr>
                  <w:tcW w:w="324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986F5A" w14:textId="77777777" w:rsidR="00DB7813" w:rsidRPr="00774A8F" w:rsidRDefault="00DB7813" w:rsidP="00DB7813">
                  <w:pPr>
                    <w:pStyle w:val="ListParagraph"/>
                    <w:spacing w:after="0" w:line="231" w:lineRule="atLeast"/>
                    <w:ind w:left="880"/>
                    <w:rPr>
                      <w:rFonts w:cs="Times"/>
                      <w:sz w:val="18"/>
                      <w:szCs w:val="18"/>
                    </w:rPr>
                  </w:pPr>
                  <w:r w:rsidRPr="00774A8F">
                    <w:rPr>
                      <w:rFonts w:cs="Times"/>
                      <w:b/>
                      <w:bCs/>
                      <w:sz w:val="18"/>
                      <w:szCs w:val="18"/>
                    </w:rPr>
                    <w:t>End</w:t>
                  </w:r>
                </w:p>
              </w:tc>
            </w:tr>
            <w:tr w:rsidR="00DB7813" w:rsidRPr="00774A8F" w14:paraId="35A9C7DB" w14:textId="77777777" w:rsidTr="0000230A">
              <w:trPr>
                <w:trHeight w:val="452"/>
              </w:trPr>
              <w:tc>
                <w:tcPr>
                  <w:tcW w:w="265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7CD762" w14:textId="77777777" w:rsidR="00DB7813" w:rsidRPr="00774A8F" w:rsidRDefault="00DB7813" w:rsidP="00DB7813">
                  <w:pPr>
                    <w:pStyle w:val="ListParagraph"/>
                    <w:spacing w:after="0" w:line="231" w:lineRule="atLeast"/>
                    <w:ind w:left="0"/>
                    <w:rPr>
                      <w:rFonts w:cs="Times"/>
                      <w:sz w:val="18"/>
                      <w:szCs w:val="18"/>
                    </w:rPr>
                  </w:pPr>
                  <w:r w:rsidRPr="00774A8F">
                    <w:rPr>
                      <w:rFonts w:cs="Times"/>
                      <w:sz w:val="18"/>
                      <w:szCs w:val="18"/>
                    </w:rPr>
                    <w:t>UE assisted DL-only &amp; DL-ECID</w:t>
                  </w:r>
                  <w:r w:rsidRPr="00774A8F">
                    <w:rPr>
                      <w:rStyle w:val="apple-converted-space"/>
                      <w:rFonts w:cs="Times"/>
                      <w:sz w:val="18"/>
                      <w:szCs w:val="18"/>
                    </w:rPr>
                    <w:t> </w:t>
                  </w:r>
                  <w:r w:rsidRPr="00774A8F">
                    <w:rPr>
                      <w:rFonts w:cs="Times"/>
                      <w:sz w:val="18"/>
                      <w:szCs w:val="18"/>
                    </w:rPr>
                    <w:t>&amp; Multi-RTT</w:t>
                  </w:r>
                </w:p>
              </w:tc>
              <w:tc>
                <w:tcPr>
                  <w:tcW w:w="3086" w:type="dxa"/>
                  <w:tcBorders>
                    <w:top w:val="nil"/>
                    <w:left w:val="nil"/>
                    <w:bottom w:val="single" w:sz="8" w:space="0" w:color="auto"/>
                    <w:right w:val="single" w:sz="8" w:space="0" w:color="auto"/>
                  </w:tcBorders>
                  <w:tcMar>
                    <w:top w:w="0" w:type="dxa"/>
                    <w:left w:w="108" w:type="dxa"/>
                    <w:bottom w:w="0" w:type="dxa"/>
                    <w:right w:w="108" w:type="dxa"/>
                  </w:tcMar>
                  <w:hideMark/>
                </w:tcPr>
                <w:p w14:paraId="465FB96C" w14:textId="77777777" w:rsidR="00DB7813" w:rsidRPr="00774A8F" w:rsidRDefault="00DB7813" w:rsidP="00DB7813">
                  <w:pPr>
                    <w:spacing w:after="0"/>
                    <w:rPr>
                      <w:rFonts w:cs="Times"/>
                      <w:sz w:val="18"/>
                      <w:szCs w:val="18"/>
                    </w:rPr>
                  </w:pPr>
                  <w:r w:rsidRPr="00774A8F">
                    <w:rPr>
                      <w:rFonts w:cs="Times"/>
                      <w:sz w:val="18"/>
                      <w:szCs w:val="18"/>
                    </w:rPr>
                    <w:t xml:space="preserve">Transmission of the PDSCH from the </w:t>
                  </w:r>
                  <w:proofErr w:type="spellStart"/>
                  <w:r w:rsidRPr="00774A8F">
                    <w:rPr>
                      <w:rFonts w:cs="Times"/>
                      <w:sz w:val="18"/>
                      <w:szCs w:val="18"/>
                    </w:rPr>
                    <w:t>gNB</w:t>
                  </w:r>
                  <w:proofErr w:type="spellEnd"/>
                  <w:r w:rsidRPr="00774A8F">
                    <w:rPr>
                      <w:rFonts w:cs="Times"/>
                      <w:sz w:val="18"/>
                      <w:szCs w:val="18"/>
                    </w:rPr>
                    <w:t xml:space="preserve"> carrying the LPP Request Location Information message</w:t>
                  </w:r>
                </w:p>
              </w:tc>
              <w:tc>
                <w:tcPr>
                  <w:tcW w:w="3246" w:type="dxa"/>
                  <w:tcBorders>
                    <w:top w:val="nil"/>
                    <w:left w:val="nil"/>
                    <w:bottom w:val="single" w:sz="8" w:space="0" w:color="auto"/>
                    <w:right w:val="single" w:sz="8" w:space="0" w:color="auto"/>
                  </w:tcBorders>
                  <w:tcMar>
                    <w:top w:w="0" w:type="dxa"/>
                    <w:left w:w="108" w:type="dxa"/>
                    <w:bottom w:w="0" w:type="dxa"/>
                    <w:right w:w="108" w:type="dxa"/>
                  </w:tcMar>
                  <w:hideMark/>
                </w:tcPr>
                <w:p w14:paraId="61593096" w14:textId="77777777" w:rsidR="00DB7813" w:rsidRPr="00774A8F" w:rsidRDefault="00DB7813" w:rsidP="00DB7813">
                  <w:pPr>
                    <w:spacing w:after="0"/>
                    <w:rPr>
                      <w:rFonts w:cs="Times"/>
                      <w:sz w:val="18"/>
                      <w:szCs w:val="18"/>
                    </w:rPr>
                  </w:pPr>
                  <w:r w:rsidRPr="00774A8F">
                    <w:rPr>
                      <w:rFonts w:cs="Times"/>
                      <w:sz w:val="18"/>
                      <w:szCs w:val="18"/>
                    </w:rPr>
                    <w:t xml:space="preserve">Successful decoding of the PUSCH carrying the LPP Provide Location Information message </w:t>
                  </w:r>
                </w:p>
              </w:tc>
            </w:tr>
            <w:tr w:rsidR="00DB7813" w:rsidRPr="00774A8F" w14:paraId="22935570" w14:textId="77777777" w:rsidTr="0000230A">
              <w:trPr>
                <w:trHeight w:val="440"/>
              </w:trPr>
              <w:tc>
                <w:tcPr>
                  <w:tcW w:w="265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64DC79" w14:textId="77777777" w:rsidR="00DB7813" w:rsidRPr="00774A8F" w:rsidRDefault="00DB7813" w:rsidP="00DB7813">
                  <w:pPr>
                    <w:pStyle w:val="ListParagraph"/>
                    <w:spacing w:after="0" w:line="231" w:lineRule="atLeast"/>
                    <w:ind w:left="0"/>
                    <w:rPr>
                      <w:rFonts w:cs="Times"/>
                      <w:sz w:val="18"/>
                      <w:szCs w:val="18"/>
                    </w:rPr>
                  </w:pPr>
                  <w:r w:rsidRPr="00774A8F">
                    <w:rPr>
                      <w:rFonts w:cs="Times"/>
                      <w:sz w:val="18"/>
                      <w:szCs w:val="18"/>
                    </w:rPr>
                    <w:t>UL-only method &amp; UL ECID</w:t>
                  </w:r>
                  <w:r w:rsidRPr="00774A8F">
                    <w:rPr>
                      <w:rStyle w:val="apple-converted-space"/>
                      <w:rFonts w:cs="Times"/>
                      <w:sz w:val="18"/>
                      <w:szCs w:val="18"/>
                    </w:rPr>
                    <w:t> </w:t>
                  </w:r>
                  <w:r w:rsidRPr="00774A8F">
                    <w:rPr>
                      <w:rFonts w:cs="Times"/>
                      <w:sz w:val="18"/>
                      <w:szCs w:val="18"/>
                    </w:rPr>
                    <w:t>&amp; Multi-RTT</w:t>
                  </w:r>
                </w:p>
              </w:tc>
              <w:tc>
                <w:tcPr>
                  <w:tcW w:w="3086" w:type="dxa"/>
                  <w:tcBorders>
                    <w:top w:val="nil"/>
                    <w:left w:val="nil"/>
                    <w:bottom w:val="single" w:sz="8" w:space="0" w:color="auto"/>
                    <w:right w:val="single" w:sz="8" w:space="0" w:color="auto"/>
                  </w:tcBorders>
                  <w:tcMar>
                    <w:top w:w="0" w:type="dxa"/>
                    <w:left w:w="108" w:type="dxa"/>
                    <w:bottom w:w="0" w:type="dxa"/>
                    <w:right w:w="108" w:type="dxa"/>
                  </w:tcMar>
                  <w:hideMark/>
                </w:tcPr>
                <w:p w14:paraId="316AE579" w14:textId="77777777" w:rsidR="00DB7813" w:rsidRPr="00774A8F" w:rsidRDefault="00DB7813" w:rsidP="00DB7813">
                  <w:pPr>
                    <w:spacing w:before="60" w:after="0"/>
                    <w:rPr>
                      <w:rFonts w:cs="Times"/>
                      <w:sz w:val="18"/>
                      <w:szCs w:val="18"/>
                    </w:rPr>
                  </w:pPr>
                  <w:r w:rsidRPr="00774A8F">
                    <w:rPr>
                      <w:rFonts w:cs="Times"/>
                      <w:sz w:val="18"/>
                      <w:szCs w:val="18"/>
                    </w:rPr>
                    <w:t>Reception by the</w:t>
                  </w:r>
                  <w:r w:rsidRPr="00774A8F">
                    <w:rPr>
                      <w:rStyle w:val="apple-converted-space"/>
                      <w:rFonts w:cs="Times"/>
                      <w:sz w:val="18"/>
                      <w:szCs w:val="18"/>
                    </w:rPr>
                    <w:t> </w:t>
                  </w:r>
                  <w:proofErr w:type="spellStart"/>
                  <w:r w:rsidRPr="00774A8F">
                    <w:rPr>
                      <w:rFonts w:cs="Times"/>
                      <w:sz w:val="18"/>
                      <w:szCs w:val="18"/>
                    </w:rPr>
                    <w:t>gNB</w:t>
                  </w:r>
                  <w:proofErr w:type="spellEnd"/>
                  <w:r w:rsidRPr="00774A8F">
                    <w:rPr>
                      <w:rStyle w:val="apple-converted-space"/>
                      <w:rFonts w:cs="Times"/>
                      <w:sz w:val="18"/>
                      <w:szCs w:val="18"/>
                    </w:rPr>
                    <w:t> </w:t>
                  </w:r>
                  <w:r w:rsidRPr="00774A8F">
                    <w:rPr>
                      <w:rFonts w:cs="Times"/>
                      <w:sz w:val="18"/>
                      <w:szCs w:val="18"/>
                    </w:rPr>
                    <w:t xml:space="preserve">of the </w:t>
                  </w:r>
                  <w:proofErr w:type="spellStart"/>
                  <w:r w:rsidRPr="00774A8F">
                    <w:rPr>
                      <w:rFonts w:cs="Times"/>
                      <w:sz w:val="18"/>
                      <w:szCs w:val="18"/>
                    </w:rPr>
                    <w:t>NRPPa</w:t>
                  </w:r>
                  <w:proofErr w:type="spellEnd"/>
                  <w:r w:rsidRPr="00774A8F">
                    <w:rPr>
                      <w:rFonts w:cs="Times"/>
                      <w:sz w:val="18"/>
                      <w:szCs w:val="18"/>
                    </w:rPr>
                    <w:t xml:space="preserve"> measurement request message</w:t>
                  </w:r>
                </w:p>
              </w:tc>
              <w:tc>
                <w:tcPr>
                  <w:tcW w:w="3246" w:type="dxa"/>
                  <w:tcBorders>
                    <w:top w:val="nil"/>
                    <w:left w:val="nil"/>
                    <w:bottom w:val="single" w:sz="8" w:space="0" w:color="auto"/>
                    <w:right w:val="single" w:sz="8" w:space="0" w:color="auto"/>
                  </w:tcBorders>
                  <w:tcMar>
                    <w:top w:w="0" w:type="dxa"/>
                    <w:left w:w="108" w:type="dxa"/>
                    <w:bottom w:w="0" w:type="dxa"/>
                    <w:right w:w="108" w:type="dxa"/>
                  </w:tcMar>
                  <w:hideMark/>
                </w:tcPr>
                <w:p w14:paraId="6CF232CA" w14:textId="77777777" w:rsidR="00DB7813" w:rsidRPr="00774A8F" w:rsidRDefault="00DB7813" w:rsidP="00DB7813">
                  <w:pPr>
                    <w:spacing w:before="60" w:after="0"/>
                    <w:rPr>
                      <w:rFonts w:cs="Times"/>
                      <w:sz w:val="18"/>
                      <w:szCs w:val="18"/>
                    </w:rPr>
                  </w:pPr>
                  <w:r w:rsidRPr="00774A8F">
                    <w:rPr>
                      <w:rFonts w:cs="Times"/>
                      <w:sz w:val="18"/>
                      <w:szCs w:val="18"/>
                    </w:rPr>
                    <w:t>The transmission by the</w:t>
                  </w:r>
                  <w:r w:rsidRPr="00774A8F">
                    <w:rPr>
                      <w:rStyle w:val="apple-converted-space"/>
                      <w:rFonts w:cs="Times"/>
                      <w:sz w:val="18"/>
                      <w:szCs w:val="18"/>
                    </w:rPr>
                    <w:t> </w:t>
                  </w:r>
                  <w:proofErr w:type="spellStart"/>
                  <w:r w:rsidRPr="00774A8F">
                    <w:rPr>
                      <w:rFonts w:cs="Times"/>
                      <w:sz w:val="18"/>
                      <w:szCs w:val="18"/>
                    </w:rPr>
                    <w:t>gNB</w:t>
                  </w:r>
                  <w:proofErr w:type="spellEnd"/>
                  <w:r w:rsidRPr="00774A8F">
                    <w:rPr>
                      <w:rStyle w:val="apple-converted-space"/>
                      <w:rFonts w:cs="Times"/>
                      <w:sz w:val="18"/>
                      <w:szCs w:val="18"/>
                    </w:rPr>
                    <w:t> </w:t>
                  </w:r>
                  <w:r w:rsidRPr="00774A8F">
                    <w:rPr>
                      <w:rFonts w:cs="Times"/>
                      <w:sz w:val="18"/>
                      <w:szCs w:val="18"/>
                    </w:rPr>
                    <w:t xml:space="preserve">of the </w:t>
                  </w:r>
                  <w:proofErr w:type="spellStart"/>
                  <w:r w:rsidRPr="00774A8F">
                    <w:rPr>
                      <w:rFonts w:cs="Times"/>
                      <w:sz w:val="18"/>
                      <w:szCs w:val="18"/>
                    </w:rPr>
                    <w:t>NRPPa</w:t>
                  </w:r>
                  <w:proofErr w:type="spellEnd"/>
                  <w:r w:rsidRPr="00774A8F">
                    <w:rPr>
                      <w:rFonts w:cs="Times"/>
                      <w:sz w:val="18"/>
                      <w:szCs w:val="18"/>
                    </w:rPr>
                    <w:t xml:space="preserve"> measurement response message</w:t>
                  </w:r>
                </w:p>
              </w:tc>
            </w:tr>
            <w:tr w:rsidR="00DB7813" w:rsidRPr="00774A8F" w14:paraId="59BBDABD" w14:textId="77777777" w:rsidTr="0000230A">
              <w:trPr>
                <w:trHeight w:val="466"/>
              </w:trPr>
              <w:tc>
                <w:tcPr>
                  <w:tcW w:w="265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416C74" w14:textId="77777777" w:rsidR="00DB7813" w:rsidRPr="00774A8F" w:rsidRDefault="00DB7813" w:rsidP="00DB7813">
                  <w:pPr>
                    <w:pStyle w:val="ListParagraph"/>
                    <w:spacing w:after="0" w:line="231" w:lineRule="atLeast"/>
                    <w:ind w:left="0"/>
                    <w:rPr>
                      <w:rFonts w:cs="Times"/>
                      <w:sz w:val="18"/>
                      <w:szCs w:val="18"/>
                    </w:rPr>
                  </w:pPr>
                  <w:r w:rsidRPr="00774A8F">
                    <w:rPr>
                      <w:rFonts w:cs="Times"/>
                      <w:sz w:val="18"/>
                      <w:szCs w:val="18"/>
                    </w:rPr>
                    <w:t>UE-based</w:t>
                  </w:r>
                </w:p>
              </w:tc>
              <w:tc>
                <w:tcPr>
                  <w:tcW w:w="3086" w:type="dxa"/>
                  <w:tcBorders>
                    <w:top w:val="nil"/>
                    <w:left w:val="nil"/>
                    <w:bottom w:val="single" w:sz="8" w:space="0" w:color="auto"/>
                    <w:right w:val="single" w:sz="8" w:space="0" w:color="auto"/>
                  </w:tcBorders>
                  <w:tcMar>
                    <w:top w:w="0" w:type="dxa"/>
                    <w:left w:w="108" w:type="dxa"/>
                    <w:bottom w:w="0" w:type="dxa"/>
                    <w:right w:w="108" w:type="dxa"/>
                  </w:tcMar>
                  <w:hideMark/>
                </w:tcPr>
                <w:p w14:paraId="2DEA4B8C" w14:textId="77777777" w:rsidR="00DB7813" w:rsidRPr="00774A8F" w:rsidRDefault="00DB7813" w:rsidP="00DB7813">
                  <w:pPr>
                    <w:pStyle w:val="listparagraph0"/>
                    <w:spacing w:after="0" w:line="231" w:lineRule="atLeast"/>
                    <w:ind w:left="0"/>
                    <w:rPr>
                      <w:rFonts w:ascii="Times" w:hAnsi="Times" w:cs="Times"/>
                      <w:sz w:val="18"/>
                      <w:szCs w:val="18"/>
                      <w:lang w:val="en-GB"/>
                    </w:rPr>
                  </w:pPr>
                  <w:r w:rsidRPr="00774A8F">
                    <w:rPr>
                      <w:rFonts w:ascii="Times" w:hAnsi="Times" w:cs="Times"/>
                      <w:sz w:val="18"/>
                      <w:szCs w:val="18"/>
                      <w:lang w:val="en-GB"/>
                    </w:rPr>
                    <w:t xml:space="preserve">Transmission of the PDSCH from the </w:t>
                  </w:r>
                  <w:proofErr w:type="spellStart"/>
                  <w:r w:rsidRPr="00774A8F">
                    <w:rPr>
                      <w:rFonts w:ascii="Times" w:hAnsi="Times" w:cs="Times"/>
                      <w:sz w:val="18"/>
                      <w:szCs w:val="18"/>
                      <w:lang w:val="en-GB"/>
                    </w:rPr>
                    <w:t>gNB</w:t>
                  </w:r>
                  <w:proofErr w:type="spellEnd"/>
                  <w:r w:rsidRPr="00774A8F">
                    <w:rPr>
                      <w:rFonts w:ascii="Times" w:hAnsi="Times" w:cs="Times"/>
                      <w:sz w:val="18"/>
                      <w:szCs w:val="18"/>
                      <w:lang w:val="en-GB"/>
                    </w:rPr>
                    <w:t xml:space="preserve"> carrying the LPP Request Location Information if applicable, otherwise,</w:t>
                  </w:r>
                </w:p>
                <w:p w14:paraId="1061168D" w14:textId="77777777" w:rsidR="00DB7813" w:rsidRPr="00774A8F" w:rsidRDefault="00DB7813" w:rsidP="00B373F6">
                  <w:pPr>
                    <w:pStyle w:val="listparagraph0"/>
                    <w:numPr>
                      <w:ilvl w:val="0"/>
                      <w:numId w:val="16"/>
                    </w:numPr>
                    <w:spacing w:after="0" w:line="231" w:lineRule="atLeast"/>
                    <w:rPr>
                      <w:rFonts w:ascii="Times" w:hAnsi="Times" w:cs="Times"/>
                      <w:sz w:val="18"/>
                      <w:szCs w:val="18"/>
                    </w:rPr>
                  </w:pPr>
                  <w:r w:rsidRPr="00774A8F">
                    <w:rPr>
                      <w:rFonts w:ascii="Times" w:hAnsi="Times" w:cs="Times"/>
                      <w:sz w:val="18"/>
                      <w:szCs w:val="18"/>
                      <w:lang w:val="en-GB"/>
                    </w:rPr>
                    <w:t>Alt. 1: transmission of the PUSCH carrying the MG Request from the UE.</w:t>
                  </w:r>
                </w:p>
                <w:p w14:paraId="77AAC6C8" w14:textId="77777777" w:rsidR="00DB7813" w:rsidRPr="00774A8F" w:rsidRDefault="00DB7813" w:rsidP="00B373F6">
                  <w:pPr>
                    <w:pStyle w:val="listparagraph0"/>
                    <w:numPr>
                      <w:ilvl w:val="0"/>
                      <w:numId w:val="16"/>
                    </w:numPr>
                    <w:spacing w:after="0" w:line="231" w:lineRule="atLeast"/>
                    <w:rPr>
                      <w:rFonts w:ascii="Times" w:hAnsi="Times" w:cs="Times"/>
                      <w:sz w:val="18"/>
                      <w:szCs w:val="18"/>
                      <w:lang w:val="en-GB"/>
                    </w:rPr>
                  </w:pPr>
                  <w:r w:rsidRPr="00774A8F">
                    <w:rPr>
                      <w:rFonts w:ascii="Times" w:hAnsi="Times" w:cs="Times"/>
                      <w:sz w:val="18"/>
                      <w:szCs w:val="18"/>
                      <w:lang w:val="en-GB"/>
                    </w:rPr>
                    <w:t xml:space="preserve">Alt. 2: Transmission of the PDSCH from the </w:t>
                  </w:r>
                  <w:proofErr w:type="spellStart"/>
                  <w:r w:rsidRPr="00774A8F">
                    <w:rPr>
                      <w:rFonts w:ascii="Times" w:hAnsi="Times" w:cs="Times"/>
                      <w:sz w:val="18"/>
                      <w:szCs w:val="18"/>
                      <w:lang w:val="en-GB"/>
                    </w:rPr>
                    <w:t>gNB</w:t>
                  </w:r>
                  <w:proofErr w:type="spellEnd"/>
                  <w:r w:rsidRPr="00774A8F">
                    <w:rPr>
                      <w:rFonts w:ascii="Times" w:hAnsi="Times" w:cs="Times"/>
                      <w:sz w:val="18"/>
                      <w:szCs w:val="18"/>
                      <w:lang w:val="en-GB"/>
                    </w:rPr>
                    <w:t xml:space="preserve"> carrying the LPP message containing the assistance data</w:t>
                  </w:r>
                </w:p>
                <w:p w14:paraId="6D98E342" w14:textId="77777777" w:rsidR="00DB7813" w:rsidRPr="00774A8F" w:rsidRDefault="00DB7813" w:rsidP="00B373F6">
                  <w:pPr>
                    <w:pStyle w:val="listparagraph0"/>
                    <w:numPr>
                      <w:ilvl w:val="0"/>
                      <w:numId w:val="16"/>
                    </w:numPr>
                    <w:spacing w:after="0" w:line="231" w:lineRule="atLeast"/>
                    <w:rPr>
                      <w:rFonts w:ascii="Times" w:hAnsi="Times" w:cs="Times"/>
                      <w:sz w:val="18"/>
                      <w:szCs w:val="18"/>
                      <w:lang w:val="en-GB"/>
                    </w:rPr>
                  </w:pPr>
                  <w:r w:rsidRPr="00774A8F">
                    <w:rPr>
                      <w:rFonts w:ascii="Times" w:hAnsi="Times" w:cs="Times"/>
                      <w:sz w:val="18"/>
                      <w:szCs w:val="18"/>
                      <w:lang w:val="en-GB"/>
                    </w:rPr>
                    <w:t>Alt. 3: Start of the Reception of DL PRS</w:t>
                  </w:r>
                </w:p>
                <w:p w14:paraId="1D535DE1" w14:textId="77777777" w:rsidR="00DB7813" w:rsidRPr="00774A8F" w:rsidRDefault="00DB7813" w:rsidP="00DB7813">
                  <w:pPr>
                    <w:pStyle w:val="ListParagraph"/>
                    <w:spacing w:after="0" w:line="231" w:lineRule="atLeast"/>
                    <w:ind w:left="880"/>
                    <w:rPr>
                      <w:rFonts w:ascii="Times" w:hAnsi="Times" w:cs="Times"/>
                      <w:sz w:val="18"/>
                      <w:szCs w:val="18"/>
                    </w:rPr>
                  </w:pPr>
                  <w:r w:rsidRPr="00774A8F">
                    <w:rPr>
                      <w:rFonts w:cs="Times"/>
                      <w:sz w:val="18"/>
                      <w:szCs w:val="18"/>
                      <w:u w:val="single"/>
                    </w:rPr>
                    <w:t>Note</w:t>
                  </w:r>
                  <w:r w:rsidRPr="00774A8F">
                    <w:rPr>
                      <w:rFonts w:cs="Times"/>
                      <w:sz w:val="18"/>
                      <w:szCs w:val="18"/>
                    </w:rPr>
                    <w:t xml:space="preserve">: Suggest to </w:t>
                  </w:r>
                  <w:proofErr w:type="spellStart"/>
                  <w:r w:rsidRPr="00774A8F">
                    <w:rPr>
                      <w:rFonts w:cs="Times"/>
                      <w:sz w:val="18"/>
                      <w:szCs w:val="18"/>
                    </w:rPr>
                    <w:t>downselect</w:t>
                  </w:r>
                  <w:proofErr w:type="spellEnd"/>
                  <w:r w:rsidRPr="00774A8F">
                    <w:rPr>
                      <w:rFonts w:cs="Times"/>
                      <w:sz w:val="18"/>
                      <w:szCs w:val="18"/>
                    </w:rPr>
                    <w:t xml:space="preserve"> this at the next meeting.</w:t>
                  </w:r>
                </w:p>
                <w:p w14:paraId="224540CE" w14:textId="77777777" w:rsidR="00DB7813" w:rsidRPr="00774A8F" w:rsidRDefault="00DB7813" w:rsidP="00DB7813">
                  <w:pPr>
                    <w:pStyle w:val="ListParagraph"/>
                    <w:spacing w:after="0" w:line="231" w:lineRule="atLeast"/>
                    <w:ind w:left="880"/>
                    <w:rPr>
                      <w:rFonts w:cs="Times"/>
                      <w:sz w:val="18"/>
                      <w:szCs w:val="18"/>
                    </w:rPr>
                  </w:pPr>
                  <w:r w:rsidRPr="00774A8F">
                    <w:rPr>
                      <w:rFonts w:cs="Times"/>
                      <w:sz w:val="18"/>
                      <w:szCs w:val="18"/>
                      <w:u w:val="single"/>
                    </w:rPr>
                    <w:t>Note</w:t>
                  </w:r>
                  <w:r w:rsidRPr="00774A8F">
                    <w:rPr>
                      <w:rFonts w:cs="Times"/>
                      <w:sz w:val="18"/>
                      <w:szCs w:val="18"/>
                    </w:rPr>
                    <w:t>: The high layers latency components may be subject to adjustment for different alternatives.</w:t>
                  </w:r>
                </w:p>
              </w:tc>
              <w:tc>
                <w:tcPr>
                  <w:tcW w:w="3246" w:type="dxa"/>
                  <w:tcBorders>
                    <w:top w:val="nil"/>
                    <w:left w:val="nil"/>
                    <w:bottom w:val="single" w:sz="8" w:space="0" w:color="auto"/>
                    <w:right w:val="single" w:sz="8" w:space="0" w:color="auto"/>
                  </w:tcBorders>
                  <w:tcMar>
                    <w:top w:w="0" w:type="dxa"/>
                    <w:left w:w="108" w:type="dxa"/>
                    <w:bottom w:w="0" w:type="dxa"/>
                    <w:right w:w="108" w:type="dxa"/>
                  </w:tcMar>
                  <w:hideMark/>
                </w:tcPr>
                <w:p w14:paraId="55D3DDED" w14:textId="77777777" w:rsidR="00DB7813" w:rsidRPr="00774A8F" w:rsidRDefault="00DB7813" w:rsidP="00DB7813">
                  <w:pPr>
                    <w:pStyle w:val="listparagraph0"/>
                    <w:spacing w:after="0" w:line="231" w:lineRule="atLeast"/>
                    <w:ind w:left="0"/>
                    <w:rPr>
                      <w:rFonts w:ascii="Times" w:hAnsi="Times" w:cs="Times"/>
                      <w:sz w:val="18"/>
                      <w:szCs w:val="18"/>
                    </w:rPr>
                  </w:pPr>
                  <w:r w:rsidRPr="00774A8F">
                    <w:rPr>
                      <w:rFonts w:ascii="Times" w:hAnsi="Times" w:cs="Times"/>
                      <w:sz w:val="18"/>
                      <w:szCs w:val="18"/>
                      <w:lang w:val="en-GB"/>
                    </w:rPr>
                    <w:t xml:space="preserve">Successful decoding of the PUSCH at </w:t>
                  </w:r>
                  <w:proofErr w:type="spellStart"/>
                  <w:r w:rsidRPr="00774A8F">
                    <w:rPr>
                      <w:rFonts w:ascii="Times" w:hAnsi="Times" w:cs="Times"/>
                      <w:sz w:val="18"/>
                      <w:szCs w:val="18"/>
                      <w:lang w:val="en-GB"/>
                    </w:rPr>
                    <w:t>gNB</w:t>
                  </w:r>
                  <w:proofErr w:type="spellEnd"/>
                  <w:r w:rsidRPr="00774A8F">
                    <w:rPr>
                      <w:rFonts w:ascii="Times" w:hAnsi="Times" w:cs="Times"/>
                      <w:sz w:val="18"/>
                      <w:szCs w:val="18"/>
                      <w:lang w:val="en-GB"/>
                    </w:rPr>
                    <w:t xml:space="preserve"> carrying the LPP Provide Location Information message if applicable, otherwise Calculation of Location Estimate at the UE</w:t>
                  </w:r>
                </w:p>
                <w:p w14:paraId="3BF5A4B0" w14:textId="77777777" w:rsidR="00DB7813" w:rsidRPr="00774A8F" w:rsidRDefault="00DB7813" w:rsidP="00DB7813">
                  <w:pPr>
                    <w:pStyle w:val="ListParagraph"/>
                    <w:spacing w:after="0" w:line="231" w:lineRule="atLeast"/>
                    <w:ind w:left="880"/>
                    <w:rPr>
                      <w:rFonts w:ascii="Times" w:hAnsi="Times" w:cs="Times"/>
                      <w:sz w:val="18"/>
                      <w:szCs w:val="18"/>
                    </w:rPr>
                  </w:pPr>
                  <w:r w:rsidRPr="00774A8F">
                    <w:rPr>
                      <w:rFonts w:cs="Times"/>
                      <w:sz w:val="18"/>
                      <w:szCs w:val="18"/>
                    </w:rPr>
                    <w:t> </w:t>
                  </w:r>
                </w:p>
              </w:tc>
            </w:tr>
          </w:tbl>
          <w:p w14:paraId="21ED3447" w14:textId="77777777" w:rsidR="00DB7813" w:rsidRDefault="00DB7813" w:rsidP="00DD22D0"/>
        </w:tc>
      </w:tr>
    </w:tbl>
    <w:p w14:paraId="13E1BEC3" w14:textId="77777777" w:rsidR="007F7360" w:rsidRDefault="007F7360" w:rsidP="007F7360"/>
    <w:p w14:paraId="0D0C80D7" w14:textId="482378E5" w:rsidR="007F7360" w:rsidRDefault="007F7360" w:rsidP="007F7360">
      <w:pPr>
        <w:spacing w:after="0"/>
      </w:pPr>
      <w:r>
        <w:t>There were 3 alternatives written in the previous agreement with regards to the start time of the PHY-layer latency evaluation for UE-based methods. We make the following observations:</w:t>
      </w:r>
    </w:p>
    <w:p w14:paraId="33B77BC4" w14:textId="77777777" w:rsidR="007F7360" w:rsidRDefault="007F7360" w:rsidP="00B373F6">
      <w:pPr>
        <w:pStyle w:val="ListParagraph"/>
        <w:numPr>
          <w:ilvl w:val="0"/>
          <w:numId w:val="22"/>
        </w:numPr>
        <w:spacing w:after="0"/>
      </w:pPr>
      <w:r>
        <w:t xml:space="preserve">For </w:t>
      </w:r>
      <w:proofErr w:type="gramStart"/>
      <w:r>
        <w:t>a  UE</w:t>
      </w:r>
      <w:proofErr w:type="gramEnd"/>
      <w:r>
        <w:t xml:space="preserve"> in RRC connected state and UE-based imitated by an internal client, the UE needs to request MGs in NR Rel-16. Such request should be considered as part of the PHY-layer latency discussions because it includes request towards the serving cell which can be optimized in several ways with solutions that can be, at least partially, within RAN1 scope (e.g., DCI or MAC-CE MG request vs. RRC-based MG request, PRS processing without MG). </w:t>
      </w:r>
    </w:p>
    <w:p w14:paraId="2113E8DE" w14:textId="77777777" w:rsidR="007F7360" w:rsidRDefault="007F7360" w:rsidP="00B373F6">
      <w:pPr>
        <w:pStyle w:val="ListParagraph"/>
        <w:numPr>
          <w:ilvl w:val="1"/>
          <w:numId w:val="22"/>
        </w:numPr>
        <w:spacing w:after="0"/>
      </w:pPr>
      <w:r>
        <w:t>Therefore, for such scenario Alt. 1 makes sense</w:t>
      </w:r>
    </w:p>
    <w:p w14:paraId="13D95E40" w14:textId="77777777" w:rsidR="007F7360" w:rsidRDefault="007F7360" w:rsidP="00B373F6">
      <w:pPr>
        <w:pStyle w:val="ListParagraph"/>
        <w:numPr>
          <w:ilvl w:val="0"/>
          <w:numId w:val="22"/>
        </w:numPr>
        <w:spacing w:after="0"/>
      </w:pPr>
      <w:r>
        <w:t xml:space="preserve">For a UE in RRC Idle/Inactive and UE-based imitated by an internal client, there is no need of MGs in NR Rel-16. </w:t>
      </w:r>
      <w:proofErr w:type="gramStart"/>
      <w:r>
        <w:t>Also</w:t>
      </w:r>
      <w:proofErr w:type="gramEnd"/>
      <w:r>
        <w:t xml:space="preserve"> the assistance data will be received through the already specified feature of broadcast of assistance data.</w:t>
      </w:r>
    </w:p>
    <w:p w14:paraId="37F50E6E" w14:textId="1BD7B9DF" w:rsidR="007F7360" w:rsidRDefault="007F7360" w:rsidP="00B373F6">
      <w:pPr>
        <w:pStyle w:val="ListParagraph"/>
        <w:numPr>
          <w:ilvl w:val="1"/>
          <w:numId w:val="22"/>
        </w:numPr>
        <w:spacing w:after="0"/>
      </w:pPr>
      <w:r>
        <w:t>Therefore, for such scenario Alt. 3 makes more sense</w:t>
      </w:r>
    </w:p>
    <w:p w14:paraId="52781876" w14:textId="5BD9BC98" w:rsidR="007F7360" w:rsidRDefault="007F7360" w:rsidP="007F7360">
      <w:pPr>
        <w:pStyle w:val="ListParagraph"/>
        <w:ind w:left="1440"/>
      </w:pPr>
    </w:p>
    <w:p w14:paraId="49793274" w14:textId="7056DB8E" w:rsidR="00DD22D0" w:rsidRPr="007F7360" w:rsidRDefault="00DB7813" w:rsidP="00DB7813">
      <w:pPr>
        <w:pStyle w:val="Heading2"/>
        <w:numPr>
          <w:ilvl w:val="1"/>
          <w:numId w:val="5"/>
        </w:numPr>
        <w:rPr>
          <w:b/>
          <w:bCs/>
        </w:rPr>
      </w:pPr>
      <w:r w:rsidRPr="007F7360">
        <w:rPr>
          <w:b/>
          <w:bCs/>
          <w:sz w:val="24"/>
          <w:szCs w:val="14"/>
        </w:rPr>
        <w:t>UE-Assisted DL-only Positioning, RRC Connected State</w:t>
      </w:r>
    </w:p>
    <w:tbl>
      <w:tblPr>
        <w:tblStyle w:val="TableGrid"/>
        <w:tblW w:w="10080" w:type="dxa"/>
        <w:tblInd w:w="-185" w:type="dxa"/>
        <w:tblLayout w:type="fixed"/>
        <w:tblLook w:val="04A0" w:firstRow="1" w:lastRow="0" w:firstColumn="1" w:lastColumn="0" w:noHBand="0" w:noVBand="1"/>
      </w:tblPr>
      <w:tblGrid>
        <w:gridCol w:w="3330"/>
        <w:gridCol w:w="1440"/>
        <w:gridCol w:w="1620"/>
        <w:gridCol w:w="3690"/>
      </w:tblGrid>
      <w:tr w:rsidR="00B82A9A" w:rsidRPr="007E53CF" w14:paraId="6AF3EA70" w14:textId="18798916" w:rsidTr="00E232AC">
        <w:trPr>
          <w:trHeight w:val="45"/>
        </w:trPr>
        <w:tc>
          <w:tcPr>
            <w:tcW w:w="3330" w:type="dxa"/>
          </w:tcPr>
          <w:p w14:paraId="14B0E26E" w14:textId="46978031" w:rsidR="00B337DD" w:rsidRPr="007E53CF" w:rsidRDefault="00B82A9A" w:rsidP="00E547A8">
            <w:pPr>
              <w:jc w:val="center"/>
            </w:pPr>
            <w:bookmarkStart w:id="15" w:name="_Hlk53730889"/>
            <w:r>
              <w:t>Steps</w:t>
            </w:r>
          </w:p>
        </w:tc>
        <w:tc>
          <w:tcPr>
            <w:tcW w:w="1440" w:type="dxa"/>
          </w:tcPr>
          <w:p w14:paraId="3E9811E9" w14:textId="78FB451F" w:rsidR="00B337DD" w:rsidRPr="007E53CF" w:rsidRDefault="00B337DD" w:rsidP="00E547A8">
            <w:pPr>
              <w:jc w:val="center"/>
            </w:pPr>
            <w:r>
              <w:t xml:space="preserve">“Best-case” Estimate of </w:t>
            </w:r>
            <w:r w:rsidRPr="007E53CF">
              <w:t>Duration</w:t>
            </w:r>
            <w:r>
              <w:t xml:space="preserve"> (</w:t>
            </w:r>
            <w:proofErr w:type="spellStart"/>
            <w:r w:rsidRPr="007E53CF">
              <w:t>msec</w:t>
            </w:r>
            <w:proofErr w:type="spellEnd"/>
            <w:r>
              <w:t>)</w:t>
            </w:r>
            <w:r w:rsidRPr="007E53CF">
              <w:t xml:space="preserve"> </w:t>
            </w:r>
            <w:r>
              <w:t>in</w:t>
            </w:r>
            <w:r w:rsidRPr="007E53CF">
              <w:t xml:space="preserve"> NR Rel-16 </w:t>
            </w:r>
          </w:p>
        </w:tc>
        <w:tc>
          <w:tcPr>
            <w:tcW w:w="1620" w:type="dxa"/>
          </w:tcPr>
          <w:p w14:paraId="56DE0983" w14:textId="718B1E6C" w:rsidR="00B337DD" w:rsidRPr="007E53CF" w:rsidRDefault="00E232AC" w:rsidP="00E547A8">
            <w:pPr>
              <w:jc w:val="center"/>
            </w:pPr>
            <w:r>
              <w:t>“</w:t>
            </w:r>
            <w:r w:rsidR="00B82A9A">
              <w:t>Conservati</w:t>
            </w:r>
            <w:r>
              <w:t>v</w:t>
            </w:r>
            <w:r w:rsidR="00B82A9A">
              <w:t>e</w:t>
            </w:r>
            <w:r>
              <w:t>”</w:t>
            </w:r>
            <w:r w:rsidR="00B337DD">
              <w:t xml:space="preserve"> Estimate of the </w:t>
            </w:r>
            <w:r w:rsidR="00B337DD" w:rsidRPr="007E53CF">
              <w:t>Duration</w:t>
            </w:r>
            <w:r w:rsidR="00B337DD">
              <w:t xml:space="preserve"> (</w:t>
            </w:r>
            <w:proofErr w:type="spellStart"/>
            <w:r w:rsidR="00B337DD" w:rsidRPr="007E53CF">
              <w:t>msec</w:t>
            </w:r>
            <w:proofErr w:type="spellEnd"/>
            <w:r w:rsidR="00B337DD">
              <w:t>)</w:t>
            </w:r>
            <w:r w:rsidR="00B337DD" w:rsidRPr="007E53CF">
              <w:t xml:space="preserve"> </w:t>
            </w:r>
            <w:r w:rsidR="00B337DD">
              <w:t>in</w:t>
            </w:r>
            <w:r w:rsidR="00B337DD" w:rsidRPr="007E53CF">
              <w:t xml:space="preserve"> NR Rel-16</w:t>
            </w:r>
          </w:p>
        </w:tc>
        <w:tc>
          <w:tcPr>
            <w:tcW w:w="3690" w:type="dxa"/>
          </w:tcPr>
          <w:p w14:paraId="098CCB24" w14:textId="3A472833" w:rsidR="00B337DD" w:rsidRPr="007E53CF" w:rsidRDefault="00B337DD" w:rsidP="00E547A8">
            <w:pPr>
              <w:jc w:val="center"/>
            </w:pPr>
            <w:r w:rsidRPr="007E53CF">
              <w:t>Short Explanation</w:t>
            </w:r>
          </w:p>
        </w:tc>
      </w:tr>
      <w:tr w:rsidR="00105FFB" w:rsidRPr="007E53CF" w14:paraId="11824FBA" w14:textId="77777777" w:rsidTr="00E232AC">
        <w:trPr>
          <w:trHeight w:val="45"/>
        </w:trPr>
        <w:tc>
          <w:tcPr>
            <w:tcW w:w="3330" w:type="dxa"/>
          </w:tcPr>
          <w:p w14:paraId="1CC7A32E" w14:textId="31EB590D" w:rsidR="00105FFB" w:rsidRDefault="00105FFB" w:rsidP="00105FFB">
            <w:pPr>
              <w:jc w:val="center"/>
            </w:pPr>
            <w:r>
              <w:t xml:space="preserve">Step 1: Serving </w:t>
            </w:r>
            <w:proofErr w:type="spellStart"/>
            <w:r>
              <w:t>gNB</w:t>
            </w:r>
            <w:proofErr w:type="spellEnd"/>
            <w:r>
              <w:t xml:space="preserve"> sends PDSCH that contains the Location Information Request and is successfully decoded in physical layer by the UE</w:t>
            </w:r>
          </w:p>
        </w:tc>
        <w:tc>
          <w:tcPr>
            <w:tcW w:w="1440" w:type="dxa"/>
          </w:tcPr>
          <w:p w14:paraId="31CBD22F" w14:textId="179060DB" w:rsidR="00105FFB" w:rsidRDefault="00105FFB" w:rsidP="00105FFB">
            <w:pPr>
              <w:jc w:val="center"/>
            </w:pPr>
            <w:r>
              <w:t>[1]</w:t>
            </w:r>
          </w:p>
        </w:tc>
        <w:tc>
          <w:tcPr>
            <w:tcW w:w="1620" w:type="dxa"/>
          </w:tcPr>
          <w:p w14:paraId="734B30EF" w14:textId="074199AF" w:rsidR="00105FFB" w:rsidRDefault="00105FFB" w:rsidP="00105FFB">
            <w:pPr>
              <w:jc w:val="center"/>
            </w:pPr>
            <w:r>
              <w:t>[2]</w:t>
            </w:r>
          </w:p>
        </w:tc>
        <w:tc>
          <w:tcPr>
            <w:tcW w:w="3690" w:type="dxa"/>
          </w:tcPr>
          <w:p w14:paraId="26A13531" w14:textId="1FAF16BE" w:rsidR="00105FFB" w:rsidRPr="007E53CF" w:rsidRDefault="00105FFB" w:rsidP="00284719">
            <w:pPr>
              <w:jc w:val="left"/>
            </w:pPr>
            <w:r>
              <w:t xml:space="preserve">“Best-case” corresponds to the case of cap-2 UE with 30 </w:t>
            </w:r>
            <w:proofErr w:type="spellStart"/>
            <w:r>
              <w:t>KHz</w:t>
            </w:r>
            <w:proofErr w:type="spellEnd"/>
            <w:r>
              <w:t xml:space="preserve"> SCS and FDD. </w:t>
            </w:r>
          </w:p>
        </w:tc>
      </w:tr>
      <w:tr w:rsidR="00C21B5C" w:rsidRPr="007E53CF" w14:paraId="43F87994" w14:textId="77777777" w:rsidTr="00E232AC">
        <w:trPr>
          <w:trHeight w:val="45"/>
        </w:trPr>
        <w:tc>
          <w:tcPr>
            <w:tcW w:w="3330" w:type="dxa"/>
          </w:tcPr>
          <w:p w14:paraId="54808D49" w14:textId="3EF6BE2A" w:rsidR="00C21B5C" w:rsidRDefault="00C21B5C" w:rsidP="00C21B5C">
            <w:pPr>
              <w:jc w:val="center"/>
            </w:pPr>
            <w:r>
              <w:rPr>
                <w:lang w:val="en-US"/>
              </w:rPr>
              <w:t xml:space="preserve">Step </w:t>
            </w:r>
            <w:r w:rsidR="009203E3">
              <w:rPr>
                <w:lang w:val="en-US"/>
              </w:rPr>
              <w:t>2</w:t>
            </w:r>
            <w:r>
              <w:rPr>
                <w:lang w:val="en-US"/>
              </w:rPr>
              <w:t xml:space="preserve">: </w:t>
            </w:r>
            <w:r w:rsidRPr="007E53CF">
              <w:t xml:space="preserve">UE interprets and applies the </w:t>
            </w:r>
            <w:r>
              <w:t>LPP</w:t>
            </w:r>
            <w:r w:rsidRPr="007E53CF">
              <w:t xml:space="preserve"> </w:t>
            </w:r>
            <w:r>
              <w:t>message (Location Request)</w:t>
            </w:r>
          </w:p>
        </w:tc>
        <w:tc>
          <w:tcPr>
            <w:tcW w:w="1440" w:type="dxa"/>
          </w:tcPr>
          <w:p w14:paraId="62B919E9" w14:textId="7976EF35" w:rsidR="00C21B5C" w:rsidRDefault="00C21B5C" w:rsidP="00C21B5C">
            <w:pPr>
              <w:jc w:val="center"/>
            </w:pPr>
            <w:r>
              <w:t>10</w:t>
            </w:r>
          </w:p>
        </w:tc>
        <w:tc>
          <w:tcPr>
            <w:tcW w:w="1620" w:type="dxa"/>
          </w:tcPr>
          <w:p w14:paraId="7223EB2A" w14:textId="0CA7BEFE" w:rsidR="00C21B5C" w:rsidRDefault="00C21B5C" w:rsidP="00C21B5C">
            <w:pPr>
              <w:jc w:val="center"/>
            </w:pPr>
            <w:r>
              <w:t>10</w:t>
            </w:r>
          </w:p>
        </w:tc>
        <w:tc>
          <w:tcPr>
            <w:tcW w:w="3690" w:type="dxa"/>
          </w:tcPr>
          <w:p w14:paraId="67019D32" w14:textId="433D7295" w:rsidR="00C21B5C" w:rsidRDefault="00284719" w:rsidP="00284719">
            <w:pPr>
              <w:jc w:val="left"/>
            </w:pPr>
            <w:r>
              <w:t xml:space="preserve">RRC </w:t>
            </w:r>
            <w:r w:rsidR="00C21B5C">
              <w:t>P</w:t>
            </w:r>
            <w:r w:rsidR="00C21B5C" w:rsidRPr="007E53CF">
              <w:t>rocessing time are captured in 38.331 Section 12</w:t>
            </w:r>
          </w:p>
        </w:tc>
      </w:tr>
      <w:tr w:rsidR="00C21B5C" w:rsidRPr="007E53CF" w14:paraId="36164440" w14:textId="33DAB424" w:rsidTr="00E232AC">
        <w:tc>
          <w:tcPr>
            <w:tcW w:w="3330" w:type="dxa"/>
          </w:tcPr>
          <w:p w14:paraId="2A75BFE1" w14:textId="6787CE46" w:rsidR="00C21B5C" w:rsidRPr="007E53CF" w:rsidRDefault="00C21B5C" w:rsidP="00C21B5C">
            <w:pPr>
              <w:jc w:val="center"/>
              <w:rPr>
                <w:lang w:val="en-US"/>
              </w:rPr>
            </w:pPr>
            <w:r>
              <w:rPr>
                <w:lang w:val="en-US"/>
              </w:rPr>
              <w:t xml:space="preserve">Step </w:t>
            </w:r>
            <w:r w:rsidR="009203E3">
              <w:rPr>
                <w:lang w:val="en-US"/>
              </w:rPr>
              <w:t>3</w:t>
            </w:r>
            <w:r>
              <w:rPr>
                <w:lang w:val="en-US"/>
              </w:rPr>
              <w:t xml:space="preserve">: </w:t>
            </w:r>
            <w:r w:rsidRPr="007E53CF">
              <w:rPr>
                <w:lang w:val="en-US"/>
              </w:rPr>
              <w:t xml:space="preserve">Request of Location </w:t>
            </w:r>
            <w:proofErr w:type="gramStart"/>
            <w:r w:rsidRPr="007E53CF">
              <w:rPr>
                <w:lang w:val="en-US"/>
              </w:rPr>
              <w:t>Information  has</w:t>
            </w:r>
            <w:proofErr w:type="gramEnd"/>
            <w:r w:rsidRPr="007E53CF">
              <w:rPr>
                <w:lang w:val="en-US"/>
              </w:rPr>
              <w:t xml:space="preserve"> be received  at the UE. UE transmits in PUSCH an MG-request through </w:t>
            </w:r>
            <w:r w:rsidR="009203E3">
              <w:rPr>
                <w:lang w:val="en-US"/>
              </w:rPr>
              <w:t>an RRC message</w:t>
            </w:r>
          </w:p>
        </w:tc>
        <w:tc>
          <w:tcPr>
            <w:tcW w:w="1440" w:type="dxa"/>
          </w:tcPr>
          <w:p w14:paraId="24C85FF7" w14:textId="75CEA9FE" w:rsidR="00C21B5C" w:rsidRPr="007E53CF" w:rsidRDefault="00C21B5C" w:rsidP="00C21B5C">
            <w:pPr>
              <w:jc w:val="center"/>
              <w:rPr>
                <w:lang w:val="en-US"/>
              </w:rPr>
            </w:pPr>
            <w:r>
              <w:rPr>
                <w:lang w:val="en-US"/>
              </w:rPr>
              <w:t>[1]</w:t>
            </w:r>
          </w:p>
        </w:tc>
        <w:tc>
          <w:tcPr>
            <w:tcW w:w="1620" w:type="dxa"/>
          </w:tcPr>
          <w:p w14:paraId="414AA8F0" w14:textId="3D780752" w:rsidR="00C21B5C" w:rsidRDefault="00C21B5C" w:rsidP="00C21B5C">
            <w:pPr>
              <w:jc w:val="center"/>
              <w:rPr>
                <w:lang w:val="en-US"/>
              </w:rPr>
            </w:pPr>
            <w:r>
              <w:rPr>
                <w:lang w:val="en-US"/>
              </w:rPr>
              <w:t>[4]</w:t>
            </w:r>
          </w:p>
        </w:tc>
        <w:tc>
          <w:tcPr>
            <w:tcW w:w="3690" w:type="dxa"/>
          </w:tcPr>
          <w:p w14:paraId="683D9C3F" w14:textId="401D51C3" w:rsidR="00C21B5C" w:rsidRPr="007E53CF" w:rsidRDefault="00C21B5C" w:rsidP="00C21B5C">
            <w:pPr>
              <w:rPr>
                <w:lang w:val="en-US"/>
              </w:rPr>
            </w:pPr>
            <w:r>
              <w:rPr>
                <w:lang w:val="en-US"/>
              </w:rPr>
              <w:t xml:space="preserve">Transmission of a small package that includes an RRC message with an MG-request could be as low as 1 </w:t>
            </w:r>
            <w:proofErr w:type="spellStart"/>
            <w:r>
              <w:rPr>
                <w:lang w:val="en-US"/>
              </w:rPr>
              <w:t>msec</w:t>
            </w:r>
            <w:proofErr w:type="spellEnd"/>
            <w:r>
              <w:rPr>
                <w:lang w:val="en-US"/>
              </w:rPr>
              <w:t xml:space="preserve"> in FDD with SCS 30 </w:t>
            </w:r>
            <w:proofErr w:type="spellStart"/>
            <w:r>
              <w:rPr>
                <w:lang w:val="en-US"/>
              </w:rPr>
              <w:t>KHz</w:t>
            </w:r>
            <w:proofErr w:type="spellEnd"/>
            <w:r>
              <w:rPr>
                <w:lang w:val="en-US"/>
              </w:rPr>
              <w:t xml:space="preserve"> and Cap-2. However, for Cap-1 UEs, in TDD, where there can be fewer occasions</w:t>
            </w:r>
            <w:r w:rsidR="009203E3">
              <w:rPr>
                <w:lang w:val="en-US"/>
              </w:rPr>
              <w:t xml:space="preserve"> for PUSCH transmission</w:t>
            </w:r>
            <w:r>
              <w:rPr>
                <w:lang w:val="en-US"/>
              </w:rPr>
              <w:t xml:space="preserve">, it may be required longer </w:t>
            </w:r>
            <w:proofErr w:type="gramStart"/>
            <w:r>
              <w:rPr>
                <w:lang w:val="en-US"/>
              </w:rPr>
              <w:t>period of time</w:t>
            </w:r>
            <w:proofErr w:type="gramEnd"/>
            <w:r>
              <w:rPr>
                <w:lang w:val="en-US"/>
              </w:rPr>
              <w:t xml:space="preserve"> for the package to be transmitted through the air interface</w:t>
            </w:r>
          </w:p>
        </w:tc>
      </w:tr>
      <w:tr w:rsidR="00C21B5C" w:rsidRPr="007E53CF" w14:paraId="7FBA10A9" w14:textId="2CD22025" w:rsidTr="00E232AC">
        <w:trPr>
          <w:trHeight w:val="89"/>
        </w:trPr>
        <w:tc>
          <w:tcPr>
            <w:tcW w:w="3330" w:type="dxa"/>
          </w:tcPr>
          <w:p w14:paraId="0F451A9A" w14:textId="6001514F" w:rsidR="00C21B5C" w:rsidRPr="007E53CF" w:rsidRDefault="00C21B5C" w:rsidP="00C21B5C">
            <w:pPr>
              <w:jc w:val="center"/>
              <w:rPr>
                <w:lang w:val="en-US"/>
              </w:rPr>
            </w:pPr>
            <w:r>
              <w:rPr>
                <w:lang w:val="en-US"/>
              </w:rPr>
              <w:t xml:space="preserve">Step </w:t>
            </w:r>
            <w:r w:rsidR="009203E3">
              <w:rPr>
                <w:lang w:val="en-US"/>
              </w:rPr>
              <w:t>4</w:t>
            </w:r>
            <w:r>
              <w:rPr>
                <w:lang w:val="en-US"/>
              </w:rPr>
              <w:t xml:space="preserve">: </w:t>
            </w:r>
            <w:r w:rsidRPr="007E53CF">
              <w:rPr>
                <w:lang w:val="en-US"/>
              </w:rPr>
              <w:t xml:space="preserve">Serving </w:t>
            </w:r>
            <w:proofErr w:type="spellStart"/>
            <w:r w:rsidRPr="007E53CF">
              <w:rPr>
                <w:lang w:val="en-US"/>
              </w:rPr>
              <w:t>gNB</w:t>
            </w:r>
            <w:proofErr w:type="spellEnd"/>
            <w:r w:rsidRPr="007E53CF">
              <w:rPr>
                <w:lang w:val="en-US"/>
              </w:rPr>
              <w:t xml:space="preserve"> successfully decodes and interprets the PHY-layer message that contains the MG-request</w:t>
            </w:r>
          </w:p>
        </w:tc>
        <w:tc>
          <w:tcPr>
            <w:tcW w:w="1440" w:type="dxa"/>
          </w:tcPr>
          <w:p w14:paraId="3027BE3E" w14:textId="6CA8A2CD" w:rsidR="00C21B5C" w:rsidRPr="007E53CF" w:rsidRDefault="00C21B5C" w:rsidP="00C21B5C">
            <w:pPr>
              <w:jc w:val="center"/>
            </w:pPr>
            <w:r w:rsidRPr="007E53CF">
              <w:t>10</w:t>
            </w:r>
          </w:p>
        </w:tc>
        <w:tc>
          <w:tcPr>
            <w:tcW w:w="1620" w:type="dxa"/>
          </w:tcPr>
          <w:p w14:paraId="7CF7C932" w14:textId="4543664B" w:rsidR="00C21B5C" w:rsidRPr="007E53CF" w:rsidRDefault="00C21B5C" w:rsidP="00C21B5C">
            <w:pPr>
              <w:jc w:val="center"/>
              <w:rPr>
                <w:lang w:val="en-US"/>
              </w:rPr>
            </w:pPr>
            <w:r>
              <w:rPr>
                <w:lang w:val="en-US"/>
              </w:rPr>
              <w:t>10</w:t>
            </w:r>
          </w:p>
        </w:tc>
        <w:tc>
          <w:tcPr>
            <w:tcW w:w="3690" w:type="dxa"/>
          </w:tcPr>
          <w:p w14:paraId="1427FDCA" w14:textId="7C467FF5" w:rsidR="00C21B5C" w:rsidRPr="00D83AD2" w:rsidRDefault="00C21B5C" w:rsidP="00C21B5C">
            <w:pPr>
              <w:rPr>
                <w:lang w:val="en-US"/>
              </w:rPr>
            </w:pPr>
            <w:r w:rsidRPr="007E53CF">
              <w:rPr>
                <w:lang w:val="en-US"/>
              </w:rPr>
              <w:t xml:space="preserve">There are no RRC processing times for </w:t>
            </w:r>
            <w:proofErr w:type="spellStart"/>
            <w:r w:rsidRPr="007E53CF">
              <w:rPr>
                <w:lang w:val="en-US"/>
              </w:rPr>
              <w:t>gNBs</w:t>
            </w:r>
            <w:proofErr w:type="spellEnd"/>
            <w:r w:rsidRPr="007E53CF">
              <w:rPr>
                <w:lang w:val="en-US"/>
              </w:rPr>
              <w:t xml:space="preserve"> in the specification. We assume the </w:t>
            </w:r>
            <w:r>
              <w:rPr>
                <w:lang w:val="en-US"/>
              </w:rPr>
              <w:t xml:space="preserve">same </w:t>
            </w:r>
            <w:r w:rsidRPr="007E53CF">
              <w:rPr>
                <w:lang w:val="en-US"/>
              </w:rPr>
              <w:t>processing time as for the UE which are captured in 38.331 Section 12</w:t>
            </w:r>
            <w:r w:rsidRPr="00D83AD2">
              <w:rPr>
                <w:lang w:val="en-US"/>
              </w:rPr>
              <w:t xml:space="preserve">. </w:t>
            </w:r>
          </w:p>
        </w:tc>
      </w:tr>
      <w:tr w:rsidR="00C21B5C" w:rsidRPr="007E53CF" w14:paraId="0D4229F4" w14:textId="6F9E41BA" w:rsidTr="00E232AC">
        <w:tc>
          <w:tcPr>
            <w:tcW w:w="3330" w:type="dxa"/>
          </w:tcPr>
          <w:p w14:paraId="201E0FD1" w14:textId="2D992389" w:rsidR="00C21B5C" w:rsidRPr="007E53CF" w:rsidRDefault="00C21B5C" w:rsidP="00C21B5C">
            <w:pPr>
              <w:jc w:val="center"/>
            </w:pPr>
            <w:r>
              <w:rPr>
                <w:lang w:val="en-US"/>
              </w:rPr>
              <w:t xml:space="preserve">Step </w:t>
            </w:r>
            <w:r w:rsidR="009203E3">
              <w:rPr>
                <w:lang w:val="en-US"/>
              </w:rPr>
              <w:t>5</w:t>
            </w:r>
            <w:r>
              <w:rPr>
                <w:lang w:val="en-US"/>
              </w:rPr>
              <w:t xml:space="preserve">: </w:t>
            </w:r>
            <w:r w:rsidRPr="007E53CF">
              <w:t xml:space="preserve">Serving </w:t>
            </w:r>
            <w:proofErr w:type="spellStart"/>
            <w:r w:rsidRPr="007E53CF">
              <w:t>gNB</w:t>
            </w:r>
            <w:proofErr w:type="spellEnd"/>
            <w:r w:rsidRPr="007E53CF">
              <w:t xml:space="preserve"> transmits the RRC configuration of the MG request</w:t>
            </w:r>
          </w:p>
        </w:tc>
        <w:tc>
          <w:tcPr>
            <w:tcW w:w="1440" w:type="dxa"/>
          </w:tcPr>
          <w:p w14:paraId="215321BE" w14:textId="0468AA39" w:rsidR="00C21B5C" w:rsidRPr="007E53CF" w:rsidRDefault="00C21B5C" w:rsidP="00C21B5C">
            <w:pPr>
              <w:jc w:val="center"/>
            </w:pPr>
            <w:r>
              <w:t>[1]</w:t>
            </w:r>
          </w:p>
        </w:tc>
        <w:tc>
          <w:tcPr>
            <w:tcW w:w="1620" w:type="dxa"/>
          </w:tcPr>
          <w:p w14:paraId="2CF7585A" w14:textId="260488C7" w:rsidR="00C21B5C" w:rsidRPr="007E53CF" w:rsidRDefault="00C21B5C" w:rsidP="00C21B5C">
            <w:pPr>
              <w:jc w:val="center"/>
            </w:pPr>
            <w:r>
              <w:t>[2]</w:t>
            </w:r>
          </w:p>
        </w:tc>
        <w:tc>
          <w:tcPr>
            <w:tcW w:w="3690" w:type="dxa"/>
          </w:tcPr>
          <w:p w14:paraId="254C7595" w14:textId="7FD1EF1F" w:rsidR="00C21B5C" w:rsidRPr="007E53CF" w:rsidRDefault="00C21B5C" w:rsidP="00C21B5C">
            <w:r>
              <w:t xml:space="preserve">“Best-case” corresponds to the case of cap-2 UE with 30 </w:t>
            </w:r>
            <w:proofErr w:type="spellStart"/>
            <w:r>
              <w:t>KHz</w:t>
            </w:r>
            <w:proofErr w:type="spellEnd"/>
            <w:r>
              <w:t xml:space="preserve"> SCS and FDD. </w:t>
            </w:r>
          </w:p>
        </w:tc>
      </w:tr>
      <w:tr w:rsidR="00C21B5C" w:rsidRPr="007E53CF" w14:paraId="29CFBC6A" w14:textId="2300B1E5" w:rsidTr="00E232AC">
        <w:tc>
          <w:tcPr>
            <w:tcW w:w="3330" w:type="dxa"/>
          </w:tcPr>
          <w:p w14:paraId="3E502465" w14:textId="66F4FE75" w:rsidR="00C21B5C" w:rsidRPr="007E53CF" w:rsidRDefault="00C21B5C" w:rsidP="00C21B5C">
            <w:pPr>
              <w:jc w:val="center"/>
            </w:pPr>
            <w:r>
              <w:rPr>
                <w:lang w:val="en-US"/>
              </w:rPr>
              <w:t xml:space="preserve">Step </w:t>
            </w:r>
            <w:r w:rsidR="009203E3">
              <w:rPr>
                <w:lang w:val="en-US"/>
              </w:rPr>
              <w:t>6</w:t>
            </w:r>
            <w:r>
              <w:rPr>
                <w:lang w:val="en-US"/>
              </w:rPr>
              <w:t xml:space="preserve">: </w:t>
            </w:r>
            <w:r w:rsidRPr="007E53CF">
              <w:t>UE receives the message, interprets and applies the MG configuration</w:t>
            </w:r>
          </w:p>
        </w:tc>
        <w:tc>
          <w:tcPr>
            <w:tcW w:w="1440" w:type="dxa"/>
          </w:tcPr>
          <w:p w14:paraId="112DEC52" w14:textId="2906AC38" w:rsidR="00C21B5C" w:rsidRPr="007E53CF" w:rsidRDefault="00C21B5C" w:rsidP="00C21B5C">
            <w:pPr>
              <w:jc w:val="center"/>
            </w:pPr>
            <w:r w:rsidRPr="007E53CF">
              <w:t>10</w:t>
            </w:r>
          </w:p>
        </w:tc>
        <w:tc>
          <w:tcPr>
            <w:tcW w:w="1620" w:type="dxa"/>
          </w:tcPr>
          <w:p w14:paraId="7C020699" w14:textId="31BA3A8C" w:rsidR="00C21B5C" w:rsidRDefault="00C21B5C" w:rsidP="00C21B5C">
            <w:pPr>
              <w:jc w:val="center"/>
            </w:pPr>
            <w:r>
              <w:t>10</w:t>
            </w:r>
          </w:p>
        </w:tc>
        <w:tc>
          <w:tcPr>
            <w:tcW w:w="3690" w:type="dxa"/>
          </w:tcPr>
          <w:p w14:paraId="6CB56EA0" w14:textId="600D5973" w:rsidR="00C21B5C" w:rsidRPr="007E53CF" w:rsidRDefault="00284719" w:rsidP="00C21B5C">
            <w:r>
              <w:t>RRC P</w:t>
            </w:r>
            <w:r w:rsidRPr="007E53CF">
              <w:t>rocessing time are captured in 38.331 Section 12</w:t>
            </w:r>
            <w:r w:rsidR="00857CC3">
              <w:t>.</w:t>
            </w:r>
          </w:p>
        </w:tc>
      </w:tr>
      <w:tr w:rsidR="00C21B5C" w:rsidRPr="007E53CF" w14:paraId="175840B7" w14:textId="2C31D21E" w:rsidTr="00E232AC">
        <w:trPr>
          <w:trHeight w:val="1664"/>
        </w:trPr>
        <w:tc>
          <w:tcPr>
            <w:tcW w:w="3330" w:type="dxa"/>
          </w:tcPr>
          <w:p w14:paraId="217BF1F2" w14:textId="6DBB3FE1" w:rsidR="00C21B5C" w:rsidRPr="007E53CF" w:rsidRDefault="00C21B5C" w:rsidP="00C21B5C">
            <w:pPr>
              <w:spacing w:after="0"/>
              <w:jc w:val="center"/>
            </w:pPr>
            <w:r>
              <w:rPr>
                <w:lang w:val="en-US"/>
              </w:rPr>
              <w:t xml:space="preserve">Step </w:t>
            </w:r>
            <w:r w:rsidR="009203E3">
              <w:rPr>
                <w:lang w:val="en-US"/>
              </w:rPr>
              <w:t>7</w:t>
            </w:r>
            <w:r>
              <w:rPr>
                <w:lang w:val="en-US"/>
              </w:rPr>
              <w:t xml:space="preserve">: </w:t>
            </w:r>
            <w:r w:rsidRPr="007E53CF">
              <w:t>UE receives at least one occasion of the PRS within the MG.</w:t>
            </w:r>
          </w:p>
        </w:tc>
        <w:tc>
          <w:tcPr>
            <w:tcW w:w="1440" w:type="dxa"/>
          </w:tcPr>
          <w:p w14:paraId="5D8A2271" w14:textId="548FA3EC" w:rsidR="00C21B5C" w:rsidRPr="007E53CF" w:rsidRDefault="00C21B5C" w:rsidP="00C21B5C">
            <w:pPr>
              <w:jc w:val="center"/>
            </w:pPr>
            <w:r>
              <w:t>20</w:t>
            </w:r>
            <w:r w:rsidRPr="007E53CF">
              <w:t xml:space="preserve"> </w:t>
            </w:r>
          </w:p>
        </w:tc>
        <w:tc>
          <w:tcPr>
            <w:tcW w:w="1620" w:type="dxa"/>
          </w:tcPr>
          <w:p w14:paraId="24B764B2" w14:textId="4EB0AE86" w:rsidR="00C21B5C" w:rsidRDefault="00C21B5C" w:rsidP="00C21B5C">
            <w:pPr>
              <w:jc w:val="center"/>
            </w:pPr>
            <w:r>
              <w:t>4*160 = 640</w:t>
            </w:r>
          </w:p>
          <w:p w14:paraId="24AF3F57" w14:textId="041E97EF" w:rsidR="00C21B5C" w:rsidRPr="007E53CF" w:rsidRDefault="00C21B5C" w:rsidP="00C21B5C">
            <w:pPr>
              <w:jc w:val="center"/>
            </w:pPr>
          </w:p>
        </w:tc>
        <w:tc>
          <w:tcPr>
            <w:tcW w:w="3690" w:type="dxa"/>
          </w:tcPr>
          <w:p w14:paraId="2DBC991A" w14:textId="72B626F7" w:rsidR="00C21B5C" w:rsidRDefault="00C21B5C" w:rsidP="00C21B5C">
            <w:r>
              <w:t>A</w:t>
            </w:r>
            <w:r w:rsidRPr="007E53CF">
              <w:t xml:space="preserve"> UE may </w:t>
            </w:r>
            <w:r>
              <w:t xml:space="preserve">have </w:t>
            </w:r>
            <w:r w:rsidRPr="007E53CF">
              <w:t xml:space="preserve">applied the MG configuration at the end of a previous MG instance, so the UE would have to way for a whole PRS period (or MG period, </w:t>
            </w:r>
            <w:proofErr w:type="spellStart"/>
            <w:r w:rsidRPr="007E53CF">
              <w:t>which ever</w:t>
            </w:r>
            <w:proofErr w:type="spellEnd"/>
            <w:r w:rsidRPr="007E53CF">
              <w:t xml:space="preserve"> is larger)</w:t>
            </w:r>
            <w:r>
              <w:t xml:space="preserve">. The minimum MGRP in NR rel-16 is 20 msec. So, even if the UE can produce a report using one occasion, the best-case latency would be 20 </w:t>
            </w:r>
            <w:proofErr w:type="spellStart"/>
            <w:r>
              <w:t>msec</w:t>
            </w:r>
            <w:proofErr w:type="spellEnd"/>
            <w:r w:rsidR="009203E3">
              <w:t xml:space="preserve"> (assuming all required PRS resources are unmuted within the single PRS occasion)</w:t>
            </w:r>
            <w:r>
              <w:t xml:space="preserve">. </w:t>
            </w:r>
          </w:p>
          <w:p w14:paraId="0E568F42" w14:textId="47C395F2" w:rsidR="00C21B5C" w:rsidRPr="007E53CF" w:rsidRDefault="00C21B5C" w:rsidP="00C21B5C">
            <w:proofErr w:type="gramStart"/>
            <w:r>
              <w:t>T</w:t>
            </w:r>
            <w:r w:rsidRPr="007E53CF">
              <w:t>ypically</w:t>
            </w:r>
            <w:proofErr w:type="gramEnd"/>
            <w:r w:rsidRPr="007E53CF">
              <w:t xml:space="preserve"> more than one occasions are needed for accurate measurement (see e.g. RAN4 discussions in NR Rel-16)</w:t>
            </w:r>
            <w:r>
              <w:t xml:space="preserve">. As an example, we assume that at least 4 occasions are needed and a typical PRS periodicity and MGRP would be of the order of 160 msec. </w:t>
            </w:r>
          </w:p>
        </w:tc>
      </w:tr>
      <w:tr w:rsidR="00C21B5C" w:rsidRPr="007E53CF" w14:paraId="21E15BB3" w14:textId="71479C92" w:rsidTr="00E232AC">
        <w:tc>
          <w:tcPr>
            <w:tcW w:w="3330" w:type="dxa"/>
          </w:tcPr>
          <w:p w14:paraId="2FB76308" w14:textId="438E8E47" w:rsidR="00C21B5C" w:rsidRPr="007E53CF" w:rsidRDefault="00C21B5C" w:rsidP="00C21B5C">
            <w:pPr>
              <w:jc w:val="center"/>
            </w:pPr>
            <w:r>
              <w:rPr>
                <w:lang w:val="en-US"/>
              </w:rPr>
              <w:t xml:space="preserve">Step </w:t>
            </w:r>
            <w:r w:rsidR="009203E3">
              <w:rPr>
                <w:lang w:val="en-US"/>
              </w:rPr>
              <w:t>8</w:t>
            </w:r>
            <w:r>
              <w:rPr>
                <w:lang w:val="en-US"/>
              </w:rPr>
              <w:t xml:space="preserve">: </w:t>
            </w:r>
            <w:r w:rsidRPr="007E53CF">
              <w:t>UE finishes the processing T</w:t>
            </w:r>
            <w:r>
              <w:t>-N</w:t>
            </w:r>
            <w:r w:rsidRPr="007E53CF">
              <w:t xml:space="preserve"> time after the end of the </w:t>
            </w:r>
            <w:r>
              <w:t xml:space="preserve">last </w:t>
            </w:r>
            <w:r w:rsidRPr="007E53CF">
              <w:t>PRS occasion where (</w:t>
            </w:r>
            <w:proofErr w:type="gramStart"/>
            <w:r w:rsidRPr="007E53CF">
              <w:t>N,T</w:t>
            </w:r>
            <w:proofErr w:type="gramEnd"/>
            <w:r w:rsidRPr="007E53CF">
              <w:t xml:space="preserve">) is the reported capability of processing N </w:t>
            </w:r>
            <w:proofErr w:type="spellStart"/>
            <w:r w:rsidRPr="007E53CF">
              <w:t>msec</w:t>
            </w:r>
            <w:proofErr w:type="spellEnd"/>
            <w:r w:rsidRPr="007E53CF">
              <w:t xml:space="preserve"> of PRS every T</w:t>
            </w:r>
          </w:p>
        </w:tc>
        <w:tc>
          <w:tcPr>
            <w:tcW w:w="1440" w:type="dxa"/>
          </w:tcPr>
          <w:p w14:paraId="38B8BAC1" w14:textId="7E18DD78" w:rsidR="00C21B5C" w:rsidRPr="007E53CF" w:rsidRDefault="00C21B5C" w:rsidP="00C21B5C">
            <w:pPr>
              <w:jc w:val="center"/>
            </w:pPr>
            <w:r w:rsidRPr="007E53CF">
              <w:t>2</w:t>
            </w:r>
          </w:p>
        </w:tc>
        <w:tc>
          <w:tcPr>
            <w:tcW w:w="1620" w:type="dxa"/>
          </w:tcPr>
          <w:p w14:paraId="27130BF0" w14:textId="7923061F" w:rsidR="00C21B5C" w:rsidRPr="007E53CF" w:rsidRDefault="00C21B5C" w:rsidP="00C21B5C">
            <w:pPr>
              <w:jc w:val="center"/>
              <w:rPr>
                <w:lang w:val="en-US"/>
              </w:rPr>
            </w:pPr>
            <w:r>
              <w:rPr>
                <w:lang w:val="en-US"/>
              </w:rPr>
              <w:t>140</w:t>
            </w:r>
          </w:p>
        </w:tc>
        <w:tc>
          <w:tcPr>
            <w:tcW w:w="3690" w:type="dxa"/>
          </w:tcPr>
          <w:p w14:paraId="634E7A0F" w14:textId="463060E0" w:rsidR="00C21B5C" w:rsidRPr="007E53CF" w:rsidRDefault="00C21B5C" w:rsidP="00C21B5C">
            <w:r w:rsidRPr="007E53CF">
              <w:rPr>
                <w:lang w:val="en-US"/>
              </w:rPr>
              <w:t xml:space="preserve">The highest UE capability in NR Rel-16 is to process 6 </w:t>
            </w:r>
            <w:proofErr w:type="spellStart"/>
            <w:r w:rsidRPr="007E53CF">
              <w:rPr>
                <w:lang w:val="en-US"/>
              </w:rPr>
              <w:t>msec</w:t>
            </w:r>
            <w:proofErr w:type="spellEnd"/>
            <w:r w:rsidRPr="007E53CF">
              <w:rPr>
                <w:lang w:val="en-US"/>
              </w:rPr>
              <w:t xml:space="preserve"> PRS every 8 </w:t>
            </w:r>
            <w:proofErr w:type="spellStart"/>
            <w:r w:rsidRPr="007E53CF">
              <w:rPr>
                <w:lang w:val="en-US"/>
              </w:rPr>
              <w:t>msec</w:t>
            </w:r>
            <w:proofErr w:type="spellEnd"/>
            <w:r>
              <w:rPr>
                <w:lang w:val="en-US"/>
              </w:rPr>
              <w:t>, (N,T) = (6,8)</w:t>
            </w:r>
            <w:r w:rsidRPr="007E53CF">
              <w:rPr>
                <w:lang w:val="en-US"/>
              </w:rPr>
              <w:t>, so, after the end of a PRS occasion</w:t>
            </w:r>
            <w:r>
              <w:rPr>
                <w:lang w:val="en-US"/>
              </w:rPr>
              <w:t xml:space="preserve"> that is 6 </w:t>
            </w:r>
            <w:proofErr w:type="spellStart"/>
            <w:r>
              <w:rPr>
                <w:lang w:val="en-US"/>
              </w:rPr>
              <w:t>msec</w:t>
            </w:r>
            <w:proofErr w:type="spellEnd"/>
            <w:r>
              <w:rPr>
                <w:lang w:val="en-US"/>
              </w:rPr>
              <w:t xml:space="preserve"> long</w:t>
            </w:r>
            <w:r w:rsidRPr="007E53CF">
              <w:rPr>
                <w:lang w:val="en-US"/>
              </w:rPr>
              <w:t xml:space="preserve">, a UE requires at least 2 </w:t>
            </w:r>
            <w:proofErr w:type="spellStart"/>
            <w:r w:rsidRPr="007E53CF">
              <w:rPr>
                <w:lang w:val="en-US"/>
              </w:rPr>
              <w:t>msec</w:t>
            </w:r>
            <w:proofErr w:type="spellEnd"/>
            <w:r w:rsidRPr="007E53CF">
              <w:rPr>
                <w:lang w:val="en-US"/>
              </w:rPr>
              <w:t xml:space="preserve"> of processing</w:t>
            </w:r>
            <w:r>
              <w:rPr>
                <w:lang w:val="en-US"/>
              </w:rPr>
              <w:t xml:space="preserve"> before a new PRS occasion is received</w:t>
            </w:r>
            <w:r w:rsidRPr="007E53CF">
              <w:rPr>
                <w:lang w:val="en-US"/>
              </w:rPr>
              <w:t>.</w:t>
            </w:r>
            <w:r>
              <w:rPr>
                <w:lang w:val="en-US"/>
              </w:rPr>
              <w:t xml:space="preserve"> A more conservative estimate would be a UE reporting (N,T)=(20,160) </w:t>
            </w:r>
            <w:proofErr w:type="spellStart"/>
            <w:r>
              <w:rPr>
                <w:lang w:val="en-US"/>
              </w:rPr>
              <w:t>msec</w:t>
            </w:r>
            <w:proofErr w:type="spellEnd"/>
            <w:r>
              <w:rPr>
                <w:lang w:val="en-US"/>
              </w:rPr>
              <w:t xml:space="preserve">, in which case a UE may require 140 </w:t>
            </w:r>
            <w:proofErr w:type="spellStart"/>
            <w:r>
              <w:rPr>
                <w:lang w:val="en-US"/>
              </w:rPr>
              <w:t>msec</w:t>
            </w:r>
            <w:proofErr w:type="spellEnd"/>
            <w:r>
              <w:rPr>
                <w:lang w:val="en-US"/>
              </w:rPr>
              <w:t xml:space="preserve"> to complete the processing (UE receives 20 </w:t>
            </w:r>
            <w:proofErr w:type="spellStart"/>
            <w:r>
              <w:rPr>
                <w:lang w:val="en-US"/>
              </w:rPr>
              <w:t>msec</w:t>
            </w:r>
            <w:proofErr w:type="spellEnd"/>
            <w:r>
              <w:rPr>
                <w:lang w:val="en-US"/>
              </w:rPr>
              <w:t xml:space="preserve"> worth of PRS, and then kick-offs the processing after the end of the PRS, before a new PRS occasion is received). </w:t>
            </w:r>
          </w:p>
        </w:tc>
      </w:tr>
      <w:tr w:rsidR="00C21B5C" w:rsidRPr="007E53CF" w14:paraId="179A595B" w14:textId="191EA3CC" w:rsidTr="00E232AC">
        <w:tc>
          <w:tcPr>
            <w:tcW w:w="3330" w:type="dxa"/>
          </w:tcPr>
          <w:p w14:paraId="5D87B6D8" w14:textId="4F3A2DB3" w:rsidR="00C21B5C" w:rsidRPr="007E53CF" w:rsidRDefault="00C21B5C" w:rsidP="00C21B5C">
            <w:pPr>
              <w:jc w:val="center"/>
            </w:pPr>
            <w:r>
              <w:rPr>
                <w:lang w:val="en-US"/>
              </w:rPr>
              <w:t xml:space="preserve">Step </w:t>
            </w:r>
            <w:r w:rsidR="009203E3">
              <w:rPr>
                <w:lang w:val="en-US"/>
              </w:rPr>
              <w:t>9</w:t>
            </w:r>
            <w:r>
              <w:rPr>
                <w:lang w:val="en-US"/>
              </w:rPr>
              <w:t xml:space="preserve">: </w:t>
            </w:r>
            <w:r>
              <w:t xml:space="preserve">UE reports the </w:t>
            </w:r>
            <w:proofErr w:type="gramStart"/>
            <w:r>
              <w:t>measurements  and</w:t>
            </w:r>
            <w:proofErr w:type="gramEnd"/>
            <w:r>
              <w:t xml:space="preserve"> are decoded successfully by the </w:t>
            </w:r>
            <w:proofErr w:type="spellStart"/>
            <w:r>
              <w:t>gNB</w:t>
            </w:r>
            <w:proofErr w:type="spellEnd"/>
            <w:r>
              <w:t xml:space="preserve">. NAS container is ready to be forwarded to the AMF </w:t>
            </w:r>
          </w:p>
        </w:tc>
        <w:tc>
          <w:tcPr>
            <w:tcW w:w="1440" w:type="dxa"/>
          </w:tcPr>
          <w:p w14:paraId="1F4E3D82" w14:textId="670B4F31" w:rsidR="00C21B5C" w:rsidRPr="007E53CF" w:rsidRDefault="00C21B5C" w:rsidP="00C21B5C">
            <w:pPr>
              <w:jc w:val="center"/>
            </w:pPr>
            <w:r>
              <w:t>[2]</w:t>
            </w:r>
          </w:p>
        </w:tc>
        <w:tc>
          <w:tcPr>
            <w:tcW w:w="1620" w:type="dxa"/>
          </w:tcPr>
          <w:p w14:paraId="14252C3D" w14:textId="25483E7B" w:rsidR="00C21B5C" w:rsidRPr="007E53CF" w:rsidRDefault="00C21B5C" w:rsidP="00C21B5C">
            <w:pPr>
              <w:jc w:val="center"/>
            </w:pPr>
            <w:r>
              <w:t>[5]</w:t>
            </w:r>
          </w:p>
        </w:tc>
        <w:tc>
          <w:tcPr>
            <w:tcW w:w="3690" w:type="dxa"/>
          </w:tcPr>
          <w:p w14:paraId="477E820E" w14:textId="7B2D7268" w:rsidR="00C21B5C" w:rsidRPr="007E53CF" w:rsidRDefault="00C21B5C" w:rsidP="00C21B5C">
            <w:r>
              <w:t xml:space="preserve">Large UL payload needed. Even with cap-2 UE in FDD, 1 </w:t>
            </w:r>
            <w:proofErr w:type="spellStart"/>
            <w:r>
              <w:t>msec</w:t>
            </w:r>
            <w:proofErr w:type="spellEnd"/>
            <w:r>
              <w:t xml:space="preserve"> would not be possible. Note: Does not involve any required time for the </w:t>
            </w:r>
            <w:proofErr w:type="spellStart"/>
            <w:r>
              <w:t>gNB</w:t>
            </w:r>
            <w:proofErr w:type="spellEnd"/>
            <w:r>
              <w:t xml:space="preserve"> processing to have the NAS container ready to be </w:t>
            </w:r>
            <w:proofErr w:type="gramStart"/>
            <w:r>
              <w:t>forwarded  to</w:t>
            </w:r>
            <w:proofErr w:type="gramEnd"/>
            <w:r>
              <w:t xml:space="preserve"> the AMF.</w:t>
            </w:r>
          </w:p>
        </w:tc>
      </w:tr>
      <w:tr w:rsidR="00C21B5C" w:rsidRPr="007E53CF" w14:paraId="74028735" w14:textId="77777777" w:rsidTr="00E232AC">
        <w:tc>
          <w:tcPr>
            <w:tcW w:w="3330" w:type="dxa"/>
          </w:tcPr>
          <w:p w14:paraId="05BFDD88" w14:textId="5FFE0CB3" w:rsidR="00C21B5C" w:rsidRPr="00B337DD" w:rsidRDefault="00C21B5C" w:rsidP="00C21B5C">
            <w:pPr>
              <w:jc w:val="center"/>
              <w:rPr>
                <w:b/>
                <w:bCs/>
              </w:rPr>
            </w:pPr>
            <w:bookmarkStart w:id="16" w:name="_Hlk53769050"/>
            <w:r w:rsidRPr="00B337DD">
              <w:rPr>
                <w:b/>
                <w:bCs/>
              </w:rPr>
              <w:t>Total PHY-layer Latency</w:t>
            </w:r>
            <w:r>
              <w:rPr>
                <w:b/>
                <w:bCs/>
              </w:rPr>
              <w:t xml:space="preserve"> (</w:t>
            </w:r>
            <w:proofErr w:type="spellStart"/>
            <w:r>
              <w:rPr>
                <w:b/>
                <w:bCs/>
              </w:rPr>
              <w:t>msec</w:t>
            </w:r>
            <w:proofErr w:type="spellEnd"/>
            <w:r>
              <w:rPr>
                <w:b/>
                <w:bCs/>
              </w:rPr>
              <w:t>)</w:t>
            </w:r>
          </w:p>
        </w:tc>
        <w:tc>
          <w:tcPr>
            <w:tcW w:w="1440" w:type="dxa"/>
          </w:tcPr>
          <w:p w14:paraId="6E14E075" w14:textId="2B88F951" w:rsidR="00C21B5C" w:rsidRPr="00F9426C" w:rsidRDefault="00C21B5C" w:rsidP="00C21B5C">
            <w:pPr>
              <w:jc w:val="center"/>
              <w:rPr>
                <w:b/>
                <w:bCs/>
              </w:rPr>
            </w:pPr>
            <w:r>
              <w:rPr>
                <w:b/>
                <w:bCs/>
              </w:rPr>
              <w:t>[</w:t>
            </w:r>
            <w:r w:rsidR="009203E3">
              <w:rPr>
                <w:b/>
                <w:bCs/>
              </w:rPr>
              <w:t>57</w:t>
            </w:r>
            <w:r>
              <w:rPr>
                <w:b/>
                <w:bCs/>
              </w:rPr>
              <w:t>]</w:t>
            </w:r>
          </w:p>
        </w:tc>
        <w:tc>
          <w:tcPr>
            <w:tcW w:w="1620" w:type="dxa"/>
          </w:tcPr>
          <w:p w14:paraId="65F348B2" w14:textId="40D16BD2" w:rsidR="00C21B5C" w:rsidRPr="00F9426C" w:rsidRDefault="00C21B5C" w:rsidP="00C21B5C">
            <w:pPr>
              <w:jc w:val="center"/>
              <w:rPr>
                <w:b/>
                <w:bCs/>
              </w:rPr>
            </w:pPr>
            <w:r>
              <w:rPr>
                <w:b/>
                <w:bCs/>
              </w:rPr>
              <w:t>[</w:t>
            </w:r>
            <w:r w:rsidRPr="00F9426C">
              <w:rPr>
                <w:b/>
                <w:bCs/>
              </w:rPr>
              <w:t>8</w:t>
            </w:r>
            <w:r w:rsidR="009203E3">
              <w:rPr>
                <w:b/>
                <w:bCs/>
              </w:rPr>
              <w:t>23</w:t>
            </w:r>
            <w:r>
              <w:rPr>
                <w:b/>
                <w:bCs/>
              </w:rPr>
              <w:t>]</w:t>
            </w:r>
          </w:p>
        </w:tc>
        <w:tc>
          <w:tcPr>
            <w:tcW w:w="3690" w:type="dxa"/>
          </w:tcPr>
          <w:p w14:paraId="31F3E0C4" w14:textId="61CDD7B9" w:rsidR="00C21B5C" w:rsidRPr="007E53CF" w:rsidRDefault="00C21B5C" w:rsidP="00C21B5C">
            <w:r>
              <w:t xml:space="preserve">Latency needed from the time applies the location request up to the decoding of the PUSCH carrying the </w:t>
            </w:r>
            <w:proofErr w:type="spellStart"/>
            <w:r>
              <w:t>Positionign</w:t>
            </w:r>
            <w:proofErr w:type="spellEnd"/>
            <w:r>
              <w:t xml:space="preserve"> report. </w:t>
            </w:r>
          </w:p>
        </w:tc>
      </w:tr>
    </w:tbl>
    <w:p w14:paraId="3F48943D" w14:textId="5D2FDF20" w:rsidR="00DB7813" w:rsidRPr="00DB7813" w:rsidRDefault="00DB7813" w:rsidP="00DB7813">
      <w:pPr>
        <w:pStyle w:val="Heading2"/>
        <w:numPr>
          <w:ilvl w:val="1"/>
          <w:numId w:val="5"/>
        </w:numPr>
      </w:pPr>
      <w:bookmarkStart w:id="17" w:name="_Hlk47368340"/>
      <w:bookmarkEnd w:id="15"/>
      <w:bookmarkEnd w:id="16"/>
      <w:r w:rsidRPr="00DB7813">
        <w:rPr>
          <w:b/>
          <w:bCs/>
          <w:sz w:val="24"/>
          <w:szCs w:val="14"/>
        </w:rPr>
        <w:t>UE-</w:t>
      </w:r>
      <w:r>
        <w:rPr>
          <w:b/>
          <w:bCs/>
          <w:sz w:val="24"/>
          <w:szCs w:val="14"/>
        </w:rPr>
        <w:t>based</w:t>
      </w:r>
      <w:r w:rsidRPr="00DB7813">
        <w:rPr>
          <w:b/>
          <w:bCs/>
          <w:sz w:val="24"/>
          <w:szCs w:val="14"/>
        </w:rPr>
        <w:t xml:space="preserve"> DL-only Positioning, RRC </w:t>
      </w:r>
      <w:r>
        <w:rPr>
          <w:b/>
          <w:bCs/>
          <w:sz w:val="24"/>
          <w:szCs w:val="14"/>
        </w:rPr>
        <w:t>Inactive</w:t>
      </w:r>
      <w:r w:rsidRPr="00DB7813">
        <w:rPr>
          <w:b/>
          <w:bCs/>
          <w:sz w:val="24"/>
          <w:szCs w:val="14"/>
        </w:rPr>
        <w:t xml:space="preserve"> State</w:t>
      </w:r>
      <w:r w:rsidR="007F7360">
        <w:rPr>
          <w:b/>
          <w:bCs/>
          <w:sz w:val="24"/>
          <w:szCs w:val="14"/>
        </w:rPr>
        <w:t xml:space="preserve">, </w:t>
      </w:r>
      <w:r w:rsidR="007D5FB4">
        <w:rPr>
          <w:b/>
          <w:bCs/>
          <w:sz w:val="24"/>
          <w:szCs w:val="14"/>
        </w:rPr>
        <w:t>External Client</w:t>
      </w:r>
      <w:r w:rsidRPr="00DB7813">
        <w:rPr>
          <w:sz w:val="24"/>
          <w:szCs w:val="14"/>
        </w:rPr>
        <w:t xml:space="preserve"> </w:t>
      </w:r>
    </w:p>
    <w:p w14:paraId="097BE2E0" w14:textId="381A9A58" w:rsidR="00DB7813" w:rsidRDefault="00DB7813" w:rsidP="004F18FE">
      <w:pPr>
        <w:spacing w:after="0"/>
      </w:pPr>
    </w:p>
    <w:tbl>
      <w:tblPr>
        <w:tblStyle w:val="TableGrid"/>
        <w:tblW w:w="10080" w:type="dxa"/>
        <w:tblInd w:w="-185" w:type="dxa"/>
        <w:tblLayout w:type="fixed"/>
        <w:tblLook w:val="04A0" w:firstRow="1" w:lastRow="0" w:firstColumn="1" w:lastColumn="0" w:noHBand="0" w:noVBand="1"/>
      </w:tblPr>
      <w:tblGrid>
        <w:gridCol w:w="3330"/>
        <w:gridCol w:w="1440"/>
        <w:gridCol w:w="1620"/>
        <w:gridCol w:w="3690"/>
      </w:tblGrid>
      <w:tr w:rsidR="00DB7813" w:rsidRPr="007E53CF" w14:paraId="052324B5" w14:textId="77777777" w:rsidTr="00B43EC1">
        <w:trPr>
          <w:trHeight w:val="45"/>
        </w:trPr>
        <w:tc>
          <w:tcPr>
            <w:tcW w:w="3330" w:type="dxa"/>
          </w:tcPr>
          <w:p w14:paraId="68861A9E" w14:textId="77777777" w:rsidR="00DB7813" w:rsidRPr="007E53CF" w:rsidRDefault="00DB7813" w:rsidP="0000230A">
            <w:pPr>
              <w:jc w:val="center"/>
            </w:pPr>
            <w:r>
              <w:t>Steps</w:t>
            </w:r>
          </w:p>
        </w:tc>
        <w:tc>
          <w:tcPr>
            <w:tcW w:w="1440" w:type="dxa"/>
          </w:tcPr>
          <w:p w14:paraId="7BB811F6" w14:textId="77777777" w:rsidR="00DB7813" w:rsidRPr="007E53CF" w:rsidRDefault="00DB7813" w:rsidP="0000230A">
            <w:pPr>
              <w:jc w:val="center"/>
            </w:pPr>
            <w:r>
              <w:t xml:space="preserve">“Best-case” Estimate of </w:t>
            </w:r>
            <w:r w:rsidRPr="007E53CF">
              <w:t>Duration</w:t>
            </w:r>
            <w:r>
              <w:t xml:space="preserve"> (</w:t>
            </w:r>
            <w:proofErr w:type="spellStart"/>
            <w:r w:rsidRPr="007E53CF">
              <w:t>msec</w:t>
            </w:r>
            <w:proofErr w:type="spellEnd"/>
            <w:r>
              <w:t>)</w:t>
            </w:r>
            <w:r w:rsidRPr="007E53CF">
              <w:t xml:space="preserve"> </w:t>
            </w:r>
            <w:r>
              <w:t>in</w:t>
            </w:r>
            <w:r w:rsidRPr="007E53CF">
              <w:t xml:space="preserve"> NR Rel-16 </w:t>
            </w:r>
          </w:p>
        </w:tc>
        <w:tc>
          <w:tcPr>
            <w:tcW w:w="1620" w:type="dxa"/>
          </w:tcPr>
          <w:p w14:paraId="5F960027" w14:textId="77777777" w:rsidR="00DB7813" w:rsidRPr="007E53CF" w:rsidRDefault="00DB7813" w:rsidP="0000230A">
            <w:pPr>
              <w:jc w:val="center"/>
            </w:pPr>
            <w:r>
              <w:t xml:space="preserve">“Conservative” Estimate of the </w:t>
            </w:r>
            <w:r w:rsidRPr="007E53CF">
              <w:t>Duration</w:t>
            </w:r>
            <w:r>
              <w:t xml:space="preserve"> (</w:t>
            </w:r>
            <w:proofErr w:type="spellStart"/>
            <w:r w:rsidRPr="007E53CF">
              <w:t>msec</w:t>
            </w:r>
            <w:proofErr w:type="spellEnd"/>
            <w:r>
              <w:t>)</w:t>
            </w:r>
            <w:r w:rsidRPr="007E53CF">
              <w:t xml:space="preserve"> </w:t>
            </w:r>
            <w:r>
              <w:t>in</w:t>
            </w:r>
            <w:r w:rsidRPr="007E53CF">
              <w:t xml:space="preserve"> NR Rel-16</w:t>
            </w:r>
          </w:p>
        </w:tc>
        <w:tc>
          <w:tcPr>
            <w:tcW w:w="3690" w:type="dxa"/>
          </w:tcPr>
          <w:p w14:paraId="1890C6B1" w14:textId="77777777" w:rsidR="00DB7813" w:rsidRPr="007E53CF" w:rsidRDefault="00DB7813" w:rsidP="0000230A">
            <w:pPr>
              <w:jc w:val="center"/>
            </w:pPr>
            <w:r w:rsidRPr="007E53CF">
              <w:t>Short Explanation</w:t>
            </w:r>
          </w:p>
        </w:tc>
      </w:tr>
      <w:tr w:rsidR="00DB7813" w:rsidRPr="007E53CF" w14:paraId="53664810" w14:textId="77777777" w:rsidTr="00B43EC1">
        <w:trPr>
          <w:trHeight w:val="1664"/>
        </w:trPr>
        <w:tc>
          <w:tcPr>
            <w:tcW w:w="3330" w:type="dxa"/>
          </w:tcPr>
          <w:p w14:paraId="7A863A09" w14:textId="4DA999DC" w:rsidR="00DB7813" w:rsidRPr="007E53CF" w:rsidRDefault="00DB7813" w:rsidP="0000230A">
            <w:pPr>
              <w:spacing w:after="0"/>
              <w:jc w:val="center"/>
            </w:pPr>
            <w:r>
              <w:rPr>
                <w:lang w:val="en-US"/>
              </w:rPr>
              <w:t xml:space="preserve">Step </w:t>
            </w:r>
            <w:r w:rsidR="007F7360">
              <w:rPr>
                <w:lang w:val="en-US"/>
              </w:rPr>
              <w:t>1</w:t>
            </w:r>
            <w:r>
              <w:rPr>
                <w:lang w:val="en-US"/>
              </w:rPr>
              <w:t xml:space="preserve">: </w:t>
            </w:r>
            <w:r w:rsidRPr="007E53CF">
              <w:t>UE receives at least one occasion of the PRS</w:t>
            </w:r>
          </w:p>
        </w:tc>
        <w:tc>
          <w:tcPr>
            <w:tcW w:w="1440" w:type="dxa"/>
          </w:tcPr>
          <w:p w14:paraId="0A6D5B37" w14:textId="77777777" w:rsidR="00DB7813" w:rsidRPr="007E53CF" w:rsidRDefault="00DB7813" w:rsidP="0000230A">
            <w:pPr>
              <w:jc w:val="center"/>
            </w:pPr>
            <w:r>
              <w:t>20</w:t>
            </w:r>
            <w:r w:rsidRPr="007E53CF">
              <w:t xml:space="preserve"> </w:t>
            </w:r>
          </w:p>
        </w:tc>
        <w:tc>
          <w:tcPr>
            <w:tcW w:w="1620" w:type="dxa"/>
          </w:tcPr>
          <w:p w14:paraId="20510ED8" w14:textId="77777777" w:rsidR="00DB7813" w:rsidRDefault="00DB7813" w:rsidP="0000230A">
            <w:pPr>
              <w:jc w:val="center"/>
            </w:pPr>
            <w:r>
              <w:t>4*160 = 640</w:t>
            </w:r>
          </w:p>
          <w:p w14:paraId="60B34158" w14:textId="77777777" w:rsidR="00DB7813" w:rsidRPr="007E53CF" w:rsidRDefault="00DB7813" w:rsidP="0000230A">
            <w:pPr>
              <w:jc w:val="center"/>
            </w:pPr>
          </w:p>
        </w:tc>
        <w:tc>
          <w:tcPr>
            <w:tcW w:w="3690" w:type="dxa"/>
          </w:tcPr>
          <w:p w14:paraId="57DEB4BE" w14:textId="77777777" w:rsidR="00DB7813" w:rsidRDefault="00DB7813" w:rsidP="0000230A">
            <w:r>
              <w:t>A</w:t>
            </w:r>
            <w:r w:rsidRPr="007E53CF">
              <w:t xml:space="preserve"> UE may </w:t>
            </w:r>
            <w:r>
              <w:t xml:space="preserve">have </w:t>
            </w:r>
            <w:r w:rsidRPr="007E53CF">
              <w:t xml:space="preserve">applied the MG configuration at the end of a previous MG instance, so the UE would have to way for a whole PRS period (or MG period, </w:t>
            </w:r>
            <w:proofErr w:type="spellStart"/>
            <w:r w:rsidRPr="007E53CF">
              <w:t>which ever</w:t>
            </w:r>
            <w:proofErr w:type="spellEnd"/>
            <w:r w:rsidRPr="007E53CF">
              <w:t xml:space="preserve"> is larger)</w:t>
            </w:r>
            <w:r>
              <w:t xml:space="preserve">. The minimum MGRP in NR rel-16 is 20 msec. So, even if the UE can produce a report using one occasion, the best-case latency would be 20 </w:t>
            </w:r>
            <w:proofErr w:type="spellStart"/>
            <w:r>
              <w:t>msec</w:t>
            </w:r>
            <w:proofErr w:type="spellEnd"/>
            <w:r>
              <w:t xml:space="preserve"> (assuming all required PRS resources are unmuted within the single PRS occasion). </w:t>
            </w:r>
          </w:p>
          <w:p w14:paraId="15C8CCD2" w14:textId="77777777" w:rsidR="00DB7813" w:rsidRPr="007E53CF" w:rsidRDefault="00DB7813" w:rsidP="0000230A">
            <w:proofErr w:type="gramStart"/>
            <w:r>
              <w:t>T</w:t>
            </w:r>
            <w:r w:rsidRPr="007E53CF">
              <w:t>ypically</w:t>
            </w:r>
            <w:proofErr w:type="gramEnd"/>
            <w:r w:rsidRPr="007E53CF">
              <w:t xml:space="preserve"> more than one occasions are needed for accurate measurement (see e.g. RAN4 discussions in NR Rel-16)</w:t>
            </w:r>
            <w:r>
              <w:t xml:space="preserve">. As an example, we assume that at least 4 occasions are needed and a typical PRS periodicity and MGRP would be of the order of 160 msec. </w:t>
            </w:r>
          </w:p>
        </w:tc>
      </w:tr>
      <w:tr w:rsidR="00DB7813" w:rsidRPr="007E53CF" w14:paraId="5C916115" w14:textId="77777777" w:rsidTr="00B43EC1">
        <w:tc>
          <w:tcPr>
            <w:tcW w:w="3330" w:type="dxa"/>
          </w:tcPr>
          <w:p w14:paraId="15E77B5C" w14:textId="39434C80" w:rsidR="00DB7813" w:rsidRPr="007E53CF" w:rsidRDefault="00DB7813" w:rsidP="0000230A">
            <w:pPr>
              <w:jc w:val="center"/>
            </w:pPr>
            <w:r>
              <w:rPr>
                <w:lang w:val="en-US"/>
              </w:rPr>
              <w:t xml:space="preserve">Step </w:t>
            </w:r>
            <w:r w:rsidR="007F7360">
              <w:rPr>
                <w:lang w:val="en-US"/>
              </w:rPr>
              <w:t>2</w:t>
            </w:r>
            <w:r>
              <w:rPr>
                <w:lang w:val="en-US"/>
              </w:rPr>
              <w:t xml:space="preserve">: </w:t>
            </w:r>
            <w:r w:rsidRPr="007E53CF">
              <w:t>UE finishes the processing T</w:t>
            </w:r>
            <w:r>
              <w:t>-N</w:t>
            </w:r>
            <w:r w:rsidRPr="007E53CF">
              <w:t xml:space="preserve"> time after the end of the </w:t>
            </w:r>
            <w:r>
              <w:t xml:space="preserve">last </w:t>
            </w:r>
            <w:r w:rsidRPr="007E53CF">
              <w:t>PRS occasion where (</w:t>
            </w:r>
            <w:proofErr w:type="gramStart"/>
            <w:r w:rsidRPr="007E53CF">
              <w:t>N,T</w:t>
            </w:r>
            <w:proofErr w:type="gramEnd"/>
            <w:r w:rsidRPr="007E53CF">
              <w:t xml:space="preserve">) is the reported capability of processing N </w:t>
            </w:r>
            <w:proofErr w:type="spellStart"/>
            <w:r w:rsidRPr="007E53CF">
              <w:t>msec</w:t>
            </w:r>
            <w:proofErr w:type="spellEnd"/>
            <w:r w:rsidRPr="007E53CF">
              <w:t xml:space="preserve"> of PRS every T</w:t>
            </w:r>
          </w:p>
        </w:tc>
        <w:tc>
          <w:tcPr>
            <w:tcW w:w="1440" w:type="dxa"/>
          </w:tcPr>
          <w:p w14:paraId="6C744153" w14:textId="77777777" w:rsidR="00DB7813" w:rsidRPr="007E53CF" w:rsidRDefault="00DB7813" w:rsidP="0000230A">
            <w:pPr>
              <w:jc w:val="center"/>
            </w:pPr>
            <w:r w:rsidRPr="007E53CF">
              <w:t>2</w:t>
            </w:r>
          </w:p>
        </w:tc>
        <w:tc>
          <w:tcPr>
            <w:tcW w:w="1620" w:type="dxa"/>
          </w:tcPr>
          <w:p w14:paraId="42FB033D" w14:textId="77777777" w:rsidR="00DB7813" w:rsidRPr="007E53CF" w:rsidRDefault="00DB7813" w:rsidP="0000230A">
            <w:pPr>
              <w:jc w:val="center"/>
              <w:rPr>
                <w:lang w:val="en-US"/>
              </w:rPr>
            </w:pPr>
            <w:r>
              <w:rPr>
                <w:lang w:val="en-US"/>
              </w:rPr>
              <w:t>140</w:t>
            </w:r>
          </w:p>
        </w:tc>
        <w:tc>
          <w:tcPr>
            <w:tcW w:w="3690" w:type="dxa"/>
          </w:tcPr>
          <w:p w14:paraId="32B81F31" w14:textId="77777777" w:rsidR="00DB7813" w:rsidRPr="007E53CF" w:rsidRDefault="00DB7813" w:rsidP="0000230A">
            <w:r w:rsidRPr="007E53CF">
              <w:rPr>
                <w:lang w:val="en-US"/>
              </w:rPr>
              <w:t xml:space="preserve">The highest UE capability in NR Rel-16 is to process 6 </w:t>
            </w:r>
            <w:proofErr w:type="spellStart"/>
            <w:r w:rsidRPr="007E53CF">
              <w:rPr>
                <w:lang w:val="en-US"/>
              </w:rPr>
              <w:t>msec</w:t>
            </w:r>
            <w:proofErr w:type="spellEnd"/>
            <w:r w:rsidRPr="007E53CF">
              <w:rPr>
                <w:lang w:val="en-US"/>
              </w:rPr>
              <w:t xml:space="preserve"> PRS every 8 </w:t>
            </w:r>
            <w:proofErr w:type="spellStart"/>
            <w:r w:rsidRPr="007E53CF">
              <w:rPr>
                <w:lang w:val="en-US"/>
              </w:rPr>
              <w:t>msec</w:t>
            </w:r>
            <w:proofErr w:type="spellEnd"/>
            <w:r>
              <w:rPr>
                <w:lang w:val="en-US"/>
              </w:rPr>
              <w:t>, (N,T) = (6,8)</w:t>
            </w:r>
            <w:r w:rsidRPr="007E53CF">
              <w:rPr>
                <w:lang w:val="en-US"/>
              </w:rPr>
              <w:t>, so, after the end of a PRS occasion</w:t>
            </w:r>
            <w:r>
              <w:rPr>
                <w:lang w:val="en-US"/>
              </w:rPr>
              <w:t xml:space="preserve"> that is 6 </w:t>
            </w:r>
            <w:proofErr w:type="spellStart"/>
            <w:r>
              <w:rPr>
                <w:lang w:val="en-US"/>
              </w:rPr>
              <w:t>msec</w:t>
            </w:r>
            <w:proofErr w:type="spellEnd"/>
            <w:r>
              <w:rPr>
                <w:lang w:val="en-US"/>
              </w:rPr>
              <w:t xml:space="preserve"> long</w:t>
            </w:r>
            <w:r w:rsidRPr="007E53CF">
              <w:rPr>
                <w:lang w:val="en-US"/>
              </w:rPr>
              <w:t xml:space="preserve">, a UE requires at least 2 </w:t>
            </w:r>
            <w:proofErr w:type="spellStart"/>
            <w:r w:rsidRPr="007E53CF">
              <w:rPr>
                <w:lang w:val="en-US"/>
              </w:rPr>
              <w:t>msec</w:t>
            </w:r>
            <w:proofErr w:type="spellEnd"/>
            <w:r w:rsidRPr="007E53CF">
              <w:rPr>
                <w:lang w:val="en-US"/>
              </w:rPr>
              <w:t xml:space="preserve"> of processing</w:t>
            </w:r>
            <w:r>
              <w:rPr>
                <w:lang w:val="en-US"/>
              </w:rPr>
              <w:t xml:space="preserve"> before a new PRS occasion is received</w:t>
            </w:r>
            <w:r w:rsidRPr="007E53CF">
              <w:rPr>
                <w:lang w:val="en-US"/>
              </w:rPr>
              <w:t>.</w:t>
            </w:r>
            <w:r>
              <w:rPr>
                <w:lang w:val="en-US"/>
              </w:rPr>
              <w:t xml:space="preserve"> A more conservative estimate would be a UE reporting (N,T)=(20,160) </w:t>
            </w:r>
            <w:proofErr w:type="spellStart"/>
            <w:r>
              <w:rPr>
                <w:lang w:val="en-US"/>
              </w:rPr>
              <w:t>msec</w:t>
            </w:r>
            <w:proofErr w:type="spellEnd"/>
            <w:r>
              <w:rPr>
                <w:lang w:val="en-US"/>
              </w:rPr>
              <w:t xml:space="preserve">, in which case a UE may require 140 </w:t>
            </w:r>
            <w:proofErr w:type="spellStart"/>
            <w:r>
              <w:rPr>
                <w:lang w:val="en-US"/>
              </w:rPr>
              <w:t>msec</w:t>
            </w:r>
            <w:proofErr w:type="spellEnd"/>
            <w:r>
              <w:rPr>
                <w:lang w:val="en-US"/>
              </w:rPr>
              <w:t xml:space="preserve"> to complete the processing (UE receives 20 </w:t>
            </w:r>
            <w:proofErr w:type="spellStart"/>
            <w:r>
              <w:rPr>
                <w:lang w:val="en-US"/>
              </w:rPr>
              <w:t>msec</w:t>
            </w:r>
            <w:proofErr w:type="spellEnd"/>
            <w:r>
              <w:rPr>
                <w:lang w:val="en-US"/>
              </w:rPr>
              <w:t xml:space="preserve"> worth of PRS, and then kick-offs the processing after the end of the PRS, before a new PRS occasion is received). </w:t>
            </w:r>
          </w:p>
        </w:tc>
      </w:tr>
      <w:tr w:rsidR="007F7360" w:rsidRPr="007E53CF" w14:paraId="0079FC2E" w14:textId="77777777" w:rsidTr="00B43EC1">
        <w:tc>
          <w:tcPr>
            <w:tcW w:w="3330" w:type="dxa"/>
          </w:tcPr>
          <w:p w14:paraId="01C9E9AB" w14:textId="4F23276B" w:rsidR="007F7360" w:rsidRDefault="007F7360" w:rsidP="0000230A">
            <w:pPr>
              <w:jc w:val="center"/>
              <w:rPr>
                <w:lang w:val="en-US"/>
              </w:rPr>
            </w:pPr>
            <w:r w:rsidRPr="0050024D">
              <w:rPr>
                <w:lang w:val="en-US"/>
              </w:rPr>
              <w:t xml:space="preserve">Step 4: UE </w:t>
            </w:r>
            <w:proofErr w:type="spellStart"/>
            <w:r w:rsidRPr="0050024D">
              <w:rPr>
                <w:lang w:val="en-US"/>
              </w:rPr>
              <w:t>transisitions</w:t>
            </w:r>
            <w:proofErr w:type="spellEnd"/>
            <w:r w:rsidRPr="0050024D">
              <w:rPr>
                <w:lang w:val="en-US"/>
              </w:rPr>
              <w:t xml:space="preserve"> to RRC Connected state</w:t>
            </w:r>
          </w:p>
        </w:tc>
        <w:tc>
          <w:tcPr>
            <w:tcW w:w="1440" w:type="dxa"/>
          </w:tcPr>
          <w:p w14:paraId="3A15E8CA" w14:textId="1908BDC8" w:rsidR="007F7360" w:rsidRPr="007E53CF" w:rsidRDefault="007F7360" w:rsidP="0000230A">
            <w:pPr>
              <w:jc w:val="center"/>
            </w:pPr>
            <w:r>
              <w:t>11.3</w:t>
            </w:r>
          </w:p>
        </w:tc>
        <w:tc>
          <w:tcPr>
            <w:tcW w:w="1620" w:type="dxa"/>
          </w:tcPr>
          <w:p w14:paraId="7590528B" w14:textId="1F5EE1FD" w:rsidR="007F7360" w:rsidRDefault="007F7360" w:rsidP="0000230A">
            <w:pPr>
              <w:jc w:val="center"/>
              <w:rPr>
                <w:lang w:val="en-US"/>
              </w:rPr>
            </w:pPr>
            <w:r>
              <w:rPr>
                <w:lang w:val="en-US"/>
              </w:rPr>
              <w:t>18.5</w:t>
            </w:r>
          </w:p>
        </w:tc>
        <w:tc>
          <w:tcPr>
            <w:tcW w:w="3690" w:type="dxa"/>
          </w:tcPr>
          <w:p w14:paraId="3CBB8214" w14:textId="45073AF3" w:rsidR="007F7360" w:rsidRPr="007E53CF" w:rsidRDefault="007F7360" w:rsidP="0000230A">
            <w:pPr>
              <w:rPr>
                <w:lang w:val="en-US"/>
              </w:rPr>
            </w:pPr>
            <w:r w:rsidRPr="007F7360">
              <w:rPr>
                <w:lang w:val="en-US"/>
              </w:rPr>
              <w:t xml:space="preserve">Transition from RRC Inactive to Connected state. 11.3 </w:t>
            </w:r>
            <w:proofErr w:type="spellStart"/>
            <w:r w:rsidRPr="007F7360">
              <w:rPr>
                <w:lang w:val="en-US"/>
              </w:rPr>
              <w:t>ms</w:t>
            </w:r>
            <w:proofErr w:type="spellEnd"/>
            <w:r w:rsidRPr="007F7360">
              <w:rPr>
                <w:lang w:val="en-US"/>
              </w:rPr>
              <w:t xml:space="preserve"> – 18.5 </w:t>
            </w:r>
            <w:proofErr w:type="spellStart"/>
            <w:r w:rsidRPr="007F7360">
              <w:rPr>
                <w:lang w:val="en-US"/>
              </w:rPr>
              <w:t>ms</w:t>
            </w:r>
            <w:proofErr w:type="spellEnd"/>
            <w:r w:rsidRPr="007F7360">
              <w:rPr>
                <w:lang w:val="en-US"/>
              </w:rPr>
              <w:t xml:space="preserve"> dependent on configuration/deployment (TR 37.910 [8]). Assume an "average" value.</w:t>
            </w:r>
          </w:p>
        </w:tc>
      </w:tr>
      <w:tr w:rsidR="00DB7813" w:rsidRPr="007E53CF" w14:paraId="7CE32A40" w14:textId="77777777" w:rsidTr="00B43EC1">
        <w:tc>
          <w:tcPr>
            <w:tcW w:w="3330" w:type="dxa"/>
          </w:tcPr>
          <w:p w14:paraId="50464B01" w14:textId="65D7DE0A" w:rsidR="00DB7813" w:rsidRPr="007E53CF" w:rsidRDefault="00DB7813" w:rsidP="0000230A">
            <w:pPr>
              <w:jc w:val="center"/>
            </w:pPr>
            <w:r>
              <w:rPr>
                <w:lang w:val="en-US"/>
              </w:rPr>
              <w:t xml:space="preserve">Step </w:t>
            </w:r>
            <w:r w:rsidR="007F7360">
              <w:rPr>
                <w:lang w:val="en-US"/>
              </w:rPr>
              <w:t>5</w:t>
            </w:r>
            <w:r>
              <w:rPr>
                <w:lang w:val="en-US"/>
              </w:rPr>
              <w:t xml:space="preserve">: </w:t>
            </w:r>
            <w:r>
              <w:t xml:space="preserve">UE reports the measurements and are decoded successfully by the </w:t>
            </w:r>
            <w:proofErr w:type="spellStart"/>
            <w:r>
              <w:t>gNB</w:t>
            </w:r>
            <w:proofErr w:type="spellEnd"/>
            <w:r>
              <w:t xml:space="preserve">. NAS container is ready to be forwarded to the AMF </w:t>
            </w:r>
          </w:p>
        </w:tc>
        <w:tc>
          <w:tcPr>
            <w:tcW w:w="1440" w:type="dxa"/>
          </w:tcPr>
          <w:p w14:paraId="33B8402D" w14:textId="77777777" w:rsidR="00DB7813" w:rsidRPr="007E53CF" w:rsidRDefault="00DB7813" w:rsidP="0000230A">
            <w:pPr>
              <w:jc w:val="center"/>
            </w:pPr>
            <w:r>
              <w:t>[2]</w:t>
            </w:r>
          </w:p>
        </w:tc>
        <w:tc>
          <w:tcPr>
            <w:tcW w:w="1620" w:type="dxa"/>
          </w:tcPr>
          <w:p w14:paraId="3E82DDE2" w14:textId="77777777" w:rsidR="00DB7813" w:rsidRPr="007E53CF" w:rsidRDefault="00DB7813" w:rsidP="0000230A">
            <w:pPr>
              <w:jc w:val="center"/>
            </w:pPr>
            <w:r>
              <w:t>[5]</w:t>
            </w:r>
          </w:p>
        </w:tc>
        <w:tc>
          <w:tcPr>
            <w:tcW w:w="3690" w:type="dxa"/>
          </w:tcPr>
          <w:p w14:paraId="3D86F148" w14:textId="77777777" w:rsidR="00DB7813" w:rsidRPr="007E53CF" w:rsidRDefault="00DB7813" w:rsidP="0000230A">
            <w:r>
              <w:t xml:space="preserve">Large UL payload needed. Even with cap-2 UE in FDD, 1 </w:t>
            </w:r>
            <w:proofErr w:type="spellStart"/>
            <w:r>
              <w:t>msec</w:t>
            </w:r>
            <w:proofErr w:type="spellEnd"/>
            <w:r>
              <w:t xml:space="preserve"> would not be possible. Note: Does not involve any required time for the </w:t>
            </w:r>
            <w:proofErr w:type="spellStart"/>
            <w:r>
              <w:t>gNB</w:t>
            </w:r>
            <w:proofErr w:type="spellEnd"/>
            <w:r>
              <w:t xml:space="preserve"> processing to have the NAS container ready to be </w:t>
            </w:r>
            <w:proofErr w:type="gramStart"/>
            <w:r>
              <w:t>forwarded  to</w:t>
            </w:r>
            <w:proofErr w:type="gramEnd"/>
            <w:r>
              <w:t xml:space="preserve"> the AMF.</w:t>
            </w:r>
          </w:p>
        </w:tc>
      </w:tr>
      <w:tr w:rsidR="00DB7813" w:rsidRPr="007E53CF" w14:paraId="6C0A0F92" w14:textId="77777777" w:rsidTr="00B43EC1">
        <w:tc>
          <w:tcPr>
            <w:tcW w:w="3330" w:type="dxa"/>
          </w:tcPr>
          <w:p w14:paraId="31D8C3F3" w14:textId="77777777" w:rsidR="00DB7813" w:rsidRPr="00B337DD" w:rsidRDefault="00DB7813" w:rsidP="0000230A">
            <w:pPr>
              <w:jc w:val="center"/>
              <w:rPr>
                <w:b/>
                <w:bCs/>
              </w:rPr>
            </w:pPr>
            <w:bookmarkStart w:id="18" w:name="_Hlk53769056"/>
            <w:r w:rsidRPr="00B337DD">
              <w:rPr>
                <w:b/>
                <w:bCs/>
              </w:rPr>
              <w:t>Total PHY-layer Latency</w:t>
            </w:r>
            <w:r>
              <w:rPr>
                <w:b/>
                <w:bCs/>
              </w:rPr>
              <w:t xml:space="preserve"> (</w:t>
            </w:r>
            <w:proofErr w:type="spellStart"/>
            <w:r>
              <w:rPr>
                <w:b/>
                <w:bCs/>
              </w:rPr>
              <w:t>msec</w:t>
            </w:r>
            <w:proofErr w:type="spellEnd"/>
            <w:r>
              <w:rPr>
                <w:b/>
                <w:bCs/>
              </w:rPr>
              <w:t>)</w:t>
            </w:r>
          </w:p>
        </w:tc>
        <w:tc>
          <w:tcPr>
            <w:tcW w:w="1440" w:type="dxa"/>
          </w:tcPr>
          <w:p w14:paraId="63E20DED" w14:textId="1A7B5D74" w:rsidR="00DB7813" w:rsidRPr="00F9426C" w:rsidRDefault="00156874" w:rsidP="0000230A">
            <w:pPr>
              <w:jc w:val="center"/>
              <w:rPr>
                <w:b/>
                <w:bCs/>
              </w:rPr>
            </w:pPr>
            <w:r>
              <w:rPr>
                <w:b/>
                <w:bCs/>
              </w:rPr>
              <w:t>[35.3]</w:t>
            </w:r>
          </w:p>
        </w:tc>
        <w:tc>
          <w:tcPr>
            <w:tcW w:w="1620" w:type="dxa"/>
          </w:tcPr>
          <w:p w14:paraId="723D3654" w14:textId="11121A0B" w:rsidR="00DB7813" w:rsidRPr="00F9426C" w:rsidRDefault="00DB7813" w:rsidP="0000230A">
            <w:pPr>
              <w:jc w:val="center"/>
              <w:rPr>
                <w:b/>
                <w:bCs/>
              </w:rPr>
            </w:pPr>
            <w:r>
              <w:rPr>
                <w:b/>
                <w:bCs/>
              </w:rPr>
              <w:t>[</w:t>
            </w:r>
            <w:r w:rsidR="00156874">
              <w:rPr>
                <w:b/>
                <w:bCs/>
              </w:rPr>
              <w:t>803.5</w:t>
            </w:r>
            <w:r>
              <w:rPr>
                <w:b/>
                <w:bCs/>
              </w:rPr>
              <w:t>]</w:t>
            </w:r>
          </w:p>
        </w:tc>
        <w:tc>
          <w:tcPr>
            <w:tcW w:w="3690" w:type="dxa"/>
          </w:tcPr>
          <w:p w14:paraId="315A30AC" w14:textId="77777777" w:rsidR="00DB7813" w:rsidRPr="007E53CF" w:rsidRDefault="00DB7813" w:rsidP="0000230A">
            <w:r>
              <w:t xml:space="preserve">Latency needed from the time applies the location request up to the decoding of the PUSCH carrying the </w:t>
            </w:r>
            <w:proofErr w:type="spellStart"/>
            <w:r>
              <w:t>Positionign</w:t>
            </w:r>
            <w:proofErr w:type="spellEnd"/>
            <w:r>
              <w:t xml:space="preserve"> report. </w:t>
            </w:r>
          </w:p>
        </w:tc>
      </w:tr>
    </w:tbl>
    <w:bookmarkEnd w:id="18"/>
    <w:p w14:paraId="1758F749" w14:textId="02875489" w:rsidR="007F7360" w:rsidRDefault="00DB7813" w:rsidP="007F7360">
      <w:pPr>
        <w:pStyle w:val="Heading2"/>
        <w:numPr>
          <w:ilvl w:val="1"/>
          <w:numId w:val="5"/>
        </w:numPr>
        <w:rPr>
          <w:b/>
          <w:bCs/>
          <w:sz w:val="24"/>
          <w:szCs w:val="14"/>
        </w:rPr>
      </w:pPr>
      <w:r w:rsidRPr="00DB7813">
        <w:rPr>
          <w:b/>
          <w:bCs/>
          <w:sz w:val="24"/>
          <w:szCs w:val="14"/>
        </w:rPr>
        <w:t>UE-</w:t>
      </w:r>
      <w:r>
        <w:rPr>
          <w:b/>
          <w:bCs/>
          <w:sz w:val="24"/>
          <w:szCs w:val="14"/>
        </w:rPr>
        <w:t>based</w:t>
      </w:r>
      <w:r w:rsidRPr="00DB7813">
        <w:rPr>
          <w:b/>
          <w:bCs/>
          <w:sz w:val="24"/>
          <w:szCs w:val="14"/>
        </w:rPr>
        <w:t xml:space="preserve"> DL-only Positioning, RRC </w:t>
      </w:r>
      <w:r>
        <w:rPr>
          <w:b/>
          <w:bCs/>
          <w:sz w:val="24"/>
          <w:szCs w:val="14"/>
        </w:rPr>
        <w:t>Connected</w:t>
      </w:r>
      <w:r w:rsidRPr="00DB7813">
        <w:rPr>
          <w:b/>
          <w:bCs/>
          <w:sz w:val="24"/>
          <w:szCs w:val="14"/>
        </w:rPr>
        <w:t xml:space="preserve"> Stat</w:t>
      </w:r>
      <w:r w:rsidRPr="00475F15">
        <w:rPr>
          <w:b/>
          <w:bCs/>
          <w:sz w:val="24"/>
          <w:szCs w:val="14"/>
        </w:rPr>
        <w:t>e</w:t>
      </w:r>
      <w:r w:rsidR="007D5FB4" w:rsidRPr="00475F15">
        <w:rPr>
          <w:b/>
          <w:bCs/>
          <w:sz w:val="24"/>
          <w:szCs w:val="14"/>
        </w:rPr>
        <w:t xml:space="preserve">, </w:t>
      </w:r>
      <w:r w:rsidR="00475F15" w:rsidRPr="00475F15">
        <w:rPr>
          <w:b/>
          <w:bCs/>
          <w:sz w:val="24"/>
          <w:szCs w:val="14"/>
        </w:rPr>
        <w:t>UE Internal-client</w:t>
      </w:r>
    </w:p>
    <w:p w14:paraId="1CC2C3AB" w14:textId="77777777" w:rsidR="00475F15" w:rsidRPr="00475F15" w:rsidRDefault="00475F15" w:rsidP="00475F15"/>
    <w:tbl>
      <w:tblPr>
        <w:tblStyle w:val="TableGrid"/>
        <w:tblW w:w="10080" w:type="dxa"/>
        <w:tblInd w:w="-185" w:type="dxa"/>
        <w:tblLayout w:type="fixed"/>
        <w:tblLook w:val="04A0" w:firstRow="1" w:lastRow="0" w:firstColumn="1" w:lastColumn="0" w:noHBand="0" w:noVBand="1"/>
      </w:tblPr>
      <w:tblGrid>
        <w:gridCol w:w="3330"/>
        <w:gridCol w:w="1440"/>
        <w:gridCol w:w="1620"/>
        <w:gridCol w:w="3690"/>
      </w:tblGrid>
      <w:tr w:rsidR="00A0375B" w:rsidRPr="007E53CF" w14:paraId="41427F7D" w14:textId="77777777" w:rsidTr="00B43EC1">
        <w:trPr>
          <w:trHeight w:val="45"/>
        </w:trPr>
        <w:tc>
          <w:tcPr>
            <w:tcW w:w="3330" w:type="dxa"/>
          </w:tcPr>
          <w:p w14:paraId="4436CBB2" w14:textId="77777777" w:rsidR="00A0375B" w:rsidRPr="007E53CF" w:rsidRDefault="00A0375B" w:rsidP="0000230A">
            <w:pPr>
              <w:jc w:val="center"/>
            </w:pPr>
            <w:r>
              <w:t>Steps</w:t>
            </w:r>
          </w:p>
        </w:tc>
        <w:tc>
          <w:tcPr>
            <w:tcW w:w="1440" w:type="dxa"/>
          </w:tcPr>
          <w:p w14:paraId="053139D1" w14:textId="77777777" w:rsidR="00A0375B" w:rsidRPr="007E53CF" w:rsidRDefault="00A0375B" w:rsidP="0000230A">
            <w:pPr>
              <w:jc w:val="center"/>
            </w:pPr>
            <w:r>
              <w:t xml:space="preserve">“Best-case” Estimate of </w:t>
            </w:r>
            <w:r w:rsidRPr="007E53CF">
              <w:t>Duration</w:t>
            </w:r>
            <w:r>
              <w:t xml:space="preserve"> (</w:t>
            </w:r>
            <w:proofErr w:type="spellStart"/>
            <w:r w:rsidRPr="007E53CF">
              <w:t>msec</w:t>
            </w:r>
            <w:proofErr w:type="spellEnd"/>
            <w:r>
              <w:t>)</w:t>
            </w:r>
            <w:r w:rsidRPr="007E53CF">
              <w:t xml:space="preserve"> </w:t>
            </w:r>
            <w:r>
              <w:t>in</w:t>
            </w:r>
            <w:r w:rsidRPr="007E53CF">
              <w:t xml:space="preserve"> NR Rel-16 </w:t>
            </w:r>
          </w:p>
        </w:tc>
        <w:tc>
          <w:tcPr>
            <w:tcW w:w="1620" w:type="dxa"/>
          </w:tcPr>
          <w:p w14:paraId="4C83CBB6" w14:textId="77777777" w:rsidR="00A0375B" w:rsidRPr="007E53CF" w:rsidRDefault="00A0375B" w:rsidP="0000230A">
            <w:pPr>
              <w:jc w:val="center"/>
            </w:pPr>
            <w:r>
              <w:t xml:space="preserve">“Conservative” Estimate of the </w:t>
            </w:r>
            <w:r w:rsidRPr="007E53CF">
              <w:t>Duration</w:t>
            </w:r>
            <w:r>
              <w:t xml:space="preserve"> (</w:t>
            </w:r>
            <w:proofErr w:type="spellStart"/>
            <w:r w:rsidRPr="007E53CF">
              <w:t>msec</w:t>
            </w:r>
            <w:proofErr w:type="spellEnd"/>
            <w:r>
              <w:t>)</w:t>
            </w:r>
            <w:r w:rsidRPr="007E53CF">
              <w:t xml:space="preserve"> </w:t>
            </w:r>
            <w:r>
              <w:t>in</w:t>
            </w:r>
            <w:r w:rsidRPr="007E53CF">
              <w:t xml:space="preserve"> NR Rel-16</w:t>
            </w:r>
          </w:p>
        </w:tc>
        <w:tc>
          <w:tcPr>
            <w:tcW w:w="3690" w:type="dxa"/>
          </w:tcPr>
          <w:p w14:paraId="772AD536" w14:textId="77777777" w:rsidR="00A0375B" w:rsidRPr="007E53CF" w:rsidRDefault="00A0375B" w:rsidP="0000230A">
            <w:pPr>
              <w:jc w:val="center"/>
            </w:pPr>
            <w:r w:rsidRPr="007E53CF">
              <w:t>Short Explanation</w:t>
            </w:r>
          </w:p>
        </w:tc>
      </w:tr>
      <w:tr w:rsidR="00A0375B" w:rsidRPr="007E53CF" w14:paraId="75A1B4D9" w14:textId="77777777" w:rsidTr="00B43EC1">
        <w:tc>
          <w:tcPr>
            <w:tcW w:w="3330" w:type="dxa"/>
          </w:tcPr>
          <w:p w14:paraId="2FD89525" w14:textId="559BAE4B" w:rsidR="00A0375B" w:rsidRPr="007E53CF" w:rsidRDefault="00A0375B" w:rsidP="0000230A">
            <w:pPr>
              <w:jc w:val="center"/>
              <w:rPr>
                <w:lang w:val="en-US"/>
              </w:rPr>
            </w:pPr>
            <w:r>
              <w:rPr>
                <w:lang w:val="en-US"/>
              </w:rPr>
              <w:t xml:space="preserve">Step </w:t>
            </w:r>
            <w:r w:rsidR="007F7360">
              <w:rPr>
                <w:lang w:val="en-US"/>
              </w:rPr>
              <w:t>1</w:t>
            </w:r>
            <w:r>
              <w:rPr>
                <w:lang w:val="en-US"/>
              </w:rPr>
              <w:t xml:space="preserve">: </w:t>
            </w:r>
            <w:r w:rsidRPr="007E53CF">
              <w:rPr>
                <w:lang w:val="en-US"/>
              </w:rPr>
              <w:t xml:space="preserve">Request of Location </w:t>
            </w:r>
            <w:proofErr w:type="gramStart"/>
            <w:r w:rsidRPr="007E53CF">
              <w:rPr>
                <w:lang w:val="en-US"/>
              </w:rPr>
              <w:t>Information  has</w:t>
            </w:r>
            <w:proofErr w:type="gramEnd"/>
            <w:r w:rsidRPr="007E53CF">
              <w:rPr>
                <w:lang w:val="en-US"/>
              </w:rPr>
              <w:t xml:space="preserve"> be received  at the UE. UE transmits in PUSCH an MG-request through </w:t>
            </w:r>
            <w:r>
              <w:rPr>
                <w:lang w:val="en-US"/>
              </w:rPr>
              <w:t>an RRC message</w:t>
            </w:r>
          </w:p>
        </w:tc>
        <w:tc>
          <w:tcPr>
            <w:tcW w:w="1440" w:type="dxa"/>
          </w:tcPr>
          <w:p w14:paraId="22DE6C5B" w14:textId="77777777" w:rsidR="00A0375B" w:rsidRPr="007E53CF" w:rsidRDefault="00A0375B" w:rsidP="0000230A">
            <w:pPr>
              <w:jc w:val="center"/>
              <w:rPr>
                <w:lang w:val="en-US"/>
              </w:rPr>
            </w:pPr>
            <w:r>
              <w:rPr>
                <w:lang w:val="en-US"/>
              </w:rPr>
              <w:t>[1]</w:t>
            </w:r>
          </w:p>
        </w:tc>
        <w:tc>
          <w:tcPr>
            <w:tcW w:w="1620" w:type="dxa"/>
          </w:tcPr>
          <w:p w14:paraId="49EFB693" w14:textId="77777777" w:rsidR="00A0375B" w:rsidRDefault="00A0375B" w:rsidP="0000230A">
            <w:pPr>
              <w:jc w:val="center"/>
              <w:rPr>
                <w:lang w:val="en-US"/>
              </w:rPr>
            </w:pPr>
            <w:r>
              <w:rPr>
                <w:lang w:val="en-US"/>
              </w:rPr>
              <w:t>[4]</w:t>
            </w:r>
          </w:p>
        </w:tc>
        <w:tc>
          <w:tcPr>
            <w:tcW w:w="3690" w:type="dxa"/>
          </w:tcPr>
          <w:p w14:paraId="0C3C053D" w14:textId="77777777" w:rsidR="00A0375B" w:rsidRPr="007E53CF" w:rsidRDefault="00A0375B" w:rsidP="0000230A">
            <w:pPr>
              <w:rPr>
                <w:lang w:val="en-US"/>
              </w:rPr>
            </w:pPr>
            <w:r>
              <w:rPr>
                <w:lang w:val="en-US"/>
              </w:rPr>
              <w:t xml:space="preserve">Transmission of a small package that includes an RRC message with an MG-request could be as low as 1 </w:t>
            </w:r>
            <w:proofErr w:type="spellStart"/>
            <w:r>
              <w:rPr>
                <w:lang w:val="en-US"/>
              </w:rPr>
              <w:t>msec</w:t>
            </w:r>
            <w:proofErr w:type="spellEnd"/>
            <w:r>
              <w:rPr>
                <w:lang w:val="en-US"/>
              </w:rPr>
              <w:t xml:space="preserve"> in FDD with SCS 30 </w:t>
            </w:r>
            <w:proofErr w:type="spellStart"/>
            <w:r>
              <w:rPr>
                <w:lang w:val="en-US"/>
              </w:rPr>
              <w:t>KHz</w:t>
            </w:r>
            <w:proofErr w:type="spellEnd"/>
            <w:r>
              <w:rPr>
                <w:lang w:val="en-US"/>
              </w:rPr>
              <w:t xml:space="preserve"> and Cap-2. However, for Cap-1 UEs, in TDD, where there can be fewer occasions for PUSCH transmission, it may be required longer </w:t>
            </w:r>
            <w:proofErr w:type="gramStart"/>
            <w:r>
              <w:rPr>
                <w:lang w:val="en-US"/>
              </w:rPr>
              <w:t>period of time</w:t>
            </w:r>
            <w:proofErr w:type="gramEnd"/>
            <w:r>
              <w:rPr>
                <w:lang w:val="en-US"/>
              </w:rPr>
              <w:t xml:space="preserve"> for the package to be transmitted through the air interface</w:t>
            </w:r>
          </w:p>
        </w:tc>
      </w:tr>
      <w:tr w:rsidR="00A0375B" w:rsidRPr="007E53CF" w14:paraId="1A0FB1DD" w14:textId="77777777" w:rsidTr="00B43EC1">
        <w:trPr>
          <w:trHeight w:val="89"/>
        </w:trPr>
        <w:tc>
          <w:tcPr>
            <w:tcW w:w="3330" w:type="dxa"/>
          </w:tcPr>
          <w:p w14:paraId="57A3D1CE" w14:textId="0C5954C7" w:rsidR="00A0375B" w:rsidRPr="007E53CF" w:rsidRDefault="00A0375B" w:rsidP="0000230A">
            <w:pPr>
              <w:jc w:val="center"/>
              <w:rPr>
                <w:lang w:val="en-US"/>
              </w:rPr>
            </w:pPr>
            <w:r>
              <w:rPr>
                <w:lang w:val="en-US"/>
              </w:rPr>
              <w:t xml:space="preserve">Step </w:t>
            </w:r>
            <w:r w:rsidR="007F7360">
              <w:rPr>
                <w:lang w:val="en-US"/>
              </w:rPr>
              <w:t>2</w:t>
            </w:r>
            <w:r>
              <w:rPr>
                <w:lang w:val="en-US"/>
              </w:rPr>
              <w:t xml:space="preserve">: </w:t>
            </w:r>
            <w:r w:rsidRPr="007E53CF">
              <w:rPr>
                <w:lang w:val="en-US"/>
              </w:rPr>
              <w:t xml:space="preserve">Serving </w:t>
            </w:r>
            <w:proofErr w:type="spellStart"/>
            <w:r w:rsidRPr="007E53CF">
              <w:rPr>
                <w:lang w:val="en-US"/>
              </w:rPr>
              <w:t>gNB</w:t>
            </w:r>
            <w:proofErr w:type="spellEnd"/>
            <w:r w:rsidRPr="007E53CF">
              <w:rPr>
                <w:lang w:val="en-US"/>
              </w:rPr>
              <w:t xml:space="preserve"> successfully decodes and interprets the PHY-layer message that contains the MG-request</w:t>
            </w:r>
          </w:p>
        </w:tc>
        <w:tc>
          <w:tcPr>
            <w:tcW w:w="1440" w:type="dxa"/>
          </w:tcPr>
          <w:p w14:paraId="42B4B81C" w14:textId="77777777" w:rsidR="00A0375B" w:rsidRPr="007E53CF" w:rsidRDefault="00A0375B" w:rsidP="0000230A">
            <w:pPr>
              <w:jc w:val="center"/>
            </w:pPr>
            <w:r w:rsidRPr="007E53CF">
              <w:t>10</w:t>
            </w:r>
          </w:p>
        </w:tc>
        <w:tc>
          <w:tcPr>
            <w:tcW w:w="1620" w:type="dxa"/>
          </w:tcPr>
          <w:p w14:paraId="2A07CFB5" w14:textId="77777777" w:rsidR="00A0375B" w:rsidRPr="007E53CF" w:rsidRDefault="00A0375B" w:rsidP="0000230A">
            <w:pPr>
              <w:jc w:val="center"/>
              <w:rPr>
                <w:lang w:val="en-US"/>
              </w:rPr>
            </w:pPr>
            <w:r>
              <w:rPr>
                <w:lang w:val="en-US"/>
              </w:rPr>
              <w:t>10</w:t>
            </w:r>
          </w:p>
        </w:tc>
        <w:tc>
          <w:tcPr>
            <w:tcW w:w="3690" w:type="dxa"/>
          </w:tcPr>
          <w:p w14:paraId="08B81BD0" w14:textId="77777777" w:rsidR="00A0375B" w:rsidRPr="00D83AD2" w:rsidRDefault="00A0375B" w:rsidP="0000230A">
            <w:pPr>
              <w:rPr>
                <w:lang w:val="en-US"/>
              </w:rPr>
            </w:pPr>
            <w:r w:rsidRPr="007E53CF">
              <w:rPr>
                <w:lang w:val="en-US"/>
              </w:rPr>
              <w:t xml:space="preserve">There are no RRC processing times for </w:t>
            </w:r>
            <w:proofErr w:type="spellStart"/>
            <w:r w:rsidRPr="007E53CF">
              <w:rPr>
                <w:lang w:val="en-US"/>
              </w:rPr>
              <w:t>gNBs</w:t>
            </w:r>
            <w:proofErr w:type="spellEnd"/>
            <w:r w:rsidRPr="007E53CF">
              <w:rPr>
                <w:lang w:val="en-US"/>
              </w:rPr>
              <w:t xml:space="preserve"> in the specification. We assume the </w:t>
            </w:r>
            <w:r>
              <w:rPr>
                <w:lang w:val="en-US"/>
              </w:rPr>
              <w:t xml:space="preserve">same </w:t>
            </w:r>
            <w:r w:rsidRPr="007E53CF">
              <w:rPr>
                <w:lang w:val="en-US"/>
              </w:rPr>
              <w:t>processing time as for the UE which are captured in 38.331 Section 12</w:t>
            </w:r>
            <w:r w:rsidRPr="00D83AD2">
              <w:rPr>
                <w:lang w:val="en-US"/>
              </w:rPr>
              <w:t xml:space="preserve">. </w:t>
            </w:r>
          </w:p>
        </w:tc>
      </w:tr>
      <w:tr w:rsidR="00A0375B" w:rsidRPr="007E53CF" w14:paraId="42DAC07E" w14:textId="77777777" w:rsidTr="00B43EC1">
        <w:tc>
          <w:tcPr>
            <w:tcW w:w="3330" w:type="dxa"/>
          </w:tcPr>
          <w:p w14:paraId="672720B5" w14:textId="1A29F02F" w:rsidR="00A0375B" w:rsidRPr="007E53CF" w:rsidRDefault="00A0375B" w:rsidP="0000230A">
            <w:pPr>
              <w:jc w:val="center"/>
            </w:pPr>
            <w:r>
              <w:rPr>
                <w:lang w:val="en-US"/>
              </w:rPr>
              <w:t xml:space="preserve">Step </w:t>
            </w:r>
            <w:r w:rsidR="007F7360">
              <w:rPr>
                <w:lang w:val="en-US"/>
              </w:rPr>
              <w:t>3</w:t>
            </w:r>
            <w:r>
              <w:rPr>
                <w:lang w:val="en-US"/>
              </w:rPr>
              <w:t xml:space="preserve">: </w:t>
            </w:r>
            <w:r w:rsidRPr="007E53CF">
              <w:t xml:space="preserve">Serving </w:t>
            </w:r>
            <w:proofErr w:type="spellStart"/>
            <w:r w:rsidRPr="007E53CF">
              <w:t>gNB</w:t>
            </w:r>
            <w:proofErr w:type="spellEnd"/>
            <w:r w:rsidRPr="007E53CF">
              <w:t xml:space="preserve"> transmits the RRC configuration of the MG request</w:t>
            </w:r>
          </w:p>
        </w:tc>
        <w:tc>
          <w:tcPr>
            <w:tcW w:w="1440" w:type="dxa"/>
          </w:tcPr>
          <w:p w14:paraId="631EAD26" w14:textId="77777777" w:rsidR="00A0375B" w:rsidRPr="007E53CF" w:rsidRDefault="00A0375B" w:rsidP="0000230A">
            <w:pPr>
              <w:jc w:val="center"/>
            </w:pPr>
            <w:r>
              <w:t>[1]</w:t>
            </w:r>
          </w:p>
        </w:tc>
        <w:tc>
          <w:tcPr>
            <w:tcW w:w="1620" w:type="dxa"/>
          </w:tcPr>
          <w:p w14:paraId="2AE56C23" w14:textId="77777777" w:rsidR="00A0375B" w:rsidRPr="007E53CF" w:rsidRDefault="00A0375B" w:rsidP="0000230A">
            <w:pPr>
              <w:jc w:val="center"/>
            </w:pPr>
            <w:r>
              <w:t>[2]</w:t>
            </w:r>
          </w:p>
        </w:tc>
        <w:tc>
          <w:tcPr>
            <w:tcW w:w="3690" w:type="dxa"/>
          </w:tcPr>
          <w:p w14:paraId="3E7252AE" w14:textId="77777777" w:rsidR="00A0375B" w:rsidRPr="007E53CF" w:rsidRDefault="00A0375B" w:rsidP="0000230A">
            <w:r>
              <w:t xml:space="preserve">“Best-case” corresponds to the case of cap-2 UE with 30 </w:t>
            </w:r>
            <w:proofErr w:type="spellStart"/>
            <w:r>
              <w:t>KHz</w:t>
            </w:r>
            <w:proofErr w:type="spellEnd"/>
            <w:r>
              <w:t xml:space="preserve"> SCS and FDD. </w:t>
            </w:r>
          </w:p>
        </w:tc>
      </w:tr>
      <w:tr w:rsidR="00A0375B" w:rsidRPr="007E53CF" w14:paraId="3A6FE641" w14:textId="77777777" w:rsidTr="00B43EC1">
        <w:tc>
          <w:tcPr>
            <w:tcW w:w="3330" w:type="dxa"/>
          </w:tcPr>
          <w:p w14:paraId="5D176F19" w14:textId="75035653" w:rsidR="00A0375B" w:rsidRPr="007E53CF" w:rsidRDefault="00A0375B" w:rsidP="0000230A">
            <w:pPr>
              <w:jc w:val="center"/>
            </w:pPr>
            <w:r>
              <w:rPr>
                <w:lang w:val="en-US"/>
              </w:rPr>
              <w:t xml:space="preserve">Step </w:t>
            </w:r>
            <w:r w:rsidR="007F7360">
              <w:rPr>
                <w:lang w:val="en-US"/>
              </w:rPr>
              <w:t>4</w:t>
            </w:r>
            <w:r>
              <w:rPr>
                <w:lang w:val="en-US"/>
              </w:rPr>
              <w:t xml:space="preserve">: </w:t>
            </w:r>
            <w:r w:rsidRPr="007E53CF">
              <w:t>UE receives the message, interprets and applies the MG configuration</w:t>
            </w:r>
          </w:p>
        </w:tc>
        <w:tc>
          <w:tcPr>
            <w:tcW w:w="1440" w:type="dxa"/>
          </w:tcPr>
          <w:p w14:paraId="670DFD4D" w14:textId="77777777" w:rsidR="00A0375B" w:rsidRPr="007E53CF" w:rsidRDefault="00A0375B" w:rsidP="0000230A">
            <w:pPr>
              <w:jc w:val="center"/>
            </w:pPr>
            <w:r w:rsidRPr="007E53CF">
              <w:t>10</w:t>
            </w:r>
          </w:p>
        </w:tc>
        <w:tc>
          <w:tcPr>
            <w:tcW w:w="1620" w:type="dxa"/>
          </w:tcPr>
          <w:p w14:paraId="1EBB7068" w14:textId="77777777" w:rsidR="00A0375B" w:rsidRDefault="00A0375B" w:rsidP="0000230A">
            <w:pPr>
              <w:jc w:val="center"/>
            </w:pPr>
            <w:r>
              <w:t>10</w:t>
            </w:r>
          </w:p>
        </w:tc>
        <w:tc>
          <w:tcPr>
            <w:tcW w:w="3690" w:type="dxa"/>
          </w:tcPr>
          <w:p w14:paraId="17D3FBCF" w14:textId="77777777" w:rsidR="00A0375B" w:rsidRPr="007E53CF" w:rsidRDefault="00A0375B" w:rsidP="0000230A">
            <w:r>
              <w:t>RRC P</w:t>
            </w:r>
            <w:r w:rsidRPr="007E53CF">
              <w:t>rocessing time are captured in 38.331 Section 12</w:t>
            </w:r>
            <w:r>
              <w:t>.</w:t>
            </w:r>
          </w:p>
        </w:tc>
      </w:tr>
      <w:tr w:rsidR="00A0375B" w:rsidRPr="007E53CF" w14:paraId="34346ACC" w14:textId="77777777" w:rsidTr="00B43EC1">
        <w:trPr>
          <w:trHeight w:val="1664"/>
        </w:trPr>
        <w:tc>
          <w:tcPr>
            <w:tcW w:w="3330" w:type="dxa"/>
          </w:tcPr>
          <w:p w14:paraId="71E10BF9" w14:textId="3A008BA3" w:rsidR="00A0375B" w:rsidRPr="007E53CF" w:rsidRDefault="00A0375B" w:rsidP="0000230A">
            <w:pPr>
              <w:spacing w:after="0"/>
              <w:jc w:val="center"/>
            </w:pPr>
            <w:r>
              <w:rPr>
                <w:lang w:val="en-US"/>
              </w:rPr>
              <w:t xml:space="preserve">Step </w:t>
            </w:r>
            <w:r w:rsidR="007F7360">
              <w:rPr>
                <w:lang w:val="en-US"/>
              </w:rPr>
              <w:t>5</w:t>
            </w:r>
            <w:r>
              <w:rPr>
                <w:lang w:val="en-US"/>
              </w:rPr>
              <w:t xml:space="preserve">: </w:t>
            </w:r>
            <w:r w:rsidRPr="007E53CF">
              <w:t>UE receives at least one occasion of the PRS within the MG.</w:t>
            </w:r>
          </w:p>
        </w:tc>
        <w:tc>
          <w:tcPr>
            <w:tcW w:w="1440" w:type="dxa"/>
          </w:tcPr>
          <w:p w14:paraId="619550C8" w14:textId="77777777" w:rsidR="00A0375B" w:rsidRPr="007E53CF" w:rsidRDefault="00A0375B" w:rsidP="0000230A">
            <w:pPr>
              <w:jc w:val="center"/>
            </w:pPr>
            <w:r>
              <w:t>20</w:t>
            </w:r>
            <w:r w:rsidRPr="007E53CF">
              <w:t xml:space="preserve"> </w:t>
            </w:r>
          </w:p>
        </w:tc>
        <w:tc>
          <w:tcPr>
            <w:tcW w:w="1620" w:type="dxa"/>
          </w:tcPr>
          <w:p w14:paraId="3848F647" w14:textId="77777777" w:rsidR="00A0375B" w:rsidRDefault="00A0375B" w:rsidP="0000230A">
            <w:pPr>
              <w:jc w:val="center"/>
            </w:pPr>
            <w:r>
              <w:t>4*160 = 640</w:t>
            </w:r>
          </w:p>
          <w:p w14:paraId="621CD1AA" w14:textId="77777777" w:rsidR="00A0375B" w:rsidRPr="007E53CF" w:rsidRDefault="00A0375B" w:rsidP="0000230A">
            <w:pPr>
              <w:jc w:val="center"/>
            </w:pPr>
          </w:p>
        </w:tc>
        <w:tc>
          <w:tcPr>
            <w:tcW w:w="3690" w:type="dxa"/>
          </w:tcPr>
          <w:p w14:paraId="06A458BA" w14:textId="77777777" w:rsidR="00A0375B" w:rsidRDefault="00A0375B" w:rsidP="0000230A">
            <w:r>
              <w:t>A</w:t>
            </w:r>
            <w:r w:rsidRPr="007E53CF">
              <w:t xml:space="preserve"> UE may </w:t>
            </w:r>
            <w:r>
              <w:t xml:space="preserve">have </w:t>
            </w:r>
            <w:r w:rsidRPr="007E53CF">
              <w:t xml:space="preserve">applied the MG configuration at the end of a previous MG instance, so the UE would have to way for a whole PRS period (or MG period, </w:t>
            </w:r>
            <w:proofErr w:type="spellStart"/>
            <w:r w:rsidRPr="007E53CF">
              <w:t>which ever</w:t>
            </w:r>
            <w:proofErr w:type="spellEnd"/>
            <w:r w:rsidRPr="007E53CF">
              <w:t xml:space="preserve"> is larger)</w:t>
            </w:r>
            <w:r>
              <w:t xml:space="preserve">. The minimum MGRP in NR rel-16 is 20 msec. So, even if the UE can produce a report using one occasion, the best-case latency would be 20 </w:t>
            </w:r>
            <w:proofErr w:type="spellStart"/>
            <w:r>
              <w:t>msec</w:t>
            </w:r>
            <w:proofErr w:type="spellEnd"/>
            <w:r>
              <w:t xml:space="preserve"> (assuming all required PRS resources are unmuted within the single PRS occasion). </w:t>
            </w:r>
          </w:p>
          <w:p w14:paraId="69EC959C" w14:textId="77777777" w:rsidR="00A0375B" w:rsidRPr="007E53CF" w:rsidRDefault="00A0375B" w:rsidP="0000230A">
            <w:proofErr w:type="gramStart"/>
            <w:r>
              <w:t>T</w:t>
            </w:r>
            <w:r w:rsidRPr="007E53CF">
              <w:t>ypically</w:t>
            </w:r>
            <w:proofErr w:type="gramEnd"/>
            <w:r w:rsidRPr="007E53CF">
              <w:t xml:space="preserve"> more than one occasions are needed for accurate measurement (see e.g. RAN4 discussions in NR Rel-16)</w:t>
            </w:r>
            <w:r>
              <w:t xml:space="preserve">. As an example, we assume that at least 4 occasions are needed and a typical PRS periodicity and MGRP would be of the order of 160 msec. </w:t>
            </w:r>
          </w:p>
        </w:tc>
      </w:tr>
      <w:tr w:rsidR="00A0375B" w:rsidRPr="007E53CF" w14:paraId="4C903245" w14:textId="77777777" w:rsidTr="00B43EC1">
        <w:tc>
          <w:tcPr>
            <w:tcW w:w="3330" w:type="dxa"/>
          </w:tcPr>
          <w:p w14:paraId="59F1E7E1" w14:textId="24B189F6" w:rsidR="00A0375B" w:rsidRPr="007E53CF" w:rsidRDefault="00A0375B" w:rsidP="0000230A">
            <w:pPr>
              <w:jc w:val="center"/>
            </w:pPr>
            <w:r>
              <w:rPr>
                <w:lang w:val="en-US"/>
              </w:rPr>
              <w:t xml:space="preserve">Step </w:t>
            </w:r>
            <w:r w:rsidR="007F7360">
              <w:rPr>
                <w:lang w:val="en-US"/>
              </w:rPr>
              <w:t>6</w:t>
            </w:r>
            <w:r>
              <w:rPr>
                <w:lang w:val="en-US"/>
              </w:rPr>
              <w:t xml:space="preserve">: </w:t>
            </w:r>
            <w:r w:rsidRPr="007E53CF">
              <w:t>UE finishes the processing T</w:t>
            </w:r>
            <w:r>
              <w:t>-N</w:t>
            </w:r>
            <w:r w:rsidRPr="007E53CF">
              <w:t xml:space="preserve"> time after the end of the </w:t>
            </w:r>
            <w:r>
              <w:t xml:space="preserve">last </w:t>
            </w:r>
            <w:r w:rsidRPr="007E53CF">
              <w:t>PRS occasion where (</w:t>
            </w:r>
            <w:proofErr w:type="gramStart"/>
            <w:r w:rsidRPr="007E53CF">
              <w:t>N,T</w:t>
            </w:r>
            <w:proofErr w:type="gramEnd"/>
            <w:r w:rsidRPr="007E53CF">
              <w:t xml:space="preserve">) is the reported capability of processing N </w:t>
            </w:r>
            <w:proofErr w:type="spellStart"/>
            <w:r w:rsidRPr="007E53CF">
              <w:t>msec</w:t>
            </w:r>
            <w:proofErr w:type="spellEnd"/>
            <w:r w:rsidRPr="007E53CF">
              <w:t xml:space="preserve"> of PRS every T</w:t>
            </w:r>
          </w:p>
        </w:tc>
        <w:tc>
          <w:tcPr>
            <w:tcW w:w="1440" w:type="dxa"/>
          </w:tcPr>
          <w:p w14:paraId="30597F6D" w14:textId="77777777" w:rsidR="00A0375B" w:rsidRPr="007E53CF" w:rsidRDefault="00A0375B" w:rsidP="0000230A">
            <w:pPr>
              <w:jc w:val="center"/>
            </w:pPr>
            <w:r w:rsidRPr="007E53CF">
              <w:t>2</w:t>
            </w:r>
          </w:p>
        </w:tc>
        <w:tc>
          <w:tcPr>
            <w:tcW w:w="1620" w:type="dxa"/>
          </w:tcPr>
          <w:p w14:paraId="747A4685" w14:textId="77777777" w:rsidR="00A0375B" w:rsidRPr="007E53CF" w:rsidRDefault="00A0375B" w:rsidP="0000230A">
            <w:pPr>
              <w:jc w:val="center"/>
              <w:rPr>
                <w:lang w:val="en-US"/>
              </w:rPr>
            </w:pPr>
            <w:r>
              <w:rPr>
                <w:lang w:val="en-US"/>
              </w:rPr>
              <w:t>140</w:t>
            </w:r>
          </w:p>
        </w:tc>
        <w:tc>
          <w:tcPr>
            <w:tcW w:w="3690" w:type="dxa"/>
          </w:tcPr>
          <w:p w14:paraId="11F058ED" w14:textId="77777777" w:rsidR="00A0375B" w:rsidRPr="007E53CF" w:rsidRDefault="00A0375B" w:rsidP="0000230A">
            <w:r w:rsidRPr="007E53CF">
              <w:rPr>
                <w:lang w:val="en-US"/>
              </w:rPr>
              <w:t xml:space="preserve">The highest UE capability in NR Rel-16 is to process 6 </w:t>
            </w:r>
            <w:proofErr w:type="spellStart"/>
            <w:r w:rsidRPr="007E53CF">
              <w:rPr>
                <w:lang w:val="en-US"/>
              </w:rPr>
              <w:t>msec</w:t>
            </w:r>
            <w:proofErr w:type="spellEnd"/>
            <w:r w:rsidRPr="007E53CF">
              <w:rPr>
                <w:lang w:val="en-US"/>
              </w:rPr>
              <w:t xml:space="preserve"> PRS every 8 </w:t>
            </w:r>
            <w:proofErr w:type="spellStart"/>
            <w:r w:rsidRPr="007E53CF">
              <w:rPr>
                <w:lang w:val="en-US"/>
              </w:rPr>
              <w:t>msec</w:t>
            </w:r>
            <w:proofErr w:type="spellEnd"/>
            <w:r>
              <w:rPr>
                <w:lang w:val="en-US"/>
              </w:rPr>
              <w:t>, (N,T) = (6,8)</w:t>
            </w:r>
            <w:r w:rsidRPr="007E53CF">
              <w:rPr>
                <w:lang w:val="en-US"/>
              </w:rPr>
              <w:t>, so, after the end of a PRS occasion</w:t>
            </w:r>
            <w:r>
              <w:rPr>
                <w:lang w:val="en-US"/>
              </w:rPr>
              <w:t xml:space="preserve"> that is 6 </w:t>
            </w:r>
            <w:proofErr w:type="spellStart"/>
            <w:r>
              <w:rPr>
                <w:lang w:val="en-US"/>
              </w:rPr>
              <w:t>msec</w:t>
            </w:r>
            <w:proofErr w:type="spellEnd"/>
            <w:r>
              <w:rPr>
                <w:lang w:val="en-US"/>
              </w:rPr>
              <w:t xml:space="preserve"> long</w:t>
            </w:r>
            <w:r w:rsidRPr="007E53CF">
              <w:rPr>
                <w:lang w:val="en-US"/>
              </w:rPr>
              <w:t xml:space="preserve">, a UE requires at least 2 </w:t>
            </w:r>
            <w:proofErr w:type="spellStart"/>
            <w:r w:rsidRPr="007E53CF">
              <w:rPr>
                <w:lang w:val="en-US"/>
              </w:rPr>
              <w:t>msec</w:t>
            </w:r>
            <w:proofErr w:type="spellEnd"/>
            <w:r w:rsidRPr="007E53CF">
              <w:rPr>
                <w:lang w:val="en-US"/>
              </w:rPr>
              <w:t xml:space="preserve"> of processing</w:t>
            </w:r>
            <w:r>
              <w:rPr>
                <w:lang w:val="en-US"/>
              </w:rPr>
              <w:t xml:space="preserve"> before a new PRS occasion is received</w:t>
            </w:r>
            <w:r w:rsidRPr="007E53CF">
              <w:rPr>
                <w:lang w:val="en-US"/>
              </w:rPr>
              <w:t>.</w:t>
            </w:r>
            <w:r>
              <w:rPr>
                <w:lang w:val="en-US"/>
              </w:rPr>
              <w:t xml:space="preserve"> A more conservative estimate would be a UE reporting (N,T)=(20,160) </w:t>
            </w:r>
            <w:proofErr w:type="spellStart"/>
            <w:r>
              <w:rPr>
                <w:lang w:val="en-US"/>
              </w:rPr>
              <w:t>msec</w:t>
            </w:r>
            <w:proofErr w:type="spellEnd"/>
            <w:r>
              <w:rPr>
                <w:lang w:val="en-US"/>
              </w:rPr>
              <w:t xml:space="preserve">, in which case a UE may require 140 </w:t>
            </w:r>
            <w:proofErr w:type="spellStart"/>
            <w:r>
              <w:rPr>
                <w:lang w:val="en-US"/>
              </w:rPr>
              <w:t>msec</w:t>
            </w:r>
            <w:proofErr w:type="spellEnd"/>
            <w:r>
              <w:rPr>
                <w:lang w:val="en-US"/>
              </w:rPr>
              <w:t xml:space="preserve"> to complete the processing (UE receives 20 </w:t>
            </w:r>
            <w:proofErr w:type="spellStart"/>
            <w:r>
              <w:rPr>
                <w:lang w:val="en-US"/>
              </w:rPr>
              <w:t>msec</w:t>
            </w:r>
            <w:proofErr w:type="spellEnd"/>
            <w:r>
              <w:rPr>
                <w:lang w:val="en-US"/>
              </w:rPr>
              <w:t xml:space="preserve"> worth of PRS, and then kick-offs the processing after the end of the PRS, before a new PRS occasion is received). </w:t>
            </w:r>
          </w:p>
        </w:tc>
      </w:tr>
      <w:tr w:rsidR="00A0375B" w:rsidRPr="007E53CF" w14:paraId="79135CB9" w14:textId="77777777" w:rsidTr="00B43EC1">
        <w:tc>
          <w:tcPr>
            <w:tcW w:w="3330" w:type="dxa"/>
          </w:tcPr>
          <w:p w14:paraId="52E5676B" w14:textId="05F8033F" w:rsidR="00A0375B" w:rsidRPr="007E53CF" w:rsidRDefault="00A0375B" w:rsidP="0000230A">
            <w:pPr>
              <w:jc w:val="center"/>
            </w:pPr>
            <w:r>
              <w:rPr>
                <w:lang w:val="en-US"/>
              </w:rPr>
              <w:t xml:space="preserve">Step </w:t>
            </w:r>
            <w:r w:rsidR="007F7360">
              <w:rPr>
                <w:lang w:val="en-US"/>
              </w:rPr>
              <w:t>7</w:t>
            </w:r>
            <w:r>
              <w:rPr>
                <w:lang w:val="en-US"/>
              </w:rPr>
              <w:t xml:space="preserve">: </w:t>
            </w:r>
            <w:r>
              <w:t xml:space="preserve">UE reports the </w:t>
            </w:r>
            <w:proofErr w:type="gramStart"/>
            <w:r>
              <w:t>measurements  and</w:t>
            </w:r>
            <w:proofErr w:type="gramEnd"/>
            <w:r>
              <w:t xml:space="preserve"> are decoded successfully by the </w:t>
            </w:r>
            <w:proofErr w:type="spellStart"/>
            <w:r>
              <w:t>gNB</w:t>
            </w:r>
            <w:proofErr w:type="spellEnd"/>
            <w:r>
              <w:t xml:space="preserve">. NAS container is ready to be forwarded to the AMF </w:t>
            </w:r>
          </w:p>
        </w:tc>
        <w:tc>
          <w:tcPr>
            <w:tcW w:w="1440" w:type="dxa"/>
          </w:tcPr>
          <w:p w14:paraId="45BD525B" w14:textId="77777777" w:rsidR="00A0375B" w:rsidRPr="007E53CF" w:rsidRDefault="00A0375B" w:rsidP="0000230A">
            <w:pPr>
              <w:jc w:val="center"/>
            </w:pPr>
            <w:r>
              <w:t>[2]</w:t>
            </w:r>
          </w:p>
        </w:tc>
        <w:tc>
          <w:tcPr>
            <w:tcW w:w="1620" w:type="dxa"/>
          </w:tcPr>
          <w:p w14:paraId="0B0D48C6" w14:textId="77777777" w:rsidR="00A0375B" w:rsidRPr="007E53CF" w:rsidRDefault="00A0375B" w:rsidP="0000230A">
            <w:pPr>
              <w:jc w:val="center"/>
            </w:pPr>
            <w:r>
              <w:t>[5]</w:t>
            </w:r>
          </w:p>
        </w:tc>
        <w:tc>
          <w:tcPr>
            <w:tcW w:w="3690" w:type="dxa"/>
          </w:tcPr>
          <w:p w14:paraId="17AD93FF" w14:textId="77777777" w:rsidR="00A0375B" w:rsidRPr="007E53CF" w:rsidRDefault="00A0375B" w:rsidP="0000230A">
            <w:r>
              <w:t xml:space="preserve">Large UL payload needed. Even with cap-2 UE in FDD, 1 </w:t>
            </w:r>
            <w:proofErr w:type="spellStart"/>
            <w:r>
              <w:t>msec</w:t>
            </w:r>
            <w:proofErr w:type="spellEnd"/>
            <w:r>
              <w:t xml:space="preserve"> would not be possible. Note: Does not involve any required time for the </w:t>
            </w:r>
            <w:proofErr w:type="spellStart"/>
            <w:r>
              <w:t>gNB</w:t>
            </w:r>
            <w:proofErr w:type="spellEnd"/>
            <w:r>
              <w:t xml:space="preserve"> processing to have the NAS container ready to be </w:t>
            </w:r>
            <w:proofErr w:type="gramStart"/>
            <w:r>
              <w:t>forwarded  to</w:t>
            </w:r>
            <w:proofErr w:type="gramEnd"/>
            <w:r>
              <w:t xml:space="preserve"> the AMF.</w:t>
            </w:r>
          </w:p>
        </w:tc>
      </w:tr>
      <w:tr w:rsidR="00A0375B" w:rsidRPr="007E53CF" w14:paraId="6A02AC70" w14:textId="77777777" w:rsidTr="00B43EC1">
        <w:tc>
          <w:tcPr>
            <w:tcW w:w="3330" w:type="dxa"/>
          </w:tcPr>
          <w:p w14:paraId="76D92329" w14:textId="77777777" w:rsidR="00A0375B" w:rsidRPr="00B337DD" w:rsidRDefault="00A0375B" w:rsidP="0000230A">
            <w:pPr>
              <w:jc w:val="center"/>
              <w:rPr>
                <w:b/>
                <w:bCs/>
              </w:rPr>
            </w:pPr>
            <w:bookmarkStart w:id="19" w:name="_Hlk53769061"/>
            <w:r w:rsidRPr="00B337DD">
              <w:rPr>
                <w:b/>
                <w:bCs/>
              </w:rPr>
              <w:t>Total PHY-layer Latency</w:t>
            </w:r>
            <w:r>
              <w:rPr>
                <w:b/>
                <w:bCs/>
              </w:rPr>
              <w:t xml:space="preserve"> (</w:t>
            </w:r>
            <w:proofErr w:type="spellStart"/>
            <w:r>
              <w:rPr>
                <w:b/>
                <w:bCs/>
              </w:rPr>
              <w:t>msec</w:t>
            </w:r>
            <w:proofErr w:type="spellEnd"/>
            <w:r>
              <w:rPr>
                <w:b/>
                <w:bCs/>
              </w:rPr>
              <w:t>)</w:t>
            </w:r>
          </w:p>
        </w:tc>
        <w:tc>
          <w:tcPr>
            <w:tcW w:w="1440" w:type="dxa"/>
          </w:tcPr>
          <w:p w14:paraId="0326C2C6" w14:textId="3E8009C3" w:rsidR="00A0375B" w:rsidRPr="00F9426C" w:rsidRDefault="00156874" w:rsidP="0000230A">
            <w:pPr>
              <w:jc w:val="center"/>
              <w:rPr>
                <w:b/>
                <w:bCs/>
              </w:rPr>
            </w:pPr>
            <w:r>
              <w:rPr>
                <w:b/>
                <w:bCs/>
              </w:rPr>
              <w:t>46</w:t>
            </w:r>
          </w:p>
        </w:tc>
        <w:tc>
          <w:tcPr>
            <w:tcW w:w="1620" w:type="dxa"/>
          </w:tcPr>
          <w:p w14:paraId="010AE88C" w14:textId="109BC7DF" w:rsidR="00A0375B" w:rsidRPr="00F9426C" w:rsidRDefault="00156874" w:rsidP="0000230A">
            <w:pPr>
              <w:jc w:val="center"/>
              <w:rPr>
                <w:b/>
                <w:bCs/>
              </w:rPr>
            </w:pPr>
            <w:r>
              <w:rPr>
                <w:b/>
                <w:bCs/>
              </w:rPr>
              <w:t>811</w:t>
            </w:r>
          </w:p>
        </w:tc>
        <w:tc>
          <w:tcPr>
            <w:tcW w:w="3690" w:type="dxa"/>
          </w:tcPr>
          <w:p w14:paraId="1A87E256" w14:textId="29A6AAD0" w:rsidR="00A0375B" w:rsidRPr="007E53CF" w:rsidRDefault="00A0375B" w:rsidP="0000230A"/>
        </w:tc>
      </w:tr>
      <w:bookmarkEnd w:id="19"/>
    </w:tbl>
    <w:p w14:paraId="5E3B6DFD" w14:textId="2111BBE0" w:rsidR="00DB7813" w:rsidRDefault="00DB7813" w:rsidP="004F18FE">
      <w:pPr>
        <w:spacing w:after="0"/>
      </w:pPr>
    </w:p>
    <w:p w14:paraId="3522DCD1" w14:textId="3A48F28A" w:rsidR="007D5FB4" w:rsidRPr="00DB7813" w:rsidRDefault="007D5FB4" w:rsidP="007D5FB4">
      <w:pPr>
        <w:pStyle w:val="Heading2"/>
        <w:numPr>
          <w:ilvl w:val="1"/>
          <w:numId w:val="5"/>
        </w:numPr>
      </w:pPr>
      <w:r w:rsidRPr="00DB7813">
        <w:rPr>
          <w:b/>
          <w:bCs/>
          <w:sz w:val="24"/>
          <w:szCs w:val="14"/>
        </w:rPr>
        <w:t>UE-</w:t>
      </w:r>
      <w:r>
        <w:rPr>
          <w:b/>
          <w:bCs/>
          <w:sz w:val="24"/>
          <w:szCs w:val="14"/>
        </w:rPr>
        <w:t>based</w:t>
      </w:r>
      <w:r w:rsidRPr="00DB7813">
        <w:rPr>
          <w:b/>
          <w:bCs/>
          <w:sz w:val="24"/>
          <w:szCs w:val="14"/>
        </w:rPr>
        <w:t xml:space="preserve"> DL-only Positioning, RRC </w:t>
      </w:r>
      <w:r>
        <w:rPr>
          <w:b/>
          <w:bCs/>
          <w:sz w:val="24"/>
          <w:szCs w:val="14"/>
        </w:rPr>
        <w:t>Inactive</w:t>
      </w:r>
      <w:r w:rsidRPr="00DB7813">
        <w:rPr>
          <w:b/>
          <w:bCs/>
          <w:sz w:val="24"/>
          <w:szCs w:val="14"/>
        </w:rPr>
        <w:t xml:space="preserve"> State</w:t>
      </w:r>
      <w:r>
        <w:rPr>
          <w:b/>
          <w:bCs/>
          <w:sz w:val="24"/>
          <w:szCs w:val="14"/>
        </w:rPr>
        <w:t>, UE internal-client</w:t>
      </w:r>
      <w:r w:rsidRPr="00DB7813">
        <w:rPr>
          <w:sz w:val="24"/>
          <w:szCs w:val="14"/>
        </w:rPr>
        <w:t xml:space="preserve"> </w:t>
      </w:r>
    </w:p>
    <w:p w14:paraId="157DFD18" w14:textId="77777777" w:rsidR="007D5FB4" w:rsidRDefault="007D5FB4" w:rsidP="007D5FB4">
      <w:pPr>
        <w:spacing w:after="0"/>
      </w:pPr>
    </w:p>
    <w:tbl>
      <w:tblPr>
        <w:tblStyle w:val="TableGrid"/>
        <w:tblW w:w="10080" w:type="dxa"/>
        <w:tblInd w:w="-185" w:type="dxa"/>
        <w:tblLayout w:type="fixed"/>
        <w:tblLook w:val="04A0" w:firstRow="1" w:lastRow="0" w:firstColumn="1" w:lastColumn="0" w:noHBand="0" w:noVBand="1"/>
      </w:tblPr>
      <w:tblGrid>
        <w:gridCol w:w="3330"/>
        <w:gridCol w:w="1440"/>
        <w:gridCol w:w="1620"/>
        <w:gridCol w:w="3690"/>
      </w:tblGrid>
      <w:tr w:rsidR="007D5FB4" w:rsidRPr="007E53CF" w14:paraId="198EF1C5" w14:textId="77777777" w:rsidTr="00B80285">
        <w:trPr>
          <w:trHeight w:val="45"/>
        </w:trPr>
        <w:tc>
          <w:tcPr>
            <w:tcW w:w="3330" w:type="dxa"/>
          </w:tcPr>
          <w:p w14:paraId="1D6339EB" w14:textId="77777777" w:rsidR="007D5FB4" w:rsidRPr="007E53CF" w:rsidRDefault="007D5FB4" w:rsidP="00B80285">
            <w:pPr>
              <w:jc w:val="center"/>
            </w:pPr>
            <w:r>
              <w:t>Steps</w:t>
            </w:r>
          </w:p>
        </w:tc>
        <w:tc>
          <w:tcPr>
            <w:tcW w:w="1440" w:type="dxa"/>
          </w:tcPr>
          <w:p w14:paraId="02B1A8B1" w14:textId="77777777" w:rsidR="007D5FB4" w:rsidRPr="007E53CF" w:rsidRDefault="007D5FB4" w:rsidP="00B80285">
            <w:pPr>
              <w:jc w:val="center"/>
            </w:pPr>
            <w:r>
              <w:t xml:space="preserve">“Best-case” Estimate of </w:t>
            </w:r>
            <w:r w:rsidRPr="007E53CF">
              <w:t>Duration</w:t>
            </w:r>
            <w:r>
              <w:t xml:space="preserve"> (</w:t>
            </w:r>
            <w:proofErr w:type="spellStart"/>
            <w:r w:rsidRPr="007E53CF">
              <w:t>msec</w:t>
            </w:r>
            <w:proofErr w:type="spellEnd"/>
            <w:r>
              <w:t>)</w:t>
            </w:r>
            <w:r w:rsidRPr="007E53CF">
              <w:t xml:space="preserve"> </w:t>
            </w:r>
            <w:r>
              <w:t>in</w:t>
            </w:r>
            <w:r w:rsidRPr="007E53CF">
              <w:t xml:space="preserve"> NR Rel-16 </w:t>
            </w:r>
          </w:p>
        </w:tc>
        <w:tc>
          <w:tcPr>
            <w:tcW w:w="1620" w:type="dxa"/>
          </w:tcPr>
          <w:p w14:paraId="74A14A3E" w14:textId="77777777" w:rsidR="007D5FB4" w:rsidRPr="007E53CF" w:rsidRDefault="007D5FB4" w:rsidP="00B80285">
            <w:pPr>
              <w:jc w:val="center"/>
            </w:pPr>
            <w:r>
              <w:t xml:space="preserve">“Conservative” Estimate of the </w:t>
            </w:r>
            <w:r w:rsidRPr="007E53CF">
              <w:t>Duration</w:t>
            </w:r>
            <w:r>
              <w:t xml:space="preserve"> (</w:t>
            </w:r>
            <w:proofErr w:type="spellStart"/>
            <w:r w:rsidRPr="007E53CF">
              <w:t>msec</w:t>
            </w:r>
            <w:proofErr w:type="spellEnd"/>
            <w:r>
              <w:t>)</w:t>
            </w:r>
            <w:r w:rsidRPr="007E53CF">
              <w:t xml:space="preserve"> </w:t>
            </w:r>
            <w:r>
              <w:t>in</w:t>
            </w:r>
            <w:r w:rsidRPr="007E53CF">
              <w:t xml:space="preserve"> NR Rel-16</w:t>
            </w:r>
          </w:p>
        </w:tc>
        <w:tc>
          <w:tcPr>
            <w:tcW w:w="3690" w:type="dxa"/>
          </w:tcPr>
          <w:p w14:paraId="6AAA125A" w14:textId="77777777" w:rsidR="007D5FB4" w:rsidRPr="007E53CF" w:rsidRDefault="007D5FB4" w:rsidP="00B80285">
            <w:pPr>
              <w:jc w:val="center"/>
            </w:pPr>
            <w:r w:rsidRPr="007E53CF">
              <w:t>Short Explanation</w:t>
            </w:r>
          </w:p>
        </w:tc>
      </w:tr>
      <w:tr w:rsidR="007D5FB4" w:rsidRPr="007E53CF" w14:paraId="2F883BF6" w14:textId="77777777" w:rsidTr="00B80285">
        <w:trPr>
          <w:trHeight w:val="1664"/>
        </w:trPr>
        <w:tc>
          <w:tcPr>
            <w:tcW w:w="3330" w:type="dxa"/>
          </w:tcPr>
          <w:p w14:paraId="1BDDDBB3" w14:textId="77777777" w:rsidR="007D5FB4" w:rsidRPr="007E53CF" w:rsidRDefault="007D5FB4" w:rsidP="00B80285">
            <w:pPr>
              <w:spacing w:after="0"/>
              <w:jc w:val="center"/>
            </w:pPr>
            <w:r>
              <w:rPr>
                <w:lang w:val="en-US"/>
              </w:rPr>
              <w:t xml:space="preserve">Step 1: </w:t>
            </w:r>
            <w:r w:rsidRPr="007E53CF">
              <w:t>UE receives at least one occasion of the PRS</w:t>
            </w:r>
          </w:p>
        </w:tc>
        <w:tc>
          <w:tcPr>
            <w:tcW w:w="1440" w:type="dxa"/>
          </w:tcPr>
          <w:p w14:paraId="2942204B" w14:textId="65A288B4" w:rsidR="007D5FB4" w:rsidRPr="007E53CF" w:rsidRDefault="00A25139" w:rsidP="00B80285">
            <w:pPr>
              <w:jc w:val="center"/>
            </w:pPr>
            <w:r>
              <w:t>6</w:t>
            </w:r>
          </w:p>
        </w:tc>
        <w:tc>
          <w:tcPr>
            <w:tcW w:w="1620" w:type="dxa"/>
          </w:tcPr>
          <w:p w14:paraId="68DDB4E9" w14:textId="77777777" w:rsidR="007D5FB4" w:rsidRDefault="007D5FB4" w:rsidP="00B80285">
            <w:pPr>
              <w:jc w:val="center"/>
            </w:pPr>
            <w:r>
              <w:t>4*160 = 640</w:t>
            </w:r>
          </w:p>
          <w:p w14:paraId="1C723C6B" w14:textId="77777777" w:rsidR="007D5FB4" w:rsidRPr="007E53CF" w:rsidRDefault="007D5FB4" w:rsidP="00B80285">
            <w:pPr>
              <w:jc w:val="center"/>
            </w:pPr>
          </w:p>
        </w:tc>
        <w:tc>
          <w:tcPr>
            <w:tcW w:w="3690" w:type="dxa"/>
          </w:tcPr>
          <w:p w14:paraId="42E1B987" w14:textId="3E4BBCA4" w:rsidR="00A25139" w:rsidRDefault="00A25139" w:rsidP="00B80285">
            <w:r w:rsidRPr="007E53CF">
              <w:rPr>
                <w:lang w:val="en-US"/>
              </w:rPr>
              <w:t xml:space="preserve">The highest UE capability in NR Rel-16 is to process 6 </w:t>
            </w:r>
            <w:proofErr w:type="spellStart"/>
            <w:r w:rsidRPr="007E53CF">
              <w:rPr>
                <w:lang w:val="en-US"/>
              </w:rPr>
              <w:t>msec</w:t>
            </w:r>
            <w:proofErr w:type="spellEnd"/>
            <w:r w:rsidRPr="007E53CF">
              <w:rPr>
                <w:lang w:val="en-US"/>
              </w:rPr>
              <w:t xml:space="preserve"> PRS every 8 </w:t>
            </w:r>
            <w:proofErr w:type="spellStart"/>
            <w:r w:rsidRPr="007E53CF">
              <w:rPr>
                <w:lang w:val="en-US"/>
              </w:rPr>
              <w:t>msec</w:t>
            </w:r>
            <w:proofErr w:type="spellEnd"/>
            <w:r>
              <w:rPr>
                <w:lang w:val="en-US"/>
              </w:rPr>
              <w:t>, (</w:t>
            </w:r>
            <w:proofErr w:type="gramStart"/>
            <w:r>
              <w:rPr>
                <w:lang w:val="en-US"/>
              </w:rPr>
              <w:t>N,T</w:t>
            </w:r>
            <w:proofErr w:type="gramEnd"/>
            <w:r>
              <w:rPr>
                <w:lang w:val="en-US"/>
              </w:rPr>
              <w:t>) = (N,8)</w:t>
            </w:r>
            <w:r w:rsidRPr="007E53CF">
              <w:rPr>
                <w:lang w:val="en-US"/>
              </w:rPr>
              <w:t>,</w:t>
            </w:r>
            <w:r>
              <w:rPr>
                <w:lang w:val="en-US"/>
              </w:rPr>
              <w:t xml:space="preserve"> with N&lt;8. We assume that a reasonable PRS instance in NR Rel-16 FR1 is 6 msec. </w:t>
            </w:r>
          </w:p>
          <w:p w14:paraId="2907E927" w14:textId="4F81D553" w:rsidR="007D5FB4" w:rsidRPr="007E53CF" w:rsidRDefault="007D5FB4" w:rsidP="00B80285">
            <w:proofErr w:type="gramStart"/>
            <w:r>
              <w:t>T</w:t>
            </w:r>
            <w:r w:rsidRPr="007E53CF">
              <w:t>ypically</w:t>
            </w:r>
            <w:proofErr w:type="gramEnd"/>
            <w:r w:rsidRPr="007E53CF">
              <w:t xml:space="preserve"> more than one occasions are needed for accurate measurement (see e.g. RAN4 discussions in NR Rel-16)</w:t>
            </w:r>
            <w:r>
              <w:t xml:space="preserve">. As an example, we assume that at least 4 occasions are needed and a typical PRS periodicity and MGRP would be of the order of 160 msec. </w:t>
            </w:r>
          </w:p>
        </w:tc>
      </w:tr>
      <w:tr w:rsidR="007D5FB4" w:rsidRPr="007E53CF" w14:paraId="0BA1A0C9" w14:textId="77777777" w:rsidTr="00B80285">
        <w:tc>
          <w:tcPr>
            <w:tcW w:w="3330" w:type="dxa"/>
          </w:tcPr>
          <w:p w14:paraId="18710816" w14:textId="77777777" w:rsidR="007D5FB4" w:rsidRPr="007E53CF" w:rsidRDefault="007D5FB4" w:rsidP="00B80285">
            <w:pPr>
              <w:jc w:val="center"/>
            </w:pPr>
            <w:r>
              <w:rPr>
                <w:lang w:val="en-US"/>
              </w:rPr>
              <w:t xml:space="preserve">Step 2: </w:t>
            </w:r>
            <w:r w:rsidRPr="007E53CF">
              <w:t>UE finishes the processing T</w:t>
            </w:r>
            <w:r>
              <w:t>-N</w:t>
            </w:r>
            <w:r w:rsidRPr="007E53CF">
              <w:t xml:space="preserve"> time after the end of the </w:t>
            </w:r>
            <w:r>
              <w:t xml:space="preserve">last </w:t>
            </w:r>
            <w:r w:rsidRPr="007E53CF">
              <w:t>PRS occasion where (</w:t>
            </w:r>
            <w:proofErr w:type="gramStart"/>
            <w:r w:rsidRPr="007E53CF">
              <w:t>N,T</w:t>
            </w:r>
            <w:proofErr w:type="gramEnd"/>
            <w:r w:rsidRPr="007E53CF">
              <w:t xml:space="preserve">) is the reported capability of processing N </w:t>
            </w:r>
            <w:proofErr w:type="spellStart"/>
            <w:r w:rsidRPr="007E53CF">
              <w:t>msec</w:t>
            </w:r>
            <w:proofErr w:type="spellEnd"/>
            <w:r w:rsidRPr="007E53CF">
              <w:t xml:space="preserve"> of PRS every T</w:t>
            </w:r>
          </w:p>
        </w:tc>
        <w:tc>
          <w:tcPr>
            <w:tcW w:w="1440" w:type="dxa"/>
          </w:tcPr>
          <w:p w14:paraId="435004EA" w14:textId="77777777" w:rsidR="007D5FB4" w:rsidRPr="007E53CF" w:rsidRDefault="007D5FB4" w:rsidP="00B80285">
            <w:pPr>
              <w:jc w:val="center"/>
            </w:pPr>
            <w:r w:rsidRPr="007E53CF">
              <w:t>2</w:t>
            </w:r>
          </w:p>
        </w:tc>
        <w:tc>
          <w:tcPr>
            <w:tcW w:w="1620" w:type="dxa"/>
          </w:tcPr>
          <w:p w14:paraId="6FD96570" w14:textId="77777777" w:rsidR="007D5FB4" w:rsidRPr="007E53CF" w:rsidRDefault="007D5FB4" w:rsidP="00B80285">
            <w:pPr>
              <w:jc w:val="center"/>
              <w:rPr>
                <w:lang w:val="en-US"/>
              </w:rPr>
            </w:pPr>
            <w:r>
              <w:rPr>
                <w:lang w:val="en-US"/>
              </w:rPr>
              <w:t>140</w:t>
            </w:r>
          </w:p>
        </w:tc>
        <w:tc>
          <w:tcPr>
            <w:tcW w:w="3690" w:type="dxa"/>
          </w:tcPr>
          <w:p w14:paraId="02157121" w14:textId="77777777" w:rsidR="007D5FB4" w:rsidRPr="007E53CF" w:rsidRDefault="007D5FB4" w:rsidP="00B80285">
            <w:r w:rsidRPr="007E53CF">
              <w:rPr>
                <w:lang w:val="en-US"/>
              </w:rPr>
              <w:t xml:space="preserve">The highest UE capability in NR Rel-16 is to process 6 </w:t>
            </w:r>
            <w:proofErr w:type="spellStart"/>
            <w:r w:rsidRPr="007E53CF">
              <w:rPr>
                <w:lang w:val="en-US"/>
              </w:rPr>
              <w:t>msec</w:t>
            </w:r>
            <w:proofErr w:type="spellEnd"/>
            <w:r w:rsidRPr="007E53CF">
              <w:rPr>
                <w:lang w:val="en-US"/>
              </w:rPr>
              <w:t xml:space="preserve"> PRS every 8 </w:t>
            </w:r>
            <w:proofErr w:type="spellStart"/>
            <w:r w:rsidRPr="007E53CF">
              <w:rPr>
                <w:lang w:val="en-US"/>
              </w:rPr>
              <w:t>msec</w:t>
            </w:r>
            <w:proofErr w:type="spellEnd"/>
            <w:r>
              <w:rPr>
                <w:lang w:val="en-US"/>
              </w:rPr>
              <w:t>, (N,T) = (6,8)</w:t>
            </w:r>
            <w:r w:rsidRPr="007E53CF">
              <w:rPr>
                <w:lang w:val="en-US"/>
              </w:rPr>
              <w:t>, so, after the end of a PRS occasion</w:t>
            </w:r>
            <w:r>
              <w:rPr>
                <w:lang w:val="en-US"/>
              </w:rPr>
              <w:t xml:space="preserve"> that is 6 </w:t>
            </w:r>
            <w:proofErr w:type="spellStart"/>
            <w:r>
              <w:rPr>
                <w:lang w:val="en-US"/>
              </w:rPr>
              <w:t>msec</w:t>
            </w:r>
            <w:proofErr w:type="spellEnd"/>
            <w:r>
              <w:rPr>
                <w:lang w:val="en-US"/>
              </w:rPr>
              <w:t xml:space="preserve"> long</w:t>
            </w:r>
            <w:r w:rsidRPr="007E53CF">
              <w:rPr>
                <w:lang w:val="en-US"/>
              </w:rPr>
              <w:t xml:space="preserve">, a UE requires at least 2 </w:t>
            </w:r>
            <w:proofErr w:type="spellStart"/>
            <w:r w:rsidRPr="007E53CF">
              <w:rPr>
                <w:lang w:val="en-US"/>
              </w:rPr>
              <w:t>msec</w:t>
            </w:r>
            <w:proofErr w:type="spellEnd"/>
            <w:r w:rsidRPr="007E53CF">
              <w:rPr>
                <w:lang w:val="en-US"/>
              </w:rPr>
              <w:t xml:space="preserve"> of processing</w:t>
            </w:r>
            <w:r>
              <w:rPr>
                <w:lang w:val="en-US"/>
              </w:rPr>
              <w:t xml:space="preserve"> before a new PRS occasion is received</w:t>
            </w:r>
            <w:r w:rsidRPr="007E53CF">
              <w:rPr>
                <w:lang w:val="en-US"/>
              </w:rPr>
              <w:t>.</w:t>
            </w:r>
            <w:r>
              <w:rPr>
                <w:lang w:val="en-US"/>
              </w:rPr>
              <w:t xml:space="preserve"> A more conservative estimate would be a UE reporting (N,T)=(20,160) </w:t>
            </w:r>
            <w:proofErr w:type="spellStart"/>
            <w:r>
              <w:rPr>
                <w:lang w:val="en-US"/>
              </w:rPr>
              <w:t>msec</w:t>
            </w:r>
            <w:proofErr w:type="spellEnd"/>
            <w:r>
              <w:rPr>
                <w:lang w:val="en-US"/>
              </w:rPr>
              <w:t xml:space="preserve">, in which case a UE may require 140 </w:t>
            </w:r>
            <w:proofErr w:type="spellStart"/>
            <w:r>
              <w:rPr>
                <w:lang w:val="en-US"/>
              </w:rPr>
              <w:t>msec</w:t>
            </w:r>
            <w:proofErr w:type="spellEnd"/>
            <w:r>
              <w:rPr>
                <w:lang w:val="en-US"/>
              </w:rPr>
              <w:t xml:space="preserve"> to complete the processing (UE receives 20 </w:t>
            </w:r>
            <w:proofErr w:type="spellStart"/>
            <w:r>
              <w:rPr>
                <w:lang w:val="en-US"/>
              </w:rPr>
              <w:t>msec</w:t>
            </w:r>
            <w:proofErr w:type="spellEnd"/>
            <w:r>
              <w:rPr>
                <w:lang w:val="en-US"/>
              </w:rPr>
              <w:t xml:space="preserve"> worth of PRS, and then kick-offs the processing after the end of the PRS, before a new PRS occasion is received). </w:t>
            </w:r>
          </w:p>
        </w:tc>
      </w:tr>
      <w:tr w:rsidR="007D5FB4" w:rsidRPr="007E53CF" w14:paraId="4C1DF46B" w14:textId="77777777" w:rsidTr="00B80285">
        <w:tc>
          <w:tcPr>
            <w:tcW w:w="3330" w:type="dxa"/>
          </w:tcPr>
          <w:p w14:paraId="62CB35DF" w14:textId="77777777" w:rsidR="007D5FB4" w:rsidRPr="00B337DD" w:rsidRDefault="007D5FB4" w:rsidP="00B80285">
            <w:pPr>
              <w:jc w:val="center"/>
              <w:rPr>
                <w:b/>
                <w:bCs/>
              </w:rPr>
            </w:pPr>
            <w:bookmarkStart w:id="20" w:name="_Hlk53769066"/>
            <w:r w:rsidRPr="00B337DD">
              <w:rPr>
                <w:b/>
                <w:bCs/>
              </w:rPr>
              <w:t>Total PHY-layer Latency</w:t>
            </w:r>
            <w:r>
              <w:rPr>
                <w:b/>
                <w:bCs/>
              </w:rPr>
              <w:t xml:space="preserve"> (</w:t>
            </w:r>
            <w:proofErr w:type="spellStart"/>
            <w:r>
              <w:rPr>
                <w:b/>
                <w:bCs/>
              </w:rPr>
              <w:t>msec</w:t>
            </w:r>
            <w:proofErr w:type="spellEnd"/>
            <w:r>
              <w:rPr>
                <w:b/>
                <w:bCs/>
              </w:rPr>
              <w:t>)</w:t>
            </w:r>
          </w:p>
        </w:tc>
        <w:tc>
          <w:tcPr>
            <w:tcW w:w="1440" w:type="dxa"/>
          </w:tcPr>
          <w:p w14:paraId="28DE9BCE" w14:textId="2753DC0B" w:rsidR="007D5FB4" w:rsidRPr="00F9426C" w:rsidRDefault="007D5FB4" w:rsidP="00B80285">
            <w:pPr>
              <w:jc w:val="center"/>
              <w:rPr>
                <w:b/>
                <w:bCs/>
              </w:rPr>
            </w:pPr>
            <w:r>
              <w:rPr>
                <w:b/>
                <w:bCs/>
              </w:rPr>
              <w:t>[</w:t>
            </w:r>
            <w:r w:rsidR="00A25139">
              <w:rPr>
                <w:b/>
                <w:bCs/>
              </w:rPr>
              <w:t>8</w:t>
            </w:r>
            <w:r>
              <w:rPr>
                <w:b/>
                <w:bCs/>
              </w:rPr>
              <w:t>]</w:t>
            </w:r>
          </w:p>
        </w:tc>
        <w:tc>
          <w:tcPr>
            <w:tcW w:w="1620" w:type="dxa"/>
          </w:tcPr>
          <w:p w14:paraId="7F0C07F9" w14:textId="7B45633F" w:rsidR="007D5FB4" w:rsidRPr="00F9426C" w:rsidRDefault="007D5FB4" w:rsidP="00B80285">
            <w:pPr>
              <w:jc w:val="center"/>
              <w:rPr>
                <w:b/>
                <w:bCs/>
              </w:rPr>
            </w:pPr>
            <w:r>
              <w:rPr>
                <w:b/>
                <w:bCs/>
              </w:rPr>
              <w:t>[</w:t>
            </w:r>
            <w:r w:rsidR="00465153">
              <w:rPr>
                <w:b/>
                <w:bCs/>
              </w:rPr>
              <w:t>780</w:t>
            </w:r>
            <w:r>
              <w:rPr>
                <w:b/>
                <w:bCs/>
              </w:rPr>
              <w:t>]</w:t>
            </w:r>
          </w:p>
        </w:tc>
        <w:tc>
          <w:tcPr>
            <w:tcW w:w="3690" w:type="dxa"/>
          </w:tcPr>
          <w:p w14:paraId="0B9AC901" w14:textId="77777777" w:rsidR="007D5FB4" w:rsidRPr="007E53CF" w:rsidRDefault="007D5FB4" w:rsidP="00B80285">
            <w:r>
              <w:t xml:space="preserve">Latency needed from the time applies the location request up to the decoding of the PUSCH carrying the </w:t>
            </w:r>
            <w:proofErr w:type="spellStart"/>
            <w:r>
              <w:t>Positionign</w:t>
            </w:r>
            <w:proofErr w:type="spellEnd"/>
            <w:r>
              <w:t xml:space="preserve"> report. </w:t>
            </w:r>
          </w:p>
        </w:tc>
      </w:tr>
      <w:bookmarkEnd w:id="20"/>
    </w:tbl>
    <w:p w14:paraId="7CA4F07C" w14:textId="77777777" w:rsidR="00B80285" w:rsidRDefault="00B80285" w:rsidP="00B80285">
      <w:pPr>
        <w:pStyle w:val="ListParagraph"/>
        <w:ind w:left="1440"/>
      </w:pPr>
    </w:p>
    <w:p w14:paraId="5EAACE9D" w14:textId="22B81C37" w:rsidR="00B80285" w:rsidRPr="007F7360" w:rsidRDefault="00B80285" w:rsidP="00B80285">
      <w:pPr>
        <w:pStyle w:val="Heading2"/>
        <w:numPr>
          <w:ilvl w:val="1"/>
          <w:numId w:val="5"/>
        </w:numPr>
        <w:rPr>
          <w:b/>
          <w:bCs/>
        </w:rPr>
      </w:pPr>
      <w:r w:rsidRPr="007F7360">
        <w:rPr>
          <w:b/>
          <w:bCs/>
          <w:sz w:val="24"/>
          <w:szCs w:val="14"/>
        </w:rPr>
        <w:t xml:space="preserve">UE-Assisted </w:t>
      </w:r>
      <w:r>
        <w:rPr>
          <w:b/>
          <w:bCs/>
          <w:sz w:val="24"/>
          <w:szCs w:val="14"/>
        </w:rPr>
        <w:t>MRTT</w:t>
      </w:r>
      <w:r w:rsidRPr="007F7360">
        <w:rPr>
          <w:b/>
          <w:bCs/>
          <w:sz w:val="24"/>
          <w:szCs w:val="14"/>
        </w:rPr>
        <w:t xml:space="preserve"> Positioning, RRC Connected State</w:t>
      </w:r>
    </w:p>
    <w:tbl>
      <w:tblPr>
        <w:tblStyle w:val="TableGrid"/>
        <w:tblW w:w="10080" w:type="dxa"/>
        <w:tblInd w:w="-185" w:type="dxa"/>
        <w:tblLayout w:type="fixed"/>
        <w:tblLook w:val="04A0" w:firstRow="1" w:lastRow="0" w:firstColumn="1" w:lastColumn="0" w:noHBand="0" w:noVBand="1"/>
      </w:tblPr>
      <w:tblGrid>
        <w:gridCol w:w="3330"/>
        <w:gridCol w:w="1440"/>
        <w:gridCol w:w="1620"/>
        <w:gridCol w:w="3690"/>
      </w:tblGrid>
      <w:tr w:rsidR="00B80285" w:rsidRPr="007E53CF" w14:paraId="15BE4807" w14:textId="77777777" w:rsidTr="00B80285">
        <w:trPr>
          <w:trHeight w:val="45"/>
        </w:trPr>
        <w:tc>
          <w:tcPr>
            <w:tcW w:w="3330" w:type="dxa"/>
          </w:tcPr>
          <w:p w14:paraId="59C549C1" w14:textId="77777777" w:rsidR="00B80285" w:rsidRPr="007E53CF" w:rsidRDefault="00B80285" w:rsidP="00B80285">
            <w:pPr>
              <w:jc w:val="center"/>
            </w:pPr>
            <w:r>
              <w:t>Steps</w:t>
            </w:r>
          </w:p>
        </w:tc>
        <w:tc>
          <w:tcPr>
            <w:tcW w:w="1440" w:type="dxa"/>
          </w:tcPr>
          <w:p w14:paraId="00AB6076" w14:textId="77777777" w:rsidR="00B80285" w:rsidRPr="007E53CF" w:rsidRDefault="00B80285" w:rsidP="00B80285">
            <w:pPr>
              <w:jc w:val="center"/>
            </w:pPr>
            <w:r>
              <w:t xml:space="preserve">“Best-case” Estimate of </w:t>
            </w:r>
            <w:r w:rsidRPr="007E53CF">
              <w:t>Duration</w:t>
            </w:r>
            <w:r>
              <w:t xml:space="preserve"> (</w:t>
            </w:r>
            <w:proofErr w:type="spellStart"/>
            <w:r w:rsidRPr="007E53CF">
              <w:t>msec</w:t>
            </w:r>
            <w:proofErr w:type="spellEnd"/>
            <w:r>
              <w:t>)</w:t>
            </w:r>
            <w:r w:rsidRPr="007E53CF">
              <w:t xml:space="preserve"> </w:t>
            </w:r>
            <w:r>
              <w:t>in</w:t>
            </w:r>
            <w:r w:rsidRPr="007E53CF">
              <w:t xml:space="preserve"> NR Rel-16 </w:t>
            </w:r>
          </w:p>
        </w:tc>
        <w:tc>
          <w:tcPr>
            <w:tcW w:w="1620" w:type="dxa"/>
          </w:tcPr>
          <w:p w14:paraId="49A03F32" w14:textId="77777777" w:rsidR="00B80285" w:rsidRPr="007E53CF" w:rsidRDefault="00B80285" w:rsidP="00B80285">
            <w:pPr>
              <w:jc w:val="center"/>
            </w:pPr>
            <w:r>
              <w:t xml:space="preserve">“Conservative” Estimate of the </w:t>
            </w:r>
            <w:r w:rsidRPr="007E53CF">
              <w:t>Duration</w:t>
            </w:r>
            <w:r>
              <w:t xml:space="preserve"> (</w:t>
            </w:r>
            <w:proofErr w:type="spellStart"/>
            <w:r w:rsidRPr="007E53CF">
              <w:t>msec</w:t>
            </w:r>
            <w:proofErr w:type="spellEnd"/>
            <w:r>
              <w:t>)</w:t>
            </w:r>
            <w:r w:rsidRPr="007E53CF">
              <w:t xml:space="preserve"> </w:t>
            </w:r>
            <w:r>
              <w:t>in</w:t>
            </w:r>
            <w:r w:rsidRPr="007E53CF">
              <w:t xml:space="preserve"> NR Rel-16</w:t>
            </w:r>
          </w:p>
        </w:tc>
        <w:tc>
          <w:tcPr>
            <w:tcW w:w="3690" w:type="dxa"/>
          </w:tcPr>
          <w:p w14:paraId="23A54113" w14:textId="77777777" w:rsidR="00B80285" w:rsidRPr="007E53CF" w:rsidRDefault="00B80285" w:rsidP="00B80285">
            <w:pPr>
              <w:jc w:val="center"/>
            </w:pPr>
            <w:r w:rsidRPr="007E53CF">
              <w:t>Short Explanation</w:t>
            </w:r>
          </w:p>
        </w:tc>
      </w:tr>
      <w:tr w:rsidR="00B80285" w:rsidRPr="007E53CF" w14:paraId="111A648B" w14:textId="77777777" w:rsidTr="00B80285">
        <w:trPr>
          <w:trHeight w:val="45"/>
        </w:trPr>
        <w:tc>
          <w:tcPr>
            <w:tcW w:w="3330" w:type="dxa"/>
          </w:tcPr>
          <w:p w14:paraId="3FDDEB04" w14:textId="77777777" w:rsidR="00B80285" w:rsidRDefault="00B80285" w:rsidP="00B80285">
            <w:pPr>
              <w:jc w:val="center"/>
            </w:pPr>
            <w:r>
              <w:t xml:space="preserve">Step 1: Serving </w:t>
            </w:r>
            <w:proofErr w:type="spellStart"/>
            <w:r>
              <w:t>gNB</w:t>
            </w:r>
            <w:proofErr w:type="spellEnd"/>
            <w:r>
              <w:t xml:space="preserve"> sends PDSCH that contains the Location Information Request and is successfully decoded in physical layer by the UE</w:t>
            </w:r>
          </w:p>
        </w:tc>
        <w:tc>
          <w:tcPr>
            <w:tcW w:w="1440" w:type="dxa"/>
          </w:tcPr>
          <w:p w14:paraId="3F8DD451" w14:textId="77777777" w:rsidR="00B80285" w:rsidRDefault="00B80285" w:rsidP="00B80285">
            <w:pPr>
              <w:jc w:val="center"/>
            </w:pPr>
            <w:r>
              <w:t>[1]</w:t>
            </w:r>
          </w:p>
        </w:tc>
        <w:tc>
          <w:tcPr>
            <w:tcW w:w="1620" w:type="dxa"/>
          </w:tcPr>
          <w:p w14:paraId="3F16F56D" w14:textId="77777777" w:rsidR="00B80285" w:rsidRDefault="00B80285" w:rsidP="00B80285">
            <w:pPr>
              <w:jc w:val="center"/>
            </w:pPr>
            <w:r>
              <w:t>[2]</w:t>
            </w:r>
          </w:p>
        </w:tc>
        <w:tc>
          <w:tcPr>
            <w:tcW w:w="3690" w:type="dxa"/>
          </w:tcPr>
          <w:p w14:paraId="6ED233CE" w14:textId="77777777" w:rsidR="00B80285" w:rsidRPr="007E53CF" w:rsidRDefault="00B80285" w:rsidP="00B80285">
            <w:pPr>
              <w:jc w:val="left"/>
            </w:pPr>
            <w:r>
              <w:t xml:space="preserve">“Best-case” corresponds to the case of cap-2 UE with 30 </w:t>
            </w:r>
            <w:proofErr w:type="spellStart"/>
            <w:r>
              <w:t>KHz</w:t>
            </w:r>
            <w:proofErr w:type="spellEnd"/>
            <w:r>
              <w:t xml:space="preserve"> SCS and FDD. </w:t>
            </w:r>
          </w:p>
        </w:tc>
      </w:tr>
      <w:tr w:rsidR="00B80285" w:rsidRPr="007E53CF" w14:paraId="592E415F" w14:textId="77777777" w:rsidTr="00B80285">
        <w:trPr>
          <w:trHeight w:val="45"/>
        </w:trPr>
        <w:tc>
          <w:tcPr>
            <w:tcW w:w="3330" w:type="dxa"/>
          </w:tcPr>
          <w:p w14:paraId="3C8FE1F7" w14:textId="77777777" w:rsidR="00B80285" w:rsidRDefault="00B80285" w:rsidP="00B80285">
            <w:pPr>
              <w:jc w:val="center"/>
            </w:pPr>
            <w:r>
              <w:rPr>
                <w:lang w:val="en-US"/>
              </w:rPr>
              <w:t xml:space="preserve">Step 2: </w:t>
            </w:r>
            <w:r w:rsidRPr="007E53CF">
              <w:t xml:space="preserve">UE interprets and applies the </w:t>
            </w:r>
            <w:r>
              <w:t>LPP</w:t>
            </w:r>
            <w:r w:rsidRPr="007E53CF">
              <w:t xml:space="preserve"> </w:t>
            </w:r>
            <w:r>
              <w:t>message (Location Request)</w:t>
            </w:r>
          </w:p>
        </w:tc>
        <w:tc>
          <w:tcPr>
            <w:tcW w:w="1440" w:type="dxa"/>
          </w:tcPr>
          <w:p w14:paraId="76DCA6C8" w14:textId="77777777" w:rsidR="00B80285" w:rsidRDefault="00B80285" w:rsidP="00B80285">
            <w:pPr>
              <w:jc w:val="center"/>
            </w:pPr>
            <w:r>
              <w:t>10</w:t>
            </w:r>
          </w:p>
        </w:tc>
        <w:tc>
          <w:tcPr>
            <w:tcW w:w="1620" w:type="dxa"/>
          </w:tcPr>
          <w:p w14:paraId="09F72FA2" w14:textId="77777777" w:rsidR="00B80285" w:rsidRDefault="00B80285" w:rsidP="00B80285">
            <w:pPr>
              <w:jc w:val="center"/>
            </w:pPr>
            <w:r>
              <w:t>10</w:t>
            </w:r>
          </w:p>
        </w:tc>
        <w:tc>
          <w:tcPr>
            <w:tcW w:w="3690" w:type="dxa"/>
          </w:tcPr>
          <w:p w14:paraId="6AEB1FC2" w14:textId="77777777" w:rsidR="00B80285" w:rsidRDefault="00B80285" w:rsidP="00B80285">
            <w:pPr>
              <w:jc w:val="left"/>
            </w:pPr>
            <w:r>
              <w:t>RRC P</w:t>
            </w:r>
            <w:r w:rsidRPr="007E53CF">
              <w:t>rocessing time are captured in 38.331 Section 12</w:t>
            </w:r>
          </w:p>
        </w:tc>
      </w:tr>
      <w:tr w:rsidR="00B80285" w:rsidRPr="007E53CF" w14:paraId="3A303B72" w14:textId="77777777" w:rsidTr="00B80285">
        <w:tc>
          <w:tcPr>
            <w:tcW w:w="3330" w:type="dxa"/>
          </w:tcPr>
          <w:p w14:paraId="5E8EC8EE" w14:textId="77777777" w:rsidR="00B80285" w:rsidRPr="007E53CF" w:rsidRDefault="00B80285" w:rsidP="00B80285">
            <w:pPr>
              <w:jc w:val="center"/>
              <w:rPr>
                <w:lang w:val="en-US"/>
              </w:rPr>
            </w:pPr>
            <w:r>
              <w:rPr>
                <w:lang w:val="en-US"/>
              </w:rPr>
              <w:t xml:space="preserve">Step 3: </w:t>
            </w:r>
            <w:r w:rsidRPr="007E53CF">
              <w:rPr>
                <w:lang w:val="en-US"/>
              </w:rPr>
              <w:t xml:space="preserve">Request of Location </w:t>
            </w:r>
            <w:proofErr w:type="gramStart"/>
            <w:r w:rsidRPr="007E53CF">
              <w:rPr>
                <w:lang w:val="en-US"/>
              </w:rPr>
              <w:t>Information  has</w:t>
            </w:r>
            <w:proofErr w:type="gramEnd"/>
            <w:r w:rsidRPr="007E53CF">
              <w:rPr>
                <w:lang w:val="en-US"/>
              </w:rPr>
              <w:t xml:space="preserve"> be received  at the UE. UE transmits in PUSCH an MG-request through </w:t>
            </w:r>
            <w:r>
              <w:rPr>
                <w:lang w:val="en-US"/>
              </w:rPr>
              <w:t>an RRC message</w:t>
            </w:r>
          </w:p>
        </w:tc>
        <w:tc>
          <w:tcPr>
            <w:tcW w:w="1440" w:type="dxa"/>
          </w:tcPr>
          <w:p w14:paraId="26BF3020" w14:textId="77777777" w:rsidR="00B80285" w:rsidRPr="007E53CF" w:rsidRDefault="00B80285" w:rsidP="00B80285">
            <w:pPr>
              <w:jc w:val="center"/>
              <w:rPr>
                <w:lang w:val="en-US"/>
              </w:rPr>
            </w:pPr>
            <w:r>
              <w:rPr>
                <w:lang w:val="en-US"/>
              </w:rPr>
              <w:t>[1]</w:t>
            </w:r>
          </w:p>
        </w:tc>
        <w:tc>
          <w:tcPr>
            <w:tcW w:w="1620" w:type="dxa"/>
          </w:tcPr>
          <w:p w14:paraId="0FA5F10D" w14:textId="77777777" w:rsidR="00B80285" w:rsidRDefault="00B80285" w:rsidP="00B80285">
            <w:pPr>
              <w:jc w:val="center"/>
              <w:rPr>
                <w:lang w:val="en-US"/>
              </w:rPr>
            </w:pPr>
            <w:r>
              <w:rPr>
                <w:lang w:val="en-US"/>
              </w:rPr>
              <w:t>[4]</w:t>
            </w:r>
          </w:p>
        </w:tc>
        <w:tc>
          <w:tcPr>
            <w:tcW w:w="3690" w:type="dxa"/>
          </w:tcPr>
          <w:p w14:paraId="6C1D46C1" w14:textId="77777777" w:rsidR="00B80285" w:rsidRPr="007E53CF" w:rsidRDefault="00B80285" w:rsidP="00B80285">
            <w:pPr>
              <w:rPr>
                <w:lang w:val="en-US"/>
              </w:rPr>
            </w:pPr>
            <w:r>
              <w:rPr>
                <w:lang w:val="en-US"/>
              </w:rPr>
              <w:t xml:space="preserve">Transmission of a small package that includes an RRC message with an MG-request could be as low as 1 </w:t>
            </w:r>
            <w:proofErr w:type="spellStart"/>
            <w:r>
              <w:rPr>
                <w:lang w:val="en-US"/>
              </w:rPr>
              <w:t>msec</w:t>
            </w:r>
            <w:proofErr w:type="spellEnd"/>
            <w:r>
              <w:rPr>
                <w:lang w:val="en-US"/>
              </w:rPr>
              <w:t xml:space="preserve"> in FDD with SCS 30 </w:t>
            </w:r>
            <w:proofErr w:type="spellStart"/>
            <w:r>
              <w:rPr>
                <w:lang w:val="en-US"/>
              </w:rPr>
              <w:t>KHz</w:t>
            </w:r>
            <w:proofErr w:type="spellEnd"/>
            <w:r>
              <w:rPr>
                <w:lang w:val="en-US"/>
              </w:rPr>
              <w:t xml:space="preserve"> and Cap-2. However, for Cap-1 UEs, in TDD, where there can be fewer occasions for PUSCH transmission, it may be required longer </w:t>
            </w:r>
            <w:proofErr w:type="gramStart"/>
            <w:r>
              <w:rPr>
                <w:lang w:val="en-US"/>
              </w:rPr>
              <w:t>period of time</w:t>
            </w:r>
            <w:proofErr w:type="gramEnd"/>
            <w:r>
              <w:rPr>
                <w:lang w:val="en-US"/>
              </w:rPr>
              <w:t xml:space="preserve"> for the package to be transmitted through the air interface</w:t>
            </w:r>
          </w:p>
        </w:tc>
      </w:tr>
      <w:tr w:rsidR="00B80285" w:rsidRPr="007E53CF" w14:paraId="348E37E9" w14:textId="77777777" w:rsidTr="00B80285">
        <w:trPr>
          <w:trHeight w:val="89"/>
        </w:trPr>
        <w:tc>
          <w:tcPr>
            <w:tcW w:w="3330" w:type="dxa"/>
          </w:tcPr>
          <w:p w14:paraId="67655C74" w14:textId="77777777" w:rsidR="00B80285" w:rsidRPr="007E53CF" w:rsidRDefault="00B80285" w:rsidP="00B80285">
            <w:pPr>
              <w:jc w:val="center"/>
              <w:rPr>
                <w:lang w:val="en-US"/>
              </w:rPr>
            </w:pPr>
            <w:r>
              <w:rPr>
                <w:lang w:val="en-US"/>
              </w:rPr>
              <w:t xml:space="preserve">Step 4: </w:t>
            </w:r>
            <w:r w:rsidRPr="007E53CF">
              <w:rPr>
                <w:lang w:val="en-US"/>
              </w:rPr>
              <w:t xml:space="preserve">Serving </w:t>
            </w:r>
            <w:proofErr w:type="spellStart"/>
            <w:r w:rsidRPr="007E53CF">
              <w:rPr>
                <w:lang w:val="en-US"/>
              </w:rPr>
              <w:t>gNB</w:t>
            </w:r>
            <w:proofErr w:type="spellEnd"/>
            <w:r w:rsidRPr="007E53CF">
              <w:rPr>
                <w:lang w:val="en-US"/>
              </w:rPr>
              <w:t xml:space="preserve"> successfully decodes and interprets the PHY-layer message that contains the MG-request</w:t>
            </w:r>
          </w:p>
        </w:tc>
        <w:tc>
          <w:tcPr>
            <w:tcW w:w="1440" w:type="dxa"/>
          </w:tcPr>
          <w:p w14:paraId="3698B864" w14:textId="77777777" w:rsidR="00B80285" w:rsidRPr="007E53CF" w:rsidRDefault="00B80285" w:rsidP="00B80285">
            <w:pPr>
              <w:jc w:val="center"/>
            </w:pPr>
            <w:r w:rsidRPr="007E53CF">
              <w:t>10</w:t>
            </w:r>
          </w:p>
        </w:tc>
        <w:tc>
          <w:tcPr>
            <w:tcW w:w="1620" w:type="dxa"/>
          </w:tcPr>
          <w:p w14:paraId="1BE69D89" w14:textId="77777777" w:rsidR="00B80285" w:rsidRPr="007E53CF" w:rsidRDefault="00B80285" w:rsidP="00B80285">
            <w:pPr>
              <w:jc w:val="center"/>
              <w:rPr>
                <w:lang w:val="en-US"/>
              </w:rPr>
            </w:pPr>
            <w:r>
              <w:rPr>
                <w:lang w:val="en-US"/>
              </w:rPr>
              <w:t>10</w:t>
            </w:r>
          </w:p>
        </w:tc>
        <w:tc>
          <w:tcPr>
            <w:tcW w:w="3690" w:type="dxa"/>
          </w:tcPr>
          <w:p w14:paraId="79365600" w14:textId="77777777" w:rsidR="00B80285" w:rsidRPr="00D83AD2" w:rsidRDefault="00B80285" w:rsidP="00B80285">
            <w:pPr>
              <w:rPr>
                <w:lang w:val="en-US"/>
              </w:rPr>
            </w:pPr>
            <w:r w:rsidRPr="007E53CF">
              <w:rPr>
                <w:lang w:val="en-US"/>
              </w:rPr>
              <w:t xml:space="preserve">There are no RRC processing times for </w:t>
            </w:r>
            <w:proofErr w:type="spellStart"/>
            <w:r w:rsidRPr="007E53CF">
              <w:rPr>
                <w:lang w:val="en-US"/>
              </w:rPr>
              <w:t>gNBs</w:t>
            </w:r>
            <w:proofErr w:type="spellEnd"/>
            <w:r w:rsidRPr="007E53CF">
              <w:rPr>
                <w:lang w:val="en-US"/>
              </w:rPr>
              <w:t xml:space="preserve"> in the specification. We assume the </w:t>
            </w:r>
            <w:r>
              <w:rPr>
                <w:lang w:val="en-US"/>
              </w:rPr>
              <w:t xml:space="preserve">same </w:t>
            </w:r>
            <w:r w:rsidRPr="007E53CF">
              <w:rPr>
                <w:lang w:val="en-US"/>
              </w:rPr>
              <w:t>processing time as for the UE which are captured in 38.331 Section 12</w:t>
            </w:r>
            <w:r w:rsidRPr="00D83AD2">
              <w:rPr>
                <w:lang w:val="en-US"/>
              </w:rPr>
              <w:t xml:space="preserve">. </w:t>
            </w:r>
          </w:p>
        </w:tc>
      </w:tr>
      <w:tr w:rsidR="00B80285" w:rsidRPr="007E53CF" w14:paraId="3B249E60" w14:textId="77777777" w:rsidTr="00B80285">
        <w:tc>
          <w:tcPr>
            <w:tcW w:w="3330" w:type="dxa"/>
          </w:tcPr>
          <w:p w14:paraId="4F03AD80" w14:textId="77777777" w:rsidR="00B80285" w:rsidRPr="007E53CF" w:rsidRDefault="00B80285" w:rsidP="00B80285">
            <w:pPr>
              <w:jc w:val="center"/>
            </w:pPr>
            <w:r>
              <w:rPr>
                <w:lang w:val="en-US"/>
              </w:rPr>
              <w:t xml:space="preserve">Step 5: </w:t>
            </w:r>
            <w:r w:rsidRPr="007E53CF">
              <w:t xml:space="preserve">Serving </w:t>
            </w:r>
            <w:proofErr w:type="spellStart"/>
            <w:r w:rsidRPr="007E53CF">
              <w:t>gNB</w:t>
            </w:r>
            <w:proofErr w:type="spellEnd"/>
            <w:r w:rsidRPr="007E53CF">
              <w:t xml:space="preserve"> transmits the RRC configuration of the MG request</w:t>
            </w:r>
          </w:p>
        </w:tc>
        <w:tc>
          <w:tcPr>
            <w:tcW w:w="1440" w:type="dxa"/>
          </w:tcPr>
          <w:p w14:paraId="5B23E8C1" w14:textId="77777777" w:rsidR="00B80285" w:rsidRPr="007E53CF" w:rsidRDefault="00B80285" w:rsidP="00B80285">
            <w:pPr>
              <w:jc w:val="center"/>
            </w:pPr>
            <w:r>
              <w:t>[1]</w:t>
            </w:r>
          </w:p>
        </w:tc>
        <w:tc>
          <w:tcPr>
            <w:tcW w:w="1620" w:type="dxa"/>
          </w:tcPr>
          <w:p w14:paraId="0BA52B7A" w14:textId="77777777" w:rsidR="00B80285" w:rsidRPr="007E53CF" w:rsidRDefault="00B80285" w:rsidP="00B80285">
            <w:pPr>
              <w:jc w:val="center"/>
            </w:pPr>
            <w:r>
              <w:t>[2]</w:t>
            </w:r>
          </w:p>
        </w:tc>
        <w:tc>
          <w:tcPr>
            <w:tcW w:w="3690" w:type="dxa"/>
          </w:tcPr>
          <w:p w14:paraId="5A81A85B" w14:textId="77777777" w:rsidR="00B80285" w:rsidRPr="007E53CF" w:rsidRDefault="00B80285" w:rsidP="00B80285">
            <w:r>
              <w:t xml:space="preserve">“Best-case” corresponds to the case of cap-2 UE with 30 </w:t>
            </w:r>
            <w:proofErr w:type="spellStart"/>
            <w:r>
              <w:t>KHz</w:t>
            </w:r>
            <w:proofErr w:type="spellEnd"/>
            <w:r>
              <w:t xml:space="preserve"> SCS and FDD. </w:t>
            </w:r>
          </w:p>
        </w:tc>
      </w:tr>
      <w:tr w:rsidR="00B80285" w:rsidRPr="007E53CF" w14:paraId="51E8C220" w14:textId="77777777" w:rsidTr="00B80285">
        <w:tc>
          <w:tcPr>
            <w:tcW w:w="3330" w:type="dxa"/>
          </w:tcPr>
          <w:p w14:paraId="06DC9142" w14:textId="77777777" w:rsidR="00B80285" w:rsidRPr="007E53CF" w:rsidRDefault="00B80285" w:rsidP="00B80285">
            <w:pPr>
              <w:jc w:val="center"/>
            </w:pPr>
            <w:r>
              <w:rPr>
                <w:lang w:val="en-US"/>
              </w:rPr>
              <w:t xml:space="preserve">Step 6: </w:t>
            </w:r>
            <w:r w:rsidRPr="007E53CF">
              <w:t>UE receives the message, interprets and applies the MG configuration</w:t>
            </w:r>
          </w:p>
        </w:tc>
        <w:tc>
          <w:tcPr>
            <w:tcW w:w="1440" w:type="dxa"/>
          </w:tcPr>
          <w:p w14:paraId="56BD5649" w14:textId="77777777" w:rsidR="00B80285" w:rsidRPr="007E53CF" w:rsidRDefault="00B80285" w:rsidP="00B80285">
            <w:pPr>
              <w:jc w:val="center"/>
            </w:pPr>
            <w:r w:rsidRPr="007E53CF">
              <w:t>10</w:t>
            </w:r>
          </w:p>
        </w:tc>
        <w:tc>
          <w:tcPr>
            <w:tcW w:w="1620" w:type="dxa"/>
          </w:tcPr>
          <w:p w14:paraId="38A40909" w14:textId="77777777" w:rsidR="00B80285" w:rsidRDefault="00B80285" w:rsidP="00B80285">
            <w:pPr>
              <w:jc w:val="center"/>
            </w:pPr>
            <w:r>
              <w:t>10</w:t>
            </w:r>
          </w:p>
        </w:tc>
        <w:tc>
          <w:tcPr>
            <w:tcW w:w="3690" w:type="dxa"/>
          </w:tcPr>
          <w:p w14:paraId="07FB61EF" w14:textId="77777777" w:rsidR="00B80285" w:rsidRPr="007E53CF" w:rsidRDefault="00B80285" w:rsidP="00B80285">
            <w:r>
              <w:t>RRC P</w:t>
            </w:r>
            <w:r w:rsidRPr="007E53CF">
              <w:t>rocessing time are captured in 38.331 Section 12</w:t>
            </w:r>
            <w:r>
              <w:t>.</w:t>
            </w:r>
          </w:p>
        </w:tc>
      </w:tr>
      <w:tr w:rsidR="00B80285" w:rsidRPr="007E53CF" w14:paraId="1E2D49D3" w14:textId="77777777" w:rsidTr="00B80285">
        <w:trPr>
          <w:trHeight w:val="1664"/>
        </w:trPr>
        <w:tc>
          <w:tcPr>
            <w:tcW w:w="3330" w:type="dxa"/>
          </w:tcPr>
          <w:p w14:paraId="696C1738" w14:textId="77777777" w:rsidR="00B80285" w:rsidRPr="007E53CF" w:rsidRDefault="00B80285" w:rsidP="00B80285">
            <w:pPr>
              <w:spacing w:after="0"/>
              <w:jc w:val="center"/>
            </w:pPr>
            <w:r>
              <w:rPr>
                <w:lang w:val="en-US"/>
              </w:rPr>
              <w:t xml:space="preserve">Step 7: </w:t>
            </w:r>
            <w:r w:rsidRPr="007E53CF">
              <w:t>UE receives at least one occasion of the PRS within the MG.</w:t>
            </w:r>
          </w:p>
        </w:tc>
        <w:tc>
          <w:tcPr>
            <w:tcW w:w="1440" w:type="dxa"/>
          </w:tcPr>
          <w:p w14:paraId="72C3B820" w14:textId="77777777" w:rsidR="00B80285" w:rsidRPr="007E53CF" w:rsidRDefault="00B80285" w:rsidP="00B80285">
            <w:pPr>
              <w:jc w:val="center"/>
            </w:pPr>
            <w:r>
              <w:t>20</w:t>
            </w:r>
            <w:r w:rsidRPr="007E53CF">
              <w:t xml:space="preserve"> </w:t>
            </w:r>
          </w:p>
        </w:tc>
        <w:tc>
          <w:tcPr>
            <w:tcW w:w="1620" w:type="dxa"/>
          </w:tcPr>
          <w:p w14:paraId="597B9C55" w14:textId="77777777" w:rsidR="00B80285" w:rsidRDefault="00B80285" w:rsidP="00B80285">
            <w:pPr>
              <w:jc w:val="center"/>
            </w:pPr>
            <w:r>
              <w:t>4*160 = 640</w:t>
            </w:r>
          </w:p>
          <w:p w14:paraId="76295AB1" w14:textId="77777777" w:rsidR="00B80285" w:rsidRPr="007E53CF" w:rsidRDefault="00B80285" w:rsidP="00B80285">
            <w:pPr>
              <w:jc w:val="center"/>
            </w:pPr>
          </w:p>
        </w:tc>
        <w:tc>
          <w:tcPr>
            <w:tcW w:w="3690" w:type="dxa"/>
          </w:tcPr>
          <w:p w14:paraId="2B893522" w14:textId="77777777" w:rsidR="00B80285" w:rsidRDefault="00B80285" w:rsidP="00B80285">
            <w:r>
              <w:t>A</w:t>
            </w:r>
            <w:r w:rsidRPr="007E53CF">
              <w:t xml:space="preserve"> UE may </w:t>
            </w:r>
            <w:r>
              <w:t xml:space="preserve">have </w:t>
            </w:r>
            <w:r w:rsidRPr="007E53CF">
              <w:t xml:space="preserve">applied the MG configuration at the end of a previous MG instance, so the UE would have to way for a whole PRS period (or MG period, </w:t>
            </w:r>
            <w:proofErr w:type="spellStart"/>
            <w:r w:rsidRPr="007E53CF">
              <w:t>which ever</w:t>
            </w:r>
            <w:proofErr w:type="spellEnd"/>
            <w:r w:rsidRPr="007E53CF">
              <w:t xml:space="preserve"> is larger)</w:t>
            </w:r>
            <w:r>
              <w:t xml:space="preserve">. The minimum MGRP in NR rel-16 is 20 msec. So, even if the UE can produce a report using one occasion, the best-case latency would be 20 </w:t>
            </w:r>
            <w:proofErr w:type="spellStart"/>
            <w:r>
              <w:t>msec</w:t>
            </w:r>
            <w:proofErr w:type="spellEnd"/>
            <w:r>
              <w:t xml:space="preserve"> (assuming all required PRS resources are unmuted within the single PRS occasion). </w:t>
            </w:r>
          </w:p>
          <w:p w14:paraId="49C82481" w14:textId="77777777" w:rsidR="00B80285" w:rsidRPr="007E53CF" w:rsidRDefault="00B80285" w:rsidP="00B80285">
            <w:proofErr w:type="gramStart"/>
            <w:r>
              <w:t>T</w:t>
            </w:r>
            <w:r w:rsidRPr="007E53CF">
              <w:t>ypically</w:t>
            </w:r>
            <w:proofErr w:type="gramEnd"/>
            <w:r w:rsidRPr="007E53CF">
              <w:t xml:space="preserve"> more than one occasions are needed for accurate measurement (see e.g. RAN4 discussions in NR Rel-16)</w:t>
            </w:r>
            <w:r>
              <w:t xml:space="preserve">. As an example, we assume that at least 4 occasions are needed and a typical PRS periodicity and MGRP would be of the order of 160 msec. </w:t>
            </w:r>
          </w:p>
        </w:tc>
      </w:tr>
      <w:tr w:rsidR="00B80285" w:rsidRPr="007E53CF" w14:paraId="7289B9E7" w14:textId="77777777" w:rsidTr="00B80285">
        <w:tc>
          <w:tcPr>
            <w:tcW w:w="3330" w:type="dxa"/>
          </w:tcPr>
          <w:p w14:paraId="4A75D8C7" w14:textId="77777777" w:rsidR="00B80285" w:rsidRPr="007E53CF" w:rsidRDefault="00B80285" w:rsidP="00B80285">
            <w:pPr>
              <w:jc w:val="center"/>
            </w:pPr>
            <w:r>
              <w:rPr>
                <w:lang w:val="en-US"/>
              </w:rPr>
              <w:t xml:space="preserve">Step 8: </w:t>
            </w:r>
            <w:r w:rsidRPr="007E53CF">
              <w:t>UE finishes the processing T</w:t>
            </w:r>
            <w:r>
              <w:t>-N</w:t>
            </w:r>
            <w:r w:rsidRPr="007E53CF">
              <w:t xml:space="preserve"> time after the end of the </w:t>
            </w:r>
            <w:r>
              <w:t xml:space="preserve">last </w:t>
            </w:r>
            <w:r w:rsidRPr="007E53CF">
              <w:t>PRS occasion where (</w:t>
            </w:r>
            <w:proofErr w:type="gramStart"/>
            <w:r w:rsidRPr="007E53CF">
              <w:t>N,T</w:t>
            </w:r>
            <w:proofErr w:type="gramEnd"/>
            <w:r w:rsidRPr="007E53CF">
              <w:t xml:space="preserve">) is the reported capability of processing N </w:t>
            </w:r>
            <w:proofErr w:type="spellStart"/>
            <w:r w:rsidRPr="007E53CF">
              <w:t>msec</w:t>
            </w:r>
            <w:proofErr w:type="spellEnd"/>
            <w:r w:rsidRPr="007E53CF">
              <w:t xml:space="preserve"> of PRS every T</w:t>
            </w:r>
          </w:p>
        </w:tc>
        <w:tc>
          <w:tcPr>
            <w:tcW w:w="1440" w:type="dxa"/>
          </w:tcPr>
          <w:p w14:paraId="260A1BD1" w14:textId="77777777" w:rsidR="00B80285" w:rsidRPr="007E53CF" w:rsidRDefault="00B80285" w:rsidP="00B80285">
            <w:pPr>
              <w:jc w:val="center"/>
            </w:pPr>
            <w:r w:rsidRPr="007E53CF">
              <w:t>2</w:t>
            </w:r>
          </w:p>
        </w:tc>
        <w:tc>
          <w:tcPr>
            <w:tcW w:w="1620" w:type="dxa"/>
          </w:tcPr>
          <w:p w14:paraId="6CD9EC60" w14:textId="77777777" w:rsidR="00B80285" w:rsidRPr="007E53CF" w:rsidRDefault="00B80285" w:rsidP="00B80285">
            <w:pPr>
              <w:jc w:val="center"/>
              <w:rPr>
                <w:lang w:val="en-US"/>
              </w:rPr>
            </w:pPr>
            <w:r>
              <w:rPr>
                <w:lang w:val="en-US"/>
              </w:rPr>
              <w:t>140</w:t>
            </w:r>
          </w:p>
        </w:tc>
        <w:tc>
          <w:tcPr>
            <w:tcW w:w="3690" w:type="dxa"/>
          </w:tcPr>
          <w:p w14:paraId="7F4E1BB4" w14:textId="77777777" w:rsidR="00B80285" w:rsidRPr="007E53CF" w:rsidRDefault="00B80285" w:rsidP="00B80285">
            <w:r w:rsidRPr="007E53CF">
              <w:rPr>
                <w:lang w:val="en-US"/>
              </w:rPr>
              <w:t xml:space="preserve">The highest UE capability in NR Rel-16 is to process 6 </w:t>
            </w:r>
            <w:proofErr w:type="spellStart"/>
            <w:r w:rsidRPr="007E53CF">
              <w:rPr>
                <w:lang w:val="en-US"/>
              </w:rPr>
              <w:t>msec</w:t>
            </w:r>
            <w:proofErr w:type="spellEnd"/>
            <w:r w:rsidRPr="007E53CF">
              <w:rPr>
                <w:lang w:val="en-US"/>
              </w:rPr>
              <w:t xml:space="preserve"> PRS every 8 </w:t>
            </w:r>
            <w:proofErr w:type="spellStart"/>
            <w:r w:rsidRPr="007E53CF">
              <w:rPr>
                <w:lang w:val="en-US"/>
              </w:rPr>
              <w:t>msec</w:t>
            </w:r>
            <w:proofErr w:type="spellEnd"/>
            <w:r>
              <w:rPr>
                <w:lang w:val="en-US"/>
              </w:rPr>
              <w:t>, (N,T) = (6,8)</w:t>
            </w:r>
            <w:r w:rsidRPr="007E53CF">
              <w:rPr>
                <w:lang w:val="en-US"/>
              </w:rPr>
              <w:t>, so, after the end of a PRS occasion</w:t>
            </w:r>
            <w:r>
              <w:rPr>
                <w:lang w:val="en-US"/>
              </w:rPr>
              <w:t xml:space="preserve"> that is 6 </w:t>
            </w:r>
            <w:proofErr w:type="spellStart"/>
            <w:r>
              <w:rPr>
                <w:lang w:val="en-US"/>
              </w:rPr>
              <w:t>msec</w:t>
            </w:r>
            <w:proofErr w:type="spellEnd"/>
            <w:r>
              <w:rPr>
                <w:lang w:val="en-US"/>
              </w:rPr>
              <w:t xml:space="preserve"> long</w:t>
            </w:r>
            <w:r w:rsidRPr="007E53CF">
              <w:rPr>
                <w:lang w:val="en-US"/>
              </w:rPr>
              <w:t xml:space="preserve">, a UE requires at least 2 </w:t>
            </w:r>
            <w:proofErr w:type="spellStart"/>
            <w:r w:rsidRPr="007E53CF">
              <w:rPr>
                <w:lang w:val="en-US"/>
              </w:rPr>
              <w:t>msec</w:t>
            </w:r>
            <w:proofErr w:type="spellEnd"/>
            <w:r w:rsidRPr="007E53CF">
              <w:rPr>
                <w:lang w:val="en-US"/>
              </w:rPr>
              <w:t xml:space="preserve"> of processing</w:t>
            </w:r>
            <w:r>
              <w:rPr>
                <w:lang w:val="en-US"/>
              </w:rPr>
              <w:t xml:space="preserve"> before a new PRS occasion is received</w:t>
            </w:r>
            <w:r w:rsidRPr="007E53CF">
              <w:rPr>
                <w:lang w:val="en-US"/>
              </w:rPr>
              <w:t>.</w:t>
            </w:r>
            <w:r>
              <w:rPr>
                <w:lang w:val="en-US"/>
              </w:rPr>
              <w:t xml:space="preserve"> A more conservative estimate would be a UE reporting (N,T)=(20,160) </w:t>
            </w:r>
            <w:proofErr w:type="spellStart"/>
            <w:r>
              <w:rPr>
                <w:lang w:val="en-US"/>
              </w:rPr>
              <w:t>msec</w:t>
            </w:r>
            <w:proofErr w:type="spellEnd"/>
            <w:r>
              <w:rPr>
                <w:lang w:val="en-US"/>
              </w:rPr>
              <w:t xml:space="preserve">, in which case a UE may require 140 </w:t>
            </w:r>
            <w:proofErr w:type="spellStart"/>
            <w:r>
              <w:rPr>
                <w:lang w:val="en-US"/>
              </w:rPr>
              <w:t>msec</w:t>
            </w:r>
            <w:proofErr w:type="spellEnd"/>
            <w:r>
              <w:rPr>
                <w:lang w:val="en-US"/>
              </w:rPr>
              <w:t xml:space="preserve"> to complete the processing (UE receives 20 </w:t>
            </w:r>
            <w:proofErr w:type="spellStart"/>
            <w:r>
              <w:rPr>
                <w:lang w:val="en-US"/>
              </w:rPr>
              <w:t>msec</w:t>
            </w:r>
            <w:proofErr w:type="spellEnd"/>
            <w:r>
              <w:rPr>
                <w:lang w:val="en-US"/>
              </w:rPr>
              <w:t xml:space="preserve"> worth of PRS, and then kick-offs the processing after the end of the PRS, before a new PRS occasion is received). </w:t>
            </w:r>
          </w:p>
        </w:tc>
      </w:tr>
      <w:tr w:rsidR="00B80285" w:rsidRPr="007E53CF" w14:paraId="212C37A3" w14:textId="77777777" w:rsidTr="00B80285">
        <w:tc>
          <w:tcPr>
            <w:tcW w:w="3330" w:type="dxa"/>
          </w:tcPr>
          <w:p w14:paraId="28ADDA51" w14:textId="77777777" w:rsidR="00B80285" w:rsidRPr="007E53CF" w:rsidRDefault="00B80285" w:rsidP="00B80285">
            <w:pPr>
              <w:jc w:val="center"/>
            </w:pPr>
            <w:r>
              <w:rPr>
                <w:lang w:val="en-US"/>
              </w:rPr>
              <w:t xml:space="preserve">Step 9: </w:t>
            </w:r>
            <w:r>
              <w:t xml:space="preserve">UE reports the </w:t>
            </w:r>
            <w:proofErr w:type="gramStart"/>
            <w:r>
              <w:t>measurements  and</w:t>
            </w:r>
            <w:proofErr w:type="gramEnd"/>
            <w:r>
              <w:t xml:space="preserve"> are decoded successfully by the </w:t>
            </w:r>
            <w:proofErr w:type="spellStart"/>
            <w:r>
              <w:t>gNB</w:t>
            </w:r>
            <w:proofErr w:type="spellEnd"/>
            <w:r>
              <w:t xml:space="preserve">. NAS container is ready to be forwarded to the AMF </w:t>
            </w:r>
          </w:p>
        </w:tc>
        <w:tc>
          <w:tcPr>
            <w:tcW w:w="1440" w:type="dxa"/>
          </w:tcPr>
          <w:p w14:paraId="309D1198" w14:textId="77777777" w:rsidR="00B80285" w:rsidRPr="007E53CF" w:rsidRDefault="00B80285" w:rsidP="00B80285">
            <w:pPr>
              <w:jc w:val="center"/>
            </w:pPr>
            <w:r>
              <w:t>[2]</w:t>
            </w:r>
          </w:p>
        </w:tc>
        <w:tc>
          <w:tcPr>
            <w:tcW w:w="1620" w:type="dxa"/>
          </w:tcPr>
          <w:p w14:paraId="14B8C897" w14:textId="77777777" w:rsidR="00B80285" w:rsidRPr="007E53CF" w:rsidRDefault="00B80285" w:rsidP="00B80285">
            <w:pPr>
              <w:jc w:val="center"/>
            </w:pPr>
            <w:r>
              <w:t>[5]</w:t>
            </w:r>
          </w:p>
        </w:tc>
        <w:tc>
          <w:tcPr>
            <w:tcW w:w="3690" w:type="dxa"/>
          </w:tcPr>
          <w:p w14:paraId="0FF41091" w14:textId="77777777" w:rsidR="00B80285" w:rsidRPr="007E53CF" w:rsidRDefault="00B80285" w:rsidP="00B80285">
            <w:r>
              <w:t xml:space="preserve">Large UL payload needed. Even with cap-2 UE in FDD, 1 </w:t>
            </w:r>
            <w:proofErr w:type="spellStart"/>
            <w:r>
              <w:t>msec</w:t>
            </w:r>
            <w:proofErr w:type="spellEnd"/>
            <w:r>
              <w:t xml:space="preserve"> would not be possible. Note: Does not involve any required time for the </w:t>
            </w:r>
            <w:proofErr w:type="spellStart"/>
            <w:r>
              <w:t>gNB</w:t>
            </w:r>
            <w:proofErr w:type="spellEnd"/>
            <w:r>
              <w:t xml:space="preserve"> processing to have the NAS container ready to be </w:t>
            </w:r>
            <w:proofErr w:type="gramStart"/>
            <w:r>
              <w:t>forwarded  to</w:t>
            </w:r>
            <w:proofErr w:type="gramEnd"/>
            <w:r>
              <w:t xml:space="preserve"> the AMF.</w:t>
            </w:r>
          </w:p>
        </w:tc>
      </w:tr>
      <w:tr w:rsidR="00B80285" w:rsidRPr="007E53CF" w14:paraId="4646AA54" w14:textId="77777777" w:rsidTr="00B80285">
        <w:tc>
          <w:tcPr>
            <w:tcW w:w="3330" w:type="dxa"/>
          </w:tcPr>
          <w:p w14:paraId="4FCC95A8" w14:textId="395C5837" w:rsidR="00B80285" w:rsidRDefault="00B80285" w:rsidP="00B80285">
            <w:pPr>
              <w:jc w:val="center"/>
              <w:rPr>
                <w:lang w:val="en-US"/>
              </w:rPr>
            </w:pPr>
            <w:r>
              <w:rPr>
                <w:lang w:val="en-US"/>
              </w:rPr>
              <w:t xml:space="preserve">Step 10: All </w:t>
            </w:r>
            <w:proofErr w:type="spellStart"/>
            <w:r>
              <w:rPr>
                <w:lang w:val="en-US"/>
              </w:rPr>
              <w:t>gNBs</w:t>
            </w:r>
            <w:proofErr w:type="spellEnd"/>
            <w:r>
              <w:rPr>
                <w:lang w:val="en-US"/>
              </w:rPr>
              <w:t xml:space="preserve"> processes the transmitted SRS in parallel. </w:t>
            </w:r>
          </w:p>
        </w:tc>
        <w:tc>
          <w:tcPr>
            <w:tcW w:w="1440" w:type="dxa"/>
          </w:tcPr>
          <w:p w14:paraId="7696337B" w14:textId="002D4BC8" w:rsidR="00B80285" w:rsidRDefault="00B80285" w:rsidP="00B80285">
            <w:pPr>
              <w:jc w:val="center"/>
            </w:pPr>
            <w:r>
              <w:t>2</w:t>
            </w:r>
          </w:p>
        </w:tc>
        <w:tc>
          <w:tcPr>
            <w:tcW w:w="1620" w:type="dxa"/>
          </w:tcPr>
          <w:p w14:paraId="7B41F3A2" w14:textId="64C0FADD" w:rsidR="00B80285" w:rsidRDefault="00B80285" w:rsidP="00B80285">
            <w:pPr>
              <w:jc w:val="center"/>
            </w:pPr>
            <w:r>
              <w:t>2</w:t>
            </w:r>
          </w:p>
        </w:tc>
        <w:tc>
          <w:tcPr>
            <w:tcW w:w="3690" w:type="dxa"/>
          </w:tcPr>
          <w:p w14:paraId="2C2C9B18" w14:textId="57160717" w:rsidR="00B80285" w:rsidRDefault="00C336CE" w:rsidP="00B80285">
            <w:r>
              <w:rPr>
                <w:lang w:val="en-US"/>
              </w:rPr>
              <w:t xml:space="preserve">Assumption: SRS configuration is received before Step 1, and SRS can be triggered with DCI.  </w:t>
            </w:r>
          </w:p>
        </w:tc>
      </w:tr>
      <w:tr w:rsidR="00B80285" w:rsidRPr="007E53CF" w14:paraId="1BB76641" w14:textId="77777777" w:rsidTr="00B80285">
        <w:tc>
          <w:tcPr>
            <w:tcW w:w="3330" w:type="dxa"/>
          </w:tcPr>
          <w:p w14:paraId="385F1B18" w14:textId="77777777" w:rsidR="00B80285" w:rsidRPr="00B337DD" w:rsidRDefault="00B80285" w:rsidP="00B80285">
            <w:pPr>
              <w:jc w:val="center"/>
              <w:rPr>
                <w:b/>
                <w:bCs/>
              </w:rPr>
            </w:pPr>
            <w:bookmarkStart w:id="21" w:name="_Hlk53769073"/>
            <w:r w:rsidRPr="00B337DD">
              <w:rPr>
                <w:b/>
                <w:bCs/>
              </w:rPr>
              <w:t>Total PHY-layer Latency</w:t>
            </w:r>
            <w:r>
              <w:rPr>
                <w:b/>
                <w:bCs/>
              </w:rPr>
              <w:t xml:space="preserve"> (</w:t>
            </w:r>
            <w:proofErr w:type="spellStart"/>
            <w:r>
              <w:rPr>
                <w:b/>
                <w:bCs/>
              </w:rPr>
              <w:t>msec</w:t>
            </w:r>
            <w:proofErr w:type="spellEnd"/>
            <w:r>
              <w:rPr>
                <w:b/>
                <w:bCs/>
              </w:rPr>
              <w:t>)</w:t>
            </w:r>
          </w:p>
        </w:tc>
        <w:tc>
          <w:tcPr>
            <w:tcW w:w="1440" w:type="dxa"/>
          </w:tcPr>
          <w:p w14:paraId="339F2802" w14:textId="1FCBE255" w:rsidR="00B80285" w:rsidRPr="00F9426C" w:rsidRDefault="00B80285" w:rsidP="00B80285">
            <w:pPr>
              <w:jc w:val="center"/>
              <w:rPr>
                <w:b/>
                <w:bCs/>
              </w:rPr>
            </w:pPr>
            <w:r>
              <w:rPr>
                <w:b/>
                <w:bCs/>
              </w:rPr>
              <w:t>[5</w:t>
            </w:r>
            <w:r w:rsidR="00807D49">
              <w:rPr>
                <w:b/>
                <w:bCs/>
              </w:rPr>
              <w:t>9</w:t>
            </w:r>
            <w:r>
              <w:rPr>
                <w:b/>
                <w:bCs/>
              </w:rPr>
              <w:t>]</w:t>
            </w:r>
          </w:p>
        </w:tc>
        <w:tc>
          <w:tcPr>
            <w:tcW w:w="1620" w:type="dxa"/>
          </w:tcPr>
          <w:p w14:paraId="7BCEA8B8" w14:textId="77777777" w:rsidR="00B80285" w:rsidRPr="00F9426C" w:rsidRDefault="00B80285" w:rsidP="00B80285">
            <w:pPr>
              <w:jc w:val="center"/>
              <w:rPr>
                <w:b/>
                <w:bCs/>
              </w:rPr>
            </w:pPr>
            <w:r>
              <w:rPr>
                <w:b/>
                <w:bCs/>
              </w:rPr>
              <w:t>[</w:t>
            </w:r>
            <w:r w:rsidRPr="00F9426C">
              <w:rPr>
                <w:b/>
                <w:bCs/>
              </w:rPr>
              <w:t>8</w:t>
            </w:r>
            <w:r>
              <w:rPr>
                <w:b/>
                <w:bCs/>
              </w:rPr>
              <w:t>23]</w:t>
            </w:r>
          </w:p>
        </w:tc>
        <w:tc>
          <w:tcPr>
            <w:tcW w:w="3690" w:type="dxa"/>
          </w:tcPr>
          <w:p w14:paraId="422B8C6F" w14:textId="77777777" w:rsidR="00B80285" w:rsidRPr="007E53CF" w:rsidRDefault="00B80285" w:rsidP="00B80285">
            <w:r>
              <w:t xml:space="preserve">Latency needed from the time applies the location request up to the decoding of the PUSCH carrying the </w:t>
            </w:r>
            <w:proofErr w:type="spellStart"/>
            <w:r>
              <w:t>Positionign</w:t>
            </w:r>
            <w:proofErr w:type="spellEnd"/>
            <w:r>
              <w:t xml:space="preserve"> report. </w:t>
            </w:r>
          </w:p>
        </w:tc>
      </w:tr>
      <w:bookmarkEnd w:id="21"/>
    </w:tbl>
    <w:p w14:paraId="36BD435E" w14:textId="592F4DCB" w:rsidR="00B448D3" w:rsidRDefault="00B448D3" w:rsidP="00B448D3"/>
    <w:p w14:paraId="06C8590A" w14:textId="2F1BD446" w:rsidR="00B448D3" w:rsidRPr="00B448D3" w:rsidRDefault="00B448D3" w:rsidP="00B448D3">
      <w:pPr>
        <w:pStyle w:val="Heading2"/>
        <w:numPr>
          <w:ilvl w:val="1"/>
          <w:numId w:val="5"/>
        </w:numPr>
        <w:rPr>
          <w:b/>
          <w:bCs/>
        </w:rPr>
      </w:pPr>
      <w:r>
        <w:rPr>
          <w:b/>
          <w:bCs/>
          <w:sz w:val="24"/>
          <w:szCs w:val="14"/>
        </w:rPr>
        <w:t>Summary of NR Rel-16 L1-layer Latency</w:t>
      </w:r>
    </w:p>
    <w:p w14:paraId="2FC56E28" w14:textId="48F3A50B" w:rsidR="00B448D3" w:rsidRPr="00B448D3" w:rsidRDefault="00B448D3" w:rsidP="00B448D3">
      <w:pPr>
        <w:rPr>
          <w:sz w:val="24"/>
          <w:szCs w:val="24"/>
        </w:rPr>
      </w:pPr>
      <w:proofErr w:type="gramStart"/>
      <w:r w:rsidRPr="00B448D3">
        <w:rPr>
          <w:sz w:val="24"/>
          <w:szCs w:val="24"/>
        </w:rPr>
        <w:t>Overall</w:t>
      </w:r>
      <w:proofErr w:type="gramEnd"/>
      <w:r w:rsidRPr="00B448D3">
        <w:rPr>
          <w:sz w:val="24"/>
          <w:szCs w:val="24"/>
        </w:rPr>
        <w:t xml:space="preserve"> we have the following Table:</w:t>
      </w:r>
    </w:p>
    <w:tbl>
      <w:tblPr>
        <w:tblStyle w:val="TableGrid"/>
        <w:tblW w:w="0" w:type="auto"/>
        <w:tblLook w:val="04A0" w:firstRow="1" w:lastRow="0" w:firstColumn="1" w:lastColumn="0" w:noHBand="0" w:noVBand="1"/>
      </w:tblPr>
      <w:tblGrid>
        <w:gridCol w:w="4675"/>
        <w:gridCol w:w="4954"/>
      </w:tblGrid>
      <w:tr w:rsidR="00B448D3" w14:paraId="0648E8F4" w14:textId="77777777" w:rsidTr="00B448D3">
        <w:tc>
          <w:tcPr>
            <w:tcW w:w="4675" w:type="dxa"/>
          </w:tcPr>
          <w:p w14:paraId="1CB1993E" w14:textId="7DF8F4A2" w:rsidR="00B448D3" w:rsidRDefault="00B448D3" w:rsidP="00B448D3">
            <w:pPr>
              <w:jc w:val="center"/>
              <w:rPr>
                <w:b/>
                <w:bCs/>
                <w:sz w:val="24"/>
                <w:szCs w:val="24"/>
              </w:rPr>
            </w:pPr>
            <w:r>
              <w:rPr>
                <w:b/>
                <w:bCs/>
                <w:sz w:val="24"/>
                <w:szCs w:val="24"/>
              </w:rPr>
              <w:t>NR Rel-16 Scenario</w:t>
            </w:r>
          </w:p>
        </w:tc>
        <w:tc>
          <w:tcPr>
            <w:tcW w:w="4954" w:type="dxa"/>
          </w:tcPr>
          <w:p w14:paraId="6450AEA5" w14:textId="02612871" w:rsidR="00B448D3" w:rsidRDefault="00B448D3" w:rsidP="00B448D3">
            <w:pPr>
              <w:jc w:val="center"/>
              <w:rPr>
                <w:b/>
                <w:bCs/>
                <w:sz w:val="24"/>
                <w:szCs w:val="24"/>
              </w:rPr>
            </w:pPr>
            <w:r>
              <w:rPr>
                <w:b/>
                <w:bCs/>
                <w:sz w:val="24"/>
                <w:szCs w:val="24"/>
              </w:rPr>
              <w:t>L1-layer Latency Expected Range (</w:t>
            </w:r>
            <w:proofErr w:type="spellStart"/>
            <w:r>
              <w:rPr>
                <w:b/>
                <w:bCs/>
                <w:sz w:val="24"/>
                <w:szCs w:val="24"/>
              </w:rPr>
              <w:t>ms</w:t>
            </w:r>
            <w:proofErr w:type="spellEnd"/>
            <w:r>
              <w:rPr>
                <w:b/>
                <w:bCs/>
                <w:sz w:val="24"/>
                <w:szCs w:val="24"/>
              </w:rPr>
              <w:t>)</w:t>
            </w:r>
          </w:p>
        </w:tc>
      </w:tr>
      <w:tr w:rsidR="00B448D3" w14:paraId="5F17C0DB" w14:textId="77777777" w:rsidTr="00B448D3">
        <w:tc>
          <w:tcPr>
            <w:tcW w:w="4675" w:type="dxa"/>
          </w:tcPr>
          <w:p w14:paraId="361D9988" w14:textId="79840862" w:rsidR="00B448D3" w:rsidRPr="00B448D3" w:rsidRDefault="00B448D3" w:rsidP="00B448D3">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UE-Assisted DL-only Positioning, RRC Connected State</w:t>
            </w:r>
          </w:p>
        </w:tc>
        <w:tc>
          <w:tcPr>
            <w:tcW w:w="4954" w:type="dxa"/>
          </w:tcPr>
          <w:p w14:paraId="2897B56C" w14:textId="29D9FDA8" w:rsidR="00B448D3" w:rsidRPr="00B448D3" w:rsidRDefault="00B448D3" w:rsidP="00B448D3">
            <w:pPr>
              <w:jc w:val="center"/>
              <w:rPr>
                <w:sz w:val="24"/>
                <w:szCs w:val="24"/>
              </w:rPr>
            </w:pPr>
            <w:r w:rsidRPr="00B448D3">
              <w:rPr>
                <w:sz w:val="24"/>
                <w:szCs w:val="24"/>
              </w:rPr>
              <w:t>[57</w:t>
            </w:r>
            <w:r>
              <w:rPr>
                <w:sz w:val="24"/>
                <w:szCs w:val="24"/>
              </w:rPr>
              <w:t xml:space="preserve"> </w:t>
            </w:r>
            <w:r w:rsidRPr="00B448D3">
              <w:rPr>
                <w:sz w:val="24"/>
                <w:szCs w:val="24"/>
              </w:rPr>
              <w:t>-</w:t>
            </w:r>
            <w:r>
              <w:rPr>
                <w:sz w:val="24"/>
                <w:szCs w:val="24"/>
              </w:rPr>
              <w:t xml:space="preserve"> </w:t>
            </w:r>
            <w:r w:rsidRPr="00B448D3">
              <w:rPr>
                <w:sz w:val="24"/>
                <w:szCs w:val="24"/>
              </w:rPr>
              <w:t>823]</w:t>
            </w:r>
          </w:p>
        </w:tc>
      </w:tr>
      <w:tr w:rsidR="00B448D3" w14:paraId="23817D08" w14:textId="77777777" w:rsidTr="00B448D3">
        <w:tc>
          <w:tcPr>
            <w:tcW w:w="4675" w:type="dxa"/>
          </w:tcPr>
          <w:p w14:paraId="6A2889B2" w14:textId="0DEA9234" w:rsidR="00B448D3" w:rsidRPr="00B448D3" w:rsidRDefault="00B448D3" w:rsidP="00B448D3">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UE-based DL-only Positioning, RRC Inactive State, External Client</w:t>
            </w:r>
          </w:p>
          <w:p w14:paraId="2D4E7C7C" w14:textId="77777777" w:rsidR="00B448D3" w:rsidRPr="00B448D3" w:rsidRDefault="00B448D3" w:rsidP="00B448D3">
            <w:pPr>
              <w:jc w:val="center"/>
              <w:rPr>
                <w:sz w:val="24"/>
                <w:szCs w:val="24"/>
              </w:rPr>
            </w:pPr>
          </w:p>
        </w:tc>
        <w:tc>
          <w:tcPr>
            <w:tcW w:w="4954" w:type="dxa"/>
          </w:tcPr>
          <w:p w14:paraId="370A5C3E" w14:textId="285AD7A6" w:rsidR="00B448D3" w:rsidRPr="00B448D3" w:rsidRDefault="00B448D3" w:rsidP="00B448D3">
            <w:pPr>
              <w:jc w:val="center"/>
              <w:rPr>
                <w:sz w:val="24"/>
                <w:szCs w:val="24"/>
              </w:rPr>
            </w:pPr>
            <w:r w:rsidRPr="00B448D3">
              <w:rPr>
                <w:sz w:val="24"/>
                <w:szCs w:val="24"/>
              </w:rPr>
              <w:t>[35.3</w:t>
            </w:r>
            <w:r>
              <w:rPr>
                <w:sz w:val="24"/>
                <w:szCs w:val="24"/>
              </w:rPr>
              <w:t xml:space="preserve"> </w:t>
            </w:r>
            <w:r w:rsidRPr="00B448D3">
              <w:rPr>
                <w:sz w:val="24"/>
                <w:szCs w:val="24"/>
              </w:rPr>
              <w:t>-</w:t>
            </w:r>
            <w:r>
              <w:rPr>
                <w:sz w:val="24"/>
                <w:szCs w:val="24"/>
              </w:rPr>
              <w:t xml:space="preserve"> </w:t>
            </w:r>
            <w:r w:rsidRPr="00B448D3">
              <w:rPr>
                <w:sz w:val="24"/>
                <w:szCs w:val="24"/>
              </w:rPr>
              <w:t>803.5]</w:t>
            </w:r>
          </w:p>
        </w:tc>
      </w:tr>
      <w:tr w:rsidR="00B448D3" w14:paraId="463BE11A" w14:textId="77777777" w:rsidTr="00B448D3">
        <w:tc>
          <w:tcPr>
            <w:tcW w:w="4675" w:type="dxa"/>
          </w:tcPr>
          <w:p w14:paraId="39A672D3" w14:textId="3BA1B028" w:rsidR="00B448D3" w:rsidRPr="00B448D3" w:rsidRDefault="00B448D3" w:rsidP="00B448D3">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UE-based DL-only Positioning, RRC Connected State, UE Internal-client</w:t>
            </w:r>
          </w:p>
        </w:tc>
        <w:tc>
          <w:tcPr>
            <w:tcW w:w="4954" w:type="dxa"/>
          </w:tcPr>
          <w:p w14:paraId="418FD71A" w14:textId="35BC544D" w:rsidR="00B448D3" w:rsidRPr="00B448D3" w:rsidRDefault="00B448D3" w:rsidP="00B448D3">
            <w:pPr>
              <w:jc w:val="center"/>
              <w:rPr>
                <w:sz w:val="24"/>
                <w:szCs w:val="24"/>
              </w:rPr>
            </w:pPr>
            <w:r w:rsidRPr="00B448D3">
              <w:rPr>
                <w:sz w:val="24"/>
                <w:szCs w:val="24"/>
              </w:rPr>
              <w:t>[46</w:t>
            </w:r>
            <w:r>
              <w:rPr>
                <w:sz w:val="24"/>
                <w:szCs w:val="24"/>
              </w:rPr>
              <w:t xml:space="preserve"> </w:t>
            </w:r>
            <w:r w:rsidRPr="00B448D3">
              <w:rPr>
                <w:sz w:val="24"/>
                <w:szCs w:val="24"/>
              </w:rPr>
              <w:t>-</w:t>
            </w:r>
            <w:r>
              <w:rPr>
                <w:sz w:val="24"/>
                <w:szCs w:val="24"/>
              </w:rPr>
              <w:t xml:space="preserve"> </w:t>
            </w:r>
            <w:r w:rsidRPr="00B448D3">
              <w:rPr>
                <w:sz w:val="24"/>
                <w:szCs w:val="24"/>
              </w:rPr>
              <w:t>811]</w:t>
            </w:r>
          </w:p>
        </w:tc>
      </w:tr>
      <w:tr w:rsidR="00B448D3" w14:paraId="7A2D097A" w14:textId="77777777" w:rsidTr="00B448D3">
        <w:tc>
          <w:tcPr>
            <w:tcW w:w="4675" w:type="dxa"/>
          </w:tcPr>
          <w:p w14:paraId="0237886D" w14:textId="7AF79567" w:rsidR="00B448D3" w:rsidRPr="00B448D3" w:rsidRDefault="00B448D3" w:rsidP="00B448D3">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UE-based DL-only Positioning, RRC Inactive State, UE internal-client</w:t>
            </w:r>
          </w:p>
        </w:tc>
        <w:tc>
          <w:tcPr>
            <w:tcW w:w="4954" w:type="dxa"/>
          </w:tcPr>
          <w:p w14:paraId="2779793E" w14:textId="7899085C" w:rsidR="00B448D3" w:rsidRPr="00B448D3" w:rsidRDefault="00B448D3" w:rsidP="00B448D3">
            <w:pPr>
              <w:jc w:val="center"/>
              <w:rPr>
                <w:sz w:val="24"/>
                <w:szCs w:val="24"/>
              </w:rPr>
            </w:pPr>
            <w:r w:rsidRPr="00B448D3">
              <w:rPr>
                <w:sz w:val="24"/>
                <w:szCs w:val="24"/>
              </w:rPr>
              <w:t>[8</w:t>
            </w:r>
            <w:r>
              <w:rPr>
                <w:sz w:val="24"/>
                <w:szCs w:val="24"/>
              </w:rPr>
              <w:t xml:space="preserve"> </w:t>
            </w:r>
            <w:r w:rsidRPr="00B448D3">
              <w:rPr>
                <w:sz w:val="24"/>
                <w:szCs w:val="24"/>
              </w:rPr>
              <w:t>-</w:t>
            </w:r>
            <w:r>
              <w:rPr>
                <w:sz w:val="24"/>
                <w:szCs w:val="24"/>
              </w:rPr>
              <w:t xml:space="preserve"> </w:t>
            </w:r>
            <w:r w:rsidRPr="00B448D3">
              <w:rPr>
                <w:sz w:val="24"/>
                <w:szCs w:val="24"/>
              </w:rPr>
              <w:t>780]</w:t>
            </w:r>
          </w:p>
        </w:tc>
      </w:tr>
      <w:tr w:rsidR="00B448D3" w14:paraId="3BC7D3BC" w14:textId="77777777" w:rsidTr="00B448D3">
        <w:tc>
          <w:tcPr>
            <w:tcW w:w="4675" w:type="dxa"/>
          </w:tcPr>
          <w:p w14:paraId="2CD188E1" w14:textId="0218B0D0" w:rsidR="00B448D3" w:rsidRPr="00B448D3" w:rsidRDefault="00B448D3" w:rsidP="00B448D3">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UE-Assisted MRTT Positioning, RRC Connected State</w:t>
            </w:r>
          </w:p>
        </w:tc>
        <w:tc>
          <w:tcPr>
            <w:tcW w:w="4954" w:type="dxa"/>
          </w:tcPr>
          <w:p w14:paraId="7D7CE771" w14:textId="1151F277" w:rsidR="00B448D3" w:rsidRPr="00B448D3" w:rsidRDefault="00B448D3" w:rsidP="00B448D3">
            <w:pPr>
              <w:jc w:val="center"/>
              <w:rPr>
                <w:sz w:val="24"/>
                <w:szCs w:val="24"/>
              </w:rPr>
            </w:pPr>
            <w:r w:rsidRPr="00B448D3">
              <w:rPr>
                <w:sz w:val="24"/>
                <w:szCs w:val="24"/>
              </w:rPr>
              <w:t>[59</w:t>
            </w:r>
            <w:r>
              <w:rPr>
                <w:sz w:val="24"/>
                <w:szCs w:val="24"/>
              </w:rPr>
              <w:t xml:space="preserve"> </w:t>
            </w:r>
            <w:r w:rsidRPr="00B448D3">
              <w:rPr>
                <w:sz w:val="24"/>
                <w:szCs w:val="24"/>
              </w:rPr>
              <w:t>-</w:t>
            </w:r>
            <w:r>
              <w:rPr>
                <w:sz w:val="24"/>
                <w:szCs w:val="24"/>
              </w:rPr>
              <w:t xml:space="preserve"> </w:t>
            </w:r>
            <w:r w:rsidRPr="00B448D3">
              <w:rPr>
                <w:sz w:val="24"/>
                <w:szCs w:val="24"/>
              </w:rPr>
              <w:t>823]</w:t>
            </w:r>
          </w:p>
        </w:tc>
      </w:tr>
    </w:tbl>
    <w:p w14:paraId="2183F7C1" w14:textId="77777777" w:rsidR="00B448D3" w:rsidRPr="00B448D3" w:rsidRDefault="00B448D3" w:rsidP="00B448D3"/>
    <w:p w14:paraId="38EAF93D" w14:textId="47750508" w:rsidR="00DB7813" w:rsidRDefault="00DB7813" w:rsidP="00DB7813">
      <w:pPr>
        <w:pStyle w:val="3GPPH1"/>
        <w:numPr>
          <w:ilvl w:val="0"/>
          <w:numId w:val="5"/>
        </w:numPr>
      </w:pPr>
      <w:proofErr w:type="spellStart"/>
      <w:r>
        <w:t>Phy</w:t>
      </w:r>
      <w:proofErr w:type="spellEnd"/>
      <w:r>
        <w:t>-layer Enhancements – Latency Analysis</w:t>
      </w:r>
    </w:p>
    <w:p w14:paraId="40615532" w14:textId="710E2A51" w:rsidR="00DB7813" w:rsidRDefault="00DB7813" w:rsidP="004F18FE">
      <w:pPr>
        <w:spacing w:after="0"/>
      </w:pPr>
    </w:p>
    <w:p w14:paraId="477A4662" w14:textId="25CE2071" w:rsidR="00DB7813" w:rsidRDefault="00FE7642" w:rsidP="004F18FE">
      <w:pPr>
        <w:spacing w:after="0"/>
      </w:pPr>
      <w:r>
        <w:t xml:space="preserve">In the [2] paper we make the following proposals to enhance the PHY-layer Latency. In this section, we summarize the amount of savings that can be achieved in </w:t>
      </w:r>
      <w:proofErr w:type="spellStart"/>
      <w:r>
        <w:t>msec</w:t>
      </w:r>
      <w:proofErr w:type="spellEnd"/>
      <w:r>
        <w:t xml:space="preserve"> by these proposals, along with an explanation</w:t>
      </w:r>
    </w:p>
    <w:p w14:paraId="6FBF5136" w14:textId="199B6D5F" w:rsidR="00FE7642" w:rsidRDefault="00FE7642" w:rsidP="004F18FE">
      <w:pPr>
        <w:spacing w:after="0"/>
      </w:pPr>
    </w:p>
    <w:tbl>
      <w:tblPr>
        <w:tblStyle w:val="TableGrid"/>
        <w:tblW w:w="9445" w:type="dxa"/>
        <w:tblLook w:val="04A0" w:firstRow="1" w:lastRow="0" w:firstColumn="1" w:lastColumn="0" w:noHBand="0" w:noVBand="1"/>
      </w:tblPr>
      <w:tblGrid>
        <w:gridCol w:w="2683"/>
        <w:gridCol w:w="2442"/>
        <w:gridCol w:w="2250"/>
        <w:gridCol w:w="2070"/>
      </w:tblGrid>
      <w:tr w:rsidR="0000230A" w14:paraId="7502DFA6" w14:textId="7AC7E5EE" w:rsidTr="00EA6D16">
        <w:trPr>
          <w:trHeight w:val="440"/>
        </w:trPr>
        <w:tc>
          <w:tcPr>
            <w:tcW w:w="2683" w:type="dxa"/>
          </w:tcPr>
          <w:p w14:paraId="221283F0" w14:textId="250F98D0" w:rsidR="0000230A" w:rsidRPr="00FE7642" w:rsidRDefault="0000230A" w:rsidP="000878D8">
            <w:pPr>
              <w:spacing w:after="0"/>
              <w:jc w:val="center"/>
              <w:rPr>
                <w:b/>
                <w:bCs/>
              </w:rPr>
            </w:pPr>
            <w:r w:rsidRPr="00FE7642">
              <w:rPr>
                <w:b/>
                <w:bCs/>
              </w:rPr>
              <w:t>Proposal</w:t>
            </w:r>
          </w:p>
        </w:tc>
        <w:tc>
          <w:tcPr>
            <w:tcW w:w="2442" w:type="dxa"/>
          </w:tcPr>
          <w:p w14:paraId="0E0E4675" w14:textId="664BA81D" w:rsidR="0000230A" w:rsidRDefault="0000230A" w:rsidP="000878D8">
            <w:pPr>
              <w:spacing w:after="0"/>
              <w:jc w:val="center"/>
              <w:rPr>
                <w:b/>
                <w:bCs/>
              </w:rPr>
            </w:pPr>
            <w:r>
              <w:rPr>
                <w:b/>
                <w:bCs/>
              </w:rPr>
              <w:t>L1 Latency</w:t>
            </w:r>
          </w:p>
        </w:tc>
        <w:tc>
          <w:tcPr>
            <w:tcW w:w="2250" w:type="dxa"/>
          </w:tcPr>
          <w:p w14:paraId="3B5C49AE" w14:textId="43DD6811" w:rsidR="0000230A" w:rsidRPr="00FE7642" w:rsidRDefault="0000230A" w:rsidP="000878D8">
            <w:pPr>
              <w:spacing w:after="0"/>
              <w:jc w:val="center"/>
              <w:rPr>
                <w:b/>
                <w:bCs/>
              </w:rPr>
            </w:pPr>
            <w:r>
              <w:rPr>
                <w:b/>
                <w:bCs/>
              </w:rPr>
              <w:t>Potential Gains</w:t>
            </w:r>
            <w:r w:rsidR="00817871">
              <w:rPr>
                <w:b/>
                <w:bCs/>
              </w:rPr>
              <w:t xml:space="preserve"> from the “best-case” estimate of NR rel-16</w:t>
            </w:r>
            <w:r>
              <w:rPr>
                <w:b/>
                <w:bCs/>
              </w:rPr>
              <w:t xml:space="preserve"> </w:t>
            </w:r>
          </w:p>
        </w:tc>
        <w:tc>
          <w:tcPr>
            <w:tcW w:w="2070" w:type="dxa"/>
          </w:tcPr>
          <w:p w14:paraId="61CCC8A1" w14:textId="3271BC91" w:rsidR="0000230A" w:rsidRDefault="0000230A" w:rsidP="000878D8">
            <w:pPr>
              <w:spacing w:after="0"/>
              <w:jc w:val="center"/>
              <w:rPr>
                <w:b/>
                <w:bCs/>
              </w:rPr>
            </w:pPr>
            <w:r>
              <w:rPr>
                <w:b/>
                <w:bCs/>
              </w:rPr>
              <w:t>Explanation</w:t>
            </w:r>
          </w:p>
        </w:tc>
      </w:tr>
      <w:tr w:rsidR="0000230A" w14:paraId="62744C6A" w14:textId="78772C4E" w:rsidTr="00EA6D16">
        <w:tc>
          <w:tcPr>
            <w:tcW w:w="2683" w:type="dxa"/>
            <w:vAlign w:val="center"/>
          </w:tcPr>
          <w:p w14:paraId="63CF374E" w14:textId="1567DBD6" w:rsidR="0000230A" w:rsidRPr="00FE7642" w:rsidRDefault="0000230A" w:rsidP="0000230A">
            <w:pPr>
              <w:spacing w:after="0"/>
            </w:pPr>
            <w:r w:rsidRPr="00FE7642">
              <w:t>Support Low-layer (e.g., unicast/group-common DCI, MAC-CE) triggering of DL/UL PRS transmission/muting</w:t>
            </w:r>
            <w:r>
              <w:t>/Location-Request</w:t>
            </w:r>
            <w:r w:rsidRPr="00FE7642">
              <w:t xml:space="preserve"> for DL-only and DL/UL methods.</w:t>
            </w:r>
          </w:p>
          <w:p w14:paraId="0A4AD99F" w14:textId="77777777" w:rsidR="0000230A" w:rsidRDefault="0000230A" w:rsidP="000878D8">
            <w:pPr>
              <w:spacing w:after="0"/>
            </w:pPr>
          </w:p>
        </w:tc>
        <w:tc>
          <w:tcPr>
            <w:tcW w:w="2442" w:type="dxa"/>
          </w:tcPr>
          <w:p w14:paraId="113A42CF" w14:textId="466D40F1" w:rsidR="0000230A" w:rsidRDefault="0000230A" w:rsidP="00B373F6">
            <w:pPr>
              <w:pStyle w:val="ListParagraph"/>
              <w:numPr>
                <w:ilvl w:val="0"/>
                <w:numId w:val="19"/>
              </w:numPr>
              <w:spacing w:after="0"/>
            </w:pPr>
            <w:r>
              <w:t>&lt; 1 slot (for DCI-based)</w:t>
            </w:r>
          </w:p>
          <w:p w14:paraId="48AD8F9F" w14:textId="6C532DCB" w:rsidR="0000230A" w:rsidRDefault="0000230A" w:rsidP="00B373F6">
            <w:pPr>
              <w:pStyle w:val="ListParagraph"/>
              <w:numPr>
                <w:ilvl w:val="0"/>
                <w:numId w:val="19"/>
              </w:numPr>
              <w:spacing w:after="0"/>
            </w:pPr>
            <w:r>
              <w:t xml:space="preserve">3 </w:t>
            </w:r>
            <w:proofErr w:type="spellStart"/>
            <w:r>
              <w:t>msec</w:t>
            </w:r>
            <w:proofErr w:type="spellEnd"/>
            <w:r>
              <w:t xml:space="preserve"> (for </w:t>
            </w:r>
            <w:r w:rsidR="007D5FB4">
              <w:t xml:space="preserve">DL </w:t>
            </w:r>
            <w:r>
              <w:t>MAC-CE)</w:t>
            </w:r>
          </w:p>
        </w:tc>
        <w:tc>
          <w:tcPr>
            <w:tcW w:w="2250" w:type="dxa"/>
          </w:tcPr>
          <w:p w14:paraId="748B550B" w14:textId="0949DF1B" w:rsidR="0000230A" w:rsidRDefault="0000230A" w:rsidP="0000230A">
            <w:pPr>
              <w:spacing w:after="0"/>
              <w:jc w:val="center"/>
            </w:pPr>
            <w:r>
              <w:t xml:space="preserve">10 </w:t>
            </w:r>
            <w:proofErr w:type="spellStart"/>
            <w:r>
              <w:t>msec</w:t>
            </w:r>
            <w:proofErr w:type="spellEnd"/>
          </w:p>
        </w:tc>
        <w:tc>
          <w:tcPr>
            <w:tcW w:w="2070" w:type="dxa"/>
          </w:tcPr>
          <w:p w14:paraId="1D6384F6" w14:textId="77777777" w:rsidR="0000230A" w:rsidRDefault="0000230A" w:rsidP="0003607A">
            <w:pPr>
              <w:spacing w:after="0"/>
            </w:pPr>
            <w:r>
              <w:t>Instead of the UE receiving through a PDSCH carrying an RRC message the Location Information Request, a DCI-based</w:t>
            </w:r>
            <w:r w:rsidR="0003607A">
              <w:t xml:space="preserve"> </w:t>
            </w:r>
            <w:r>
              <w:t>triggering may be interpreted by the UE, depending on the scenari</w:t>
            </w:r>
            <w:r w:rsidR="0003607A">
              <w:t>o</w:t>
            </w:r>
            <w:r>
              <w:t xml:space="preserve"> within the same slot that the PDCCH is received</w:t>
            </w:r>
            <w:r w:rsidR="0003607A">
              <w:t xml:space="preserve">. A MAC-CE Request may be interested within 3 msec. </w:t>
            </w:r>
          </w:p>
          <w:p w14:paraId="0EEBAAF8" w14:textId="1B516A30" w:rsidR="00E04BBA" w:rsidRDefault="00E04BBA" w:rsidP="0003607A">
            <w:pPr>
              <w:spacing w:after="0"/>
            </w:pPr>
          </w:p>
        </w:tc>
      </w:tr>
      <w:tr w:rsidR="0000230A" w14:paraId="358B3A1D" w14:textId="049BA9D3" w:rsidTr="00EA6D16">
        <w:tc>
          <w:tcPr>
            <w:tcW w:w="2683" w:type="dxa"/>
            <w:vAlign w:val="center"/>
          </w:tcPr>
          <w:p w14:paraId="1F89997C" w14:textId="17B0455D" w:rsidR="0000230A" w:rsidRPr="00FE7642" w:rsidRDefault="0000230A" w:rsidP="0000230A">
            <w:pPr>
              <w:tabs>
                <w:tab w:val="num" w:pos="360"/>
              </w:tabs>
              <w:spacing w:after="0"/>
            </w:pPr>
            <w:r w:rsidRPr="00FE7642">
              <w:t xml:space="preserve">Support DCI/MAC-CE triggering of Measurement gaps (MG) for the purpose of positioning measurements </w:t>
            </w:r>
          </w:p>
          <w:p w14:paraId="22A45D12" w14:textId="77777777" w:rsidR="0000230A" w:rsidRDefault="0000230A" w:rsidP="000878D8">
            <w:pPr>
              <w:spacing w:after="0"/>
            </w:pPr>
          </w:p>
        </w:tc>
        <w:tc>
          <w:tcPr>
            <w:tcW w:w="2442" w:type="dxa"/>
          </w:tcPr>
          <w:p w14:paraId="17A6CB04" w14:textId="77777777" w:rsidR="0000230A" w:rsidRDefault="0000230A" w:rsidP="00B373F6">
            <w:pPr>
              <w:pStyle w:val="ListParagraph"/>
              <w:numPr>
                <w:ilvl w:val="0"/>
                <w:numId w:val="19"/>
              </w:numPr>
              <w:spacing w:after="0"/>
            </w:pPr>
            <w:r>
              <w:t>&lt; 1 slot (for DCI-based)</w:t>
            </w:r>
          </w:p>
          <w:p w14:paraId="4FB0FD3A" w14:textId="396C71E2" w:rsidR="0000230A" w:rsidRDefault="0000230A" w:rsidP="00B373F6">
            <w:pPr>
              <w:pStyle w:val="ListParagraph"/>
              <w:numPr>
                <w:ilvl w:val="0"/>
                <w:numId w:val="19"/>
              </w:numPr>
              <w:spacing w:after="0"/>
            </w:pPr>
            <w:r>
              <w:t xml:space="preserve">3 </w:t>
            </w:r>
            <w:proofErr w:type="spellStart"/>
            <w:r>
              <w:t>msec</w:t>
            </w:r>
            <w:proofErr w:type="spellEnd"/>
            <w:r>
              <w:t xml:space="preserve"> (for </w:t>
            </w:r>
            <w:r w:rsidR="007D5FB4">
              <w:t xml:space="preserve">DL </w:t>
            </w:r>
            <w:r>
              <w:t>MAC-CE)</w:t>
            </w:r>
          </w:p>
        </w:tc>
        <w:tc>
          <w:tcPr>
            <w:tcW w:w="2250" w:type="dxa"/>
          </w:tcPr>
          <w:p w14:paraId="169337DC" w14:textId="15EB91ED" w:rsidR="0000230A" w:rsidRDefault="0003607A" w:rsidP="0000230A">
            <w:pPr>
              <w:spacing w:after="0"/>
              <w:jc w:val="center"/>
            </w:pPr>
            <w:r>
              <w:t xml:space="preserve">At </w:t>
            </w:r>
            <w:r w:rsidR="00E04BBA">
              <w:t>least</w:t>
            </w:r>
            <w:r w:rsidR="0000230A">
              <w:t xml:space="preserve"> to </w:t>
            </w:r>
            <w:r>
              <w:t>10 + 20 = 30</w:t>
            </w:r>
            <w:r w:rsidR="0000230A">
              <w:t xml:space="preserve"> </w:t>
            </w:r>
            <w:proofErr w:type="spellStart"/>
            <w:r w:rsidR="0000230A">
              <w:t>msec</w:t>
            </w:r>
            <w:proofErr w:type="spellEnd"/>
          </w:p>
        </w:tc>
        <w:tc>
          <w:tcPr>
            <w:tcW w:w="2070" w:type="dxa"/>
          </w:tcPr>
          <w:p w14:paraId="0E6B319C" w14:textId="77777777" w:rsidR="0000230A" w:rsidRDefault="0000230A" w:rsidP="000878D8">
            <w:pPr>
              <w:spacing w:after="0"/>
            </w:pPr>
            <w:r>
              <w:t xml:space="preserve">Instead of the </w:t>
            </w:r>
            <w:proofErr w:type="spellStart"/>
            <w:r>
              <w:t>gNB</w:t>
            </w:r>
            <w:proofErr w:type="spellEnd"/>
            <w:r>
              <w:t xml:space="preserve"> transmitting an RRC configuration that includes the MG request</w:t>
            </w:r>
            <w:r w:rsidR="0003607A">
              <w:t xml:space="preserve">, a DCI-based triggering may be interpreted by the UE, depending on the scenario within the same slot that the PDCCH is received. A MAC-CE Request may be interested within 3 msec. </w:t>
            </w:r>
          </w:p>
          <w:p w14:paraId="58BB269C" w14:textId="77777777" w:rsidR="0003607A" w:rsidRDefault="0003607A" w:rsidP="000878D8">
            <w:pPr>
              <w:spacing w:after="0"/>
            </w:pPr>
          </w:p>
          <w:p w14:paraId="6520184F" w14:textId="77777777" w:rsidR="0003607A" w:rsidRDefault="0003607A" w:rsidP="000878D8">
            <w:pPr>
              <w:spacing w:after="0"/>
            </w:pPr>
            <w:r>
              <w:t xml:space="preserve">The smallest MG periodicity currently is 20 </w:t>
            </w:r>
            <w:proofErr w:type="spellStart"/>
            <w:r>
              <w:t>msec</w:t>
            </w:r>
            <w:proofErr w:type="spellEnd"/>
            <w:r>
              <w:t xml:space="preserve">, so a UE may have to wait, after it has interpreted the RRC message, an additional 20 </w:t>
            </w:r>
            <w:proofErr w:type="spellStart"/>
            <w:r>
              <w:t>msec</w:t>
            </w:r>
            <w:proofErr w:type="spellEnd"/>
            <w:r>
              <w:t xml:space="preserve"> before receiving the MG in NR Rel-16. If the MG is triggered by DCI or MAC-CE, the UE would not have to wait for a long period of time for the first occasion of the MG. </w:t>
            </w:r>
          </w:p>
          <w:p w14:paraId="62CEBE05" w14:textId="4F46AB22" w:rsidR="00E04BBA" w:rsidRDefault="00E04BBA" w:rsidP="000878D8">
            <w:pPr>
              <w:spacing w:after="0"/>
            </w:pPr>
          </w:p>
        </w:tc>
      </w:tr>
      <w:tr w:rsidR="0000230A" w14:paraId="4F0A71DD" w14:textId="6EE869E6" w:rsidTr="00EA6D16">
        <w:tc>
          <w:tcPr>
            <w:tcW w:w="2683" w:type="dxa"/>
            <w:vAlign w:val="center"/>
          </w:tcPr>
          <w:p w14:paraId="32B8907C" w14:textId="33139C7D" w:rsidR="00E04BBA" w:rsidRDefault="00E04BBA" w:rsidP="0000230A">
            <w:pPr>
              <w:spacing w:after="0"/>
            </w:pPr>
            <w:r>
              <w:t>Fast/real-time processing of short PRS instances:</w:t>
            </w:r>
          </w:p>
          <w:p w14:paraId="74BBC025" w14:textId="5F3F9D19" w:rsidR="00E04BBA" w:rsidRPr="00FE7642" w:rsidRDefault="0000230A" w:rsidP="00B373F6">
            <w:pPr>
              <w:pStyle w:val="ListParagraph"/>
              <w:numPr>
                <w:ilvl w:val="0"/>
                <w:numId w:val="21"/>
              </w:numPr>
              <w:spacing w:after="0"/>
            </w:pPr>
            <w:r w:rsidRPr="00FE7642">
              <w:t>Support Enhanced PRS processing capabilitie</w:t>
            </w:r>
            <w:r w:rsidR="00E04BBA">
              <w:t>s</w:t>
            </w:r>
          </w:p>
          <w:p w14:paraId="3D1A13A5" w14:textId="77777777" w:rsidR="00E04BBA" w:rsidRPr="00FE7642" w:rsidRDefault="00E04BBA" w:rsidP="00B373F6">
            <w:pPr>
              <w:pStyle w:val="ListParagraph"/>
              <w:numPr>
                <w:ilvl w:val="0"/>
                <w:numId w:val="21"/>
              </w:numPr>
              <w:spacing w:after="0"/>
            </w:pPr>
            <w:r w:rsidRPr="00FE7642">
              <w:t xml:space="preserve">Support </w:t>
            </w:r>
            <w:proofErr w:type="gramStart"/>
            <w:r w:rsidRPr="00FE7642">
              <w:t>partially-staggered</w:t>
            </w:r>
            <w:proofErr w:type="gramEnd"/>
            <w:r w:rsidRPr="00FE7642">
              <w:t xml:space="preserve"> or no-staggered DL-PRS transmissions</w:t>
            </w:r>
          </w:p>
          <w:p w14:paraId="39413E9B" w14:textId="578CA710" w:rsidR="00E04BBA" w:rsidRDefault="00E04BBA" w:rsidP="00E04BBA">
            <w:pPr>
              <w:spacing w:after="0"/>
              <w:contextualSpacing/>
            </w:pPr>
          </w:p>
        </w:tc>
        <w:tc>
          <w:tcPr>
            <w:tcW w:w="2442" w:type="dxa"/>
          </w:tcPr>
          <w:p w14:paraId="7F92DF6C" w14:textId="578B189A" w:rsidR="0000230A" w:rsidRDefault="0077126C" w:rsidP="003A3A8C">
            <w:pPr>
              <w:spacing w:after="0"/>
              <w:jc w:val="center"/>
            </w:pPr>
            <w:r>
              <w:t>[</w:t>
            </w:r>
            <w:r w:rsidR="0003607A">
              <w:t>1</w:t>
            </w:r>
            <w:r>
              <w:t>]</w:t>
            </w:r>
            <w:r w:rsidR="0003607A">
              <w:t xml:space="preserve"> slot</w:t>
            </w:r>
          </w:p>
        </w:tc>
        <w:tc>
          <w:tcPr>
            <w:tcW w:w="2250" w:type="dxa"/>
          </w:tcPr>
          <w:p w14:paraId="170B9282" w14:textId="3FED4429" w:rsidR="0000230A" w:rsidRDefault="00E04BBA" w:rsidP="00B373F6">
            <w:pPr>
              <w:pStyle w:val="ListParagraph"/>
              <w:numPr>
                <w:ilvl w:val="0"/>
                <w:numId w:val="18"/>
              </w:numPr>
              <w:spacing w:after="0"/>
            </w:pPr>
            <w:r>
              <w:t xml:space="preserve">At least </w:t>
            </w:r>
            <w:r w:rsidR="00817871">
              <w:t xml:space="preserve">1.5 </w:t>
            </w:r>
            <w:proofErr w:type="spellStart"/>
            <w:r w:rsidR="00817871">
              <w:t>msec</w:t>
            </w:r>
            <w:proofErr w:type="spellEnd"/>
          </w:p>
        </w:tc>
        <w:tc>
          <w:tcPr>
            <w:tcW w:w="2070" w:type="dxa"/>
          </w:tcPr>
          <w:p w14:paraId="5A88CA2F" w14:textId="77777777" w:rsidR="0000230A" w:rsidRDefault="0003607A" w:rsidP="000878D8">
            <w:pPr>
              <w:spacing w:after="0"/>
            </w:pPr>
            <w:r w:rsidRPr="0003607A">
              <w:t xml:space="preserve">The highest UE capability in NR Rel-16 is to process 6 </w:t>
            </w:r>
            <w:proofErr w:type="spellStart"/>
            <w:r w:rsidRPr="0003607A">
              <w:t>msec</w:t>
            </w:r>
            <w:proofErr w:type="spellEnd"/>
            <w:r w:rsidRPr="0003607A">
              <w:t xml:space="preserve"> PRS every 8 </w:t>
            </w:r>
            <w:proofErr w:type="spellStart"/>
            <w:r w:rsidRPr="0003607A">
              <w:t>msec</w:t>
            </w:r>
            <w:proofErr w:type="spellEnd"/>
            <w:r w:rsidRPr="0003607A">
              <w:t xml:space="preserve">, (N,T) = (6,8), so, after the end of a PRS occasion that is 6 </w:t>
            </w:r>
            <w:proofErr w:type="spellStart"/>
            <w:r w:rsidRPr="0003607A">
              <w:t>msec</w:t>
            </w:r>
            <w:proofErr w:type="spellEnd"/>
            <w:r w:rsidRPr="0003607A">
              <w:t xml:space="preserve"> long, a UE requires at least 2 </w:t>
            </w:r>
            <w:proofErr w:type="spellStart"/>
            <w:r w:rsidRPr="0003607A">
              <w:t>msec</w:t>
            </w:r>
            <w:proofErr w:type="spellEnd"/>
            <w:r w:rsidRPr="0003607A">
              <w:t xml:space="preserve"> of processing before </w:t>
            </w:r>
            <w:r w:rsidR="00E04BBA">
              <w:t>it is ready to report</w:t>
            </w:r>
            <w:r>
              <w:t>. Furthermore, the maximum capability with respect to the number of PRS resou</w:t>
            </w:r>
            <w:r w:rsidR="00817871">
              <w:t>r</w:t>
            </w:r>
            <w:r>
              <w:t xml:space="preserve">ces within a slot that is currently supported is 64 resources. If we want the UE to process, e.g. 18 TRPs, each one with at least 4 beams, </w:t>
            </w:r>
            <w:r w:rsidR="00E04BBA">
              <w:t xml:space="preserve">with single-symbol comb-6 PRS, we would need UEs that can process 72 resources per slot. </w:t>
            </w:r>
          </w:p>
          <w:p w14:paraId="65337D96" w14:textId="5C7DA0A5" w:rsidR="00E04BBA" w:rsidRDefault="00E04BBA" w:rsidP="000878D8">
            <w:pPr>
              <w:spacing w:after="0"/>
            </w:pPr>
          </w:p>
        </w:tc>
      </w:tr>
      <w:tr w:rsidR="0000230A" w14:paraId="2CAD6634" w14:textId="00D0F0EF" w:rsidTr="00EA6D16">
        <w:tc>
          <w:tcPr>
            <w:tcW w:w="2683" w:type="dxa"/>
            <w:vAlign w:val="center"/>
          </w:tcPr>
          <w:p w14:paraId="41C7E46E" w14:textId="423822F6" w:rsidR="0000230A" w:rsidRPr="00E04BBA" w:rsidRDefault="0000230A" w:rsidP="0000230A">
            <w:pPr>
              <w:spacing w:after="0"/>
            </w:pPr>
            <w:r w:rsidRPr="00E04BBA">
              <w:t xml:space="preserve">Support Low-layer (e.g. UL MAC-CE or UCI) Measurement Reporting towards the serving </w:t>
            </w:r>
            <w:proofErr w:type="spellStart"/>
            <w:r w:rsidRPr="00E04BBA">
              <w:t>gNB</w:t>
            </w:r>
            <w:proofErr w:type="spellEnd"/>
          </w:p>
          <w:p w14:paraId="5EBEF9A9" w14:textId="77777777" w:rsidR="0000230A" w:rsidRPr="00E04BBA" w:rsidRDefault="0000230A" w:rsidP="000878D8">
            <w:pPr>
              <w:spacing w:after="0"/>
            </w:pPr>
          </w:p>
        </w:tc>
        <w:tc>
          <w:tcPr>
            <w:tcW w:w="2442" w:type="dxa"/>
          </w:tcPr>
          <w:p w14:paraId="38D67426" w14:textId="192031E2" w:rsidR="0000230A" w:rsidRPr="00E04BBA" w:rsidRDefault="00E04BBA" w:rsidP="00B373F6">
            <w:pPr>
              <w:pStyle w:val="ListParagraph"/>
              <w:numPr>
                <w:ilvl w:val="0"/>
                <w:numId w:val="20"/>
              </w:numPr>
              <w:spacing w:after="0"/>
            </w:pPr>
            <w:r w:rsidRPr="00E04BBA">
              <w:t>&lt; 1 slot (for UCI)</w:t>
            </w:r>
          </w:p>
          <w:p w14:paraId="753C624B" w14:textId="744EF6CF" w:rsidR="00E04BBA" w:rsidRPr="00E04BBA" w:rsidRDefault="00E04BBA" w:rsidP="00B373F6">
            <w:pPr>
              <w:pStyle w:val="ListParagraph"/>
              <w:numPr>
                <w:ilvl w:val="0"/>
                <w:numId w:val="20"/>
              </w:numPr>
              <w:spacing w:after="0"/>
            </w:pPr>
            <w:r w:rsidRPr="00E04BBA">
              <w:t xml:space="preserve">3 </w:t>
            </w:r>
            <w:proofErr w:type="spellStart"/>
            <w:r w:rsidRPr="00E04BBA">
              <w:t>msec</w:t>
            </w:r>
            <w:proofErr w:type="spellEnd"/>
            <w:r w:rsidRPr="00E04BBA">
              <w:t xml:space="preserve"> (form </w:t>
            </w:r>
            <w:r w:rsidR="007D5FB4">
              <w:t xml:space="preserve">UL </w:t>
            </w:r>
            <w:r w:rsidRPr="00E04BBA">
              <w:t>MAC-CE)</w:t>
            </w:r>
          </w:p>
        </w:tc>
        <w:tc>
          <w:tcPr>
            <w:tcW w:w="2250" w:type="dxa"/>
          </w:tcPr>
          <w:p w14:paraId="5F7CA215" w14:textId="7200D683" w:rsidR="0000230A" w:rsidRPr="00E04BBA" w:rsidRDefault="00E04BBA" w:rsidP="00E04BBA">
            <w:pPr>
              <w:pStyle w:val="ListParagraph"/>
              <w:spacing w:after="0"/>
            </w:pPr>
            <w:r>
              <w:t xml:space="preserve">2 </w:t>
            </w:r>
            <w:proofErr w:type="spellStart"/>
            <w:r>
              <w:t>msec</w:t>
            </w:r>
            <w:proofErr w:type="spellEnd"/>
          </w:p>
        </w:tc>
        <w:tc>
          <w:tcPr>
            <w:tcW w:w="2070" w:type="dxa"/>
          </w:tcPr>
          <w:p w14:paraId="6AB7ADDB" w14:textId="31E04A3A" w:rsidR="0000230A" w:rsidRDefault="00E04BBA" w:rsidP="000878D8">
            <w:pPr>
              <w:spacing w:after="0"/>
            </w:pPr>
            <w:r w:rsidRPr="00E04BBA">
              <w:t xml:space="preserve">Instead of the UE reporting the measurements as part of RRC in a NAS container (2-5 </w:t>
            </w:r>
            <w:proofErr w:type="spellStart"/>
            <w:r w:rsidRPr="00E04BBA">
              <w:t>msec</w:t>
            </w:r>
            <w:proofErr w:type="spellEnd"/>
            <w:r w:rsidRPr="00E04BBA">
              <w:t>), a UCI-based would require &lt; 1 slot, whereas a MAC-CE alternative would require 3 msec.</w:t>
            </w:r>
            <w:r>
              <w:t xml:space="preserve"> </w:t>
            </w:r>
          </w:p>
        </w:tc>
      </w:tr>
      <w:bookmarkEnd w:id="17"/>
    </w:tbl>
    <w:p w14:paraId="03F15B18" w14:textId="77777777" w:rsidR="007A1584" w:rsidRPr="007A1584" w:rsidRDefault="007A1584" w:rsidP="007A1584">
      <w:pPr>
        <w:spacing w:after="160" w:line="259" w:lineRule="auto"/>
        <w:jc w:val="left"/>
        <w:rPr>
          <w:sz w:val="24"/>
          <w:szCs w:val="24"/>
        </w:rPr>
      </w:pPr>
    </w:p>
    <w:p w14:paraId="13013618" w14:textId="77777777" w:rsidR="008E0920" w:rsidRDefault="008E0920">
      <w:pPr>
        <w:spacing w:after="0"/>
        <w:jc w:val="left"/>
        <w:rPr>
          <w:rFonts w:ascii="Arial" w:eastAsia="SimSun" w:hAnsi="Arial"/>
          <w:sz w:val="36"/>
        </w:rPr>
      </w:pPr>
      <w:r>
        <w:br w:type="page"/>
      </w:r>
    </w:p>
    <w:p w14:paraId="001B8482" w14:textId="38F336D9" w:rsidR="0055273F" w:rsidRDefault="008E0920" w:rsidP="0055273F">
      <w:pPr>
        <w:pStyle w:val="3GPPH1"/>
        <w:numPr>
          <w:ilvl w:val="0"/>
          <w:numId w:val="5"/>
        </w:numPr>
      </w:pPr>
      <w:r>
        <w:t>Summary of Results of Accuracy Evaluations</w:t>
      </w:r>
    </w:p>
    <w:p w14:paraId="3F7C4772" w14:textId="3D1EE28A" w:rsidR="008E0920" w:rsidRDefault="0055273F" w:rsidP="007364F7">
      <w:r>
        <w:t xml:space="preserve">In this document, we presented our evaluation results </w:t>
      </w:r>
      <w:r w:rsidR="007364F7">
        <w:t xml:space="preserve">across a variety of scenarios including </w:t>
      </w:r>
      <w:proofErr w:type="spellStart"/>
      <w:r w:rsidR="007364F7">
        <w:t>InF</w:t>
      </w:r>
      <w:proofErr w:type="spellEnd"/>
      <w:r w:rsidR="007364F7">
        <w:t xml:space="preserve">, UMI, </w:t>
      </w:r>
      <w:proofErr w:type="spellStart"/>
      <w:r w:rsidR="007364F7">
        <w:t>InH</w:t>
      </w:r>
      <w:proofErr w:type="spellEnd"/>
      <w:r w:rsidR="007364F7">
        <w:t xml:space="preserve">, UMA, in FR1 and FR2. </w:t>
      </w:r>
      <w:r w:rsidR="008E0920">
        <w:t>A total of 40 cases were simulated with the following results:</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567"/>
        <w:gridCol w:w="1097"/>
        <w:gridCol w:w="1333"/>
        <w:gridCol w:w="1332"/>
        <w:gridCol w:w="1333"/>
      </w:tblGrid>
      <w:tr w:rsidR="008E0920" w:rsidRPr="00165F1B" w14:paraId="58DA12D3" w14:textId="77777777" w:rsidTr="00D012F0">
        <w:trPr>
          <w:jc w:val="center"/>
        </w:trPr>
        <w:tc>
          <w:tcPr>
            <w:tcW w:w="2748" w:type="dxa"/>
          </w:tcPr>
          <w:p w14:paraId="03A3BC6E" w14:textId="77777777" w:rsidR="008E0920" w:rsidRPr="00165F1B" w:rsidRDefault="008E0920" w:rsidP="00D012F0">
            <w:pPr>
              <w:keepNext/>
              <w:keepLines/>
              <w:spacing w:after="0"/>
              <w:jc w:val="center"/>
              <w:rPr>
                <w:rFonts w:ascii="Arial" w:hAnsi="Arial"/>
                <w:sz w:val="16"/>
                <w:szCs w:val="16"/>
              </w:rPr>
            </w:pPr>
          </w:p>
        </w:tc>
        <w:tc>
          <w:tcPr>
            <w:tcW w:w="1567" w:type="dxa"/>
          </w:tcPr>
          <w:p w14:paraId="3B807F55" w14:textId="77777777" w:rsidR="008E0920" w:rsidRPr="00165F1B" w:rsidRDefault="008E0920" w:rsidP="00D012F0">
            <w:pPr>
              <w:keepNext/>
              <w:keepLines/>
              <w:spacing w:after="0"/>
              <w:jc w:val="center"/>
              <w:rPr>
                <w:rFonts w:ascii="Arial" w:hAnsi="Arial"/>
                <w:sz w:val="16"/>
                <w:szCs w:val="16"/>
              </w:rPr>
            </w:pPr>
          </w:p>
        </w:tc>
        <w:tc>
          <w:tcPr>
            <w:tcW w:w="1097" w:type="dxa"/>
            <w:vAlign w:val="center"/>
          </w:tcPr>
          <w:p w14:paraId="4BA1C2A2"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50%</w:t>
            </w:r>
          </w:p>
        </w:tc>
        <w:tc>
          <w:tcPr>
            <w:tcW w:w="1333" w:type="dxa"/>
            <w:vAlign w:val="center"/>
          </w:tcPr>
          <w:p w14:paraId="17B4AA21"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67%</w:t>
            </w:r>
          </w:p>
        </w:tc>
        <w:tc>
          <w:tcPr>
            <w:tcW w:w="1332" w:type="dxa"/>
            <w:vAlign w:val="center"/>
          </w:tcPr>
          <w:p w14:paraId="08EF6F56"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80%</w:t>
            </w:r>
          </w:p>
        </w:tc>
        <w:tc>
          <w:tcPr>
            <w:tcW w:w="1333" w:type="dxa"/>
            <w:vAlign w:val="center"/>
          </w:tcPr>
          <w:p w14:paraId="648EE452"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90%</w:t>
            </w:r>
          </w:p>
        </w:tc>
      </w:tr>
      <w:tr w:rsidR="001444C9" w:rsidRPr="00165F1B" w14:paraId="6FF65FB2" w14:textId="77777777" w:rsidTr="00EB4831">
        <w:trPr>
          <w:jc w:val="center"/>
        </w:trPr>
        <w:tc>
          <w:tcPr>
            <w:tcW w:w="2748" w:type="dxa"/>
            <w:vMerge w:val="restart"/>
          </w:tcPr>
          <w:p w14:paraId="41111E37" w14:textId="77777777" w:rsidR="001444C9" w:rsidRPr="00165F1B" w:rsidRDefault="001444C9" w:rsidP="001444C9">
            <w:pPr>
              <w:keepNext/>
              <w:keepLines/>
              <w:spacing w:after="0"/>
              <w:jc w:val="center"/>
              <w:rPr>
                <w:rFonts w:ascii="Arial" w:hAnsi="Arial"/>
                <w:sz w:val="16"/>
                <w:szCs w:val="16"/>
              </w:rPr>
            </w:pPr>
            <w:r w:rsidRPr="00165F1B">
              <w:rPr>
                <w:rFonts w:ascii="Arial" w:hAnsi="Arial"/>
                <w:sz w:val="16"/>
                <w:szCs w:val="16"/>
              </w:rPr>
              <w:t xml:space="preserve">Case 1, </w:t>
            </w:r>
            <w:proofErr w:type="spellStart"/>
            <w:r w:rsidRPr="00165F1B">
              <w:rPr>
                <w:rFonts w:ascii="Arial" w:hAnsi="Arial"/>
                <w:sz w:val="16"/>
                <w:szCs w:val="16"/>
              </w:rPr>
              <w:t>InF</w:t>
            </w:r>
            <w:proofErr w:type="spellEnd"/>
            <w:r w:rsidRPr="00165F1B">
              <w:rPr>
                <w:rFonts w:ascii="Arial" w:hAnsi="Arial"/>
                <w:sz w:val="16"/>
                <w:szCs w:val="16"/>
              </w:rPr>
              <w:t xml:space="preserve"> FR1 DH ISD20, 100MHz, Link Quality, DL TDOA</w:t>
            </w:r>
          </w:p>
        </w:tc>
        <w:tc>
          <w:tcPr>
            <w:tcW w:w="1567" w:type="dxa"/>
          </w:tcPr>
          <w:p w14:paraId="48C0FD98" w14:textId="77777777" w:rsidR="001444C9" w:rsidRPr="00165F1B" w:rsidRDefault="001444C9" w:rsidP="001444C9">
            <w:pPr>
              <w:keepNext/>
              <w:keepLines/>
              <w:spacing w:after="0"/>
              <w:jc w:val="center"/>
              <w:rPr>
                <w:rFonts w:ascii="Arial" w:hAnsi="Arial"/>
                <w:sz w:val="16"/>
                <w:szCs w:val="16"/>
              </w:rPr>
            </w:pPr>
            <w:r w:rsidRPr="00165F1B">
              <w:rPr>
                <w:rFonts w:ascii="Arial" w:hAnsi="Arial"/>
                <w:sz w:val="16"/>
                <w:szCs w:val="16"/>
              </w:rPr>
              <w:t>Convex UEs</w:t>
            </w:r>
          </w:p>
        </w:tc>
        <w:tc>
          <w:tcPr>
            <w:tcW w:w="1097" w:type="dxa"/>
            <w:vAlign w:val="bottom"/>
          </w:tcPr>
          <w:p w14:paraId="2ECD935A" w14:textId="20B7246C" w:rsidR="001444C9" w:rsidRPr="00165F1B" w:rsidRDefault="001444C9" w:rsidP="001444C9">
            <w:pPr>
              <w:keepNext/>
              <w:keepLines/>
              <w:spacing w:after="0"/>
              <w:jc w:val="center"/>
              <w:rPr>
                <w:rFonts w:ascii="Arial" w:hAnsi="Arial"/>
                <w:sz w:val="16"/>
                <w:szCs w:val="16"/>
              </w:rPr>
            </w:pPr>
            <w:r w:rsidRPr="003541D1">
              <w:rPr>
                <w:rFonts w:cs="Arial"/>
                <w:color w:val="000000"/>
                <w:sz w:val="16"/>
                <w:szCs w:val="16"/>
              </w:rPr>
              <w:t>0.084</w:t>
            </w:r>
            <w:r>
              <w:rPr>
                <w:rFonts w:cs="Arial"/>
                <w:color w:val="000000"/>
                <w:sz w:val="16"/>
                <w:szCs w:val="16"/>
                <w:lang w:val="en-US"/>
              </w:rPr>
              <w:t>m</w:t>
            </w:r>
          </w:p>
        </w:tc>
        <w:tc>
          <w:tcPr>
            <w:tcW w:w="1333" w:type="dxa"/>
            <w:vAlign w:val="bottom"/>
          </w:tcPr>
          <w:p w14:paraId="1F9AA316" w14:textId="00C7E7D3" w:rsidR="001444C9" w:rsidRPr="00165F1B" w:rsidRDefault="001444C9" w:rsidP="001444C9">
            <w:pPr>
              <w:keepNext/>
              <w:keepLines/>
              <w:spacing w:after="0"/>
              <w:jc w:val="center"/>
              <w:rPr>
                <w:rFonts w:ascii="Arial" w:hAnsi="Arial"/>
                <w:sz w:val="16"/>
                <w:szCs w:val="16"/>
              </w:rPr>
            </w:pPr>
            <w:r w:rsidRPr="003541D1">
              <w:rPr>
                <w:rFonts w:cs="Arial"/>
                <w:color w:val="000000"/>
                <w:sz w:val="16"/>
                <w:szCs w:val="16"/>
              </w:rPr>
              <w:t>13.322</w:t>
            </w:r>
            <w:r>
              <w:rPr>
                <w:rFonts w:cs="Arial"/>
                <w:color w:val="000000"/>
                <w:sz w:val="16"/>
                <w:szCs w:val="16"/>
                <w:lang w:val="en-US"/>
              </w:rPr>
              <w:t>m</w:t>
            </w:r>
          </w:p>
        </w:tc>
        <w:tc>
          <w:tcPr>
            <w:tcW w:w="1332" w:type="dxa"/>
            <w:vAlign w:val="bottom"/>
          </w:tcPr>
          <w:p w14:paraId="0A6F5019" w14:textId="1C10130F" w:rsidR="001444C9" w:rsidRPr="00165F1B" w:rsidRDefault="001444C9" w:rsidP="001444C9">
            <w:pPr>
              <w:keepNext/>
              <w:keepLines/>
              <w:spacing w:after="0"/>
              <w:jc w:val="center"/>
              <w:rPr>
                <w:rFonts w:ascii="Arial" w:hAnsi="Arial"/>
                <w:sz w:val="16"/>
                <w:szCs w:val="16"/>
              </w:rPr>
            </w:pPr>
            <w:r w:rsidRPr="003541D1">
              <w:rPr>
                <w:rFonts w:cs="Arial"/>
                <w:color w:val="000000"/>
                <w:sz w:val="16"/>
                <w:szCs w:val="16"/>
              </w:rPr>
              <w:t>27.584</w:t>
            </w:r>
            <w:r>
              <w:rPr>
                <w:rFonts w:cs="Arial"/>
                <w:color w:val="000000"/>
                <w:sz w:val="16"/>
                <w:szCs w:val="16"/>
                <w:lang w:val="en-US"/>
              </w:rPr>
              <w:t>m</w:t>
            </w:r>
          </w:p>
        </w:tc>
        <w:tc>
          <w:tcPr>
            <w:tcW w:w="1333" w:type="dxa"/>
            <w:vAlign w:val="bottom"/>
          </w:tcPr>
          <w:p w14:paraId="6B607F09" w14:textId="3B4B798B" w:rsidR="001444C9" w:rsidRPr="00165F1B" w:rsidRDefault="001444C9" w:rsidP="001444C9">
            <w:pPr>
              <w:keepNext/>
              <w:keepLines/>
              <w:spacing w:after="0"/>
              <w:jc w:val="center"/>
              <w:rPr>
                <w:rFonts w:ascii="Arial" w:hAnsi="Arial"/>
                <w:sz w:val="16"/>
                <w:szCs w:val="16"/>
              </w:rPr>
            </w:pPr>
            <w:r w:rsidRPr="003541D1">
              <w:rPr>
                <w:rFonts w:cs="Arial"/>
                <w:color w:val="000000"/>
                <w:sz w:val="16"/>
                <w:szCs w:val="16"/>
              </w:rPr>
              <w:t>46.647</w:t>
            </w:r>
            <w:r>
              <w:rPr>
                <w:rFonts w:cs="Arial"/>
                <w:color w:val="000000"/>
                <w:sz w:val="16"/>
                <w:szCs w:val="16"/>
                <w:lang w:val="en-US"/>
              </w:rPr>
              <w:t>m</w:t>
            </w:r>
          </w:p>
        </w:tc>
      </w:tr>
      <w:tr w:rsidR="001444C9" w:rsidRPr="00165F1B" w14:paraId="63095AEB" w14:textId="77777777" w:rsidTr="00EB4831">
        <w:trPr>
          <w:jc w:val="center"/>
        </w:trPr>
        <w:tc>
          <w:tcPr>
            <w:tcW w:w="2748" w:type="dxa"/>
            <w:vMerge/>
          </w:tcPr>
          <w:p w14:paraId="59C2315D" w14:textId="77777777" w:rsidR="001444C9" w:rsidRPr="00165F1B" w:rsidRDefault="001444C9" w:rsidP="001444C9">
            <w:pPr>
              <w:keepNext/>
              <w:keepLines/>
              <w:spacing w:after="0"/>
              <w:jc w:val="center"/>
              <w:rPr>
                <w:rFonts w:ascii="Arial" w:hAnsi="Arial"/>
                <w:sz w:val="16"/>
                <w:szCs w:val="16"/>
              </w:rPr>
            </w:pPr>
          </w:p>
        </w:tc>
        <w:tc>
          <w:tcPr>
            <w:tcW w:w="1567" w:type="dxa"/>
          </w:tcPr>
          <w:p w14:paraId="09ECA6D0" w14:textId="77777777" w:rsidR="001444C9" w:rsidRPr="00165F1B" w:rsidRDefault="001444C9" w:rsidP="001444C9">
            <w:pPr>
              <w:keepNext/>
              <w:keepLines/>
              <w:spacing w:after="0"/>
              <w:jc w:val="center"/>
              <w:rPr>
                <w:rFonts w:ascii="Arial" w:hAnsi="Arial"/>
                <w:sz w:val="16"/>
                <w:szCs w:val="16"/>
              </w:rPr>
            </w:pPr>
            <w:r w:rsidRPr="00165F1B">
              <w:rPr>
                <w:rFonts w:ascii="Arial" w:hAnsi="Arial"/>
                <w:sz w:val="16"/>
                <w:szCs w:val="16"/>
              </w:rPr>
              <w:t>(Optional) All UEs</w:t>
            </w:r>
          </w:p>
        </w:tc>
        <w:tc>
          <w:tcPr>
            <w:tcW w:w="1097" w:type="dxa"/>
            <w:vAlign w:val="bottom"/>
          </w:tcPr>
          <w:p w14:paraId="56C82DDD" w14:textId="00B19F32" w:rsidR="001444C9" w:rsidRPr="00165F1B" w:rsidRDefault="001444C9" w:rsidP="001444C9">
            <w:pPr>
              <w:keepNext/>
              <w:keepLines/>
              <w:spacing w:after="0"/>
              <w:jc w:val="center"/>
              <w:rPr>
                <w:rFonts w:ascii="Arial" w:hAnsi="Arial"/>
                <w:sz w:val="16"/>
                <w:szCs w:val="16"/>
              </w:rPr>
            </w:pPr>
            <w:r w:rsidRPr="003541D1">
              <w:rPr>
                <w:rFonts w:cs="Arial"/>
                <w:color w:val="000000"/>
                <w:sz w:val="16"/>
                <w:szCs w:val="16"/>
              </w:rPr>
              <w:t>0.090</w:t>
            </w:r>
            <w:r>
              <w:rPr>
                <w:rFonts w:cs="Arial"/>
                <w:color w:val="000000"/>
                <w:sz w:val="16"/>
                <w:szCs w:val="16"/>
                <w:lang w:val="en-US"/>
              </w:rPr>
              <w:t>m</w:t>
            </w:r>
          </w:p>
        </w:tc>
        <w:tc>
          <w:tcPr>
            <w:tcW w:w="1333" w:type="dxa"/>
            <w:vAlign w:val="bottom"/>
          </w:tcPr>
          <w:p w14:paraId="589448E2" w14:textId="419F71F9" w:rsidR="001444C9" w:rsidRPr="00165F1B" w:rsidRDefault="001444C9" w:rsidP="001444C9">
            <w:pPr>
              <w:keepNext/>
              <w:keepLines/>
              <w:spacing w:after="0"/>
              <w:jc w:val="center"/>
              <w:rPr>
                <w:rFonts w:ascii="Arial" w:hAnsi="Arial"/>
                <w:sz w:val="16"/>
                <w:szCs w:val="16"/>
              </w:rPr>
            </w:pPr>
            <w:r w:rsidRPr="003541D1">
              <w:rPr>
                <w:rFonts w:cs="Arial"/>
                <w:color w:val="000000"/>
                <w:sz w:val="16"/>
                <w:szCs w:val="16"/>
              </w:rPr>
              <w:t>13.322</w:t>
            </w:r>
            <w:r>
              <w:rPr>
                <w:rFonts w:cs="Arial"/>
                <w:color w:val="000000"/>
                <w:sz w:val="16"/>
                <w:szCs w:val="16"/>
                <w:lang w:val="en-US"/>
              </w:rPr>
              <w:t>m</w:t>
            </w:r>
          </w:p>
        </w:tc>
        <w:tc>
          <w:tcPr>
            <w:tcW w:w="1332" w:type="dxa"/>
            <w:vAlign w:val="bottom"/>
          </w:tcPr>
          <w:p w14:paraId="4BBCD886" w14:textId="79E25383" w:rsidR="001444C9" w:rsidRPr="00165F1B" w:rsidRDefault="001444C9" w:rsidP="001444C9">
            <w:pPr>
              <w:keepNext/>
              <w:keepLines/>
              <w:spacing w:after="0"/>
              <w:jc w:val="center"/>
              <w:rPr>
                <w:rFonts w:ascii="Arial" w:hAnsi="Arial"/>
                <w:sz w:val="16"/>
                <w:szCs w:val="16"/>
              </w:rPr>
            </w:pPr>
            <w:r w:rsidRPr="003541D1">
              <w:rPr>
                <w:rFonts w:cs="Arial"/>
                <w:color w:val="000000"/>
                <w:sz w:val="16"/>
                <w:szCs w:val="16"/>
              </w:rPr>
              <w:t>30.597</w:t>
            </w:r>
            <w:r>
              <w:rPr>
                <w:rFonts w:cs="Arial"/>
                <w:color w:val="000000"/>
                <w:sz w:val="16"/>
                <w:szCs w:val="16"/>
                <w:lang w:val="en-US"/>
              </w:rPr>
              <w:t>m</w:t>
            </w:r>
          </w:p>
        </w:tc>
        <w:tc>
          <w:tcPr>
            <w:tcW w:w="1333" w:type="dxa"/>
            <w:vAlign w:val="bottom"/>
          </w:tcPr>
          <w:p w14:paraId="26CB5F07" w14:textId="0305DB05" w:rsidR="001444C9" w:rsidRPr="00165F1B" w:rsidRDefault="001444C9" w:rsidP="001444C9">
            <w:pPr>
              <w:keepNext/>
              <w:keepLines/>
              <w:spacing w:after="0"/>
              <w:jc w:val="center"/>
              <w:rPr>
                <w:rFonts w:ascii="Arial" w:hAnsi="Arial"/>
                <w:sz w:val="16"/>
                <w:szCs w:val="16"/>
              </w:rPr>
            </w:pPr>
            <w:r w:rsidRPr="003541D1">
              <w:rPr>
                <w:rFonts w:cs="Arial"/>
                <w:color w:val="000000"/>
                <w:sz w:val="16"/>
                <w:szCs w:val="16"/>
              </w:rPr>
              <w:t>46.649</w:t>
            </w:r>
            <w:r>
              <w:rPr>
                <w:rFonts w:cs="Arial"/>
                <w:color w:val="000000"/>
                <w:sz w:val="16"/>
                <w:szCs w:val="16"/>
                <w:lang w:val="en-US"/>
              </w:rPr>
              <w:t>m</w:t>
            </w:r>
          </w:p>
        </w:tc>
      </w:tr>
      <w:tr w:rsidR="001444C9" w:rsidRPr="00165F1B" w14:paraId="30B6027D" w14:textId="77777777" w:rsidTr="00EB4831">
        <w:trPr>
          <w:jc w:val="center"/>
        </w:trPr>
        <w:tc>
          <w:tcPr>
            <w:tcW w:w="2748" w:type="dxa"/>
            <w:vMerge w:val="restart"/>
          </w:tcPr>
          <w:p w14:paraId="78F1DF3B" w14:textId="77777777" w:rsidR="001444C9" w:rsidRPr="00165F1B" w:rsidRDefault="001444C9" w:rsidP="001444C9">
            <w:pPr>
              <w:keepNext/>
              <w:keepLines/>
              <w:spacing w:after="0"/>
              <w:jc w:val="center"/>
              <w:rPr>
                <w:rFonts w:ascii="Arial" w:hAnsi="Arial"/>
                <w:sz w:val="16"/>
                <w:szCs w:val="16"/>
              </w:rPr>
            </w:pPr>
            <w:r w:rsidRPr="00165F1B">
              <w:rPr>
                <w:rFonts w:ascii="Arial" w:hAnsi="Arial"/>
                <w:sz w:val="16"/>
                <w:szCs w:val="16"/>
              </w:rPr>
              <w:t xml:space="preserve">Case 1, </w:t>
            </w:r>
            <w:proofErr w:type="spellStart"/>
            <w:r w:rsidRPr="00165F1B">
              <w:rPr>
                <w:rFonts w:ascii="Arial" w:hAnsi="Arial"/>
                <w:sz w:val="16"/>
                <w:szCs w:val="16"/>
              </w:rPr>
              <w:t>InF</w:t>
            </w:r>
            <w:proofErr w:type="spellEnd"/>
            <w:r w:rsidRPr="00165F1B">
              <w:rPr>
                <w:rFonts w:ascii="Arial" w:hAnsi="Arial"/>
                <w:sz w:val="16"/>
                <w:szCs w:val="16"/>
              </w:rPr>
              <w:t xml:space="preserve"> FR1 DH ISD20, 100MHz, RANSAC, DL TDOA</w:t>
            </w:r>
          </w:p>
        </w:tc>
        <w:tc>
          <w:tcPr>
            <w:tcW w:w="1567" w:type="dxa"/>
          </w:tcPr>
          <w:p w14:paraId="720DCFEB" w14:textId="77777777" w:rsidR="001444C9" w:rsidRPr="00165F1B" w:rsidRDefault="001444C9" w:rsidP="001444C9">
            <w:pPr>
              <w:keepNext/>
              <w:keepLines/>
              <w:spacing w:after="0"/>
              <w:jc w:val="center"/>
              <w:rPr>
                <w:rFonts w:ascii="Arial" w:hAnsi="Arial"/>
                <w:sz w:val="16"/>
                <w:szCs w:val="16"/>
              </w:rPr>
            </w:pPr>
            <w:r w:rsidRPr="00165F1B">
              <w:rPr>
                <w:rFonts w:ascii="Arial" w:hAnsi="Arial"/>
                <w:sz w:val="16"/>
                <w:szCs w:val="16"/>
              </w:rPr>
              <w:t>Convex UEs</w:t>
            </w:r>
          </w:p>
        </w:tc>
        <w:tc>
          <w:tcPr>
            <w:tcW w:w="1097" w:type="dxa"/>
            <w:vAlign w:val="bottom"/>
          </w:tcPr>
          <w:p w14:paraId="16EE6362" w14:textId="04ED4D94" w:rsidR="001444C9" w:rsidRPr="00165F1B" w:rsidRDefault="001444C9" w:rsidP="001444C9">
            <w:pPr>
              <w:keepNext/>
              <w:keepLines/>
              <w:spacing w:after="0"/>
              <w:jc w:val="center"/>
              <w:rPr>
                <w:rFonts w:ascii="Arial" w:hAnsi="Arial"/>
                <w:sz w:val="16"/>
                <w:szCs w:val="16"/>
              </w:rPr>
            </w:pPr>
            <w:r w:rsidRPr="003541D1">
              <w:rPr>
                <w:rFonts w:cs="Arial"/>
                <w:color w:val="000000"/>
                <w:sz w:val="16"/>
                <w:szCs w:val="16"/>
              </w:rPr>
              <w:t>0.012</w:t>
            </w:r>
            <w:r>
              <w:rPr>
                <w:rFonts w:cs="Arial"/>
                <w:color w:val="000000"/>
                <w:sz w:val="16"/>
                <w:szCs w:val="16"/>
                <w:lang w:val="en-US"/>
              </w:rPr>
              <w:t>m</w:t>
            </w:r>
          </w:p>
        </w:tc>
        <w:tc>
          <w:tcPr>
            <w:tcW w:w="1333" w:type="dxa"/>
            <w:vAlign w:val="bottom"/>
          </w:tcPr>
          <w:p w14:paraId="52676790" w14:textId="29F01010" w:rsidR="001444C9" w:rsidRPr="00165F1B" w:rsidRDefault="001444C9" w:rsidP="001444C9">
            <w:pPr>
              <w:keepNext/>
              <w:keepLines/>
              <w:spacing w:after="0"/>
              <w:jc w:val="center"/>
              <w:rPr>
                <w:rFonts w:ascii="Arial" w:hAnsi="Arial"/>
                <w:sz w:val="16"/>
                <w:szCs w:val="16"/>
              </w:rPr>
            </w:pPr>
            <w:r w:rsidRPr="003541D1">
              <w:rPr>
                <w:rFonts w:cs="Arial"/>
                <w:color w:val="000000"/>
                <w:sz w:val="16"/>
                <w:szCs w:val="16"/>
              </w:rPr>
              <w:t>0.017</w:t>
            </w:r>
            <w:r>
              <w:rPr>
                <w:rFonts w:cs="Arial"/>
                <w:color w:val="000000"/>
                <w:sz w:val="16"/>
                <w:szCs w:val="16"/>
                <w:lang w:val="en-US"/>
              </w:rPr>
              <w:t>m</w:t>
            </w:r>
          </w:p>
        </w:tc>
        <w:tc>
          <w:tcPr>
            <w:tcW w:w="1332" w:type="dxa"/>
            <w:vAlign w:val="bottom"/>
          </w:tcPr>
          <w:p w14:paraId="63FCEBA8" w14:textId="4C19EE0E" w:rsidR="001444C9" w:rsidRPr="00165F1B" w:rsidRDefault="001444C9" w:rsidP="001444C9">
            <w:pPr>
              <w:keepNext/>
              <w:keepLines/>
              <w:spacing w:after="0"/>
              <w:jc w:val="center"/>
              <w:rPr>
                <w:rFonts w:ascii="Arial" w:hAnsi="Arial"/>
                <w:sz w:val="16"/>
                <w:szCs w:val="16"/>
              </w:rPr>
            </w:pPr>
            <w:r w:rsidRPr="003541D1">
              <w:rPr>
                <w:rFonts w:cs="Arial"/>
                <w:color w:val="000000"/>
                <w:sz w:val="16"/>
                <w:szCs w:val="16"/>
              </w:rPr>
              <w:t>0.028</w:t>
            </w:r>
            <w:r>
              <w:rPr>
                <w:rFonts w:cs="Arial"/>
                <w:color w:val="000000"/>
                <w:sz w:val="16"/>
                <w:szCs w:val="16"/>
                <w:lang w:val="en-US"/>
              </w:rPr>
              <w:t>m</w:t>
            </w:r>
          </w:p>
        </w:tc>
        <w:tc>
          <w:tcPr>
            <w:tcW w:w="1333" w:type="dxa"/>
            <w:vAlign w:val="bottom"/>
          </w:tcPr>
          <w:p w14:paraId="78E97EE5" w14:textId="20064D7A" w:rsidR="001444C9" w:rsidRPr="00165F1B" w:rsidRDefault="001444C9" w:rsidP="001444C9">
            <w:pPr>
              <w:keepNext/>
              <w:keepLines/>
              <w:spacing w:after="0"/>
              <w:jc w:val="center"/>
              <w:rPr>
                <w:rFonts w:ascii="Arial" w:hAnsi="Arial"/>
                <w:sz w:val="16"/>
                <w:szCs w:val="16"/>
              </w:rPr>
            </w:pPr>
            <w:r w:rsidRPr="003541D1">
              <w:rPr>
                <w:rFonts w:cs="Arial"/>
                <w:color w:val="000000"/>
                <w:sz w:val="16"/>
                <w:szCs w:val="16"/>
              </w:rPr>
              <w:t>0.044</w:t>
            </w:r>
            <w:r>
              <w:rPr>
                <w:rFonts w:cs="Arial"/>
                <w:color w:val="000000"/>
                <w:sz w:val="16"/>
                <w:szCs w:val="16"/>
                <w:lang w:val="en-US"/>
              </w:rPr>
              <w:t>m</w:t>
            </w:r>
          </w:p>
        </w:tc>
      </w:tr>
      <w:tr w:rsidR="001444C9" w:rsidRPr="00165F1B" w14:paraId="1B82CE26" w14:textId="77777777" w:rsidTr="00EB4831">
        <w:trPr>
          <w:jc w:val="center"/>
        </w:trPr>
        <w:tc>
          <w:tcPr>
            <w:tcW w:w="2748" w:type="dxa"/>
            <w:vMerge/>
          </w:tcPr>
          <w:p w14:paraId="518A5372" w14:textId="77777777" w:rsidR="001444C9" w:rsidRPr="00165F1B" w:rsidRDefault="001444C9" w:rsidP="001444C9">
            <w:pPr>
              <w:keepNext/>
              <w:keepLines/>
              <w:spacing w:after="0"/>
              <w:jc w:val="center"/>
              <w:rPr>
                <w:rFonts w:ascii="Arial" w:hAnsi="Arial"/>
                <w:sz w:val="16"/>
                <w:szCs w:val="16"/>
              </w:rPr>
            </w:pPr>
          </w:p>
        </w:tc>
        <w:tc>
          <w:tcPr>
            <w:tcW w:w="1567" w:type="dxa"/>
          </w:tcPr>
          <w:p w14:paraId="42B014AE" w14:textId="77777777" w:rsidR="001444C9" w:rsidRPr="00165F1B" w:rsidRDefault="001444C9" w:rsidP="001444C9">
            <w:pPr>
              <w:keepNext/>
              <w:keepLines/>
              <w:spacing w:after="0"/>
              <w:jc w:val="center"/>
              <w:rPr>
                <w:rFonts w:ascii="Arial" w:hAnsi="Arial"/>
                <w:sz w:val="16"/>
                <w:szCs w:val="16"/>
              </w:rPr>
            </w:pPr>
            <w:r w:rsidRPr="00165F1B">
              <w:rPr>
                <w:rFonts w:ascii="Arial" w:hAnsi="Arial"/>
                <w:sz w:val="16"/>
                <w:szCs w:val="16"/>
              </w:rPr>
              <w:t>(Optional) All UEs</w:t>
            </w:r>
          </w:p>
        </w:tc>
        <w:tc>
          <w:tcPr>
            <w:tcW w:w="1097" w:type="dxa"/>
            <w:vAlign w:val="bottom"/>
          </w:tcPr>
          <w:p w14:paraId="78162FFF" w14:textId="5014E9C7" w:rsidR="001444C9" w:rsidRPr="00165F1B" w:rsidRDefault="001444C9" w:rsidP="001444C9">
            <w:pPr>
              <w:keepNext/>
              <w:keepLines/>
              <w:spacing w:after="0"/>
              <w:jc w:val="center"/>
              <w:rPr>
                <w:rFonts w:ascii="Arial" w:hAnsi="Arial"/>
                <w:sz w:val="16"/>
                <w:szCs w:val="16"/>
              </w:rPr>
            </w:pPr>
            <w:r w:rsidRPr="003541D1">
              <w:rPr>
                <w:rFonts w:cs="Arial"/>
                <w:color w:val="000000"/>
                <w:sz w:val="16"/>
                <w:szCs w:val="16"/>
              </w:rPr>
              <w:t>0.013</w:t>
            </w:r>
            <w:r>
              <w:rPr>
                <w:rFonts w:cs="Arial"/>
                <w:color w:val="000000"/>
                <w:sz w:val="16"/>
                <w:szCs w:val="16"/>
                <w:lang w:val="en-US"/>
              </w:rPr>
              <w:t>m</w:t>
            </w:r>
          </w:p>
        </w:tc>
        <w:tc>
          <w:tcPr>
            <w:tcW w:w="1333" w:type="dxa"/>
            <w:vAlign w:val="bottom"/>
          </w:tcPr>
          <w:p w14:paraId="063C5335" w14:textId="76EC12A0" w:rsidR="001444C9" w:rsidRPr="00165F1B" w:rsidRDefault="001444C9" w:rsidP="001444C9">
            <w:pPr>
              <w:keepNext/>
              <w:keepLines/>
              <w:spacing w:after="0"/>
              <w:jc w:val="center"/>
              <w:rPr>
                <w:rFonts w:ascii="Arial" w:hAnsi="Arial"/>
                <w:sz w:val="16"/>
                <w:szCs w:val="16"/>
              </w:rPr>
            </w:pPr>
            <w:r w:rsidRPr="003541D1">
              <w:rPr>
                <w:rFonts w:cs="Arial"/>
                <w:color w:val="000000"/>
                <w:sz w:val="16"/>
                <w:szCs w:val="16"/>
              </w:rPr>
              <w:t>0.019</w:t>
            </w:r>
            <w:r>
              <w:rPr>
                <w:rFonts w:cs="Arial"/>
                <w:color w:val="000000"/>
                <w:sz w:val="16"/>
                <w:szCs w:val="16"/>
                <w:lang w:val="en-US"/>
              </w:rPr>
              <w:t>m</w:t>
            </w:r>
          </w:p>
        </w:tc>
        <w:tc>
          <w:tcPr>
            <w:tcW w:w="1332" w:type="dxa"/>
            <w:vAlign w:val="bottom"/>
          </w:tcPr>
          <w:p w14:paraId="5350DE9C" w14:textId="0777083D" w:rsidR="001444C9" w:rsidRPr="00165F1B" w:rsidRDefault="001444C9" w:rsidP="001444C9">
            <w:pPr>
              <w:keepNext/>
              <w:keepLines/>
              <w:spacing w:after="0"/>
              <w:jc w:val="center"/>
              <w:rPr>
                <w:rFonts w:ascii="Arial" w:hAnsi="Arial"/>
                <w:sz w:val="16"/>
                <w:szCs w:val="16"/>
              </w:rPr>
            </w:pPr>
            <w:r w:rsidRPr="003541D1">
              <w:rPr>
                <w:rFonts w:cs="Arial"/>
                <w:color w:val="000000"/>
                <w:sz w:val="16"/>
                <w:szCs w:val="16"/>
              </w:rPr>
              <w:t>0.028</w:t>
            </w:r>
            <w:r>
              <w:rPr>
                <w:rFonts w:cs="Arial"/>
                <w:color w:val="000000"/>
                <w:sz w:val="16"/>
                <w:szCs w:val="16"/>
                <w:lang w:val="en-US"/>
              </w:rPr>
              <w:t>m</w:t>
            </w:r>
          </w:p>
        </w:tc>
        <w:tc>
          <w:tcPr>
            <w:tcW w:w="1333" w:type="dxa"/>
            <w:vAlign w:val="bottom"/>
          </w:tcPr>
          <w:p w14:paraId="6078F603" w14:textId="63985630" w:rsidR="001444C9" w:rsidRPr="00165F1B" w:rsidRDefault="001444C9" w:rsidP="001444C9">
            <w:pPr>
              <w:keepNext/>
              <w:keepLines/>
              <w:spacing w:after="0"/>
              <w:jc w:val="center"/>
              <w:rPr>
                <w:rFonts w:ascii="Arial" w:hAnsi="Arial"/>
                <w:sz w:val="16"/>
                <w:szCs w:val="16"/>
              </w:rPr>
            </w:pPr>
            <w:r w:rsidRPr="003541D1">
              <w:rPr>
                <w:rFonts w:cs="Arial"/>
                <w:color w:val="000000"/>
                <w:sz w:val="16"/>
                <w:szCs w:val="16"/>
              </w:rPr>
              <w:t>0.045</w:t>
            </w:r>
            <w:r>
              <w:rPr>
                <w:rFonts w:cs="Arial"/>
                <w:color w:val="000000"/>
                <w:sz w:val="16"/>
                <w:szCs w:val="16"/>
                <w:lang w:val="en-US"/>
              </w:rPr>
              <w:t>m</w:t>
            </w:r>
          </w:p>
        </w:tc>
      </w:tr>
    </w:tbl>
    <w:p w14:paraId="042B415B" w14:textId="77777777" w:rsidR="008E0920" w:rsidRDefault="008E0920" w:rsidP="008E092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8E0920" w14:paraId="74BCF93B" w14:textId="77777777" w:rsidTr="00D012F0">
        <w:trPr>
          <w:jc w:val="center"/>
        </w:trPr>
        <w:tc>
          <w:tcPr>
            <w:tcW w:w="2663" w:type="dxa"/>
          </w:tcPr>
          <w:p w14:paraId="0A76E05B" w14:textId="77777777" w:rsidR="008E0920" w:rsidRPr="00E53ED3" w:rsidRDefault="008E0920" w:rsidP="00D012F0">
            <w:pPr>
              <w:pStyle w:val="TAC"/>
              <w:rPr>
                <w:rStyle w:val="TALCar"/>
                <w:sz w:val="16"/>
                <w:szCs w:val="16"/>
                <w:lang w:val="en-US"/>
              </w:rPr>
            </w:pPr>
          </w:p>
        </w:tc>
        <w:tc>
          <w:tcPr>
            <w:tcW w:w="1657" w:type="dxa"/>
          </w:tcPr>
          <w:p w14:paraId="0D89C18D" w14:textId="77777777" w:rsidR="008E0920" w:rsidRPr="00E53ED3" w:rsidRDefault="008E0920" w:rsidP="00D012F0">
            <w:pPr>
              <w:pStyle w:val="TAC"/>
              <w:rPr>
                <w:rStyle w:val="TALCar"/>
                <w:sz w:val="16"/>
                <w:szCs w:val="16"/>
                <w:lang w:val="en-US"/>
              </w:rPr>
            </w:pPr>
          </w:p>
        </w:tc>
        <w:tc>
          <w:tcPr>
            <w:tcW w:w="1007" w:type="dxa"/>
            <w:vAlign w:val="center"/>
          </w:tcPr>
          <w:p w14:paraId="78D3046D"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525DD15E"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7435E214"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522F1EC9"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F476EF" w14:paraId="268EA433" w14:textId="77777777" w:rsidTr="00B22A29">
        <w:trPr>
          <w:jc w:val="center"/>
        </w:trPr>
        <w:tc>
          <w:tcPr>
            <w:tcW w:w="2663" w:type="dxa"/>
            <w:vMerge w:val="restart"/>
          </w:tcPr>
          <w:p w14:paraId="10B24213" w14:textId="77777777" w:rsidR="00F476EF" w:rsidRPr="00E53ED3" w:rsidRDefault="00F476EF" w:rsidP="00F476E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 </w:t>
            </w:r>
            <w:proofErr w:type="spellStart"/>
            <w:r>
              <w:rPr>
                <w:rStyle w:val="TALCar"/>
                <w:sz w:val="16"/>
                <w:szCs w:val="16"/>
                <w:lang w:val="en-US"/>
              </w:rPr>
              <w:t>InF</w:t>
            </w:r>
            <w:proofErr w:type="spellEnd"/>
            <w:r>
              <w:rPr>
                <w:rStyle w:val="TALCar"/>
                <w:sz w:val="16"/>
                <w:szCs w:val="16"/>
                <w:lang w:val="en-US"/>
              </w:rPr>
              <w:t xml:space="preserve"> FR1 SH ISD50, 100MHz, Link Quality, DL TDOA</w:t>
            </w:r>
          </w:p>
        </w:tc>
        <w:tc>
          <w:tcPr>
            <w:tcW w:w="1657" w:type="dxa"/>
          </w:tcPr>
          <w:p w14:paraId="219D8D46" w14:textId="77777777" w:rsidR="00F476EF" w:rsidRPr="00E53ED3" w:rsidRDefault="00F476EF" w:rsidP="00F476EF">
            <w:pPr>
              <w:pStyle w:val="TAC"/>
              <w:rPr>
                <w:rStyle w:val="TALCar"/>
                <w:sz w:val="16"/>
                <w:szCs w:val="16"/>
                <w:lang w:val="en-US"/>
              </w:rPr>
            </w:pPr>
            <w:r w:rsidRPr="00E53ED3">
              <w:rPr>
                <w:rStyle w:val="TALCar"/>
                <w:sz w:val="16"/>
                <w:szCs w:val="16"/>
                <w:lang w:val="en-US"/>
              </w:rPr>
              <w:t>Convex UEs</w:t>
            </w:r>
          </w:p>
        </w:tc>
        <w:tc>
          <w:tcPr>
            <w:tcW w:w="1007" w:type="dxa"/>
            <w:vAlign w:val="bottom"/>
          </w:tcPr>
          <w:p w14:paraId="34417D03" w14:textId="03D783FC" w:rsidR="00F476EF" w:rsidRPr="00E53ED3" w:rsidRDefault="00F476EF" w:rsidP="00F476EF">
            <w:pPr>
              <w:pStyle w:val="TAC"/>
              <w:rPr>
                <w:rStyle w:val="TALCar"/>
                <w:sz w:val="16"/>
                <w:szCs w:val="16"/>
                <w:lang w:val="en-US"/>
              </w:rPr>
            </w:pPr>
            <w:r w:rsidRPr="003541D1">
              <w:rPr>
                <w:rFonts w:cs="Arial"/>
                <w:color w:val="000000"/>
                <w:sz w:val="16"/>
                <w:szCs w:val="16"/>
              </w:rPr>
              <w:t>0.042</w:t>
            </w:r>
            <w:r>
              <w:rPr>
                <w:rFonts w:cs="Arial"/>
                <w:color w:val="000000"/>
                <w:sz w:val="16"/>
                <w:szCs w:val="16"/>
                <w:lang w:val="en-US"/>
              </w:rPr>
              <w:t>m</w:t>
            </w:r>
          </w:p>
        </w:tc>
        <w:tc>
          <w:tcPr>
            <w:tcW w:w="1333" w:type="dxa"/>
            <w:vAlign w:val="bottom"/>
          </w:tcPr>
          <w:p w14:paraId="4F65B9F9" w14:textId="566CF430" w:rsidR="00F476EF" w:rsidRPr="00E53ED3" w:rsidRDefault="00F476EF" w:rsidP="00F476EF">
            <w:pPr>
              <w:pStyle w:val="TAC"/>
              <w:rPr>
                <w:rStyle w:val="TALCar"/>
                <w:sz w:val="16"/>
                <w:szCs w:val="16"/>
                <w:lang w:val="en-US"/>
              </w:rPr>
            </w:pPr>
            <w:r w:rsidRPr="003541D1">
              <w:rPr>
                <w:rFonts w:cs="Arial"/>
                <w:color w:val="000000"/>
                <w:sz w:val="16"/>
                <w:szCs w:val="16"/>
              </w:rPr>
              <w:t>0.065</w:t>
            </w:r>
            <w:r>
              <w:rPr>
                <w:rFonts w:cs="Arial"/>
                <w:color w:val="000000"/>
                <w:sz w:val="16"/>
                <w:szCs w:val="16"/>
                <w:lang w:val="en-US"/>
              </w:rPr>
              <w:t>m</w:t>
            </w:r>
          </w:p>
        </w:tc>
        <w:tc>
          <w:tcPr>
            <w:tcW w:w="1332" w:type="dxa"/>
            <w:vAlign w:val="bottom"/>
          </w:tcPr>
          <w:p w14:paraId="0C9C7627" w14:textId="4426B7A7" w:rsidR="00F476EF" w:rsidRPr="00E53ED3" w:rsidRDefault="00F476EF" w:rsidP="00F476EF">
            <w:pPr>
              <w:pStyle w:val="TAC"/>
              <w:rPr>
                <w:rStyle w:val="TALCar"/>
                <w:sz w:val="16"/>
                <w:szCs w:val="16"/>
                <w:lang w:val="en-US"/>
              </w:rPr>
            </w:pPr>
            <w:r w:rsidRPr="003541D1">
              <w:rPr>
                <w:rFonts w:cs="Arial"/>
                <w:color w:val="000000"/>
                <w:sz w:val="16"/>
                <w:szCs w:val="16"/>
              </w:rPr>
              <w:t>0.168</w:t>
            </w:r>
            <w:r>
              <w:rPr>
                <w:rFonts w:cs="Arial"/>
                <w:color w:val="000000"/>
                <w:sz w:val="16"/>
                <w:szCs w:val="16"/>
                <w:lang w:val="en-US"/>
              </w:rPr>
              <w:t>m</w:t>
            </w:r>
          </w:p>
        </w:tc>
        <w:tc>
          <w:tcPr>
            <w:tcW w:w="1273" w:type="dxa"/>
            <w:vAlign w:val="bottom"/>
          </w:tcPr>
          <w:p w14:paraId="696D70D6" w14:textId="37C5DA59" w:rsidR="00F476EF" w:rsidRPr="00E53ED3" w:rsidRDefault="00F476EF" w:rsidP="00F476EF">
            <w:pPr>
              <w:pStyle w:val="TAC"/>
              <w:rPr>
                <w:rStyle w:val="TALCar"/>
                <w:sz w:val="16"/>
                <w:szCs w:val="16"/>
                <w:lang w:val="en-US"/>
              </w:rPr>
            </w:pPr>
            <w:r w:rsidRPr="003541D1">
              <w:rPr>
                <w:rFonts w:cs="Arial"/>
                <w:color w:val="000000"/>
                <w:sz w:val="16"/>
                <w:szCs w:val="16"/>
              </w:rPr>
              <w:t>16.556</w:t>
            </w:r>
            <w:r>
              <w:rPr>
                <w:rFonts w:cs="Arial"/>
                <w:color w:val="000000"/>
                <w:sz w:val="16"/>
                <w:szCs w:val="16"/>
                <w:lang w:val="en-US"/>
              </w:rPr>
              <w:t>m</w:t>
            </w:r>
          </w:p>
        </w:tc>
      </w:tr>
      <w:tr w:rsidR="00F476EF" w14:paraId="687CE9FC" w14:textId="77777777" w:rsidTr="00B22A29">
        <w:trPr>
          <w:jc w:val="center"/>
        </w:trPr>
        <w:tc>
          <w:tcPr>
            <w:tcW w:w="2663" w:type="dxa"/>
            <w:vMerge/>
          </w:tcPr>
          <w:p w14:paraId="493E05EE" w14:textId="77777777" w:rsidR="00F476EF" w:rsidRPr="00E53ED3" w:rsidRDefault="00F476EF" w:rsidP="00F476EF">
            <w:pPr>
              <w:pStyle w:val="TAC"/>
              <w:rPr>
                <w:rStyle w:val="TALCar"/>
                <w:sz w:val="16"/>
                <w:szCs w:val="16"/>
                <w:lang w:val="en-US"/>
              </w:rPr>
            </w:pPr>
          </w:p>
        </w:tc>
        <w:tc>
          <w:tcPr>
            <w:tcW w:w="1657" w:type="dxa"/>
          </w:tcPr>
          <w:p w14:paraId="6B764749" w14:textId="77777777" w:rsidR="00F476EF" w:rsidRPr="00E53ED3" w:rsidRDefault="00F476EF" w:rsidP="00F476EF">
            <w:pPr>
              <w:pStyle w:val="TAC"/>
              <w:rPr>
                <w:rStyle w:val="TALCar"/>
                <w:sz w:val="16"/>
                <w:szCs w:val="16"/>
                <w:lang w:val="en-US"/>
              </w:rPr>
            </w:pPr>
            <w:r w:rsidRPr="00E53ED3">
              <w:rPr>
                <w:rStyle w:val="TALCar"/>
                <w:sz w:val="16"/>
                <w:szCs w:val="16"/>
                <w:lang w:val="en-US"/>
              </w:rPr>
              <w:t>(Optional) All UEs</w:t>
            </w:r>
          </w:p>
        </w:tc>
        <w:tc>
          <w:tcPr>
            <w:tcW w:w="1007" w:type="dxa"/>
            <w:vAlign w:val="bottom"/>
          </w:tcPr>
          <w:p w14:paraId="3399B4D4" w14:textId="57465792" w:rsidR="00F476EF" w:rsidRPr="00E53ED3" w:rsidRDefault="00F476EF" w:rsidP="00F476EF">
            <w:pPr>
              <w:pStyle w:val="TAC"/>
              <w:rPr>
                <w:rStyle w:val="TALCar"/>
                <w:sz w:val="16"/>
                <w:szCs w:val="16"/>
                <w:lang w:val="en-US"/>
              </w:rPr>
            </w:pPr>
            <w:r w:rsidRPr="003541D1">
              <w:rPr>
                <w:rFonts w:cs="Arial"/>
                <w:color w:val="000000"/>
                <w:sz w:val="16"/>
                <w:szCs w:val="16"/>
              </w:rPr>
              <w:t>0.042</w:t>
            </w:r>
            <w:r>
              <w:rPr>
                <w:rFonts w:cs="Arial"/>
                <w:color w:val="000000"/>
                <w:sz w:val="16"/>
                <w:szCs w:val="16"/>
                <w:lang w:val="en-US"/>
              </w:rPr>
              <w:t>m</w:t>
            </w:r>
          </w:p>
        </w:tc>
        <w:tc>
          <w:tcPr>
            <w:tcW w:w="1333" w:type="dxa"/>
            <w:vAlign w:val="bottom"/>
          </w:tcPr>
          <w:p w14:paraId="2ABB05DA" w14:textId="7EEB473B" w:rsidR="00F476EF" w:rsidRPr="00E53ED3" w:rsidRDefault="00F476EF" w:rsidP="00F476EF">
            <w:pPr>
              <w:pStyle w:val="TAC"/>
              <w:rPr>
                <w:rStyle w:val="TALCar"/>
                <w:sz w:val="16"/>
                <w:szCs w:val="16"/>
                <w:lang w:val="en-US"/>
              </w:rPr>
            </w:pPr>
            <w:r w:rsidRPr="003541D1">
              <w:rPr>
                <w:rFonts w:cs="Arial"/>
                <w:color w:val="000000"/>
                <w:sz w:val="16"/>
                <w:szCs w:val="16"/>
              </w:rPr>
              <w:t>0.069</w:t>
            </w:r>
            <w:r>
              <w:rPr>
                <w:rFonts w:cs="Arial"/>
                <w:color w:val="000000"/>
                <w:sz w:val="16"/>
                <w:szCs w:val="16"/>
                <w:lang w:val="en-US"/>
              </w:rPr>
              <w:t>m</w:t>
            </w:r>
          </w:p>
        </w:tc>
        <w:tc>
          <w:tcPr>
            <w:tcW w:w="1332" w:type="dxa"/>
            <w:vAlign w:val="bottom"/>
          </w:tcPr>
          <w:p w14:paraId="63DC580E" w14:textId="01D0E83A" w:rsidR="00F476EF" w:rsidRPr="00E53ED3" w:rsidRDefault="00F476EF" w:rsidP="00F476EF">
            <w:pPr>
              <w:pStyle w:val="TAC"/>
              <w:rPr>
                <w:rStyle w:val="TALCar"/>
                <w:sz w:val="16"/>
                <w:szCs w:val="16"/>
                <w:lang w:val="en-US"/>
              </w:rPr>
            </w:pPr>
            <w:r w:rsidRPr="003541D1">
              <w:rPr>
                <w:rFonts w:cs="Arial"/>
                <w:color w:val="000000"/>
                <w:sz w:val="16"/>
                <w:szCs w:val="16"/>
              </w:rPr>
              <w:t>0.247</w:t>
            </w:r>
            <w:r>
              <w:rPr>
                <w:rFonts w:cs="Arial"/>
                <w:color w:val="000000"/>
                <w:sz w:val="16"/>
                <w:szCs w:val="16"/>
                <w:lang w:val="en-US"/>
              </w:rPr>
              <w:t>m</w:t>
            </w:r>
          </w:p>
        </w:tc>
        <w:tc>
          <w:tcPr>
            <w:tcW w:w="1273" w:type="dxa"/>
            <w:vAlign w:val="bottom"/>
          </w:tcPr>
          <w:p w14:paraId="172B0574" w14:textId="5E2A32C0" w:rsidR="00F476EF" w:rsidRPr="00E53ED3" w:rsidRDefault="00F476EF" w:rsidP="00F476EF">
            <w:pPr>
              <w:pStyle w:val="TAC"/>
              <w:rPr>
                <w:rStyle w:val="TALCar"/>
                <w:sz w:val="16"/>
                <w:szCs w:val="16"/>
                <w:lang w:val="en-US"/>
              </w:rPr>
            </w:pPr>
            <w:r w:rsidRPr="003541D1">
              <w:rPr>
                <w:rFonts w:cs="Arial"/>
                <w:color w:val="000000"/>
                <w:sz w:val="16"/>
                <w:szCs w:val="16"/>
              </w:rPr>
              <w:t>14.647</w:t>
            </w:r>
            <w:r>
              <w:rPr>
                <w:rFonts w:cs="Arial"/>
                <w:color w:val="000000"/>
                <w:sz w:val="16"/>
                <w:szCs w:val="16"/>
                <w:lang w:val="en-US"/>
              </w:rPr>
              <w:t>m</w:t>
            </w:r>
          </w:p>
        </w:tc>
      </w:tr>
      <w:tr w:rsidR="00F476EF" w14:paraId="461B3FE8" w14:textId="77777777" w:rsidTr="00B22A29">
        <w:trPr>
          <w:jc w:val="center"/>
        </w:trPr>
        <w:tc>
          <w:tcPr>
            <w:tcW w:w="2663" w:type="dxa"/>
            <w:vMerge w:val="restart"/>
          </w:tcPr>
          <w:p w14:paraId="1B296741" w14:textId="77777777" w:rsidR="00F476EF" w:rsidRPr="00E53ED3" w:rsidRDefault="00F476EF" w:rsidP="00F476E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 </w:t>
            </w:r>
            <w:proofErr w:type="spellStart"/>
            <w:r>
              <w:rPr>
                <w:rStyle w:val="TALCar"/>
                <w:sz w:val="16"/>
                <w:szCs w:val="16"/>
                <w:lang w:val="en-US"/>
              </w:rPr>
              <w:t>InF</w:t>
            </w:r>
            <w:proofErr w:type="spellEnd"/>
            <w:r>
              <w:rPr>
                <w:rStyle w:val="TALCar"/>
                <w:sz w:val="16"/>
                <w:szCs w:val="16"/>
                <w:lang w:val="en-US"/>
              </w:rPr>
              <w:t xml:space="preserve"> FR1 SH ISD50, 100MHz, RANSAC, DL TDOA</w:t>
            </w:r>
          </w:p>
        </w:tc>
        <w:tc>
          <w:tcPr>
            <w:tcW w:w="1657" w:type="dxa"/>
          </w:tcPr>
          <w:p w14:paraId="1E6AE203" w14:textId="77777777" w:rsidR="00F476EF" w:rsidRPr="00E53ED3" w:rsidRDefault="00F476EF" w:rsidP="00F476EF">
            <w:pPr>
              <w:pStyle w:val="TAC"/>
              <w:rPr>
                <w:rStyle w:val="TALCar"/>
                <w:sz w:val="16"/>
                <w:szCs w:val="16"/>
                <w:lang w:val="en-US"/>
              </w:rPr>
            </w:pPr>
            <w:r w:rsidRPr="00E53ED3">
              <w:rPr>
                <w:rStyle w:val="TALCar"/>
                <w:sz w:val="16"/>
                <w:szCs w:val="16"/>
                <w:lang w:val="en-US"/>
              </w:rPr>
              <w:t>Convex UEs</w:t>
            </w:r>
          </w:p>
        </w:tc>
        <w:tc>
          <w:tcPr>
            <w:tcW w:w="1007" w:type="dxa"/>
            <w:vAlign w:val="bottom"/>
          </w:tcPr>
          <w:p w14:paraId="056D45D1" w14:textId="0B54B29E" w:rsidR="00F476EF" w:rsidRPr="00E53ED3" w:rsidRDefault="00F476EF" w:rsidP="00F476EF">
            <w:pPr>
              <w:pStyle w:val="TAC"/>
              <w:rPr>
                <w:rStyle w:val="TALCar"/>
                <w:sz w:val="16"/>
                <w:szCs w:val="16"/>
                <w:lang w:val="en-US"/>
              </w:rPr>
            </w:pPr>
            <w:r w:rsidRPr="003541D1">
              <w:rPr>
                <w:rFonts w:cs="Arial"/>
                <w:color w:val="000000"/>
                <w:sz w:val="16"/>
                <w:szCs w:val="16"/>
              </w:rPr>
              <w:t>0.009</w:t>
            </w:r>
            <w:r>
              <w:rPr>
                <w:rFonts w:cs="Arial"/>
                <w:color w:val="000000"/>
                <w:sz w:val="16"/>
                <w:szCs w:val="16"/>
                <w:lang w:val="en-US"/>
              </w:rPr>
              <w:t>m</w:t>
            </w:r>
          </w:p>
        </w:tc>
        <w:tc>
          <w:tcPr>
            <w:tcW w:w="1333" w:type="dxa"/>
            <w:vAlign w:val="bottom"/>
          </w:tcPr>
          <w:p w14:paraId="4C1C034B" w14:textId="18050B42" w:rsidR="00F476EF" w:rsidRPr="00E53ED3" w:rsidRDefault="00F476EF" w:rsidP="00F476EF">
            <w:pPr>
              <w:pStyle w:val="TAC"/>
              <w:rPr>
                <w:rStyle w:val="TALCar"/>
                <w:sz w:val="16"/>
                <w:szCs w:val="16"/>
                <w:lang w:val="en-US"/>
              </w:rPr>
            </w:pPr>
            <w:r w:rsidRPr="003541D1">
              <w:rPr>
                <w:rFonts w:cs="Arial"/>
                <w:color w:val="000000"/>
                <w:sz w:val="16"/>
                <w:szCs w:val="16"/>
              </w:rPr>
              <w:t>0.014</w:t>
            </w:r>
            <w:r>
              <w:rPr>
                <w:rFonts w:cs="Arial"/>
                <w:color w:val="000000"/>
                <w:sz w:val="16"/>
                <w:szCs w:val="16"/>
                <w:lang w:val="en-US"/>
              </w:rPr>
              <w:t>m</w:t>
            </w:r>
          </w:p>
        </w:tc>
        <w:tc>
          <w:tcPr>
            <w:tcW w:w="1332" w:type="dxa"/>
            <w:vAlign w:val="bottom"/>
          </w:tcPr>
          <w:p w14:paraId="69B74011" w14:textId="17A6683F" w:rsidR="00F476EF" w:rsidRPr="00E53ED3" w:rsidRDefault="00F476EF" w:rsidP="00F476EF">
            <w:pPr>
              <w:pStyle w:val="TAC"/>
              <w:rPr>
                <w:rStyle w:val="TALCar"/>
                <w:sz w:val="16"/>
                <w:szCs w:val="16"/>
                <w:lang w:val="en-US"/>
              </w:rPr>
            </w:pPr>
            <w:r w:rsidRPr="003541D1">
              <w:rPr>
                <w:rFonts w:cs="Arial"/>
                <w:color w:val="000000"/>
                <w:sz w:val="16"/>
                <w:szCs w:val="16"/>
              </w:rPr>
              <w:t>0.020</w:t>
            </w:r>
            <w:r>
              <w:rPr>
                <w:rFonts w:cs="Arial"/>
                <w:color w:val="000000"/>
                <w:sz w:val="16"/>
                <w:szCs w:val="16"/>
                <w:lang w:val="en-US"/>
              </w:rPr>
              <w:t>m</w:t>
            </w:r>
          </w:p>
        </w:tc>
        <w:tc>
          <w:tcPr>
            <w:tcW w:w="1273" w:type="dxa"/>
            <w:vAlign w:val="bottom"/>
          </w:tcPr>
          <w:p w14:paraId="3621B4A0" w14:textId="4026FADF" w:rsidR="00F476EF" w:rsidRPr="00E53ED3" w:rsidRDefault="00F476EF" w:rsidP="00F476EF">
            <w:pPr>
              <w:pStyle w:val="TAC"/>
              <w:rPr>
                <w:rStyle w:val="TALCar"/>
                <w:sz w:val="16"/>
                <w:szCs w:val="16"/>
                <w:lang w:val="en-US"/>
              </w:rPr>
            </w:pPr>
            <w:r w:rsidRPr="003541D1">
              <w:rPr>
                <w:rFonts w:cs="Arial"/>
                <w:color w:val="000000"/>
                <w:sz w:val="16"/>
                <w:szCs w:val="16"/>
              </w:rPr>
              <w:t>0.038</w:t>
            </w:r>
            <w:r>
              <w:rPr>
                <w:rFonts w:cs="Arial"/>
                <w:color w:val="000000"/>
                <w:sz w:val="16"/>
                <w:szCs w:val="16"/>
                <w:lang w:val="en-US"/>
              </w:rPr>
              <w:t>m</w:t>
            </w:r>
          </w:p>
        </w:tc>
      </w:tr>
      <w:tr w:rsidR="00F476EF" w14:paraId="1F6E9798" w14:textId="77777777" w:rsidTr="00B22A29">
        <w:trPr>
          <w:jc w:val="center"/>
        </w:trPr>
        <w:tc>
          <w:tcPr>
            <w:tcW w:w="2663" w:type="dxa"/>
            <w:vMerge/>
          </w:tcPr>
          <w:p w14:paraId="1E6F82B2" w14:textId="77777777" w:rsidR="00F476EF" w:rsidRPr="00E53ED3" w:rsidRDefault="00F476EF" w:rsidP="00F476EF">
            <w:pPr>
              <w:pStyle w:val="TAC"/>
              <w:rPr>
                <w:rStyle w:val="TALCar"/>
                <w:sz w:val="16"/>
                <w:szCs w:val="16"/>
                <w:lang w:val="en-US"/>
              </w:rPr>
            </w:pPr>
          </w:p>
        </w:tc>
        <w:tc>
          <w:tcPr>
            <w:tcW w:w="1657" w:type="dxa"/>
          </w:tcPr>
          <w:p w14:paraId="36F5B138" w14:textId="77777777" w:rsidR="00F476EF" w:rsidRPr="00E53ED3" w:rsidRDefault="00F476EF" w:rsidP="00F476EF">
            <w:pPr>
              <w:pStyle w:val="TAC"/>
              <w:rPr>
                <w:rStyle w:val="TALCar"/>
                <w:sz w:val="16"/>
                <w:szCs w:val="16"/>
                <w:lang w:val="en-US"/>
              </w:rPr>
            </w:pPr>
            <w:r w:rsidRPr="00E53ED3">
              <w:rPr>
                <w:rStyle w:val="TALCar"/>
                <w:sz w:val="16"/>
                <w:szCs w:val="16"/>
                <w:lang w:val="en-US"/>
              </w:rPr>
              <w:t>(Optional) All UEs</w:t>
            </w:r>
          </w:p>
        </w:tc>
        <w:tc>
          <w:tcPr>
            <w:tcW w:w="1007" w:type="dxa"/>
            <w:vAlign w:val="bottom"/>
          </w:tcPr>
          <w:p w14:paraId="0A9C80EC" w14:textId="0354C57A" w:rsidR="00F476EF" w:rsidRPr="00E53ED3" w:rsidRDefault="00F476EF" w:rsidP="00F476EF">
            <w:pPr>
              <w:pStyle w:val="TAC"/>
              <w:rPr>
                <w:rStyle w:val="TALCar"/>
                <w:sz w:val="16"/>
                <w:szCs w:val="16"/>
                <w:lang w:val="en-US"/>
              </w:rPr>
            </w:pPr>
            <w:r w:rsidRPr="003541D1">
              <w:rPr>
                <w:rFonts w:cs="Arial"/>
                <w:color w:val="000000"/>
                <w:sz w:val="16"/>
                <w:szCs w:val="16"/>
              </w:rPr>
              <w:t>0.010</w:t>
            </w:r>
            <w:r>
              <w:rPr>
                <w:rFonts w:cs="Arial"/>
                <w:color w:val="000000"/>
                <w:sz w:val="16"/>
                <w:szCs w:val="16"/>
                <w:lang w:val="en-US"/>
              </w:rPr>
              <w:t>m</w:t>
            </w:r>
          </w:p>
        </w:tc>
        <w:tc>
          <w:tcPr>
            <w:tcW w:w="1333" w:type="dxa"/>
            <w:vAlign w:val="bottom"/>
          </w:tcPr>
          <w:p w14:paraId="310A8D77" w14:textId="3B834D3C" w:rsidR="00F476EF" w:rsidRPr="00E53ED3" w:rsidRDefault="00F476EF" w:rsidP="00F476EF">
            <w:pPr>
              <w:pStyle w:val="TAC"/>
              <w:rPr>
                <w:rStyle w:val="TALCar"/>
                <w:sz w:val="16"/>
                <w:szCs w:val="16"/>
                <w:lang w:val="en-US"/>
              </w:rPr>
            </w:pPr>
            <w:r w:rsidRPr="003541D1">
              <w:rPr>
                <w:rFonts w:cs="Arial"/>
                <w:color w:val="000000"/>
                <w:sz w:val="16"/>
                <w:szCs w:val="16"/>
              </w:rPr>
              <w:t>0.013</w:t>
            </w:r>
            <w:r>
              <w:rPr>
                <w:rFonts w:cs="Arial"/>
                <w:color w:val="000000"/>
                <w:sz w:val="16"/>
                <w:szCs w:val="16"/>
                <w:lang w:val="en-US"/>
              </w:rPr>
              <w:t>m</w:t>
            </w:r>
          </w:p>
        </w:tc>
        <w:tc>
          <w:tcPr>
            <w:tcW w:w="1332" w:type="dxa"/>
            <w:vAlign w:val="bottom"/>
          </w:tcPr>
          <w:p w14:paraId="7CE1DCC0" w14:textId="4B8D3ECB" w:rsidR="00F476EF" w:rsidRPr="00E53ED3" w:rsidRDefault="00F476EF" w:rsidP="00F476EF">
            <w:pPr>
              <w:pStyle w:val="TAC"/>
              <w:rPr>
                <w:rStyle w:val="TALCar"/>
                <w:sz w:val="16"/>
                <w:szCs w:val="16"/>
                <w:lang w:val="en-US"/>
              </w:rPr>
            </w:pPr>
            <w:r w:rsidRPr="003541D1">
              <w:rPr>
                <w:rFonts w:cs="Arial"/>
                <w:color w:val="000000"/>
                <w:sz w:val="16"/>
                <w:szCs w:val="16"/>
              </w:rPr>
              <w:t>0.020</w:t>
            </w:r>
            <w:r>
              <w:rPr>
                <w:rFonts w:cs="Arial"/>
                <w:color w:val="000000"/>
                <w:sz w:val="16"/>
                <w:szCs w:val="16"/>
                <w:lang w:val="en-US"/>
              </w:rPr>
              <w:t>m</w:t>
            </w:r>
          </w:p>
        </w:tc>
        <w:tc>
          <w:tcPr>
            <w:tcW w:w="1273" w:type="dxa"/>
            <w:vAlign w:val="bottom"/>
          </w:tcPr>
          <w:p w14:paraId="7FDEBFBC" w14:textId="41ED1DD8" w:rsidR="00F476EF" w:rsidRPr="00E53ED3" w:rsidRDefault="00F476EF" w:rsidP="00F476EF">
            <w:pPr>
              <w:pStyle w:val="TAC"/>
              <w:rPr>
                <w:rStyle w:val="TALCar"/>
                <w:sz w:val="16"/>
                <w:szCs w:val="16"/>
                <w:lang w:val="en-US"/>
              </w:rPr>
            </w:pPr>
            <w:r w:rsidRPr="003541D1">
              <w:rPr>
                <w:rFonts w:cs="Arial"/>
                <w:color w:val="000000"/>
                <w:sz w:val="16"/>
                <w:szCs w:val="16"/>
              </w:rPr>
              <w:t>0.034</w:t>
            </w:r>
            <w:r>
              <w:rPr>
                <w:rFonts w:cs="Arial"/>
                <w:color w:val="000000"/>
                <w:sz w:val="16"/>
                <w:szCs w:val="16"/>
                <w:lang w:val="en-US"/>
              </w:rPr>
              <w:t>m</w:t>
            </w:r>
          </w:p>
        </w:tc>
      </w:tr>
    </w:tbl>
    <w:p w14:paraId="70BA6547" w14:textId="77777777" w:rsidR="008E0920" w:rsidRDefault="008E0920" w:rsidP="008E092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8E0920" w14:paraId="08CCC93C" w14:textId="77777777" w:rsidTr="00D012F0">
        <w:trPr>
          <w:jc w:val="center"/>
        </w:trPr>
        <w:tc>
          <w:tcPr>
            <w:tcW w:w="2663" w:type="dxa"/>
          </w:tcPr>
          <w:p w14:paraId="39CC4470" w14:textId="77777777" w:rsidR="008E0920" w:rsidRPr="00E53ED3" w:rsidRDefault="008E0920" w:rsidP="00D012F0">
            <w:pPr>
              <w:pStyle w:val="TAC"/>
              <w:rPr>
                <w:rStyle w:val="TALCar"/>
                <w:sz w:val="16"/>
                <w:szCs w:val="16"/>
                <w:lang w:val="en-US"/>
              </w:rPr>
            </w:pPr>
            <w:r>
              <w:rPr>
                <w:rStyle w:val="TALCar"/>
                <w:sz w:val="16"/>
                <w:szCs w:val="16"/>
                <w:lang w:val="en-US"/>
              </w:rPr>
              <w:t>Horizontal Positioning Error</w:t>
            </w:r>
          </w:p>
        </w:tc>
        <w:tc>
          <w:tcPr>
            <w:tcW w:w="1657" w:type="dxa"/>
          </w:tcPr>
          <w:p w14:paraId="6C6A4909" w14:textId="77777777" w:rsidR="008E0920" w:rsidRPr="00E53ED3" w:rsidRDefault="008E0920" w:rsidP="00D012F0">
            <w:pPr>
              <w:pStyle w:val="TAC"/>
              <w:rPr>
                <w:rStyle w:val="TALCar"/>
                <w:sz w:val="16"/>
                <w:szCs w:val="16"/>
                <w:lang w:val="en-US"/>
              </w:rPr>
            </w:pPr>
          </w:p>
        </w:tc>
        <w:tc>
          <w:tcPr>
            <w:tcW w:w="1007" w:type="dxa"/>
            <w:vAlign w:val="center"/>
          </w:tcPr>
          <w:p w14:paraId="4480E1FE"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1F6AB3B4"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5B7CBF7B"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5BCAA946"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14:paraId="29ECC5C4" w14:textId="77777777" w:rsidTr="00D012F0">
        <w:trPr>
          <w:jc w:val="center"/>
        </w:trPr>
        <w:tc>
          <w:tcPr>
            <w:tcW w:w="2663" w:type="dxa"/>
            <w:vMerge w:val="restart"/>
          </w:tcPr>
          <w:p w14:paraId="3350BE5E"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Variable UE heights</w:t>
            </w:r>
          </w:p>
        </w:tc>
        <w:tc>
          <w:tcPr>
            <w:tcW w:w="1657" w:type="dxa"/>
          </w:tcPr>
          <w:p w14:paraId="3BA3DF23"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18B40407" w14:textId="77777777" w:rsidR="008E0920" w:rsidRPr="00E53ED3" w:rsidRDefault="008E0920" w:rsidP="00D012F0">
            <w:pPr>
              <w:pStyle w:val="TAC"/>
              <w:rPr>
                <w:rStyle w:val="TALCar"/>
                <w:sz w:val="16"/>
                <w:szCs w:val="16"/>
                <w:lang w:val="en-US"/>
              </w:rPr>
            </w:pPr>
            <w:r>
              <w:rPr>
                <w:rStyle w:val="TALCar"/>
                <w:sz w:val="16"/>
                <w:szCs w:val="16"/>
                <w:lang w:val="en-US"/>
              </w:rPr>
              <w:t>0.96m</w:t>
            </w:r>
          </w:p>
        </w:tc>
        <w:tc>
          <w:tcPr>
            <w:tcW w:w="1333" w:type="dxa"/>
          </w:tcPr>
          <w:p w14:paraId="4D0B50DE" w14:textId="77777777" w:rsidR="008E0920" w:rsidRPr="00E53ED3" w:rsidRDefault="008E0920" w:rsidP="00D012F0">
            <w:pPr>
              <w:pStyle w:val="TAC"/>
              <w:rPr>
                <w:rStyle w:val="TALCar"/>
                <w:sz w:val="16"/>
                <w:szCs w:val="16"/>
                <w:lang w:val="en-US"/>
              </w:rPr>
            </w:pPr>
            <w:r>
              <w:rPr>
                <w:rStyle w:val="TALCar"/>
                <w:sz w:val="16"/>
                <w:szCs w:val="16"/>
                <w:lang w:val="en-US"/>
              </w:rPr>
              <w:t>2.18m</w:t>
            </w:r>
          </w:p>
        </w:tc>
        <w:tc>
          <w:tcPr>
            <w:tcW w:w="1332" w:type="dxa"/>
          </w:tcPr>
          <w:p w14:paraId="462A23B3" w14:textId="77777777" w:rsidR="008E0920" w:rsidRPr="00E53ED3" w:rsidRDefault="008E0920" w:rsidP="00D012F0">
            <w:pPr>
              <w:pStyle w:val="TAC"/>
              <w:rPr>
                <w:rStyle w:val="TALCar"/>
                <w:sz w:val="16"/>
                <w:szCs w:val="16"/>
                <w:lang w:val="en-US"/>
              </w:rPr>
            </w:pPr>
            <w:r>
              <w:rPr>
                <w:rStyle w:val="TALCar"/>
                <w:sz w:val="16"/>
                <w:szCs w:val="16"/>
                <w:lang w:val="en-US"/>
              </w:rPr>
              <w:t>4.48m</w:t>
            </w:r>
          </w:p>
        </w:tc>
        <w:tc>
          <w:tcPr>
            <w:tcW w:w="1273" w:type="dxa"/>
          </w:tcPr>
          <w:p w14:paraId="59A855B4" w14:textId="77777777" w:rsidR="008E0920" w:rsidRPr="00E53ED3" w:rsidRDefault="008E0920" w:rsidP="00D012F0">
            <w:pPr>
              <w:pStyle w:val="TAC"/>
              <w:rPr>
                <w:rStyle w:val="TALCar"/>
                <w:sz w:val="16"/>
                <w:szCs w:val="16"/>
                <w:lang w:val="en-US"/>
              </w:rPr>
            </w:pPr>
            <w:r>
              <w:rPr>
                <w:rStyle w:val="TALCar"/>
                <w:sz w:val="16"/>
                <w:szCs w:val="16"/>
                <w:lang w:val="en-US"/>
              </w:rPr>
              <w:t>12.66m</w:t>
            </w:r>
          </w:p>
        </w:tc>
      </w:tr>
      <w:tr w:rsidR="008E0920" w14:paraId="0CBA62D4" w14:textId="77777777" w:rsidTr="00D012F0">
        <w:trPr>
          <w:jc w:val="center"/>
        </w:trPr>
        <w:tc>
          <w:tcPr>
            <w:tcW w:w="2663" w:type="dxa"/>
            <w:vMerge/>
          </w:tcPr>
          <w:p w14:paraId="7B6BAED7" w14:textId="77777777" w:rsidR="008E0920" w:rsidRPr="00E53ED3" w:rsidRDefault="008E0920" w:rsidP="00D012F0">
            <w:pPr>
              <w:pStyle w:val="TAC"/>
              <w:rPr>
                <w:rStyle w:val="TALCar"/>
                <w:sz w:val="16"/>
                <w:szCs w:val="16"/>
                <w:lang w:val="en-US"/>
              </w:rPr>
            </w:pPr>
          </w:p>
        </w:tc>
        <w:tc>
          <w:tcPr>
            <w:tcW w:w="1657" w:type="dxa"/>
          </w:tcPr>
          <w:p w14:paraId="6D1F689C"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68FD2846" w14:textId="77777777" w:rsidR="008E0920" w:rsidRPr="00E53ED3" w:rsidRDefault="008E0920" w:rsidP="00D012F0">
            <w:pPr>
              <w:pStyle w:val="TAC"/>
              <w:rPr>
                <w:rStyle w:val="TALCar"/>
                <w:sz w:val="16"/>
                <w:szCs w:val="16"/>
                <w:lang w:val="en-US"/>
              </w:rPr>
            </w:pPr>
            <w:r>
              <w:rPr>
                <w:rStyle w:val="TALCar"/>
                <w:sz w:val="16"/>
                <w:szCs w:val="16"/>
                <w:lang w:val="en-US"/>
              </w:rPr>
              <w:t>1.67m</w:t>
            </w:r>
          </w:p>
        </w:tc>
        <w:tc>
          <w:tcPr>
            <w:tcW w:w="1333" w:type="dxa"/>
          </w:tcPr>
          <w:p w14:paraId="52FEEC28" w14:textId="77777777" w:rsidR="008E0920" w:rsidRPr="00E53ED3" w:rsidRDefault="008E0920" w:rsidP="00D012F0">
            <w:pPr>
              <w:pStyle w:val="TAC"/>
              <w:rPr>
                <w:rStyle w:val="TALCar"/>
                <w:sz w:val="16"/>
                <w:szCs w:val="16"/>
                <w:lang w:val="en-US"/>
              </w:rPr>
            </w:pPr>
            <w:r>
              <w:rPr>
                <w:rStyle w:val="TALCar"/>
                <w:sz w:val="16"/>
                <w:szCs w:val="16"/>
                <w:lang w:val="en-US"/>
              </w:rPr>
              <w:t>5.39m</w:t>
            </w:r>
          </w:p>
        </w:tc>
        <w:tc>
          <w:tcPr>
            <w:tcW w:w="1332" w:type="dxa"/>
          </w:tcPr>
          <w:p w14:paraId="18B6957F" w14:textId="77777777" w:rsidR="008E0920" w:rsidRPr="00E53ED3" w:rsidRDefault="008E0920" w:rsidP="00D012F0">
            <w:pPr>
              <w:pStyle w:val="TAC"/>
              <w:rPr>
                <w:rStyle w:val="TALCar"/>
                <w:sz w:val="16"/>
                <w:szCs w:val="16"/>
                <w:lang w:val="en-US"/>
              </w:rPr>
            </w:pPr>
            <w:r>
              <w:rPr>
                <w:rStyle w:val="TALCar"/>
                <w:sz w:val="16"/>
                <w:szCs w:val="16"/>
                <w:lang w:val="en-US"/>
              </w:rPr>
              <w:t>12.11m</w:t>
            </w:r>
          </w:p>
        </w:tc>
        <w:tc>
          <w:tcPr>
            <w:tcW w:w="1273" w:type="dxa"/>
          </w:tcPr>
          <w:p w14:paraId="2F91F03F" w14:textId="77777777" w:rsidR="008E0920" w:rsidRPr="00E53ED3" w:rsidRDefault="008E0920" w:rsidP="00D012F0">
            <w:pPr>
              <w:pStyle w:val="TAC"/>
              <w:rPr>
                <w:rStyle w:val="TALCar"/>
                <w:sz w:val="16"/>
                <w:szCs w:val="16"/>
                <w:lang w:val="en-US"/>
              </w:rPr>
            </w:pPr>
            <w:r>
              <w:rPr>
                <w:rStyle w:val="TALCar"/>
                <w:sz w:val="16"/>
                <w:szCs w:val="16"/>
                <w:lang w:val="en-US"/>
              </w:rPr>
              <w:t>30.9m</w:t>
            </w:r>
          </w:p>
        </w:tc>
      </w:tr>
      <w:tr w:rsidR="008E0920" w14:paraId="0F960A11" w14:textId="77777777" w:rsidTr="00D012F0">
        <w:trPr>
          <w:jc w:val="center"/>
        </w:trPr>
        <w:tc>
          <w:tcPr>
            <w:tcW w:w="2663" w:type="dxa"/>
            <w:vMerge w:val="restart"/>
          </w:tcPr>
          <w:p w14:paraId="656E0C7F"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Fixed UE heights</w:t>
            </w:r>
          </w:p>
        </w:tc>
        <w:tc>
          <w:tcPr>
            <w:tcW w:w="1657" w:type="dxa"/>
          </w:tcPr>
          <w:p w14:paraId="49E247CB"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08E9008E" w14:textId="77777777" w:rsidR="008E0920" w:rsidRPr="00E53ED3" w:rsidRDefault="008E0920" w:rsidP="00D012F0">
            <w:pPr>
              <w:pStyle w:val="TAC"/>
              <w:rPr>
                <w:rStyle w:val="TALCar"/>
                <w:sz w:val="16"/>
                <w:szCs w:val="16"/>
                <w:lang w:val="en-US"/>
              </w:rPr>
            </w:pPr>
            <w:r>
              <w:rPr>
                <w:rStyle w:val="TALCar"/>
                <w:sz w:val="16"/>
                <w:szCs w:val="16"/>
                <w:lang w:val="en-US"/>
              </w:rPr>
              <w:t>1.33m</w:t>
            </w:r>
          </w:p>
        </w:tc>
        <w:tc>
          <w:tcPr>
            <w:tcW w:w="1333" w:type="dxa"/>
          </w:tcPr>
          <w:p w14:paraId="6DC6F7D6" w14:textId="77777777" w:rsidR="008E0920" w:rsidRPr="00E53ED3" w:rsidRDefault="008E0920" w:rsidP="00D012F0">
            <w:pPr>
              <w:pStyle w:val="TAC"/>
              <w:rPr>
                <w:rStyle w:val="TALCar"/>
                <w:sz w:val="16"/>
                <w:szCs w:val="16"/>
                <w:lang w:val="en-US"/>
              </w:rPr>
            </w:pPr>
            <w:r>
              <w:rPr>
                <w:rStyle w:val="TALCar"/>
                <w:sz w:val="16"/>
                <w:szCs w:val="16"/>
                <w:lang w:val="en-US"/>
              </w:rPr>
              <w:t>3.56m</w:t>
            </w:r>
          </w:p>
        </w:tc>
        <w:tc>
          <w:tcPr>
            <w:tcW w:w="1332" w:type="dxa"/>
          </w:tcPr>
          <w:p w14:paraId="051ECC0D" w14:textId="77777777" w:rsidR="008E0920" w:rsidRPr="00E53ED3" w:rsidRDefault="008E0920" w:rsidP="00D012F0">
            <w:pPr>
              <w:pStyle w:val="TAC"/>
              <w:rPr>
                <w:rStyle w:val="TALCar"/>
                <w:sz w:val="16"/>
                <w:szCs w:val="16"/>
                <w:lang w:val="en-US"/>
              </w:rPr>
            </w:pPr>
            <w:r>
              <w:rPr>
                <w:rStyle w:val="TALCar"/>
                <w:sz w:val="16"/>
                <w:szCs w:val="16"/>
                <w:lang w:val="en-US"/>
              </w:rPr>
              <w:t>5.32m</w:t>
            </w:r>
          </w:p>
        </w:tc>
        <w:tc>
          <w:tcPr>
            <w:tcW w:w="1273" w:type="dxa"/>
          </w:tcPr>
          <w:p w14:paraId="0986B337" w14:textId="77777777" w:rsidR="008E0920" w:rsidRPr="00E53ED3" w:rsidRDefault="008E0920" w:rsidP="00D012F0">
            <w:pPr>
              <w:pStyle w:val="TAC"/>
              <w:rPr>
                <w:rStyle w:val="TALCar"/>
                <w:sz w:val="16"/>
                <w:szCs w:val="16"/>
                <w:lang w:val="en-US"/>
              </w:rPr>
            </w:pPr>
            <w:r>
              <w:rPr>
                <w:rStyle w:val="TALCar"/>
                <w:sz w:val="16"/>
                <w:szCs w:val="16"/>
                <w:lang w:val="en-US"/>
              </w:rPr>
              <w:t>13.1m</w:t>
            </w:r>
          </w:p>
        </w:tc>
      </w:tr>
      <w:tr w:rsidR="008E0920" w14:paraId="47CD66EF" w14:textId="77777777" w:rsidTr="00D012F0">
        <w:trPr>
          <w:jc w:val="center"/>
        </w:trPr>
        <w:tc>
          <w:tcPr>
            <w:tcW w:w="2663" w:type="dxa"/>
            <w:vMerge/>
          </w:tcPr>
          <w:p w14:paraId="0A0CF3CA" w14:textId="77777777" w:rsidR="008E0920" w:rsidRPr="00E53ED3" w:rsidRDefault="008E0920" w:rsidP="00D012F0">
            <w:pPr>
              <w:pStyle w:val="TAC"/>
              <w:rPr>
                <w:rStyle w:val="TALCar"/>
                <w:sz w:val="16"/>
                <w:szCs w:val="16"/>
                <w:lang w:val="en-US"/>
              </w:rPr>
            </w:pPr>
          </w:p>
        </w:tc>
        <w:tc>
          <w:tcPr>
            <w:tcW w:w="1657" w:type="dxa"/>
          </w:tcPr>
          <w:p w14:paraId="2DF1360B"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19B31D8A" w14:textId="77777777" w:rsidR="008E0920" w:rsidRPr="00E53ED3" w:rsidRDefault="008E0920" w:rsidP="00D012F0">
            <w:pPr>
              <w:pStyle w:val="TAC"/>
              <w:rPr>
                <w:rStyle w:val="TALCar"/>
                <w:sz w:val="16"/>
                <w:szCs w:val="16"/>
                <w:lang w:val="en-US"/>
              </w:rPr>
            </w:pPr>
            <w:r>
              <w:rPr>
                <w:rStyle w:val="TALCar"/>
                <w:sz w:val="16"/>
                <w:szCs w:val="16"/>
                <w:lang w:val="en-US"/>
              </w:rPr>
              <w:t>1.89m</w:t>
            </w:r>
          </w:p>
        </w:tc>
        <w:tc>
          <w:tcPr>
            <w:tcW w:w="1333" w:type="dxa"/>
          </w:tcPr>
          <w:p w14:paraId="0780ECEF" w14:textId="77777777" w:rsidR="008E0920" w:rsidRPr="00E53ED3" w:rsidRDefault="008E0920" w:rsidP="00D012F0">
            <w:pPr>
              <w:pStyle w:val="TAC"/>
              <w:rPr>
                <w:rStyle w:val="TALCar"/>
                <w:sz w:val="16"/>
                <w:szCs w:val="16"/>
                <w:lang w:val="en-US"/>
              </w:rPr>
            </w:pPr>
            <w:r>
              <w:rPr>
                <w:rStyle w:val="TALCar"/>
                <w:sz w:val="16"/>
                <w:szCs w:val="16"/>
                <w:lang w:val="en-US"/>
              </w:rPr>
              <w:t>3.99m</w:t>
            </w:r>
          </w:p>
        </w:tc>
        <w:tc>
          <w:tcPr>
            <w:tcW w:w="1332" w:type="dxa"/>
          </w:tcPr>
          <w:p w14:paraId="780E5055" w14:textId="77777777" w:rsidR="008E0920" w:rsidRPr="00E53ED3" w:rsidRDefault="008E0920" w:rsidP="00D012F0">
            <w:pPr>
              <w:pStyle w:val="TAC"/>
              <w:rPr>
                <w:rStyle w:val="TALCar"/>
                <w:sz w:val="16"/>
                <w:szCs w:val="16"/>
                <w:lang w:val="en-US"/>
              </w:rPr>
            </w:pPr>
            <w:r>
              <w:rPr>
                <w:rStyle w:val="TALCar"/>
                <w:sz w:val="16"/>
                <w:szCs w:val="16"/>
                <w:lang w:val="en-US"/>
              </w:rPr>
              <w:t>7.67m</w:t>
            </w:r>
          </w:p>
        </w:tc>
        <w:tc>
          <w:tcPr>
            <w:tcW w:w="1273" w:type="dxa"/>
          </w:tcPr>
          <w:p w14:paraId="582CBFF8" w14:textId="77777777" w:rsidR="008E0920" w:rsidRPr="00E53ED3" w:rsidRDefault="008E0920" w:rsidP="00D012F0">
            <w:pPr>
              <w:pStyle w:val="TAC"/>
              <w:rPr>
                <w:rStyle w:val="TALCar"/>
                <w:sz w:val="16"/>
                <w:szCs w:val="16"/>
                <w:lang w:val="en-US"/>
              </w:rPr>
            </w:pPr>
            <w:r>
              <w:rPr>
                <w:rStyle w:val="TALCar"/>
                <w:sz w:val="16"/>
                <w:szCs w:val="16"/>
                <w:lang w:val="en-US"/>
              </w:rPr>
              <w:t>17.62m</w:t>
            </w:r>
          </w:p>
        </w:tc>
      </w:tr>
    </w:tbl>
    <w:p w14:paraId="2DF2B07F" w14:textId="77777777" w:rsidR="008E0920" w:rsidRDefault="008E0920" w:rsidP="008E092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8E0920" w14:paraId="1F2928BD" w14:textId="77777777" w:rsidTr="00D012F0">
        <w:trPr>
          <w:trHeight w:val="64"/>
          <w:jc w:val="center"/>
        </w:trPr>
        <w:tc>
          <w:tcPr>
            <w:tcW w:w="2663" w:type="dxa"/>
          </w:tcPr>
          <w:p w14:paraId="5269D186" w14:textId="77777777" w:rsidR="008E0920" w:rsidRPr="00E53ED3" w:rsidRDefault="008E0920" w:rsidP="00D012F0">
            <w:pPr>
              <w:pStyle w:val="TAC"/>
              <w:rPr>
                <w:rStyle w:val="TALCar"/>
                <w:sz w:val="16"/>
                <w:szCs w:val="16"/>
                <w:lang w:val="en-US"/>
              </w:rPr>
            </w:pPr>
            <w:r>
              <w:rPr>
                <w:rStyle w:val="TALCar"/>
                <w:sz w:val="16"/>
                <w:szCs w:val="16"/>
                <w:lang w:val="en-US"/>
              </w:rPr>
              <w:t>Vertical Positioning error</w:t>
            </w:r>
          </w:p>
        </w:tc>
        <w:tc>
          <w:tcPr>
            <w:tcW w:w="1657" w:type="dxa"/>
          </w:tcPr>
          <w:p w14:paraId="4097F645" w14:textId="77777777" w:rsidR="008E0920" w:rsidRPr="00E53ED3" w:rsidRDefault="008E0920" w:rsidP="00D012F0">
            <w:pPr>
              <w:pStyle w:val="TAC"/>
              <w:rPr>
                <w:rStyle w:val="TALCar"/>
                <w:sz w:val="16"/>
                <w:szCs w:val="16"/>
                <w:lang w:val="en-US"/>
              </w:rPr>
            </w:pPr>
          </w:p>
        </w:tc>
        <w:tc>
          <w:tcPr>
            <w:tcW w:w="1007" w:type="dxa"/>
            <w:vAlign w:val="center"/>
          </w:tcPr>
          <w:p w14:paraId="20CF80D2"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538DC444"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00AF4597"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5F0D6002"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14:paraId="562752DE" w14:textId="77777777" w:rsidTr="00D012F0">
        <w:trPr>
          <w:jc w:val="center"/>
        </w:trPr>
        <w:tc>
          <w:tcPr>
            <w:tcW w:w="2663" w:type="dxa"/>
            <w:vMerge w:val="restart"/>
          </w:tcPr>
          <w:p w14:paraId="090C8AD8"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Variable UE heights</w:t>
            </w:r>
          </w:p>
        </w:tc>
        <w:tc>
          <w:tcPr>
            <w:tcW w:w="1657" w:type="dxa"/>
          </w:tcPr>
          <w:p w14:paraId="41372C14"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7CA2CA29" w14:textId="77777777" w:rsidR="008E0920" w:rsidRPr="00E53ED3" w:rsidRDefault="008E0920" w:rsidP="00D012F0">
            <w:pPr>
              <w:pStyle w:val="TAC"/>
              <w:rPr>
                <w:rStyle w:val="TALCar"/>
                <w:sz w:val="16"/>
                <w:szCs w:val="16"/>
                <w:lang w:val="en-US"/>
              </w:rPr>
            </w:pPr>
            <w:r>
              <w:rPr>
                <w:rStyle w:val="TALCar"/>
                <w:sz w:val="16"/>
                <w:szCs w:val="16"/>
                <w:lang w:val="en-US"/>
              </w:rPr>
              <w:t>2.75m</w:t>
            </w:r>
          </w:p>
        </w:tc>
        <w:tc>
          <w:tcPr>
            <w:tcW w:w="1333" w:type="dxa"/>
          </w:tcPr>
          <w:p w14:paraId="0C32915E" w14:textId="77777777" w:rsidR="008E0920" w:rsidRPr="00E53ED3" w:rsidRDefault="008E0920" w:rsidP="00D012F0">
            <w:pPr>
              <w:pStyle w:val="TAC"/>
              <w:rPr>
                <w:rStyle w:val="TALCar"/>
                <w:sz w:val="16"/>
                <w:szCs w:val="16"/>
                <w:lang w:val="en-US"/>
              </w:rPr>
            </w:pPr>
            <w:r>
              <w:rPr>
                <w:rStyle w:val="TALCar"/>
                <w:sz w:val="16"/>
                <w:szCs w:val="16"/>
                <w:lang w:val="en-US"/>
              </w:rPr>
              <w:t>6.79m</w:t>
            </w:r>
          </w:p>
        </w:tc>
        <w:tc>
          <w:tcPr>
            <w:tcW w:w="1332" w:type="dxa"/>
          </w:tcPr>
          <w:p w14:paraId="0AFF6A0A" w14:textId="77777777" w:rsidR="008E0920" w:rsidRPr="00E53ED3" w:rsidRDefault="008E0920" w:rsidP="00D012F0">
            <w:pPr>
              <w:pStyle w:val="TAC"/>
              <w:rPr>
                <w:rStyle w:val="TALCar"/>
                <w:sz w:val="16"/>
                <w:szCs w:val="16"/>
                <w:lang w:val="en-US"/>
              </w:rPr>
            </w:pPr>
            <w:r>
              <w:rPr>
                <w:rStyle w:val="TALCar"/>
                <w:sz w:val="16"/>
                <w:szCs w:val="16"/>
                <w:lang w:val="en-US"/>
              </w:rPr>
              <w:t>10.12m</w:t>
            </w:r>
          </w:p>
        </w:tc>
        <w:tc>
          <w:tcPr>
            <w:tcW w:w="1273" w:type="dxa"/>
          </w:tcPr>
          <w:p w14:paraId="0393BF87" w14:textId="77777777" w:rsidR="008E0920" w:rsidRPr="00E53ED3" w:rsidRDefault="008E0920" w:rsidP="00D012F0">
            <w:pPr>
              <w:pStyle w:val="TAC"/>
              <w:rPr>
                <w:rStyle w:val="TALCar"/>
                <w:sz w:val="16"/>
                <w:szCs w:val="16"/>
                <w:lang w:val="en-US"/>
              </w:rPr>
            </w:pPr>
            <w:r>
              <w:rPr>
                <w:rStyle w:val="TALCar"/>
                <w:sz w:val="16"/>
                <w:szCs w:val="16"/>
                <w:lang w:val="en-US"/>
              </w:rPr>
              <w:t>20.6m</w:t>
            </w:r>
          </w:p>
        </w:tc>
      </w:tr>
      <w:tr w:rsidR="008E0920" w14:paraId="63EC10EE" w14:textId="77777777" w:rsidTr="00D012F0">
        <w:trPr>
          <w:jc w:val="center"/>
        </w:trPr>
        <w:tc>
          <w:tcPr>
            <w:tcW w:w="2663" w:type="dxa"/>
            <w:vMerge/>
          </w:tcPr>
          <w:p w14:paraId="3DA2EAA9" w14:textId="77777777" w:rsidR="008E0920" w:rsidRPr="00E53ED3" w:rsidRDefault="008E0920" w:rsidP="00D012F0">
            <w:pPr>
              <w:pStyle w:val="TAC"/>
              <w:rPr>
                <w:rStyle w:val="TALCar"/>
                <w:sz w:val="16"/>
                <w:szCs w:val="16"/>
                <w:lang w:val="en-US"/>
              </w:rPr>
            </w:pPr>
          </w:p>
        </w:tc>
        <w:tc>
          <w:tcPr>
            <w:tcW w:w="1657" w:type="dxa"/>
          </w:tcPr>
          <w:p w14:paraId="2E113155"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649E5ED8" w14:textId="77777777" w:rsidR="008E0920" w:rsidRPr="00E53ED3" w:rsidRDefault="008E0920" w:rsidP="00D012F0">
            <w:pPr>
              <w:pStyle w:val="TAC"/>
              <w:rPr>
                <w:rStyle w:val="TALCar"/>
                <w:sz w:val="16"/>
                <w:szCs w:val="16"/>
                <w:lang w:val="en-US"/>
              </w:rPr>
            </w:pPr>
            <w:r>
              <w:rPr>
                <w:rStyle w:val="TALCar"/>
                <w:sz w:val="16"/>
                <w:szCs w:val="16"/>
                <w:lang w:val="en-US"/>
              </w:rPr>
              <w:t>4.6m</w:t>
            </w:r>
          </w:p>
        </w:tc>
        <w:tc>
          <w:tcPr>
            <w:tcW w:w="1333" w:type="dxa"/>
          </w:tcPr>
          <w:p w14:paraId="2AA983EC" w14:textId="77777777" w:rsidR="008E0920" w:rsidRPr="00E53ED3" w:rsidRDefault="008E0920" w:rsidP="00D012F0">
            <w:pPr>
              <w:pStyle w:val="TAC"/>
              <w:rPr>
                <w:rStyle w:val="TALCar"/>
                <w:sz w:val="16"/>
                <w:szCs w:val="16"/>
                <w:lang w:val="en-US"/>
              </w:rPr>
            </w:pPr>
            <w:r>
              <w:rPr>
                <w:rStyle w:val="TALCar"/>
                <w:sz w:val="16"/>
                <w:szCs w:val="16"/>
                <w:lang w:val="en-US"/>
              </w:rPr>
              <w:t>8.91m</w:t>
            </w:r>
          </w:p>
        </w:tc>
        <w:tc>
          <w:tcPr>
            <w:tcW w:w="1332" w:type="dxa"/>
          </w:tcPr>
          <w:p w14:paraId="4436CD73" w14:textId="77777777" w:rsidR="008E0920" w:rsidRPr="00E53ED3" w:rsidRDefault="008E0920" w:rsidP="00D012F0">
            <w:pPr>
              <w:pStyle w:val="TAC"/>
              <w:rPr>
                <w:rStyle w:val="TALCar"/>
                <w:sz w:val="16"/>
                <w:szCs w:val="16"/>
                <w:lang w:val="en-US"/>
              </w:rPr>
            </w:pPr>
            <w:r>
              <w:rPr>
                <w:rStyle w:val="TALCar"/>
                <w:sz w:val="16"/>
                <w:szCs w:val="16"/>
                <w:lang w:val="en-US"/>
              </w:rPr>
              <w:t>17.21m</w:t>
            </w:r>
          </w:p>
        </w:tc>
        <w:tc>
          <w:tcPr>
            <w:tcW w:w="1273" w:type="dxa"/>
          </w:tcPr>
          <w:p w14:paraId="05749105" w14:textId="77777777" w:rsidR="008E0920" w:rsidRPr="00E53ED3" w:rsidRDefault="008E0920" w:rsidP="00D012F0">
            <w:pPr>
              <w:pStyle w:val="TAC"/>
              <w:rPr>
                <w:rStyle w:val="TALCar"/>
                <w:sz w:val="16"/>
                <w:szCs w:val="16"/>
                <w:lang w:val="en-US"/>
              </w:rPr>
            </w:pPr>
            <w:r>
              <w:rPr>
                <w:rStyle w:val="TALCar"/>
                <w:sz w:val="16"/>
                <w:szCs w:val="16"/>
                <w:lang w:val="en-US"/>
              </w:rPr>
              <w:t>38.9m</w:t>
            </w:r>
          </w:p>
        </w:tc>
      </w:tr>
      <w:tr w:rsidR="008E0920" w14:paraId="77387F52" w14:textId="77777777" w:rsidTr="00D012F0">
        <w:trPr>
          <w:jc w:val="center"/>
        </w:trPr>
        <w:tc>
          <w:tcPr>
            <w:tcW w:w="2663" w:type="dxa"/>
            <w:vMerge w:val="restart"/>
          </w:tcPr>
          <w:p w14:paraId="7252696D"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Fixed UE heights</w:t>
            </w:r>
          </w:p>
        </w:tc>
        <w:tc>
          <w:tcPr>
            <w:tcW w:w="1657" w:type="dxa"/>
          </w:tcPr>
          <w:p w14:paraId="5EA37B2C"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40B93B80" w14:textId="77777777" w:rsidR="008E0920" w:rsidRPr="00E53ED3" w:rsidRDefault="008E0920" w:rsidP="00D012F0">
            <w:pPr>
              <w:pStyle w:val="TAC"/>
              <w:rPr>
                <w:rStyle w:val="TALCar"/>
                <w:sz w:val="16"/>
                <w:szCs w:val="16"/>
                <w:lang w:val="en-US"/>
              </w:rPr>
            </w:pPr>
            <w:r>
              <w:rPr>
                <w:rStyle w:val="TALCar"/>
                <w:sz w:val="16"/>
                <w:szCs w:val="16"/>
                <w:lang w:val="en-US"/>
              </w:rPr>
              <w:t>2.35m</w:t>
            </w:r>
          </w:p>
        </w:tc>
        <w:tc>
          <w:tcPr>
            <w:tcW w:w="1333" w:type="dxa"/>
          </w:tcPr>
          <w:p w14:paraId="1D2C6249" w14:textId="77777777" w:rsidR="008E0920" w:rsidRPr="00E53ED3" w:rsidRDefault="008E0920" w:rsidP="00D012F0">
            <w:pPr>
              <w:pStyle w:val="TAC"/>
              <w:rPr>
                <w:rStyle w:val="TALCar"/>
                <w:sz w:val="16"/>
                <w:szCs w:val="16"/>
                <w:lang w:val="en-US"/>
              </w:rPr>
            </w:pPr>
            <w:r>
              <w:rPr>
                <w:rStyle w:val="TALCar"/>
                <w:sz w:val="16"/>
                <w:szCs w:val="16"/>
                <w:lang w:val="en-US"/>
              </w:rPr>
              <w:t>6.78m</w:t>
            </w:r>
          </w:p>
        </w:tc>
        <w:tc>
          <w:tcPr>
            <w:tcW w:w="1332" w:type="dxa"/>
          </w:tcPr>
          <w:p w14:paraId="4AC35A9E" w14:textId="77777777" w:rsidR="008E0920" w:rsidRPr="00E53ED3" w:rsidRDefault="008E0920" w:rsidP="00D012F0">
            <w:pPr>
              <w:pStyle w:val="TAC"/>
              <w:rPr>
                <w:rStyle w:val="TALCar"/>
                <w:sz w:val="16"/>
                <w:szCs w:val="16"/>
                <w:lang w:val="en-US"/>
              </w:rPr>
            </w:pPr>
            <w:r>
              <w:rPr>
                <w:rStyle w:val="TALCar"/>
                <w:sz w:val="16"/>
                <w:szCs w:val="16"/>
                <w:lang w:val="en-US"/>
              </w:rPr>
              <w:t>12.5m</w:t>
            </w:r>
          </w:p>
        </w:tc>
        <w:tc>
          <w:tcPr>
            <w:tcW w:w="1273" w:type="dxa"/>
          </w:tcPr>
          <w:p w14:paraId="43783FE8" w14:textId="77777777" w:rsidR="008E0920" w:rsidRPr="00E53ED3" w:rsidRDefault="008E0920" w:rsidP="00D012F0">
            <w:pPr>
              <w:pStyle w:val="TAC"/>
              <w:rPr>
                <w:rStyle w:val="TALCar"/>
                <w:sz w:val="16"/>
                <w:szCs w:val="16"/>
                <w:lang w:val="en-US"/>
              </w:rPr>
            </w:pPr>
            <w:r>
              <w:rPr>
                <w:rStyle w:val="TALCar"/>
                <w:sz w:val="16"/>
                <w:szCs w:val="16"/>
                <w:lang w:val="en-US"/>
              </w:rPr>
              <w:t>18.44m</w:t>
            </w:r>
          </w:p>
        </w:tc>
      </w:tr>
      <w:tr w:rsidR="008E0920" w14:paraId="1F3FA59C" w14:textId="77777777" w:rsidTr="00D012F0">
        <w:trPr>
          <w:jc w:val="center"/>
        </w:trPr>
        <w:tc>
          <w:tcPr>
            <w:tcW w:w="2663" w:type="dxa"/>
            <w:vMerge/>
          </w:tcPr>
          <w:p w14:paraId="4D795709" w14:textId="77777777" w:rsidR="008E0920" w:rsidRPr="00E53ED3" w:rsidRDefault="008E0920" w:rsidP="00D012F0">
            <w:pPr>
              <w:pStyle w:val="TAC"/>
              <w:rPr>
                <w:rStyle w:val="TALCar"/>
                <w:sz w:val="16"/>
                <w:szCs w:val="16"/>
                <w:lang w:val="en-US"/>
              </w:rPr>
            </w:pPr>
          </w:p>
        </w:tc>
        <w:tc>
          <w:tcPr>
            <w:tcW w:w="1657" w:type="dxa"/>
          </w:tcPr>
          <w:p w14:paraId="430CE3FD"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60933414" w14:textId="77777777" w:rsidR="008E0920" w:rsidRPr="00E53ED3" w:rsidRDefault="008E0920" w:rsidP="00D012F0">
            <w:pPr>
              <w:pStyle w:val="TAC"/>
              <w:rPr>
                <w:rStyle w:val="TALCar"/>
                <w:sz w:val="16"/>
                <w:szCs w:val="16"/>
                <w:lang w:val="en-US"/>
              </w:rPr>
            </w:pPr>
            <w:r>
              <w:rPr>
                <w:rStyle w:val="TALCar"/>
                <w:sz w:val="16"/>
                <w:szCs w:val="16"/>
                <w:lang w:val="en-US"/>
              </w:rPr>
              <w:t>3.07m</w:t>
            </w:r>
          </w:p>
        </w:tc>
        <w:tc>
          <w:tcPr>
            <w:tcW w:w="1333" w:type="dxa"/>
          </w:tcPr>
          <w:p w14:paraId="0A41D4EF" w14:textId="77777777" w:rsidR="008E0920" w:rsidRPr="00E53ED3" w:rsidRDefault="008E0920" w:rsidP="00D012F0">
            <w:pPr>
              <w:pStyle w:val="TAC"/>
              <w:rPr>
                <w:rStyle w:val="TALCar"/>
                <w:sz w:val="16"/>
                <w:szCs w:val="16"/>
                <w:lang w:val="en-US"/>
              </w:rPr>
            </w:pPr>
            <w:r>
              <w:rPr>
                <w:rStyle w:val="TALCar"/>
                <w:sz w:val="16"/>
                <w:szCs w:val="16"/>
                <w:lang w:val="en-US"/>
              </w:rPr>
              <w:t>7.34m</w:t>
            </w:r>
          </w:p>
        </w:tc>
        <w:tc>
          <w:tcPr>
            <w:tcW w:w="1332" w:type="dxa"/>
          </w:tcPr>
          <w:p w14:paraId="1A929D5B" w14:textId="77777777" w:rsidR="008E0920" w:rsidRPr="00E53ED3" w:rsidRDefault="008E0920" w:rsidP="00D012F0">
            <w:pPr>
              <w:pStyle w:val="TAC"/>
              <w:rPr>
                <w:rStyle w:val="TALCar"/>
                <w:sz w:val="16"/>
                <w:szCs w:val="16"/>
                <w:lang w:val="en-US"/>
              </w:rPr>
            </w:pPr>
            <w:r>
              <w:rPr>
                <w:rStyle w:val="TALCar"/>
                <w:sz w:val="16"/>
                <w:szCs w:val="16"/>
                <w:lang w:val="en-US"/>
              </w:rPr>
              <w:t>13.92m</w:t>
            </w:r>
          </w:p>
        </w:tc>
        <w:tc>
          <w:tcPr>
            <w:tcW w:w="1273" w:type="dxa"/>
          </w:tcPr>
          <w:p w14:paraId="05AB7F4F" w14:textId="77777777" w:rsidR="008E0920" w:rsidRPr="00E53ED3" w:rsidRDefault="008E0920" w:rsidP="00D012F0">
            <w:pPr>
              <w:pStyle w:val="TAC"/>
              <w:rPr>
                <w:rStyle w:val="TALCar"/>
                <w:sz w:val="16"/>
                <w:szCs w:val="16"/>
                <w:lang w:val="en-US"/>
              </w:rPr>
            </w:pPr>
            <w:r>
              <w:rPr>
                <w:rStyle w:val="TALCar"/>
                <w:sz w:val="16"/>
                <w:szCs w:val="16"/>
                <w:lang w:val="en-US"/>
              </w:rPr>
              <w:t>22.98m</w:t>
            </w:r>
          </w:p>
        </w:tc>
      </w:tr>
    </w:tbl>
    <w:p w14:paraId="67C11614" w14:textId="77777777" w:rsidR="008E0920" w:rsidRDefault="008E0920" w:rsidP="008E092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8E0920" w14:paraId="60D3D383" w14:textId="77777777" w:rsidTr="00D012F0">
        <w:trPr>
          <w:jc w:val="center"/>
        </w:trPr>
        <w:tc>
          <w:tcPr>
            <w:tcW w:w="2663" w:type="dxa"/>
          </w:tcPr>
          <w:p w14:paraId="7578F73F" w14:textId="77777777" w:rsidR="008E0920" w:rsidRPr="00E53ED3" w:rsidRDefault="008E0920" w:rsidP="00D012F0">
            <w:pPr>
              <w:pStyle w:val="TAC"/>
              <w:rPr>
                <w:rStyle w:val="TALCar"/>
                <w:sz w:val="16"/>
                <w:szCs w:val="16"/>
                <w:lang w:val="en-US"/>
              </w:rPr>
            </w:pPr>
            <w:r>
              <w:rPr>
                <w:rStyle w:val="TALCar"/>
                <w:sz w:val="16"/>
                <w:szCs w:val="16"/>
                <w:lang w:val="en-US"/>
              </w:rPr>
              <w:t>Horizontal Positioning Error</w:t>
            </w:r>
          </w:p>
        </w:tc>
        <w:tc>
          <w:tcPr>
            <w:tcW w:w="1657" w:type="dxa"/>
          </w:tcPr>
          <w:p w14:paraId="3CB22100" w14:textId="77777777" w:rsidR="008E0920" w:rsidRPr="00E53ED3" w:rsidRDefault="008E0920" w:rsidP="00D012F0">
            <w:pPr>
              <w:pStyle w:val="TAC"/>
              <w:rPr>
                <w:rStyle w:val="TALCar"/>
                <w:sz w:val="16"/>
                <w:szCs w:val="16"/>
                <w:lang w:val="en-US"/>
              </w:rPr>
            </w:pPr>
          </w:p>
        </w:tc>
        <w:tc>
          <w:tcPr>
            <w:tcW w:w="1007" w:type="dxa"/>
            <w:vAlign w:val="center"/>
          </w:tcPr>
          <w:p w14:paraId="18A8D33F"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1FBCCDFD"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29371BEF"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42375C11"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14:paraId="2C592646" w14:textId="77777777" w:rsidTr="00D012F0">
        <w:trPr>
          <w:jc w:val="center"/>
        </w:trPr>
        <w:tc>
          <w:tcPr>
            <w:tcW w:w="2663" w:type="dxa"/>
            <w:vMerge w:val="restart"/>
          </w:tcPr>
          <w:p w14:paraId="3966328A"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w:t>
            </w:r>
            <w:proofErr w:type="gramStart"/>
            <w:r>
              <w:rPr>
                <w:rStyle w:val="TALCar"/>
                <w:sz w:val="16"/>
                <w:szCs w:val="16"/>
                <w:lang w:val="en-US"/>
              </w:rPr>
              <w:t>RANSAC,  DL</w:t>
            </w:r>
            <w:proofErr w:type="gramEnd"/>
            <w:r>
              <w:rPr>
                <w:rStyle w:val="TALCar"/>
                <w:sz w:val="16"/>
                <w:szCs w:val="16"/>
                <w:lang w:val="en-US"/>
              </w:rPr>
              <w:t xml:space="preserve"> TDOA, Unequal </w:t>
            </w:r>
            <w:proofErr w:type="spellStart"/>
            <w:r>
              <w:rPr>
                <w:rStyle w:val="TALCar"/>
                <w:sz w:val="16"/>
                <w:szCs w:val="16"/>
                <w:lang w:val="en-US"/>
              </w:rPr>
              <w:t>gNBs</w:t>
            </w:r>
            <w:proofErr w:type="spellEnd"/>
            <w:r>
              <w:rPr>
                <w:rStyle w:val="TALCar"/>
                <w:sz w:val="16"/>
                <w:szCs w:val="16"/>
                <w:lang w:val="en-US"/>
              </w:rPr>
              <w:t xml:space="preserve"> heights, Variable UE heights</w:t>
            </w:r>
          </w:p>
        </w:tc>
        <w:tc>
          <w:tcPr>
            <w:tcW w:w="1657" w:type="dxa"/>
          </w:tcPr>
          <w:p w14:paraId="20ADABD4"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41A5B9BC" w14:textId="77777777" w:rsidR="008E0920" w:rsidRPr="00E53ED3" w:rsidRDefault="008E0920" w:rsidP="00D012F0">
            <w:pPr>
              <w:pStyle w:val="TAC"/>
              <w:rPr>
                <w:rStyle w:val="TALCar"/>
                <w:sz w:val="16"/>
                <w:szCs w:val="16"/>
                <w:lang w:val="en-US"/>
              </w:rPr>
            </w:pPr>
            <w:r>
              <w:rPr>
                <w:rStyle w:val="TALCar"/>
                <w:sz w:val="16"/>
                <w:szCs w:val="16"/>
                <w:lang w:val="en-US"/>
              </w:rPr>
              <w:t>0.03m</w:t>
            </w:r>
          </w:p>
        </w:tc>
        <w:tc>
          <w:tcPr>
            <w:tcW w:w="1333" w:type="dxa"/>
          </w:tcPr>
          <w:p w14:paraId="0DD33359" w14:textId="77777777" w:rsidR="008E0920" w:rsidRPr="00E53ED3" w:rsidRDefault="008E0920" w:rsidP="00D012F0">
            <w:pPr>
              <w:pStyle w:val="TAC"/>
              <w:rPr>
                <w:rStyle w:val="TALCar"/>
                <w:sz w:val="16"/>
                <w:szCs w:val="16"/>
                <w:lang w:val="en-US"/>
              </w:rPr>
            </w:pPr>
            <w:r>
              <w:rPr>
                <w:rStyle w:val="TALCar"/>
                <w:sz w:val="16"/>
                <w:szCs w:val="16"/>
                <w:lang w:val="en-US"/>
              </w:rPr>
              <w:t>0.05m</w:t>
            </w:r>
          </w:p>
        </w:tc>
        <w:tc>
          <w:tcPr>
            <w:tcW w:w="1332" w:type="dxa"/>
          </w:tcPr>
          <w:p w14:paraId="7A658CD5" w14:textId="77777777" w:rsidR="008E0920" w:rsidRPr="00E53ED3" w:rsidRDefault="008E0920" w:rsidP="00D012F0">
            <w:pPr>
              <w:pStyle w:val="TAC"/>
              <w:rPr>
                <w:rStyle w:val="TALCar"/>
                <w:sz w:val="16"/>
                <w:szCs w:val="16"/>
                <w:lang w:val="en-US"/>
              </w:rPr>
            </w:pPr>
            <w:r>
              <w:rPr>
                <w:rStyle w:val="TALCar"/>
                <w:sz w:val="16"/>
                <w:szCs w:val="16"/>
                <w:lang w:val="en-US"/>
              </w:rPr>
              <w:t>0.1m</w:t>
            </w:r>
          </w:p>
        </w:tc>
        <w:tc>
          <w:tcPr>
            <w:tcW w:w="1273" w:type="dxa"/>
          </w:tcPr>
          <w:p w14:paraId="24D8CDBA" w14:textId="77777777" w:rsidR="008E0920" w:rsidRPr="00E53ED3" w:rsidRDefault="008E0920" w:rsidP="00D012F0">
            <w:pPr>
              <w:pStyle w:val="TAC"/>
              <w:rPr>
                <w:rStyle w:val="TALCar"/>
                <w:sz w:val="16"/>
                <w:szCs w:val="16"/>
                <w:lang w:val="en-US"/>
              </w:rPr>
            </w:pPr>
            <w:r>
              <w:rPr>
                <w:rStyle w:val="TALCar"/>
                <w:sz w:val="16"/>
                <w:szCs w:val="16"/>
                <w:lang w:val="en-US"/>
              </w:rPr>
              <w:t>0.22m</w:t>
            </w:r>
          </w:p>
        </w:tc>
      </w:tr>
      <w:tr w:rsidR="008E0920" w14:paraId="100520D9" w14:textId="77777777" w:rsidTr="00D012F0">
        <w:trPr>
          <w:jc w:val="center"/>
        </w:trPr>
        <w:tc>
          <w:tcPr>
            <w:tcW w:w="2663" w:type="dxa"/>
            <w:vMerge/>
          </w:tcPr>
          <w:p w14:paraId="731E0CC4" w14:textId="77777777" w:rsidR="008E0920" w:rsidRPr="00E53ED3" w:rsidRDefault="008E0920" w:rsidP="00D012F0">
            <w:pPr>
              <w:pStyle w:val="TAC"/>
              <w:rPr>
                <w:rStyle w:val="TALCar"/>
                <w:sz w:val="16"/>
                <w:szCs w:val="16"/>
                <w:lang w:val="en-US"/>
              </w:rPr>
            </w:pPr>
          </w:p>
        </w:tc>
        <w:tc>
          <w:tcPr>
            <w:tcW w:w="1657" w:type="dxa"/>
          </w:tcPr>
          <w:p w14:paraId="62DCA407"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458D7EE1" w14:textId="77777777" w:rsidR="008E0920" w:rsidRPr="00E53ED3" w:rsidRDefault="008E0920" w:rsidP="00D012F0">
            <w:pPr>
              <w:pStyle w:val="TAC"/>
              <w:rPr>
                <w:rStyle w:val="TALCar"/>
                <w:sz w:val="16"/>
                <w:szCs w:val="16"/>
                <w:lang w:val="en-US"/>
              </w:rPr>
            </w:pPr>
            <w:r>
              <w:rPr>
                <w:rStyle w:val="TALCar"/>
                <w:sz w:val="16"/>
                <w:szCs w:val="16"/>
                <w:lang w:val="en-US"/>
              </w:rPr>
              <w:t>0.04m</w:t>
            </w:r>
          </w:p>
        </w:tc>
        <w:tc>
          <w:tcPr>
            <w:tcW w:w="1333" w:type="dxa"/>
          </w:tcPr>
          <w:p w14:paraId="60494B83" w14:textId="77777777" w:rsidR="008E0920" w:rsidRPr="00E53ED3" w:rsidRDefault="008E0920" w:rsidP="00D012F0">
            <w:pPr>
              <w:pStyle w:val="TAC"/>
              <w:rPr>
                <w:rStyle w:val="TALCar"/>
                <w:sz w:val="16"/>
                <w:szCs w:val="16"/>
                <w:lang w:val="en-US"/>
              </w:rPr>
            </w:pPr>
            <w:r>
              <w:rPr>
                <w:rStyle w:val="TALCar"/>
                <w:sz w:val="16"/>
                <w:szCs w:val="16"/>
                <w:lang w:val="en-US"/>
              </w:rPr>
              <w:t>0.09m</w:t>
            </w:r>
          </w:p>
        </w:tc>
        <w:tc>
          <w:tcPr>
            <w:tcW w:w="1332" w:type="dxa"/>
          </w:tcPr>
          <w:p w14:paraId="76E2CF42" w14:textId="77777777" w:rsidR="008E0920" w:rsidRPr="00E53ED3" w:rsidRDefault="008E0920" w:rsidP="00D012F0">
            <w:pPr>
              <w:pStyle w:val="TAC"/>
              <w:rPr>
                <w:rStyle w:val="TALCar"/>
                <w:sz w:val="16"/>
                <w:szCs w:val="16"/>
                <w:lang w:val="en-US"/>
              </w:rPr>
            </w:pPr>
            <w:r>
              <w:rPr>
                <w:rStyle w:val="TALCar"/>
                <w:sz w:val="16"/>
                <w:szCs w:val="16"/>
                <w:lang w:val="en-US"/>
              </w:rPr>
              <w:t>0.17m</w:t>
            </w:r>
          </w:p>
        </w:tc>
        <w:tc>
          <w:tcPr>
            <w:tcW w:w="1273" w:type="dxa"/>
          </w:tcPr>
          <w:p w14:paraId="7635FBAD" w14:textId="77777777" w:rsidR="008E0920" w:rsidRPr="00E53ED3" w:rsidRDefault="008E0920" w:rsidP="00D012F0">
            <w:pPr>
              <w:pStyle w:val="TAC"/>
              <w:rPr>
                <w:rStyle w:val="TALCar"/>
                <w:sz w:val="16"/>
                <w:szCs w:val="16"/>
                <w:lang w:val="en-US"/>
              </w:rPr>
            </w:pPr>
            <w:r>
              <w:rPr>
                <w:rStyle w:val="TALCar"/>
                <w:sz w:val="16"/>
                <w:szCs w:val="16"/>
                <w:lang w:val="en-US"/>
              </w:rPr>
              <w:t>0.47m</w:t>
            </w:r>
          </w:p>
        </w:tc>
      </w:tr>
      <w:tr w:rsidR="008E0920" w14:paraId="1BCFC8FC" w14:textId="77777777" w:rsidTr="008E0920">
        <w:trPr>
          <w:jc w:val="center"/>
        </w:trPr>
        <w:tc>
          <w:tcPr>
            <w:tcW w:w="2663" w:type="dxa"/>
            <w:vMerge w:val="restart"/>
          </w:tcPr>
          <w:p w14:paraId="2FC9E832"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w:t>
            </w:r>
            <w:proofErr w:type="gramStart"/>
            <w:r>
              <w:rPr>
                <w:rStyle w:val="TALCar"/>
                <w:sz w:val="16"/>
                <w:szCs w:val="16"/>
                <w:lang w:val="en-US"/>
              </w:rPr>
              <w:t>RANSAC,  DL</w:t>
            </w:r>
            <w:proofErr w:type="gramEnd"/>
            <w:r>
              <w:rPr>
                <w:rStyle w:val="TALCar"/>
                <w:sz w:val="16"/>
                <w:szCs w:val="16"/>
                <w:lang w:val="en-US"/>
              </w:rPr>
              <w:t xml:space="preserve"> TDOA, Unequal </w:t>
            </w:r>
            <w:proofErr w:type="spellStart"/>
            <w:r>
              <w:rPr>
                <w:rStyle w:val="TALCar"/>
                <w:sz w:val="16"/>
                <w:szCs w:val="16"/>
                <w:lang w:val="en-US"/>
              </w:rPr>
              <w:t>gNBs</w:t>
            </w:r>
            <w:proofErr w:type="spellEnd"/>
            <w:r>
              <w:rPr>
                <w:rStyle w:val="TALCar"/>
                <w:sz w:val="16"/>
                <w:szCs w:val="16"/>
                <w:lang w:val="en-US"/>
              </w:rPr>
              <w:t xml:space="preserve"> heights, Fixed UE heights</w:t>
            </w:r>
          </w:p>
        </w:tc>
        <w:tc>
          <w:tcPr>
            <w:tcW w:w="1657" w:type="dxa"/>
            <w:tcBorders>
              <w:bottom w:val="single" w:sz="4" w:space="0" w:color="auto"/>
            </w:tcBorders>
          </w:tcPr>
          <w:p w14:paraId="6FDD84F4"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Borders>
              <w:bottom w:val="single" w:sz="4" w:space="0" w:color="auto"/>
            </w:tcBorders>
          </w:tcPr>
          <w:p w14:paraId="204266B9" w14:textId="77777777" w:rsidR="008E0920" w:rsidRPr="00E53ED3" w:rsidRDefault="008E0920" w:rsidP="00D012F0">
            <w:pPr>
              <w:pStyle w:val="TAC"/>
              <w:rPr>
                <w:rStyle w:val="TALCar"/>
                <w:sz w:val="16"/>
                <w:szCs w:val="16"/>
                <w:lang w:val="en-US"/>
              </w:rPr>
            </w:pPr>
            <w:r>
              <w:rPr>
                <w:rStyle w:val="TALCar"/>
                <w:sz w:val="16"/>
                <w:szCs w:val="16"/>
                <w:lang w:val="en-US"/>
              </w:rPr>
              <w:t>0.03m</w:t>
            </w:r>
          </w:p>
        </w:tc>
        <w:tc>
          <w:tcPr>
            <w:tcW w:w="1333" w:type="dxa"/>
            <w:tcBorders>
              <w:bottom w:val="single" w:sz="4" w:space="0" w:color="auto"/>
            </w:tcBorders>
          </w:tcPr>
          <w:p w14:paraId="2E6B9835" w14:textId="77777777" w:rsidR="008E0920" w:rsidRPr="00E53ED3" w:rsidRDefault="008E0920" w:rsidP="00D012F0">
            <w:pPr>
              <w:pStyle w:val="TAC"/>
              <w:rPr>
                <w:rStyle w:val="TALCar"/>
                <w:sz w:val="16"/>
                <w:szCs w:val="16"/>
                <w:lang w:val="en-US"/>
              </w:rPr>
            </w:pPr>
            <w:r>
              <w:rPr>
                <w:rStyle w:val="TALCar"/>
                <w:sz w:val="16"/>
                <w:szCs w:val="16"/>
                <w:lang w:val="en-US"/>
              </w:rPr>
              <w:t>0.05m</w:t>
            </w:r>
          </w:p>
        </w:tc>
        <w:tc>
          <w:tcPr>
            <w:tcW w:w="1332" w:type="dxa"/>
            <w:tcBorders>
              <w:bottom w:val="single" w:sz="4" w:space="0" w:color="auto"/>
            </w:tcBorders>
          </w:tcPr>
          <w:p w14:paraId="70BAEA4A" w14:textId="77777777" w:rsidR="008E0920" w:rsidRPr="00E53ED3" w:rsidRDefault="008E0920" w:rsidP="00D012F0">
            <w:pPr>
              <w:pStyle w:val="TAC"/>
              <w:rPr>
                <w:rStyle w:val="TALCar"/>
                <w:sz w:val="16"/>
                <w:szCs w:val="16"/>
                <w:lang w:val="en-US"/>
              </w:rPr>
            </w:pPr>
            <w:r>
              <w:rPr>
                <w:rStyle w:val="TALCar"/>
                <w:sz w:val="16"/>
                <w:szCs w:val="16"/>
                <w:lang w:val="en-US"/>
              </w:rPr>
              <w:t>0.08m</w:t>
            </w:r>
          </w:p>
        </w:tc>
        <w:tc>
          <w:tcPr>
            <w:tcW w:w="1273" w:type="dxa"/>
            <w:tcBorders>
              <w:bottom w:val="single" w:sz="4" w:space="0" w:color="auto"/>
            </w:tcBorders>
          </w:tcPr>
          <w:p w14:paraId="4DBB0C32" w14:textId="77777777" w:rsidR="008E0920" w:rsidRPr="00E53ED3" w:rsidRDefault="008E0920" w:rsidP="00D012F0">
            <w:pPr>
              <w:pStyle w:val="TAC"/>
              <w:rPr>
                <w:rStyle w:val="TALCar"/>
                <w:sz w:val="16"/>
                <w:szCs w:val="16"/>
                <w:lang w:val="en-US"/>
              </w:rPr>
            </w:pPr>
            <w:r>
              <w:rPr>
                <w:rStyle w:val="TALCar"/>
                <w:sz w:val="16"/>
                <w:szCs w:val="16"/>
                <w:lang w:val="en-US"/>
              </w:rPr>
              <w:t>0.12m</w:t>
            </w:r>
          </w:p>
        </w:tc>
      </w:tr>
      <w:tr w:rsidR="008E0920" w14:paraId="7D2B6307" w14:textId="77777777" w:rsidTr="008E0920">
        <w:trPr>
          <w:jc w:val="center"/>
        </w:trPr>
        <w:tc>
          <w:tcPr>
            <w:tcW w:w="2663" w:type="dxa"/>
            <w:vMerge/>
          </w:tcPr>
          <w:p w14:paraId="0D5E37D4" w14:textId="77777777" w:rsidR="008E0920" w:rsidRPr="00E53ED3" w:rsidRDefault="008E0920" w:rsidP="00D012F0">
            <w:pPr>
              <w:pStyle w:val="TAC"/>
              <w:rPr>
                <w:rStyle w:val="TALCar"/>
                <w:sz w:val="16"/>
                <w:szCs w:val="16"/>
                <w:lang w:val="en-US"/>
              </w:rPr>
            </w:pPr>
          </w:p>
        </w:tc>
        <w:tc>
          <w:tcPr>
            <w:tcW w:w="1657" w:type="dxa"/>
            <w:tcBorders>
              <w:bottom w:val="single" w:sz="4" w:space="0" w:color="auto"/>
            </w:tcBorders>
          </w:tcPr>
          <w:p w14:paraId="7290700B"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Borders>
              <w:bottom w:val="single" w:sz="4" w:space="0" w:color="auto"/>
            </w:tcBorders>
          </w:tcPr>
          <w:p w14:paraId="2A274065" w14:textId="77777777" w:rsidR="008E0920" w:rsidRPr="00E53ED3" w:rsidRDefault="008E0920" w:rsidP="00D012F0">
            <w:pPr>
              <w:pStyle w:val="TAC"/>
              <w:rPr>
                <w:rStyle w:val="TALCar"/>
                <w:sz w:val="16"/>
                <w:szCs w:val="16"/>
                <w:lang w:val="en-US"/>
              </w:rPr>
            </w:pPr>
            <w:r>
              <w:rPr>
                <w:rStyle w:val="TALCar"/>
                <w:sz w:val="16"/>
                <w:szCs w:val="16"/>
                <w:lang w:val="en-US"/>
              </w:rPr>
              <w:t>0.046m</w:t>
            </w:r>
          </w:p>
        </w:tc>
        <w:tc>
          <w:tcPr>
            <w:tcW w:w="1333" w:type="dxa"/>
            <w:tcBorders>
              <w:bottom w:val="single" w:sz="4" w:space="0" w:color="auto"/>
            </w:tcBorders>
          </w:tcPr>
          <w:p w14:paraId="3EDE39D5" w14:textId="77777777" w:rsidR="008E0920" w:rsidRPr="00E53ED3" w:rsidRDefault="008E0920" w:rsidP="00D012F0">
            <w:pPr>
              <w:pStyle w:val="TAC"/>
              <w:rPr>
                <w:rStyle w:val="TALCar"/>
                <w:sz w:val="16"/>
                <w:szCs w:val="16"/>
                <w:lang w:val="en-US"/>
              </w:rPr>
            </w:pPr>
            <w:r>
              <w:rPr>
                <w:rStyle w:val="TALCar"/>
                <w:sz w:val="16"/>
                <w:szCs w:val="16"/>
                <w:lang w:val="en-US"/>
              </w:rPr>
              <w:t>0.08m</w:t>
            </w:r>
          </w:p>
        </w:tc>
        <w:tc>
          <w:tcPr>
            <w:tcW w:w="1332" w:type="dxa"/>
            <w:tcBorders>
              <w:bottom w:val="single" w:sz="4" w:space="0" w:color="auto"/>
            </w:tcBorders>
          </w:tcPr>
          <w:p w14:paraId="6E5D83BB" w14:textId="77777777" w:rsidR="008E0920" w:rsidRPr="00E53ED3" w:rsidRDefault="008E0920" w:rsidP="00D012F0">
            <w:pPr>
              <w:pStyle w:val="TAC"/>
              <w:rPr>
                <w:rStyle w:val="TALCar"/>
                <w:sz w:val="16"/>
                <w:szCs w:val="16"/>
                <w:lang w:val="en-US"/>
              </w:rPr>
            </w:pPr>
            <w:r>
              <w:rPr>
                <w:rStyle w:val="TALCar"/>
                <w:sz w:val="16"/>
                <w:szCs w:val="16"/>
                <w:lang w:val="en-US"/>
              </w:rPr>
              <w:t>0.16m</w:t>
            </w:r>
          </w:p>
        </w:tc>
        <w:tc>
          <w:tcPr>
            <w:tcW w:w="1273" w:type="dxa"/>
            <w:tcBorders>
              <w:bottom w:val="single" w:sz="4" w:space="0" w:color="auto"/>
            </w:tcBorders>
          </w:tcPr>
          <w:p w14:paraId="14939798" w14:textId="77777777" w:rsidR="008E0920" w:rsidRPr="00E53ED3" w:rsidRDefault="008E0920" w:rsidP="00D012F0">
            <w:pPr>
              <w:pStyle w:val="TAC"/>
              <w:rPr>
                <w:rStyle w:val="TALCar"/>
                <w:sz w:val="16"/>
                <w:szCs w:val="16"/>
                <w:lang w:val="en-US"/>
              </w:rPr>
            </w:pPr>
            <w:r>
              <w:rPr>
                <w:rStyle w:val="TALCar"/>
                <w:sz w:val="16"/>
                <w:szCs w:val="16"/>
                <w:lang w:val="en-US"/>
              </w:rPr>
              <w:t>0.36m</w:t>
            </w:r>
          </w:p>
        </w:tc>
      </w:tr>
    </w:tbl>
    <w:p w14:paraId="04830852" w14:textId="77777777" w:rsidR="008E0920" w:rsidRDefault="008E0920" w:rsidP="008E092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8E0920" w14:paraId="0013A163" w14:textId="77777777" w:rsidTr="00D012F0">
        <w:trPr>
          <w:trHeight w:val="64"/>
          <w:jc w:val="center"/>
        </w:trPr>
        <w:tc>
          <w:tcPr>
            <w:tcW w:w="2663" w:type="dxa"/>
          </w:tcPr>
          <w:p w14:paraId="31E2E02C" w14:textId="77777777" w:rsidR="008E0920" w:rsidRPr="00E53ED3" w:rsidRDefault="008E0920" w:rsidP="00D012F0">
            <w:pPr>
              <w:pStyle w:val="TAC"/>
              <w:rPr>
                <w:rStyle w:val="TALCar"/>
                <w:sz w:val="16"/>
                <w:szCs w:val="16"/>
                <w:lang w:val="en-US"/>
              </w:rPr>
            </w:pPr>
            <w:r>
              <w:rPr>
                <w:rStyle w:val="TALCar"/>
                <w:sz w:val="16"/>
                <w:szCs w:val="16"/>
                <w:lang w:val="en-US"/>
              </w:rPr>
              <w:t>Vertical Positioning error</w:t>
            </w:r>
          </w:p>
        </w:tc>
        <w:tc>
          <w:tcPr>
            <w:tcW w:w="1657" w:type="dxa"/>
          </w:tcPr>
          <w:p w14:paraId="67BEBC2B" w14:textId="77777777" w:rsidR="008E0920" w:rsidRPr="00E53ED3" w:rsidRDefault="008E0920" w:rsidP="00D012F0">
            <w:pPr>
              <w:pStyle w:val="TAC"/>
              <w:rPr>
                <w:rStyle w:val="TALCar"/>
                <w:sz w:val="16"/>
                <w:szCs w:val="16"/>
                <w:lang w:val="en-US"/>
              </w:rPr>
            </w:pPr>
          </w:p>
        </w:tc>
        <w:tc>
          <w:tcPr>
            <w:tcW w:w="1007" w:type="dxa"/>
            <w:vAlign w:val="center"/>
          </w:tcPr>
          <w:p w14:paraId="1B45A2B4"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597F8824"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0C96A220"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09D65F53"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14:paraId="565D7DF2" w14:textId="77777777" w:rsidTr="00D012F0">
        <w:trPr>
          <w:jc w:val="center"/>
        </w:trPr>
        <w:tc>
          <w:tcPr>
            <w:tcW w:w="2663" w:type="dxa"/>
            <w:vMerge w:val="restart"/>
          </w:tcPr>
          <w:p w14:paraId="0C230937"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RANSAC, DL TDOA</w:t>
            </w:r>
            <w:proofErr w:type="gramStart"/>
            <w:r>
              <w:rPr>
                <w:rStyle w:val="TALCar"/>
                <w:sz w:val="16"/>
                <w:szCs w:val="16"/>
                <w:lang w:val="en-US"/>
              </w:rPr>
              <w:t>, ,</w:t>
            </w:r>
            <w:proofErr w:type="gramEnd"/>
            <w:r>
              <w:rPr>
                <w:rStyle w:val="TALCar"/>
                <w:sz w:val="16"/>
                <w:szCs w:val="16"/>
                <w:lang w:val="en-US"/>
              </w:rPr>
              <w:t xml:space="preserve"> Unequal </w:t>
            </w:r>
            <w:proofErr w:type="spellStart"/>
            <w:r>
              <w:rPr>
                <w:rStyle w:val="TALCar"/>
                <w:sz w:val="16"/>
                <w:szCs w:val="16"/>
                <w:lang w:val="en-US"/>
              </w:rPr>
              <w:t>gNBs</w:t>
            </w:r>
            <w:proofErr w:type="spellEnd"/>
            <w:r>
              <w:rPr>
                <w:rStyle w:val="TALCar"/>
                <w:sz w:val="16"/>
                <w:szCs w:val="16"/>
                <w:lang w:val="en-US"/>
              </w:rPr>
              <w:t xml:space="preserve"> heights, Variable UE heights</w:t>
            </w:r>
          </w:p>
        </w:tc>
        <w:tc>
          <w:tcPr>
            <w:tcW w:w="1657" w:type="dxa"/>
          </w:tcPr>
          <w:p w14:paraId="372549F1"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2C926435" w14:textId="77777777" w:rsidR="008E0920" w:rsidRPr="00E53ED3" w:rsidRDefault="008E0920" w:rsidP="00D012F0">
            <w:pPr>
              <w:pStyle w:val="TAC"/>
              <w:rPr>
                <w:rStyle w:val="TALCar"/>
                <w:sz w:val="16"/>
                <w:szCs w:val="16"/>
                <w:lang w:val="en-US"/>
              </w:rPr>
            </w:pPr>
            <w:r>
              <w:rPr>
                <w:rStyle w:val="TALCar"/>
                <w:sz w:val="16"/>
                <w:szCs w:val="16"/>
                <w:lang w:val="en-US"/>
              </w:rPr>
              <w:t>0.183m</w:t>
            </w:r>
          </w:p>
        </w:tc>
        <w:tc>
          <w:tcPr>
            <w:tcW w:w="1333" w:type="dxa"/>
          </w:tcPr>
          <w:p w14:paraId="071B1BBA" w14:textId="77777777" w:rsidR="008E0920" w:rsidRPr="00E53ED3" w:rsidRDefault="008E0920" w:rsidP="00D012F0">
            <w:pPr>
              <w:pStyle w:val="TAC"/>
              <w:rPr>
                <w:rStyle w:val="TALCar"/>
                <w:sz w:val="16"/>
                <w:szCs w:val="16"/>
                <w:lang w:val="en-US"/>
              </w:rPr>
            </w:pPr>
            <w:r>
              <w:rPr>
                <w:rStyle w:val="TALCar"/>
                <w:sz w:val="16"/>
                <w:szCs w:val="16"/>
                <w:lang w:val="en-US"/>
              </w:rPr>
              <w:t>0.33m</w:t>
            </w:r>
          </w:p>
        </w:tc>
        <w:tc>
          <w:tcPr>
            <w:tcW w:w="1332" w:type="dxa"/>
          </w:tcPr>
          <w:p w14:paraId="36035336" w14:textId="77777777" w:rsidR="008E0920" w:rsidRPr="00E53ED3" w:rsidRDefault="008E0920" w:rsidP="00D012F0">
            <w:pPr>
              <w:pStyle w:val="TAC"/>
              <w:rPr>
                <w:rStyle w:val="TALCar"/>
                <w:sz w:val="16"/>
                <w:szCs w:val="16"/>
                <w:lang w:val="en-US"/>
              </w:rPr>
            </w:pPr>
            <w:r>
              <w:rPr>
                <w:rStyle w:val="TALCar"/>
                <w:sz w:val="16"/>
                <w:szCs w:val="16"/>
                <w:lang w:val="en-US"/>
              </w:rPr>
              <w:t>0.75m</w:t>
            </w:r>
          </w:p>
        </w:tc>
        <w:tc>
          <w:tcPr>
            <w:tcW w:w="1273" w:type="dxa"/>
          </w:tcPr>
          <w:p w14:paraId="389C11A3" w14:textId="77777777" w:rsidR="008E0920" w:rsidRPr="00E53ED3" w:rsidRDefault="008E0920" w:rsidP="00D012F0">
            <w:pPr>
              <w:pStyle w:val="TAC"/>
              <w:rPr>
                <w:rStyle w:val="TALCar"/>
                <w:sz w:val="16"/>
                <w:szCs w:val="16"/>
                <w:lang w:val="en-US"/>
              </w:rPr>
            </w:pPr>
            <w:r>
              <w:rPr>
                <w:rStyle w:val="TALCar"/>
                <w:sz w:val="16"/>
                <w:szCs w:val="16"/>
                <w:lang w:val="en-US"/>
              </w:rPr>
              <w:t>1.89m</w:t>
            </w:r>
          </w:p>
        </w:tc>
      </w:tr>
      <w:tr w:rsidR="008E0920" w14:paraId="3F803C31" w14:textId="77777777" w:rsidTr="00D012F0">
        <w:trPr>
          <w:jc w:val="center"/>
        </w:trPr>
        <w:tc>
          <w:tcPr>
            <w:tcW w:w="2663" w:type="dxa"/>
            <w:vMerge/>
          </w:tcPr>
          <w:p w14:paraId="5BB57DAF" w14:textId="77777777" w:rsidR="008E0920" w:rsidRPr="00E53ED3" w:rsidRDefault="008E0920" w:rsidP="00D012F0">
            <w:pPr>
              <w:pStyle w:val="TAC"/>
              <w:rPr>
                <w:rStyle w:val="TALCar"/>
                <w:sz w:val="16"/>
                <w:szCs w:val="16"/>
                <w:lang w:val="en-US"/>
              </w:rPr>
            </w:pPr>
          </w:p>
        </w:tc>
        <w:tc>
          <w:tcPr>
            <w:tcW w:w="1657" w:type="dxa"/>
          </w:tcPr>
          <w:p w14:paraId="5CA39B6F"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0B8ECAA4" w14:textId="77777777" w:rsidR="008E0920" w:rsidRPr="00E53ED3" w:rsidRDefault="008E0920" w:rsidP="00D012F0">
            <w:pPr>
              <w:pStyle w:val="TAC"/>
              <w:rPr>
                <w:rStyle w:val="TALCar"/>
                <w:sz w:val="16"/>
                <w:szCs w:val="16"/>
                <w:lang w:val="en-US"/>
              </w:rPr>
            </w:pPr>
            <w:r>
              <w:rPr>
                <w:rStyle w:val="TALCar"/>
                <w:sz w:val="16"/>
                <w:szCs w:val="16"/>
                <w:lang w:val="en-US"/>
              </w:rPr>
              <w:t>0.162m</w:t>
            </w:r>
          </w:p>
        </w:tc>
        <w:tc>
          <w:tcPr>
            <w:tcW w:w="1333" w:type="dxa"/>
          </w:tcPr>
          <w:p w14:paraId="0000BCD7" w14:textId="77777777" w:rsidR="008E0920" w:rsidRPr="00E53ED3" w:rsidRDefault="008E0920" w:rsidP="00D012F0">
            <w:pPr>
              <w:pStyle w:val="TAC"/>
              <w:rPr>
                <w:rStyle w:val="TALCar"/>
                <w:sz w:val="16"/>
                <w:szCs w:val="16"/>
                <w:lang w:val="en-US"/>
              </w:rPr>
            </w:pPr>
            <w:r>
              <w:rPr>
                <w:rStyle w:val="TALCar"/>
                <w:sz w:val="16"/>
                <w:szCs w:val="16"/>
                <w:lang w:val="en-US"/>
              </w:rPr>
              <w:t>0.37m</w:t>
            </w:r>
          </w:p>
        </w:tc>
        <w:tc>
          <w:tcPr>
            <w:tcW w:w="1332" w:type="dxa"/>
          </w:tcPr>
          <w:p w14:paraId="37592D9E" w14:textId="77777777" w:rsidR="008E0920" w:rsidRPr="00E53ED3" w:rsidRDefault="008E0920" w:rsidP="00D012F0">
            <w:pPr>
              <w:pStyle w:val="TAC"/>
              <w:rPr>
                <w:rStyle w:val="TALCar"/>
                <w:sz w:val="16"/>
                <w:szCs w:val="16"/>
                <w:lang w:val="en-US"/>
              </w:rPr>
            </w:pPr>
            <w:r>
              <w:rPr>
                <w:rStyle w:val="TALCar"/>
                <w:sz w:val="16"/>
                <w:szCs w:val="16"/>
                <w:lang w:val="en-US"/>
              </w:rPr>
              <w:t>0.78m</w:t>
            </w:r>
          </w:p>
        </w:tc>
        <w:tc>
          <w:tcPr>
            <w:tcW w:w="1273" w:type="dxa"/>
          </w:tcPr>
          <w:p w14:paraId="7337D200" w14:textId="77777777" w:rsidR="008E0920" w:rsidRPr="00E53ED3" w:rsidRDefault="008E0920" w:rsidP="00D012F0">
            <w:pPr>
              <w:pStyle w:val="TAC"/>
              <w:rPr>
                <w:rStyle w:val="TALCar"/>
                <w:sz w:val="16"/>
                <w:szCs w:val="16"/>
                <w:lang w:val="en-US"/>
              </w:rPr>
            </w:pPr>
            <w:r>
              <w:rPr>
                <w:rStyle w:val="TALCar"/>
                <w:sz w:val="16"/>
                <w:szCs w:val="16"/>
                <w:lang w:val="en-US"/>
              </w:rPr>
              <w:t>2.63m</w:t>
            </w:r>
          </w:p>
        </w:tc>
      </w:tr>
      <w:tr w:rsidR="008E0920" w14:paraId="3FEBDEEC" w14:textId="77777777" w:rsidTr="00D012F0">
        <w:trPr>
          <w:jc w:val="center"/>
        </w:trPr>
        <w:tc>
          <w:tcPr>
            <w:tcW w:w="2663" w:type="dxa"/>
            <w:vMerge w:val="restart"/>
          </w:tcPr>
          <w:p w14:paraId="3591F6BF"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RANSAC, Unequal </w:t>
            </w:r>
            <w:proofErr w:type="spellStart"/>
            <w:r>
              <w:rPr>
                <w:rStyle w:val="TALCar"/>
                <w:sz w:val="16"/>
                <w:szCs w:val="16"/>
                <w:lang w:val="en-US"/>
              </w:rPr>
              <w:t>gNBs</w:t>
            </w:r>
            <w:proofErr w:type="spellEnd"/>
            <w:r>
              <w:rPr>
                <w:rStyle w:val="TALCar"/>
                <w:sz w:val="16"/>
                <w:szCs w:val="16"/>
                <w:lang w:val="en-US"/>
              </w:rPr>
              <w:t xml:space="preserve"> heights, DL TDOA, Unequal </w:t>
            </w:r>
            <w:proofErr w:type="spellStart"/>
            <w:r>
              <w:rPr>
                <w:rStyle w:val="TALCar"/>
                <w:sz w:val="16"/>
                <w:szCs w:val="16"/>
                <w:lang w:val="en-US"/>
              </w:rPr>
              <w:t>gNBs</w:t>
            </w:r>
            <w:proofErr w:type="spellEnd"/>
            <w:r>
              <w:rPr>
                <w:rStyle w:val="TALCar"/>
                <w:sz w:val="16"/>
                <w:szCs w:val="16"/>
                <w:lang w:val="en-US"/>
              </w:rPr>
              <w:t xml:space="preserve"> heights, Fixed UE heights</w:t>
            </w:r>
          </w:p>
        </w:tc>
        <w:tc>
          <w:tcPr>
            <w:tcW w:w="1657" w:type="dxa"/>
          </w:tcPr>
          <w:p w14:paraId="3BB3DA26"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7DC4B8B2" w14:textId="77777777" w:rsidR="008E0920" w:rsidRPr="00E53ED3" w:rsidRDefault="008E0920" w:rsidP="00D012F0">
            <w:pPr>
              <w:pStyle w:val="TAC"/>
              <w:rPr>
                <w:rStyle w:val="TALCar"/>
                <w:sz w:val="16"/>
                <w:szCs w:val="16"/>
                <w:lang w:val="en-US"/>
              </w:rPr>
            </w:pPr>
            <w:r>
              <w:rPr>
                <w:rStyle w:val="TALCar"/>
                <w:sz w:val="16"/>
                <w:szCs w:val="16"/>
                <w:lang w:val="en-US"/>
              </w:rPr>
              <w:t>0.178m</w:t>
            </w:r>
          </w:p>
        </w:tc>
        <w:tc>
          <w:tcPr>
            <w:tcW w:w="1333" w:type="dxa"/>
          </w:tcPr>
          <w:p w14:paraId="7EEE7D25" w14:textId="77777777" w:rsidR="008E0920" w:rsidRPr="00E53ED3" w:rsidRDefault="008E0920" w:rsidP="00D012F0">
            <w:pPr>
              <w:pStyle w:val="TAC"/>
              <w:rPr>
                <w:rStyle w:val="TALCar"/>
                <w:sz w:val="16"/>
                <w:szCs w:val="16"/>
                <w:lang w:val="en-US"/>
              </w:rPr>
            </w:pPr>
            <w:r>
              <w:rPr>
                <w:rStyle w:val="TALCar"/>
                <w:sz w:val="16"/>
                <w:szCs w:val="16"/>
                <w:lang w:val="en-US"/>
              </w:rPr>
              <w:t>0.298m</w:t>
            </w:r>
          </w:p>
        </w:tc>
        <w:tc>
          <w:tcPr>
            <w:tcW w:w="1332" w:type="dxa"/>
          </w:tcPr>
          <w:p w14:paraId="1E43F7A5" w14:textId="77777777" w:rsidR="008E0920" w:rsidRPr="00E53ED3" w:rsidRDefault="008E0920" w:rsidP="00D012F0">
            <w:pPr>
              <w:pStyle w:val="TAC"/>
              <w:rPr>
                <w:rStyle w:val="TALCar"/>
                <w:sz w:val="16"/>
                <w:szCs w:val="16"/>
                <w:lang w:val="en-US"/>
              </w:rPr>
            </w:pPr>
            <w:r>
              <w:rPr>
                <w:rStyle w:val="TALCar"/>
                <w:sz w:val="16"/>
                <w:szCs w:val="16"/>
                <w:lang w:val="en-US"/>
              </w:rPr>
              <w:t>0.41m</w:t>
            </w:r>
          </w:p>
        </w:tc>
        <w:tc>
          <w:tcPr>
            <w:tcW w:w="1273" w:type="dxa"/>
          </w:tcPr>
          <w:p w14:paraId="30802A84" w14:textId="77777777" w:rsidR="008E0920" w:rsidRPr="00E53ED3" w:rsidRDefault="008E0920" w:rsidP="00D012F0">
            <w:pPr>
              <w:pStyle w:val="TAC"/>
              <w:rPr>
                <w:rStyle w:val="TALCar"/>
                <w:sz w:val="16"/>
                <w:szCs w:val="16"/>
                <w:lang w:val="en-US"/>
              </w:rPr>
            </w:pPr>
            <w:r>
              <w:rPr>
                <w:rStyle w:val="TALCar"/>
                <w:sz w:val="16"/>
                <w:szCs w:val="16"/>
                <w:lang w:val="en-US"/>
              </w:rPr>
              <w:t>0.9m</w:t>
            </w:r>
          </w:p>
        </w:tc>
      </w:tr>
      <w:tr w:rsidR="008E0920" w14:paraId="3D1D79ED" w14:textId="77777777" w:rsidTr="00D012F0">
        <w:trPr>
          <w:jc w:val="center"/>
        </w:trPr>
        <w:tc>
          <w:tcPr>
            <w:tcW w:w="2663" w:type="dxa"/>
            <w:vMerge/>
          </w:tcPr>
          <w:p w14:paraId="56D3DCD3" w14:textId="77777777" w:rsidR="008E0920" w:rsidRPr="00E53ED3" w:rsidRDefault="008E0920" w:rsidP="00D012F0">
            <w:pPr>
              <w:pStyle w:val="TAC"/>
              <w:rPr>
                <w:rStyle w:val="TALCar"/>
                <w:sz w:val="16"/>
                <w:szCs w:val="16"/>
                <w:lang w:val="en-US"/>
              </w:rPr>
            </w:pPr>
          </w:p>
        </w:tc>
        <w:tc>
          <w:tcPr>
            <w:tcW w:w="1657" w:type="dxa"/>
          </w:tcPr>
          <w:p w14:paraId="18CB635F"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4DAFE962" w14:textId="77777777" w:rsidR="008E0920" w:rsidRPr="00E53ED3" w:rsidRDefault="008E0920" w:rsidP="00D012F0">
            <w:pPr>
              <w:pStyle w:val="TAC"/>
              <w:rPr>
                <w:rStyle w:val="TALCar"/>
                <w:sz w:val="16"/>
                <w:szCs w:val="16"/>
                <w:lang w:val="en-US"/>
              </w:rPr>
            </w:pPr>
            <w:r>
              <w:rPr>
                <w:rStyle w:val="TALCar"/>
                <w:sz w:val="16"/>
                <w:szCs w:val="16"/>
                <w:lang w:val="en-US"/>
              </w:rPr>
              <w:t>0.19m</w:t>
            </w:r>
          </w:p>
        </w:tc>
        <w:tc>
          <w:tcPr>
            <w:tcW w:w="1333" w:type="dxa"/>
          </w:tcPr>
          <w:p w14:paraId="70994571" w14:textId="77777777" w:rsidR="008E0920" w:rsidRPr="00E53ED3" w:rsidRDefault="008E0920" w:rsidP="00D012F0">
            <w:pPr>
              <w:pStyle w:val="TAC"/>
              <w:rPr>
                <w:rStyle w:val="TALCar"/>
                <w:sz w:val="16"/>
                <w:szCs w:val="16"/>
                <w:lang w:val="en-US"/>
              </w:rPr>
            </w:pPr>
            <w:r>
              <w:rPr>
                <w:rStyle w:val="TALCar"/>
                <w:sz w:val="16"/>
                <w:szCs w:val="16"/>
                <w:lang w:val="en-US"/>
              </w:rPr>
              <w:t>0.34m</w:t>
            </w:r>
          </w:p>
        </w:tc>
        <w:tc>
          <w:tcPr>
            <w:tcW w:w="1332" w:type="dxa"/>
          </w:tcPr>
          <w:p w14:paraId="4309EF05" w14:textId="77777777" w:rsidR="008E0920" w:rsidRPr="00E53ED3" w:rsidRDefault="008E0920" w:rsidP="00D012F0">
            <w:pPr>
              <w:pStyle w:val="TAC"/>
              <w:rPr>
                <w:rStyle w:val="TALCar"/>
                <w:sz w:val="16"/>
                <w:szCs w:val="16"/>
                <w:lang w:val="en-US"/>
              </w:rPr>
            </w:pPr>
            <w:r>
              <w:rPr>
                <w:rStyle w:val="TALCar"/>
                <w:sz w:val="16"/>
                <w:szCs w:val="16"/>
                <w:lang w:val="en-US"/>
              </w:rPr>
              <w:t>0.64m</w:t>
            </w:r>
          </w:p>
        </w:tc>
        <w:tc>
          <w:tcPr>
            <w:tcW w:w="1273" w:type="dxa"/>
          </w:tcPr>
          <w:p w14:paraId="6F236D1A" w14:textId="77777777" w:rsidR="008E0920" w:rsidRPr="00E53ED3" w:rsidRDefault="008E0920" w:rsidP="00D012F0">
            <w:pPr>
              <w:pStyle w:val="TAC"/>
              <w:rPr>
                <w:rStyle w:val="TALCar"/>
                <w:sz w:val="16"/>
                <w:szCs w:val="16"/>
                <w:lang w:val="en-US"/>
              </w:rPr>
            </w:pPr>
            <w:r>
              <w:rPr>
                <w:rStyle w:val="TALCar"/>
                <w:sz w:val="16"/>
                <w:szCs w:val="16"/>
                <w:lang w:val="en-US"/>
              </w:rPr>
              <w:t>1.34m</w:t>
            </w:r>
          </w:p>
        </w:tc>
      </w:tr>
    </w:tbl>
    <w:p w14:paraId="2EDB6020" w14:textId="77777777" w:rsidR="008E0920" w:rsidRDefault="008E0920" w:rsidP="008E0920"/>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8E0920" w:rsidRPr="00E53ED3" w14:paraId="51935773" w14:textId="77777777" w:rsidTr="00D012F0">
        <w:trPr>
          <w:jc w:val="center"/>
        </w:trPr>
        <w:tc>
          <w:tcPr>
            <w:tcW w:w="2335" w:type="dxa"/>
          </w:tcPr>
          <w:p w14:paraId="31037C19" w14:textId="77777777" w:rsidR="008E0920" w:rsidRPr="00E53ED3" w:rsidRDefault="008E0920" w:rsidP="00D012F0">
            <w:pPr>
              <w:pStyle w:val="TAC"/>
              <w:rPr>
                <w:rStyle w:val="TALCar"/>
                <w:sz w:val="16"/>
                <w:szCs w:val="16"/>
                <w:lang w:val="en-US"/>
              </w:rPr>
            </w:pPr>
            <w:r>
              <w:rPr>
                <w:rStyle w:val="TALCar"/>
                <w:sz w:val="16"/>
                <w:szCs w:val="16"/>
                <w:lang w:val="en-US"/>
              </w:rPr>
              <w:t>Horizontal Positioning Error (all UEs)</w:t>
            </w:r>
          </w:p>
        </w:tc>
        <w:tc>
          <w:tcPr>
            <w:tcW w:w="1530" w:type="dxa"/>
          </w:tcPr>
          <w:p w14:paraId="6DBCA811" w14:textId="77777777" w:rsidR="008E0920" w:rsidRPr="00E53ED3" w:rsidRDefault="008E0920" w:rsidP="00D012F0">
            <w:pPr>
              <w:pStyle w:val="TAC"/>
              <w:rPr>
                <w:rStyle w:val="TALCar"/>
                <w:sz w:val="16"/>
                <w:szCs w:val="16"/>
                <w:lang w:val="en-US"/>
              </w:rPr>
            </w:pPr>
            <w:r>
              <w:rPr>
                <w:rStyle w:val="TALCar"/>
                <w:sz w:val="16"/>
                <w:szCs w:val="16"/>
                <w:lang w:val="en-US"/>
              </w:rPr>
              <w:t>Beam Pair</w:t>
            </w:r>
          </w:p>
        </w:tc>
        <w:tc>
          <w:tcPr>
            <w:tcW w:w="1547" w:type="dxa"/>
            <w:vAlign w:val="center"/>
          </w:tcPr>
          <w:p w14:paraId="79887DF9"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0455A595"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64BDFCCC"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333" w:type="dxa"/>
            <w:vAlign w:val="center"/>
          </w:tcPr>
          <w:p w14:paraId="67981CBC"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rsidRPr="00E53ED3" w14:paraId="7DCCDBC0" w14:textId="77777777" w:rsidTr="00D012F0">
        <w:trPr>
          <w:jc w:val="center"/>
        </w:trPr>
        <w:tc>
          <w:tcPr>
            <w:tcW w:w="2335" w:type="dxa"/>
            <w:vMerge w:val="restart"/>
          </w:tcPr>
          <w:p w14:paraId="1C8EB9FC" w14:textId="77777777" w:rsidR="008E0920" w:rsidRDefault="008E0920" w:rsidP="00D012F0">
            <w:pPr>
              <w:pStyle w:val="TAC"/>
              <w:rPr>
                <w:rStyle w:val="TALCar"/>
                <w:sz w:val="16"/>
                <w:szCs w:val="16"/>
                <w:lang w:val="en-US"/>
              </w:rPr>
            </w:pPr>
            <w:r>
              <w:rPr>
                <w:rStyle w:val="TALCar"/>
                <w:sz w:val="16"/>
                <w:szCs w:val="16"/>
                <w:lang w:val="en-US"/>
              </w:rPr>
              <w:t xml:space="preserve">Case 5 </w:t>
            </w:r>
          </w:p>
          <w:p w14:paraId="2A81BEE8" w14:textId="77777777" w:rsidR="008E0920" w:rsidRPr="00BC6B26" w:rsidRDefault="008E0920" w:rsidP="00D012F0">
            <w:pPr>
              <w:pStyle w:val="TAC"/>
              <w:rPr>
                <w:rStyle w:val="TALCar"/>
                <w:sz w:val="16"/>
                <w:szCs w:val="16"/>
                <w:lang w:val="en-GB"/>
              </w:rPr>
            </w:pPr>
            <w:proofErr w:type="spellStart"/>
            <w:r>
              <w:rPr>
                <w:rStyle w:val="TALCar"/>
                <w:sz w:val="16"/>
                <w:szCs w:val="16"/>
                <w:lang w:val="en-US"/>
              </w:rPr>
              <w:t>InF</w:t>
            </w:r>
            <w:proofErr w:type="spellEnd"/>
            <w:r>
              <w:rPr>
                <w:rStyle w:val="TALCar"/>
                <w:sz w:val="16"/>
                <w:szCs w:val="16"/>
                <w:lang w:val="en-US"/>
              </w:rPr>
              <w:t>-SH FR2 DL-TDOA</w:t>
            </w:r>
          </w:p>
        </w:tc>
        <w:tc>
          <w:tcPr>
            <w:tcW w:w="1530" w:type="dxa"/>
          </w:tcPr>
          <w:p w14:paraId="4E859343"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547" w:type="dxa"/>
          </w:tcPr>
          <w:p w14:paraId="756F4807" w14:textId="77777777" w:rsidR="008E0920" w:rsidRPr="00A904DA" w:rsidRDefault="008E0920" w:rsidP="00D012F0">
            <w:pPr>
              <w:pStyle w:val="TAC"/>
              <w:rPr>
                <w:rStyle w:val="TALCar"/>
                <w:sz w:val="20"/>
                <w:lang w:val="en-US"/>
              </w:rPr>
            </w:pPr>
            <w:r w:rsidRPr="00A904DA">
              <w:rPr>
                <w:sz w:val="20"/>
              </w:rPr>
              <w:t>0.0058</w:t>
            </w:r>
          </w:p>
        </w:tc>
        <w:tc>
          <w:tcPr>
            <w:tcW w:w="1333" w:type="dxa"/>
          </w:tcPr>
          <w:p w14:paraId="492B3AD0" w14:textId="77777777" w:rsidR="008E0920" w:rsidRPr="00A904DA" w:rsidRDefault="008E0920" w:rsidP="00D012F0">
            <w:pPr>
              <w:pStyle w:val="TAC"/>
              <w:rPr>
                <w:rStyle w:val="TALCar"/>
                <w:sz w:val="20"/>
                <w:lang w:val="en-US"/>
              </w:rPr>
            </w:pPr>
            <w:r w:rsidRPr="00A904DA">
              <w:rPr>
                <w:sz w:val="20"/>
              </w:rPr>
              <w:t>0.0077</w:t>
            </w:r>
          </w:p>
        </w:tc>
        <w:tc>
          <w:tcPr>
            <w:tcW w:w="1332" w:type="dxa"/>
          </w:tcPr>
          <w:p w14:paraId="1A7C2A96" w14:textId="77777777" w:rsidR="008E0920" w:rsidRPr="00A904DA" w:rsidRDefault="008E0920" w:rsidP="00D012F0">
            <w:pPr>
              <w:pStyle w:val="TAC"/>
              <w:rPr>
                <w:rStyle w:val="TALCar"/>
                <w:sz w:val="20"/>
                <w:lang w:val="en-US"/>
              </w:rPr>
            </w:pPr>
            <w:r w:rsidRPr="00A904DA">
              <w:rPr>
                <w:sz w:val="20"/>
              </w:rPr>
              <w:t>0.011</w:t>
            </w:r>
          </w:p>
        </w:tc>
        <w:tc>
          <w:tcPr>
            <w:tcW w:w="1333" w:type="dxa"/>
          </w:tcPr>
          <w:p w14:paraId="287A7AFC" w14:textId="77777777" w:rsidR="008E0920" w:rsidRPr="00A904DA" w:rsidRDefault="008E0920" w:rsidP="00D012F0">
            <w:pPr>
              <w:pStyle w:val="TAC"/>
              <w:rPr>
                <w:rStyle w:val="TALCar"/>
                <w:sz w:val="20"/>
                <w:lang w:val="en-US"/>
              </w:rPr>
            </w:pPr>
            <w:r w:rsidRPr="00A904DA">
              <w:rPr>
                <w:sz w:val="20"/>
              </w:rPr>
              <w:t>0.019</w:t>
            </w:r>
          </w:p>
        </w:tc>
      </w:tr>
      <w:tr w:rsidR="008E0920" w:rsidRPr="00E53ED3" w14:paraId="125ACD91" w14:textId="77777777" w:rsidTr="00D012F0">
        <w:trPr>
          <w:jc w:val="center"/>
        </w:trPr>
        <w:tc>
          <w:tcPr>
            <w:tcW w:w="2335" w:type="dxa"/>
            <w:vMerge/>
          </w:tcPr>
          <w:p w14:paraId="37175C85" w14:textId="77777777" w:rsidR="008E0920" w:rsidRPr="00E53ED3" w:rsidRDefault="008E0920" w:rsidP="00D012F0">
            <w:pPr>
              <w:pStyle w:val="TAC"/>
              <w:rPr>
                <w:rStyle w:val="TALCar"/>
                <w:sz w:val="16"/>
                <w:szCs w:val="16"/>
                <w:lang w:val="en-US"/>
              </w:rPr>
            </w:pPr>
          </w:p>
        </w:tc>
        <w:tc>
          <w:tcPr>
            <w:tcW w:w="1530" w:type="dxa"/>
          </w:tcPr>
          <w:p w14:paraId="16453941"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547" w:type="dxa"/>
          </w:tcPr>
          <w:p w14:paraId="78B22B68" w14:textId="77777777" w:rsidR="008E0920" w:rsidRPr="00A904DA" w:rsidRDefault="008E0920" w:rsidP="00D012F0">
            <w:pPr>
              <w:pStyle w:val="TAC"/>
              <w:rPr>
                <w:rStyle w:val="TALCar"/>
                <w:sz w:val="20"/>
                <w:lang w:val="en-US"/>
              </w:rPr>
            </w:pPr>
            <w:r w:rsidRPr="00A904DA">
              <w:rPr>
                <w:sz w:val="20"/>
              </w:rPr>
              <w:t>0.0074</w:t>
            </w:r>
          </w:p>
        </w:tc>
        <w:tc>
          <w:tcPr>
            <w:tcW w:w="1333" w:type="dxa"/>
          </w:tcPr>
          <w:p w14:paraId="663828D8" w14:textId="77777777" w:rsidR="008E0920" w:rsidRPr="00A904DA" w:rsidRDefault="008E0920" w:rsidP="00D012F0">
            <w:pPr>
              <w:pStyle w:val="TAC"/>
              <w:rPr>
                <w:rStyle w:val="TALCar"/>
                <w:sz w:val="20"/>
                <w:lang w:val="en-US"/>
              </w:rPr>
            </w:pPr>
            <w:r w:rsidRPr="00A904DA">
              <w:rPr>
                <w:sz w:val="20"/>
              </w:rPr>
              <w:t>0.010</w:t>
            </w:r>
          </w:p>
        </w:tc>
        <w:tc>
          <w:tcPr>
            <w:tcW w:w="1332" w:type="dxa"/>
          </w:tcPr>
          <w:p w14:paraId="1383CE3F" w14:textId="77777777" w:rsidR="008E0920" w:rsidRPr="00A904DA" w:rsidRDefault="008E0920" w:rsidP="00D012F0">
            <w:pPr>
              <w:pStyle w:val="TAC"/>
              <w:rPr>
                <w:rStyle w:val="TALCar"/>
                <w:sz w:val="20"/>
                <w:lang w:val="en-US"/>
              </w:rPr>
            </w:pPr>
            <w:r w:rsidRPr="00A904DA">
              <w:rPr>
                <w:sz w:val="20"/>
              </w:rPr>
              <w:t>0.017</w:t>
            </w:r>
          </w:p>
        </w:tc>
        <w:tc>
          <w:tcPr>
            <w:tcW w:w="1333" w:type="dxa"/>
          </w:tcPr>
          <w:p w14:paraId="428C1051" w14:textId="77777777" w:rsidR="008E0920" w:rsidRPr="00A904DA" w:rsidRDefault="008E0920" w:rsidP="00D012F0">
            <w:pPr>
              <w:pStyle w:val="TAC"/>
              <w:rPr>
                <w:rStyle w:val="TALCar"/>
                <w:sz w:val="20"/>
                <w:lang w:val="en-US"/>
              </w:rPr>
            </w:pPr>
            <w:r w:rsidRPr="00A904DA">
              <w:rPr>
                <w:sz w:val="20"/>
              </w:rPr>
              <w:t>0.027</w:t>
            </w:r>
          </w:p>
        </w:tc>
      </w:tr>
      <w:tr w:rsidR="008E0920" w:rsidRPr="00E53ED3" w14:paraId="1071B354" w14:textId="77777777" w:rsidTr="00D012F0">
        <w:trPr>
          <w:jc w:val="center"/>
        </w:trPr>
        <w:tc>
          <w:tcPr>
            <w:tcW w:w="2335" w:type="dxa"/>
          </w:tcPr>
          <w:p w14:paraId="408CFADC" w14:textId="77777777" w:rsidR="008E0920" w:rsidRDefault="008E0920" w:rsidP="00D012F0">
            <w:pPr>
              <w:pStyle w:val="TAC"/>
              <w:rPr>
                <w:rStyle w:val="TALCar"/>
                <w:sz w:val="16"/>
                <w:szCs w:val="16"/>
                <w:lang w:val="en-US"/>
              </w:rPr>
            </w:pPr>
            <w:r>
              <w:rPr>
                <w:rStyle w:val="TALCar"/>
                <w:sz w:val="16"/>
                <w:szCs w:val="16"/>
                <w:lang w:val="en-US"/>
              </w:rPr>
              <w:t>Case 6</w:t>
            </w:r>
          </w:p>
          <w:p w14:paraId="7B8092D3"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-SH FR2 3d </w:t>
            </w:r>
            <w:proofErr w:type="spellStart"/>
            <w:r>
              <w:rPr>
                <w:rStyle w:val="TALCar"/>
                <w:sz w:val="16"/>
                <w:szCs w:val="16"/>
                <w:lang w:val="en-US"/>
              </w:rPr>
              <w:t>mRTT</w:t>
            </w:r>
            <w:proofErr w:type="spellEnd"/>
          </w:p>
        </w:tc>
        <w:tc>
          <w:tcPr>
            <w:tcW w:w="1530" w:type="dxa"/>
          </w:tcPr>
          <w:p w14:paraId="0E8D9EBE" w14:textId="77777777" w:rsidR="008E0920" w:rsidRDefault="008E0920" w:rsidP="00D012F0">
            <w:pPr>
              <w:pStyle w:val="TAC"/>
              <w:rPr>
                <w:rStyle w:val="TALCar"/>
                <w:sz w:val="16"/>
                <w:szCs w:val="16"/>
                <w:lang w:val="en-US"/>
              </w:rPr>
            </w:pPr>
            <w:r>
              <w:rPr>
                <w:rStyle w:val="TALCar"/>
                <w:sz w:val="16"/>
                <w:szCs w:val="16"/>
                <w:lang w:val="en-US"/>
              </w:rPr>
              <w:t>Earliest</w:t>
            </w:r>
          </w:p>
        </w:tc>
        <w:tc>
          <w:tcPr>
            <w:tcW w:w="1547" w:type="dxa"/>
          </w:tcPr>
          <w:p w14:paraId="6A0F9CB0" w14:textId="77777777" w:rsidR="008E0920" w:rsidRPr="00A904DA" w:rsidRDefault="008E0920" w:rsidP="00D012F0">
            <w:pPr>
              <w:pStyle w:val="TAC"/>
              <w:rPr>
                <w:rStyle w:val="TALCar"/>
                <w:sz w:val="20"/>
                <w:lang w:val="en-US"/>
              </w:rPr>
            </w:pPr>
            <w:r w:rsidRPr="00A904DA">
              <w:rPr>
                <w:sz w:val="20"/>
              </w:rPr>
              <w:t>0.0061</w:t>
            </w:r>
          </w:p>
        </w:tc>
        <w:tc>
          <w:tcPr>
            <w:tcW w:w="1333" w:type="dxa"/>
          </w:tcPr>
          <w:p w14:paraId="73FAF895" w14:textId="77777777" w:rsidR="008E0920" w:rsidRPr="00A904DA" w:rsidRDefault="008E0920" w:rsidP="00D012F0">
            <w:pPr>
              <w:pStyle w:val="TAC"/>
              <w:rPr>
                <w:rStyle w:val="TALCar"/>
                <w:sz w:val="20"/>
                <w:lang w:val="en-US"/>
              </w:rPr>
            </w:pPr>
            <w:r w:rsidRPr="00A904DA">
              <w:rPr>
                <w:sz w:val="20"/>
              </w:rPr>
              <w:t>0.0085</w:t>
            </w:r>
          </w:p>
        </w:tc>
        <w:tc>
          <w:tcPr>
            <w:tcW w:w="1332" w:type="dxa"/>
          </w:tcPr>
          <w:p w14:paraId="7E1F5480" w14:textId="77777777" w:rsidR="008E0920" w:rsidRPr="00A904DA" w:rsidRDefault="008E0920" w:rsidP="00D012F0">
            <w:pPr>
              <w:pStyle w:val="TAC"/>
              <w:rPr>
                <w:rStyle w:val="TALCar"/>
                <w:sz w:val="20"/>
                <w:lang w:val="en-US"/>
              </w:rPr>
            </w:pPr>
            <w:r w:rsidRPr="00A904DA">
              <w:rPr>
                <w:sz w:val="20"/>
              </w:rPr>
              <w:t>0.011</w:t>
            </w:r>
          </w:p>
        </w:tc>
        <w:tc>
          <w:tcPr>
            <w:tcW w:w="1333" w:type="dxa"/>
          </w:tcPr>
          <w:p w14:paraId="12F9B3C1" w14:textId="77777777" w:rsidR="008E0920" w:rsidRPr="00A904DA" w:rsidRDefault="008E0920" w:rsidP="00D012F0">
            <w:pPr>
              <w:pStyle w:val="TAC"/>
              <w:rPr>
                <w:rStyle w:val="TALCar"/>
                <w:sz w:val="20"/>
                <w:lang w:val="en-US"/>
              </w:rPr>
            </w:pPr>
            <w:r w:rsidRPr="00A904DA">
              <w:rPr>
                <w:sz w:val="20"/>
              </w:rPr>
              <w:t>0.015</w:t>
            </w:r>
          </w:p>
        </w:tc>
      </w:tr>
      <w:tr w:rsidR="008E0920" w:rsidRPr="00E53ED3" w14:paraId="41F037D1" w14:textId="77777777" w:rsidTr="00D012F0">
        <w:trPr>
          <w:jc w:val="center"/>
        </w:trPr>
        <w:tc>
          <w:tcPr>
            <w:tcW w:w="2335" w:type="dxa"/>
            <w:vMerge w:val="restart"/>
          </w:tcPr>
          <w:p w14:paraId="74F96A8A" w14:textId="77777777" w:rsidR="008E0920" w:rsidRDefault="008E0920" w:rsidP="00D012F0">
            <w:pPr>
              <w:pStyle w:val="TAC"/>
              <w:rPr>
                <w:rStyle w:val="TALCar"/>
                <w:sz w:val="16"/>
                <w:szCs w:val="16"/>
                <w:lang w:val="en-US"/>
              </w:rPr>
            </w:pPr>
            <w:r>
              <w:rPr>
                <w:rStyle w:val="TALCar"/>
                <w:sz w:val="16"/>
                <w:szCs w:val="16"/>
                <w:lang w:val="en-US"/>
              </w:rPr>
              <w:t>Case 7</w:t>
            </w:r>
          </w:p>
          <w:p w14:paraId="1F7925D9"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-DH FR2 DL-TDOA</w:t>
            </w:r>
          </w:p>
        </w:tc>
        <w:tc>
          <w:tcPr>
            <w:tcW w:w="1530" w:type="dxa"/>
          </w:tcPr>
          <w:p w14:paraId="05ADB719"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547" w:type="dxa"/>
          </w:tcPr>
          <w:p w14:paraId="7455F592" w14:textId="77777777" w:rsidR="008E0920" w:rsidRPr="00A904DA" w:rsidRDefault="008E0920" w:rsidP="00D012F0">
            <w:pPr>
              <w:pStyle w:val="TAC"/>
              <w:rPr>
                <w:rStyle w:val="TALCar"/>
                <w:sz w:val="20"/>
                <w:lang w:val="en-US"/>
              </w:rPr>
            </w:pPr>
            <w:r w:rsidRPr="00A904DA">
              <w:rPr>
                <w:rStyle w:val="TALCar"/>
                <w:sz w:val="20"/>
                <w:lang w:val="en-US"/>
              </w:rPr>
              <w:t>0.0054</w:t>
            </w:r>
          </w:p>
        </w:tc>
        <w:tc>
          <w:tcPr>
            <w:tcW w:w="1333" w:type="dxa"/>
          </w:tcPr>
          <w:p w14:paraId="20BAEAC9" w14:textId="77777777" w:rsidR="008E0920" w:rsidRPr="00A904DA" w:rsidRDefault="008E0920" w:rsidP="00D012F0">
            <w:pPr>
              <w:pStyle w:val="TAC"/>
              <w:rPr>
                <w:rStyle w:val="TALCar"/>
                <w:sz w:val="20"/>
                <w:lang w:val="en-US"/>
              </w:rPr>
            </w:pPr>
            <w:r w:rsidRPr="00A904DA">
              <w:rPr>
                <w:rStyle w:val="TALCar"/>
                <w:sz w:val="20"/>
                <w:lang w:val="en-US"/>
              </w:rPr>
              <w:t>0.0082</w:t>
            </w:r>
          </w:p>
        </w:tc>
        <w:tc>
          <w:tcPr>
            <w:tcW w:w="1332" w:type="dxa"/>
          </w:tcPr>
          <w:p w14:paraId="3DCDE787" w14:textId="77777777" w:rsidR="008E0920" w:rsidRPr="00A904DA" w:rsidRDefault="008E0920" w:rsidP="00D012F0">
            <w:pPr>
              <w:pStyle w:val="TAC"/>
              <w:rPr>
                <w:rStyle w:val="TALCar"/>
                <w:sz w:val="20"/>
                <w:lang w:val="en-US"/>
              </w:rPr>
            </w:pPr>
            <w:r w:rsidRPr="00A904DA">
              <w:rPr>
                <w:rStyle w:val="TALCar"/>
                <w:sz w:val="20"/>
                <w:lang w:val="en-US"/>
              </w:rPr>
              <w:t>0.013</w:t>
            </w:r>
          </w:p>
        </w:tc>
        <w:tc>
          <w:tcPr>
            <w:tcW w:w="1333" w:type="dxa"/>
          </w:tcPr>
          <w:p w14:paraId="1F37FCF6" w14:textId="77777777" w:rsidR="008E0920" w:rsidRPr="00A904DA" w:rsidRDefault="008E0920" w:rsidP="00D012F0">
            <w:pPr>
              <w:pStyle w:val="TAC"/>
              <w:rPr>
                <w:rStyle w:val="TALCar"/>
                <w:sz w:val="20"/>
                <w:lang w:val="en-US"/>
              </w:rPr>
            </w:pPr>
            <w:r w:rsidRPr="00A904DA">
              <w:rPr>
                <w:rStyle w:val="TALCar"/>
                <w:sz w:val="20"/>
                <w:lang w:val="en-US"/>
              </w:rPr>
              <w:t>0.025</w:t>
            </w:r>
          </w:p>
        </w:tc>
      </w:tr>
      <w:tr w:rsidR="008E0920" w:rsidRPr="00E53ED3" w14:paraId="6D945F71" w14:textId="77777777" w:rsidTr="00D012F0">
        <w:trPr>
          <w:jc w:val="center"/>
        </w:trPr>
        <w:tc>
          <w:tcPr>
            <w:tcW w:w="2335" w:type="dxa"/>
            <w:vMerge/>
          </w:tcPr>
          <w:p w14:paraId="379A2D96" w14:textId="77777777" w:rsidR="008E0920" w:rsidRPr="00E53ED3" w:rsidRDefault="008E0920" w:rsidP="00D012F0">
            <w:pPr>
              <w:pStyle w:val="TAC"/>
              <w:rPr>
                <w:rStyle w:val="TALCar"/>
                <w:sz w:val="16"/>
                <w:szCs w:val="16"/>
                <w:lang w:val="en-US"/>
              </w:rPr>
            </w:pPr>
          </w:p>
        </w:tc>
        <w:tc>
          <w:tcPr>
            <w:tcW w:w="1530" w:type="dxa"/>
          </w:tcPr>
          <w:p w14:paraId="30D3931C"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547" w:type="dxa"/>
          </w:tcPr>
          <w:p w14:paraId="3FBF54D1" w14:textId="77777777" w:rsidR="008E0920" w:rsidRPr="00A904DA" w:rsidRDefault="008E0920" w:rsidP="00D012F0">
            <w:pPr>
              <w:pStyle w:val="TAC"/>
              <w:rPr>
                <w:rStyle w:val="TALCar"/>
                <w:sz w:val="20"/>
                <w:lang w:val="en-US"/>
              </w:rPr>
            </w:pPr>
            <w:r w:rsidRPr="00A904DA">
              <w:rPr>
                <w:rStyle w:val="TALCar"/>
                <w:sz w:val="20"/>
                <w:lang w:val="en-US"/>
              </w:rPr>
              <w:t>0.0084</w:t>
            </w:r>
          </w:p>
        </w:tc>
        <w:tc>
          <w:tcPr>
            <w:tcW w:w="1333" w:type="dxa"/>
          </w:tcPr>
          <w:p w14:paraId="2A259FE2" w14:textId="77777777" w:rsidR="008E0920" w:rsidRPr="00A904DA" w:rsidRDefault="008E0920" w:rsidP="00D012F0">
            <w:pPr>
              <w:pStyle w:val="TAC"/>
              <w:rPr>
                <w:rStyle w:val="TALCar"/>
                <w:sz w:val="20"/>
                <w:lang w:val="en-US"/>
              </w:rPr>
            </w:pPr>
            <w:r w:rsidRPr="00A904DA">
              <w:rPr>
                <w:rStyle w:val="TALCar"/>
                <w:sz w:val="20"/>
                <w:lang w:val="en-US"/>
              </w:rPr>
              <w:t>0.0132</w:t>
            </w:r>
          </w:p>
        </w:tc>
        <w:tc>
          <w:tcPr>
            <w:tcW w:w="1332" w:type="dxa"/>
          </w:tcPr>
          <w:p w14:paraId="00735F4C" w14:textId="77777777" w:rsidR="008E0920" w:rsidRPr="00A904DA" w:rsidRDefault="008E0920" w:rsidP="00D012F0">
            <w:pPr>
              <w:pStyle w:val="TAC"/>
              <w:rPr>
                <w:rStyle w:val="TALCar"/>
                <w:sz w:val="20"/>
                <w:lang w:val="en-US"/>
              </w:rPr>
            </w:pPr>
            <w:r w:rsidRPr="00A904DA">
              <w:rPr>
                <w:rStyle w:val="TALCar"/>
                <w:sz w:val="20"/>
                <w:lang w:val="en-US"/>
              </w:rPr>
              <w:t>0.0287</w:t>
            </w:r>
          </w:p>
        </w:tc>
        <w:tc>
          <w:tcPr>
            <w:tcW w:w="1333" w:type="dxa"/>
          </w:tcPr>
          <w:p w14:paraId="651B90F1" w14:textId="77777777" w:rsidR="008E0920" w:rsidRPr="00A904DA" w:rsidRDefault="008E0920" w:rsidP="00D012F0">
            <w:pPr>
              <w:pStyle w:val="TAC"/>
              <w:rPr>
                <w:rStyle w:val="TALCar"/>
                <w:sz w:val="20"/>
                <w:lang w:val="en-US"/>
              </w:rPr>
            </w:pPr>
            <w:r w:rsidRPr="00A904DA">
              <w:rPr>
                <w:rStyle w:val="TALCar"/>
                <w:sz w:val="20"/>
                <w:lang w:val="en-US"/>
              </w:rPr>
              <w:t>9.40</w:t>
            </w:r>
          </w:p>
        </w:tc>
      </w:tr>
      <w:tr w:rsidR="008E0920" w:rsidRPr="00E53ED3" w14:paraId="138CCB90" w14:textId="77777777" w:rsidTr="00D012F0">
        <w:trPr>
          <w:jc w:val="center"/>
        </w:trPr>
        <w:tc>
          <w:tcPr>
            <w:tcW w:w="2335" w:type="dxa"/>
          </w:tcPr>
          <w:p w14:paraId="701E5AF3" w14:textId="77777777" w:rsidR="008E0920" w:rsidRDefault="008E0920" w:rsidP="00D012F0">
            <w:pPr>
              <w:pStyle w:val="TAC"/>
              <w:rPr>
                <w:rStyle w:val="TALCar"/>
                <w:sz w:val="16"/>
                <w:szCs w:val="16"/>
                <w:lang w:val="en-US"/>
              </w:rPr>
            </w:pPr>
            <w:r>
              <w:rPr>
                <w:rStyle w:val="TALCar"/>
                <w:sz w:val="16"/>
                <w:szCs w:val="16"/>
                <w:lang w:val="en-US"/>
              </w:rPr>
              <w:t>Case 8</w:t>
            </w:r>
          </w:p>
          <w:p w14:paraId="57940181"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-DH FR2 3d </w:t>
            </w:r>
            <w:proofErr w:type="spellStart"/>
            <w:r>
              <w:rPr>
                <w:rStyle w:val="TALCar"/>
                <w:sz w:val="16"/>
                <w:szCs w:val="16"/>
                <w:lang w:val="en-US"/>
              </w:rPr>
              <w:t>mRTT</w:t>
            </w:r>
            <w:proofErr w:type="spellEnd"/>
          </w:p>
        </w:tc>
        <w:tc>
          <w:tcPr>
            <w:tcW w:w="1530" w:type="dxa"/>
          </w:tcPr>
          <w:p w14:paraId="640A9AFC" w14:textId="77777777" w:rsidR="008E0920" w:rsidRDefault="008E0920" w:rsidP="00D012F0">
            <w:pPr>
              <w:pStyle w:val="TAC"/>
              <w:rPr>
                <w:rStyle w:val="TALCar"/>
                <w:sz w:val="16"/>
                <w:szCs w:val="16"/>
                <w:lang w:val="en-US"/>
              </w:rPr>
            </w:pPr>
            <w:r>
              <w:rPr>
                <w:rStyle w:val="TALCar"/>
                <w:sz w:val="16"/>
                <w:szCs w:val="16"/>
                <w:lang w:val="en-US"/>
              </w:rPr>
              <w:t>Earliest</w:t>
            </w:r>
          </w:p>
        </w:tc>
        <w:tc>
          <w:tcPr>
            <w:tcW w:w="1547" w:type="dxa"/>
          </w:tcPr>
          <w:p w14:paraId="05E8AFAF" w14:textId="77777777" w:rsidR="008E0920" w:rsidRPr="00A904DA" w:rsidRDefault="008E0920" w:rsidP="00D012F0">
            <w:pPr>
              <w:pStyle w:val="TAC"/>
              <w:rPr>
                <w:rStyle w:val="TALCar"/>
                <w:sz w:val="20"/>
                <w:lang w:val="en-US"/>
              </w:rPr>
            </w:pPr>
            <w:r w:rsidRPr="00A904DA">
              <w:rPr>
                <w:sz w:val="20"/>
              </w:rPr>
              <w:t>0.0061</w:t>
            </w:r>
          </w:p>
        </w:tc>
        <w:tc>
          <w:tcPr>
            <w:tcW w:w="1333" w:type="dxa"/>
          </w:tcPr>
          <w:p w14:paraId="4AA882E6" w14:textId="77777777" w:rsidR="008E0920" w:rsidRPr="00A904DA" w:rsidRDefault="008E0920" w:rsidP="00D012F0">
            <w:pPr>
              <w:pStyle w:val="TAC"/>
              <w:rPr>
                <w:rStyle w:val="TALCar"/>
                <w:sz w:val="20"/>
                <w:lang w:val="en-US"/>
              </w:rPr>
            </w:pPr>
            <w:r w:rsidRPr="00A904DA">
              <w:rPr>
                <w:sz w:val="20"/>
              </w:rPr>
              <w:t>0.0088</w:t>
            </w:r>
          </w:p>
        </w:tc>
        <w:tc>
          <w:tcPr>
            <w:tcW w:w="1332" w:type="dxa"/>
          </w:tcPr>
          <w:p w14:paraId="3DB27F7B" w14:textId="77777777" w:rsidR="008E0920" w:rsidRPr="00A904DA" w:rsidRDefault="008E0920" w:rsidP="00D012F0">
            <w:pPr>
              <w:pStyle w:val="TAC"/>
              <w:rPr>
                <w:rStyle w:val="TALCar"/>
                <w:sz w:val="20"/>
                <w:lang w:val="en-US"/>
              </w:rPr>
            </w:pPr>
            <w:r w:rsidRPr="00A904DA">
              <w:rPr>
                <w:sz w:val="20"/>
              </w:rPr>
              <w:t>0.013</w:t>
            </w:r>
          </w:p>
        </w:tc>
        <w:tc>
          <w:tcPr>
            <w:tcW w:w="1333" w:type="dxa"/>
          </w:tcPr>
          <w:p w14:paraId="03D167EE" w14:textId="77777777" w:rsidR="008E0920" w:rsidRPr="00A904DA" w:rsidRDefault="008E0920" w:rsidP="00D012F0">
            <w:pPr>
              <w:pStyle w:val="TAC"/>
              <w:rPr>
                <w:rStyle w:val="TALCar"/>
                <w:sz w:val="20"/>
                <w:lang w:val="en-US"/>
              </w:rPr>
            </w:pPr>
            <w:r w:rsidRPr="00A904DA">
              <w:rPr>
                <w:sz w:val="20"/>
              </w:rPr>
              <w:t>0.020</w:t>
            </w:r>
          </w:p>
        </w:tc>
      </w:tr>
    </w:tbl>
    <w:p w14:paraId="1B6A0C56" w14:textId="77777777" w:rsidR="008E0920" w:rsidRDefault="008E0920" w:rsidP="008E0920"/>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8E0920" w:rsidRPr="00E53ED3" w14:paraId="43430E5C" w14:textId="77777777" w:rsidTr="00D012F0">
        <w:trPr>
          <w:jc w:val="center"/>
        </w:trPr>
        <w:tc>
          <w:tcPr>
            <w:tcW w:w="2335" w:type="dxa"/>
          </w:tcPr>
          <w:p w14:paraId="4E67FB7C" w14:textId="77777777" w:rsidR="008E0920" w:rsidRPr="00E53ED3" w:rsidRDefault="008E0920" w:rsidP="00D012F0">
            <w:pPr>
              <w:pStyle w:val="TAC"/>
              <w:rPr>
                <w:rStyle w:val="TALCar"/>
                <w:sz w:val="16"/>
                <w:szCs w:val="16"/>
                <w:lang w:val="en-US"/>
              </w:rPr>
            </w:pPr>
            <w:r>
              <w:rPr>
                <w:rStyle w:val="TALCar"/>
                <w:sz w:val="16"/>
                <w:szCs w:val="16"/>
                <w:lang w:val="en-US"/>
              </w:rPr>
              <w:t>Horizontal Positioning Error (convex Hull)</w:t>
            </w:r>
          </w:p>
        </w:tc>
        <w:tc>
          <w:tcPr>
            <w:tcW w:w="1530" w:type="dxa"/>
          </w:tcPr>
          <w:p w14:paraId="06279F63" w14:textId="77777777" w:rsidR="008E0920" w:rsidRPr="00E53ED3" w:rsidRDefault="008E0920" w:rsidP="00D012F0">
            <w:pPr>
              <w:pStyle w:val="TAC"/>
              <w:rPr>
                <w:rStyle w:val="TALCar"/>
                <w:sz w:val="16"/>
                <w:szCs w:val="16"/>
                <w:lang w:val="en-US"/>
              </w:rPr>
            </w:pPr>
            <w:r>
              <w:rPr>
                <w:rStyle w:val="TALCar"/>
                <w:sz w:val="16"/>
                <w:szCs w:val="16"/>
                <w:lang w:val="en-US"/>
              </w:rPr>
              <w:t>Beam Pair</w:t>
            </w:r>
          </w:p>
        </w:tc>
        <w:tc>
          <w:tcPr>
            <w:tcW w:w="1547" w:type="dxa"/>
            <w:vAlign w:val="center"/>
          </w:tcPr>
          <w:p w14:paraId="391A5C8D"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435D60EB"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705BED16"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333" w:type="dxa"/>
            <w:vAlign w:val="center"/>
          </w:tcPr>
          <w:p w14:paraId="11A35D68"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rsidRPr="00E53ED3" w14:paraId="7F1A8559" w14:textId="77777777" w:rsidTr="00D012F0">
        <w:trPr>
          <w:jc w:val="center"/>
        </w:trPr>
        <w:tc>
          <w:tcPr>
            <w:tcW w:w="2335" w:type="dxa"/>
            <w:vMerge w:val="restart"/>
          </w:tcPr>
          <w:p w14:paraId="7E8AC65F" w14:textId="77777777" w:rsidR="008E0920" w:rsidRDefault="008E0920" w:rsidP="00D012F0">
            <w:pPr>
              <w:pStyle w:val="TAC"/>
              <w:rPr>
                <w:rStyle w:val="TALCar"/>
                <w:sz w:val="16"/>
                <w:szCs w:val="16"/>
                <w:lang w:val="en-US"/>
              </w:rPr>
            </w:pPr>
            <w:r>
              <w:rPr>
                <w:rStyle w:val="TALCar"/>
                <w:sz w:val="16"/>
                <w:szCs w:val="16"/>
                <w:lang w:val="en-US"/>
              </w:rPr>
              <w:t xml:space="preserve">Case 5 </w:t>
            </w:r>
          </w:p>
          <w:p w14:paraId="2CE91A62" w14:textId="77777777" w:rsidR="008E0920" w:rsidRPr="00BC6B26" w:rsidRDefault="008E0920" w:rsidP="00D012F0">
            <w:pPr>
              <w:pStyle w:val="TAC"/>
              <w:rPr>
                <w:rStyle w:val="TALCar"/>
                <w:sz w:val="16"/>
                <w:szCs w:val="16"/>
                <w:lang w:val="en-GB"/>
              </w:rPr>
            </w:pPr>
            <w:proofErr w:type="spellStart"/>
            <w:r>
              <w:rPr>
                <w:rStyle w:val="TALCar"/>
                <w:sz w:val="16"/>
                <w:szCs w:val="16"/>
                <w:lang w:val="en-US"/>
              </w:rPr>
              <w:t>InF</w:t>
            </w:r>
            <w:proofErr w:type="spellEnd"/>
            <w:r>
              <w:rPr>
                <w:rStyle w:val="TALCar"/>
                <w:sz w:val="16"/>
                <w:szCs w:val="16"/>
                <w:lang w:val="en-US"/>
              </w:rPr>
              <w:t>-SH FR2 DL-TDOA</w:t>
            </w:r>
          </w:p>
        </w:tc>
        <w:tc>
          <w:tcPr>
            <w:tcW w:w="1530" w:type="dxa"/>
          </w:tcPr>
          <w:p w14:paraId="05A5DC6D"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547" w:type="dxa"/>
            <w:vAlign w:val="bottom"/>
          </w:tcPr>
          <w:p w14:paraId="4705E543" w14:textId="77777777" w:rsidR="008E0920" w:rsidRPr="00A904DA" w:rsidRDefault="008E0920" w:rsidP="00D012F0">
            <w:pPr>
              <w:pStyle w:val="TAC"/>
              <w:rPr>
                <w:rStyle w:val="TALCar"/>
                <w:sz w:val="20"/>
                <w:lang w:val="en-US"/>
              </w:rPr>
            </w:pPr>
            <w:r>
              <w:rPr>
                <w:rFonts w:ascii="Calibri" w:hAnsi="Calibri"/>
                <w:color w:val="000000"/>
                <w:sz w:val="22"/>
                <w:szCs w:val="22"/>
              </w:rPr>
              <w:t>0.0043</w:t>
            </w:r>
          </w:p>
        </w:tc>
        <w:tc>
          <w:tcPr>
            <w:tcW w:w="1333" w:type="dxa"/>
            <w:vAlign w:val="bottom"/>
          </w:tcPr>
          <w:p w14:paraId="483926DD" w14:textId="77777777" w:rsidR="008E0920" w:rsidRPr="00A904DA" w:rsidRDefault="008E0920" w:rsidP="00D012F0">
            <w:pPr>
              <w:pStyle w:val="TAC"/>
              <w:rPr>
                <w:rStyle w:val="TALCar"/>
                <w:sz w:val="20"/>
                <w:lang w:val="en-US"/>
              </w:rPr>
            </w:pPr>
            <w:r>
              <w:rPr>
                <w:rFonts w:ascii="Calibri" w:hAnsi="Calibri"/>
                <w:color w:val="000000"/>
                <w:sz w:val="22"/>
                <w:szCs w:val="22"/>
              </w:rPr>
              <w:t>0.0059</w:t>
            </w:r>
          </w:p>
        </w:tc>
        <w:tc>
          <w:tcPr>
            <w:tcW w:w="1332" w:type="dxa"/>
            <w:vAlign w:val="bottom"/>
          </w:tcPr>
          <w:p w14:paraId="5394B8DC" w14:textId="77777777" w:rsidR="008E0920" w:rsidRPr="00A904DA" w:rsidRDefault="008E0920" w:rsidP="00D012F0">
            <w:pPr>
              <w:pStyle w:val="TAC"/>
              <w:rPr>
                <w:rStyle w:val="TALCar"/>
                <w:sz w:val="20"/>
                <w:lang w:val="en-US"/>
              </w:rPr>
            </w:pPr>
            <w:r>
              <w:rPr>
                <w:rFonts w:ascii="Calibri" w:hAnsi="Calibri"/>
                <w:color w:val="000000"/>
                <w:sz w:val="22"/>
                <w:szCs w:val="22"/>
              </w:rPr>
              <w:t>0.0071</w:t>
            </w:r>
          </w:p>
        </w:tc>
        <w:tc>
          <w:tcPr>
            <w:tcW w:w="1333" w:type="dxa"/>
            <w:vAlign w:val="bottom"/>
          </w:tcPr>
          <w:p w14:paraId="0B84C231" w14:textId="77777777" w:rsidR="008E0920" w:rsidRPr="00A904DA" w:rsidRDefault="008E0920" w:rsidP="00D012F0">
            <w:pPr>
              <w:pStyle w:val="TAC"/>
              <w:rPr>
                <w:rStyle w:val="TALCar"/>
                <w:sz w:val="20"/>
                <w:lang w:val="en-US"/>
              </w:rPr>
            </w:pPr>
            <w:r>
              <w:rPr>
                <w:rFonts w:ascii="Calibri" w:hAnsi="Calibri"/>
                <w:color w:val="000000"/>
                <w:sz w:val="22"/>
                <w:szCs w:val="22"/>
              </w:rPr>
              <w:t>0.0087</w:t>
            </w:r>
          </w:p>
        </w:tc>
      </w:tr>
      <w:tr w:rsidR="008E0920" w:rsidRPr="00E53ED3" w14:paraId="12D25549" w14:textId="77777777" w:rsidTr="00D012F0">
        <w:trPr>
          <w:jc w:val="center"/>
        </w:trPr>
        <w:tc>
          <w:tcPr>
            <w:tcW w:w="2335" w:type="dxa"/>
            <w:vMerge/>
          </w:tcPr>
          <w:p w14:paraId="377AA656" w14:textId="77777777" w:rsidR="008E0920" w:rsidRPr="00E53ED3" w:rsidRDefault="008E0920" w:rsidP="00D012F0">
            <w:pPr>
              <w:pStyle w:val="TAC"/>
              <w:rPr>
                <w:rStyle w:val="TALCar"/>
                <w:sz w:val="16"/>
                <w:szCs w:val="16"/>
                <w:lang w:val="en-US"/>
              </w:rPr>
            </w:pPr>
          </w:p>
        </w:tc>
        <w:tc>
          <w:tcPr>
            <w:tcW w:w="1530" w:type="dxa"/>
          </w:tcPr>
          <w:p w14:paraId="774C0695"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547" w:type="dxa"/>
            <w:vAlign w:val="bottom"/>
          </w:tcPr>
          <w:p w14:paraId="3AA57E10" w14:textId="77777777" w:rsidR="008E0920" w:rsidRPr="00A904DA" w:rsidRDefault="008E0920" w:rsidP="00D012F0">
            <w:pPr>
              <w:pStyle w:val="TAC"/>
              <w:rPr>
                <w:rStyle w:val="TALCar"/>
                <w:sz w:val="20"/>
                <w:lang w:val="en-US"/>
              </w:rPr>
            </w:pPr>
            <w:r>
              <w:rPr>
                <w:rFonts w:ascii="Calibri" w:hAnsi="Calibri"/>
                <w:color w:val="000000"/>
                <w:sz w:val="22"/>
                <w:szCs w:val="22"/>
              </w:rPr>
              <w:t>0.0057</w:t>
            </w:r>
          </w:p>
        </w:tc>
        <w:tc>
          <w:tcPr>
            <w:tcW w:w="1333" w:type="dxa"/>
            <w:vAlign w:val="bottom"/>
          </w:tcPr>
          <w:p w14:paraId="79E1F012" w14:textId="77777777" w:rsidR="008E0920" w:rsidRPr="00A904DA" w:rsidRDefault="008E0920" w:rsidP="00D012F0">
            <w:pPr>
              <w:pStyle w:val="TAC"/>
              <w:rPr>
                <w:rStyle w:val="TALCar"/>
                <w:sz w:val="20"/>
                <w:lang w:val="en-US"/>
              </w:rPr>
            </w:pPr>
            <w:r>
              <w:rPr>
                <w:rFonts w:ascii="Calibri" w:hAnsi="Calibri"/>
                <w:color w:val="000000"/>
                <w:sz w:val="22"/>
                <w:szCs w:val="22"/>
              </w:rPr>
              <w:t>0.0080</w:t>
            </w:r>
          </w:p>
        </w:tc>
        <w:tc>
          <w:tcPr>
            <w:tcW w:w="1332" w:type="dxa"/>
            <w:vAlign w:val="bottom"/>
          </w:tcPr>
          <w:p w14:paraId="6BC3CE95" w14:textId="77777777" w:rsidR="008E0920" w:rsidRPr="00A904DA" w:rsidRDefault="008E0920" w:rsidP="00D012F0">
            <w:pPr>
              <w:pStyle w:val="TAC"/>
              <w:rPr>
                <w:rStyle w:val="TALCar"/>
                <w:sz w:val="20"/>
                <w:lang w:val="en-US"/>
              </w:rPr>
            </w:pPr>
            <w:r>
              <w:rPr>
                <w:rFonts w:ascii="Calibri" w:hAnsi="Calibri"/>
                <w:color w:val="000000"/>
                <w:sz w:val="22"/>
                <w:szCs w:val="22"/>
              </w:rPr>
              <w:t>0.0104</w:t>
            </w:r>
          </w:p>
        </w:tc>
        <w:tc>
          <w:tcPr>
            <w:tcW w:w="1333" w:type="dxa"/>
            <w:vAlign w:val="bottom"/>
          </w:tcPr>
          <w:p w14:paraId="51D927A2" w14:textId="77777777" w:rsidR="008E0920" w:rsidRPr="00A904DA" w:rsidRDefault="008E0920" w:rsidP="00D012F0">
            <w:pPr>
              <w:pStyle w:val="TAC"/>
              <w:rPr>
                <w:rStyle w:val="TALCar"/>
                <w:sz w:val="20"/>
                <w:lang w:val="en-US"/>
              </w:rPr>
            </w:pPr>
            <w:r>
              <w:rPr>
                <w:rFonts w:ascii="Calibri" w:hAnsi="Calibri"/>
                <w:color w:val="000000"/>
                <w:sz w:val="22"/>
                <w:szCs w:val="22"/>
              </w:rPr>
              <w:t>0.0170</w:t>
            </w:r>
          </w:p>
        </w:tc>
      </w:tr>
      <w:tr w:rsidR="008E0920" w:rsidRPr="00E53ED3" w14:paraId="22259CDD" w14:textId="77777777" w:rsidTr="00D012F0">
        <w:trPr>
          <w:jc w:val="center"/>
        </w:trPr>
        <w:tc>
          <w:tcPr>
            <w:tcW w:w="2335" w:type="dxa"/>
            <w:vMerge w:val="restart"/>
          </w:tcPr>
          <w:p w14:paraId="2A1E866C" w14:textId="77777777" w:rsidR="008E0920" w:rsidRDefault="008E0920" w:rsidP="00D012F0">
            <w:pPr>
              <w:pStyle w:val="TAC"/>
              <w:rPr>
                <w:rStyle w:val="TALCar"/>
                <w:sz w:val="16"/>
                <w:szCs w:val="16"/>
                <w:lang w:val="en-US"/>
              </w:rPr>
            </w:pPr>
            <w:r>
              <w:rPr>
                <w:rStyle w:val="TALCar"/>
                <w:sz w:val="16"/>
                <w:szCs w:val="16"/>
                <w:lang w:val="en-US"/>
              </w:rPr>
              <w:t>Case 7</w:t>
            </w:r>
          </w:p>
          <w:p w14:paraId="701799D9"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-DH FR2 DL-TDOA</w:t>
            </w:r>
          </w:p>
        </w:tc>
        <w:tc>
          <w:tcPr>
            <w:tcW w:w="1530" w:type="dxa"/>
          </w:tcPr>
          <w:p w14:paraId="54761803"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547" w:type="dxa"/>
            <w:vAlign w:val="bottom"/>
          </w:tcPr>
          <w:p w14:paraId="5184006F" w14:textId="77777777" w:rsidR="008E0920" w:rsidRPr="00A904DA" w:rsidRDefault="008E0920" w:rsidP="00D012F0">
            <w:pPr>
              <w:pStyle w:val="TAC"/>
              <w:rPr>
                <w:rStyle w:val="TALCar"/>
                <w:sz w:val="20"/>
                <w:lang w:val="en-US"/>
              </w:rPr>
            </w:pPr>
            <w:r>
              <w:rPr>
                <w:rFonts w:ascii="Calibri" w:hAnsi="Calibri"/>
                <w:color w:val="000000"/>
                <w:sz w:val="22"/>
                <w:szCs w:val="22"/>
              </w:rPr>
              <w:t>0.0039</w:t>
            </w:r>
          </w:p>
        </w:tc>
        <w:tc>
          <w:tcPr>
            <w:tcW w:w="1333" w:type="dxa"/>
            <w:vAlign w:val="bottom"/>
          </w:tcPr>
          <w:p w14:paraId="501177E4" w14:textId="77777777" w:rsidR="008E0920" w:rsidRPr="00A904DA" w:rsidRDefault="008E0920" w:rsidP="00D012F0">
            <w:pPr>
              <w:pStyle w:val="TAC"/>
              <w:rPr>
                <w:rStyle w:val="TALCar"/>
                <w:sz w:val="20"/>
                <w:lang w:val="en-US"/>
              </w:rPr>
            </w:pPr>
            <w:r>
              <w:rPr>
                <w:rFonts w:ascii="Calibri" w:hAnsi="Calibri"/>
                <w:color w:val="000000"/>
                <w:sz w:val="22"/>
                <w:szCs w:val="22"/>
              </w:rPr>
              <w:t>0.0054</w:t>
            </w:r>
          </w:p>
        </w:tc>
        <w:tc>
          <w:tcPr>
            <w:tcW w:w="1332" w:type="dxa"/>
            <w:vAlign w:val="bottom"/>
          </w:tcPr>
          <w:p w14:paraId="4931504D" w14:textId="77777777" w:rsidR="008E0920" w:rsidRPr="00A904DA" w:rsidRDefault="008E0920" w:rsidP="00D012F0">
            <w:pPr>
              <w:pStyle w:val="TAC"/>
              <w:rPr>
                <w:rStyle w:val="TALCar"/>
                <w:sz w:val="20"/>
                <w:lang w:val="en-US"/>
              </w:rPr>
            </w:pPr>
            <w:r>
              <w:rPr>
                <w:rFonts w:ascii="Calibri" w:hAnsi="Calibri"/>
                <w:color w:val="000000"/>
                <w:sz w:val="22"/>
                <w:szCs w:val="22"/>
              </w:rPr>
              <w:t>0.0070</w:t>
            </w:r>
          </w:p>
        </w:tc>
        <w:tc>
          <w:tcPr>
            <w:tcW w:w="1333" w:type="dxa"/>
            <w:vAlign w:val="bottom"/>
          </w:tcPr>
          <w:p w14:paraId="03E27816" w14:textId="77777777" w:rsidR="008E0920" w:rsidRPr="00A904DA" w:rsidRDefault="008E0920" w:rsidP="00D012F0">
            <w:pPr>
              <w:pStyle w:val="TAC"/>
              <w:rPr>
                <w:rStyle w:val="TALCar"/>
                <w:sz w:val="20"/>
                <w:lang w:val="en-US"/>
              </w:rPr>
            </w:pPr>
            <w:r>
              <w:rPr>
                <w:rFonts w:ascii="Calibri" w:hAnsi="Calibri"/>
                <w:color w:val="000000"/>
                <w:sz w:val="22"/>
                <w:szCs w:val="22"/>
              </w:rPr>
              <w:t>0.0096</w:t>
            </w:r>
          </w:p>
        </w:tc>
      </w:tr>
      <w:tr w:rsidR="008E0920" w:rsidRPr="00E53ED3" w14:paraId="512C44B6" w14:textId="77777777" w:rsidTr="00D012F0">
        <w:trPr>
          <w:jc w:val="center"/>
        </w:trPr>
        <w:tc>
          <w:tcPr>
            <w:tcW w:w="2335" w:type="dxa"/>
            <w:vMerge/>
          </w:tcPr>
          <w:p w14:paraId="17FF9EF5" w14:textId="77777777" w:rsidR="008E0920" w:rsidRPr="00E53ED3" w:rsidRDefault="008E0920" w:rsidP="00D012F0">
            <w:pPr>
              <w:pStyle w:val="TAC"/>
              <w:rPr>
                <w:rStyle w:val="TALCar"/>
                <w:sz w:val="16"/>
                <w:szCs w:val="16"/>
                <w:lang w:val="en-US"/>
              </w:rPr>
            </w:pPr>
          </w:p>
        </w:tc>
        <w:tc>
          <w:tcPr>
            <w:tcW w:w="1530" w:type="dxa"/>
          </w:tcPr>
          <w:p w14:paraId="4481DA38"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547" w:type="dxa"/>
            <w:vAlign w:val="bottom"/>
          </w:tcPr>
          <w:p w14:paraId="449D7F8B" w14:textId="77777777" w:rsidR="008E0920" w:rsidRPr="00A904DA" w:rsidRDefault="008E0920" w:rsidP="00D012F0">
            <w:pPr>
              <w:pStyle w:val="TAC"/>
              <w:rPr>
                <w:rStyle w:val="TALCar"/>
                <w:sz w:val="20"/>
                <w:lang w:val="en-US"/>
              </w:rPr>
            </w:pPr>
            <w:r>
              <w:rPr>
                <w:rFonts w:ascii="Calibri" w:hAnsi="Calibri"/>
                <w:color w:val="000000"/>
                <w:sz w:val="22"/>
                <w:szCs w:val="22"/>
              </w:rPr>
              <w:t>0.0058</w:t>
            </w:r>
          </w:p>
        </w:tc>
        <w:tc>
          <w:tcPr>
            <w:tcW w:w="1333" w:type="dxa"/>
            <w:vAlign w:val="bottom"/>
          </w:tcPr>
          <w:p w14:paraId="6932D23B" w14:textId="77777777" w:rsidR="008E0920" w:rsidRPr="00A904DA" w:rsidRDefault="008E0920" w:rsidP="00D012F0">
            <w:pPr>
              <w:pStyle w:val="TAC"/>
              <w:rPr>
                <w:rStyle w:val="TALCar"/>
                <w:sz w:val="20"/>
                <w:lang w:val="en-US"/>
              </w:rPr>
            </w:pPr>
            <w:r>
              <w:rPr>
                <w:rFonts w:ascii="Calibri" w:hAnsi="Calibri"/>
                <w:color w:val="000000"/>
                <w:sz w:val="22"/>
                <w:szCs w:val="22"/>
              </w:rPr>
              <w:t>0.0098</w:t>
            </w:r>
          </w:p>
        </w:tc>
        <w:tc>
          <w:tcPr>
            <w:tcW w:w="1332" w:type="dxa"/>
            <w:vAlign w:val="bottom"/>
          </w:tcPr>
          <w:p w14:paraId="5DB8205C" w14:textId="77777777" w:rsidR="008E0920" w:rsidRPr="00A904DA" w:rsidRDefault="008E0920" w:rsidP="00D012F0">
            <w:pPr>
              <w:pStyle w:val="TAC"/>
              <w:rPr>
                <w:rStyle w:val="TALCar"/>
                <w:sz w:val="20"/>
                <w:lang w:val="en-US"/>
              </w:rPr>
            </w:pPr>
            <w:r>
              <w:rPr>
                <w:rFonts w:ascii="Calibri" w:hAnsi="Calibri"/>
                <w:color w:val="000000"/>
                <w:sz w:val="22"/>
                <w:szCs w:val="22"/>
              </w:rPr>
              <w:t>0.0138</w:t>
            </w:r>
          </w:p>
        </w:tc>
        <w:tc>
          <w:tcPr>
            <w:tcW w:w="1333" w:type="dxa"/>
            <w:vAlign w:val="bottom"/>
          </w:tcPr>
          <w:p w14:paraId="7BBE5E15" w14:textId="77777777" w:rsidR="008E0920" w:rsidRPr="00A904DA" w:rsidRDefault="008E0920" w:rsidP="00D012F0">
            <w:pPr>
              <w:pStyle w:val="TAC"/>
              <w:rPr>
                <w:rStyle w:val="TALCar"/>
                <w:sz w:val="20"/>
                <w:lang w:val="en-US"/>
              </w:rPr>
            </w:pPr>
            <w:r>
              <w:rPr>
                <w:rFonts w:ascii="Calibri" w:hAnsi="Calibri"/>
                <w:color w:val="000000"/>
                <w:sz w:val="22"/>
                <w:szCs w:val="22"/>
              </w:rPr>
              <w:t>1.6767</w:t>
            </w:r>
          </w:p>
        </w:tc>
      </w:tr>
    </w:tbl>
    <w:p w14:paraId="2A54E857" w14:textId="77777777" w:rsidR="008E0920" w:rsidRDefault="008E0920" w:rsidP="008E0920"/>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8E0920" w14:paraId="7875E696" w14:textId="77777777" w:rsidTr="00D012F0">
        <w:trPr>
          <w:jc w:val="center"/>
        </w:trPr>
        <w:tc>
          <w:tcPr>
            <w:tcW w:w="2748" w:type="dxa"/>
          </w:tcPr>
          <w:p w14:paraId="16620C81" w14:textId="77777777" w:rsidR="008E0920" w:rsidRPr="00E53ED3" w:rsidRDefault="008E0920" w:rsidP="00D012F0">
            <w:pPr>
              <w:pStyle w:val="TAC"/>
              <w:rPr>
                <w:rStyle w:val="TALCar"/>
                <w:sz w:val="16"/>
                <w:szCs w:val="16"/>
                <w:lang w:val="en-US"/>
              </w:rPr>
            </w:pPr>
            <w:r>
              <w:rPr>
                <w:rStyle w:val="TALCar"/>
                <w:sz w:val="16"/>
                <w:szCs w:val="16"/>
                <w:lang w:val="en-US"/>
              </w:rPr>
              <w:t>Vertical (Across All UEs)</w:t>
            </w:r>
          </w:p>
        </w:tc>
        <w:tc>
          <w:tcPr>
            <w:tcW w:w="1332" w:type="dxa"/>
          </w:tcPr>
          <w:p w14:paraId="4A865B7F" w14:textId="77777777" w:rsidR="008E0920" w:rsidRPr="00E53ED3" w:rsidRDefault="008E0920" w:rsidP="00D012F0">
            <w:pPr>
              <w:pStyle w:val="TAC"/>
              <w:rPr>
                <w:rStyle w:val="TALCar"/>
                <w:sz w:val="16"/>
                <w:szCs w:val="16"/>
                <w:lang w:val="en-US"/>
              </w:rPr>
            </w:pPr>
            <w:r>
              <w:rPr>
                <w:rStyle w:val="TALCar"/>
                <w:sz w:val="16"/>
                <w:szCs w:val="16"/>
                <w:lang w:val="en-US"/>
              </w:rPr>
              <w:t>Beam Pair</w:t>
            </w:r>
          </w:p>
        </w:tc>
        <w:tc>
          <w:tcPr>
            <w:tcW w:w="1332" w:type="dxa"/>
            <w:vAlign w:val="center"/>
          </w:tcPr>
          <w:p w14:paraId="1F70FE8A"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4CE1C115"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0BB93160"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333" w:type="dxa"/>
            <w:vAlign w:val="center"/>
          </w:tcPr>
          <w:p w14:paraId="5AA7F52F"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14:paraId="52224FA9" w14:textId="77777777" w:rsidTr="00D012F0">
        <w:trPr>
          <w:jc w:val="center"/>
        </w:trPr>
        <w:tc>
          <w:tcPr>
            <w:tcW w:w="2748" w:type="dxa"/>
          </w:tcPr>
          <w:p w14:paraId="5E1BF284" w14:textId="77777777" w:rsidR="008E0920" w:rsidRDefault="008E0920" w:rsidP="00D012F0">
            <w:pPr>
              <w:pStyle w:val="TAC"/>
              <w:rPr>
                <w:rStyle w:val="TALCar"/>
                <w:sz w:val="16"/>
                <w:szCs w:val="16"/>
                <w:lang w:val="en-US"/>
              </w:rPr>
            </w:pPr>
            <w:r>
              <w:rPr>
                <w:rStyle w:val="TALCar"/>
                <w:sz w:val="16"/>
                <w:szCs w:val="16"/>
                <w:lang w:val="en-US"/>
              </w:rPr>
              <w:t>Case 6</w:t>
            </w:r>
          </w:p>
          <w:p w14:paraId="71338CB0"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-SH FR2 3d </w:t>
            </w:r>
            <w:proofErr w:type="spellStart"/>
            <w:r>
              <w:rPr>
                <w:rStyle w:val="TALCar"/>
                <w:sz w:val="16"/>
                <w:szCs w:val="16"/>
                <w:lang w:val="en-US"/>
              </w:rPr>
              <w:t>mRTT</w:t>
            </w:r>
            <w:proofErr w:type="spellEnd"/>
          </w:p>
        </w:tc>
        <w:tc>
          <w:tcPr>
            <w:tcW w:w="1332" w:type="dxa"/>
          </w:tcPr>
          <w:p w14:paraId="61A93ADD"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332" w:type="dxa"/>
          </w:tcPr>
          <w:p w14:paraId="34442519" w14:textId="77777777" w:rsidR="008E0920" w:rsidRPr="0024662D" w:rsidRDefault="008E0920" w:rsidP="00D012F0">
            <w:pPr>
              <w:pStyle w:val="TAC"/>
              <w:rPr>
                <w:rStyle w:val="TALCar"/>
                <w:szCs w:val="18"/>
                <w:lang w:val="en-US"/>
              </w:rPr>
            </w:pPr>
            <w:r w:rsidRPr="00A259C5">
              <w:t>0.03</w:t>
            </w:r>
            <w:r>
              <w:t>7</w:t>
            </w:r>
            <w:r w:rsidRPr="00A259C5">
              <w:t xml:space="preserve">    </w:t>
            </w:r>
          </w:p>
        </w:tc>
        <w:tc>
          <w:tcPr>
            <w:tcW w:w="1333" w:type="dxa"/>
          </w:tcPr>
          <w:p w14:paraId="355010BE" w14:textId="77777777" w:rsidR="008E0920" w:rsidRPr="0024662D" w:rsidRDefault="008E0920" w:rsidP="00D012F0">
            <w:pPr>
              <w:pStyle w:val="TAC"/>
              <w:rPr>
                <w:rStyle w:val="TALCar"/>
                <w:szCs w:val="18"/>
                <w:lang w:val="en-US"/>
              </w:rPr>
            </w:pPr>
            <w:r w:rsidRPr="00A259C5">
              <w:t xml:space="preserve">0.048    </w:t>
            </w:r>
          </w:p>
        </w:tc>
        <w:tc>
          <w:tcPr>
            <w:tcW w:w="1332" w:type="dxa"/>
          </w:tcPr>
          <w:p w14:paraId="5B9F08A3" w14:textId="77777777" w:rsidR="008E0920" w:rsidRPr="0024662D" w:rsidRDefault="008E0920" w:rsidP="00D012F0">
            <w:pPr>
              <w:pStyle w:val="TAC"/>
              <w:rPr>
                <w:rStyle w:val="TALCar"/>
                <w:szCs w:val="18"/>
                <w:lang w:val="en-US"/>
              </w:rPr>
            </w:pPr>
            <w:r w:rsidRPr="00A259C5">
              <w:t xml:space="preserve">0.061    </w:t>
            </w:r>
          </w:p>
        </w:tc>
        <w:tc>
          <w:tcPr>
            <w:tcW w:w="1333" w:type="dxa"/>
          </w:tcPr>
          <w:p w14:paraId="7F1B3738" w14:textId="77777777" w:rsidR="008E0920" w:rsidRPr="0024662D" w:rsidRDefault="008E0920" w:rsidP="00D012F0">
            <w:pPr>
              <w:pStyle w:val="TAC"/>
              <w:rPr>
                <w:rStyle w:val="TALCar"/>
                <w:szCs w:val="18"/>
                <w:lang w:val="en-US"/>
              </w:rPr>
            </w:pPr>
            <w:r w:rsidRPr="00A259C5">
              <w:t>0.08</w:t>
            </w:r>
            <w:r>
              <w:t>4</w:t>
            </w:r>
          </w:p>
        </w:tc>
      </w:tr>
      <w:tr w:rsidR="008E0920" w14:paraId="60145B41" w14:textId="77777777" w:rsidTr="00D012F0">
        <w:trPr>
          <w:jc w:val="center"/>
        </w:trPr>
        <w:tc>
          <w:tcPr>
            <w:tcW w:w="2748" w:type="dxa"/>
          </w:tcPr>
          <w:p w14:paraId="0956EB07" w14:textId="77777777" w:rsidR="008E0920" w:rsidRDefault="008E0920" w:rsidP="00D012F0">
            <w:pPr>
              <w:pStyle w:val="TAC"/>
              <w:rPr>
                <w:rStyle w:val="TALCar"/>
                <w:sz w:val="16"/>
                <w:szCs w:val="16"/>
                <w:lang w:val="en-US"/>
              </w:rPr>
            </w:pPr>
            <w:r>
              <w:rPr>
                <w:rStyle w:val="TALCar"/>
                <w:sz w:val="16"/>
                <w:szCs w:val="16"/>
                <w:lang w:val="en-US"/>
              </w:rPr>
              <w:t>Case 8</w:t>
            </w:r>
          </w:p>
          <w:p w14:paraId="66831CD8"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-SH FR2 3d </w:t>
            </w:r>
            <w:proofErr w:type="spellStart"/>
            <w:r>
              <w:rPr>
                <w:rStyle w:val="TALCar"/>
                <w:sz w:val="16"/>
                <w:szCs w:val="16"/>
                <w:lang w:val="en-US"/>
              </w:rPr>
              <w:t>mRTT</w:t>
            </w:r>
            <w:proofErr w:type="spellEnd"/>
          </w:p>
        </w:tc>
        <w:tc>
          <w:tcPr>
            <w:tcW w:w="1332" w:type="dxa"/>
          </w:tcPr>
          <w:p w14:paraId="4EF6783D"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332" w:type="dxa"/>
          </w:tcPr>
          <w:p w14:paraId="606F99F8" w14:textId="77777777" w:rsidR="008E0920" w:rsidRPr="0024662D" w:rsidRDefault="008E0920" w:rsidP="00D012F0">
            <w:pPr>
              <w:pStyle w:val="TAC"/>
              <w:rPr>
                <w:rStyle w:val="TALCar"/>
                <w:szCs w:val="18"/>
                <w:lang w:val="en-US"/>
              </w:rPr>
            </w:pPr>
            <w:r w:rsidRPr="0024662D">
              <w:rPr>
                <w:rStyle w:val="TALCar"/>
                <w:szCs w:val="18"/>
                <w:lang w:val="en-US"/>
              </w:rPr>
              <w:t>0.010</w:t>
            </w:r>
          </w:p>
        </w:tc>
        <w:tc>
          <w:tcPr>
            <w:tcW w:w="1333" w:type="dxa"/>
          </w:tcPr>
          <w:p w14:paraId="3472A8D2" w14:textId="77777777" w:rsidR="008E0920" w:rsidRPr="0024662D" w:rsidRDefault="008E0920" w:rsidP="00D012F0">
            <w:pPr>
              <w:pStyle w:val="TAC"/>
              <w:rPr>
                <w:rStyle w:val="TALCar"/>
                <w:szCs w:val="18"/>
                <w:lang w:val="en-US"/>
              </w:rPr>
            </w:pPr>
            <w:r w:rsidRPr="0024662D">
              <w:rPr>
                <w:rStyle w:val="TALCar"/>
                <w:szCs w:val="18"/>
                <w:lang w:val="en-US"/>
              </w:rPr>
              <w:t>0.015</w:t>
            </w:r>
          </w:p>
        </w:tc>
        <w:tc>
          <w:tcPr>
            <w:tcW w:w="1332" w:type="dxa"/>
          </w:tcPr>
          <w:p w14:paraId="2DC33F15" w14:textId="77777777" w:rsidR="008E0920" w:rsidRPr="0024662D" w:rsidRDefault="008E0920" w:rsidP="00D012F0">
            <w:pPr>
              <w:pStyle w:val="TAC"/>
              <w:rPr>
                <w:rStyle w:val="TALCar"/>
                <w:szCs w:val="18"/>
                <w:lang w:val="en-US"/>
              </w:rPr>
            </w:pPr>
            <w:r w:rsidRPr="0024662D">
              <w:rPr>
                <w:rStyle w:val="TALCar"/>
                <w:szCs w:val="18"/>
                <w:lang w:val="en-US"/>
              </w:rPr>
              <w:t>0.023</w:t>
            </w:r>
          </w:p>
        </w:tc>
        <w:tc>
          <w:tcPr>
            <w:tcW w:w="1333" w:type="dxa"/>
          </w:tcPr>
          <w:p w14:paraId="3657C459" w14:textId="77777777" w:rsidR="008E0920" w:rsidRPr="0024662D" w:rsidRDefault="008E0920" w:rsidP="00D012F0">
            <w:pPr>
              <w:pStyle w:val="TAC"/>
              <w:rPr>
                <w:rStyle w:val="TALCar"/>
                <w:szCs w:val="18"/>
                <w:lang w:val="en-US"/>
              </w:rPr>
            </w:pPr>
            <w:r w:rsidRPr="0024662D">
              <w:rPr>
                <w:rStyle w:val="TALCar"/>
                <w:szCs w:val="18"/>
                <w:lang w:val="en-US"/>
              </w:rPr>
              <w:t>0.041</w:t>
            </w:r>
          </w:p>
        </w:tc>
      </w:tr>
    </w:tbl>
    <w:p w14:paraId="07FDAD0D" w14:textId="77777777" w:rsidR="008E0920" w:rsidRDefault="008E0920" w:rsidP="008E092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8E0920" w14:paraId="51C67C0B"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4766F" w14:textId="269B0424" w:rsidR="008E0920" w:rsidRDefault="00C72C5F" w:rsidP="00D012F0">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4855" w14:textId="77777777" w:rsidR="008E0920" w:rsidRDefault="008E0920" w:rsidP="00D012F0">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C03ADB5" w14:textId="77777777" w:rsidR="008E0920" w:rsidRDefault="008E0920" w:rsidP="00D012F0">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42BE7DF" w14:textId="77777777" w:rsidR="008E0920" w:rsidRDefault="008E0920" w:rsidP="00D012F0">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36B3E3E" w14:textId="77777777" w:rsidR="008E0920" w:rsidRDefault="008E0920" w:rsidP="00D012F0">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F7709" w14:textId="77777777" w:rsidR="008E0920" w:rsidRDefault="008E0920" w:rsidP="00D012F0">
            <w:pPr>
              <w:pStyle w:val="TAC"/>
              <w:rPr>
                <w:rStyle w:val="TALCar"/>
                <w:sz w:val="16"/>
                <w:szCs w:val="16"/>
              </w:rPr>
            </w:pPr>
            <w:r>
              <w:rPr>
                <w:rStyle w:val="TALCar"/>
                <w:sz w:val="16"/>
                <w:szCs w:val="16"/>
              </w:rPr>
              <w:t>90%</w:t>
            </w:r>
          </w:p>
        </w:tc>
      </w:tr>
      <w:tr w:rsidR="008E0920" w14:paraId="4CDEC729"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91A1CA" w14:textId="77777777" w:rsidR="008E0920" w:rsidRPr="00357C75" w:rsidRDefault="008E0920" w:rsidP="00D012F0">
            <w:pPr>
              <w:pStyle w:val="TAC"/>
              <w:rPr>
                <w:rStyle w:val="TALCar"/>
                <w:sz w:val="16"/>
                <w:szCs w:val="16"/>
                <w:lang w:val="en-US"/>
              </w:rPr>
            </w:pPr>
            <w:r>
              <w:rPr>
                <w:rStyle w:val="TALCar"/>
                <w:sz w:val="16"/>
                <w:szCs w:val="16"/>
              </w:rPr>
              <w:t>Case 9,</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rPr>
              <w:t>,</w:t>
            </w:r>
            <w:r>
              <w:rPr>
                <w:rStyle w:val="TALCar"/>
                <w:lang w:val="en-US"/>
              </w:rPr>
              <w:t xml:space="preserve"> </w:t>
            </w:r>
            <w:r>
              <w:rPr>
                <w:rStyle w:val="TALCar"/>
                <w:sz w:val="16"/>
                <w:szCs w:val="16"/>
                <w:lang w:val="en-US"/>
              </w:rPr>
              <w:t xml:space="preserve">DL-TDOA,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F89C85"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B9987DC" w14:textId="77777777" w:rsidR="008E0920" w:rsidRPr="00357C75" w:rsidRDefault="008E0920" w:rsidP="00D012F0">
            <w:pPr>
              <w:pStyle w:val="TAC"/>
              <w:rPr>
                <w:rStyle w:val="TALCar"/>
                <w:sz w:val="16"/>
                <w:szCs w:val="16"/>
                <w:lang w:val="en-US"/>
              </w:rPr>
            </w:pPr>
            <w:r>
              <w:rPr>
                <w:rStyle w:val="TALCar"/>
                <w:sz w:val="16"/>
                <w:szCs w:val="16"/>
                <w:lang w:val="en-US"/>
              </w:rP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FDF230" w14:textId="77777777" w:rsidR="008E0920" w:rsidRPr="00357C75" w:rsidRDefault="008E0920" w:rsidP="00D012F0">
            <w:pPr>
              <w:pStyle w:val="TAC"/>
              <w:rPr>
                <w:rStyle w:val="TALCar"/>
                <w:sz w:val="16"/>
                <w:szCs w:val="16"/>
                <w:lang w:val="en-US"/>
              </w:rPr>
            </w:pPr>
            <w:r>
              <w:rPr>
                <w:rStyle w:val="TALCar"/>
                <w:sz w:val="16"/>
                <w:szCs w:val="16"/>
                <w:lang w:val="en-US"/>
              </w:rP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411199" w14:textId="77777777" w:rsidR="008E0920" w:rsidRPr="00357C75" w:rsidRDefault="008E0920" w:rsidP="00D012F0">
            <w:pPr>
              <w:pStyle w:val="TAC"/>
              <w:rPr>
                <w:rStyle w:val="TALCar"/>
                <w:sz w:val="16"/>
                <w:szCs w:val="16"/>
                <w:lang w:val="en-US"/>
              </w:rPr>
            </w:pPr>
            <w:r>
              <w:rPr>
                <w:rStyle w:val="TALCar"/>
                <w:sz w:val="16"/>
                <w:szCs w:val="16"/>
                <w:lang w:val="en-US"/>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4D05A7" w14:textId="77777777" w:rsidR="008E0920" w:rsidRPr="00357C75" w:rsidRDefault="008E0920" w:rsidP="00D012F0">
            <w:pPr>
              <w:pStyle w:val="TAC"/>
              <w:rPr>
                <w:rStyle w:val="TALCar"/>
                <w:sz w:val="16"/>
                <w:szCs w:val="16"/>
                <w:lang w:val="en-US"/>
              </w:rPr>
            </w:pPr>
            <w:r>
              <w:rPr>
                <w:rStyle w:val="TALCar"/>
                <w:sz w:val="16"/>
                <w:szCs w:val="16"/>
                <w:lang w:val="en-US"/>
              </w:rPr>
              <w:t>0.6</w:t>
            </w:r>
          </w:p>
        </w:tc>
      </w:tr>
      <w:tr w:rsidR="008E0920" w14:paraId="30AE11FF"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8B5487" w14:textId="77777777" w:rsidR="008E0920" w:rsidRPr="00357C75" w:rsidRDefault="008E0920" w:rsidP="00D012F0">
            <w:pPr>
              <w:pStyle w:val="TAC"/>
              <w:rPr>
                <w:rStyle w:val="TALCar"/>
                <w:sz w:val="16"/>
                <w:szCs w:val="16"/>
              </w:rPr>
            </w:pPr>
            <w:r>
              <w:rPr>
                <w:rStyle w:val="TALCar"/>
                <w:sz w:val="16"/>
                <w:szCs w:val="16"/>
              </w:rPr>
              <w:t>Case 9,</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rPr>
              <w:t>,</w:t>
            </w:r>
            <w:r>
              <w:rPr>
                <w:rStyle w:val="TALCar"/>
                <w:lang w:val="en-US"/>
              </w:rPr>
              <w:t xml:space="preserve"> </w:t>
            </w:r>
            <w:r>
              <w:rPr>
                <w:rStyle w:val="TALCar"/>
                <w:sz w:val="16"/>
                <w:szCs w:val="16"/>
                <w:lang w:val="en-US"/>
              </w:rPr>
              <w:t xml:space="preserve">DL-TDOA,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367059"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80CDBC" w14:textId="77777777" w:rsidR="008E0920" w:rsidRPr="00357C75" w:rsidRDefault="008E0920" w:rsidP="00D012F0">
            <w:pPr>
              <w:pStyle w:val="TAC"/>
              <w:rPr>
                <w:rStyle w:val="TALCar"/>
                <w:sz w:val="16"/>
                <w:szCs w:val="16"/>
                <w:lang w:val="en-US"/>
              </w:rPr>
            </w:pPr>
            <w:r>
              <w:rPr>
                <w:rStyle w:val="TALCar"/>
                <w:sz w:val="16"/>
                <w:szCs w:val="16"/>
                <w:lang w:val="en-US"/>
              </w:rPr>
              <w:t>0.64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61A979" w14:textId="77777777" w:rsidR="008E0920" w:rsidRPr="00357C75" w:rsidRDefault="008E0920" w:rsidP="00D012F0">
            <w:pPr>
              <w:pStyle w:val="TAC"/>
              <w:rPr>
                <w:rStyle w:val="TALCar"/>
                <w:sz w:val="16"/>
                <w:szCs w:val="16"/>
                <w:lang w:val="en-US"/>
              </w:rPr>
            </w:pPr>
            <w:r>
              <w:rPr>
                <w:rStyle w:val="TALCar"/>
                <w:sz w:val="16"/>
                <w:szCs w:val="16"/>
                <w:lang w:val="en-US"/>
              </w:rPr>
              <w:t>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AF4A51" w14:textId="77777777" w:rsidR="008E0920" w:rsidRPr="00357C75" w:rsidRDefault="008E0920" w:rsidP="00D012F0">
            <w:pPr>
              <w:pStyle w:val="TAC"/>
              <w:rPr>
                <w:rStyle w:val="TALCar"/>
                <w:sz w:val="16"/>
                <w:szCs w:val="16"/>
                <w:lang w:val="en-US"/>
              </w:rPr>
            </w:pPr>
            <w:r>
              <w:rPr>
                <w:rStyle w:val="TALCar"/>
                <w:sz w:val="16"/>
                <w:szCs w:val="16"/>
                <w:lang w:val="en-US"/>
              </w:rPr>
              <w:t>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C2EA94" w14:textId="77777777" w:rsidR="008E0920" w:rsidRPr="00357C75" w:rsidRDefault="008E0920" w:rsidP="00D012F0">
            <w:pPr>
              <w:pStyle w:val="TAC"/>
              <w:rPr>
                <w:rStyle w:val="TALCar"/>
                <w:sz w:val="16"/>
                <w:szCs w:val="16"/>
                <w:lang w:val="en-US"/>
              </w:rPr>
            </w:pPr>
            <w:r>
              <w:rPr>
                <w:rStyle w:val="TALCar"/>
                <w:sz w:val="16"/>
                <w:szCs w:val="16"/>
                <w:lang w:val="en-US"/>
              </w:rPr>
              <w:t>3.2</w:t>
            </w:r>
          </w:p>
        </w:tc>
      </w:tr>
      <w:tr w:rsidR="008E0920" w14:paraId="04897383"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F54280" w14:textId="77777777" w:rsidR="008E0920" w:rsidRPr="00357C75" w:rsidRDefault="008E0920" w:rsidP="00D012F0">
            <w:pPr>
              <w:pStyle w:val="TAC"/>
              <w:rPr>
                <w:rStyle w:val="TALCar"/>
                <w:sz w:val="16"/>
                <w:szCs w:val="16"/>
              </w:rPr>
            </w:pPr>
            <w:r>
              <w:rPr>
                <w:rStyle w:val="TALCar"/>
                <w:sz w:val="16"/>
                <w:szCs w:val="16"/>
              </w:rPr>
              <w:t>Case 9,</w:t>
            </w:r>
            <w:r w:rsidRPr="004A7C91">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rPr>
              <w:t>,</w:t>
            </w:r>
            <w:r>
              <w:rPr>
                <w:rStyle w:val="TALCar"/>
                <w:lang w:val="en-US"/>
              </w:rPr>
              <w:t xml:space="preserve"> </w:t>
            </w:r>
            <w:r>
              <w:rPr>
                <w:rStyle w:val="TALCar"/>
                <w:sz w:val="16"/>
                <w:szCs w:val="16"/>
                <w:lang w:val="en-US"/>
              </w:rPr>
              <w:t>RTT</w:t>
            </w:r>
            <w:r w:rsidRPr="004A7C91">
              <w:rPr>
                <w:rStyle w:val="TALCar"/>
                <w:sz w:val="16"/>
                <w:szCs w:val="16"/>
              </w:rPr>
              <w:t xml:space="preserve">, Without </w:t>
            </w:r>
            <m:oMath>
              <m:r>
                <m:rPr>
                  <m:sty m:val="p"/>
                </m:rPr>
                <w:rPr>
                  <w:rFonts w:ascii="Cambria Math" w:hAnsi="Cambria Math"/>
                </w:rPr>
                <m:t>Δ</m:t>
              </m:r>
              <m:r>
                <w:rPr>
                  <w:rFonts w:ascii="Cambria Math" w:hAnsi="Cambria Math"/>
                </w:rPr>
                <m:t>τ</m:t>
              </m:r>
            </m:oMath>
            <w:r w:rsidRPr="004A7C91">
              <w:rPr>
                <w:sz w:val="16"/>
                <w:szCs w:val="16"/>
              </w:rPr>
              <w:t>,</w:t>
            </w:r>
            <w:r w:rsidRPr="004A7C91">
              <w:rPr>
                <w:rStyle w:val="TALCar"/>
                <w:sz w:val="16"/>
                <w:szCs w:val="16"/>
              </w:rPr>
              <w:t xml:space="preserve"> Perfect Sync, No Timing Errors, </w:t>
            </w:r>
            <w:r>
              <w:rPr>
                <w:rStyle w:val="TALCar"/>
                <w:sz w:val="16"/>
                <w:szCs w:val="16"/>
                <w:lang w:val="en-US"/>
              </w:rPr>
              <w:t>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04DA53"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389A56" w14:textId="77777777" w:rsidR="008E0920" w:rsidRPr="00357C75" w:rsidRDefault="008E0920" w:rsidP="00D012F0">
            <w:pPr>
              <w:pStyle w:val="TAC"/>
              <w:rPr>
                <w:rStyle w:val="TALCar"/>
                <w:sz w:val="16"/>
                <w:szCs w:val="16"/>
                <w:lang w:val="en-US"/>
              </w:rPr>
            </w:pPr>
            <w:r>
              <w:rPr>
                <w:rStyle w:val="TALCar"/>
                <w:sz w:val="16"/>
                <w:szCs w:val="16"/>
                <w:lang w:val="en-US"/>
              </w:rPr>
              <w:t>0.16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85BC91" w14:textId="77777777" w:rsidR="008E0920" w:rsidRPr="00357C75" w:rsidRDefault="008E0920" w:rsidP="00D012F0">
            <w:pPr>
              <w:pStyle w:val="TAC"/>
              <w:rPr>
                <w:rStyle w:val="TALCar"/>
                <w:sz w:val="16"/>
                <w:szCs w:val="16"/>
                <w:lang w:val="en-US"/>
              </w:rPr>
            </w:pPr>
            <w:r>
              <w:rPr>
                <w:rStyle w:val="TALCar"/>
                <w:sz w:val="16"/>
                <w:szCs w:val="16"/>
                <w:lang w:val="en-US"/>
              </w:rPr>
              <w:t>0.22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9FF306" w14:textId="77777777" w:rsidR="008E0920" w:rsidRPr="00357C75" w:rsidRDefault="008E0920" w:rsidP="00D012F0">
            <w:pPr>
              <w:pStyle w:val="TAC"/>
              <w:rPr>
                <w:rStyle w:val="TALCar"/>
                <w:sz w:val="16"/>
                <w:szCs w:val="16"/>
                <w:lang w:val="en-US"/>
              </w:rPr>
            </w:pPr>
            <w:r>
              <w:rPr>
                <w:rStyle w:val="TALCar"/>
                <w:sz w:val="16"/>
                <w:szCs w:val="16"/>
                <w:lang w:val="en-US"/>
              </w:rPr>
              <w:t>0.3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3AF9AF" w14:textId="77777777" w:rsidR="008E0920" w:rsidRPr="00357C75" w:rsidRDefault="008E0920" w:rsidP="00D012F0">
            <w:pPr>
              <w:pStyle w:val="TAC"/>
              <w:rPr>
                <w:rStyle w:val="TALCar"/>
                <w:sz w:val="16"/>
                <w:szCs w:val="16"/>
                <w:lang w:val="en-US"/>
              </w:rPr>
            </w:pPr>
            <w:r>
              <w:rPr>
                <w:rStyle w:val="TALCar"/>
                <w:sz w:val="16"/>
                <w:szCs w:val="16"/>
                <w:lang w:val="en-US"/>
              </w:rPr>
              <w:t>0.4</w:t>
            </w:r>
          </w:p>
        </w:tc>
      </w:tr>
    </w:tbl>
    <w:p w14:paraId="28212043" w14:textId="77777777" w:rsidR="008E0920" w:rsidRDefault="008E0920" w:rsidP="008E092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8E0920" w14:paraId="093E8D7F"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F829C" w14:textId="23FAB1F2" w:rsidR="008E0920" w:rsidRDefault="00C72C5F" w:rsidP="00D012F0">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EA24D1A" w14:textId="77777777" w:rsidR="008E0920" w:rsidRDefault="008E0920" w:rsidP="00D012F0">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749B4A" w14:textId="77777777" w:rsidR="008E0920" w:rsidRDefault="008E0920" w:rsidP="00D012F0">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762C3D" w14:textId="77777777" w:rsidR="008E0920" w:rsidRDefault="008E0920" w:rsidP="00D012F0">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F8C0F82" w14:textId="77777777" w:rsidR="008E0920" w:rsidRDefault="008E0920" w:rsidP="00D012F0">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B3B9E8F" w14:textId="77777777" w:rsidR="008E0920" w:rsidRDefault="008E0920" w:rsidP="00D012F0">
            <w:pPr>
              <w:pStyle w:val="TAC"/>
              <w:rPr>
                <w:rStyle w:val="TALCar"/>
                <w:sz w:val="16"/>
                <w:szCs w:val="16"/>
              </w:rPr>
            </w:pPr>
            <w:r>
              <w:rPr>
                <w:rStyle w:val="TALCar"/>
                <w:sz w:val="16"/>
                <w:szCs w:val="16"/>
              </w:rPr>
              <w:t>90%</w:t>
            </w:r>
          </w:p>
        </w:tc>
      </w:tr>
      <w:tr w:rsidR="008E0920" w14:paraId="5351A345"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C707CB"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10</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rPr>
              <w:t>,</w:t>
            </w:r>
            <w:r>
              <w:rPr>
                <w:rStyle w:val="TALCar"/>
                <w:sz w:val="16"/>
                <w:szCs w:val="16"/>
                <w:lang w:val="en-US"/>
              </w:rPr>
              <w:t xml:space="preserve">DL-TDOA, with </w:t>
            </w:r>
            <m:oMath>
              <m:r>
                <m:rPr>
                  <m:sty m:val="p"/>
                </m:rPr>
                <w:rPr>
                  <w:rFonts w:ascii="Cambria Math" w:hAnsi="Cambria Math"/>
                </w:rPr>
                <m:t>Δ</m:t>
              </m:r>
              <m:r>
                <w:rPr>
                  <w:rFonts w:ascii="Cambria Math" w:hAnsi="Cambria Math"/>
                </w:rPr>
                <m:t>τ</m:t>
              </m:r>
            </m:oMath>
            <w:r>
              <w:rPr>
                <w:rStyle w:val="TALCar"/>
                <w:sz w:val="16"/>
                <w:szCs w:val="16"/>
                <w:lang w:val="en-US"/>
              </w:rP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82DB99"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2F6928" w14:textId="77777777" w:rsidR="008E0920" w:rsidRPr="00357C75" w:rsidRDefault="008E0920" w:rsidP="00D012F0">
            <w:pPr>
              <w:pStyle w:val="TAC"/>
              <w:rPr>
                <w:rStyle w:val="TALCar"/>
                <w:sz w:val="16"/>
                <w:szCs w:val="16"/>
                <w:lang w:val="en-US"/>
              </w:rPr>
            </w:pPr>
            <w:r>
              <w:rPr>
                <w:rStyle w:val="TALCar"/>
                <w:sz w:val="16"/>
                <w:szCs w:val="16"/>
                <w:lang w:val="en-US"/>
              </w:rP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E1DE93" w14:textId="77777777" w:rsidR="008E0920" w:rsidRPr="00357C75" w:rsidRDefault="008E0920" w:rsidP="00D012F0">
            <w:pPr>
              <w:pStyle w:val="TAC"/>
              <w:rPr>
                <w:rStyle w:val="TALCar"/>
                <w:sz w:val="16"/>
                <w:szCs w:val="16"/>
                <w:lang w:val="en-US"/>
              </w:rPr>
            </w:pPr>
            <w:r>
              <w:rPr>
                <w:rStyle w:val="TALCar"/>
                <w:sz w:val="16"/>
                <w:szCs w:val="16"/>
                <w:lang w:val="en-US"/>
              </w:rPr>
              <w:t>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248C55" w14:textId="77777777" w:rsidR="008E0920" w:rsidRPr="00357C75" w:rsidRDefault="008E0920" w:rsidP="00D012F0">
            <w:pPr>
              <w:pStyle w:val="TAC"/>
              <w:rPr>
                <w:rStyle w:val="TALCar"/>
                <w:sz w:val="16"/>
                <w:szCs w:val="16"/>
                <w:lang w:val="en-US"/>
              </w:rPr>
            </w:pPr>
            <w:r>
              <w:rPr>
                <w:rStyle w:val="TALCar"/>
                <w:sz w:val="16"/>
                <w:szCs w:val="16"/>
                <w:lang w:val="en-US"/>
              </w:rPr>
              <w:t>6.2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A289E68" w14:textId="77777777" w:rsidR="008E0920" w:rsidRPr="00357C75" w:rsidRDefault="008E0920" w:rsidP="00D012F0">
            <w:pPr>
              <w:pStyle w:val="TAC"/>
              <w:rPr>
                <w:rStyle w:val="TALCar"/>
                <w:sz w:val="16"/>
                <w:szCs w:val="16"/>
                <w:lang w:val="en-US"/>
              </w:rPr>
            </w:pPr>
            <w:r>
              <w:rPr>
                <w:rStyle w:val="TALCar"/>
                <w:sz w:val="16"/>
                <w:szCs w:val="16"/>
                <w:lang w:val="en-US"/>
              </w:rPr>
              <w:t>8</w:t>
            </w:r>
          </w:p>
        </w:tc>
      </w:tr>
      <w:tr w:rsidR="008E0920" w14:paraId="348DAF7E"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F15D56" w14:textId="77777777" w:rsidR="008E0920" w:rsidRPr="00357C75" w:rsidRDefault="008E0920" w:rsidP="00D012F0">
            <w:pPr>
              <w:pStyle w:val="TAC"/>
              <w:rPr>
                <w:rStyle w:val="TALCar"/>
                <w:sz w:val="16"/>
                <w:szCs w:val="16"/>
              </w:rPr>
            </w:pPr>
            <w:r>
              <w:rPr>
                <w:rStyle w:val="TALCar"/>
                <w:sz w:val="16"/>
                <w:szCs w:val="16"/>
              </w:rPr>
              <w:t xml:space="preserve">Case </w:t>
            </w:r>
            <w:r>
              <w:rPr>
                <w:rStyle w:val="TALCar"/>
                <w:sz w:val="16"/>
                <w:szCs w:val="16"/>
                <w:lang w:val="en-US"/>
              </w:rPr>
              <w:t>10</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rPr>
              <w:t>,</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rStyle w:val="TALCar"/>
                <w:sz w:val="16"/>
                <w:szCs w:val="16"/>
                <w:lang w:val="en-US"/>
              </w:rP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96B330"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3651786" w14:textId="77777777" w:rsidR="008E0920" w:rsidRPr="00357C75" w:rsidRDefault="008E0920" w:rsidP="00D012F0">
            <w:pPr>
              <w:pStyle w:val="TAC"/>
              <w:rPr>
                <w:rStyle w:val="TALCar"/>
                <w:sz w:val="16"/>
                <w:szCs w:val="16"/>
                <w:lang w:val="en-US"/>
              </w:rPr>
            </w:pPr>
            <w:r>
              <w:rPr>
                <w:rStyle w:val="TALCar"/>
                <w:sz w:val="16"/>
                <w:szCs w:val="16"/>
                <w:lang w:val="en-US"/>
              </w:rPr>
              <w:t>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44366A" w14:textId="77777777" w:rsidR="008E0920" w:rsidRPr="00357C75" w:rsidRDefault="008E0920" w:rsidP="00D012F0">
            <w:pPr>
              <w:pStyle w:val="TAC"/>
              <w:rPr>
                <w:rStyle w:val="TALCar"/>
                <w:sz w:val="16"/>
                <w:szCs w:val="16"/>
                <w:lang w:val="en-US"/>
              </w:rPr>
            </w:pPr>
            <w:r>
              <w:rPr>
                <w:rStyle w:val="TALCar"/>
                <w:sz w:val="16"/>
                <w:szCs w:val="16"/>
                <w:lang w:val="en-US"/>
              </w:rPr>
              <w:t>4.2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E845F8" w14:textId="77777777" w:rsidR="008E0920" w:rsidRPr="00357C75" w:rsidRDefault="008E0920" w:rsidP="00D012F0">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D0FD2E" w14:textId="77777777" w:rsidR="008E0920" w:rsidRPr="00357C75" w:rsidRDefault="008E0920" w:rsidP="00D012F0">
            <w:pPr>
              <w:pStyle w:val="TAC"/>
              <w:rPr>
                <w:rStyle w:val="TALCar"/>
                <w:sz w:val="16"/>
                <w:szCs w:val="16"/>
                <w:lang w:val="en-US"/>
              </w:rPr>
            </w:pPr>
            <w:r>
              <w:rPr>
                <w:rStyle w:val="TALCar"/>
                <w:sz w:val="16"/>
                <w:szCs w:val="16"/>
                <w:lang w:val="en-US"/>
              </w:rPr>
              <w:t>9.4</w:t>
            </w:r>
          </w:p>
        </w:tc>
      </w:tr>
      <w:tr w:rsidR="008E0920" w14:paraId="504108D2"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925030" w14:textId="77777777" w:rsidR="008E0920" w:rsidRPr="00357C75" w:rsidRDefault="008E0920" w:rsidP="00D012F0">
            <w:pPr>
              <w:pStyle w:val="TAC"/>
              <w:rPr>
                <w:rStyle w:val="TALCar"/>
                <w:sz w:val="16"/>
                <w:szCs w:val="16"/>
              </w:rPr>
            </w:pPr>
            <w:r>
              <w:rPr>
                <w:rStyle w:val="TALCar"/>
                <w:sz w:val="16"/>
                <w:szCs w:val="16"/>
              </w:rPr>
              <w:t xml:space="preserve">Case </w:t>
            </w:r>
            <w:r>
              <w:rPr>
                <w:rStyle w:val="TALCar"/>
                <w:sz w:val="16"/>
                <w:szCs w:val="16"/>
                <w:lang w:val="en-US"/>
              </w:rPr>
              <w:t>10</w:t>
            </w:r>
            <w:r>
              <w:rPr>
                <w:rStyle w:val="TALCar"/>
                <w:sz w:val="16"/>
                <w:szCs w:val="16"/>
              </w:rPr>
              <w:t>,</w:t>
            </w:r>
            <w:r w:rsidRPr="00FC122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rPr>
              <w:t>,</w:t>
            </w:r>
            <w:r w:rsidRPr="00FC1225">
              <w:rPr>
                <w:rStyle w:val="TALCar"/>
                <w:sz w:val="16"/>
                <w:szCs w:val="16"/>
              </w:rPr>
              <w:t xml:space="preserve">DL-TDOA, with </w:t>
            </w:r>
            <m:oMath>
              <m:r>
                <m:rPr>
                  <m:sty m:val="p"/>
                </m:rPr>
                <w:rPr>
                  <w:rFonts w:ascii="Cambria Math" w:hAnsi="Cambria Math"/>
                </w:rPr>
                <m:t>Δ</m:t>
              </m:r>
              <m:r>
                <w:rPr>
                  <w:rFonts w:ascii="Cambria Math" w:hAnsi="Cambria Math"/>
                </w:rPr>
                <m:t>τ</m:t>
              </m:r>
            </m:oMath>
            <w:r w:rsidRPr="00FC1225">
              <w:rPr>
                <w:rStyle w:val="TALCar"/>
                <w:sz w:val="16"/>
                <w:szCs w:val="16"/>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1B0BFE"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A7DEDA" w14:textId="77777777" w:rsidR="008E0920" w:rsidRPr="00357C75" w:rsidRDefault="008E0920" w:rsidP="00D012F0">
            <w:pPr>
              <w:pStyle w:val="TAC"/>
              <w:rPr>
                <w:rStyle w:val="TALCar"/>
                <w:sz w:val="16"/>
                <w:szCs w:val="16"/>
                <w:lang w:val="en-US"/>
              </w:rPr>
            </w:pPr>
            <w:r>
              <w:rPr>
                <w:rStyle w:val="TALCar"/>
                <w:sz w:val="16"/>
                <w:szCs w:val="16"/>
                <w:lang w:val="en-US"/>
              </w:rPr>
              <w:t>5.7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1D00ED" w14:textId="77777777" w:rsidR="008E0920" w:rsidRPr="00357C75" w:rsidRDefault="008E0920" w:rsidP="00D012F0">
            <w:pPr>
              <w:pStyle w:val="TAC"/>
              <w:rPr>
                <w:rStyle w:val="TALCar"/>
                <w:sz w:val="16"/>
                <w:szCs w:val="16"/>
                <w:lang w:val="en-US"/>
              </w:rPr>
            </w:pPr>
            <w:r>
              <w:rPr>
                <w:rStyle w:val="TALCar"/>
                <w:sz w:val="16"/>
                <w:szCs w:val="16"/>
                <w:lang w:val="en-US"/>
              </w:rPr>
              <w:t>8.1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B952A0" w14:textId="77777777" w:rsidR="008E0920" w:rsidRPr="00357C75" w:rsidRDefault="008E0920" w:rsidP="00D012F0">
            <w:pPr>
              <w:pStyle w:val="TAC"/>
              <w:rPr>
                <w:rStyle w:val="TALCar"/>
                <w:sz w:val="16"/>
                <w:szCs w:val="16"/>
                <w:lang w:val="en-US"/>
              </w:rPr>
            </w:pPr>
            <w:r>
              <w:rPr>
                <w:rStyle w:val="TALCar"/>
                <w:sz w:val="16"/>
                <w:szCs w:val="16"/>
                <w:lang w:val="en-US"/>
              </w:rPr>
              <w:t>9.9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A38563" w14:textId="77777777" w:rsidR="008E0920" w:rsidRPr="00357C75" w:rsidRDefault="008E0920" w:rsidP="00D012F0">
            <w:pPr>
              <w:pStyle w:val="TAC"/>
              <w:rPr>
                <w:rStyle w:val="TALCar"/>
                <w:sz w:val="16"/>
                <w:szCs w:val="16"/>
                <w:lang w:val="en-US"/>
              </w:rPr>
            </w:pPr>
            <w:r>
              <w:rPr>
                <w:rStyle w:val="TALCar"/>
                <w:sz w:val="16"/>
                <w:szCs w:val="16"/>
                <w:lang w:val="en-US"/>
              </w:rPr>
              <w:t>17.3</w:t>
            </w:r>
          </w:p>
        </w:tc>
      </w:tr>
      <w:tr w:rsidR="008E0920" w14:paraId="43121714"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FC42AB" w14:textId="77777777" w:rsidR="008E0920" w:rsidRPr="00357C75" w:rsidRDefault="008E0920" w:rsidP="00D012F0">
            <w:pPr>
              <w:pStyle w:val="TAC"/>
              <w:rPr>
                <w:rStyle w:val="TALCar"/>
                <w:sz w:val="16"/>
                <w:szCs w:val="16"/>
              </w:rPr>
            </w:pPr>
            <w:r>
              <w:rPr>
                <w:rStyle w:val="TALCar"/>
                <w:sz w:val="16"/>
                <w:szCs w:val="16"/>
              </w:rPr>
              <w:t xml:space="preserve">Case </w:t>
            </w:r>
            <w:r>
              <w:rPr>
                <w:rStyle w:val="TALCar"/>
                <w:sz w:val="16"/>
                <w:szCs w:val="16"/>
                <w:lang w:val="en-US"/>
              </w:rPr>
              <w:t>10</w:t>
            </w:r>
            <w:r>
              <w:rPr>
                <w:rStyle w:val="TALCar"/>
                <w:sz w:val="16"/>
                <w:szCs w:val="16"/>
              </w:rPr>
              <w:t>,</w:t>
            </w:r>
            <w:r w:rsidRPr="00FC122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rPr>
              <w:t>,</w:t>
            </w:r>
            <w:r w:rsidRPr="00FC1225">
              <w:rPr>
                <w:rStyle w:val="TALCar"/>
                <w:sz w:val="16"/>
                <w:szCs w:val="16"/>
              </w:rPr>
              <w:t xml:space="preserve">DL-TDOA, with </w:t>
            </w:r>
            <m:oMath>
              <m:r>
                <m:rPr>
                  <m:sty m:val="p"/>
                </m:rPr>
                <w:rPr>
                  <w:rFonts w:ascii="Cambria Math" w:hAnsi="Cambria Math"/>
                </w:rPr>
                <m:t>Δ</m:t>
              </m:r>
              <m:r>
                <w:rPr>
                  <w:rFonts w:ascii="Cambria Math" w:hAnsi="Cambria Math"/>
                </w:rPr>
                <m:t>τ</m:t>
              </m:r>
            </m:oMath>
            <w:r w:rsidRPr="00FC1225">
              <w:rPr>
                <w:rStyle w:val="TALCar"/>
                <w:sz w:val="16"/>
                <w:szCs w:val="16"/>
              </w:rPr>
              <w:t xml:space="preserve">, Perfect Sync, No Timing Errors, </w:t>
            </w:r>
            <w:r>
              <w:rPr>
                <w:rStyle w:val="TALCar"/>
                <w:sz w:val="16"/>
                <w:szCs w:val="16"/>
                <w:lang w:val="en-US"/>
              </w:rPr>
              <w:t>LQ</w:t>
            </w:r>
            <w:r w:rsidRPr="00FC1225">
              <w:rPr>
                <w:rStyle w:val="TALCar"/>
                <w:sz w:val="16"/>
                <w:szCs w:val="16"/>
              </w:rPr>
              <w:t xml:space="preserve">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9686EC"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C2B551" w14:textId="77777777" w:rsidR="008E0920" w:rsidRPr="00357C75" w:rsidRDefault="008E0920" w:rsidP="00D012F0">
            <w:pPr>
              <w:pStyle w:val="TAC"/>
              <w:rPr>
                <w:rStyle w:val="TALCar"/>
                <w:sz w:val="16"/>
                <w:szCs w:val="16"/>
                <w:lang w:val="en-US"/>
              </w:rPr>
            </w:pPr>
            <w:r>
              <w:rPr>
                <w:rStyle w:val="TALCar"/>
                <w:sz w:val="16"/>
                <w:szCs w:val="16"/>
                <w:lang w:val="en-US"/>
              </w:rPr>
              <w:t>7.9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B2DD5C" w14:textId="77777777" w:rsidR="008E0920" w:rsidRPr="00357C75" w:rsidRDefault="008E0920" w:rsidP="00D012F0">
            <w:pPr>
              <w:pStyle w:val="TAC"/>
              <w:rPr>
                <w:rStyle w:val="TALCar"/>
                <w:sz w:val="16"/>
                <w:szCs w:val="16"/>
                <w:lang w:val="en-US"/>
              </w:rPr>
            </w:pPr>
            <w:r>
              <w:rPr>
                <w:rStyle w:val="TALCar"/>
                <w:sz w:val="16"/>
                <w:szCs w:val="16"/>
                <w:lang w:val="en-US"/>
              </w:rPr>
              <w:t>11.5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2E2F2B5" w14:textId="77777777" w:rsidR="008E0920" w:rsidRPr="00357C75" w:rsidRDefault="008E0920" w:rsidP="00D012F0">
            <w:pPr>
              <w:pStyle w:val="TAC"/>
              <w:rPr>
                <w:rStyle w:val="TALCar"/>
                <w:sz w:val="16"/>
                <w:szCs w:val="16"/>
                <w:lang w:val="en-US"/>
              </w:rPr>
            </w:pPr>
            <w:r>
              <w:rPr>
                <w:rStyle w:val="TALCar"/>
                <w:sz w:val="16"/>
                <w:szCs w:val="16"/>
                <w:lang w:val="en-US"/>
              </w:rPr>
              <w:t>14.3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85CCE3" w14:textId="77777777" w:rsidR="008E0920" w:rsidRPr="00357C75" w:rsidRDefault="008E0920" w:rsidP="00D012F0">
            <w:pPr>
              <w:pStyle w:val="TAC"/>
              <w:rPr>
                <w:rStyle w:val="TALCar"/>
                <w:sz w:val="16"/>
                <w:szCs w:val="16"/>
                <w:lang w:val="en-US"/>
              </w:rPr>
            </w:pPr>
            <w:r>
              <w:rPr>
                <w:rStyle w:val="TALCar"/>
                <w:sz w:val="16"/>
                <w:szCs w:val="16"/>
                <w:lang w:val="en-US"/>
              </w:rPr>
              <w:t>20.1</w:t>
            </w:r>
          </w:p>
        </w:tc>
      </w:tr>
    </w:tbl>
    <w:p w14:paraId="280C395A" w14:textId="77777777" w:rsidR="008E0920" w:rsidRDefault="008E0920" w:rsidP="008E092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8E0920" w14:paraId="546EE89B"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0F86D" w14:textId="638954B9" w:rsidR="008E0920" w:rsidRDefault="00C72C5F" w:rsidP="00D012F0">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47596B" w14:textId="77777777" w:rsidR="008E0920" w:rsidRDefault="008E0920" w:rsidP="00D012F0">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E4665" w14:textId="77777777" w:rsidR="008E0920" w:rsidRDefault="008E0920" w:rsidP="00D012F0">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41F7971" w14:textId="77777777" w:rsidR="008E0920" w:rsidRDefault="008E0920" w:rsidP="00D012F0">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682BB57" w14:textId="77777777" w:rsidR="008E0920" w:rsidRDefault="008E0920" w:rsidP="00D012F0">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059E9E6" w14:textId="77777777" w:rsidR="008E0920" w:rsidRDefault="008E0920" w:rsidP="00D012F0">
            <w:pPr>
              <w:pStyle w:val="TAC"/>
              <w:rPr>
                <w:rStyle w:val="TALCar"/>
                <w:sz w:val="16"/>
                <w:szCs w:val="16"/>
              </w:rPr>
            </w:pPr>
            <w:r>
              <w:rPr>
                <w:rStyle w:val="TALCar"/>
                <w:sz w:val="16"/>
                <w:szCs w:val="16"/>
              </w:rPr>
              <w:t>90%</w:t>
            </w:r>
          </w:p>
        </w:tc>
      </w:tr>
      <w:tr w:rsidR="008E0920" w14:paraId="714F44D6"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DE6A29"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11</w:t>
            </w:r>
            <w:r>
              <w:rPr>
                <w:rStyle w:val="TALCar"/>
                <w:sz w:val="16"/>
                <w:szCs w:val="16"/>
              </w:rPr>
              <w:t>,</w:t>
            </w:r>
            <w:r>
              <w:rPr>
                <w:rStyle w:val="TALCar"/>
                <w:sz w:val="16"/>
                <w:szCs w:val="16"/>
                <w:lang w:val="en-US"/>
              </w:rPr>
              <w:t xml:space="preserve"> U</w:t>
            </w:r>
            <w:r>
              <w:rPr>
                <w:rStyle w:val="TALCar"/>
              </w:rPr>
              <w:t>MA,</w:t>
            </w:r>
            <w:r>
              <w:rPr>
                <w:rStyle w:val="TALCar"/>
                <w:lang w:val="en-US"/>
              </w:rPr>
              <w:t xml:space="preserve"> </w:t>
            </w:r>
            <w:r>
              <w:rPr>
                <w:rStyle w:val="TALCar"/>
              </w:rPr>
              <w:t>FR</w:t>
            </w:r>
            <w:r>
              <w:rPr>
                <w:rStyle w:val="TALCar"/>
                <w:lang w:val="en-US"/>
              </w:rPr>
              <w:t>1,</w:t>
            </w:r>
            <w:r>
              <w:rPr>
                <w:rStyle w:val="TALCar"/>
              </w:rPr>
              <w:t xml:space="preserve"> </w:t>
            </w:r>
            <w:r>
              <w:rPr>
                <w:rStyle w:val="TALCar"/>
                <w:sz w:val="16"/>
                <w:szCs w:val="16"/>
                <w:lang w:val="en-US"/>
              </w:rPr>
              <w:t xml:space="preserve">DL-TDOA, without </w:t>
            </w:r>
            <m:oMath>
              <m:r>
                <m:rPr>
                  <m:sty m:val="p"/>
                </m:rPr>
                <w:rPr>
                  <w:rFonts w:ascii="Cambria Math" w:hAnsi="Cambria Math"/>
                </w:rPr>
                <m:t>Δ</m:t>
              </m:r>
              <m:r>
                <w:rPr>
                  <w:rFonts w:ascii="Cambria Math" w:hAnsi="Cambria Math"/>
                </w:rPr>
                <m:t>τ</m:t>
              </m:r>
            </m:oMath>
            <w:r>
              <w:rPr>
                <w:rStyle w:val="TALCar"/>
                <w:sz w:val="16"/>
                <w:szCs w:val="16"/>
                <w:lang w:val="en-US"/>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9B774C" w14:textId="77777777" w:rsidR="008E0920" w:rsidRPr="00486854" w:rsidRDefault="008E0920" w:rsidP="00D012F0">
            <w:pPr>
              <w:pStyle w:val="TAC"/>
              <w:rPr>
                <w:rStyle w:val="TALCar"/>
                <w:sz w:val="16"/>
                <w:szCs w:val="16"/>
                <w:lang w:val="en-US"/>
              </w:rPr>
            </w:pPr>
            <w:r>
              <w:rPr>
                <w:rStyle w:val="TALCar"/>
                <w:sz w:val="16"/>
                <w:szCs w:val="16"/>
                <w:lang w:val="en-US"/>
              </w:rPr>
              <w:t>Outdoor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3C4E44" w14:textId="77777777" w:rsidR="008E0920" w:rsidRPr="00357C75" w:rsidRDefault="008E0920" w:rsidP="00D012F0">
            <w:pPr>
              <w:pStyle w:val="TAC"/>
              <w:rPr>
                <w:rStyle w:val="TALCar"/>
                <w:sz w:val="16"/>
                <w:szCs w:val="16"/>
                <w:lang w:val="en-US"/>
              </w:rPr>
            </w:pPr>
            <w:r>
              <w:rPr>
                <w:rStyle w:val="TALCar"/>
                <w:sz w:val="16"/>
                <w:szCs w:val="16"/>
                <w:lang w:val="en-US"/>
              </w:rPr>
              <w:t>0.31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934E42" w14:textId="77777777" w:rsidR="008E0920" w:rsidRPr="00357C75" w:rsidRDefault="008E0920" w:rsidP="00D012F0">
            <w:pPr>
              <w:pStyle w:val="TAC"/>
              <w:rPr>
                <w:rStyle w:val="TALCar"/>
                <w:sz w:val="16"/>
                <w:szCs w:val="16"/>
                <w:lang w:val="en-US"/>
              </w:rPr>
            </w:pPr>
            <w:r>
              <w:rPr>
                <w:rStyle w:val="TALCar"/>
                <w:sz w:val="16"/>
                <w:szCs w:val="16"/>
                <w:lang w:val="en-US"/>
              </w:rPr>
              <w:t>0.5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2E25BA" w14:textId="77777777" w:rsidR="008E0920" w:rsidRPr="00357C75" w:rsidRDefault="008E0920" w:rsidP="00D012F0">
            <w:pPr>
              <w:pStyle w:val="TAC"/>
              <w:rPr>
                <w:rStyle w:val="TALCar"/>
                <w:sz w:val="16"/>
                <w:szCs w:val="16"/>
                <w:lang w:val="en-US"/>
              </w:rPr>
            </w:pPr>
            <w:r>
              <w:rPr>
                <w:rStyle w:val="TALCar"/>
                <w:sz w:val="16"/>
                <w:szCs w:val="16"/>
                <w:lang w:val="en-US"/>
              </w:rP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6A0BB1" w14:textId="77777777" w:rsidR="008E0920" w:rsidRPr="00357C75" w:rsidRDefault="008E0920" w:rsidP="00D012F0">
            <w:pPr>
              <w:pStyle w:val="TAC"/>
              <w:rPr>
                <w:rStyle w:val="TALCar"/>
                <w:sz w:val="16"/>
                <w:szCs w:val="16"/>
                <w:lang w:val="en-US"/>
              </w:rPr>
            </w:pPr>
            <w:r>
              <w:rPr>
                <w:rStyle w:val="TALCar"/>
                <w:sz w:val="16"/>
                <w:szCs w:val="16"/>
                <w:lang w:val="en-US"/>
              </w:rPr>
              <w:t>1.5</w:t>
            </w:r>
          </w:p>
        </w:tc>
      </w:tr>
      <w:tr w:rsidR="008E0920" w14:paraId="57B74241"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10C726" w14:textId="77777777" w:rsidR="008E0920" w:rsidRPr="00357C75" w:rsidRDefault="008E0920" w:rsidP="00D012F0">
            <w:pPr>
              <w:pStyle w:val="TAC"/>
              <w:rPr>
                <w:rStyle w:val="TALCar"/>
                <w:sz w:val="16"/>
                <w:szCs w:val="16"/>
              </w:rPr>
            </w:pPr>
            <w:r>
              <w:rPr>
                <w:rStyle w:val="TALCar"/>
                <w:sz w:val="16"/>
                <w:szCs w:val="16"/>
              </w:rPr>
              <w:t xml:space="preserve">Case </w:t>
            </w:r>
            <w:r>
              <w:rPr>
                <w:rStyle w:val="TALCar"/>
                <w:sz w:val="16"/>
                <w:szCs w:val="16"/>
                <w:lang w:val="en-US"/>
              </w:rPr>
              <w:t>11</w:t>
            </w:r>
            <w:r>
              <w:rPr>
                <w:rStyle w:val="TALCar"/>
                <w:sz w:val="16"/>
                <w:szCs w:val="16"/>
              </w:rPr>
              <w:t>,</w:t>
            </w:r>
            <w:r>
              <w:rPr>
                <w:rStyle w:val="TALCar"/>
                <w:sz w:val="16"/>
                <w:szCs w:val="16"/>
                <w:lang w:val="en-US"/>
              </w:rPr>
              <w:t xml:space="preserve"> U</w:t>
            </w:r>
            <w:r>
              <w:rPr>
                <w:rStyle w:val="TALCar"/>
              </w:rPr>
              <w:t>MA,</w:t>
            </w:r>
            <w:r>
              <w:rPr>
                <w:rStyle w:val="TALCar"/>
                <w:lang w:val="en-US"/>
              </w:rPr>
              <w:t xml:space="preserve"> </w:t>
            </w:r>
            <w:r>
              <w:rPr>
                <w:rStyle w:val="TALCar"/>
              </w:rPr>
              <w:t>FR</w:t>
            </w:r>
            <w:r>
              <w:rPr>
                <w:rStyle w:val="TALCar"/>
                <w:lang w:val="en-US"/>
              </w:rPr>
              <w:t xml:space="preserve">1, </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rStyle w:val="TALCar"/>
                <w:sz w:val="16"/>
                <w:szCs w:val="16"/>
                <w:lang w:val="en-US"/>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B4A497" w14:textId="77777777" w:rsidR="008E0920" w:rsidRPr="00486854" w:rsidRDefault="008E0920" w:rsidP="00D012F0">
            <w:pPr>
              <w:pStyle w:val="TAC"/>
              <w:rPr>
                <w:rStyle w:val="TALCar"/>
                <w:sz w:val="16"/>
                <w:szCs w:val="16"/>
                <w:lang w:val="en-US"/>
              </w:rPr>
            </w:pPr>
            <w:r>
              <w:rPr>
                <w:rStyle w:val="TALCar"/>
                <w:sz w:val="16"/>
                <w:szCs w:val="16"/>
                <w:lang w:val="en-US"/>
              </w:rPr>
              <w:t>Indoor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1B2001" w14:textId="77777777" w:rsidR="008E0920" w:rsidRPr="00357C75" w:rsidRDefault="008E0920" w:rsidP="00D012F0">
            <w:pPr>
              <w:pStyle w:val="TAC"/>
              <w:rPr>
                <w:rStyle w:val="TALCar"/>
                <w:sz w:val="16"/>
                <w:szCs w:val="16"/>
                <w:lang w:val="en-US"/>
              </w:rPr>
            </w:pPr>
            <w:r>
              <w:rPr>
                <w:rStyle w:val="TALCar"/>
                <w:sz w:val="16"/>
                <w:szCs w:val="16"/>
                <w:lang w:val="en-US"/>
              </w:rPr>
              <w:t>1.7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A79676" w14:textId="77777777" w:rsidR="008E0920" w:rsidRPr="00357C75" w:rsidRDefault="008E0920" w:rsidP="00D012F0">
            <w:pPr>
              <w:pStyle w:val="TAC"/>
              <w:rPr>
                <w:rStyle w:val="TALCar"/>
                <w:sz w:val="16"/>
                <w:szCs w:val="16"/>
                <w:lang w:val="en-US"/>
              </w:rPr>
            </w:pPr>
            <w:r>
              <w:rPr>
                <w:rStyle w:val="TALCar"/>
                <w:sz w:val="16"/>
                <w:szCs w:val="16"/>
                <w:lang w:val="en-US"/>
              </w:rPr>
              <w:t>6.9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440D61" w14:textId="77777777" w:rsidR="008E0920" w:rsidRPr="00357C75" w:rsidRDefault="008E0920" w:rsidP="00D012F0">
            <w:pPr>
              <w:pStyle w:val="TAC"/>
              <w:rPr>
                <w:rStyle w:val="TALCar"/>
                <w:sz w:val="16"/>
                <w:szCs w:val="16"/>
                <w:lang w:val="en-US"/>
              </w:rPr>
            </w:pPr>
            <w:r>
              <w:rPr>
                <w:rStyle w:val="TALCar"/>
                <w:sz w:val="16"/>
                <w:szCs w:val="16"/>
                <w:lang w:val="en-US"/>
              </w:rP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C1F3EB" w14:textId="77777777" w:rsidR="008E0920" w:rsidRPr="00357C75" w:rsidRDefault="008E0920" w:rsidP="00D012F0">
            <w:pPr>
              <w:pStyle w:val="TAC"/>
              <w:rPr>
                <w:rStyle w:val="TALCar"/>
                <w:sz w:val="16"/>
                <w:szCs w:val="16"/>
                <w:lang w:val="en-US"/>
              </w:rPr>
            </w:pPr>
            <w:r>
              <w:rPr>
                <w:rStyle w:val="TALCar"/>
                <w:sz w:val="16"/>
                <w:szCs w:val="16"/>
                <w:lang w:val="en-US"/>
              </w:rPr>
              <w:t>96</w:t>
            </w:r>
          </w:p>
        </w:tc>
      </w:tr>
    </w:tbl>
    <w:p w14:paraId="2C75A72F" w14:textId="77777777" w:rsidR="008E0920" w:rsidRDefault="008E0920" w:rsidP="008E0920"/>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8E0920" w:rsidRPr="00E53ED3" w14:paraId="1D39CBA0" w14:textId="77777777" w:rsidTr="00D012F0">
        <w:trPr>
          <w:jc w:val="center"/>
        </w:trPr>
        <w:tc>
          <w:tcPr>
            <w:tcW w:w="2748" w:type="dxa"/>
          </w:tcPr>
          <w:p w14:paraId="389B7B4F" w14:textId="77777777" w:rsidR="008E0920" w:rsidRPr="00E53ED3" w:rsidRDefault="008E0920" w:rsidP="00D012F0">
            <w:pPr>
              <w:pStyle w:val="TAC"/>
              <w:rPr>
                <w:rStyle w:val="TALCar"/>
                <w:sz w:val="16"/>
                <w:szCs w:val="16"/>
                <w:lang w:val="en-US"/>
              </w:rPr>
            </w:pPr>
            <w:r>
              <w:rPr>
                <w:rStyle w:val="TALCar"/>
                <w:sz w:val="16"/>
                <w:szCs w:val="16"/>
                <w:lang w:val="en-US"/>
              </w:rPr>
              <w:t>Horizontal Error (All UEs)</w:t>
            </w:r>
          </w:p>
        </w:tc>
        <w:tc>
          <w:tcPr>
            <w:tcW w:w="1332" w:type="dxa"/>
          </w:tcPr>
          <w:p w14:paraId="3FD6593F" w14:textId="77777777" w:rsidR="008E0920" w:rsidRPr="00E53ED3" w:rsidRDefault="008E0920" w:rsidP="00D012F0">
            <w:pPr>
              <w:pStyle w:val="TAC"/>
              <w:rPr>
                <w:rStyle w:val="TALCar"/>
                <w:sz w:val="16"/>
                <w:szCs w:val="16"/>
                <w:lang w:val="en-US"/>
              </w:rPr>
            </w:pPr>
          </w:p>
        </w:tc>
        <w:tc>
          <w:tcPr>
            <w:tcW w:w="1332" w:type="dxa"/>
            <w:vAlign w:val="center"/>
          </w:tcPr>
          <w:p w14:paraId="1D2A8DAC"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0489B36A"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31B49844"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333" w:type="dxa"/>
            <w:vAlign w:val="center"/>
          </w:tcPr>
          <w:p w14:paraId="7842295D"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rsidRPr="00E53ED3" w14:paraId="01782C07" w14:textId="77777777" w:rsidTr="00D012F0">
        <w:trPr>
          <w:trHeight w:val="266"/>
          <w:jc w:val="center"/>
        </w:trPr>
        <w:tc>
          <w:tcPr>
            <w:tcW w:w="2748" w:type="dxa"/>
            <w:vMerge w:val="restart"/>
          </w:tcPr>
          <w:p w14:paraId="4D456FE6" w14:textId="77777777" w:rsidR="008E0920" w:rsidRDefault="008E0920" w:rsidP="00D012F0">
            <w:pPr>
              <w:pStyle w:val="TAC"/>
              <w:rPr>
                <w:rStyle w:val="TALCar"/>
                <w:sz w:val="16"/>
                <w:szCs w:val="16"/>
                <w:lang w:val="en-US"/>
              </w:rPr>
            </w:pPr>
            <w:r>
              <w:rPr>
                <w:rStyle w:val="TALCar"/>
                <w:sz w:val="16"/>
                <w:szCs w:val="16"/>
                <w:lang w:val="en-US"/>
              </w:rPr>
              <w:t>Case 12</w:t>
            </w:r>
          </w:p>
          <w:p w14:paraId="7BE29BEC"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UMi</w:t>
            </w:r>
            <w:proofErr w:type="spellEnd"/>
            <w:r>
              <w:rPr>
                <w:rStyle w:val="TALCar"/>
                <w:sz w:val="16"/>
                <w:szCs w:val="16"/>
                <w:lang w:val="en-US"/>
              </w:rPr>
              <w:t xml:space="preserve"> FR2 DL-TDOA</w:t>
            </w:r>
          </w:p>
        </w:tc>
        <w:tc>
          <w:tcPr>
            <w:tcW w:w="1332" w:type="dxa"/>
          </w:tcPr>
          <w:p w14:paraId="3F84B6FA"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332" w:type="dxa"/>
          </w:tcPr>
          <w:p w14:paraId="616C739A" w14:textId="77777777" w:rsidR="008E0920" w:rsidRPr="00E53ED3" w:rsidRDefault="008E0920" w:rsidP="00D012F0">
            <w:pPr>
              <w:pStyle w:val="TAC"/>
              <w:rPr>
                <w:rStyle w:val="TALCar"/>
                <w:sz w:val="16"/>
                <w:szCs w:val="16"/>
                <w:lang w:val="en-US"/>
              </w:rPr>
            </w:pPr>
            <w:r>
              <w:rPr>
                <w:rStyle w:val="TALCar"/>
                <w:sz w:val="16"/>
                <w:szCs w:val="16"/>
                <w:lang w:val="en-US"/>
              </w:rPr>
              <w:t>0.011</w:t>
            </w:r>
          </w:p>
        </w:tc>
        <w:tc>
          <w:tcPr>
            <w:tcW w:w="1333" w:type="dxa"/>
          </w:tcPr>
          <w:p w14:paraId="189BD289" w14:textId="77777777" w:rsidR="008E0920" w:rsidRPr="00E53ED3" w:rsidRDefault="008E0920" w:rsidP="00D012F0">
            <w:pPr>
              <w:pStyle w:val="TAC"/>
              <w:rPr>
                <w:rStyle w:val="TALCar"/>
                <w:sz w:val="16"/>
                <w:szCs w:val="16"/>
                <w:lang w:val="en-US"/>
              </w:rPr>
            </w:pPr>
            <w:r>
              <w:rPr>
                <w:rStyle w:val="TALCar"/>
                <w:sz w:val="16"/>
                <w:szCs w:val="16"/>
                <w:lang w:val="en-US"/>
              </w:rPr>
              <w:t>0.018</w:t>
            </w:r>
          </w:p>
        </w:tc>
        <w:tc>
          <w:tcPr>
            <w:tcW w:w="1332" w:type="dxa"/>
          </w:tcPr>
          <w:p w14:paraId="2CE8815A" w14:textId="77777777" w:rsidR="008E0920" w:rsidRPr="00E53ED3" w:rsidRDefault="008E0920" w:rsidP="00D012F0">
            <w:pPr>
              <w:pStyle w:val="TAC"/>
              <w:rPr>
                <w:rStyle w:val="TALCar"/>
                <w:sz w:val="16"/>
                <w:szCs w:val="16"/>
                <w:lang w:val="en-US"/>
              </w:rPr>
            </w:pPr>
            <w:r>
              <w:rPr>
                <w:rStyle w:val="TALCar"/>
                <w:sz w:val="16"/>
                <w:szCs w:val="16"/>
                <w:lang w:val="en-US"/>
              </w:rPr>
              <w:t>0.025</w:t>
            </w:r>
          </w:p>
        </w:tc>
        <w:tc>
          <w:tcPr>
            <w:tcW w:w="1333" w:type="dxa"/>
          </w:tcPr>
          <w:p w14:paraId="6EB71A48" w14:textId="77777777" w:rsidR="008E0920" w:rsidRPr="00E53ED3" w:rsidRDefault="008E0920" w:rsidP="00D012F0">
            <w:pPr>
              <w:pStyle w:val="TAC"/>
              <w:rPr>
                <w:rStyle w:val="TALCar"/>
                <w:sz w:val="16"/>
                <w:szCs w:val="16"/>
                <w:lang w:val="en-US"/>
              </w:rPr>
            </w:pPr>
            <w:r>
              <w:rPr>
                <w:rStyle w:val="TALCar"/>
                <w:sz w:val="16"/>
                <w:szCs w:val="16"/>
                <w:lang w:val="en-US"/>
              </w:rPr>
              <w:t>0.040</w:t>
            </w:r>
          </w:p>
        </w:tc>
      </w:tr>
      <w:tr w:rsidR="008E0920" w:rsidRPr="00E53ED3" w14:paraId="09ED7292" w14:textId="77777777" w:rsidTr="00D012F0">
        <w:trPr>
          <w:trHeight w:val="320"/>
          <w:jc w:val="center"/>
        </w:trPr>
        <w:tc>
          <w:tcPr>
            <w:tcW w:w="2748" w:type="dxa"/>
            <w:vMerge/>
          </w:tcPr>
          <w:p w14:paraId="7A3DC35C" w14:textId="77777777" w:rsidR="008E0920" w:rsidRPr="00E53ED3" w:rsidRDefault="008E0920" w:rsidP="00D012F0">
            <w:pPr>
              <w:pStyle w:val="TAC"/>
              <w:rPr>
                <w:rStyle w:val="TALCar"/>
                <w:sz w:val="16"/>
                <w:szCs w:val="16"/>
                <w:lang w:val="en-US"/>
              </w:rPr>
            </w:pPr>
          </w:p>
        </w:tc>
        <w:tc>
          <w:tcPr>
            <w:tcW w:w="1332" w:type="dxa"/>
          </w:tcPr>
          <w:p w14:paraId="2E7C90D1"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332" w:type="dxa"/>
          </w:tcPr>
          <w:p w14:paraId="7BCC729F" w14:textId="77777777" w:rsidR="008E0920" w:rsidRPr="00E53ED3" w:rsidRDefault="008E0920" w:rsidP="00D012F0">
            <w:pPr>
              <w:pStyle w:val="TAC"/>
              <w:rPr>
                <w:rStyle w:val="TALCar"/>
                <w:sz w:val="16"/>
                <w:szCs w:val="16"/>
                <w:lang w:val="en-US"/>
              </w:rPr>
            </w:pPr>
            <w:r>
              <w:rPr>
                <w:rStyle w:val="TALCar"/>
                <w:sz w:val="16"/>
                <w:szCs w:val="16"/>
                <w:lang w:val="en-US"/>
              </w:rPr>
              <w:t>0.13</w:t>
            </w:r>
          </w:p>
        </w:tc>
        <w:tc>
          <w:tcPr>
            <w:tcW w:w="1333" w:type="dxa"/>
          </w:tcPr>
          <w:p w14:paraId="6D562FA6" w14:textId="77777777" w:rsidR="008E0920" w:rsidRPr="00E53ED3" w:rsidRDefault="008E0920" w:rsidP="00D012F0">
            <w:pPr>
              <w:pStyle w:val="TAC"/>
              <w:rPr>
                <w:rStyle w:val="TALCar"/>
                <w:sz w:val="16"/>
                <w:szCs w:val="16"/>
                <w:lang w:val="en-US"/>
              </w:rPr>
            </w:pPr>
            <w:r>
              <w:rPr>
                <w:rStyle w:val="TALCar"/>
                <w:sz w:val="16"/>
                <w:szCs w:val="16"/>
                <w:lang w:val="en-US"/>
              </w:rPr>
              <w:t>0.80</w:t>
            </w:r>
          </w:p>
        </w:tc>
        <w:tc>
          <w:tcPr>
            <w:tcW w:w="1332" w:type="dxa"/>
          </w:tcPr>
          <w:p w14:paraId="1E6EF71B" w14:textId="77777777" w:rsidR="008E0920" w:rsidRPr="00E53ED3" w:rsidRDefault="008E0920" w:rsidP="00D012F0">
            <w:pPr>
              <w:pStyle w:val="TAC"/>
              <w:rPr>
                <w:rStyle w:val="TALCar"/>
                <w:sz w:val="16"/>
                <w:szCs w:val="16"/>
                <w:lang w:val="en-US"/>
              </w:rPr>
            </w:pPr>
            <w:r>
              <w:rPr>
                <w:rStyle w:val="TALCar"/>
                <w:sz w:val="16"/>
                <w:szCs w:val="16"/>
                <w:lang w:val="en-US"/>
              </w:rPr>
              <w:t>2.63</w:t>
            </w:r>
          </w:p>
        </w:tc>
        <w:tc>
          <w:tcPr>
            <w:tcW w:w="1333" w:type="dxa"/>
          </w:tcPr>
          <w:p w14:paraId="220A8DC5" w14:textId="77777777" w:rsidR="008E0920" w:rsidRPr="00E53ED3" w:rsidRDefault="008E0920" w:rsidP="00D012F0">
            <w:pPr>
              <w:pStyle w:val="TAC"/>
              <w:rPr>
                <w:rStyle w:val="TALCar"/>
                <w:sz w:val="16"/>
                <w:szCs w:val="16"/>
                <w:lang w:val="en-US"/>
              </w:rPr>
            </w:pPr>
            <w:r>
              <w:rPr>
                <w:rStyle w:val="TALCar"/>
                <w:sz w:val="16"/>
                <w:szCs w:val="16"/>
                <w:lang w:val="en-US"/>
              </w:rPr>
              <w:t>6.32</w:t>
            </w:r>
          </w:p>
        </w:tc>
      </w:tr>
      <w:tr w:rsidR="008E0920" w:rsidRPr="00E53ED3" w14:paraId="29F60E01" w14:textId="77777777" w:rsidTr="00D012F0">
        <w:trPr>
          <w:trHeight w:val="293"/>
          <w:jc w:val="center"/>
        </w:trPr>
        <w:tc>
          <w:tcPr>
            <w:tcW w:w="2748" w:type="dxa"/>
            <w:vMerge w:val="restart"/>
          </w:tcPr>
          <w:p w14:paraId="755100C2" w14:textId="77777777" w:rsidR="008E0920" w:rsidRPr="00E53ED3" w:rsidRDefault="008E0920" w:rsidP="00D012F0">
            <w:pPr>
              <w:pStyle w:val="TAC"/>
              <w:rPr>
                <w:rStyle w:val="TALCar"/>
                <w:sz w:val="16"/>
                <w:szCs w:val="16"/>
                <w:lang w:val="en-US"/>
              </w:rPr>
            </w:pPr>
            <w:r>
              <w:rPr>
                <w:rStyle w:val="TALCar"/>
                <w:sz w:val="16"/>
                <w:szCs w:val="16"/>
                <w:lang w:val="en-US"/>
              </w:rPr>
              <w:t>Case 13</w:t>
            </w:r>
          </w:p>
          <w:p w14:paraId="3F971BBF"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InH</w:t>
            </w:r>
            <w:proofErr w:type="spellEnd"/>
            <w:r>
              <w:rPr>
                <w:rStyle w:val="TALCar"/>
                <w:sz w:val="16"/>
                <w:szCs w:val="16"/>
                <w:lang w:val="en-US"/>
              </w:rPr>
              <w:t xml:space="preserve"> FR2 DL-TDOA</w:t>
            </w:r>
          </w:p>
        </w:tc>
        <w:tc>
          <w:tcPr>
            <w:tcW w:w="1332" w:type="dxa"/>
          </w:tcPr>
          <w:p w14:paraId="23103F3D" w14:textId="77777777" w:rsidR="008E0920" w:rsidRDefault="008E0920" w:rsidP="00D012F0">
            <w:pPr>
              <w:pStyle w:val="TAC"/>
              <w:rPr>
                <w:rStyle w:val="TALCar"/>
                <w:sz w:val="16"/>
                <w:szCs w:val="16"/>
                <w:lang w:val="en-US"/>
              </w:rPr>
            </w:pPr>
            <w:r>
              <w:rPr>
                <w:rStyle w:val="TALCar"/>
                <w:sz w:val="16"/>
                <w:szCs w:val="16"/>
                <w:lang w:val="en-US"/>
              </w:rPr>
              <w:t>Earliest</w:t>
            </w:r>
          </w:p>
        </w:tc>
        <w:tc>
          <w:tcPr>
            <w:tcW w:w="1332" w:type="dxa"/>
          </w:tcPr>
          <w:p w14:paraId="4156BA43" w14:textId="77777777" w:rsidR="008E0920" w:rsidRPr="00E53ED3" w:rsidRDefault="008E0920" w:rsidP="00D012F0">
            <w:pPr>
              <w:pStyle w:val="TAC"/>
              <w:rPr>
                <w:rStyle w:val="TALCar"/>
                <w:sz w:val="16"/>
                <w:szCs w:val="16"/>
                <w:lang w:val="en-US"/>
              </w:rPr>
            </w:pPr>
            <w:r w:rsidRPr="003D0AFC">
              <w:t>0.0058</w:t>
            </w:r>
          </w:p>
        </w:tc>
        <w:tc>
          <w:tcPr>
            <w:tcW w:w="1333" w:type="dxa"/>
          </w:tcPr>
          <w:p w14:paraId="37347189" w14:textId="77777777" w:rsidR="008E0920" w:rsidRPr="00E53ED3" w:rsidRDefault="008E0920" w:rsidP="00D012F0">
            <w:pPr>
              <w:pStyle w:val="TAC"/>
              <w:rPr>
                <w:rStyle w:val="TALCar"/>
                <w:sz w:val="16"/>
                <w:szCs w:val="16"/>
                <w:lang w:val="en-US"/>
              </w:rPr>
            </w:pPr>
            <w:r w:rsidRPr="003D0AFC">
              <w:t>0.0093</w:t>
            </w:r>
          </w:p>
        </w:tc>
        <w:tc>
          <w:tcPr>
            <w:tcW w:w="1332" w:type="dxa"/>
          </w:tcPr>
          <w:p w14:paraId="71F45C66" w14:textId="77777777" w:rsidR="008E0920" w:rsidRPr="00E53ED3" w:rsidRDefault="008E0920" w:rsidP="00D012F0">
            <w:pPr>
              <w:pStyle w:val="TAC"/>
              <w:rPr>
                <w:rStyle w:val="TALCar"/>
                <w:sz w:val="16"/>
                <w:szCs w:val="16"/>
                <w:lang w:val="en-US"/>
              </w:rPr>
            </w:pPr>
            <w:r w:rsidRPr="003D0AFC">
              <w:t>0.01</w:t>
            </w:r>
            <w:r>
              <w:t>5</w:t>
            </w:r>
          </w:p>
        </w:tc>
        <w:tc>
          <w:tcPr>
            <w:tcW w:w="1333" w:type="dxa"/>
          </w:tcPr>
          <w:p w14:paraId="4689A7C5" w14:textId="77777777" w:rsidR="008E0920" w:rsidRPr="00E53ED3" w:rsidRDefault="008E0920" w:rsidP="00D012F0">
            <w:pPr>
              <w:pStyle w:val="TAC"/>
              <w:rPr>
                <w:rStyle w:val="TALCar"/>
                <w:sz w:val="16"/>
                <w:szCs w:val="16"/>
                <w:lang w:val="en-US"/>
              </w:rPr>
            </w:pPr>
            <w:r w:rsidRPr="003D0AFC">
              <w:t>0.024</w:t>
            </w:r>
          </w:p>
        </w:tc>
      </w:tr>
      <w:tr w:rsidR="008E0920" w:rsidRPr="00E53ED3" w14:paraId="158BF64A" w14:textId="77777777" w:rsidTr="00D012F0">
        <w:trPr>
          <w:trHeight w:val="275"/>
          <w:jc w:val="center"/>
        </w:trPr>
        <w:tc>
          <w:tcPr>
            <w:tcW w:w="2748" w:type="dxa"/>
            <w:vMerge/>
          </w:tcPr>
          <w:p w14:paraId="5F84033E" w14:textId="77777777" w:rsidR="008E0920" w:rsidRPr="00E53ED3" w:rsidRDefault="008E0920" w:rsidP="00D012F0">
            <w:pPr>
              <w:pStyle w:val="TAC"/>
              <w:rPr>
                <w:rStyle w:val="TALCar"/>
                <w:sz w:val="16"/>
                <w:szCs w:val="16"/>
                <w:lang w:val="en-US"/>
              </w:rPr>
            </w:pPr>
          </w:p>
        </w:tc>
        <w:tc>
          <w:tcPr>
            <w:tcW w:w="1332" w:type="dxa"/>
          </w:tcPr>
          <w:p w14:paraId="667D5B48"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332" w:type="dxa"/>
          </w:tcPr>
          <w:p w14:paraId="7223B95D" w14:textId="77777777" w:rsidR="008E0920" w:rsidRPr="00E53ED3" w:rsidRDefault="008E0920" w:rsidP="00D012F0">
            <w:pPr>
              <w:pStyle w:val="TAC"/>
              <w:rPr>
                <w:rStyle w:val="TALCar"/>
                <w:sz w:val="16"/>
                <w:szCs w:val="16"/>
                <w:lang w:val="en-US"/>
              </w:rPr>
            </w:pPr>
            <w:r w:rsidRPr="00752988">
              <w:t>0.0092</w:t>
            </w:r>
          </w:p>
        </w:tc>
        <w:tc>
          <w:tcPr>
            <w:tcW w:w="1333" w:type="dxa"/>
          </w:tcPr>
          <w:p w14:paraId="5F8B0750" w14:textId="77777777" w:rsidR="008E0920" w:rsidRPr="00E53ED3" w:rsidRDefault="008E0920" w:rsidP="00D012F0">
            <w:pPr>
              <w:pStyle w:val="TAC"/>
              <w:rPr>
                <w:rStyle w:val="TALCar"/>
                <w:sz w:val="16"/>
                <w:szCs w:val="16"/>
                <w:lang w:val="en-US"/>
              </w:rPr>
            </w:pPr>
            <w:r w:rsidRPr="00752988">
              <w:t>0.01</w:t>
            </w:r>
            <w:r>
              <w:t>6</w:t>
            </w:r>
          </w:p>
        </w:tc>
        <w:tc>
          <w:tcPr>
            <w:tcW w:w="1332" w:type="dxa"/>
          </w:tcPr>
          <w:p w14:paraId="73A482DE" w14:textId="77777777" w:rsidR="008E0920" w:rsidRPr="00E53ED3" w:rsidRDefault="008E0920" w:rsidP="00D012F0">
            <w:pPr>
              <w:pStyle w:val="TAC"/>
              <w:rPr>
                <w:rStyle w:val="TALCar"/>
                <w:sz w:val="16"/>
                <w:szCs w:val="16"/>
                <w:lang w:val="en-US"/>
              </w:rPr>
            </w:pPr>
            <w:r w:rsidRPr="00752988">
              <w:t>0.02</w:t>
            </w:r>
            <w:r>
              <w:t>8</w:t>
            </w:r>
          </w:p>
        </w:tc>
        <w:tc>
          <w:tcPr>
            <w:tcW w:w="1333" w:type="dxa"/>
          </w:tcPr>
          <w:p w14:paraId="093D73B1" w14:textId="77777777" w:rsidR="008E0920" w:rsidRPr="00E53ED3" w:rsidRDefault="008E0920" w:rsidP="00D012F0">
            <w:pPr>
              <w:pStyle w:val="TAC"/>
              <w:rPr>
                <w:rStyle w:val="TALCar"/>
                <w:sz w:val="16"/>
                <w:szCs w:val="16"/>
                <w:lang w:val="en-US"/>
              </w:rPr>
            </w:pPr>
            <w:r w:rsidRPr="00752988">
              <w:t>0.053</w:t>
            </w:r>
          </w:p>
        </w:tc>
      </w:tr>
    </w:tbl>
    <w:p w14:paraId="35743612" w14:textId="77777777" w:rsidR="008E0920" w:rsidRDefault="008E0920" w:rsidP="008E0920"/>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8E0920" w:rsidRPr="00E53ED3" w14:paraId="27207DE2" w14:textId="77777777" w:rsidTr="00D012F0">
        <w:trPr>
          <w:jc w:val="center"/>
        </w:trPr>
        <w:tc>
          <w:tcPr>
            <w:tcW w:w="2748" w:type="dxa"/>
          </w:tcPr>
          <w:p w14:paraId="464B2B6D" w14:textId="77777777" w:rsidR="008E0920" w:rsidRPr="00E53ED3" w:rsidRDefault="008E0920" w:rsidP="00D012F0">
            <w:pPr>
              <w:pStyle w:val="TAC"/>
              <w:rPr>
                <w:rStyle w:val="TALCar"/>
                <w:sz w:val="16"/>
                <w:szCs w:val="16"/>
                <w:lang w:val="en-US"/>
              </w:rPr>
            </w:pPr>
            <w:r>
              <w:rPr>
                <w:rStyle w:val="TALCar"/>
                <w:sz w:val="16"/>
                <w:szCs w:val="16"/>
                <w:lang w:val="en-US"/>
              </w:rPr>
              <w:t>Horizontal Error (convex Hull UEs)</w:t>
            </w:r>
          </w:p>
        </w:tc>
        <w:tc>
          <w:tcPr>
            <w:tcW w:w="1332" w:type="dxa"/>
          </w:tcPr>
          <w:p w14:paraId="4CCDDB19" w14:textId="77777777" w:rsidR="008E0920" w:rsidRPr="00E53ED3" w:rsidRDefault="008E0920" w:rsidP="00D012F0">
            <w:pPr>
              <w:pStyle w:val="TAC"/>
              <w:rPr>
                <w:rStyle w:val="TALCar"/>
                <w:sz w:val="16"/>
                <w:szCs w:val="16"/>
                <w:lang w:val="en-US"/>
              </w:rPr>
            </w:pPr>
          </w:p>
        </w:tc>
        <w:tc>
          <w:tcPr>
            <w:tcW w:w="1332" w:type="dxa"/>
            <w:vAlign w:val="center"/>
          </w:tcPr>
          <w:p w14:paraId="105B3A82"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16E03A56"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332AB60E"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333" w:type="dxa"/>
            <w:vAlign w:val="center"/>
          </w:tcPr>
          <w:p w14:paraId="08971580"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rsidRPr="00E53ED3" w14:paraId="4E3D0966" w14:textId="77777777" w:rsidTr="00D012F0">
        <w:trPr>
          <w:trHeight w:val="266"/>
          <w:jc w:val="center"/>
        </w:trPr>
        <w:tc>
          <w:tcPr>
            <w:tcW w:w="2748" w:type="dxa"/>
            <w:vMerge w:val="restart"/>
          </w:tcPr>
          <w:p w14:paraId="248A0B4A" w14:textId="77777777" w:rsidR="008E0920" w:rsidRDefault="008E0920" w:rsidP="00D012F0">
            <w:pPr>
              <w:pStyle w:val="TAC"/>
              <w:rPr>
                <w:rStyle w:val="TALCar"/>
                <w:sz w:val="16"/>
                <w:szCs w:val="16"/>
                <w:lang w:val="en-US"/>
              </w:rPr>
            </w:pPr>
            <w:r>
              <w:rPr>
                <w:rStyle w:val="TALCar"/>
                <w:sz w:val="16"/>
                <w:szCs w:val="16"/>
                <w:lang w:val="en-US"/>
              </w:rPr>
              <w:t>Case 12</w:t>
            </w:r>
          </w:p>
          <w:p w14:paraId="5EDFD499"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UMi</w:t>
            </w:r>
            <w:proofErr w:type="spellEnd"/>
            <w:r>
              <w:rPr>
                <w:rStyle w:val="TALCar"/>
                <w:sz w:val="16"/>
                <w:szCs w:val="16"/>
                <w:lang w:val="en-US"/>
              </w:rPr>
              <w:t xml:space="preserve"> FR2 DL-TDOA</w:t>
            </w:r>
          </w:p>
        </w:tc>
        <w:tc>
          <w:tcPr>
            <w:tcW w:w="1332" w:type="dxa"/>
          </w:tcPr>
          <w:p w14:paraId="4BEBCCB2"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332" w:type="dxa"/>
            <w:vAlign w:val="bottom"/>
          </w:tcPr>
          <w:p w14:paraId="30189DB5" w14:textId="77777777" w:rsidR="008E0920" w:rsidRPr="00E53ED3" w:rsidRDefault="008E0920" w:rsidP="00D012F0">
            <w:pPr>
              <w:pStyle w:val="TAC"/>
              <w:rPr>
                <w:rStyle w:val="TALCar"/>
                <w:sz w:val="16"/>
                <w:szCs w:val="16"/>
                <w:lang w:val="en-US"/>
              </w:rPr>
            </w:pPr>
            <w:r>
              <w:rPr>
                <w:rFonts w:ascii="Calibri" w:hAnsi="Calibri"/>
                <w:color w:val="000000"/>
                <w:sz w:val="22"/>
                <w:szCs w:val="22"/>
              </w:rPr>
              <w:t>0.0106</w:t>
            </w:r>
          </w:p>
        </w:tc>
        <w:tc>
          <w:tcPr>
            <w:tcW w:w="1333" w:type="dxa"/>
            <w:vAlign w:val="bottom"/>
          </w:tcPr>
          <w:p w14:paraId="3B6708D0" w14:textId="77777777" w:rsidR="008E0920" w:rsidRPr="00E53ED3" w:rsidRDefault="008E0920" w:rsidP="00D012F0">
            <w:pPr>
              <w:pStyle w:val="TAC"/>
              <w:rPr>
                <w:rStyle w:val="TALCar"/>
                <w:sz w:val="16"/>
                <w:szCs w:val="16"/>
                <w:lang w:val="en-US"/>
              </w:rPr>
            </w:pPr>
            <w:r>
              <w:rPr>
                <w:rFonts w:ascii="Calibri" w:hAnsi="Calibri"/>
                <w:color w:val="000000"/>
                <w:sz w:val="22"/>
                <w:szCs w:val="22"/>
              </w:rPr>
              <w:t>0.0178</w:t>
            </w:r>
          </w:p>
        </w:tc>
        <w:tc>
          <w:tcPr>
            <w:tcW w:w="1332" w:type="dxa"/>
            <w:vAlign w:val="bottom"/>
          </w:tcPr>
          <w:p w14:paraId="7AC9E827" w14:textId="77777777" w:rsidR="008E0920" w:rsidRPr="00E53ED3" w:rsidRDefault="008E0920" w:rsidP="00D012F0">
            <w:pPr>
              <w:pStyle w:val="TAC"/>
              <w:rPr>
                <w:rStyle w:val="TALCar"/>
                <w:sz w:val="16"/>
                <w:szCs w:val="16"/>
                <w:lang w:val="en-US"/>
              </w:rPr>
            </w:pPr>
            <w:r>
              <w:rPr>
                <w:rFonts w:ascii="Calibri" w:hAnsi="Calibri"/>
                <w:color w:val="000000"/>
                <w:sz w:val="22"/>
                <w:szCs w:val="22"/>
              </w:rPr>
              <w:t>0.0251</w:t>
            </w:r>
          </w:p>
        </w:tc>
        <w:tc>
          <w:tcPr>
            <w:tcW w:w="1333" w:type="dxa"/>
            <w:vAlign w:val="bottom"/>
          </w:tcPr>
          <w:p w14:paraId="2EDC2325" w14:textId="77777777" w:rsidR="008E0920" w:rsidRPr="00E53ED3" w:rsidRDefault="008E0920" w:rsidP="00D012F0">
            <w:pPr>
              <w:pStyle w:val="TAC"/>
              <w:rPr>
                <w:rStyle w:val="TALCar"/>
                <w:sz w:val="16"/>
                <w:szCs w:val="16"/>
                <w:lang w:val="en-US"/>
              </w:rPr>
            </w:pPr>
            <w:r>
              <w:rPr>
                <w:rFonts w:ascii="Calibri" w:hAnsi="Calibri"/>
                <w:color w:val="000000"/>
                <w:sz w:val="22"/>
                <w:szCs w:val="22"/>
              </w:rPr>
              <w:t>0.0403</w:t>
            </w:r>
          </w:p>
        </w:tc>
      </w:tr>
      <w:tr w:rsidR="008E0920" w:rsidRPr="00E53ED3" w14:paraId="69453E6E" w14:textId="77777777" w:rsidTr="00D012F0">
        <w:trPr>
          <w:trHeight w:val="320"/>
          <w:jc w:val="center"/>
        </w:trPr>
        <w:tc>
          <w:tcPr>
            <w:tcW w:w="2748" w:type="dxa"/>
            <w:vMerge/>
          </w:tcPr>
          <w:p w14:paraId="169E686C" w14:textId="77777777" w:rsidR="008E0920" w:rsidRPr="00E53ED3" w:rsidRDefault="008E0920" w:rsidP="00D012F0">
            <w:pPr>
              <w:pStyle w:val="TAC"/>
              <w:rPr>
                <w:rStyle w:val="TALCar"/>
                <w:sz w:val="16"/>
                <w:szCs w:val="16"/>
                <w:lang w:val="en-US"/>
              </w:rPr>
            </w:pPr>
          </w:p>
        </w:tc>
        <w:tc>
          <w:tcPr>
            <w:tcW w:w="1332" w:type="dxa"/>
          </w:tcPr>
          <w:p w14:paraId="5618ACF5"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332" w:type="dxa"/>
            <w:vAlign w:val="bottom"/>
          </w:tcPr>
          <w:p w14:paraId="0BB015EA" w14:textId="77777777" w:rsidR="008E0920" w:rsidRPr="00E53ED3" w:rsidRDefault="008E0920" w:rsidP="00D012F0">
            <w:pPr>
              <w:pStyle w:val="TAC"/>
              <w:rPr>
                <w:rStyle w:val="TALCar"/>
                <w:sz w:val="16"/>
                <w:szCs w:val="16"/>
                <w:lang w:val="en-US"/>
              </w:rPr>
            </w:pPr>
            <w:r>
              <w:rPr>
                <w:rFonts w:ascii="Calibri" w:hAnsi="Calibri"/>
                <w:color w:val="000000"/>
                <w:sz w:val="22"/>
                <w:szCs w:val="22"/>
              </w:rPr>
              <w:t>0.1333</w:t>
            </w:r>
          </w:p>
        </w:tc>
        <w:tc>
          <w:tcPr>
            <w:tcW w:w="1333" w:type="dxa"/>
            <w:vAlign w:val="bottom"/>
          </w:tcPr>
          <w:p w14:paraId="7D455C7D" w14:textId="77777777" w:rsidR="008E0920" w:rsidRPr="00E53ED3" w:rsidRDefault="008E0920" w:rsidP="00D012F0">
            <w:pPr>
              <w:pStyle w:val="TAC"/>
              <w:rPr>
                <w:rStyle w:val="TALCar"/>
                <w:sz w:val="16"/>
                <w:szCs w:val="16"/>
                <w:lang w:val="en-US"/>
              </w:rPr>
            </w:pPr>
            <w:r>
              <w:rPr>
                <w:rFonts w:ascii="Calibri" w:hAnsi="Calibri"/>
                <w:color w:val="000000"/>
                <w:sz w:val="22"/>
                <w:szCs w:val="22"/>
              </w:rPr>
              <w:t>0.7972</w:t>
            </w:r>
          </w:p>
        </w:tc>
        <w:tc>
          <w:tcPr>
            <w:tcW w:w="1332" w:type="dxa"/>
            <w:vAlign w:val="bottom"/>
          </w:tcPr>
          <w:p w14:paraId="68FA273C" w14:textId="77777777" w:rsidR="008E0920" w:rsidRPr="00E53ED3" w:rsidRDefault="008E0920" w:rsidP="00D012F0">
            <w:pPr>
              <w:pStyle w:val="TAC"/>
              <w:rPr>
                <w:rStyle w:val="TALCar"/>
                <w:sz w:val="16"/>
                <w:szCs w:val="16"/>
                <w:lang w:val="en-US"/>
              </w:rPr>
            </w:pPr>
            <w:r>
              <w:rPr>
                <w:rFonts w:ascii="Calibri" w:hAnsi="Calibri"/>
                <w:color w:val="000000"/>
                <w:sz w:val="22"/>
                <w:szCs w:val="22"/>
              </w:rPr>
              <w:t>2.6315</w:t>
            </w:r>
          </w:p>
        </w:tc>
        <w:tc>
          <w:tcPr>
            <w:tcW w:w="1333" w:type="dxa"/>
            <w:vAlign w:val="bottom"/>
          </w:tcPr>
          <w:p w14:paraId="5FC02480" w14:textId="77777777" w:rsidR="008E0920" w:rsidRPr="00E53ED3" w:rsidRDefault="008E0920" w:rsidP="00D012F0">
            <w:pPr>
              <w:pStyle w:val="TAC"/>
              <w:rPr>
                <w:rStyle w:val="TALCar"/>
                <w:sz w:val="16"/>
                <w:szCs w:val="16"/>
                <w:lang w:val="en-US"/>
              </w:rPr>
            </w:pPr>
            <w:r>
              <w:rPr>
                <w:rFonts w:ascii="Calibri" w:hAnsi="Calibri"/>
                <w:color w:val="000000"/>
                <w:sz w:val="22"/>
                <w:szCs w:val="22"/>
              </w:rPr>
              <w:t>6.3233</w:t>
            </w:r>
          </w:p>
        </w:tc>
      </w:tr>
      <w:tr w:rsidR="008E0920" w:rsidRPr="00E53ED3" w14:paraId="22C66D27" w14:textId="77777777" w:rsidTr="00D012F0">
        <w:trPr>
          <w:trHeight w:val="293"/>
          <w:jc w:val="center"/>
        </w:trPr>
        <w:tc>
          <w:tcPr>
            <w:tcW w:w="2748" w:type="dxa"/>
            <w:vMerge w:val="restart"/>
          </w:tcPr>
          <w:p w14:paraId="2078EC70" w14:textId="77777777" w:rsidR="008E0920" w:rsidRPr="00E53ED3" w:rsidRDefault="008E0920" w:rsidP="00D012F0">
            <w:pPr>
              <w:pStyle w:val="TAC"/>
              <w:rPr>
                <w:rStyle w:val="TALCar"/>
                <w:sz w:val="16"/>
                <w:szCs w:val="16"/>
                <w:lang w:val="en-US"/>
              </w:rPr>
            </w:pPr>
            <w:r>
              <w:rPr>
                <w:rStyle w:val="TALCar"/>
                <w:sz w:val="16"/>
                <w:szCs w:val="16"/>
                <w:lang w:val="en-US"/>
              </w:rPr>
              <w:t>Case 13</w:t>
            </w:r>
          </w:p>
          <w:p w14:paraId="5A133C6F"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InH</w:t>
            </w:r>
            <w:proofErr w:type="spellEnd"/>
            <w:r>
              <w:rPr>
                <w:rStyle w:val="TALCar"/>
                <w:sz w:val="16"/>
                <w:szCs w:val="16"/>
                <w:lang w:val="en-US"/>
              </w:rPr>
              <w:t xml:space="preserve"> FR2 DL-TDOA</w:t>
            </w:r>
          </w:p>
        </w:tc>
        <w:tc>
          <w:tcPr>
            <w:tcW w:w="1332" w:type="dxa"/>
          </w:tcPr>
          <w:p w14:paraId="2F024D8F" w14:textId="77777777" w:rsidR="008E0920" w:rsidRDefault="008E0920" w:rsidP="00D012F0">
            <w:pPr>
              <w:pStyle w:val="TAC"/>
              <w:rPr>
                <w:rStyle w:val="TALCar"/>
                <w:sz w:val="16"/>
                <w:szCs w:val="16"/>
                <w:lang w:val="en-US"/>
              </w:rPr>
            </w:pPr>
            <w:r>
              <w:rPr>
                <w:rStyle w:val="TALCar"/>
                <w:sz w:val="16"/>
                <w:szCs w:val="16"/>
                <w:lang w:val="en-US"/>
              </w:rPr>
              <w:t>Earliest</w:t>
            </w:r>
          </w:p>
        </w:tc>
        <w:tc>
          <w:tcPr>
            <w:tcW w:w="1332" w:type="dxa"/>
            <w:vAlign w:val="bottom"/>
          </w:tcPr>
          <w:p w14:paraId="06663B9F" w14:textId="77777777" w:rsidR="008E0920" w:rsidRPr="00E53ED3" w:rsidRDefault="008E0920" w:rsidP="00D012F0">
            <w:pPr>
              <w:pStyle w:val="TAC"/>
              <w:rPr>
                <w:rStyle w:val="TALCar"/>
                <w:sz w:val="16"/>
                <w:szCs w:val="16"/>
                <w:lang w:val="en-US"/>
              </w:rPr>
            </w:pPr>
            <w:r>
              <w:rPr>
                <w:rFonts w:ascii="Calibri" w:hAnsi="Calibri"/>
                <w:color w:val="000000"/>
                <w:sz w:val="22"/>
                <w:szCs w:val="22"/>
              </w:rPr>
              <w:t>0.0035</w:t>
            </w:r>
          </w:p>
        </w:tc>
        <w:tc>
          <w:tcPr>
            <w:tcW w:w="1333" w:type="dxa"/>
            <w:vAlign w:val="bottom"/>
          </w:tcPr>
          <w:p w14:paraId="1B09FFFB" w14:textId="77777777" w:rsidR="008E0920" w:rsidRPr="00E53ED3" w:rsidRDefault="008E0920" w:rsidP="00D012F0">
            <w:pPr>
              <w:pStyle w:val="TAC"/>
              <w:rPr>
                <w:rStyle w:val="TALCar"/>
                <w:sz w:val="16"/>
                <w:szCs w:val="16"/>
                <w:lang w:val="en-US"/>
              </w:rPr>
            </w:pPr>
            <w:r>
              <w:rPr>
                <w:rFonts w:ascii="Calibri" w:hAnsi="Calibri"/>
                <w:color w:val="000000"/>
                <w:sz w:val="22"/>
                <w:szCs w:val="22"/>
              </w:rPr>
              <w:t>0.0053</w:t>
            </w:r>
          </w:p>
        </w:tc>
        <w:tc>
          <w:tcPr>
            <w:tcW w:w="1332" w:type="dxa"/>
            <w:vAlign w:val="bottom"/>
          </w:tcPr>
          <w:p w14:paraId="69AE0304" w14:textId="77777777" w:rsidR="008E0920" w:rsidRPr="00E53ED3" w:rsidRDefault="008E0920" w:rsidP="00D012F0">
            <w:pPr>
              <w:pStyle w:val="TAC"/>
              <w:rPr>
                <w:rStyle w:val="TALCar"/>
                <w:sz w:val="16"/>
                <w:szCs w:val="16"/>
                <w:lang w:val="en-US"/>
              </w:rPr>
            </w:pPr>
            <w:r>
              <w:rPr>
                <w:rFonts w:ascii="Calibri" w:hAnsi="Calibri"/>
                <w:color w:val="000000"/>
                <w:sz w:val="22"/>
                <w:szCs w:val="22"/>
              </w:rPr>
              <w:t>0.0069</w:t>
            </w:r>
          </w:p>
        </w:tc>
        <w:tc>
          <w:tcPr>
            <w:tcW w:w="1333" w:type="dxa"/>
            <w:vAlign w:val="bottom"/>
          </w:tcPr>
          <w:p w14:paraId="53B6B18E" w14:textId="77777777" w:rsidR="008E0920" w:rsidRPr="00E53ED3" w:rsidRDefault="008E0920" w:rsidP="00D012F0">
            <w:pPr>
              <w:pStyle w:val="TAC"/>
              <w:rPr>
                <w:rStyle w:val="TALCar"/>
                <w:sz w:val="16"/>
                <w:szCs w:val="16"/>
                <w:lang w:val="en-US"/>
              </w:rPr>
            </w:pPr>
            <w:r>
              <w:rPr>
                <w:rFonts w:ascii="Calibri" w:hAnsi="Calibri"/>
                <w:color w:val="000000"/>
                <w:sz w:val="22"/>
                <w:szCs w:val="22"/>
              </w:rPr>
              <w:t>0.0113</w:t>
            </w:r>
          </w:p>
        </w:tc>
      </w:tr>
      <w:tr w:rsidR="008E0920" w:rsidRPr="00E53ED3" w14:paraId="7C4D376F" w14:textId="77777777" w:rsidTr="00D012F0">
        <w:trPr>
          <w:trHeight w:val="275"/>
          <w:jc w:val="center"/>
        </w:trPr>
        <w:tc>
          <w:tcPr>
            <w:tcW w:w="2748" w:type="dxa"/>
            <w:vMerge/>
          </w:tcPr>
          <w:p w14:paraId="31563F78" w14:textId="77777777" w:rsidR="008E0920" w:rsidRPr="00E53ED3" w:rsidRDefault="008E0920" w:rsidP="00D012F0">
            <w:pPr>
              <w:pStyle w:val="TAC"/>
              <w:rPr>
                <w:rStyle w:val="TALCar"/>
                <w:sz w:val="16"/>
                <w:szCs w:val="16"/>
                <w:lang w:val="en-US"/>
              </w:rPr>
            </w:pPr>
          </w:p>
        </w:tc>
        <w:tc>
          <w:tcPr>
            <w:tcW w:w="1332" w:type="dxa"/>
          </w:tcPr>
          <w:p w14:paraId="54CDB150"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332" w:type="dxa"/>
            <w:vAlign w:val="bottom"/>
          </w:tcPr>
          <w:p w14:paraId="72183847" w14:textId="77777777" w:rsidR="008E0920" w:rsidRPr="00E53ED3" w:rsidRDefault="008E0920" w:rsidP="00D012F0">
            <w:pPr>
              <w:pStyle w:val="TAC"/>
              <w:rPr>
                <w:rStyle w:val="TALCar"/>
                <w:sz w:val="16"/>
                <w:szCs w:val="16"/>
                <w:lang w:val="en-US"/>
              </w:rPr>
            </w:pPr>
            <w:r>
              <w:rPr>
                <w:rFonts w:ascii="Calibri" w:hAnsi="Calibri"/>
                <w:color w:val="000000"/>
                <w:sz w:val="22"/>
                <w:szCs w:val="22"/>
              </w:rPr>
              <w:t>0.0066</w:t>
            </w:r>
          </w:p>
        </w:tc>
        <w:tc>
          <w:tcPr>
            <w:tcW w:w="1333" w:type="dxa"/>
            <w:vAlign w:val="bottom"/>
          </w:tcPr>
          <w:p w14:paraId="2634036A" w14:textId="77777777" w:rsidR="008E0920" w:rsidRPr="00E53ED3" w:rsidRDefault="008E0920" w:rsidP="00D012F0">
            <w:pPr>
              <w:pStyle w:val="TAC"/>
              <w:rPr>
                <w:rStyle w:val="TALCar"/>
                <w:sz w:val="16"/>
                <w:szCs w:val="16"/>
                <w:lang w:val="en-US"/>
              </w:rPr>
            </w:pPr>
            <w:r>
              <w:rPr>
                <w:rFonts w:ascii="Calibri" w:hAnsi="Calibri"/>
                <w:color w:val="000000"/>
                <w:sz w:val="22"/>
                <w:szCs w:val="22"/>
              </w:rPr>
              <w:t>0.0101</w:t>
            </w:r>
          </w:p>
        </w:tc>
        <w:tc>
          <w:tcPr>
            <w:tcW w:w="1332" w:type="dxa"/>
            <w:vAlign w:val="bottom"/>
          </w:tcPr>
          <w:p w14:paraId="3473CAA8" w14:textId="77777777" w:rsidR="008E0920" w:rsidRPr="00E53ED3" w:rsidRDefault="008E0920" w:rsidP="00D012F0">
            <w:pPr>
              <w:pStyle w:val="TAC"/>
              <w:rPr>
                <w:rStyle w:val="TALCar"/>
                <w:sz w:val="16"/>
                <w:szCs w:val="16"/>
                <w:lang w:val="en-US"/>
              </w:rPr>
            </w:pPr>
            <w:r>
              <w:rPr>
                <w:rFonts w:ascii="Calibri" w:hAnsi="Calibri"/>
                <w:color w:val="000000"/>
                <w:sz w:val="22"/>
                <w:szCs w:val="22"/>
              </w:rPr>
              <w:t>0.0160</w:t>
            </w:r>
          </w:p>
        </w:tc>
        <w:tc>
          <w:tcPr>
            <w:tcW w:w="1333" w:type="dxa"/>
            <w:vAlign w:val="bottom"/>
          </w:tcPr>
          <w:p w14:paraId="59325E01" w14:textId="77777777" w:rsidR="008E0920" w:rsidRPr="00E53ED3" w:rsidRDefault="008E0920" w:rsidP="00D012F0">
            <w:pPr>
              <w:pStyle w:val="TAC"/>
              <w:rPr>
                <w:rStyle w:val="TALCar"/>
                <w:sz w:val="16"/>
                <w:szCs w:val="16"/>
                <w:lang w:val="en-US"/>
              </w:rPr>
            </w:pPr>
            <w:r>
              <w:rPr>
                <w:rFonts w:ascii="Calibri" w:hAnsi="Calibri"/>
                <w:color w:val="000000"/>
                <w:sz w:val="22"/>
                <w:szCs w:val="22"/>
              </w:rPr>
              <w:t>0.0279</w:t>
            </w:r>
          </w:p>
        </w:tc>
      </w:tr>
    </w:tbl>
    <w:p w14:paraId="39548CD1" w14:textId="77777777" w:rsidR="008E0920" w:rsidRDefault="008E0920" w:rsidP="008E092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8E0920" w14:paraId="3AE41F92"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AB128D" w14:textId="268425CF" w:rsidR="008E0920" w:rsidRDefault="00C72C5F" w:rsidP="00D012F0">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CF3A940" w14:textId="77777777" w:rsidR="008E0920" w:rsidRDefault="008E0920" w:rsidP="00D012F0">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AB0EA2B" w14:textId="77777777" w:rsidR="008E0920" w:rsidRDefault="008E0920" w:rsidP="00D012F0">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0145F71" w14:textId="77777777" w:rsidR="008E0920" w:rsidRDefault="008E0920" w:rsidP="00D012F0">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89E5A80" w14:textId="77777777" w:rsidR="008E0920" w:rsidRDefault="008E0920" w:rsidP="00D012F0">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E02C248" w14:textId="77777777" w:rsidR="008E0920" w:rsidRDefault="008E0920" w:rsidP="00D012F0">
            <w:pPr>
              <w:pStyle w:val="TAC"/>
              <w:rPr>
                <w:rStyle w:val="TALCar"/>
                <w:sz w:val="16"/>
                <w:szCs w:val="16"/>
              </w:rPr>
            </w:pPr>
            <w:r>
              <w:rPr>
                <w:rStyle w:val="TALCar"/>
                <w:sz w:val="16"/>
                <w:szCs w:val="16"/>
              </w:rPr>
              <w:t>90%</w:t>
            </w:r>
          </w:p>
        </w:tc>
      </w:tr>
      <w:tr w:rsidR="008E0920" w14:paraId="12B183DD"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9BEE97"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14</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1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1D0CCA"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809DD7" w14:textId="77777777" w:rsidR="008E0920" w:rsidRPr="00357C75" w:rsidRDefault="008E0920" w:rsidP="00D012F0">
            <w:pPr>
              <w:pStyle w:val="TAC"/>
              <w:rPr>
                <w:rStyle w:val="TALCar"/>
                <w:sz w:val="16"/>
                <w:szCs w:val="16"/>
                <w:lang w:val="en-US"/>
              </w:rPr>
            </w:pPr>
            <w:r>
              <w:rPr>
                <w:rStyle w:val="TALCar"/>
                <w:sz w:val="16"/>
                <w:szCs w:val="16"/>
                <w:lang w:val="en-US"/>
              </w:rP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340FA2" w14:textId="77777777" w:rsidR="008E0920" w:rsidRPr="00357C75" w:rsidRDefault="008E0920" w:rsidP="00D012F0">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487B1C" w14:textId="77777777" w:rsidR="008E0920" w:rsidRPr="00357C75" w:rsidRDefault="008E0920" w:rsidP="00D012F0">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A7E965" w14:textId="77777777" w:rsidR="008E0920" w:rsidRPr="00357C75" w:rsidRDefault="008E0920" w:rsidP="00D012F0">
            <w:pPr>
              <w:pStyle w:val="TAC"/>
              <w:rPr>
                <w:rStyle w:val="TALCar"/>
                <w:sz w:val="16"/>
                <w:szCs w:val="16"/>
                <w:lang w:val="en-US"/>
              </w:rPr>
            </w:pPr>
            <w:r>
              <w:rPr>
                <w:rStyle w:val="TALCar"/>
                <w:sz w:val="16"/>
                <w:szCs w:val="16"/>
                <w:lang w:val="en-US"/>
              </w:rPr>
              <w:t>7.3</w:t>
            </w:r>
          </w:p>
        </w:tc>
      </w:tr>
      <w:tr w:rsidR="008E0920" w14:paraId="231BE817"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1C634B"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14</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2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19FBF4"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E392F6" w14:textId="77777777" w:rsidR="008E0920" w:rsidRPr="00357C75" w:rsidRDefault="008E0920" w:rsidP="00D012F0">
            <w:pPr>
              <w:pStyle w:val="TAC"/>
              <w:rPr>
                <w:rStyle w:val="TALCar"/>
                <w:sz w:val="16"/>
                <w:szCs w:val="16"/>
                <w:lang w:val="en-US"/>
              </w:rPr>
            </w:pPr>
            <w:r>
              <w:rPr>
                <w:rStyle w:val="TALCar"/>
                <w:sz w:val="16"/>
                <w:szCs w:val="16"/>
                <w:lang w:val="en-US"/>
              </w:rPr>
              <w:t>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89C09B" w14:textId="77777777" w:rsidR="008E0920" w:rsidRPr="00357C75" w:rsidRDefault="008E0920" w:rsidP="00D012F0">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2AEE0F5" w14:textId="77777777" w:rsidR="008E0920" w:rsidRPr="00357C75" w:rsidRDefault="008E0920" w:rsidP="00D012F0">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F9115D" w14:textId="77777777" w:rsidR="008E0920" w:rsidRPr="00357C75" w:rsidRDefault="008E0920" w:rsidP="00D012F0">
            <w:pPr>
              <w:pStyle w:val="TAC"/>
              <w:rPr>
                <w:rStyle w:val="TALCar"/>
                <w:sz w:val="16"/>
                <w:szCs w:val="16"/>
                <w:lang w:val="en-US"/>
              </w:rPr>
            </w:pPr>
            <w:r>
              <w:rPr>
                <w:rStyle w:val="TALCar"/>
                <w:sz w:val="16"/>
                <w:szCs w:val="16"/>
                <w:lang w:val="en-US"/>
              </w:rPr>
              <w:t>7.4</w:t>
            </w:r>
          </w:p>
        </w:tc>
      </w:tr>
      <w:tr w:rsidR="008E0920" w14:paraId="24B7D49D"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A382E4"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14</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5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E111B6"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714564" w14:textId="77777777" w:rsidR="008E0920" w:rsidRPr="00357C75" w:rsidRDefault="008E0920" w:rsidP="00D012F0">
            <w:pPr>
              <w:pStyle w:val="TAC"/>
              <w:rPr>
                <w:rStyle w:val="TALCar"/>
                <w:sz w:val="16"/>
                <w:szCs w:val="16"/>
                <w:lang w:val="en-US"/>
              </w:rPr>
            </w:pPr>
            <w:r>
              <w:rPr>
                <w:rStyle w:val="TALCar"/>
                <w:sz w:val="16"/>
                <w:szCs w:val="16"/>
                <w:lang w:val="en-US"/>
              </w:rPr>
              <w:t>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87FDD3E" w14:textId="77777777" w:rsidR="008E0920" w:rsidRPr="00357C75" w:rsidRDefault="008E0920" w:rsidP="00D012F0">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574F6E" w14:textId="77777777" w:rsidR="008E0920" w:rsidRPr="00357C75" w:rsidRDefault="008E0920" w:rsidP="00D012F0">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8EFE1F" w14:textId="77777777" w:rsidR="008E0920" w:rsidRPr="00357C75" w:rsidRDefault="008E0920" w:rsidP="00D012F0">
            <w:pPr>
              <w:pStyle w:val="TAC"/>
              <w:rPr>
                <w:rStyle w:val="TALCar"/>
                <w:sz w:val="16"/>
                <w:szCs w:val="16"/>
                <w:lang w:val="en-US"/>
              </w:rPr>
            </w:pPr>
            <w:r>
              <w:rPr>
                <w:rStyle w:val="TALCar"/>
                <w:sz w:val="16"/>
                <w:szCs w:val="16"/>
                <w:lang w:val="en-US"/>
              </w:rPr>
              <w:t>7.6</w:t>
            </w:r>
          </w:p>
        </w:tc>
      </w:tr>
      <w:tr w:rsidR="008E0920" w14:paraId="5810058D"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644D59"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14</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10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F81FA9"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E33F14" w14:textId="77777777" w:rsidR="008E0920" w:rsidRPr="00357C75" w:rsidRDefault="008E0920" w:rsidP="00D012F0">
            <w:pPr>
              <w:pStyle w:val="TAC"/>
              <w:rPr>
                <w:rStyle w:val="TALCar"/>
                <w:sz w:val="16"/>
                <w:szCs w:val="16"/>
                <w:lang w:val="en-US"/>
              </w:rPr>
            </w:pPr>
            <w:r>
              <w:rPr>
                <w:rStyle w:val="TALCar"/>
                <w:sz w:val="16"/>
                <w:szCs w:val="16"/>
                <w:lang w:val="en-US"/>
              </w:rPr>
              <w:t>3.7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F7D44F" w14:textId="77777777" w:rsidR="008E0920" w:rsidRPr="00357C75" w:rsidRDefault="008E0920" w:rsidP="00D012F0">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989FDB" w14:textId="77777777" w:rsidR="008E0920" w:rsidRPr="00357C75" w:rsidRDefault="008E0920" w:rsidP="00D012F0">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398780" w14:textId="77777777" w:rsidR="008E0920" w:rsidRPr="00357C75" w:rsidRDefault="008E0920" w:rsidP="00D012F0">
            <w:pPr>
              <w:pStyle w:val="TAC"/>
              <w:rPr>
                <w:rStyle w:val="TALCar"/>
                <w:sz w:val="16"/>
                <w:szCs w:val="16"/>
                <w:lang w:val="en-US"/>
              </w:rPr>
            </w:pPr>
            <w:r>
              <w:rPr>
                <w:rStyle w:val="TALCar"/>
                <w:sz w:val="16"/>
                <w:szCs w:val="16"/>
                <w:lang w:val="en-US"/>
              </w:rPr>
              <w:t>7.9</w:t>
            </w:r>
          </w:p>
        </w:tc>
      </w:tr>
    </w:tbl>
    <w:p w14:paraId="79B1DA12" w14:textId="77777777" w:rsidR="008E0920" w:rsidRDefault="008E0920" w:rsidP="008E0920"/>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8E0920" w14:paraId="569ED822"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07DB4D" w14:textId="36AB3F8E" w:rsidR="008E0920" w:rsidRDefault="00C72C5F" w:rsidP="00D012F0">
            <w:pPr>
              <w:pStyle w:val="TAC"/>
              <w:rPr>
                <w:rStyle w:val="TALCar"/>
                <w:sz w:val="16"/>
                <w:szCs w:val="16"/>
              </w:rPr>
            </w:pPr>
            <w:r>
              <w:rPr>
                <w:rStyle w:val="TALCar"/>
                <w:sz w:val="16"/>
                <w:szCs w:val="16"/>
                <w:lang w:val="en-US"/>
              </w:rPr>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374EF11" w14:textId="77777777" w:rsidR="008E0920" w:rsidRDefault="008E0920" w:rsidP="00D012F0">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8042DB3" w14:textId="77777777" w:rsidR="008E0920" w:rsidRDefault="008E0920" w:rsidP="00D012F0">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5A13A7" w14:textId="77777777" w:rsidR="008E0920" w:rsidRDefault="008E0920" w:rsidP="00D012F0">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1B0CF99" w14:textId="77777777" w:rsidR="008E0920" w:rsidRDefault="008E0920" w:rsidP="00D012F0">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1909EF" w14:textId="77777777" w:rsidR="008E0920" w:rsidRDefault="008E0920" w:rsidP="00D012F0">
            <w:pPr>
              <w:pStyle w:val="TAC"/>
              <w:rPr>
                <w:rStyle w:val="TALCar"/>
                <w:sz w:val="16"/>
                <w:szCs w:val="16"/>
              </w:rPr>
            </w:pPr>
            <w:r>
              <w:rPr>
                <w:rStyle w:val="TALCar"/>
                <w:sz w:val="16"/>
                <w:szCs w:val="16"/>
              </w:rPr>
              <w:t>90%</w:t>
            </w:r>
          </w:p>
        </w:tc>
      </w:tr>
      <w:tr w:rsidR="008E0920" w14:paraId="7EB5327E"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D6870A" w14:textId="77777777" w:rsidR="008E0920" w:rsidRPr="00B1266E"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B1266E">
              <w:rPr>
                <w:rStyle w:val="TALCar"/>
                <w:sz w:val="16"/>
                <w:szCs w:val="16"/>
              </w:rPr>
              <w:t xml:space="preserve"> UMI, FR1,DL-TDOA, With </w:t>
            </w:r>
            <w:r w:rsidRPr="00B1266E">
              <w:rPr>
                <w:sz w:val="16"/>
                <w:szCs w:val="16"/>
              </w:rPr>
              <w:t>Δ</w:t>
            </w:r>
            <w:r w:rsidRPr="00B1266E">
              <w:rPr>
                <w:rFonts w:ascii="Cambria Math" w:hAnsi="Cambria Math" w:cs="Cambria Math"/>
                <w:sz w:val="16"/>
                <w:szCs w:val="16"/>
              </w:rPr>
              <w:t>𝜏</w:t>
            </w:r>
            <w:r w:rsidRPr="00B1266E">
              <w:rPr>
                <w:sz w:val="16"/>
                <w:szCs w:val="16"/>
              </w:rPr>
              <w:t>,</w:t>
            </w:r>
            <w:r w:rsidRPr="00B1266E">
              <w:rPr>
                <w:rStyle w:val="TALCar"/>
                <w:sz w:val="16"/>
                <w:szCs w:val="16"/>
              </w:rPr>
              <w:t xml:space="preserve">  Sync Error = 10,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F0759AF"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8085A41" w14:textId="77777777" w:rsidR="008E0920" w:rsidRPr="00B1266E" w:rsidRDefault="008E0920" w:rsidP="00D012F0">
            <w:pPr>
              <w:pStyle w:val="TAC"/>
              <w:rPr>
                <w:rStyle w:val="TALCar"/>
                <w:sz w:val="16"/>
                <w:szCs w:val="16"/>
              </w:rPr>
            </w:pPr>
            <w:r w:rsidRPr="00B1266E">
              <w:rPr>
                <w:rStyle w:val="TALCar"/>
                <w:sz w:val="16"/>
                <w:szCs w:val="16"/>
              </w:rP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7B349F" w14:textId="77777777" w:rsidR="008E0920" w:rsidRPr="00B1266E" w:rsidRDefault="008E0920" w:rsidP="00D012F0">
            <w:pPr>
              <w:pStyle w:val="TAC"/>
              <w:rPr>
                <w:rStyle w:val="TALCar"/>
                <w:sz w:val="16"/>
                <w:szCs w:val="16"/>
              </w:rPr>
            </w:pPr>
            <w:r w:rsidRPr="00B1266E">
              <w:rPr>
                <w:rStyle w:val="TALCar"/>
                <w:sz w:val="16"/>
                <w:szCs w:val="16"/>
              </w:rP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89E9CC5" w14:textId="77777777" w:rsidR="008E0920" w:rsidRPr="00B1266E" w:rsidRDefault="008E0920" w:rsidP="00D012F0">
            <w:pPr>
              <w:pStyle w:val="TAC"/>
              <w:rPr>
                <w:rStyle w:val="TALCar"/>
                <w:sz w:val="16"/>
                <w:szCs w:val="16"/>
              </w:rPr>
            </w:pPr>
            <w:r w:rsidRPr="00B1266E">
              <w:rPr>
                <w:rStyle w:val="TALCar"/>
                <w:sz w:val="16"/>
                <w:szCs w:val="16"/>
              </w:rP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7F0DF59" w14:textId="77777777" w:rsidR="008E0920" w:rsidRPr="00B1266E" w:rsidRDefault="008E0920" w:rsidP="00D012F0">
            <w:pPr>
              <w:pStyle w:val="TAC"/>
              <w:rPr>
                <w:rStyle w:val="TALCar"/>
                <w:sz w:val="16"/>
                <w:szCs w:val="16"/>
              </w:rPr>
            </w:pPr>
            <w:r w:rsidRPr="00B1266E">
              <w:rPr>
                <w:rStyle w:val="TALCar"/>
                <w:sz w:val="16"/>
                <w:szCs w:val="16"/>
              </w:rPr>
              <w:t>9.3</w:t>
            </w:r>
          </w:p>
        </w:tc>
      </w:tr>
      <w:tr w:rsidR="008E0920" w14:paraId="5EB78C81"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F11D3" w14:textId="77777777" w:rsidR="008E0920" w:rsidRPr="00A237C6"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A237C6">
              <w:rPr>
                <w:rStyle w:val="TALCar"/>
                <w:sz w:val="16"/>
                <w:szCs w:val="16"/>
              </w:rPr>
              <w:t xml:space="preserve"> </w:t>
            </w:r>
            <w:r w:rsidRPr="00B1266E">
              <w:rPr>
                <w:rStyle w:val="TALCar"/>
                <w:sz w:val="16"/>
                <w:szCs w:val="16"/>
              </w:rPr>
              <w:t>UMI, FR1,</w:t>
            </w:r>
            <w:r w:rsidRPr="00A237C6">
              <w:rPr>
                <w:rStyle w:val="TALCar"/>
                <w:sz w:val="16"/>
                <w:szCs w:val="16"/>
              </w:rPr>
              <w:t xml:space="preserve">DL-TDOA, With </w:t>
            </w:r>
            <w:r w:rsidRPr="00B1266E">
              <w:rPr>
                <w:sz w:val="16"/>
                <w:szCs w:val="16"/>
              </w:rPr>
              <w:t>Δ</w:t>
            </w:r>
            <w:r w:rsidRPr="00B1266E">
              <w:rPr>
                <w:rFonts w:ascii="Cambria Math" w:hAnsi="Cambria Math" w:cs="Cambria Math"/>
                <w:sz w:val="16"/>
                <w:szCs w:val="16"/>
              </w:rPr>
              <w:t>𝜏</w:t>
            </w:r>
            <w:r w:rsidRPr="00A237C6">
              <w:rPr>
                <w:sz w:val="16"/>
                <w:szCs w:val="16"/>
              </w:rPr>
              <w:t>,</w:t>
            </w:r>
            <w:r w:rsidRPr="00A237C6">
              <w:rPr>
                <w:rStyle w:val="TALCar"/>
                <w:sz w:val="16"/>
                <w:szCs w:val="16"/>
              </w:rPr>
              <w:t xml:space="preserve">  Sync Error = </w:t>
            </w:r>
            <w:r w:rsidRPr="00B1266E">
              <w:rPr>
                <w:rStyle w:val="TALCar"/>
                <w:sz w:val="16"/>
                <w:szCs w:val="16"/>
              </w:rPr>
              <w:t>2</w:t>
            </w:r>
            <w:r w:rsidRPr="00A237C6">
              <w:rPr>
                <w:rStyle w:val="TALCar"/>
                <w:sz w:val="16"/>
                <w:szCs w:val="16"/>
              </w:rPr>
              <w:t>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3B7D7B"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F49A980" w14:textId="77777777" w:rsidR="008E0920" w:rsidRPr="00B1266E" w:rsidRDefault="008E0920" w:rsidP="00D012F0">
            <w:pPr>
              <w:pStyle w:val="TAC"/>
              <w:rPr>
                <w:rStyle w:val="TALCar"/>
                <w:sz w:val="16"/>
                <w:szCs w:val="16"/>
              </w:rPr>
            </w:pPr>
            <w:r w:rsidRPr="00B1266E">
              <w:rPr>
                <w:rStyle w:val="TALCar"/>
                <w:sz w:val="16"/>
                <w:szCs w:val="16"/>
              </w:rP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7F8A130" w14:textId="77777777" w:rsidR="008E0920" w:rsidRPr="00B1266E" w:rsidRDefault="008E0920" w:rsidP="00D012F0">
            <w:pPr>
              <w:pStyle w:val="TAC"/>
              <w:rPr>
                <w:rStyle w:val="TALCar"/>
                <w:sz w:val="16"/>
                <w:szCs w:val="16"/>
              </w:rPr>
            </w:pPr>
            <w:r w:rsidRPr="00B1266E">
              <w:rPr>
                <w:rStyle w:val="TALCar"/>
                <w:sz w:val="16"/>
                <w:szCs w:val="16"/>
              </w:rP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84C9ADC" w14:textId="77777777" w:rsidR="008E0920" w:rsidRPr="00B1266E" w:rsidRDefault="008E0920" w:rsidP="00D012F0">
            <w:pPr>
              <w:pStyle w:val="TAC"/>
              <w:rPr>
                <w:rStyle w:val="TALCar"/>
                <w:sz w:val="16"/>
                <w:szCs w:val="16"/>
              </w:rPr>
            </w:pPr>
            <w:r w:rsidRPr="00B1266E">
              <w:rPr>
                <w:rStyle w:val="TALCar"/>
                <w:sz w:val="16"/>
                <w:szCs w:val="16"/>
              </w:rP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DDDBD65" w14:textId="77777777" w:rsidR="008E0920" w:rsidRPr="00B1266E" w:rsidRDefault="008E0920" w:rsidP="00D012F0">
            <w:pPr>
              <w:pStyle w:val="TAC"/>
              <w:rPr>
                <w:rStyle w:val="TALCar"/>
                <w:sz w:val="16"/>
                <w:szCs w:val="16"/>
              </w:rPr>
            </w:pPr>
            <w:r w:rsidRPr="00B1266E">
              <w:rPr>
                <w:rStyle w:val="TALCar"/>
                <w:sz w:val="16"/>
                <w:szCs w:val="16"/>
              </w:rPr>
              <w:t>9.3</w:t>
            </w:r>
          </w:p>
        </w:tc>
      </w:tr>
      <w:tr w:rsidR="008E0920" w14:paraId="68A21D51"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960F46" w14:textId="77777777" w:rsidR="008E0920" w:rsidRPr="00A237C6"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A237C6">
              <w:rPr>
                <w:rStyle w:val="TALCar"/>
                <w:sz w:val="16"/>
                <w:szCs w:val="16"/>
              </w:rPr>
              <w:t xml:space="preserve"> </w:t>
            </w:r>
            <w:r w:rsidRPr="00B1266E">
              <w:rPr>
                <w:rStyle w:val="TALCar"/>
                <w:sz w:val="16"/>
                <w:szCs w:val="16"/>
              </w:rPr>
              <w:t>UMI, FR1,</w:t>
            </w:r>
            <w:r w:rsidRPr="00A237C6">
              <w:rPr>
                <w:rStyle w:val="TALCar"/>
                <w:sz w:val="16"/>
                <w:szCs w:val="16"/>
              </w:rPr>
              <w:t xml:space="preserve">DL-TDOA, With </w:t>
            </w:r>
            <w:r w:rsidRPr="00B1266E">
              <w:rPr>
                <w:sz w:val="16"/>
                <w:szCs w:val="16"/>
              </w:rPr>
              <w:t>Δ</w:t>
            </w:r>
            <w:r w:rsidRPr="00B1266E">
              <w:rPr>
                <w:rFonts w:ascii="Cambria Math" w:hAnsi="Cambria Math" w:cs="Cambria Math"/>
                <w:sz w:val="16"/>
                <w:szCs w:val="16"/>
              </w:rPr>
              <w:t>𝜏</w:t>
            </w:r>
            <w:r w:rsidRPr="00A237C6">
              <w:rPr>
                <w:sz w:val="16"/>
                <w:szCs w:val="16"/>
              </w:rPr>
              <w:t>,</w:t>
            </w:r>
            <w:r w:rsidRPr="00A237C6">
              <w:rPr>
                <w:rStyle w:val="TALCar"/>
                <w:sz w:val="16"/>
                <w:szCs w:val="16"/>
              </w:rPr>
              <w:t xml:space="preserve">  Sync Error = </w:t>
            </w:r>
            <w:r w:rsidRPr="00B1266E">
              <w:rPr>
                <w:rStyle w:val="TALCar"/>
                <w:sz w:val="16"/>
                <w:szCs w:val="16"/>
              </w:rPr>
              <w:t>5</w:t>
            </w:r>
            <w:r w:rsidRPr="00A237C6">
              <w:rPr>
                <w:rStyle w:val="TALCar"/>
                <w:sz w:val="16"/>
                <w:szCs w:val="16"/>
              </w:rPr>
              <w:t>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1D4C52D"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A9D1389" w14:textId="77777777" w:rsidR="008E0920" w:rsidRPr="00B1266E" w:rsidRDefault="008E0920" w:rsidP="00D012F0">
            <w:pPr>
              <w:pStyle w:val="TAC"/>
              <w:rPr>
                <w:rStyle w:val="TALCar"/>
                <w:sz w:val="16"/>
                <w:szCs w:val="16"/>
              </w:rPr>
            </w:pPr>
            <w:r w:rsidRPr="00B1266E">
              <w:rPr>
                <w:rStyle w:val="TALCar"/>
                <w:sz w:val="16"/>
                <w:szCs w:val="16"/>
              </w:rPr>
              <w:t>6.5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7032D7C" w14:textId="77777777" w:rsidR="008E0920" w:rsidRPr="00B1266E" w:rsidRDefault="008E0920" w:rsidP="00D012F0">
            <w:pPr>
              <w:pStyle w:val="TAC"/>
              <w:rPr>
                <w:rStyle w:val="TALCar"/>
                <w:sz w:val="16"/>
                <w:szCs w:val="16"/>
              </w:rPr>
            </w:pPr>
            <w:r w:rsidRPr="00B1266E">
              <w:rPr>
                <w:rStyle w:val="TALCar"/>
                <w:sz w:val="16"/>
                <w:szCs w:val="16"/>
              </w:rPr>
              <w:t>8.4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FF4C928" w14:textId="77777777" w:rsidR="008E0920" w:rsidRPr="00B1266E" w:rsidRDefault="008E0920" w:rsidP="00D012F0">
            <w:pPr>
              <w:pStyle w:val="TAC"/>
              <w:rPr>
                <w:rStyle w:val="TALCar"/>
                <w:sz w:val="16"/>
                <w:szCs w:val="16"/>
              </w:rPr>
            </w:pPr>
            <w:r w:rsidRPr="00B1266E">
              <w:rPr>
                <w:rStyle w:val="TALCar"/>
                <w:sz w:val="16"/>
                <w:szCs w:val="16"/>
              </w:rPr>
              <w:t>10.4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CD5FEF0" w14:textId="77777777" w:rsidR="008E0920" w:rsidRPr="00B1266E" w:rsidRDefault="008E0920" w:rsidP="00D012F0">
            <w:pPr>
              <w:pStyle w:val="TAC"/>
              <w:rPr>
                <w:rStyle w:val="TALCar"/>
                <w:sz w:val="16"/>
                <w:szCs w:val="16"/>
              </w:rPr>
            </w:pPr>
            <w:r w:rsidRPr="00B1266E">
              <w:rPr>
                <w:rStyle w:val="TALCar"/>
                <w:sz w:val="16"/>
                <w:szCs w:val="16"/>
              </w:rPr>
              <w:t>12.5</w:t>
            </w:r>
          </w:p>
        </w:tc>
      </w:tr>
      <w:tr w:rsidR="008E0920" w14:paraId="3310C610"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4BAE6E" w14:textId="77777777" w:rsidR="008E0920" w:rsidRPr="00B11F61"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B1266E">
              <w:rPr>
                <w:rStyle w:val="TALCar"/>
                <w:sz w:val="16"/>
                <w:szCs w:val="16"/>
              </w:rPr>
              <w:t xml:space="preserve"> UMI, FR1,</w:t>
            </w:r>
            <w:r w:rsidRPr="00B11F61">
              <w:rPr>
                <w:rStyle w:val="TALCar"/>
                <w:sz w:val="16"/>
                <w:szCs w:val="16"/>
              </w:rPr>
              <w:t xml:space="preserve"> DL-TDOA, With </w:t>
            </w:r>
            <w:r w:rsidRPr="00B1266E">
              <w:rPr>
                <w:sz w:val="16"/>
                <w:szCs w:val="16"/>
              </w:rPr>
              <w:t>Δ</w:t>
            </w:r>
            <w:r w:rsidRPr="00B1266E">
              <w:rPr>
                <w:rFonts w:ascii="Cambria Math" w:hAnsi="Cambria Math" w:cs="Cambria Math"/>
                <w:sz w:val="16"/>
                <w:szCs w:val="16"/>
              </w:rPr>
              <w:t>𝜏</w:t>
            </w:r>
            <w:r w:rsidRPr="00B11F61">
              <w:rPr>
                <w:sz w:val="16"/>
                <w:szCs w:val="16"/>
              </w:rPr>
              <w:t>,</w:t>
            </w:r>
            <w:r w:rsidRPr="00B11F61">
              <w:rPr>
                <w:rStyle w:val="TALCar"/>
                <w:sz w:val="16"/>
                <w:szCs w:val="16"/>
              </w:rPr>
              <w:t xml:space="preserve">  Sync Error = 10, Timing Error = </w:t>
            </w:r>
            <w:r w:rsidRPr="00B1266E">
              <w:rPr>
                <w:rStyle w:val="TALCar"/>
                <w:sz w:val="16"/>
                <w:szCs w:val="16"/>
              </w:rPr>
              <w:t>2</w:t>
            </w:r>
            <w:r w:rsidRPr="00B11F61">
              <w:rPr>
                <w:rStyle w:val="TALCar"/>
                <w:sz w:val="16"/>
                <w:szCs w:val="16"/>
              </w:rPr>
              <w:t xml:space="preserve">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6F6B0F"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56AE1A9" w14:textId="77777777" w:rsidR="008E0920" w:rsidRPr="00B1266E" w:rsidRDefault="008E0920" w:rsidP="00D012F0">
            <w:pPr>
              <w:pStyle w:val="TAC"/>
              <w:rPr>
                <w:rStyle w:val="TALCar"/>
                <w:sz w:val="16"/>
                <w:szCs w:val="16"/>
              </w:rPr>
            </w:pPr>
            <w:r w:rsidRPr="00B1266E">
              <w:rPr>
                <w:rStyle w:val="TALCar"/>
                <w:sz w:val="16"/>
                <w:szCs w:val="16"/>
              </w:rP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05FE79E" w14:textId="77777777" w:rsidR="008E0920" w:rsidRPr="00B1266E" w:rsidRDefault="008E0920" w:rsidP="00D012F0">
            <w:pPr>
              <w:pStyle w:val="TAC"/>
              <w:rPr>
                <w:rStyle w:val="TALCar"/>
                <w:sz w:val="16"/>
                <w:szCs w:val="16"/>
              </w:rPr>
            </w:pPr>
            <w:r w:rsidRPr="00B1266E">
              <w:rPr>
                <w:rStyle w:val="TALCar"/>
                <w:sz w:val="16"/>
                <w:szCs w:val="16"/>
              </w:rP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A4535FE" w14:textId="77777777" w:rsidR="008E0920" w:rsidRPr="00B1266E" w:rsidRDefault="008E0920" w:rsidP="00D012F0">
            <w:pPr>
              <w:pStyle w:val="TAC"/>
              <w:rPr>
                <w:rStyle w:val="TALCar"/>
                <w:sz w:val="16"/>
                <w:szCs w:val="16"/>
              </w:rPr>
            </w:pPr>
            <w:r w:rsidRPr="00B1266E">
              <w:rPr>
                <w:rStyle w:val="TALCar"/>
                <w:sz w:val="16"/>
                <w:szCs w:val="16"/>
              </w:rP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C3547D0" w14:textId="77777777" w:rsidR="008E0920" w:rsidRPr="00B1266E" w:rsidRDefault="008E0920" w:rsidP="00D012F0">
            <w:pPr>
              <w:pStyle w:val="TAC"/>
              <w:rPr>
                <w:rStyle w:val="TALCar"/>
                <w:sz w:val="16"/>
                <w:szCs w:val="16"/>
              </w:rPr>
            </w:pPr>
            <w:r w:rsidRPr="00B1266E">
              <w:rPr>
                <w:rStyle w:val="TALCar"/>
                <w:sz w:val="16"/>
                <w:szCs w:val="16"/>
              </w:rPr>
              <w:t>9.3</w:t>
            </w:r>
          </w:p>
        </w:tc>
      </w:tr>
      <w:tr w:rsidR="008E0920" w14:paraId="76ADD777"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8B22F0" w14:textId="77777777" w:rsidR="008E0920" w:rsidRPr="00A237C6"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A237C6">
              <w:rPr>
                <w:rStyle w:val="TALCar"/>
                <w:sz w:val="16"/>
                <w:szCs w:val="16"/>
              </w:rPr>
              <w:t xml:space="preserve"> </w:t>
            </w:r>
            <w:r w:rsidRPr="00B1266E">
              <w:rPr>
                <w:rStyle w:val="TALCar"/>
                <w:sz w:val="16"/>
                <w:szCs w:val="16"/>
              </w:rPr>
              <w:t>UMI, FR1,</w:t>
            </w:r>
            <w:r w:rsidRPr="00A237C6">
              <w:rPr>
                <w:rStyle w:val="TALCar"/>
                <w:sz w:val="16"/>
                <w:szCs w:val="16"/>
              </w:rPr>
              <w:t xml:space="preserve">DL-TDOA, With </w:t>
            </w:r>
            <w:r w:rsidRPr="00B1266E">
              <w:rPr>
                <w:sz w:val="16"/>
                <w:szCs w:val="16"/>
              </w:rPr>
              <w:t>Δ</w:t>
            </w:r>
            <w:r w:rsidRPr="00B1266E">
              <w:rPr>
                <w:rFonts w:ascii="Cambria Math" w:hAnsi="Cambria Math" w:cs="Cambria Math"/>
                <w:sz w:val="16"/>
                <w:szCs w:val="16"/>
              </w:rPr>
              <w:t>𝜏</w:t>
            </w:r>
            <w:r w:rsidRPr="00A237C6">
              <w:rPr>
                <w:sz w:val="16"/>
                <w:szCs w:val="16"/>
              </w:rPr>
              <w:t>,</w:t>
            </w:r>
            <w:r w:rsidRPr="00A237C6">
              <w:rPr>
                <w:rStyle w:val="TALCar"/>
                <w:sz w:val="16"/>
                <w:szCs w:val="16"/>
              </w:rPr>
              <w:t xml:space="preserve">  Sync Error = </w:t>
            </w:r>
            <w:r w:rsidRPr="00B11F61">
              <w:rPr>
                <w:rStyle w:val="TALCar"/>
                <w:sz w:val="16"/>
                <w:szCs w:val="16"/>
              </w:rPr>
              <w:t>2</w:t>
            </w:r>
            <w:r w:rsidRPr="00A237C6">
              <w:rPr>
                <w:rStyle w:val="TALCar"/>
                <w:sz w:val="16"/>
                <w:szCs w:val="16"/>
              </w:rPr>
              <w:t xml:space="preserve">0, Timing Error = </w:t>
            </w:r>
            <w:r w:rsidRPr="00B1266E">
              <w:rPr>
                <w:rStyle w:val="TALCar"/>
                <w:sz w:val="16"/>
                <w:szCs w:val="16"/>
              </w:rPr>
              <w:t>2</w:t>
            </w:r>
            <w:r w:rsidRPr="00A237C6">
              <w:rPr>
                <w:rStyle w:val="TALCar"/>
                <w:sz w:val="16"/>
                <w:szCs w:val="16"/>
              </w:rPr>
              <w:t xml:space="preserve">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C823D5"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1389A1" w14:textId="77777777" w:rsidR="008E0920" w:rsidRPr="00B1266E" w:rsidRDefault="008E0920" w:rsidP="00D012F0">
            <w:pPr>
              <w:pStyle w:val="TAC"/>
              <w:rPr>
                <w:rStyle w:val="TALCar"/>
                <w:sz w:val="16"/>
                <w:szCs w:val="16"/>
              </w:rPr>
            </w:pPr>
            <w:r w:rsidRPr="00B1266E">
              <w:rPr>
                <w:rStyle w:val="TALCar"/>
                <w:sz w:val="16"/>
                <w:szCs w:val="16"/>
              </w:rP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3CADD" w14:textId="77777777" w:rsidR="008E0920" w:rsidRPr="00B1266E" w:rsidRDefault="008E0920" w:rsidP="00D012F0">
            <w:pPr>
              <w:pStyle w:val="TAC"/>
              <w:rPr>
                <w:rStyle w:val="TALCar"/>
                <w:sz w:val="16"/>
                <w:szCs w:val="16"/>
              </w:rPr>
            </w:pPr>
            <w:r w:rsidRPr="00B1266E">
              <w:rPr>
                <w:rStyle w:val="TALCar"/>
                <w:sz w:val="16"/>
                <w:szCs w:val="16"/>
              </w:rP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2DA7745" w14:textId="77777777" w:rsidR="008E0920" w:rsidRPr="00B1266E" w:rsidRDefault="008E0920" w:rsidP="00D012F0">
            <w:pPr>
              <w:pStyle w:val="TAC"/>
              <w:rPr>
                <w:rStyle w:val="TALCar"/>
                <w:sz w:val="16"/>
                <w:szCs w:val="16"/>
              </w:rPr>
            </w:pPr>
            <w:r w:rsidRPr="00B1266E">
              <w:rPr>
                <w:rStyle w:val="TALCar"/>
                <w:sz w:val="16"/>
                <w:szCs w:val="16"/>
              </w:rP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21E7CFD" w14:textId="77777777" w:rsidR="008E0920" w:rsidRPr="00B1266E" w:rsidRDefault="008E0920" w:rsidP="00D012F0">
            <w:pPr>
              <w:pStyle w:val="TAC"/>
              <w:rPr>
                <w:rStyle w:val="TALCar"/>
                <w:sz w:val="16"/>
                <w:szCs w:val="16"/>
              </w:rPr>
            </w:pPr>
            <w:r w:rsidRPr="00B1266E">
              <w:rPr>
                <w:rStyle w:val="TALCar"/>
                <w:sz w:val="16"/>
                <w:szCs w:val="16"/>
              </w:rPr>
              <w:t>9.3</w:t>
            </w:r>
          </w:p>
        </w:tc>
      </w:tr>
      <w:tr w:rsidR="008E0920" w14:paraId="56BB1A81"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2FDD1B" w14:textId="77777777" w:rsidR="008E0920" w:rsidRPr="00A237C6"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A237C6">
              <w:rPr>
                <w:rStyle w:val="TALCar"/>
                <w:sz w:val="16"/>
                <w:szCs w:val="16"/>
              </w:rPr>
              <w:t xml:space="preserve"> </w:t>
            </w:r>
            <w:r w:rsidRPr="00B1266E">
              <w:rPr>
                <w:rStyle w:val="TALCar"/>
                <w:sz w:val="16"/>
                <w:szCs w:val="16"/>
              </w:rPr>
              <w:t>UMI, FR1,</w:t>
            </w:r>
            <w:r w:rsidRPr="00A237C6">
              <w:rPr>
                <w:rStyle w:val="TALCar"/>
                <w:sz w:val="16"/>
                <w:szCs w:val="16"/>
              </w:rPr>
              <w:t xml:space="preserve">DL-TDOA, With </w:t>
            </w:r>
            <w:r w:rsidRPr="00B1266E">
              <w:rPr>
                <w:sz w:val="16"/>
                <w:szCs w:val="16"/>
              </w:rPr>
              <w:t>Δ</w:t>
            </w:r>
            <w:r w:rsidRPr="00B1266E">
              <w:rPr>
                <w:rFonts w:ascii="Cambria Math" w:hAnsi="Cambria Math" w:cs="Cambria Math"/>
                <w:sz w:val="16"/>
                <w:szCs w:val="16"/>
              </w:rPr>
              <w:t>𝜏</w:t>
            </w:r>
            <w:r w:rsidRPr="00A237C6">
              <w:rPr>
                <w:sz w:val="16"/>
                <w:szCs w:val="16"/>
              </w:rPr>
              <w:t>,</w:t>
            </w:r>
            <w:r w:rsidRPr="00A237C6">
              <w:rPr>
                <w:rStyle w:val="TALCar"/>
                <w:sz w:val="16"/>
                <w:szCs w:val="16"/>
              </w:rPr>
              <w:t xml:space="preserve">  Sync Error = </w:t>
            </w:r>
            <w:r w:rsidRPr="00B11F61">
              <w:rPr>
                <w:rStyle w:val="TALCar"/>
                <w:sz w:val="16"/>
                <w:szCs w:val="16"/>
              </w:rPr>
              <w:t>5</w:t>
            </w:r>
            <w:r w:rsidRPr="00A237C6">
              <w:rPr>
                <w:rStyle w:val="TALCar"/>
                <w:sz w:val="16"/>
                <w:szCs w:val="16"/>
              </w:rPr>
              <w:t xml:space="preserve">0, Timing Error = </w:t>
            </w:r>
            <w:r w:rsidRPr="00B1266E">
              <w:rPr>
                <w:rStyle w:val="TALCar"/>
                <w:sz w:val="16"/>
                <w:szCs w:val="16"/>
              </w:rPr>
              <w:t>2</w:t>
            </w:r>
            <w:r w:rsidRPr="00A237C6">
              <w:rPr>
                <w:rStyle w:val="TALCar"/>
                <w:sz w:val="16"/>
                <w:szCs w:val="16"/>
              </w:rPr>
              <w:t xml:space="preserve">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42056F"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0D76F1C" w14:textId="77777777" w:rsidR="008E0920" w:rsidRPr="00B1266E" w:rsidRDefault="008E0920" w:rsidP="00D012F0">
            <w:pPr>
              <w:pStyle w:val="TAC"/>
              <w:rPr>
                <w:rStyle w:val="TALCar"/>
                <w:sz w:val="16"/>
                <w:szCs w:val="16"/>
              </w:rPr>
            </w:pPr>
            <w:r w:rsidRPr="00B1266E">
              <w:rPr>
                <w:rStyle w:val="TALCar"/>
                <w:sz w:val="16"/>
                <w:szCs w:val="16"/>
              </w:rPr>
              <w:t>6.5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CE3B58" w14:textId="77777777" w:rsidR="008E0920" w:rsidRPr="00B1266E" w:rsidRDefault="008E0920" w:rsidP="00D012F0">
            <w:pPr>
              <w:pStyle w:val="TAC"/>
              <w:rPr>
                <w:rStyle w:val="TALCar"/>
                <w:sz w:val="16"/>
                <w:szCs w:val="16"/>
              </w:rPr>
            </w:pPr>
            <w:r w:rsidRPr="00B1266E">
              <w:rPr>
                <w:rStyle w:val="TALCar"/>
                <w:sz w:val="16"/>
                <w:szCs w:val="16"/>
              </w:rPr>
              <w:t>8.4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9C78552" w14:textId="77777777" w:rsidR="008E0920" w:rsidRPr="00B1266E" w:rsidRDefault="008E0920" w:rsidP="00D012F0">
            <w:pPr>
              <w:pStyle w:val="TAC"/>
              <w:rPr>
                <w:rStyle w:val="TALCar"/>
                <w:sz w:val="16"/>
                <w:szCs w:val="16"/>
              </w:rPr>
            </w:pPr>
            <w:r w:rsidRPr="00B1266E">
              <w:rPr>
                <w:rStyle w:val="TALCar"/>
                <w:sz w:val="16"/>
                <w:szCs w:val="16"/>
              </w:rPr>
              <w:t>10.4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65284BC" w14:textId="77777777" w:rsidR="008E0920" w:rsidRPr="00B1266E" w:rsidRDefault="008E0920" w:rsidP="00D012F0">
            <w:pPr>
              <w:pStyle w:val="TAC"/>
              <w:rPr>
                <w:rStyle w:val="TALCar"/>
                <w:sz w:val="16"/>
                <w:szCs w:val="16"/>
              </w:rPr>
            </w:pPr>
            <w:r w:rsidRPr="00B1266E">
              <w:rPr>
                <w:rStyle w:val="TALCar"/>
                <w:sz w:val="16"/>
                <w:szCs w:val="16"/>
              </w:rPr>
              <w:t>12.5</w:t>
            </w:r>
          </w:p>
        </w:tc>
      </w:tr>
      <w:tr w:rsidR="008E0920" w14:paraId="7C82EE14"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F4AA97" w14:textId="77777777" w:rsidR="008E0920" w:rsidRPr="00B11F61"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B1266E">
              <w:rPr>
                <w:rStyle w:val="TALCar"/>
                <w:sz w:val="16"/>
                <w:szCs w:val="16"/>
              </w:rPr>
              <w:t xml:space="preserve"> UMI, FR1,</w:t>
            </w:r>
            <w:r w:rsidRPr="00B11F61">
              <w:rPr>
                <w:rStyle w:val="TALCar"/>
                <w:sz w:val="16"/>
                <w:szCs w:val="16"/>
              </w:rPr>
              <w:t xml:space="preserve"> DL-TDOA, With </w:t>
            </w:r>
            <w:r w:rsidRPr="00B1266E">
              <w:rPr>
                <w:sz w:val="16"/>
                <w:szCs w:val="16"/>
              </w:rPr>
              <w:t>Δ</w:t>
            </w:r>
            <w:r w:rsidRPr="00B1266E">
              <w:rPr>
                <w:rFonts w:ascii="Cambria Math" w:hAnsi="Cambria Math" w:cs="Cambria Math"/>
                <w:sz w:val="16"/>
                <w:szCs w:val="16"/>
              </w:rPr>
              <w:t>𝜏</w:t>
            </w:r>
            <w:r w:rsidRPr="00B11F61">
              <w:rPr>
                <w:sz w:val="16"/>
                <w:szCs w:val="16"/>
              </w:rPr>
              <w:t>,</w:t>
            </w:r>
            <w:r w:rsidRPr="00B11F61">
              <w:rPr>
                <w:rStyle w:val="TALCar"/>
                <w:sz w:val="16"/>
                <w:szCs w:val="16"/>
              </w:rPr>
              <w:t xml:space="preserve">  Sync Error = 10, Timing Error = </w:t>
            </w:r>
            <w:r w:rsidRPr="00B1266E">
              <w:rPr>
                <w:rStyle w:val="TALCar"/>
                <w:sz w:val="16"/>
                <w:szCs w:val="16"/>
              </w:rPr>
              <w:t>10</w:t>
            </w:r>
            <w:r w:rsidRPr="00B11F61">
              <w:rPr>
                <w:rStyle w:val="TALCar"/>
                <w:sz w:val="16"/>
                <w:szCs w:val="16"/>
              </w:rPr>
              <w:t xml:space="preserve">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4159FD"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2637C4" w14:textId="77777777" w:rsidR="008E0920" w:rsidRPr="00B1266E" w:rsidRDefault="008E0920" w:rsidP="00D012F0">
            <w:pPr>
              <w:pStyle w:val="TAC"/>
              <w:rPr>
                <w:rStyle w:val="TALCar"/>
                <w:sz w:val="16"/>
                <w:szCs w:val="16"/>
              </w:rPr>
            </w:pPr>
            <w:r w:rsidRPr="00B1266E">
              <w:rPr>
                <w:rStyle w:val="TALCar"/>
                <w:sz w:val="16"/>
                <w:szCs w:val="16"/>
              </w:rP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A3659E1" w14:textId="77777777" w:rsidR="008E0920" w:rsidRPr="00B1266E" w:rsidRDefault="008E0920" w:rsidP="00D012F0">
            <w:pPr>
              <w:pStyle w:val="TAC"/>
              <w:rPr>
                <w:rStyle w:val="TALCar"/>
                <w:sz w:val="16"/>
                <w:szCs w:val="16"/>
              </w:rPr>
            </w:pPr>
            <w:r w:rsidRPr="00B1266E">
              <w:rPr>
                <w:rStyle w:val="TALCar"/>
                <w:sz w:val="16"/>
                <w:szCs w:val="16"/>
              </w:rP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222FA5D" w14:textId="77777777" w:rsidR="008E0920" w:rsidRPr="00B1266E" w:rsidRDefault="008E0920" w:rsidP="00D012F0">
            <w:pPr>
              <w:pStyle w:val="TAC"/>
              <w:rPr>
                <w:rStyle w:val="TALCar"/>
                <w:sz w:val="16"/>
                <w:szCs w:val="16"/>
              </w:rPr>
            </w:pPr>
            <w:r w:rsidRPr="00B1266E">
              <w:rPr>
                <w:rStyle w:val="TALCar"/>
                <w:sz w:val="16"/>
                <w:szCs w:val="16"/>
              </w:rP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2EB6B5E" w14:textId="77777777" w:rsidR="008E0920" w:rsidRPr="00B1266E" w:rsidRDefault="008E0920" w:rsidP="00D012F0">
            <w:pPr>
              <w:pStyle w:val="TAC"/>
              <w:rPr>
                <w:rStyle w:val="TALCar"/>
                <w:sz w:val="16"/>
                <w:szCs w:val="16"/>
              </w:rPr>
            </w:pPr>
            <w:r w:rsidRPr="00B1266E">
              <w:rPr>
                <w:rStyle w:val="TALCar"/>
                <w:sz w:val="16"/>
                <w:szCs w:val="16"/>
              </w:rPr>
              <w:t>9.3</w:t>
            </w:r>
          </w:p>
        </w:tc>
      </w:tr>
      <w:tr w:rsidR="008E0920" w14:paraId="68DAD127"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F47BE9" w14:textId="77777777" w:rsidR="008E0920" w:rsidRPr="00A237C6"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B1266E">
              <w:rPr>
                <w:rStyle w:val="TALCar"/>
                <w:sz w:val="16"/>
                <w:szCs w:val="16"/>
              </w:rPr>
              <w:t xml:space="preserve"> UMI, FR1,</w:t>
            </w:r>
            <w:r w:rsidRPr="00A237C6">
              <w:rPr>
                <w:rStyle w:val="TALCar"/>
                <w:sz w:val="16"/>
                <w:szCs w:val="16"/>
              </w:rPr>
              <w:t xml:space="preserve"> DL-TDOA, With </w:t>
            </w:r>
            <w:r w:rsidRPr="00B1266E">
              <w:rPr>
                <w:sz w:val="16"/>
                <w:szCs w:val="16"/>
              </w:rPr>
              <w:t>Δ</w:t>
            </w:r>
            <w:r w:rsidRPr="00B1266E">
              <w:rPr>
                <w:rFonts w:ascii="Cambria Math" w:hAnsi="Cambria Math" w:cs="Cambria Math"/>
                <w:sz w:val="16"/>
                <w:szCs w:val="16"/>
              </w:rPr>
              <w:t>𝜏</w:t>
            </w:r>
            <w:r w:rsidRPr="00A237C6">
              <w:rPr>
                <w:sz w:val="16"/>
                <w:szCs w:val="16"/>
              </w:rPr>
              <w:t>,</w:t>
            </w:r>
            <w:r w:rsidRPr="00A237C6">
              <w:rPr>
                <w:rStyle w:val="TALCar"/>
                <w:sz w:val="16"/>
                <w:szCs w:val="16"/>
              </w:rPr>
              <w:t xml:space="preserve">  Sync Error = </w:t>
            </w:r>
            <w:r w:rsidRPr="00B11F61">
              <w:rPr>
                <w:rStyle w:val="TALCar"/>
                <w:sz w:val="16"/>
                <w:szCs w:val="16"/>
              </w:rPr>
              <w:t>2</w:t>
            </w:r>
            <w:r w:rsidRPr="00A237C6">
              <w:rPr>
                <w:rStyle w:val="TALCar"/>
                <w:sz w:val="16"/>
                <w:szCs w:val="16"/>
              </w:rPr>
              <w:t xml:space="preserve">0, Timing Error = </w:t>
            </w:r>
            <w:r w:rsidRPr="00B1266E">
              <w:rPr>
                <w:rStyle w:val="TALCar"/>
                <w:sz w:val="16"/>
                <w:szCs w:val="16"/>
              </w:rPr>
              <w:t>10</w:t>
            </w:r>
            <w:r w:rsidRPr="00A237C6">
              <w:rPr>
                <w:rStyle w:val="TALCar"/>
                <w:sz w:val="16"/>
                <w:szCs w:val="16"/>
              </w:rPr>
              <w:t xml:space="preserve">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F428338"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5B0D28F" w14:textId="77777777" w:rsidR="008E0920" w:rsidRPr="00B1266E" w:rsidRDefault="008E0920" w:rsidP="00D012F0">
            <w:pPr>
              <w:pStyle w:val="TAC"/>
              <w:rPr>
                <w:rStyle w:val="TALCar"/>
                <w:sz w:val="16"/>
                <w:szCs w:val="16"/>
              </w:rPr>
            </w:pPr>
            <w:r w:rsidRPr="00B1266E">
              <w:rPr>
                <w:rStyle w:val="TALCar"/>
                <w:sz w:val="16"/>
                <w:szCs w:val="16"/>
              </w:rPr>
              <w:t>4.4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B8AA246" w14:textId="77777777" w:rsidR="008E0920" w:rsidRPr="00B1266E" w:rsidRDefault="008E0920" w:rsidP="00D012F0">
            <w:pPr>
              <w:pStyle w:val="TAC"/>
              <w:rPr>
                <w:rStyle w:val="TALCar"/>
                <w:sz w:val="16"/>
                <w:szCs w:val="16"/>
              </w:rPr>
            </w:pPr>
            <w:r w:rsidRPr="00B1266E">
              <w:rPr>
                <w:rStyle w:val="TALCar"/>
                <w:sz w:val="16"/>
                <w:szCs w:val="16"/>
              </w:rPr>
              <w:t>5.8</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080279B" w14:textId="77777777" w:rsidR="008E0920" w:rsidRPr="00B1266E" w:rsidRDefault="008E0920" w:rsidP="00D012F0">
            <w:pPr>
              <w:pStyle w:val="TAC"/>
              <w:rPr>
                <w:rStyle w:val="TALCar"/>
                <w:sz w:val="16"/>
                <w:szCs w:val="16"/>
              </w:rPr>
            </w:pPr>
            <w:r w:rsidRPr="00B1266E">
              <w:rPr>
                <w:rStyle w:val="TALCar"/>
                <w:sz w:val="16"/>
                <w:szCs w:val="16"/>
              </w:rPr>
              <w:t>7.2</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F7C266C" w14:textId="77777777" w:rsidR="008E0920" w:rsidRPr="00B1266E" w:rsidRDefault="008E0920" w:rsidP="00D012F0">
            <w:pPr>
              <w:pStyle w:val="TAC"/>
              <w:rPr>
                <w:rStyle w:val="TALCar"/>
                <w:sz w:val="16"/>
                <w:szCs w:val="16"/>
              </w:rPr>
            </w:pPr>
            <w:r w:rsidRPr="00B1266E">
              <w:rPr>
                <w:rStyle w:val="TALCar"/>
                <w:sz w:val="16"/>
                <w:szCs w:val="16"/>
              </w:rPr>
              <w:t>9.3</w:t>
            </w:r>
          </w:p>
        </w:tc>
      </w:tr>
      <w:tr w:rsidR="008E0920" w14:paraId="765329AB"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96BB42" w14:textId="77777777" w:rsidR="008E0920" w:rsidRPr="00A237C6"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B1266E">
              <w:rPr>
                <w:rStyle w:val="TALCar"/>
                <w:sz w:val="16"/>
                <w:szCs w:val="16"/>
              </w:rPr>
              <w:t xml:space="preserve"> UMI, FR1,</w:t>
            </w:r>
            <w:r w:rsidRPr="00A237C6">
              <w:rPr>
                <w:rStyle w:val="TALCar"/>
                <w:sz w:val="16"/>
                <w:szCs w:val="16"/>
              </w:rPr>
              <w:t xml:space="preserve"> DL-TDOA, With </w:t>
            </w:r>
            <w:r w:rsidRPr="00B1266E">
              <w:rPr>
                <w:sz w:val="16"/>
                <w:szCs w:val="16"/>
              </w:rPr>
              <w:t>Δ</w:t>
            </w:r>
            <w:r w:rsidRPr="00B1266E">
              <w:rPr>
                <w:rFonts w:ascii="Cambria Math" w:hAnsi="Cambria Math" w:cs="Cambria Math"/>
                <w:sz w:val="16"/>
                <w:szCs w:val="16"/>
              </w:rPr>
              <w:t>𝜏</w:t>
            </w:r>
            <w:r w:rsidRPr="00A237C6">
              <w:rPr>
                <w:sz w:val="16"/>
                <w:szCs w:val="16"/>
              </w:rPr>
              <w:t>,</w:t>
            </w:r>
            <w:r w:rsidRPr="00A237C6">
              <w:rPr>
                <w:rStyle w:val="TALCar"/>
                <w:sz w:val="16"/>
                <w:szCs w:val="16"/>
              </w:rPr>
              <w:t xml:space="preserve">  Sync Error = </w:t>
            </w:r>
            <w:r w:rsidRPr="00B11F61">
              <w:rPr>
                <w:rStyle w:val="TALCar"/>
                <w:sz w:val="16"/>
                <w:szCs w:val="16"/>
              </w:rPr>
              <w:t>5</w:t>
            </w:r>
            <w:r w:rsidRPr="00A237C6">
              <w:rPr>
                <w:rStyle w:val="TALCar"/>
                <w:sz w:val="16"/>
                <w:szCs w:val="16"/>
              </w:rPr>
              <w:t xml:space="preserve">0, Timing Error = </w:t>
            </w:r>
            <w:r w:rsidRPr="00B1266E">
              <w:rPr>
                <w:rStyle w:val="TALCar"/>
                <w:sz w:val="16"/>
                <w:szCs w:val="16"/>
              </w:rPr>
              <w:t>10</w:t>
            </w:r>
            <w:r w:rsidRPr="00A237C6">
              <w:rPr>
                <w:rStyle w:val="TALCar"/>
                <w:sz w:val="16"/>
                <w:szCs w:val="16"/>
              </w:rPr>
              <w:t xml:space="preserve">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9A90A5"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6ABD039" w14:textId="77777777" w:rsidR="008E0920" w:rsidRPr="00B1266E" w:rsidRDefault="008E0920" w:rsidP="00D012F0">
            <w:pPr>
              <w:pStyle w:val="TAC"/>
              <w:rPr>
                <w:rStyle w:val="TALCar"/>
                <w:sz w:val="16"/>
                <w:szCs w:val="16"/>
              </w:rPr>
            </w:pPr>
            <w:r w:rsidRPr="00B1266E">
              <w:rPr>
                <w:rStyle w:val="TALCar"/>
                <w:sz w:val="16"/>
                <w:szCs w:val="16"/>
              </w:rPr>
              <w:t>6.5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8600314" w14:textId="77777777" w:rsidR="008E0920" w:rsidRPr="00B1266E" w:rsidRDefault="008E0920" w:rsidP="00D012F0">
            <w:pPr>
              <w:pStyle w:val="TAC"/>
              <w:rPr>
                <w:rStyle w:val="TALCar"/>
                <w:sz w:val="16"/>
                <w:szCs w:val="16"/>
              </w:rPr>
            </w:pPr>
            <w:r w:rsidRPr="00B1266E">
              <w:rPr>
                <w:rStyle w:val="TALCar"/>
                <w:sz w:val="16"/>
                <w:szCs w:val="16"/>
              </w:rPr>
              <w:t>8.4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6631771" w14:textId="77777777" w:rsidR="008E0920" w:rsidRPr="00B1266E" w:rsidRDefault="008E0920" w:rsidP="00D012F0">
            <w:pPr>
              <w:pStyle w:val="TAC"/>
              <w:rPr>
                <w:rStyle w:val="TALCar"/>
                <w:sz w:val="16"/>
                <w:szCs w:val="16"/>
              </w:rPr>
            </w:pPr>
            <w:r w:rsidRPr="00B1266E">
              <w:rPr>
                <w:rStyle w:val="TALCar"/>
                <w:sz w:val="16"/>
                <w:szCs w:val="16"/>
              </w:rPr>
              <w:t>10.4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2872995" w14:textId="77777777" w:rsidR="008E0920" w:rsidRPr="00B1266E" w:rsidRDefault="008E0920" w:rsidP="00D012F0">
            <w:pPr>
              <w:pStyle w:val="TAC"/>
              <w:rPr>
                <w:rStyle w:val="TALCar"/>
                <w:sz w:val="16"/>
                <w:szCs w:val="16"/>
              </w:rPr>
            </w:pPr>
            <w:r w:rsidRPr="00B1266E">
              <w:rPr>
                <w:rStyle w:val="TALCar"/>
                <w:sz w:val="16"/>
                <w:szCs w:val="16"/>
              </w:rPr>
              <w:t>12.5</w:t>
            </w:r>
          </w:p>
        </w:tc>
      </w:tr>
      <w:tr w:rsidR="008E0920" w14:paraId="5C080FC6"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F1F246"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15</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DL-TDOA,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Sync Error = 10,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1E828C4"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270D008" w14:textId="77777777" w:rsidR="008E0920" w:rsidRPr="00357C75" w:rsidRDefault="008E0920" w:rsidP="00D012F0">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E97ACE" w14:textId="77777777" w:rsidR="008E0920" w:rsidRPr="00357C75" w:rsidRDefault="008E0920" w:rsidP="00D012F0">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18F7A5" w14:textId="77777777" w:rsidR="008E0920" w:rsidRPr="00357C75" w:rsidRDefault="008E0920" w:rsidP="00D012F0">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E1585F" w14:textId="77777777" w:rsidR="008E0920" w:rsidRPr="00357C75" w:rsidRDefault="008E0920" w:rsidP="00D012F0">
            <w:pPr>
              <w:pStyle w:val="TAC"/>
              <w:rPr>
                <w:rStyle w:val="TALCar"/>
                <w:sz w:val="16"/>
                <w:szCs w:val="16"/>
                <w:lang w:val="en-US"/>
              </w:rPr>
            </w:pPr>
            <w:r>
              <w:rPr>
                <w:rStyle w:val="TALCar"/>
                <w:sz w:val="16"/>
                <w:szCs w:val="16"/>
                <w:lang w:val="en-US"/>
              </w:rPr>
              <w:t>9.3</w:t>
            </w:r>
          </w:p>
        </w:tc>
      </w:tr>
      <w:tr w:rsidR="008E0920" w14:paraId="0C30F655"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5201E9" w14:textId="77777777" w:rsidR="008E0920" w:rsidRPr="00A237C6"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2</w:t>
            </w:r>
            <w:r w:rsidRPr="00A237C6">
              <w:rPr>
                <w:rStyle w:val="TALCar"/>
                <w:sz w:val="16"/>
                <w:szCs w:val="16"/>
              </w:rPr>
              <w:t>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201F76"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63C736" w14:textId="77777777" w:rsidR="008E0920" w:rsidRPr="00357C75" w:rsidRDefault="008E0920" w:rsidP="00D012F0">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DE382F" w14:textId="77777777" w:rsidR="008E0920" w:rsidRPr="00357C75" w:rsidRDefault="008E0920" w:rsidP="00D012F0">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1E4D8B" w14:textId="77777777" w:rsidR="008E0920" w:rsidRPr="00357C75" w:rsidRDefault="008E0920" w:rsidP="00D012F0">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391D1F9" w14:textId="77777777" w:rsidR="008E0920" w:rsidRPr="00357C75" w:rsidRDefault="008E0920" w:rsidP="00D012F0">
            <w:pPr>
              <w:pStyle w:val="TAC"/>
              <w:rPr>
                <w:rStyle w:val="TALCar"/>
                <w:sz w:val="16"/>
                <w:szCs w:val="16"/>
                <w:lang w:val="en-US"/>
              </w:rPr>
            </w:pPr>
            <w:r>
              <w:rPr>
                <w:rStyle w:val="TALCar"/>
                <w:sz w:val="16"/>
                <w:szCs w:val="16"/>
                <w:lang w:val="en-US"/>
              </w:rPr>
              <w:t>9.3</w:t>
            </w:r>
          </w:p>
        </w:tc>
      </w:tr>
      <w:tr w:rsidR="008E0920" w14:paraId="4F365479"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66C92F" w14:textId="77777777" w:rsidR="008E0920" w:rsidRPr="00A237C6"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5</w:t>
            </w:r>
            <w:r w:rsidRPr="00A237C6">
              <w:rPr>
                <w:rStyle w:val="TALCar"/>
                <w:sz w:val="16"/>
                <w:szCs w:val="16"/>
              </w:rPr>
              <w:t>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40F3A7"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5D036DF" w14:textId="77777777" w:rsidR="008E0920" w:rsidRPr="00357C75" w:rsidRDefault="008E0920" w:rsidP="00D012F0">
            <w:pPr>
              <w:pStyle w:val="TAC"/>
              <w:rPr>
                <w:rStyle w:val="TALCar"/>
                <w:sz w:val="16"/>
                <w:szCs w:val="16"/>
                <w:lang w:val="en-US"/>
              </w:rPr>
            </w:pPr>
            <w:r>
              <w:rPr>
                <w:rStyle w:val="TALCar"/>
                <w:sz w:val="16"/>
                <w:szCs w:val="16"/>
                <w:lang w:val="en-US"/>
              </w:rP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D5BD64" w14:textId="77777777" w:rsidR="008E0920" w:rsidRPr="00357C75" w:rsidRDefault="008E0920" w:rsidP="00D012F0">
            <w:pPr>
              <w:pStyle w:val="TAC"/>
              <w:rPr>
                <w:rStyle w:val="TALCar"/>
                <w:sz w:val="16"/>
                <w:szCs w:val="16"/>
                <w:lang w:val="en-US"/>
              </w:rPr>
            </w:pPr>
            <w:r>
              <w:rPr>
                <w:rStyle w:val="TALCar"/>
                <w:sz w:val="16"/>
                <w:szCs w:val="16"/>
                <w:lang w:val="en-US"/>
              </w:rP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CF5787" w14:textId="77777777" w:rsidR="008E0920" w:rsidRPr="00357C75" w:rsidRDefault="008E0920" w:rsidP="00D012F0">
            <w:pPr>
              <w:pStyle w:val="TAC"/>
              <w:rPr>
                <w:rStyle w:val="TALCar"/>
                <w:sz w:val="16"/>
                <w:szCs w:val="16"/>
                <w:lang w:val="en-US"/>
              </w:rPr>
            </w:pPr>
            <w:r>
              <w:rPr>
                <w:rStyle w:val="TALCar"/>
                <w:sz w:val="16"/>
                <w:szCs w:val="16"/>
                <w:lang w:val="en-US"/>
              </w:rP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E5DCAB4" w14:textId="77777777" w:rsidR="008E0920" w:rsidRPr="00357C75" w:rsidRDefault="008E0920" w:rsidP="00D012F0">
            <w:pPr>
              <w:pStyle w:val="TAC"/>
              <w:rPr>
                <w:rStyle w:val="TALCar"/>
                <w:sz w:val="16"/>
                <w:szCs w:val="16"/>
                <w:lang w:val="en-US"/>
              </w:rPr>
            </w:pPr>
            <w:r>
              <w:rPr>
                <w:rStyle w:val="TALCar"/>
                <w:sz w:val="16"/>
                <w:szCs w:val="16"/>
                <w:lang w:val="en-US"/>
              </w:rPr>
              <w:t>12.5</w:t>
            </w:r>
          </w:p>
        </w:tc>
      </w:tr>
      <w:tr w:rsidR="008E0920" w14:paraId="761A1BEA"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53942C" w14:textId="77777777" w:rsidR="008E0920" w:rsidRPr="00B11F61"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B11F61">
              <w:rPr>
                <w:rStyle w:val="TALCar"/>
                <w:sz w:val="16"/>
                <w:szCs w:val="16"/>
              </w:rPr>
              <w:t xml:space="preserve"> DL-TDOA, With </w:t>
            </w:r>
            <m:oMath>
              <m:r>
                <m:rPr>
                  <m:sty m:val="p"/>
                </m:rPr>
                <w:rPr>
                  <w:rFonts w:ascii="Cambria Math" w:hAnsi="Cambria Math"/>
                </w:rPr>
                <m:t>Δ</m:t>
              </m:r>
              <m:r>
                <w:rPr>
                  <w:rFonts w:ascii="Cambria Math" w:hAnsi="Cambria Math"/>
                </w:rPr>
                <m:t>τ</m:t>
              </m:r>
            </m:oMath>
            <w:r w:rsidRPr="00B11F61">
              <w:rPr>
                <w:sz w:val="16"/>
                <w:szCs w:val="16"/>
              </w:rPr>
              <w:t>,</w:t>
            </w:r>
            <w:r w:rsidRPr="00B11F61">
              <w:rPr>
                <w:rStyle w:val="TALCar"/>
                <w:sz w:val="16"/>
                <w:szCs w:val="16"/>
              </w:rPr>
              <w:t xml:space="preserve">  Sync Error = 10, Timing Error = </w:t>
            </w:r>
            <w:r>
              <w:rPr>
                <w:rStyle w:val="TALCar"/>
                <w:sz w:val="16"/>
                <w:szCs w:val="16"/>
                <w:lang w:val="en-US"/>
              </w:rPr>
              <w:t>2</w:t>
            </w:r>
            <w:r w:rsidRPr="00B11F61">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68639C"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C20275" w14:textId="77777777" w:rsidR="008E0920" w:rsidRPr="00357C75" w:rsidRDefault="008E0920" w:rsidP="00D012F0">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E5117B" w14:textId="77777777" w:rsidR="008E0920" w:rsidRPr="00357C75" w:rsidRDefault="008E0920" w:rsidP="00D012F0">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DC6064" w14:textId="77777777" w:rsidR="008E0920" w:rsidRPr="00357C75" w:rsidRDefault="008E0920" w:rsidP="00D012F0">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6ACBD3" w14:textId="77777777" w:rsidR="008E0920" w:rsidRPr="00357C75" w:rsidRDefault="008E0920" w:rsidP="00D012F0">
            <w:pPr>
              <w:pStyle w:val="TAC"/>
              <w:rPr>
                <w:rStyle w:val="TALCar"/>
                <w:sz w:val="16"/>
                <w:szCs w:val="16"/>
                <w:lang w:val="en-US"/>
              </w:rPr>
            </w:pPr>
            <w:r>
              <w:rPr>
                <w:rStyle w:val="TALCar"/>
                <w:sz w:val="16"/>
                <w:szCs w:val="16"/>
                <w:lang w:val="en-US"/>
              </w:rPr>
              <w:t>9.3</w:t>
            </w:r>
          </w:p>
        </w:tc>
      </w:tr>
      <w:tr w:rsidR="008E0920" w14:paraId="387A8EDA"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ADDE09" w14:textId="77777777" w:rsidR="008E0920" w:rsidRPr="00A237C6"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2</w:t>
            </w:r>
            <w:r w:rsidRPr="00A237C6">
              <w:rPr>
                <w:rStyle w:val="TALCar"/>
                <w:sz w:val="16"/>
                <w:szCs w:val="16"/>
              </w:rPr>
              <w:t xml:space="preserve">0, Timing Error = </w:t>
            </w:r>
            <w:r>
              <w:rPr>
                <w:rStyle w:val="TALCar"/>
                <w:sz w:val="16"/>
                <w:szCs w:val="16"/>
                <w:lang w:val="en-US"/>
              </w:rPr>
              <w:t>2</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32BED31"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373630" w14:textId="77777777" w:rsidR="008E0920" w:rsidRPr="00357C75" w:rsidRDefault="008E0920" w:rsidP="00D012F0">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268A8E" w14:textId="77777777" w:rsidR="008E0920" w:rsidRPr="00357C75" w:rsidRDefault="008E0920" w:rsidP="00D012F0">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9E4F7E" w14:textId="77777777" w:rsidR="008E0920" w:rsidRPr="00357C75" w:rsidRDefault="008E0920" w:rsidP="00D012F0">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5C4972" w14:textId="77777777" w:rsidR="008E0920" w:rsidRPr="00357C75" w:rsidRDefault="008E0920" w:rsidP="00D012F0">
            <w:pPr>
              <w:pStyle w:val="TAC"/>
              <w:rPr>
                <w:rStyle w:val="TALCar"/>
                <w:sz w:val="16"/>
                <w:szCs w:val="16"/>
                <w:lang w:val="en-US"/>
              </w:rPr>
            </w:pPr>
            <w:r>
              <w:rPr>
                <w:rStyle w:val="TALCar"/>
                <w:sz w:val="16"/>
                <w:szCs w:val="16"/>
                <w:lang w:val="en-US"/>
              </w:rPr>
              <w:t>9.3</w:t>
            </w:r>
          </w:p>
        </w:tc>
      </w:tr>
      <w:tr w:rsidR="008E0920" w14:paraId="16C56C81"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C72560" w14:textId="77777777" w:rsidR="008E0920" w:rsidRPr="00A237C6"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5</w:t>
            </w:r>
            <w:r w:rsidRPr="00A237C6">
              <w:rPr>
                <w:rStyle w:val="TALCar"/>
                <w:sz w:val="16"/>
                <w:szCs w:val="16"/>
              </w:rPr>
              <w:t xml:space="preserve">0, Timing Error = </w:t>
            </w:r>
            <w:r>
              <w:rPr>
                <w:rStyle w:val="TALCar"/>
                <w:sz w:val="16"/>
                <w:szCs w:val="16"/>
                <w:lang w:val="en-US"/>
              </w:rPr>
              <w:t>2</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2F1A819"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CA80DB" w14:textId="77777777" w:rsidR="008E0920" w:rsidRPr="00357C75" w:rsidRDefault="008E0920" w:rsidP="00D012F0">
            <w:pPr>
              <w:pStyle w:val="TAC"/>
              <w:rPr>
                <w:rStyle w:val="TALCar"/>
                <w:sz w:val="16"/>
                <w:szCs w:val="16"/>
                <w:lang w:val="en-US"/>
              </w:rPr>
            </w:pPr>
            <w:r>
              <w:rPr>
                <w:rStyle w:val="TALCar"/>
                <w:sz w:val="16"/>
                <w:szCs w:val="16"/>
                <w:lang w:val="en-US"/>
              </w:rP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2BE06C2" w14:textId="77777777" w:rsidR="008E0920" w:rsidRPr="00357C75" w:rsidRDefault="008E0920" w:rsidP="00D012F0">
            <w:pPr>
              <w:pStyle w:val="TAC"/>
              <w:rPr>
                <w:rStyle w:val="TALCar"/>
                <w:sz w:val="16"/>
                <w:szCs w:val="16"/>
                <w:lang w:val="en-US"/>
              </w:rPr>
            </w:pPr>
            <w:r>
              <w:rPr>
                <w:rStyle w:val="TALCar"/>
                <w:sz w:val="16"/>
                <w:szCs w:val="16"/>
                <w:lang w:val="en-US"/>
              </w:rP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F162FF5" w14:textId="77777777" w:rsidR="008E0920" w:rsidRPr="00357C75" w:rsidRDefault="008E0920" w:rsidP="00D012F0">
            <w:pPr>
              <w:pStyle w:val="TAC"/>
              <w:rPr>
                <w:rStyle w:val="TALCar"/>
                <w:sz w:val="16"/>
                <w:szCs w:val="16"/>
                <w:lang w:val="en-US"/>
              </w:rPr>
            </w:pPr>
            <w:r>
              <w:rPr>
                <w:rStyle w:val="TALCar"/>
                <w:sz w:val="16"/>
                <w:szCs w:val="16"/>
                <w:lang w:val="en-US"/>
              </w:rP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3AC5DD" w14:textId="77777777" w:rsidR="008E0920" w:rsidRPr="00357C75" w:rsidRDefault="008E0920" w:rsidP="00D012F0">
            <w:pPr>
              <w:pStyle w:val="TAC"/>
              <w:rPr>
                <w:rStyle w:val="TALCar"/>
                <w:sz w:val="16"/>
                <w:szCs w:val="16"/>
                <w:lang w:val="en-US"/>
              </w:rPr>
            </w:pPr>
            <w:r>
              <w:rPr>
                <w:rStyle w:val="TALCar"/>
                <w:sz w:val="16"/>
                <w:szCs w:val="16"/>
                <w:lang w:val="en-US"/>
              </w:rPr>
              <w:t>12.5</w:t>
            </w:r>
          </w:p>
        </w:tc>
      </w:tr>
      <w:tr w:rsidR="008E0920" w14:paraId="62A9FBD0" w14:textId="77777777" w:rsidTr="00D012F0">
        <w:trPr>
          <w:trHeight w:val="331"/>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E053B3" w14:textId="77777777" w:rsidR="008E0920" w:rsidRPr="00B11F61"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B11F61">
              <w:rPr>
                <w:rStyle w:val="TALCar"/>
                <w:sz w:val="16"/>
                <w:szCs w:val="16"/>
              </w:rPr>
              <w:t xml:space="preserve"> DL-TDOA, With </w:t>
            </w:r>
            <m:oMath>
              <m:r>
                <m:rPr>
                  <m:sty m:val="p"/>
                </m:rPr>
                <w:rPr>
                  <w:rFonts w:ascii="Cambria Math" w:hAnsi="Cambria Math"/>
                </w:rPr>
                <m:t>Δ</m:t>
              </m:r>
              <m:r>
                <w:rPr>
                  <w:rFonts w:ascii="Cambria Math" w:hAnsi="Cambria Math"/>
                </w:rPr>
                <m:t>τ</m:t>
              </m:r>
            </m:oMath>
            <w:r w:rsidRPr="00B11F61">
              <w:rPr>
                <w:sz w:val="16"/>
                <w:szCs w:val="16"/>
              </w:rPr>
              <w:t>,</w:t>
            </w:r>
            <w:r w:rsidRPr="00B11F61">
              <w:rPr>
                <w:rStyle w:val="TALCar"/>
                <w:sz w:val="16"/>
                <w:szCs w:val="16"/>
              </w:rPr>
              <w:t xml:space="preserve">  Sync Error = 10, Timing Error = </w:t>
            </w:r>
            <w:r>
              <w:rPr>
                <w:rStyle w:val="TALCar"/>
                <w:sz w:val="16"/>
                <w:szCs w:val="16"/>
                <w:lang w:val="en-US"/>
              </w:rPr>
              <w:t>10</w:t>
            </w:r>
            <w:r w:rsidRPr="00B11F61">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F7D4C3"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AA3BC5" w14:textId="77777777" w:rsidR="008E0920" w:rsidRPr="00357C75" w:rsidRDefault="008E0920" w:rsidP="00D012F0">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C3C305" w14:textId="77777777" w:rsidR="008E0920" w:rsidRPr="00357C75" w:rsidRDefault="008E0920" w:rsidP="00D012F0">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1D511C" w14:textId="77777777" w:rsidR="008E0920" w:rsidRPr="00357C75" w:rsidRDefault="008E0920" w:rsidP="00D012F0">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BD8527" w14:textId="77777777" w:rsidR="008E0920" w:rsidRPr="00357C75" w:rsidRDefault="008E0920" w:rsidP="00D012F0">
            <w:pPr>
              <w:pStyle w:val="TAC"/>
              <w:rPr>
                <w:rStyle w:val="TALCar"/>
                <w:sz w:val="16"/>
                <w:szCs w:val="16"/>
                <w:lang w:val="en-US"/>
              </w:rPr>
            </w:pPr>
            <w:r>
              <w:rPr>
                <w:rStyle w:val="TALCar"/>
                <w:sz w:val="16"/>
                <w:szCs w:val="16"/>
                <w:lang w:val="en-US"/>
              </w:rPr>
              <w:t>9.3</w:t>
            </w:r>
          </w:p>
        </w:tc>
      </w:tr>
      <w:tr w:rsidR="008E0920" w14:paraId="04359BFF"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2E41D1" w14:textId="77777777" w:rsidR="008E0920" w:rsidRPr="00A237C6"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A237C6">
              <w:rPr>
                <w:rStyle w:val="TALCar"/>
                <w:sz w:val="16"/>
                <w:szCs w:val="16"/>
              </w:rPr>
              <w:t xml:space="preserve"> 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2</w:t>
            </w:r>
            <w:r w:rsidRPr="00A237C6">
              <w:rPr>
                <w:rStyle w:val="TALCar"/>
                <w:sz w:val="16"/>
                <w:szCs w:val="16"/>
              </w:rPr>
              <w:t xml:space="preserve">0, Timing Error = </w:t>
            </w:r>
            <w:r>
              <w:rPr>
                <w:rStyle w:val="TALCar"/>
                <w:sz w:val="16"/>
                <w:szCs w:val="16"/>
                <w:lang w:val="en-US"/>
              </w:rPr>
              <w:t>10</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9FADF1"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BE0C72C" w14:textId="77777777" w:rsidR="008E0920" w:rsidRPr="00357C75" w:rsidRDefault="008E0920" w:rsidP="00D012F0">
            <w:pPr>
              <w:pStyle w:val="TAC"/>
              <w:rPr>
                <w:rStyle w:val="TALCar"/>
                <w:sz w:val="16"/>
                <w:szCs w:val="16"/>
                <w:lang w:val="en-US"/>
              </w:rPr>
            </w:pPr>
            <w:r>
              <w:rPr>
                <w:rStyle w:val="TALCar"/>
                <w:sz w:val="16"/>
                <w:szCs w:val="16"/>
                <w:lang w:val="en-US"/>
              </w:rPr>
              <w:t>4.4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45CDE9" w14:textId="77777777" w:rsidR="008E0920" w:rsidRPr="00357C75" w:rsidRDefault="008E0920" w:rsidP="00D012F0">
            <w:pPr>
              <w:pStyle w:val="TAC"/>
              <w:rPr>
                <w:rStyle w:val="TALCar"/>
                <w:sz w:val="16"/>
                <w:szCs w:val="16"/>
                <w:lang w:val="en-US"/>
              </w:rPr>
            </w:pPr>
            <w:r>
              <w:rPr>
                <w:rStyle w:val="TALCar"/>
                <w:sz w:val="16"/>
                <w:szCs w:val="16"/>
                <w:lang w:val="en-US"/>
              </w:rPr>
              <w:t>5.8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F91EE9" w14:textId="77777777" w:rsidR="008E0920" w:rsidRPr="00357C75" w:rsidRDefault="008E0920" w:rsidP="00D012F0">
            <w:pPr>
              <w:pStyle w:val="TAC"/>
              <w:rPr>
                <w:rStyle w:val="TALCar"/>
                <w:sz w:val="16"/>
                <w:szCs w:val="16"/>
                <w:lang w:val="en-US"/>
              </w:rPr>
            </w:pPr>
            <w:r>
              <w:rPr>
                <w:rStyle w:val="TALCar"/>
                <w:sz w:val="16"/>
                <w:szCs w:val="16"/>
                <w:lang w:val="en-US"/>
              </w:rPr>
              <w:t>7.2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23C47B" w14:textId="77777777" w:rsidR="008E0920" w:rsidRPr="00357C75" w:rsidRDefault="008E0920" w:rsidP="00D012F0">
            <w:pPr>
              <w:pStyle w:val="TAC"/>
              <w:rPr>
                <w:rStyle w:val="TALCar"/>
                <w:sz w:val="16"/>
                <w:szCs w:val="16"/>
                <w:lang w:val="en-US"/>
              </w:rPr>
            </w:pPr>
            <w:r>
              <w:rPr>
                <w:rStyle w:val="TALCar"/>
                <w:sz w:val="16"/>
                <w:szCs w:val="16"/>
                <w:lang w:val="en-US"/>
              </w:rPr>
              <w:t>9.3</w:t>
            </w:r>
          </w:p>
        </w:tc>
      </w:tr>
      <w:tr w:rsidR="008E0920" w14:paraId="0D8D3243"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AE3C1D" w14:textId="77777777" w:rsidR="008E0920" w:rsidRPr="00A237C6"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A237C6">
              <w:rPr>
                <w:rStyle w:val="TALCar"/>
                <w:sz w:val="16"/>
                <w:szCs w:val="16"/>
              </w:rPr>
              <w:t xml:space="preserve"> 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5</w:t>
            </w:r>
            <w:r w:rsidRPr="00A237C6">
              <w:rPr>
                <w:rStyle w:val="TALCar"/>
                <w:sz w:val="16"/>
                <w:szCs w:val="16"/>
              </w:rPr>
              <w:t xml:space="preserve">0, Timing Error = </w:t>
            </w:r>
            <w:r>
              <w:rPr>
                <w:rStyle w:val="TALCar"/>
                <w:sz w:val="16"/>
                <w:szCs w:val="16"/>
                <w:lang w:val="en-US"/>
              </w:rPr>
              <w:t>10</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44DA09"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6D5944" w14:textId="77777777" w:rsidR="008E0920" w:rsidRPr="00357C75" w:rsidRDefault="008E0920" w:rsidP="00D012F0">
            <w:pPr>
              <w:pStyle w:val="TAC"/>
              <w:rPr>
                <w:rStyle w:val="TALCar"/>
                <w:sz w:val="16"/>
                <w:szCs w:val="16"/>
                <w:lang w:val="en-US"/>
              </w:rPr>
            </w:pPr>
            <w:r>
              <w:rPr>
                <w:rStyle w:val="TALCar"/>
                <w:sz w:val="16"/>
                <w:szCs w:val="16"/>
                <w:lang w:val="en-US"/>
              </w:rP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068947" w14:textId="77777777" w:rsidR="008E0920" w:rsidRPr="00357C75" w:rsidRDefault="008E0920" w:rsidP="00D012F0">
            <w:pPr>
              <w:pStyle w:val="TAC"/>
              <w:rPr>
                <w:rStyle w:val="TALCar"/>
                <w:sz w:val="16"/>
                <w:szCs w:val="16"/>
                <w:lang w:val="en-US"/>
              </w:rPr>
            </w:pPr>
            <w:r>
              <w:rPr>
                <w:rStyle w:val="TALCar"/>
                <w:sz w:val="16"/>
                <w:szCs w:val="16"/>
                <w:lang w:val="en-US"/>
              </w:rP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CD4123" w14:textId="77777777" w:rsidR="008E0920" w:rsidRPr="00357C75" w:rsidRDefault="008E0920" w:rsidP="00D012F0">
            <w:pPr>
              <w:pStyle w:val="TAC"/>
              <w:rPr>
                <w:rStyle w:val="TALCar"/>
                <w:sz w:val="16"/>
                <w:szCs w:val="16"/>
                <w:lang w:val="en-US"/>
              </w:rPr>
            </w:pPr>
            <w:r>
              <w:rPr>
                <w:rStyle w:val="TALCar"/>
                <w:sz w:val="16"/>
                <w:szCs w:val="16"/>
                <w:lang w:val="en-US"/>
              </w:rP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48951C" w14:textId="77777777" w:rsidR="008E0920" w:rsidRPr="00357C75" w:rsidRDefault="008E0920" w:rsidP="00D012F0">
            <w:pPr>
              <w:pStyle w:val="TAC"/>
              <w:rPr>
                <w:rStyle w:val="TALCar"/>
                <w:sz w:val="16"/>
                <w:szCs w:val="16"/>
                <w:lang w:val="en-US"/>
              </w:rPr>
            </w:pPr>
            <w:r>
              <w:rPr>
                <w:rStyle w:val="TALCar"/>
                <w:sz w:val="16"/>
                <w:szCs w:val="16"/>
                <w:lang w:val="en-US"/>
              </w:rPr>
              <w:t>12.5</w:t>
            </w:r>
          </w:p>
        </w:tc>
      </w:tr>
    </w:tbl>
    <w:p w14:paraId="7CCDEBB5" w14:textId="77777777" w:rsidR="008E0920" w:rsidRDefault="008E0920" w:rsidP="008E092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8E0920" w14:paraId="475D84C3"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887E0" w14:textId="62B1FDC1" w:rsidR="008E0920" w:rsidRDefault="00C72C5F" w:rsidP="00D012F0">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E15F70" w14:textId="77777777" w:rsidR="008E0920" w:rsidRDefault="008E0920" w:rsidP="00D012F0">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C1714F9" w14:textId="77777777" w:rsidR="008E0920" w:rsidRDefault="008E0920" w:rsidP="00D012F0">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C8C514D" w14:textId="77777777" w:rsidR="008E0920" w:rsidRDefault="008E0920" w:rsidP="00D012F0">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E17BD54" w14:textId="77777777" w:rsidR="008E0920" w:rsidRDefault="008E0920" w:rsidP="00D012F0">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FC72EDB" w14:textId="77777777" w:rsidR="008E0920" w:rsidRDefault="008E0920" w:rsidP="00D012F0">
            <w:pPr>
              <w:pStyle w:val="TAC"/>
              <w:rPr>
                <w:rStyle w:val="TALCar"/>
                <w:sz w:val="16"/>
                <w:szCs w:val="16"/>
              </w:rPr>
            </w:pPr>
            <w:r>
              <w:rPr>
                <w:rStyle w:val="TALCar"/>
                <w:sz w:val="16"/>
                <w:szCs w:val="16"/>
              </w:rPr>
              <w:t>90%</w:t>
            </w:r>
          </w:p>
        </w:tc>
      </w:tr>
      <w:tr w:rsidR="008E0920" w14:paraId="6EA338A1"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BB1AC2" w14:textId="77777777" w:rsidR="008E0920" w:rsidRPr="00B1266E" w:rsidRDefault="008E0920" w:rsidP="00D012F0">
            <w:pPr>
              <w:pStyle w:val="TAC"/>
              <w:rPr>
                <w:rStyle w:val="TALCar"/>
                <w:sz w:val="16"/>
                <w:szCs w:val="16"/>
              </w:rPr>
            </w:pPr>
            <w:r>
              <w:rPr>
                <w:rStyle w:val="TALCar"/>
                <w:sz w:val="16"/>
                <w:szCs w:val="16"/>
              </w:rPr>
              <w:t xml:space="preserve">Case </w:t>
            </w:r>
            <w:r w:rsidRPr="00B1266E">
              <w:rPr>
                <w:rStyle w:val="TALCar"/>
                <w:sz w:val="16"/>
                <w:szCs w:val="16"/>
              </w:rPr>
              <w:t>16</w:t>
            </w:r>
            <w:r>
              <w:rPr>
                <w:rStyle w:val="TALCar"/>
                <w:sz w:val="16"/>
                <w:szCs w:val="16"/>
              </w:rPr>
              <w:t>,</w:t>
            </w:r>
            <w:r w:rsidRPr="00B1266E">
              <w:rPr>
                <w:rStyle w:val="TALCar"/>
                <w:sz w:val="16"/>
                <w:szCs w:val="16"/>
              </w:rPr>
              <w:t xml:space="preserve"> UMI, FR1, RTT, Without </w:t>
            </w:r>
            <w:r w:rsidRPr="00B1266E">
              <w:rPr>
                <w:sz w:val="16"/>
                <w:szCs w:val="16"/>
              </w:rPr>
              <w:t>Δ</w:t>
            </w:r>
            <w:r w:rsidRPr="00B1266E">
              <w:rPr>
                <w:rFonts w:ascii="Cambria Math" w:hAnsi="Cambria Math" w:cs="Cambria Math"/>
                <w:sz w:val="16"/>
                <w:szCs w:val="16"/>
              </w:rPr>
              <w:t>𝜏</w:t>
            </w:r>
            <w:r w:rsidRPr="00B1266E">
              <w:rPr>
                <w:sz w:val="16"/>
                <w:szCs w:val="16"/>
              </w:rPr>
              <w:t>,</w:t>
            </w:r>
            <w:r w:rsidRPr="00B1266E">
              <w:rPr>
                <w:rStyle w:val="TALCar"/>
                <w:sz w:val="16"/>
                <w:szCs w:val="16"/>
              </w:rPr>
              <w:t xml:space="preserve">  Perfect Sync, Timing Error = 2 ns, Likelihood Fusion Algorithm</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FE7039"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1241C30" w14:textId="77777777" w:rsidR="008E0920" w:rsidRPr="00B1266E" w:rsidRDefault="008E0920" w:rsidP="00D012F0">
            <w:pPr>
              <w:pStyle w:val="TAC"/>
              <w:rPr>
                <w:rStyle w:val="TALCar"/>
                <w:sz w:val="16"/>
                <w:szCs w:val="16"/>
              </w:rPr>
            </w:pPr>
            <w:r w:rsidRPr="00B1266E">
              <w:rPr>
                <w:rStyle w:val="TALCar"/>
                <w:sz w:val="16"/>
                <w:szCs w:val="16"/>
              </w:rPr>
              <w:t>0.38</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15A4358" w14:textId="77777777" w:rsidR="008E0920" w:rsidRPr="00B1266E" w:rsidRDefault="008E0920" w:rsidP="00D012F0">
            <w:pPr>
              <w:pStyle w:val="TAC"/>
              <w:rPr>
                <w:rStyle w:val="TALCar"/>
                <w:sz w:val="16"/>
                <w:szCs w:val="16"/>
              </w:rPr>
            </w:pPr>
            <w:r w:rsidRPr="00B1266E">
              <w:rPr>
                <w:rStyle w:val="TALCar"/>
                <w:sz w:val="16"/>
                <w:szCs w:val="16"/>
              </w:rPr>
              <w:t>0.52</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ED63BA5" w14:textId="77777777" w:rsidR="008E0920" w:rsidRPr="00B1266E" w:rsidRDefault="008E0920" w:rsidP="00D012F0">
            <w:pPr>
              <w:pStyle w:val="TAC"/>
              <w:rPr>
                <w:rStyle w:val="TALCar"/>
                <w:sz w:val="16"/>
                <w:szCs w:val="16"/>
              </w:rPr>
            </w:pPr>
            <w:r w:rsidRPr="00B1266E">
              <w:rPr>
                <w:rStyle w:val="TALCar"/>
                <w:sz w:val="16"/>
                <w:szCs w:val="16"/>
              </w:rPr>
              <w:t>0.66</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BBAF705" w14:textId="77777777" w:rsidR="008E0920" w:rsidRPr="00B1266E" w:rsidRDefault="008E0920" w:rsidP="00D012F0">
            <w:pPr>
              <w:pStyle w:val="TAC"/>
              <w:rPr>
                <w:rStyle w:val="TALCar"/>
                <w:sz w:val="16"/>
                <w:szCs w:val="16"/>
              </w:rPr>
            </w:pPr>
            <w:r w:rsidRPr="00B1266E">
              <w:rPr>
                <w:rStyle w:val="TALCar"/>
                <w:sz w:val="16"/>
                <w:szCs w:val="16"/>
              </w:rPr>
              <w:t>0.87</w:t>
            </w:r>
          </w:p>
        </w:tc>
      </w:tr>
      <w:tr w:rsidR="008E0920" w14:paraId="55D5BFD6"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C07313" w14:textId="77777777" w:rsidR="008E0920" w:rsidRPr="00B1266E" w:rsidRDefault="008E0920" w:rsidP="00D012F0">
            <w:pPr>
              <w:pStyle w:val="TAC"/>
              <w:rPr>
                <w:rStyle w:val="TALCar"/>
                <w:sz w:val="16"/>
                <w:szCs w:val="16"/>
              </w:rPr>
            </w:pPr>
            <w:r>
              <w:rPr>
                <w:rStyle w:val="TALCar"/>
                <w:sz w:val="16"/>
                <w:szCs w:val="16"/>
              </w:rPr>
              <w:t xml:space="preserve">Case </w:t>
            </w:r>
            <w:r w:rsidRPr="00B1266E">
              <w:rPr>
                <w:rStyle w:val="TALCar"/>
                <w:sz w:val="16"/>
                <w:szCs w:val="16"/>
              </w:rPr>
              <w:t>16</w:t>
            </w:r>
            <w:r>
              <w:rPr>
                <w:rStyle w:val="TALCar"/>
                <w:sz w:val="16"/>
                <w:szCs w:val="16"/>
              </w:rPr>
              <w:t>,</w:t>
            </w:r>
            <w:r w:rsidRPr="00B1266E">
              <w:rPr>
                <w:rStyle w:val="TALCar"/>
                <w:sz w:val="16"/>
                <w:szCs w:val="16"/>
              </w:rPr>
              <w:t xml:space="preserve"> UMI, FR1, RTT, Without </w:t>
            </w:r>
            <w:r w:rsidRPr="00B1266E">
              <w:rPr>
                <w:sz w:val="16"/>
                <w:szCs w:val="16"/>
              </w:rPr>
              <w:t>Δ</w:t>
            </w:r>
            <w:r w:rsidRPr="00B1266E">
              <w:rPr>
                <w:rFonts w:ascii="Cambria Math" w:hAnsi="Cambria Math" w:cs="Cambria Math"/>
                <w:sz w:val="16"/>
                <w:szCs w:val="16"/>
              </w:rPr>
              <w:t>𝜏</w:t>
            </w:r>
            <w:r w:rsidRPr="00B1266E">
              <w:rPr>
                <w:sz w:val="16"/>
                <w:szCs w:val="16"/>
              </w:rPr>
              <w:t>,</w:t>
            </w:r>
            <w:r w:rsidRPr="00B1266E">
              <w:rPr>
                <w:rStyle w:val="TALCar"/>
                <w:sz w:val="16"/>
                <w:szCs w:val="16"/>
              </w:rPr>
              <w:t xml:space="preserve">  Perfect Sync, Timing Error = 5 ns, Likelihood Fusion Algorithm</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00B59AD"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E7BF70B" w14:textId="77777777" w:rsidR="008E0920" w:rsidRPr="00B1266E" w:rsidRDefault="008E0920" w:rsidP="00D012F0">
            <w:pPr>
              <w:pStyle w:val="TAC"/>
              <w:rPr>
                <w:rStyle w:val="TALCar"/>
                <w:sz w:val="16"/>
                <w:szCs w:val="16"/>
              </w:rPr>
            </w:pPr>
            <w:r w:rsidRPr="00B1266E">
              <w:rPr>
                <w:rStyle w:val="TALCar"/>
                <w:sz w:val="16"/>
                <w:szCs w:val="16"/>
              </w:rPr>
              <w:t>0.68</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4C15FDA" w14:textId="77777777" w:rsidR="008E0920" w:rsidRPr="00B1266E" w:rsidRDefault="008E0920" w:rsidP="00D012F0">
            <w:pPr>
              <w:pStyle w:val="TAC"/>
              <w:rPr>
                <w:rStyle w:val="TALCar"/>
                <w:sz w:val="16"/>
                <w:szCs w:val="16"/>
              </w:rPr>
            </w:pPr>
            <w:r w:rsidRPr="00B1266E">
              <w:rPr>
                <w:rStyle w:val="TALCar"/>
                <w:sz w:val="16"/>
                <w:szCs w:val="16"/>
              </w:rPr>
              <w:t>0.89</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986F59B" w14:textId="77777777" w:rsidR="008E0920" w:rsidRPr="00B1266E" w:rsidRDefault="008E0920" w:rsidP="00D012F0">
            <w:pPr>
              <w:pStyle w:val="TAC"/>
              <w:rPr>
                <w:rStyle w:val="TALCar"/>
                <w:sz w:val="16"/>
                <w:szCs w:val="16"/>
              </w:rPr>
            </w:pPr>
            <w:r w:rsidRPr="00B1266E">
              <w:rPr>
                <w:rStyle w:val="TALCar"/>
                <w:sz w:val="16"/>
                <w:szCs w:val="16"/>
              </w:rPr>
              <w:t>1.1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988F2C2" w14:textId="77777777" w:rsidR="008E0920" w:rsidRPr="00B1266E" w:rsidRDefault="008E0920" w:rsidP="00D012F0">
            <w:pPr>
              <w:pStyle w:val="TAC"/>
              <w:rPr>
                <w:rStyle w:val="TALCar"/>
                <w:sz w:val="16"/>
                <w:szCs w:val="16"/>
              </w:rPr>
            </w:pPr>
            <w:r w:rsidRPr="00B1266E">
              <w:rPr>
                <w:rStyle w:val="TALCar"/>
                <w:sz w:val="16"/>
                <w:szCs w:val="16"/>
              </w:rPr>
              <w:t>1.37</w:t>
            </w:r>
          </w:p>
        </w:tc>
      </w:tr>
      <w:tr w:rsidR="008E0920" w14:paraId="0CBF3320"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2D59E6" w14:textId="77777777" w:rsidR="008E0920" w:rsidRPr="00B1266E" w:rsidRDefault="008E0920" w:rsidP="00D012F0">
            <w:pPr>
              <w:pStyle w:val="TAC"/>
              <w:rPr>
                <w:rStyle w:val="TALCar"/>
                <w:sz w:val="16"/>
                <w:szCs w:val="16"/>
              </w:rPr>
            </w:pPr>
            <w:r>
              <w:rPr>
                <w:rStyle w:val="TALCar"/>
                <w:sz w:val="16"/>
                <w:szCs w:val="16"/>
              </w:rPr>
              <w:t xml:space="preserve">Case </w:t>
            </w:r>
            <w:r w:rsidRPr="00B1266E">
              <w:rPr>
                <w:rStyle w:val="TALCar"/>
                <w:sz w:val="16"/>
                <w:szCs w:val="16"/>
              </w:rPr>
              <w:t>16</w:t>
            </w:r>
            <w:r>
              <w:rPr>
                <w:rStyle w:val="TALCar"/>
                <w:sz w:val="16"/>
                <w:szCs w:val="16"/>
              </w:rPr>
              <w:t>,</w:t>
            </w:r>
            <w:r w:rsidRPr="00B1266E">
              <w:rPr>
                <w:rStyle w:val="TALCar"/>
                <w:sz w:val="16"/>
                <w:szCs w:val="16"/>
              </w:rPr>
              <w:t xml:space="preserve"> UMI, FR1, RTT, Without </w:t>
            </w:r>
            <w:r w:rsidRPr="00B1266E">
              <w:rPr>
                <w:sz w:val="16"/>
                <w:szCs w:val="16"/>
              </w:rPr>
              <w:t>Δ</w:t>
            </w:r>
            <w:r w:rsidRPr="00B1266E">
              <w:rPr>
                <w:rFonts w:ascii="Cambria Math" w:hAnsi="Cambria Math" w:cs="Cambria Math"/>
                <w:sz w:val="16"/>
                <w:szCs w:val="16"/>
              </w:rPr>
              <w:t>𝜏</w:t>
            </w:r>
            <w:r w:rsidRPr="00B1266E">
              <w:rPr>
                <w:sz w:val="16"/>
                <w:szCs w:val="16"/>
              </w:rPr>
              <w:t>,</w:t>
            </w:r>
            <w:r w:rsidRPr="00B1266E">
              <w:rPr>
                <w:rStyle w:val="TALCar"/>
                <w:sz w:val="16"/>
                <w:szCs w:val="16"/>
              </w:rPr>
              <w:t xml:space="preserve">  Perfect Sync, Timing Error = 10 ns, Likelihood Fusion Algorithm</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ADE8845"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61EB65B" w14:textId="77777777" w:rsidR="008E0920" w:rsidRPr="00B1266E" w:rsidRDefault="008E0920" w:rsidP="00D012F0">
            <w:pPr>
              <w:pStyle w:val="TAC"/>
              <w:rPr>
                <w:rStyle w:val="TALCar"/>
                <w:sz w:val="16"/>
                <w:szCs w:val="16"/>
              </w:rPr>
            </w:pPr>
            <w:r w:rsidRPr="00B1266E">
              <w:rPr>
                <w:rStyle w:val="TALCar"/>
                <w:sz w:val="16"/>
                <w:szCs w:val="16"/>
              </w:rPr>
              <w:t>1.11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3467B22" w14:textId="77777777" w:rsidR="008E0920" w:rsidRPr="00B1266E" w:rsidRDefault="008E0920" w:rsidP="00D012F0">
            <w:pPr>
              <w:pStyle w:val="TAC"/>
              <w:rPr>
                <w:rStyle w:val="TALCar"/>
                <w:sz w:val="16"/>
                <w:szCs w:val="16"/>
              </w:rPr>
            </w:pPr>
            <w:r w:rsidRPr="00B1266E">
              <w:rPr>
                <w:rStyle w:val="TALCar"/>
                <w:sz w:val="16"/>
                <w:szCs w:val="16"/>
              </w:rPr>
              <w:t>1.45</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1EE7210" w14:textId="77777777" w:rsidR="008E0920" w:rsidRPr="00B1266E" w:rsidRDefault="008E0920" w:rsidP="00D012F0">
            <w:pPr>
              <w:pStyle w:val="TAC"/>
              <w:rPr>
                <w:rStyle w:val="TALCar"/>
                <w:sz w:val="16"/>
                <w:szCs w:val="16"/>
              </w:rPr>
            </w:pPr>
            <w:r w:rsidRPr="00B1266E">
              <w:rPr>
                <w:rStyle w:val="TALCar"/>
                <w:sz w:val="16"/>
                <w:szCs w:val="16"/>
              </w:rPr>
              <w:t>1.75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39A97D1" w14:textId="77777777" w:rsidR="008E0920" w:rsidRPr="00B1266E" w:rsidRDefault="008E0920" w:rsidP="00D012F0">
            <w:pPr>
              <w:pStyle w:val="TAC"/>
              <w:rPr>
                <w:rStyle w:val="TALCar"/>
                <w:sz w:val="16"/>
                <w:szCs w:val="16"/>
              </w:rPr>
            </w:pPr>
            <w:r w:rsidRPr="00B1266E">
              <w:rPr>
                <w:rStyle w:val="TALCar"/>
                <w:sz w:val="16"/>
                <w:szCs w:val="16"/>
              </w:rPr>
              <w:t>2.22</w:t>
            </w:r>
          </w:p>
        </w:tc>
      </w:tr>
      <w:tr w:rsidR="008E0920" w14:paraId="108AC41E"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EA7AED"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16</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2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7AC19E"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62BD56" w14:textId="77777777" w:rsidR="008E0920" w:rsidRPr="00357C75" w:rsidRDefault="008E0920" w:rsidP="00D012F0">
            <w:pPr>
              <w:pStyle w:val="TAC"/>
              <w:rPr>
                <w:rStyle w:val="TALCar"/>
                <w:sz w:val="16"/>
                <w:szCs w:val="16"/>
                <w:lang w:val="en-US"/>
              </w:rPr>
            </w:pPr>
            <w:r>
              <w:rPr>
                <w:rStyle w:val="TALCar"/>
                <w:sz w:val="16"/>
                <w:szCs w:val="16"/>
                <w:lang w:val="en-US"/>
              </w:rPr>
              <w:t>0.38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067E82" w14:textId="77777777" w:rsidR="008E0920" w:rsidRPr="00357C75" w:rsidRDefault="008E0920" w:rsidP="00D012F0">
            <w:pPr>
              <w:pStyle w:val="TAC"/>
              <w:rPr>
                <w:rStyle w:val="TALCar"/>
                <w:sz w:val="16"/>
                <w:szCs w:val="16"/>
                <w:lang w:val="en-US"/>
              </w:rPr>
            </w:pPr>
            <w:r>
              <w:rPr>
                <w:rStyle w:val="TALCar"/>
                <w:sz w:val="16"/>
                <w:szCs w:val="16"/>
                <w:lang w:val="en-US"/>
              </w:rPr>
              <w:t>0.52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301B24" w14:textId="77777777" w:rsidR="008E0920" w:rsidRPr="00357C75" w:rsidRDefault="008E0920" w:rsidP="00D012F0">
            <w:pPr>
              <w:pStyle w:val="TAC"/>
              <w:rPr>
                <w:rStyle w:val="TALCar"/>
                <w:sz w:val="16"/>
                <w:szCs w:val="16"/>
                <w:lang w:val="en-US"/>
              </w:rPr>
            </w:pPr>
            <w:r>
              <w:rPr>
                <w:rStyle w:val="TALCar"/>
                <w:sz w:val="16"/>
                <w:szCs w:val="16"/>
                <w:lang w:val="en-US"/>
              </w:rPr>
              <w:t>0.66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8E0CB9" w14:textId="77777777" w:rsidR="008E0920" w:rsidRPr="00357C75" w:rsidRDefault="008E0920" w:rsidP="00D012F0">
            <w:pPr>
              <w:pStyle w:val="TAC"/>
              <w:rPr>
                <w:rStyle w:val="TALCar"/>
                <w:sz w:val="16"/>
                <w:szCs w:val="16"/>
                <w:lang w:val="en-US"/>
              </w:rPr>
            </w:pPr>
            <w:r>
              <w:rPr>
                <w:rStyle w:val="TALCar"/>
                <w:sz w:val="16"/>
                <w:szCs w:val="16"/>
                <w:lang w:val="en-US"/>
              </w:rPr>
              <w:t>0.87</w:t>
            </w:r>
          </w:p>
        </w:tc>
      </w:tr>
      <w:tr w:rsidR="008E0920" w14:paraId="05047075"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925B23"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16</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5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BF15F3"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B9C2A6" w14:textId="77777777" w:rsidR="008E0920" w:rsidRPr="00357C75" w:rsidRDefault="008E0920" w:rsidP="00D012F0">
            <w:pPr>
              <w:pStyle w:val="TAC"/>
              <w:rPr>
                <w:rStyle w:val="TALCar"/>
                <w:sz w:val="16"/>
                <w:szCs w:val="16"/>
                <w:lang w:val="en-US"/>
              </w:rPr>
            </w:pPr>
            <w:r>
              <w:rPr>
                <w:rStyle w:val="TALCar"/>
                <w:sz w:val="16"/>
                <w:szCs w:val="16"/>
                <w:lang w:val="en-US"/>
              </w:rPr>
              <w:t>0.68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6D3D10" w14:textId="77777777" w:rsidR="008E0920" w:rsidRPr="00357C75" w:rsidRDefault="008E0920" w:rsidP="00D012F0">
            <w:pPr>
              <w:pStyle w:val="TAC"/>
              <w:rPr>
                <w:rStyle w:val="TALCar"/>
                <w:sz w:val="16"/>
                <w:szCs w:val="16"/>
                <w:lang w:val="en-US"/>
              </w:rPr>
            </w:pPr>
            <w:r>
              <w:rPr>
                <w:rStyle w:val="TALCar"/>
                <w:sz w:val="16"/>
                <w:szCs w:val="16"/>
                <w:lang w:val="en-US"/>
              </w:rPr>
              <w:t>0.89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CC51BA" w14:textId="77777777" w:rsidR="008E0920" w:rsidRPr="00357C75" w:rsidRDefault="008E0920" w:rsidP="00D012F0">
            <w:pPr>
              <w:pStyle w:val="TAC"/>
              <w:rPr>
                <w:rStyle w:val="TALCar"/>
                <w:sz w:val="16"/>
                <w:szCs w:val="16"/>
                <w:lang w:val="en-US"/>
              </w:rPr>
            </w:pPr>
            <w:r>
              <w:rPr>
                <w:rStyle w:val="TALCar"/>
                <w:sz w:val="16"/>
                <w:szCs w:val="16"/>
                <w:lang w:val="en-US"/>
              </w:rPr>
              <w:t>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6807E9" w14:textId="77777777" w:rsidR="008E0920" w:rsidRPr="00357C75" w:rsidRDefault="008E0920" w:rsidP="00D012F0">
            <w:pPr>
              <w:pStyle w:val="TAC"/>
              <w:rPr>
                <w:rStyle w:val="TALCar"/>
                <w:sz w:val="16"/>
                <w:szCs w:val="16"/>
                <w:lang w:val="en-US"/>
              </w:rPr>
            </w:pPr>
            <w:r>
              <w:rPr>
                <w:rStyle w:val="TALCar"/>
                <w:sz w:val="16"/>
                <w:szCs w:val="16"/>
                <w:lang w:val="en-US"/>
              </w:rPr>
              <w:t>1.37</w:t>
            </w:r>
          </w:p>
        </w:tc>
      </w:tr>
      <w:tr w:rsidR="008E0920" w14:paraId="2FD7ECE6"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5AE0E5"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16</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10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77260FF"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FFEC21" w14:textId="77777777" w:rsidR="008E0920" w:rsidRPr="00357C75" w:rsidRDefault="008E0920" w:rsidP="00D012F0">
            <w:pPr>
              <w:pStyle w:val="TAC"/>
              <w:rPr>
                <w:rStyle w:val="TALCar"/>
                <w:sz w:val="16"/>
                <w:szCs w:val="16"/>
                <w:lang w:val="en-US"/>
              </w:rPr>
            </w:pPr>
            <w:r>
              <w:rPr>
                <w:rStyle w:val="TALCar"/>
                <w:sz w:val="16"/>
                <w:szCs w:val="16"/>
                <w:lang w:val="en-US"/>
              </w:rPr>
              <w:t>1.11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12917F" w14:textId="77777777" w:rsidR="008E0920" w:rsidRPr="00357C75" w:rsidRDefault="008E0920" w:rsidP="00D012F0">
            <w:pPr>
              <w:pStyle w:val="TAC"/>
              <w:rPr>
                <w:rStyle w:val="TALCar"/>
                <w:sz w:val="16"/>
                <w:szCs w:val="16"/>
                <w:lang w:val="en-US"/>
              </w:rPr>
            </w:pPr>
            <w:r>
              <w:rPr>
                <w:rStyle w:val="TALCar"/>
                <w:sz w:val="16"/>
                <w:szCs w:val="16"/>
                <w:lang w:val="en-US"/>
              </w:rPr>
              <w:t>1.45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647102" w14:textId="77777777" w:rsidR="008E0920" w:rsidRPr="00357C75" w:rsidRDefault="008E0920" w:rsidP="00D012F0">
            <w:pPr>
              <w:pStyle w:val="TAC"/>
              <w:rPr>
                <w:rStyle w:val="TALCar"/>
                <w:sz w:val="16"/>
                <w:szCs w:val="16"/>
                <w:lang w:val="en-US"/>
              </w:rPr>
            </w:pPr>
            <w:r>
              <w:rPr>
                <w:rStyle w:val="TALCar"/>
                <w:sz w:val="16"/>
                <w:szCs w:val="16"/>
                <w:lang w:val="en-US"/>
              </w:rPr>
              <w:t>1.75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50123A" w14:textId="77777777" w:rsidR="008E0920" w:rsidRPr="00357C75" w:rsidRDefault="008E0920" w:rsidP="00D012F0">
            <w:pPr>
              <w:pStyle w:val="TAC"/>
              <w:rPr>
                <w:rStyle w:val="TALCar"/>
                <w:sz w:val="16"/>
                <w:szCs w:val="16"/>
                <w:lang w:val="en-US"/>
              </w:rPr>
            </w:pPr>
            <w:r>
              <w:rPr>
                <w:rStyle w:val="TALCar"/>
                <w:sz w:val="16"/>
                <w:szCs w:val="16"/>
                <w:lang w:val="en-US"/>
              </w:rPr>
              <w:t>2.22</w:t>
            </w:r>
          </w:p>
        </w:tc>
      </w:tr>
    </w:tbl>
    <w:p w14:paraId="09A80561"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C72C5F" w14:paraId="00CE2AEC"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E31B34" w14:textId="0358C278" w:rsidR="00C72C5F" w:rsidRDefault="00C72C5F" w:rsidP="00C72C5F">
            <w:pPr>
              <w:pStyle w:val="TAC"/>
              <w:rPr>
                <w:rStyle w:val="TALCar"/>
                <w:sz w:val="16"/>
                <w:szCs w:val="16"/>
              </w:rPr>
            </w:pPr>
            <w:r>
              <w:rPr>
                <w:rStyle w:val="TALCar"/>
                <w:sz w:val="16"/>
                <w:szCs w:val="16"/>
                <w:lang w:val="en-US"/>
              </w:rPr>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975FDF"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645E0E1"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1D0DCAC"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4AE9085"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EB1695" w14:textId="77777777" w:rsidR="00C72C5F" w:rsidRDefault="00C72C5F" w:rsidP="00C72C5F">
            <w:pPr>
              <w:pStyle w:val="TAC"/>
              <w:rPr>
                <w:rStyle w:val="TALCar"/>
                <w:sz w:val="16"/>
                <w:szCs w:val="16"/>
              </w:rPr>
            </w:pPr>
            <w:r>
              <w:rPr>
                <w:rStyle w:val="TALCar"/>
                <w:sz w:val="16"/>
                <w:szCs w:val="16"/>
              </w:rPr>
              <w:t>90%</w:t>
            </w:r>
          </w:p>
        </w:tc>
      </w:tr>
      <w:tr w:rsidR="00C72C5F" w14:paraId="6776E086"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515C95" w14:textId="77777777" w:rsidR="00C72C5F" w:rsidRPr="00A237C6" w:rsidRDefault="00C72C5F" w:rsidP="00C72C5F">
            <w:pPr>
              <w:pStyle w:val="TAC"/>
              <w:rPr>
                <w:rStyle w:val="TALCar"/>
                <w:sz w:val="16"/>
                <w:szCs w:val="16"/>
              </w:rPr>
            </w:pPr>
            <w:r>
              <w:rPr>
                <w:rStyle w:val="TALCar"/>
                <w:sz w:val="16"/>
                <w:szCs w:val="16"/>
              </w:rPr>
              <w:t xml:space="preserve">Case </w:t>
            </w:r>
            <w:r>
              <w:rPr>
                <w:rStyle w:val="TALCar"/>
                <w:sz w:val="16"/>
                <w:szCs w:val="16"/>
                <w:lang w:val="en-US"/>
              </w:rPr>
              <w:t>17</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sidRPr="00A237C6">
              <w:rPr>
                <w:rStyle w:val="TALCar"/>
                <w:sz w:val="16"/>
                <w:szCs w:val="16"/>
              </w:rPr>
              <w:t>DL-TDOA, With</w:t>
            </w:r>
            <w:r>
              <w:rPr>
                <w:rStyle w:val="TALCar"/>
                <w:sz w:val="16"/>
                <w:szCs w:val="16"/>
                <w:lang w:val="en-US"/>
              </w:rPr>
              <w:t>out</w:t>
            </w:r>
            <w:r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0</w:t>
            </w:r>
            <w:r w:rsidRPr="00A237C6">
              <w:rPr>
                <w:rStyle w:val="TALCar"/>
                <w:sz w:val="16"/>
                <w:szCs w:val="16"/>
              </w:rPr>
              <w:t>,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596020"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C9801B" w14:textId="77777777" w:rsidR="00C72C5F" w:rsidRPr="00357C75" w:rsidRDefault="00C72C5F" w:rsidP="00C72C5F">
            <w:pPr>
              <w:pStyle w:val="TAC"/>
              <w:rPr>
                <w:rStyle w:val="TALCar"/>
                <w:sz w:val="16"/>
                <w:szCs w:val="16"/>
                <w:lang w:val="en-US"/>
              </w:rPr>
            </w:pPr>
            <w:r>
              <w:rPr>
                <w:rStyle w:val="TALCar"/>
                <w:sz w:val="16"/>
                <w:szCs w:val="16"/>
                <w:lang w:val="en-US"/>
              </w:rP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445D09" w14:textId="77777777" w:rsidR="00C72C5F" w:rsidRPr="00357C75" w:rsidRDefault="00C72C5F" w:rsidP="00C72C5F">
            <w:pPr>
              <w:pStyle w:val="TAC"/>
              <w:rPr>
                <w:rStyle w:val="TALCar"/>
                <w:sz w:val="16"/>
                <w:szCs w:val="16"/>
                <w:lang w:val="en-US"/>
              </w:rPr>
            </w:pPr>
            <w:r>
              <w:rPr>
                <w:rStyle w:val="TALCar"/>
                <w:sz w:val="16"/>
                <w:szCs w:val="16"/>
                <w:lang w:val="en-US"/>
              </w:rP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5B1D1DA" w14:textId="77777777" w:rsidR="00C72C5F" w:rsidRPr="00357C75" w:rsidRDefault="00C72C5F" w:rsidP="00C72C5F">
            <w:pPr>
              <w:pStyle w:val="TAC"/>
              <w:rPr>
                <w:rStyle w:val="TALCar"/>
                <w:sz w:val="16"/>
                <w:szCs w:val="16"/>
                <w:lang w:val="en-US"/>
              </w:rPr>
            </w:pPr>
            <w:r>
              <w:rPr>
                <w:rStyle w:val="TALCar"/>
                <w:sz w:val="16"/>
                <w:szCs w:val="16"/>
                <w:lang w:val="en-US"/>
              </w:rPr>
              <w:t>0.41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CC58C9" w14:textId="77777777" w:rsidR="00C72C5F" w:rsidRPr="00357C75" w:rsidRDefault="00C72C5F" w:rsidP="00C72C5F">
            <w:pPr>
              <w:pStyle w:val="TAC"/>
              <w:rPr>
                <w:rStyle w:val="TALCar"/>
                <w:sz w:val="16"/>
                <w:szCs w:val="16"/>
                <w:lang w:val="en-US"/>
              </w:rPr>
            </w:pPr>
            <w:r>
              <w:rPr>
                <w:rStyle w:val="TALCar"/>
                <w:sz w:val="16"/>
                <w:szCs w:val="16"/>
                <w:lang w:val="en-US"/>
              </w:rPr>
              <w:t>0.61</w:t>
            </w:r>
          </w:p>
        </w:tc>
      </w:tr>
      <w:tr w:rsidR="00C72C5F" w14:paraId="504AF25D"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9055C9" w14:textId="77777777" w:rsidR="00C72C5F" w:rsidRPr="00A237C6" w:rsidRDefault="00C72C5F" w:rsidP="00C72C5F">
            <w:pPr>
              <w:pStyle w:val="TAC"/>
              <w:rPr>
                <w:rStyle w:val="TALCar"/>
                <w:sz w:val="16"/>
                <w:szCs w:val="16"/>
              </w:rPr>
            </w:pPr>
            <w:r>
              <w:rPr>
                <w:rStyle w:val="TALCar"/>
                <w:sz w:val="16"/>
                <w:szCs w:val="16"/>
              </w:rPr>
              <w:t xml:space="preserve">Case </w:t>
            </w:r>
            <w:r>
              <w:rPr>
                <w:rStyle w:val="TALCar"/>
                <w:sz w:val="16"/>
                <w:szCs w:val="16"/>
                <w:lang w:val="en-US"/>
              </w:rPr>
              <w:t>17</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sidRPr="00A237C6">
              <w:rPr>
                <w:rStyle w:val="TALCar"/>
                <w:sz w:val="16"/>
                <w:szCs w:val="16"/>
              </w:rPr>
              <w:t>DL-TDOA, With</w:t>
            </w:r>
            <w:r>
              <w:rPr>
                <w:rStyle w:val="TALCar"/>
                <w:sz w:val="16"/>
                <w:szCs w:val="16"/>
                <w:lang w:val="en-US"/>
              </w:rPr>
              <w:t>out</w:t>
            </w:r>
            <w:r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0</w:t>
            </w:r>
            <w:r w:rsidRPr="00A237C6">
              <w:rPr>
                <w:rStyle w:val="TALCar"/>
                <w:sz w:val="16"/>
                <w:szCs w:val="16"/>
              </w:rPr>
              <w:t xml:space="preserve">, Timing Error = </w:t>
            </w:r>
            <w:r>
              <w:rPr>
                <w:rStyle w:val="TALCar"/>
                <w:sz w:val="16"/>
                <w:szCs w:val="16"/>
                <w:lang w:val="en-US"/>
              </w:rPr>
              <w:t>2</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A37E971"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0383B2" w14:textId="77777777" w:rsidR="00C72C5F" w:rsidRPr="00357C75" w:rsidRDefault="00C72C5F" w:rsidP="00C72C5F">
            <w:pPr>
              <w:pStyle w:val="TAC"/>
              <w:rPr>
                <w:rStyle w:val="TALCar"/>
                <w:sz w:val="16"/>
                <w:szCs w:val="16"/>
                <w:lang w:val="en-US"/>
              </w:rPr>
            </w:pPr>
            <w:r>
              <w:rPr>
                <w:rStyle w:val="TALCar"/>
                <w:sz w:val="16"/>
                <w:szCs w:val="16"/>
                <w:lang w:val="en-US"/>
              </w:rPr>
              <w:t>0.46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E01003" w14:textId="77777777" w:rsidR="00C72C5F" w:rsidRPr="00357C75" w:rsidRDefault="00C72C5F" w:rsidP="00C72C5F">
            <w:pPr>
              <w:pStyle w:val="TAC"/>
              <w:rPr>
                <w:rStyle w:val="TALCar"/>
                <w:sz w:val="16"/>
                <w:szCs w:val="16"/>
                <w:lang w:val="en-US"/>
              </w:rPr>
            </w:pPr>
            <w:r>
              <w:rPr>
                <w:rStyle w:val="TALCar"/>
                <w:sz w:val="16"/>
                <w:szCs w:val="16"/>
                <w:lang w:val="en-US"/>
              </w:rPr>
              <w:t>0.73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D346D0" w14:textId="77777777" w:rsidR="00C72C5F" w:rsidRPr="00357C75" w:rsidRDefault="00C72C5F" w:rsidP="00C72C5F">
            <w:pPr>
              <w:pStyle w:val="TAC"/>
              <w:rPr>
                <w:rStyle w:val="TALCar"/>
                <w:sz w:val="16"/>
                <w:szCs w:val="16"/>
                <w:lang w:val="en-US"/>
              </w:rPr>
            </w:pPr>
            <w:r>
              <w:rPr>
                <w:rStyle w:val="TALCar"/>
                <w:sz w:val="16"/>
                <w:szCs w:val="16"/>
                <w:lang w:val="en-US"/>
              </w:rPr>
              <w:t>0.76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507FFD" w14:textId="77777777" w:rsidR="00C72C5F" w:rsidRPr="00357C75" w:rsidRDefault="00C72C5F" w:rsidP="00C72C5F">
            <w:pPr>
              <w:pStyle w:val="TAC"/>
              <w:rPr>
                <w:rStyle w:val="TALCar"/>
                <w:sz w:val="16"/>
                <w:szCs w:val="16"/>
                <w:lang w:val="en-US"/>
              </w:rPr>
            </w:pPr>
            <w:r>
              <w:rPr>
                <w:rStyle w:val="TALCar"/>
                <w:sz w:val="16"/>
                <w:szCs w:val="16"/>
                <w:lang w:val="en-US"/>
              </w:rPr>
              <w:t>1</w:t>
            </w:r>
          </w:p>
        </w:tc>
      </w:tr>
      <w:tr w:rsidR="00C72C5F" w14:paraId="1FC80E3D"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40B160" w14:textId="77777777" w:rsidR="00C72C5F" w:rsidRPr="00B11F61" w:rsidRDefault="00C72C5F" w:rsidP="00C72C5F">
            <w:pPr>
              <w:pStyle w:val="TAC"/>
              <w:rPr>
                <w:rStyle w:val="TALCar"/>
                <w:sz w:val="16"/>
                <w:szCs w:val="16"/>
              </w:rPr>
            </w:pPr>
            <w:r>
              <w:rPr>
                <w:rStyle w:val="TALCar"/>
                <w:sz w:val="16"/>
                <w:szCs w:val="16"/>
              </w:rPr>
              <w:t xml:space="preserve">Case </w:t>
            </w:r>
            <w:r>
              <w:rPr>
                <w:rStyle w:val="TALCar"/>
                <w:sz w:val="16"/>
                <w:szCs w:val="16"/>
                <w:lang w:val="en-US"/>
              </w:rPr>
              <w:t>17</w:t>
            </w:r>
            <w:r>
              <w:rPr>
                <w:rStyle w:val="TALCar"/>
                <w:sz w:val="16"/>
                <w:szCs w:val="16"/>
              </w:rPr>
              <w:t>,</w:t>
            </w:r>
            <w:r w:rsidRPr="00B11F61">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sidRPr="00B11F61">
              <w:rPr>
                <w:rStyle w:val="TALCar"/>
                <w:sz w:val="16"/>
                <w:szCs w:val="16"/>
              </w:rPr>
              <w:t xml:space="preserve">DL-TDOA, </w:t>
            </w:r>
            <w:r w:rsidRPr="00A237C6">
              <w:rPr>
                <w:rStyle w:val="TALCar"/>
                <w:sz w:val="16"/>
                <w:szCs w:val="16"/>
              </w:rPr>
              <w:t>With</w:t>
            </w:r>
            <w:r>
              <w:rPr>
                <w:rStyle w:val="TALCar"/>
                <w:sz w:val="16"/>
                <w:szCs w:val="16"/>
                <w:lang w:val="en-US"/>
              </w:rPr>
              <w:t>out</w:t>
            </w:r>
            <w:r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B11F61">
              <w:rPr>
                <w:sz w:val="16"/>
                <w:szCs w:val="16"/>
              </w:rPr>
              <w:t>,</w:t>
            </w:r>
            <w:r w:rsidRPr="00B11F61">
              <w:rPr>
                <w:rStyle w:val="TALCar"/>
                <w:sz w:val="16"/>
                <w:szCs w:val="16"/>
              </w:rPr>
              <w:t xml:space="preserve">  Sync Error = </w:t>
            </w:r>
            <w:r>
              <w:rPr>
                <w:rStyle w:val="TALCar"/>
                <w:sz w:val="16"/>
                <w:szCs w:val="16"/>
                <w:lang w:val="en-US"/>
              </w:rPr>
              <w:t>0,</w:t>
            </w:r>
            <w:r w:rsidRPr="00B11F61">
              <w:rPr>
                <w:rStyle w:val="TALCar"/>
                <w:sz w:val="16"/>
                <w:szCs w:val="16"/>
              </w:rPr>
              <w:t xml:space="preserve"> Timing Error = </w:t>
            </w:r>
            <w:r>
              <w:rPr>
                <w:rStyle w:val="TALCar"/>
                <w:sz w:val="16"/>
                <w:szCs w:val="16"/>
              </w:rPr>
              <w:t>1</w:t>
            </w:r>
            <w:r>
              <w:rPr>
                <w:rStyle w:val="TALCar"/>
                <w:sz w:val="16"/>
                <w:szCs w:val="16"/>
                <w:lang w:val="en-US"/>
              </w:rPr>
              <w:t>0</w:t>
            </w:r>
            <w:r w:rsidRPr="00B11F61">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E196AD"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5E4CC8" w14:textId="77777777" w:rsidR="00C72C5F" w:rsidRPr="00357C75" w:rsidRDefault="00C72C5F" w:rsidP="00C72C5F">
            <w:pPr>
              <w:pStyle w:val="TAC"/>
              <w:rPr>
                <w:rStyle w:val="TALCar"/>
                <w:sz w:val="16"/>
                <w:szCs w:val="16"/>
                <w:lang w:val="en-US"/>
              </w:rPr>
            </w:pPr>
            <w:r>
              <w:rPr>
                <w:rStyle w:val="TALCar"/>
                <w:sz w:val="16"/>
                <w:szCs w:val="16"/>
                <w:lang w:val="en-US"/>
              </w:rP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B457A5" w14:textId="77777777" w:rsidR="00C72C5F" w:rsidRPr="00357C75" w:rsidRDefault="00C72C5F" w:rsidP="00C72C5F">
            <w:pPr>
              <w:pStyle w:val="TAC"/>
              <w:rPr>
                <w:rStyle w:val="TALCar"/>
                <w:sz w:val="16"/>
                <w:szCs w:val="16"/>
                <w:lang w:val="en-US"/>
              </w:rPr>
            </w:pPr>
            <w:r>
              <w:rPr>
                <w:rStyle w:val="TALCar"/>
                <w:sz w:val="16"/>
                <w:szCs w:val="16"/>
                <w:lang w:val="en-US"/>
              </w:rPr>
              <w:t>1.55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931741" w14:textId="77777777" w:rsidR="00C72C5F" w:rsidRPr="00357C75" w:rsidRDefault="00C72C5F" w:rsidP="00C72C5F">
            <w:pPr>
              <w:pStyle w:val="TAC"/>
              <w:rPr>
                <w:rStyle w:val="TALCar"/>
                <w:sz w:val="16"/>
                <w:szCs w:val="16"/>
                <w:lang w:val="en-US"/>
              </w:rPr>
            </w:pPr>
            <w:r>
              <w:rPr>
                <w:rStyle w:val="TALCar"/>
                <w:sz w:val="16"/>
                <w:szCs w:val="16"/>
                <w:lang w:val="en-US"/>
              </w:rPr>
              <w:t>1.89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5EFE8F0" w14:textId="77777777" w:rsidR="00C72C5F" w:rsidRPr="00357C75" w:rsidRDefault="00C72C5F" w:rsidP="00C72C5F">
            <w:pPr>
              <w:pStyle w:val="TAC"/>
              <w:rPr>
                <w:rStyle w:val="TALCar"/>
                <w:sz w:val="16"/>
                <w:szCs w:val="16"/>
                <w:lang w:val="en-US"/>
              </w:rPr>
            </w:pPr>
            <w:r>
              <w:rPr>
                <w:rStyle w:val="TALCar"/>
                <w:sz w:val="16"/>
                <w:szCs w:val="16"/>
                <w:lang w:val="en-US"/>
              </w:rPr>
              <w:t>2.3</w:t>
            </w:r>
          </w:p>
        </w:tc>
      </w:tr>
    </w:tbl>
    <w:p w14:paraId="58D705D6"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C72C5F" w14:paraId="182E26F1"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07CE1D" w14:textId="6CE5C09B" w:rsidR="00C72C5F" w:rsidRDefault="00C72C5F" w:rsidP="00C72C5F">
            <w:pPr>
              <w:pStyle w:val="TAC"/>
              <w:rPr>
                <w:rStyle w:val="TALCar"/>
                <w:sz w:val="16"/>
                <w:szCs w:val="16"/>
              </w:rPr>
            </w:pPr>
            <w:r>
              <w:rPr>
                <w:rStyle w:val="TALCar"/>
                <w:sz w:val="16"/>
                <w:szCs w:val="16"/>
                <w:lang w:val="en-US"/>
              </w:rPr>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7B1389"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6A96947"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C38A1F5"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3AA13B0"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EC21F0E" w14:textId="77777777" w:rsidR="00C72C5F" w:rsidRDefault="00C72C5F" w:rsidP="00C72C5F">
            <w:pPr>
              <w:pStyle w:val="TAC"/>
              <w:rPr>
                <w:rStyle w:val="TALCar"/>
                <w:sz w:val="16"/>
                <w:szCs w:val="16"/>
              </w:rPr>
            </w:pPr>
            <w:r>
              <w:rPr>
                <w:rStyle w:val="TALCar"/>
                <w:sz w:val="16"/>
                <w:szCs w:val="16"/>
              </w:rPr>
              <w:t>90%</w:t>
            </w:r>
          </w:p>
        </w:tc>
      </w:tr>
      <w:tr w:rsidR="00C72C5F" w14:paraId="5F9FA44D"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98B0A3" w14:textId="77777777" w:rsidR="00C72C5F" w:rsidRPr="00A237C6" w:rsidRDefault="00C72C5F" w:rsidP="00C72C5F">
            <w:pPr>
              <w:pStyle w:val="TAC"/>
              <w:rPr>
                <w:rStyle w:val="TALCar"/>
                <w:sz w:val="16"/>
                <w:szCs w:val="16"/>
              </w:rPr>
            </w:pPr>
            <w:r>
              <w:rPr>
                <w:rStyle w:val="TALCar"/>
                <w:sz w:val="16"/>
                <w:szCs w:val="16"/>
              </w:rPr>
              <w:t xml:space="preserve">Case </w:t>
            </w:r>
            <w:r>
              <w:rPr>
                <w:rStyle w:val="TALCar"/>
                <w:sz w:val="16"/>
                <w:szCs w:val="16"/>
                <w:lang w:val="en-US"/>
              </w:rPr>
              <w:t>17</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sidRPr="00A237C6">
              <w:rPr>
                <w:rStyle w:val="TALCar"/>
                <w:sz w:val="16"/>
                <w:szCs w:val="16"/>
              </w:rPr>
              <w:t>DL-TDOA, With</w:t>
            </w:r>
            <w:r>
              <w:rPr>
                <w:rStyle w:val="TALCar"/>
                <w:sz w:val="16"/>
                <w:szCs w:val="16"/>
                <w:lang w:val="en-US"/>
              </w:rPr>
              <w:t>out</w:t>
            </w:r>
            <w:r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0</w:t>
            </w:r>
            <w:r w:rsidRPr="00A237C6">
              <w:rPr>
                <w:rStyle w:val="TALCar"/>
                <w:sz w:val="16"/>
                <w:szCs w:val="16"/>
              </w:rPr>
              <w:t>,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BD22D3"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EDC8AD" w14:textId="77777777" w:rsidR="00C72C5F" w:rsidRPr="00357C75" w:rsidRDefault="00C72C5F" w:rsidP="00C72C5F">
            <w:pPr>
              <w:pStyle w:val="TAC"/>
              <w:rPr>
                <w:rStyle w:val="TALCar"/>
                <w:sz w:val="16"/>
                <w:szCs w:val="16"/>
                <w:lang w:val="en-US"/>
              </w:rPr>
            </w:pPr>
            <w:r>
              <w:rPr>
                <w:rStyle w:val="TALCar"/>
                <w:sz w:val="16"/>
                <w:szCs w:val="16"/>
                <w:lang w:val="en-US"/>
              </w:rP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386E63" w14:textId="77777777" w:rsidR="00C72C5F" w:rsidRPr="00357C75" w:rsidRDefault="00C72C5F" w:rsidP="00C72C5F">
            <w:pPr>
              <w:pStyle w:val="TAC"/>
              <w:rPr>
                <w:rStyle w:val="TALCar"/>
                <w:sz w:val="16"/>
                <w:szCs w:val="16"/>
                <w:lang w:val="en-US"/>
              </w:rPr>
            </w:pPr>
            <w:r>
              <w:rPr>
                <w:rStyle w:val="TALCar"/>
                <w:sz w:val="16"/>
                <w:szCs w:val="16"/>
                <w:lang w:val="en-US"/>
              </w:rP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3EFA820" w14:textId="77777777" w:rsidR="00C72C5F" w:rsidRPr="00357C75" w:rsidRDefault="00C72C5F" w:rsidP="00C72C5F">
            <w:pPr>
              <w:pStyle w:val="TAC"/>
              <w:rPr>
                <w:rStyle w:val="TALCar"/>
                <w:sz w:val="16"/>
                <w:szCs w:val="16"/>
                <w:lang w:val="en-US"/>
              </w:rPr>
            </w:pPr>
            <w:r>
              <w:rPr>
                <w:rStyle w:val="TALCar"/>
                <w:sz w:val="16"/>
                <w:szCs w:val="16"/>
                <w:lang w:val="en-US"/>
              </w:rPr>
              <w:t>0.41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11BD80" w14:textId="77777777" w:rsidR="00C72C5F" w:rsidRPr="00357C75" w:rsidRDefault="00C72C5F" w:rsidP="00C72C5F">
            <w:pPr>
              <w:pStyle w:val="TAC"/>
              <w:rPr>
                <w:rStyle w:val="TALCar"/>
                <w:sz w:val="16"/>
                <w:szCs w:val="16"/>
                <w:lang w:val="en-US"/>
              </w:rPr>
            </w:pPr>
            <w:r>
              <w:rPr>
                <w:rStyle w:val="TALCar"/>
                <w:sz w:val="16"/>
                <w:szCs w:val="16"/>
                <w:lang w:val="en-US"/>
              </w:rPr>
              <w:t>0.61</w:t>
            </w:r>
          </w:p>
        </w:tc>
      </w:tr>
      <w:tr w:rsidR="00C72C5F" w14:paraId="7DE553AE"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6EFEC9" w14:textId="77777777" w:rsidR="00C72C5F" w:rsidRPr="00A237C6" w:rsidRDefault="00C72C5F" w:rsidP="00C72C5F">
            <w:pPr>
              <w:pStyle w:val="TAC"/>
              <w:rPr>
                <w:rStyle w:val="TALCar"/>
                <w:sz w:val="16"/>
                <w:szCs w:val="16"/>
              </w:rPr>
            </w:pPr>
            <w:r>
              <w:rPr>
                <w:rStyle w:val="TALCar"/>
                <w:sz w:val="16"/>
                <w:szCs w:val="16"/>
              </w:rPr>
              <w:t xml:space="preserve">Case </w:t>
            </w:r>
            <w:r>
              <w:rPr>
                <w:rStyle w:val="TALCar"/>
                <w:sz w:val="16"/>
                <w:szCs w:val="16"/>
                <w:lang w:val="en-US"/>
              </w:rPr>
              <w:t>17</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sidRPr="00A237C6">
              <w:rPr>
                <w:rStyle w:val="TALCar"/>
                <w:sz w:val="16"/>
                <w:szCs w:val="16"/>
              </w:rPr>
              <w:t>DL-TDOA, With</w:t>
            </w:r>
            <w:r>
              <w:rPr>
                <w:rStyle w:val="TALCar"/>
                <w:sz w:val="16"/>
                <w:szCs w:val="16"/>
                <w:lang w:val="en-US"/>
              </w:rPr>
              <w:t>out</w:t>
            </w:r>
            <w:r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0</w:t>
            </w:r>
            <w:r w:rsidRPr="00A237C6">
              <w:rPr>
                <w:rStyle w:val="TALCar"/>
                <w:sz w:val="16"/>
                <w:szCs w:val="16"/>
              </w:rPr>
              <w:t xml:space="preserve">, Timing Error = </w:t>
            </w:r>
            <w:r>
              <w:rPr>
                <w:rStyle w:val="TALCar"/>
                <w:sz w:val="16"/>
                <w:szCs w:val="16"/>
                <w:lang w:val="en-US"/>
              </w:rPr>
              <w:t>2</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F310C35"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AE2704" w14:textId="77777777" w:rsidR="00C72C5F" w:rsidRPr="00357C75" w:rsidRDefault="00C72C5F" w:rsidP="00C72C5F">
            <w:pPr>
              <w:pStyle w:val="TAC"/>
              <w:rPr>
                <w:rStyle w:val="TALCar"/>
                <w:sz w:val="16"/>
                <w:szCs w:val="16"/>
                <w:lang w:val="en-US"/>
              </w:rPr>
            </w:pPr>
            <w:r>
              <w:rPr>
                <w:rStyle w:val="TALCar"/>
                <w:sz w:val="16"/>
                <w:szCs w:val="16"/>
                <w:lang w:val="en-US"/>
              </w:rPr>
              <w:t>0.46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1BB584" w14:textId="77777777" w:rsidR="00C72C5F" w:rsidRPr="00357C75" w:rsidRDefault="00C72C5F" w:rsidP="00C72C5F">
            <w:pPr>
              <w:pStyle w:val="TAC"/>
              <w:rPr>
                <w:rStyle w:val="TALCar"/>
                <w:sz w:val="16"/>
                <w:szCs w:val="16"/>
                <w:lang w:val="en-US"/>
              </w:rPr>
            </w:pPr>
            <w:r>
              <w:rPr>
                <w:rStyle w:val="TALCar"/>
                <w:sz w:val="16"/>
                <w:szCs w:val="16"/>
                <w:lang w:val="en-US"/>
              </w:rPr>
              <w:t>0.73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0F8CE8" w14:textId="77777777" w:rsidR="00C72C5F" w:rsidRPr="00357C75" w:rsidRDefault="00C72C5F" w:rsidP="00C72C5F">
            <w:pPr>
              <w:pStyle w:val="TAC"/>
              <w:rPr>
                <w:rStyle w:val="TALCar"/>
                <w:sz w:val="16"/>
                <w:szCs w:val="16"/>
                <w:lang w:val="en-US"/>
              </w:rPr>
            </w:pPr>
            <w:r>
              <w:rPr>
                <w:rStyle w:val="TALCar"/>
                <w:sz w:val="16"/>
                <w:szCs w:val="16"/>
                <w:lang w:val="en-US"/>
              </w:rPr>
              <w:t>0.76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09D4ED1" w14:textId="77777777" w:rsidR="00C72C5F" w:rsidRPr="00357C75" w:rsidRDefault="00C72C5F" w:rsidP="00C72C5F">
            <w:pPr>
              <w:pStyle w:val="TAC"/>
              <w:rPr>
                <w:rStyle w:val="TALCar"/>
                <w:sz w:val="16"/>
                <w:szCs w:val="16"/>
                <w:lang w:val="en-US"/>
              </w:rPr>
            </w:pPr>
            <w:r>
              <w:rPr>
                <w:rStyle w:val="TALCar"/>
                <w:sz w:val="16"/>
                <w:szCs w:val="16"/>
                <w:lang w:val="en-US"/>
              </w:rPr>
              <w:t>1</w:t>
            </w:r>
          </w:p>
        </w:tc>
      </w:tr>
      <w:tr w:rsidR="00C72C5F" w14:paraId="3C8D25AF"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C83D69" w14:textId="77777777" w:rsidR="00C72C5F" w:rsidRPr="00B11F61" w:rsidRDefault="00C72C5F" w:rsidP="00C72C5F">
            <w:pPr>
              <w:pStyle w:val="TAC"/>
              <w:rPr>
                <w:rStyle w:val="TALCar"/>
                <w:sz w:val="16"/>
                <w:szCs w:val="16"/>
              </w:rPr>
            </w:pPr>
            <w:r>
              <w:rPr>
                <w:rStyle w:val="TALCar"/>
                <w:sz w:val="16"/>
                <w:szCs w:val="16"/>
              </w:rPr>
              <w:t xml:space="preserve">Case </w:t>
            </w:r>
            <w:r>
              <w:rPr>
                <w:rStyle w:val="TALCar"/>
                <w:sz w:val="16"/>
                <w:szCs w:val="16"/>
                <w:lang w:val="en-US"/>
              </w:rPr>
              <w:t>17</w:t>
            </w:r>
            <w:r>
              <w:rPr>
                <w:rStyle w:val="TALCar"/>
                <w:sz w:val="16"/>
                <w:szCs w:val="16"/>
              </w:rPr>
              <w:t>,</w:t>
            </w:r>
            <w:r w:rsidRPr="00B11F61">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sidRPr="00B11F61">
              <w:rPr>
                <w:rStyle w:val="TALCar"/>
                <w:sz w:val="16"/>
                <w:szCs w:val="16"/>
              </w:rPr>
              <w:t xml:space="preserve">DL-TDOA, </w:t>
            </w:r>
            <w:r w:rsidRPr="00A237C6">
              <w:rPr>
                <w:rStyle w:val="TALCar"/>
                <w:sz w:val="16"/>
                <w:szCs w:val="16"/>
              </w:rPr>
              <w:t>With</w:t>
            </w:r>
            <w:r>
              <w:rPr>
                <w:rStyle w:val="TALCar"/>
                <w:sz w:val="16"/>
                <w:szCs w:val="16"/>
                <w:lang w:val="en-US"/>
              </w:rPr>
              <w:t>out</w:t>
            </w:r>
            <w:r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B11F61">
              <w:rPr>
                <w:sz w:val="16"/>
                <w:szCs w:val="16"/>
              </w:rPr>
              <w:t>,</w:t>
            </w:r>
            <w:r w:rsidRPr="00B11F61">
              <w:rPr>
                <w:rStyle w:val="TALCar"/>
                <w:sz w:val="16"/>
                <w:szCs w:val="16"/>
              </w:rPr>
              <w:t xml:space="preserve">  Sync Error = </w:t>
            </w:r>
            <w:r>
              <w:rPr>
                <w:rStyle w:val="TALCar"/>
                <w:sz w:val="16"/>
                <w:szCs w:val="16"/>
                <w:lang w:val="en-US"/>
              </w:rPr>
              <w:t>0,</w:t>
            </w:r>
            <w:r w:rsidRPr="00B11F61">
              <w:rPr>
                <w:rStyle w:val="TALCar"/>
                <w:sz w:val="16"/>
                <w:szCs w:val="16"/>
              </w:rPr>
              <w:t xml:space="preserve"> Timing Error = </w:t>
            </w:r>
            <w:r>
              <w:rPr>
                <w:rStyle w:val="TALCar"/>
                <w:sz w:val="16"/>
                <w:szCs w:val="16"/>
              </w:rPr>
              <w:t>1</w:t>
            </w:r>
            <w:r>
              <w:rPr>
                <w:rStyle w:val="TALCar"/>
                <w:sz w:val="16"/>
                <w:szCs w:val="16"/>
                <w:lang w:val="en-US"/>
              </w:rPr>
              <w:t>0</w:t>
            </w:r>
            <w:r w:rsidRPr="00B11F61">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E8C115"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441799" w14:textId="77777777" w:rsidR="00C72C5F" w:rsidRPr="00357C75" w:rsidRDefault="00C72C5F" w:rsidP="00C72C5F">
            <w:pPr>
              <w:pStyle w:val="TAC"/>
              <w:rPr>
                <w:rStyle w:val="TALCar"/>
                <w:sz w:val="16"/>
                <w:szCs w:val="16"/>
                <w:lang w:val="en-US"/>
              </w:rPr>
            </w:pPr>
            <w:r>
              <w:rPr>
                <w:rStyle w:val="TALCar"/>
                <w:sz w:val="16"/>
                <w:szCs w:val="16"/>
                <w:lang w:val="en-US"/>
              </w:rP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4A21AC" w14:textId="77777777" w:rsidR="00C72C5F" w:rsidRPr="00357C75" w:rsidRDefault="00C72C5F" w:rsidP="00C72C5F">
            <w:pPr>
              <w:pStyle w:val="TAC"/>
              <w:rPr>
                <w:rStyle w:val="TALCar"/>
                <w:sz w:val="16"/>
                <w:szCs w:val="16"/>
                <w:lang w:val="en-US"/>
              </w:rPr>
            </w:pPr>
            <w:r>
              <w:rPr>
                <w:rStyle w:val="TALCar"/>
                <w:sz w:val="16"/>
                <w:szCs w:val="16"/>
                <w:lang w:val="en-US"/>
              </w:rPr>
              <w:t>1.55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2FA9C34" w14:textId="77777777" w:rsidR="00C72C5F" w:rsidRPr="00357C75" w:rsidRDefault="00C72C5F" w:rsidP="00C72C5F">
            <w:pPr>
              <w:pStyle w:val="TAC"/>
              <w:rPr>
                <w:rStyle w:val="TALCar"/>
                <w:sz w:val="16"/>
                <w:szCs w:val="16"/>
                <w:lang w:val="en-US"/>
              </w:rPr>
            </w:pPr>
            <w:r>
              <w:rPr>
                <w:rStyle w:val="TALCar"/>
                <w:sz w:val="16"/>
                <w:szCs w:val="16"/>
                <w:lang w:val="en-US"/>
              </w:rPr>
              <w:t>1.89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472CC3" w14:textId="77777777" w:rsidR="00C72C5F" w:rsidRPr="00357C75" w:rsidRDefault="00C72C5F" w:rsidP="00C72C5F">
            <w:pPr>
              <w:pStyle w:val="TAC"/>
              <w:rPr>
                <w:rStyle w:val="TALCar"/>
                <w:sz w:val="16"/>
                <w:szCs w:val="16"/>
                <w:lang w:val="en-US"/>
              </w:rPr>
            </w:pPr>
            <w:r>
              <w:rPr>
                <w:rStyle w:val="TALCar"/>
                <w:sz w:val="16"/>
                <w:szCs w:val="16"/>
                <w:lang w:val="en-US"/>
              </w:rPr>
              <w:t>2.3</w:t>
            </w:r>
          </w:p>
        </w:tc>
      </w:tr>
    </w:tbl>
    <w:p w14:paraId="0DEB8A30" w14:textId="77777777" w:rsidR="008E0920" w:rsidRDefault="008E0920" w:rsidP="008E0920">
      <w:pPr>
        <w:tabs>
          <w:tab w:val="left" w:pos="3695"/>
        </w:tabs>
      </w:pPr>
    </w:p>
    <w:tbl>
      <w:tblPr>
        <w:tblStyle w:val="TableGrid1"/>
        <w:tblW w:w="9265" w:type="dxa"/>
        <w:jc w:val="center"/>
        <w:tblLook w:val="04A0" w:firstRow="1" w:lastRow="0" w:firstColumn="1" w:lastColumn="0" w:noHBand="0" w:noVBand="1"/>
      </w:tblPr>
      <w:tblGrid>
        <w:gridCol w:w="960"/>
        <w:gridCol w:w="1915"/>
        <w:gridCol w:w="1170"/>
        <w:gridCol w:w="1441"/>
        <w:gridCol w:w="960"/>
        <w:gridCol w:w="1469"/>
        <w:gridCol w:w="1350"/>
      </w:tblGrid>
      <w:tr w:rsidR="008E0920" w:rsidRPr="00E833ED" w14:paraId="07F4036A" w14:textId="77777777" w:rsidTr="008E0920">
        <w:trPr>
          <w:trHeight w:val="170"/>
          <w:jc w:val="center"/>
        </w:trPr>
        <w:tc>
          <w:tcPr>
            <w:tcW w:w="960" w:type="dxa"/>
            <w:noWrap/>
            <w:hideMark/>
          </w:tcPr>
          <w:p w14:paraId="2020FE39"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 </w:t>
            </w:r>
            <w:r>
              <w:rPr>
                <w:rFonts w:ascii="Calibri" w:eastAsia="Times New Roman" w:hAnsi="Calibri"/>
                <w:color w:val="000000"/>
                <w:sz w:val="24"/>
                <w:szCs w:val="24"/>
                <w:lang w:val="en-US" w:eastAsia="zh-CN"/>
              </w:rPr>
              <w:t>Case ID</w:t>
            </w:r>
          </w:p>
        </w:tc>
        <w:tc>
          <w:tcPr>
            <w:tcW w:w="1915" w:type="dxa"/>
            <w:noWrap/>
            <w:hideMark/>
          </w:tcPr>
          <w:p w14:paraId="2CC59FAF"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Beam Pair</w:t>
            </w:r>
            <w:r w:rsidRPr="00E833ED">
              <w:rPr>
                <w:rFonts w:ascii="Calibri" w:eastAsia="Times New Roman" w:hAnsi="Calibri"/>
                <w:color w:val="000000"/>
                <w:sz w:val="24"/>
                <w:szCs w:val="24"/>
                <w:lang w:val="en-US" w:eastAsia="zh-CN"/>
              </w:rPr>
              <w:t> </w:t>
            </w:r>
          </w:p>
        </w:tc>
        <w:tc>
          <w:tcPr>
            <w:tcW w:w="1170" w:type="dxa"/>
            <w:noWrap/>
            <w:hideMark/>
          </w:tcPr>
          <w:p w14:paraId="348BC149"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Tx </w:t>
            </w:r>
            <w:r w:rsidRPr="00E833ED">
              <w:rPr>
                <w:rFonts w:ascii="Calibri" w:eastAsia="Times New Roman" w:hAnsi="Calibri"/>
                <w:color w:val="000000"/>
                <w:sz w:val="24"/>
                <w:szCs w:val="24"/>
                <w:lang w:val="en-US" w:eastAsia="zh-CN"/>
              </w:rPr>
              <w:t>T1</w:t>
            </w:r>
          </w:p>
        </w:tc>
        <w:tc>
          <w:tcPr>
            <w:tcW w:w="1441" w:type="dxa"/>
            <w:noWrap/>
            <w:hideMark/>
          </w:tcPr>
          <w:p w14:paraId="7082D6A6"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50%</w:t>
            </w:r>
          </w:p>
        </w:tc>
        <w:tc>
          <w:tcPr>
            <w:tcW w:w="960" w:type="dxa"/>
            <w:noWrap/>
            <w:hideMark/>
          </w:tcPr>
          <w:p w14:paraId="667182EE"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6</w:t>
            </w:r>
            <w:r>
              <w:rPr>
                <w:rFonts w:ascii="Calibri" w:eastAsia="Times New Roman" w:hAnsi="Calibri"/>
                <w:color w:val="000000"/>
                <w:sz w:val="24"/>
                <w:szCs w:val="24"/>
                <w:lang w:eastAsia="zh-CN"/>
              </w:rPr>
              <w:t>7</w:t>
            </w:r>
            <w:r w:rsidRPr="00E833ED">
              <w:rPr>
                <w:rFonts w:ascii="Calibri" w:eastAsia="Times New Roman" w:hAnsi="Calibri"/>
                <w:color w:val="000000"/>
                <w:sz w:val="24"/>
                <w:szCs w:val="24"/>
                <w:lang w:val="en-US" w:eastAsia="zh-CN"/>
              </w:rPr>
              <w:t>%</w:t>
            </w:r>
          </w:p>
        </w:tc>
        <w:tc>
          <w:tcPr>
            <w:tcW w:w="1469" w:type="dxa"/>
            <w:noWrap/>
            <w:hideMark/>
          </w:tcPr>
          <w:p w14:paraId="2BB8E291"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8</w:t>
            </w:r>
            <w:r>
              <w:rPr>
                <w:rFonts w:ascii="Calibri" w:eastAsia="Times New Roman" w:hAnsi="Calibri"/>
                <w:color w:val="000000"/>
                <w:sz w:val="24"/>
                <w:szCs w:val="24"/>
                <w:lang w:eastAsia="zh-CN"/>
              </w:rPr>
              <w:t>0</w:t>
            </w:r>
            <w:r w:rsidRPr="00E833ED">
              <w:rPr>
                <w:rFonts w:ascii="Calibri" w:eastAsia="Times New Roman" w:hAnsi="Calibri"/>
                <w:color w:val="000000"/>
                <w:sz w:val="24"/>
                <w:szCs w:val="24"/>
                <w:lang w:val="en-US" w:eastAsia="zh-CN"/>
              </w:rPr>
              <w:t>%</w:t>
            </w:r>
          </w:p>
        </w:tc>
        <w:tc>
          <w:tcPr>
            <w:tcW w:w="1350" w:type="dxa"/>
            <w:noWrap/>
            <w:hideMark/>
          </w:tcPr>
          <w:p w14:paraId="6ED8A30C"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9</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p>
        </w:tc>
      </w:tr>
      <w:tr w:rsidR="008E0920" w:rsidRPr="00E833ED" w14:paraId="19F42E84" w14:textId="77777777" w:rsidTr="008E0920">
        <w:trPr>
          <w:trHeight w:val="315"/>
          <w:jc w:val="center"/>
        </w:trPr>
        <w:tc>
          <w:tcPr>
            <w:tcW w:w="960" w:type="dxa"/>
            <w:vMerge w:val="restart"/>
            <w:noWrap/>
          </w:tcPr>
          <w:p w14:paraId="3733BD52" w14:textId="77777777" w:rsidR="008E0920" w:rsidRDefault="008E0920" w:rsidP="00D012F0">
            <w:pPr>
              <w:spacing w:after="0"/>
              <w:jc w:val="center"/>
              <w:rPr>
                <w:rFonts w:ascii="Calibri" w:eastAsia="Times New Roman" w:hAnsi="Calibri"/>
                <w:color w:val="000000"/>
                <w:sz w:val="24"/>
                <w:szCs w:val="24"/>
                <w:lang w:val="en-US" w:eastAsia="zh-CN"/>
              </w:rPr>
            </w:pPr>
          </w:p>
          <w:p w14:paraId="56F2B506" w14:textId="77777777" w:rsidR="008E0920" w:rsidRDefault="008E0920" w:rsidP="00D012F0">
            <w:pPr>
              <w:spacing w:after="0"/>
              <w:jc w:val="center"/>
              <w:rPr>
                <w:rFonts w:ascii="Calibri" w:eastAsia="Times New Roman" w:hAnsi="Calibri"/>
                <w:color w:val="000000"/>
                <w:sz w:val="24"/>
                <w:szCs w:val="24"/>
                <w:lang w:val="en-US" w:eastAsia="zh-CN"/>
              </w:rPr>
            </w:pPr>
          </w:p>
          <w:p w14:paraId="381796E6" w14:textId="77777777" w:rsidR="008E0920" w:rsidRDefault="008E0920" w:rsidP="00D012F0">
            <w:pPr>
              <w:spacing w:after="0"/>
              <w:jc w:val="center"/>
              <w:rPr>
                <w:rFonts w:ascii="Calibri" w:eastAsia="Times New Roman" w:hAnsi="Calibri"/>
                <w:color w:val="000000"/>
                <w:sz w:val="24"/>
                <w:szCs w:val="24"/>
                <w:lang w:val="en-US" w:eastAsia="zh-CN"/>
              </w:rPr>
            </w:pPr>
          </w:p>
          <w:p w14:paraId="7C04C8B9"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Case 18</w:t>
            </w:r>
          </w:p>
          <w:p w14:paraId="5E9552DF" w14:textId="77777777" w:rsidR="008E0920" w:rsidRDefault="008E0920" w:rsidP="00D012F0">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InF</w:t>
            </w:r>
            <w:proofErr w:type="spellEnd"/>
            <w:r>
              <w:rPr>
                <w:rFonts w:ascii="Calibri" w:eastAsia="Times New Roman" w:hAnsi="Calibri"/>
                <w:color w:val="000000"/>
                <w:sz w:val="24"/>
                <w:szCs w:val="24"/>
                <w:lang w:val="en-US" w:eastAsia="zh-CN"/>
              </w:rPr>
              <w:t>-SH, FR2,</w:t>
            </w:r>
          </w:p>
          <w:p w14:paraId="219923FC"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1915" w:type="dxa"/>
            <w:vMerge w:val="restart"/>
            <w:noWrap/>
          </w:tcPr>
          <w:p w14:paraId="0B062E67"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072ECD35"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9832F0A"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28B062BC"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11C88072"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469" w:type="dxa"/>
            <w:noWrap/>
            <w:vAlign w:val="bottom"/>
          </w:tcPr>
          <w:p w14:paraId="53F44717"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350" w:type="dxa"/>
            <w:noWrap/>
            <w:vAlign w:val="bottom"/>
          </w:tcPr>
          <w:p w14:paraId="5D58279A"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r>
      <w:tr w:rsidR="008E0920" w:rsidRPr="00E833ED" w14:paraId="43954435" w14:textId="77777777" w:rsidTr="008E0920">
        <w:trPr>
          <w:trHeight w:val="315"/>
          <w:jc w:val="center"/>
        </w:trPr>
        <w:tc>
          <w:tcPr>
            <w:tcW w:w="960" w:type="dxa"/>
            <w:vMerge/>
            <w:noWrap/>
          </w:tcPr>
          <w:p w14:paraId="47A94330"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43835BFC"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16C9A55"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5E6962CD" w14:textId="77777777" w:rsidR="008E0920" w:rsidRDefault="008E0920" w:rsidP="00D012F0">
            <w:pPr>
              <w:spacing w:after="0"/>
              <w:jc w:val="center"/>
              <w:rPr>
                <w:rFonts w:ascii="Calibri" w:hAnsi="Calibri" w:cs="Calibri"/>
                <w:color w:val="000000"/>
              </w:rPr>
            </w:pPr>
            <w:r>
              <w:rPr>
                <w:rFonts w:ascii="Calibri" w:hAnsi="Calibri" w:cs="Calibri"/>
                <w:color w:val="000000"/>
              </w:rPr>
              <w:t>0.02</w:t>
            </w:r>
          </w:p>
        </w:tc>
        <w:tc>
          <w:tcPr>
            <w:tcW w:w="960" w:type="dxa"/>
            <w:noWrap/>
            <w:vAlign w:val="bottom"/>
          </w:tcPr>
          <w:p w14:paraId="0C004DF5" w14:textId="77777777" w:rsidR="008E0920" w:rsidRDefault="008E0920" w:rsidP="00D012F0">
            <w:pPr>
              <w:spacing w:after="0"/>
              <w:jc w:val="center"/>
              <w:rPr>
                <w:rFonts w:ascii="Calibri" w:hAnsi="Calibri" w:cs="Calibri"/>
                <w:color w:val="000000"/>
              </w:rPr>
            </w:pPr>
            <w:r>
              <w:rPr>
                <w:rFonts w:ascii="Calibri" w:hAnsi="Calibri" w:cs="Calibri"/>
                <w:color w:val="000000"/>
              </w:rPr>
              <w:t>0.03</w:t>
            </w:r>
          </w:p>
        </w:tc>
        <w:tc>
          <w:tcPr>
            <w:tcW w:w="1469" w:type="dxa"/>
            <w:noWrap/>
            <w:vAlign w:val="bottom"/>
          </w:tcPr>
          <w:p w14:paraId="02BB70AC" w14:textId="77777777" w:rsidR="008E0920" w:rsidRDefault="008E0920" w:rsidP="00D012F0">
            <w:pPr>
              <w:spacing w:after="0"/>
              <w:jc w:val="center"/>
              <w:rPr>
                <w:rFonts w:ascii="Calibri" w:hAnsi="Calibri" w:cs="Calibri"/>
                <w:color w:val="000000"/>
              </w:rPr>
            </w:pPr>
            <w:r>
              <w:rPr>
                <w:rFonts w:ascii="Calibri" w:hAnsi="Calibri" w:cs="Calibri"/>
                <w:color w:val="000000"/>
              </w:rPr>
              <w:t>0.04</w:t>
            </w:r>
          </w:p>
        </w:tc>
        <w:tc>
          <w:tcPr>
            <w:tcW w:w="1350" w:type="dxa"/>
            <w:noWrap/>
            <w:vAlign w:val="bottom"/>
          </w:tcPr>
          <w:p w14:paraId="6BDE2097" w14:textId="77777777" w:rsidR="008E0920" w:rsidRDefault="008E0920" w:rsidP="00D012F0">
            <w:pPr>
              <w:spacing w:after="0"/>
              <w:jc w:val="center"/>
              <w:rPr>
                <w:rFonts w:ascii="Calibri" w:hAnsi="Calibri" w:cs="Calibri"/>
                <w:color w:val="000000"/>
              </w:rPr>
            </w:pPr>
            <w:r>
              <w:rPr>
                <w:rFonts w:ascii="Calibri" w:hAnsi="Calibri" w:cs="Calibri"/>
                <w:color w:val="000000"/>
              </w:rPr>
              <w:t>0.06</w:t>
            </w:r>
          </w:p>
        </w:tc>
      </w:tr>
      <w:tr w:rsidR="008E0920" w:rsidRPr="00E833ED" w14:paraId="3E54D3A7" w14:textId="77777777" w:rsidTr="008E0920">
        <w:trPr>
          <w:trHeight w:val="315"/>
          <w:jc w:val="center"/>
        </w:trPr>
        <w:tc>
          <w:tcPr>
            <w:tcW w:w="960" w:type="dxa"/>
            <w:vMerge/>
            <w:noWrap/>
          </w:tcPr>
          <w:p w14:paraId="50667FB1"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073D8C5C"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F3E5DD7"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76A2F8B0" w14:textId="77777777" w:rsidR="008E0920" w:rsidRDefault="008E0920" w:rsidP="00D012F0">
            <w:pPr>
              <w:spacing w:after="0"/>
              <w:jc w:val="center"/>
              <w:rPr>
                <w:rFonts w:ascii="Calibri" w:hAnsi="Calibri" w:cs="Calibri"/>
                <w:color w:val="000000"/>
              </w:rPr>
            </w:pPr>
            <w:r>
              <w:rPr>
                <w:rFonts w:ascii="Calibri" w:hAnsi="Calibri" w:cs="Calibri"/>
                <w:color w:val="000000"/>
              </w:rPr>
              <w:t>0.05</w:t>
            </w:r>
          </w:p>
        </w:tc>
        <w:tc>
          <w:tcPr>
            <w:tcW w:w="960" w:type="dxa"/>
            <w:noWrap/>
            <w:vAlign w:val="bottom"/>
          </w:tcPr>
          <w:p w14:paraId="652B743E" w14:textId="77777777" w:rsidR="008E0920" w:rsidRDefault="008E0920" w:rsidP="00D012F0">
            <w:pPr>
              <w:spacing w:after="0"/>
              <w:jc w:val="center"/>
              <w:rPr>
                <w:rFonts w:ascii="Calibri" w:hAnsi="Calibri" w:cs="Calibri"/>
                <w:color w:val="000000"/>
              </w:rPr>
            </w:pPr>
            <w:r>
              <w:rPr>
                <w:rFonts w:ascii="Calibri" w:hAnsi="Calibri" w:cs="Calibri"/>
                <w:color w:val="000000"/>
              </w:rPr>
              <w:t>0.07</w:t>
            </w:r>
          </w:p>
        </w:tc>
        <w:tc>
          <w:tcPr>
            <w:tcW w:w="1469" w:type="dxa"/>
            <w:noWrap/>
            <w:vAlign w:val="bottom"/>
          </w:tcPr>
          <w:p w14:paraId="4F17558D" w14:textId="77777777" w:rsidR="008E0920" w:rsidRDefault="008E0920" w:rsidP="00D012F0">
            <w:pPr>
              <w:spacing w:after="0"/>
              <w:jc w:val="center"/>
              <w:rPr>
                <w:rFonts w:ascii="Calibri" w:hAnsi="Calibri" w:cs="Calibri"/>
                <w:color w:val="000000"/>
              </w:rPr>
            </w:pPr>
            <w:r>
              <w:rPr>
                <w:rFonts w:ascii="Calibri" w:hAnsi="Calibri" w:cs="Calibri"/>
                <w:color w:val="000000"/>
              </w:rPr>
              <w:t>0.09</w:t>
            </w:r>
          </w:p>
        </w:tc>
        <w:tc>
          <w:tcPr>
            <w:tcW w:w="1350" w:type="dxa"/>
            <w:noWrap/>
            <w:vAlign w:val="bottom"/>
          </w:tcPr>
          <w:p w14:paraId="4D39D2B2" w14:textId="77777777" w:rsidR="008E0920" w:rsidRDefault="008E0920" w:rsidP="00D012F0">
            <w:pPr>
              <w:spacing w:after="0"/>
              <w:jc w:val="center"/>
              <w:rPr>
                <w:rFonts w:ascii="Calibri" w:hAnsi="Calibri" w:cs="Calibri"/>
                <w:color w:val="000000"/>
              </w:rPr>
            </w:pPr>
            <w:r>
              <w:rPr>
                <w:rFonts w:ascii="Calibri" w:hAnsi="Calibri" w:cs="Calibri"/>
                <w:color w:val="000000"/>
              </w:rPr>
              <w:t>0.13</w:t>
            </w:r>
          </w:p>
        </w:tc>
      </w:tr>
      <w:tr w:rsidR="008E0920" w:rsidRPr="00E833ED" w14:paraId="4C657136" w14:textId="77777777" w:rsidTr="008E0920">
        <w:trPr>
          <w:trHeight w:val="315"/>
          <w:jc w:val="center"/>
        </w:trPr>
        <w:tc>
          <w:tcPr>
            <w:tcW w:w="960" w:type="dxa"/>
            <w:vMerge/>
            <w:noWrap/>
          </w:tcPr>
          <w:p w14:paraId="5748711A"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1127DE92"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41923EA3"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2279C484" w14:textId="77777777" w:rsidR="008E0920" w:rsidRDefault="008E0920" w:rsidP="00D012F0">
            <w:pPr>
              <w:spacing w:after="0"/>
              <w:jc w:val="center"/>
              <w:rPr>
                <w:rFonts w:ascii="Calibri" w:hAnsi="Calibri" w:cs="Calibri"/>
                <w:color w:val="000000"/>
              </w:rPr>
            </w:pPr>
            <w:r>
              <w:rPr>
                <w:rFonts w:ascii="Calibri" w:hAnsi="Calibri" w:cs="Calibri"/>
                <w:color w:val="000000"/>
              </w:rPr>
              <w:t>0.14</w:t>
            </w:r>
          </w:p>
        </w:tc>
        <w:tc>
          <w:tcPr>
            <w:tcW w:w="960" w:type="dxa"/>
            <w:noWrap/>
            <w:vAlign w:val="bottom"/>
          </w:tcPr>
          <w:p w14:paraId="3474B281" w14:textId="77777777" w:rsidR="008E0920" w:rsidRDefault="008E0920" w:rsidP="00D012F0">
            <w:pPr>
              <w:spacing w:after="0"/>
              <w:jc w:val="center"/>
              <w:rPr>
                <w:rFonts w:ascii="Calibri" w:hAnsi="Calibri" w:cs="Calibri"/>
                <w:color w:val="000000"/>
              </w:rPr>
            </w:pPr>
            <w:r>
              <w:rPr>
                <w:rFonts w:ascii="Calibri" w:hAnsi="Calibri" w:cs="Calibri"/>
                <w:color w:val="000000"/>
              </w:rPr>
              <w:t>0.19</w:t>
            </w:r>
          </w:p>
        </w:tc>
        <w:tc>
          <w:tcPr>
            <w:tcW w:w="1469" w:type="dxa"/>
            <w:noWrap/>
            <w:vAlign w:val="bottom"/>
          </w:tcPr>
          <w:p w14:paraId="7BF0BB54" w14:textId="77777777" w:rsidR="008E0920" w:rsidRDefault="008E0920" w:rsidP="00D012F0">
            <w:pPr>
              <w:spacing w:after="0"/>
              <w:jc w:val="center"/>
              <w:rPr>
                <w:rFonts w:ascii="Calibri" w:hAnsi="Calibri" w:cs="Calibri"/>
                <w:color w:val="000000"/>
              </w:rPr>
            </w:pPr>
            <w:r>
              <w:rPr>
                <w:rFonts w:ascii="Calibri" w:hAnsi="Calibri" w:cs="Calibri"/>
                <w:color w:val="000000"/>
              </w:rPr>
              <w:t>0.27</w:t>
            </w:r>
          </w:p>
        </w:tc>
        <w:tc>
          <w:tcPr>
            <w:tcW w:w="1350" w:type="dxa"/>
            <w:noWrap/>
            <w:vAlign w:val="bottom"/>
          </w:tcPr>
          <w:p w14:paraId="5D4F75C2" w14:textId="77777777" w:rsidR="008E0920" w:rsidRDefault="008E0920" w:rsidP="00D012F0">
            <w:pPr>
              <w:spacing w:after="0"/>
              <w:jc w:val="center"/>
              <w:rPr>
                <w:rFonts w:ascii="Calibri" w:hAnsi="Calibri" w:cs="Calibri"/>
                <w:color w:val="000000"/>
              </w:rPr>
            </w:pPr>
            <w:r>
              <w:rPr>
                <w:rFonts w:ascii="Calibri" w:hAnsi="Calibri" w:cs="Calibri"/>
                <w:color w:val="000000"/>
              </w:rPr>
              <w:t>0.40</w:t>
            </w:r>
          </w:p>
        </w:tc>
      </w:tr>
      <w:tr w:rsidR="008E0920" w:rsidRPr="00E833ED" w14:paraId="511889DA" w14:textId="77777777" w:rsidTr="008E0920">
        <w:trPr>
          <w:trHeight w:val="315"/>
          <w:jc w:val="center"/>
        </w:trPr>
        <w:tc>
          <w:tcPr>
            <w:tcW w:w="960" w:type="dxa"/>
            <w:vMerge/>
            <w:noWrap/>
          </w:tcPr>
          <w:p w14:paraId="6AB5075F"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3DE8B0C9"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2D2F0BA"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1169E405" w14:textId="77777777" w:rsidR="008E0920" w:rsidRDefault="008E0920" w:rsidP="00D012F0">
            <w:pPr>
              <w:spacing w:after="0"/>
              <w:jc w:val="center"/>
              <w:rPr>
                <w:rFonts w:ascii="Calibri" w:hAnsi="Calibri" w:cs="Calibri"/>
                <w:color w:val="000000"/>
              </w:rPr>
            </w:pPr>
            <w:r>
              <w:rPr>
                <w:rFonts w:ascii="Calibri" w:hAnsi="Calibri" w:cs="Calibri"/>
                <w:color w:val="000000"/>
              </w:rPr>
              <w:t>0.28</w:t>
            </w:r>
          </w:p>
        </w:tc>
        <w:tc>
          <w:tcPr>
            <w:tcW w:w="960" w:type="dxa"/>
            <w:noWrap/>
            <w:vAlign w:val="bottom"/>
          </w:tcPr>
          <w:p w14:paraId="265D3C21" w14:textId="77777777" w:rsidR="008E0920" w:rsidRDefault="008E0920" w:rsidP="00D012F0">
            <w:pPr>
              <w:spacing w:after="0"/>
              <w:jc w:val="center"/>
              <w:rPr>
                <w:rFonts w:ascii="Calibri" w:hAnsi="Calibri" w:cs="Calibri"/>
                <w:color w:val="000000"/>
              </w:rPr>
            </w:pPr>
            <w:r>
              <w:rPr>
                <w:rFonts w:ascii="Calibri" w:hAnsi="Calibri" w:cs="Calibri"/>
                <w:color w:val="000000"/>
              </w:rPr>
              <w:t>0.40</w:t>
            </w:r>
          </w:p>
        </w:tc>
        <w:tc>
          <w:tcPr>
            <w:tcW w:w="1469" w:type="dxa"/>
            <w:noWrap/>
            <w:vAlign w:val="bottom"/>
          </w:tcPr>
          <w:p w14:paraId="61D88D30" w14:textId="77777777" w:rsidR="008E0920" w:rsidRDefault="008E0920" w:rsidP="00D012F0">
            <w:pPr>
              <w:spacing w:after="0"/>
              <w:jc w:val="center"/>
              <w:rPr>
                <w:rFonts w:ascii="Calibri" w:hAnsi="Calibri" w:cs="Calibri"/>
                <w:color w:val="000000"/>
              </w:rPr>
            </w:pPr>
            <w:r>
              <w:rPr>
                <w:rFonts w:ascii="Calibri" w:hAnsi="Calibri" w:cs="Calibri"/>
                <w:color w:val="000000"/>
              </w:rPr>
              <w:t>0.55</w:t>
            </w:r>
          </w:p>
        </w:tc>
        <w:tc>
          <w:tcPr>
            <w:tcW w:w="1350" w:type="dxa"/>
            <w:noWrap/>
            <w:vAlign w:val="bottom"/>
          </w:tcPr>
          <w:p w14:paraId="4BAD440D" w14:textId="77777777" w:rsidR="008E0920" w:rsidRDefault="008E0920" w:rsidP="00D012F0">
            <w:pPr>
              <w:spacing w:after="0"/>
              <w:jc w:val="center"/>
              <w:rPr>
                <w:rFonts w:ascii="Calibri" w:hAnsi="Calibri" w:cs="Calibri"/>
                <w:color w:val="000000"/>
              </w:rPr>
            </w:pPr>
            <w:r>
              <w:rPr>
                <w:rFonts w:ascii="Calibri" w:hAnsi="Calibri" w:cs="Calibri"/>
                <w:color w:val="000000"/>
              </w:rPr>
              <w:t>0.96</w:t>
            </w:r>
          </w:p>
        </w:tc>
      </w:tr>
      <w:tr w:rsidR="008E0920" w:rsidRPr="00E833ED" w14:paraId="09FF4DCB" w14:textId="77777777" w:rsidTr="008E0920">
        <w:trPr>
          <w:trHeight w:val="315"/>
          <w:jc w:val="center"/>
        </w:trPr>
        <w:tc>
          <w:tcPr>
            <w:tcW w:w="960" w:type="dxa"/>
            <w:vMerge/>
            <w:noWrap/>
          </w:tcPr>
          <w:p w14:paraId="356D55F3"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3E871861"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FBF178E"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40F78604" w14:textId="77777777" w:rsidR="008E0920" w:rsidRDefault="008E0920" w:rsidP="00D012F0">
            <w:pPr>
              <w:spacing w:after="0"/>
              <w:jc w:val="center"/>
              <w:rPr>
                <w:rFonts w:ascii="Calibri" w:hAnsi="Calibri" w:cs="Calibri"/>
                <w:color w:val="000000"/>
              </w:rPr>
            </w:pPr>
            <w:r>
              <w:rPr>
                <w:rFonts w:ascii="Calibri" w:hAnsi="Calibri" w:cs="Calibri"/>
                <w:color w:val="000000"/>
              </w:rPr>
              <w:t>0.55</w:t>
            </w:r>
          </w:p>
        </w:tc>
        <w:tc>
          <w:tcPr>
            <w:tcW w:w="960" w:type="dxa"/>
            <w:noWrap/>
            <w:vAlign w:val="bottom"/>
          </w:tcPr>
          <w:p w14:paraId="72DD22B7" w14:textId="77777777" w:rsidR="008E0920" w:rsidRDefault="008E0920" w:rsidP="00D012F0">
            <w:pPr>
              <w:spacing w:after="0"/>
              <w:jc w:val="center"/>
              <w:rPr>
                <w:rFonts w:ascii="Calibri" w:hAnsi="Calibri" w:cs="Calibri"/>
                <w:color w:val="000000"/>
              </w:rPr>
            </w:pPr>
            <w:r>
              <w:rPr>
                <w:rFonts w:ascii="Calibri" w:hAnsi="Calibri" w:cs="Calibri"/>
                <w:color w:val="000000"/>
              </w:rPr>
              <w:t>0.75</w:t>
            </w:r>
          </w:p>
        </w:tc>
        <w:tc>
          <w:tcPr>
            <w:tcW w:w="1469" w:type="dxa"/>
            <w:noWrap/>
            <w:vAlign w:val="bottom"/>
          </w:tcPr>
          <w:p w14:paraId="2889A976" w14:textId="77777777" w:rsidR="008E0920" w:rsidRDefault="008E0920" w:rsidP="00D012F0">
            <w:pPr>
              <w:spacing w:after="0"/>
              <w:jc w:val="center"/>
              <w:rPr>
                <w:rFonts w:ascii="Calibri" w:hAnsi="Calibri" w:cs="Calibri"/>
                <w:color w:val="000000"/>
              </w:rPr>
            </w:pPr>
            <w:r>
              <w:rPr>
                <w:rFonts w:ascii="Calibri" w:hAnsi="Calibri" w:cs="Calibri"/>
                <w:color w:val="000000"/>
              </w:rPr>
              <w:t>1.08</w:t>
            </w:r>
          </w:p>
        </w:tc>
        <w:tc>
          <w:tcPr>
            <w:tcW w:w="1350" w:type="dxa"/>
            <w:noWrap/>
            <w:vAlign w:val="bottom"/>
          </w:tcPr>
          <w:p w14:paraId="4436EBC2" w14:textId="77777777" w:rsidR="008E0920" w:rsidRDefault="008E0920" w:rsidP="00D012F0">
            <w:pPr>
              <w:spacing w:after="0"/>
              <w:jc w:val="center"/>
              <w:rPr>
                <w:rFonts w:ascii="Calibri" w:hAnsi="Calibri" w:cs="Calibri"/>
                <w:color w:val="000000"/>
              </w:rPr>
            </w:pPr>
            <w:r>
              <w:rPr>
                <w:rFonts w:ascii="Calibri" w:hAnsi="Calibri" w:cs="Calibri"/>
                <w:color w:val="000000"/>
              </w:rPr>
              <w:t>1.59</w:t>
            </w:r>
          </w:p>
        </w:tc>
      </w:tr>
      <w:tr w:rsidR="008E0920" w:rsidRPr="00E833ED" w14:paraId="060E8EEB" w14:textId="77777777" w:rsidTr="008E0920">
        <w:trPr>
          <w:trHeight w:val="315"/>
          <w:jc w:val="center"/>
        </w:trPr>
        <w:tc>
          <w:tcPr>
            <w:tcW w:w="960" w:type="dxa"/>
            <w:vMerge/>
            <w:noWrap/>
          </w:tcPr>
          <w:p w14:paraId="22580FD5"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val="restart"/>
            <w:noWrap/>
          </w:tcPr>
          <w:p w14:paraId="276422DD"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479A52E0"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066A2602"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3140CAE8"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1DB4F841"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469" w:type="dxa"/>
            <w:noWrap/>
            <w:vAlign w:val="bottom"/>
          </w:tcPr>
          <w:p w14:paraId="42A4A483"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350" w:type="dxa"/>
            <w:noWrap/>
            <w:vAlign w:val="bottom"/>
          </w:tcPr>
          <w:p w14:paraId="414819B2" w14:textId="77777777" w:rsidR="008E0920" w:rsidRDefault="008E0920" w:rsidP="00D012F0">
            <w:pPr>
              <w:spacing w:after="0"/>
              <w:jc w:val="center"/>
              <w:rPr>
                <w:rFonts w:ascii="Calibri" w:hAnsi="Calibri" w:cs="Calibri"/>
                <w:color w:val="000000"/>
              </w:rPr>
            </w:pPr>
            <w:r>
              <w:rPr>
                <w:rFonts w:ascii="Calibri" w:hAnsi="Calibri" w:cs="Calibri"/>
                <w:color w:val="000000"/>
              </w:rPr>
              <w:t>0.02</w:t>
            </w:r>
          </w:p>
        </w:tc>
      </w:tr>
      <w:tr w:rsidR="008E0920" w:rsidRPr="00E833ED" w14:paraId="0AB7DD81" w14:textId="77777777" w:rsidTr="008E0920">
        <w:trPr>
          <w:trHeight w:val="315"/>
          <w:jc w:val="center"/>
        </w:trPr>
        <w:tc>
          <w:tcPr>
            <w:tcW w:w="960" w:type="dxa"/>
            <w:vMerge/>
            <w:noWrap/>
          </w:tcPr>
          <w:p w14:paraId="778D8B42"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0C246488"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6B316B21"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61E7B3E4" w14:textId="77777777" w:rsidR="008E0920" w:rsidRDefault="008E0920" w:rsidP="00D012F0">
            <w:pPr>
              <w:spacing w:after="0"/>
              <w:jc w:val="center"/>
              <w:rPr>
                <w:rFonts w:ascii="Calibri" w:hAnsi="Calibri" w:cs="Calibri"/>
                <w:color w:val="000000"/>
              </w:rPr>
            </w:pPr>
            <w:r>
              <w:rPr>
                <w:rFonts w:ascii="Calibri" w:hAnsi="Calibri" w:cs="Calibri"/>
                <w:color w:val="000000"/>
              </w:rPr>
              <w:t>0.03</w:t>
            </w:r>
          </w:p>
        </w:tc>
        <w:tc>
          <w:tcPr>
            <w:tcW w:w="960" w:type="dxa"/>
            <w:noWrap/>
            <w:vAlign w:val="bottom"/>
          </w:tcPr>
          <w:p w14:paraId="10ED290B" w14:textId="77777777" w:rsidR="008E0920" w:rsidRDefault="008E0920" w:rsidP="00D012F0">
            <w:pPr>
              <w:spacing w:after="0"/>
              <w:jc w:val="center"/>
              <w:rPr>
                <w:rFonts w:ascii="Calibri" w:hAnsi="Calibri" w:cs="Calibri"/>
                <w:color w:val="000000"/>
              </w:rPr>
            </w:pPr>
            <w:r>
              <w:rPr>
                <w:rFonts w:ascii="Calibri" w:hAnsi="Calibri" w:cs="Calibri"/>
                <w:color w:val="000000"/>
              </w:rPr>
              <w:t>0.05</w:t>
            </w:r>
          </w:p>
        </w:tc>
        <w:tc>
          <w:tcPr>
            <w:tcW w:w="1469" w:type="dxa"/>
            <w:noWrap/>
            <w:vAlign w:val="bottom"/>
          </w:tcPr>
          <w:p w14:paraId="754C3E18" w14:textId="77777777" w:rsidR="008E0920" w:rsidRDefault="008E0920" w:rsidP="00D012F0">
            <w:pPr>
              <w:spacing w:after="0"/>
              <w:jc w:val="center"/>
              <w:rPr>
                <w:rFonts w:ascii="Calibri" w:hAnsi="Calibri" w:cs="Calibri"/>
                <w:color w:val="000000"/>
              </w:rPr>
            </w:pPr>
            <w:r>
              <w:rPr>
                <w:rFonts w:ascii="Calibri" w:hAnsi="Calibri" w:cs="Calibri"/>
                <w:color w:val="000000"/>
              </w:rPr>
              <w:t>0.07</w:t>
            </w:r>
          </w:p>
        </w:tc>
        <w:tc>
          <w:tcPr>
            <w:tcW w:w="1350" w:type="dxa"/>
            <w:noWrap/>
            <w:vAlign w:val="bottom"/>
          </w:tcPr>
          <w:p w14:paraId="08F71A47" w14:textId="77777777" w:rsidR="008E0920" w:rsidRDefault="008E0920" w:rsidP="00D012F0">
            <w:pPr>
              <w:spacing w:after="0"/>
              <w:jc w:val="center"/>
              <w:rPr>
                <w:rFonts w:ascii="Calibri" w:hAnsi="Calibri" w:cs="Calibri"/>
                <w:color w:val="000000"/>
              </w:rPr>
            </w:pPr>
            <w:r>
              <w:rPr>
                <w:rFonts w:ascii="Calibri" w:hAnsi="Calibri" w:cs="Calibri"/>
                <w:color w:val="000000"/>
              </w:rPr>
              <w:t>0.11</w:t>
            </w:r>
          </w:p>
        </w:tc>
      </w:tr>
      <w:tr w:rsidR="008E0920" w:rsidRPr="00E833ED" w14:paraId="436CCE1A" w14:textId="77777777" w:rsidTr="008E0920">
        <w:trPr>
          <w:trHeight w:val="315"/>
          <w:jc w:val="center"/>
        </w:trPr>
        <w:tc>
          <w:tcPr>
            <w:tcW w:w="960" w:type="dxa"/>
            <w:vMerge/>
            <w:noWrap/>
          </w:tcPr>
          <w:p w14:paraId="4AB94AD2"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41783387"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3B5DA8B2"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131D88A9" w14:textId="77777777" w:rsidR="008E0920" w:rsidRDefault="008E0920" w:rsidP="00D012F0">
            <w:pPr>
              <w:spacing w:after="0"/>
              <w:jc w:val="center"/>
              <w:rPr>
                <w:rFonts w:ascii="Calibri" w:hAnsi="Calibri" w:cs="Calibri"/>
                <w:color w:val="000000"/>
              </w:rPr>
            </w:pPr>
            <w:r>
              <w:rPr>
                <w:rFonts w:ascii="Calibri" w:hAnsi="Calibri" w:cs="Calibri"/>
                <w:color w:val="000000"/>
              </w:rPr>
              <w:t>0.06</w:t>
            </w:r>
          </w:p>
        </w:tc>
        <w:tc>
          <w:tcPr>
            <w:tcW w:w="960" w:type="dxa"/>
            <w:noWrap/>
            <w:vAlign w:val="bottom"/>
          </w:tcPr>
          <w:p w14:paraId="6F10869F" w14:textId="77777777" w:rsidR="008E0920" w:rsidRDefault="008E0920" w:rsidP="00D012F0">
            <w:pPr>
              <w:spacing w:after="0"/>
              <w:jc w:val="center"/>
              <w:rPr>
                <w:rFonts w:ascii="Calibri" w:hAnsi="Calibri" w:cs="Calibri"/>
                <w:color w:val="000000"/>
              </w:rPr>
            </w:pPr>
            <w:r>
              <w:rPr>
                <w:rFonts w:ascii="Calibri" w:hAnsi="Calibri" w:cs="Calibri"/>
                <w:color w:val="000000"/>
              </w:rPr>
              <w:t>0.10</w:t>
            </w:r>
          </w:p>
        </w:tc>
        <w:tc>
          <w:tcPr>
            <w:tcW w:w="1469" w:type="dxa"/>
            <w:noWrap/>
            <w:vAlign w:val="bottom"/>
          </w:tcPr>
          <w:p w14:paraId="680969AF" w14:textId="77777777" w:rsidR="008E0920" w:rsidRDefault="008E0920" w:rsidP="00D012F0">
            <w:pPr>
              <w:spacing w:after="0"/>
              <w:jc w:val="center"/>
              <w:rPr>
                <w:rFonts w:ascii="Calibri" w:hAnsi="Calibri" w:cs="Calibri"/>
                <w:color w:val="000000"/>
              </w:rPr>
            </w:pPr>
            <w:r>
              <w:rPr>
                <w:rFonts w:ascii="Calibri" w:hAnsi="Calibri" w:cs="Calibri"/>
                <w:color w:val="000000"/>
              </w:rPr>
              <w:t>0.14</w:t>
            </w:r>
          </w:p>
        </w:tc>
        <w:tc>
          <w:tcPr>
            <w:tcW w:w="1350" w:type="dxa"/>
            <w:noWrap/>
            <w:vAlign w:val="bottom"/>
          </w:tcPr>
          <w:p w14:paraId="4C285C61" w14:textId="77777777" w:rsidR="008E0920" w:rsidRDefault="008E0920" w:rsidP="00D012F0">
            <w:pPr>
              <w:spacing w:after="0"/>
              <w:jc w:val="center"/>
              <w:rPr>
                <w:rFonts w:ascii="Calibri" w:hAnsi="Calibri" w:cs="Calibri"/>
                <w:color w:val="000000"/>
              </w:rPr>
            </w:pPr>
            <w:r>
              <w:rPr>
                <w:rFonts w:ascii="Calibri" w:hAnsi="Calibri" w:cs="Calibri"/>
                <w:color w:val="000000"/>
              </w:rPr>
              <w:t>0.25</w:t>
            </w:r>
          </w:p>
        </w:tc>
      </w:tr>
      <w:tr w:rsidR="008E0920" w:rsidRPr="00E833ED" w14:paraId="516E34B4" w14:textId="77777777" w:rsidTr="008E0920">
        <w:trPr>
          <w:trHeight w:val="315"/>
          <w:jc w:val="center"/>
        </w:trPr>
        <w:tc>
          <w:tcPr>
            <w:tcW w:w="960" w:type="dxa"/>
            <w:vMerge/>
            <w:noWrap/>
          </w:tcPr>
          <w:p w14:paraId="402BA59E"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657D86FF"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1BB0D45B"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69CF7A3A" w14:textId="77777777" w:rsidR="008E0920" w:rsidRDefault="008E0920" w:rsidP="00D012F0">
            <w:pPr>
              <w:spacing w:after="0"/>
              <w:jc w:val="center"/>
              <w:rPr>
                <w:rFonts w:ascii="Calibri" w:hAnsi="Calibri" w:cs="Calibri"/>
                <w:color w:val="000000"/>
              </w:rPr>
            </w:pPr>
            <w:r>
              <w:rPr>
                <w:rFonts w:ascii="Calibri" w:hAnsi="Calibri" w:cs="Calibri"/>
                <w:color w:val="000000"/>
              </w:rPr>
              <w:t>0.19</w:t>
            </w:r>
          </w:p>
        </w:tc>
        <w:tc>
          <w:tcPr>
            <w:tcW w:w="960" w:type="dxa"/>
            <w:noWrap/>
            <w:vAlign w:val="bottom"/>
          </w:tcPr>
          <w:p w14:paraId="5790F4BC" w14:textId="77777777" w:rsidR="008E0920" w:rsidRDefault="008E0920" w:rsidP="00D012F0">
            <w:pPr>
              <w:spacing w:after="0"/>
              <w:jc w:val="center"/>
              <w:rPr>
                <w:rFonts w:ascii="Calibri" w:hAnsi="Calibri" w:cs="Calibri"/>
                <w:color w:val="000000"/>
              </w:rPr>
            </w:pPr>
            <w:r>
              <w:rPr>
                <w:rFonts w:ascii="Calibri" w:hAnsi="Calibri" w:cs="Calibri"/>
                <w:color w:val="000000"/>
              </w:rPr>
              <w:t>0.29</w:t>
            </w:r>
          </w:p>
        </w:tc>
        <w:tc>
          <w:tcPr>
            <w:tcW w:w="1469" w:type="dxa"/>
            <w:noWrap/>
            <w:vAlign w:val="bottom"/>
          </w:tcPr>
          <w:p w14:paraId="6F09BF30" w14:textId="77777777" w:rsidR="008E0920" w:rsidRDefault="008E0920" w:rsidP="00D012F0">
            <w:pPr>
              <w:spacing w:after="0"/>
              <w:jc w:val="center"/>
              <w:rPr>
                <w:rFonts w:ascii="Calibri" w:hAnsi="Calibri" w:cs="Calibri"/>
                <w:color w:val="000000"/>
              </w:rPr>
            </w:pPr>
            <w:r>
              <w:rPr>
                <w:rFonts w:ascii="Calibri" w:hAnsi="Calibri" w:cs="Calibri"/>
                <w:color w:val="000000"/>
              </w:rPr>
              <w:t>0.47</w:t>
            </w:r>
          </w:p>
        </w:tc>
        <w:tc>
          <w:tcPr>
            <w:tcW w:w="1350" w:type="dxa"/>
            <w:noWrap/>
            <w:vAlign w:val="bottom"/>
          </w:tcPr>
          <w:p w14:paraId="63F88E0B" w14:textId="77777777" w:rsidR="008E0920" w:rsidRDefault="008E0920" w:rsidP="00D012F0">
            <w:pPr>
              <w:spacing w:after="0"/>
              <w:jc w:val="center"/>
              <w:rPr>
                <w:rFonts w:ascii="Calibri" w:hAnsi="Calibri" w:cs="Calibri"/>
                <w:color w:val="000000"/>
              </w:rPr>
            </w:pPr>
            <w:r>
              <w:rPr>
                <w:rFonts w:ascii="Calibri" w:hAnsi="Calibri" w:cs="Calibri"/>
                <w:color w:val="000000"/>
              </w:rPr>
              <w:t>0.94</w:t>
            </w:r>
          </w:p>
        </w:tc>
      </w:tr>
      <w:tr w:rsidR="008E0920" w:rsidRPr="00E833ED" w14:paraId="3D9AE4B7" w14:textId="77777777" w:rsidTr="008E0920">
        <w:trPr>
          <w:trHeight w:val="315"/>
          <w:jc w:val="center"/>
        </w:trPr>
        <w:tc>
          <w:tcPr>
            <w:tcW w:w="960" w:type="dxa"/>
            <w:vMerge/>
            <w:noWrap/>
          </w:tcPr>
          <w:p w14:paraId="0BE8CF23"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7D5F1AD9"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4495EC52"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4697D86F" w14:textId="77777777" w:rsidR="008E0920" w:rsidRDefault="008E0920" w:rsidP="00D012F0">
            <w:pPr>
              <w:spacing w:after="0"/>
              <w:jc w:val="center"/>
              <w:rPr>
                <w:rFonts w:ascii="Calibri" w:hAnsi="Calibri" w:cs="Calibri"/>
                <w:color w:val="000000"/>
              </w:rPr>
            </w:pPr>
            <w:r>
              <w:rPr>
                <w:rFonts w:ascii="Calibri" w:hAnsi="Calibri" w:cs="Calibri"/>
                <w:color w:val="000000"/>
              </w:rPr>
              <w:t>0.40</w:t>
            </w:r>
          </w:p>
        </w:tc>
        <w:tc>
          <w:tcPr>
            <w:tcW w:w="960" w:type="dxa"/>
            <w:noWrap/>
            <w:vAlign w:val="bottom"/>
          </w:tcPr>
          <w:p w14:paraId="4A570193" w14:textId="77777777" w:rsidR="008E0920" w:rsidRDefault="008E0920" w:rsidP="00D012F0">
            <w:pPr>
              <w:spacing w:after="0"/>
              <w:jc w:val="center"/>
              <w:rPr>
                <w:rFonts w:ascii="Calibri" w:hAnsi="Calibri" w:cs="Calibri"/>
                <w:color w:val="000000"/>
              </w:rPr>
            </w:pPr>
            <w:r>
              <w:rPr>
                <w:rFonts w:ascii="Calibri" w:hAnsi="Calibri" w:cs="Calibri"/>
                <w:color w:val="000000"/>
              </w:rPr>
              <w:t>0.63</w:t>
            </w:r>
          </w:p>
        </w:tc>
        <w:tc>
          <w:tcPr>
            <w:tcW w:w="1469" w:type="dxa"/>
            <w:noWrap/>
            <w:vAlign w:val="bottom"/>
          </w:tcPr>
          <w:p w14:paraId="06E449C9" w14:textId="77777777" w:rsidR="008E0920" w:rsidRDefault="008E0920" w:rsidP="00D012F0">
            <w:pPr>
              <w:spacing w:after="0"/>
              <w:jc w:val="center"/>
              <w:rPr>
                <w:rFonts w:ascii="Calibri" w:hAnsi="Calibri" w:cs="Calibri"/>
                <w:color w:val="000000"/>
              </w:rPr>
            </w:pPr>
            <w:r>
              <w:rPr>
                <w:rFonts w:ascii="Calibri" w:hAnsi="Calibri" w:cs="Calibri"/>
                <w:color w:val="000000"/>
              </w:rPr>
              <w:t>1.08</w:t>
            </w:r>
          </w:p>
        </w:tc>
        <w:tc>
          <w:tcPr>
            <w:tcW w:w="1350" w:type="dxa"/>
            <w:noWrap/>
            <w:vAlign w:val="bottom"/>
          </w:tcPr>
          <w:p w14:paraId="7EEF4E47" w14:textId="77777777" w:rsidR="008E0920" w:rsidRDefault="008E0920" w:rsidP="00D012F0">
            <w:pPr>
              <w:spacing w:after="0"/>
              <w:jc w:val="center"/>
              <w:rPr>
                <w:rFonts w:ascii="Calibri" w:hAnsi="Calibri" w:cs="Calibri"/>
                <w:color w:val="000000"/>
              </w:rPr>
            </w:pPr>
            <w:r>
              <w:rPr>
                <w:rFonts w:ascii="Calibri" w:hAnsi="Calibri" w:cs="Calibri"/>
                <w:color w:val="000000"/>
              </w:rPr>
              <w:t>2.30</w:t>
            </w:r>
          </w:p>
        </w:tc>
      </w:tr>
      <w:tr w:rsidR="008E0920" w:rsidRPr="00E833ED" w14:paraId="0EE56A07" w14:textId="77777777" w:rsidTr="008E0920">
        <w:trPr>
          <w:trHeight w:val="315"/>
          <w:jc w:val="center"/>
        </w:trPr>
        <w:tc>
          <w:tcPr>
            <w:tcW w:w="960" w:type="dxa"/>
            <w:vMerge/>
            <w:noWrap/>
          </w:tcPr>
          <w:p w14:paraId="7A45221C"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493A8003"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644DC609"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16B32409" w14:textId="77777777" w:rsidR="008E0920" w:rsidRDefault="008E0920" w:rsidP="00D012F0">
            <w:pPr>
              <w:spacing w:after="0"/>
              <w:jc w:val="center"/>
              <w:rPr>
                <w:rFonts w:ascii="Calibri" w:hAnsi="Calibri" w:cs="Calibri"/>
                <w:color w:val="000000"/>
              </w:rPr>
            </w:pPr>
            <w:r>
              <w:rPr>
                <w:rFonts w:ascii="Calibri" w:hAnsi="Calibri" w:cs="Calibri"/>
                <w:color w:val="000000"/>
              </w:rPr>
              <w:t>0.82</w:t>
            </w:r>
          </w:p>
        </w:tc>
        <w:tc>
          <w:tcPr>
            <w:tcW w:w="960" w:type="dxa"/>
            <w:noWrap/>
            <w:vAlign w:val="bottom"/>
          </w:tcPr>
          <w:p w14:paraId="717A1BCC" w14:textId="77777777" w:rsidR="008E0920" w:rsidRDefault="008E0920" w:rsidP="00D012F0">
            <w:pPr>
              <w:spacing w:after="0"/>
              <w:jc w:val="center"/>
              <w:rPr>
                <w:rFonts w:ascii="Calibri" w:hAnsi="Calibri" w:cs="Calibri"/>
                <w:color w:val="000000"/>
              </w:rPr>
            </w:pPr>
            <w:r>
              <w:rPr>
                <w:rFonts w:ascii="Calibri" w:hAnsi="Calibri" w:cs="Calibri"/>
                <w:color w:val="000000"/>
              </w:rPr>
              <w:t>1.22</w:t>
            </w:r>
          </w:p>
        </w:tc>
        <w:tc>
          <w:tcPr>
            <w:tcW w:w="1469" w:type="dxa"/>
            <w:noWrap/>
            <w:vAlign w:val="bottom"/>
          </w:tcPr>
          <w:p w14:paraId="74895997" w14:textId="77777777" w:rsidR="008E0920" w:rsidRDefault="008E0920" w:rsidP="00D012F0">
            <w:pPr>
              <w:spacing w:after="0"/>
              <w:jc w:val="center"/>
              <w:rPr>
                <w:rFonts w:ascii="Calibri" w:hAnsi="Calibri" w:cs="Calibri"/>
                <w:color w:val="000000"/>
              </w:rPr>
            </w:pPr>
            <w:r>
              <w:rPr>
                <w:rFonts w:ascii="Calibri" w:hAnsi="Calibri" w:cs="Calibri"/>
                <w:color w:val="000000"/>
              </w:rPr>
              <w:t>1.87</w:t>
            </w:r>
          </w:p>
        </w:tc>
        <w:tc>
          <w:tcPr>
            <w:tcW w:w="1350" w:type="dxa"/>
            <w:noWrap/>
            <w:vAlign w:val="bottom"/>
          </w:tcPr>
          <w:p w14:paraId="543EF90E" w14:textId="77777777" w:rsidR="008E0920" w:rsidRDefault="008E0920" w:rsidP="00D012F0">
            <w:pPr>
              <w:spacing w:after="0"/>
              <w:jc w:val="center"/>
              <w:rPr>
                <w:rFonts w:ascii="Calibri" w:hAnsi="Calibri" w:cs="Calibri"/>
                <w:color w:val="000000"/>
              </w:rPr>
            </w:pPr>
            <w:r>
              <w:rPr>
                <w:rFonts w:ascii="Calibri" w:hAnsi="Calibri" w:cs="Calibri"/>
                <w:color w:val="000000"/>
              </w:rPr>
              <w:t>5.19</w:t>
            </w:r>
          </w:p>
        </w:tc>
      </w:tr>
      <w:tr w:rsidR="008E0920" w:rsidRPr="00E833ED" w14:paraId="64A159B5" w14:textId="77777777" w:rsidTr="008E0920">
        <w:trPr>
          <w:trHeight w:val="315"/>
          <w:jc w:val="center"/>
        </w:trPr>
        <w:tc>
          <w:tcPr>
            <w:tcW w:w="960" w:type="dxa"/>
            <w:vMerge w:val="restart"/>
            <w:noWrap/>
          </w:tcPr>
          <w:p w14:paraId="12213D27" w14:textId="77777777" w:rsidR="008E0920" w:rsidRDefault="008E0920" w:rsidP="00D012F0">
            <w:pPr>
              <w:spacing w:after="0"/>
              <w:jc w:val="center"/>
              <w:rPr>
                <w:rFonts w:ascii="Calibri" w:eastAsia="Times New Roman" w:hAnsi="Calibri"/>
                <w:color w:val="000000"/>
                <w:sz w:val="24"/>
                <w:szCs w:val="24"/>
                <w:lang w:val="en-US" w:eastAsia="zh-CN"/>
              </w:rPr>
            </w:pPr>
          </w:p>
          <w:p w14:paraId="2033B3E6" w14:textId="77777777" w:rsidR="008E0920" w:rsidRDefault="008E0920" w:rsidP="00D012F0">
            <w:pPr>
              <w:spacing w:after="0"/>
              <w:jc w:val="center"/>
              <w:rPr>
                <w:rFonts w:ascii="Calibri" w:eastAsia="Times New Roman" w:hAnsi="Calibri"/>
                <w:color w:val="000000"/>
                <w:sz w:val="24"/>
                <w:szCs w:val="24"/>
                <w:lang w:val="en-US" w:eastAsia="zh-CN"/>
              </w:rPr>
            </w:pPr>
          </w:p>
          <w:p w14:paraId="7A8930E7" w14:textId="77777777" w:rsidR="008E0920" w:rsidRDefault="008E0920" w:rsidP="00D012F0">
            <w:pPr>
              <w:spacing w:after="0"/>
              <w:jc w:val="center"/>
              <w:rPr>
                <w:rFonts w:ascii="Calibri" w:eastAsia="Times New Roman" w:hAnsi="Calibri"/>
                <w:color w:val="000000"/>
                <w:sz w:val="24"/>
                <w:szCs w:val="24"/>
                <w:lang w:val="en-US" w:eastAsia="zh-CN"/>
              </w:rPr>
            </w:pPr>
          </w:p>
          <w:p w14:paraId="7C261084" w14:textId="77777777" w:rsidR="008E0920" w:rsidRDefault="008E0920" w:rsidP="00D012F0">
            <w:pPr>
              <w:spacing w:after="0"/>
              <w:rPr>
                <w:rFonts w:ascii="Calibri" w:eastAsia="Times New Roman" w:hAnsi="Calibri"/>
                <w:color w:val="000000"/>
                <w:sz w:val="24"/>
                <w:szCs w:val="24"/>
                <w:lang w:val="en-US" w:eastAsia="zh-CN"/>
              </w:rPr>
            </w:pPr>
          </w:p>
          <w:p w14:paraId="5B5488DE"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Case 19</w:t>
            </w:r>
          </w:p>
          <w:p w14:paraId="5513A2A9" w14:textId="77777777" w:rsidR="008E0920" w:rsidRDefault="008E0920" w:rsidP="00D012F0">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InF</w:t>
            </w:r>
            <w:proofErr w:type="spellEnd"/>
            <w:r>
              <w:rPr>
                <w:rFonts w:ascii="Calibri" w:eastAsia="Times New Roman" w:hAnsi="Calibri"/>
                <w:color w:val="000000"/>
                <w:sz w:val="24"/>
                <w:szCs w:val="24"/>
                <w:lang w:val="en-US" w:eastAsia="zh-CN"/>
              </w:rPr>
              <w:t>-DH,</w:t>
            </w:r>
          </w:p>
          <w:p w14:paraId="6D540A74"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4C21F4E8"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1915" w:type="dxa"/>
            <w:vMerge w:val="restart"/>
            <w:noWrap/>
          </w:tcPr>
          <w:p w14:paraId="4DBD505B"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72C0985C"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61A1F170"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1CB844CF"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64347AFC"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469" w:type="dxa"/>
            <w:noWrap/>
            <w:vAlign w:val="bottom"/>
          </w:tcPr>
          <w:p w14:paraId="4C5F01D1"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350" w:type="dxa"/>
            <w:noWrap/>
            <w:vAlign w:val="bottom"/>
          </w:tcPr>
          <w:p w14:paraId="73D59AD2" w14:textId="77777777" w:rsidR="008E0920" w:rsidRDefault="008E0920" w:rsidP="00D012F0">
            <w:pPr>
              <w:spacing w:after="0"/>
              <w:jc w:val="center"/>
              <w:rPr>
                <w:rFonts w:ascii="Calibri" w:hAnsi="Calibri" w:cs="Calibri"/>
                <w:color w:val="000000"/>
              </w:rPr>
            </w:pPr>
            <w:r>
              <w:rPr>
                <w:rFonts w:ascii="Calibri" w:hAnsi="Calibri" w:cs="Calibri"/>
                <w:color w:val="000000"/>
              </w:rPr>
              <w:t>0.02</w:t>
            </w:r>
          </w:p>
        </w:tc>
      </w:tr>
      <w:tr w:rsidR="008E0920" w:rsidRPr="00E833ED" w14:paraId="319E7F3F" w14:textId="77777777" w:rsidTr="008E0920">
        <w:trPr>
          <w:trHeight w:val="315"/>
          <w:jc w:val="center"/>
        </w:trPr>
        <w:tc>
          <w:tcPr>
            <w:tcW w:w="960" w:type="dxa"/>
            <w:vMerge/>
            <w:noWrap/>
          </w:tcPr>
          <w:p w14:paraId="1CFB527E"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7098682A"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1E0FC89"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4F44CF30" w14:textId="77777777" w:rsidR="008E0920" w:rsidRDefault="008E0920" w:rsidP="00D012F0">
            <w:pPr>
              <w:spacing w:after="0"/>
              <w:jc w:val="center"/>
              <w:rPr>
                <w:rFonts w:ascii="Calibri" w:hAnsi="Calibri" w:cs="Calibri"/>
                <w:color w:val="000000"/>
              </w:rPr>
            </w:pPr>
            <w:r>
              <w:rPr>
                <w:rFonts w:ascii="Calibri" w:hAnsi="Calibri" w:cs="Calibri"/>
                <w:color w:val="000000"/>
              </w:rPr>
              <w:t>0.03</w:t>
            </w:r>
          </w:p>
        </w:tc>
        <w:tc>
          <w:tcPr>
            <w:tcW w:w="960" w:type="dxa"/>
            <w:noWrap/>
            <w:vAlign w:val="bottom"/>
          </w:tcPr>
          <w:p w14:paraId="1DCD3FDA" w14:textId="77777777" w:rsidR="008E0920" w:rsidRDefault="008E0920" w:rsidP="00D012F0">
            <w:pPr>
              <w:spacing w:after="0"/>
              <w:jc w:val="center"/>
              <w:rPr>
                <w:rFonts w:ascii="Calibri" w:hAnsi="Calibri" w:cs="Calibri"/>
                <w:color w:val="000000"/>
              </w:rPr>
            </w:pPr>
            <w:r>
              <w:rPr>
                <w:rFonts w:ascii="Calibri" w:hAnsi="Calibri" w:cs="Calibri"/>
                <w:color w:val="000000"/>
              </w:rPr>
              <w:t>0.04</w:t>
            </w:r>
          </w:p>
        </w:tc>
        <w:tc>
          <w:tcPr>
            <w:tcW w:w="1469" w:type="dxa"/>
            <w:noWrap/>
            <w:vAlign w:val="bottom"/>
          </w:tcPr>
          <w:p w14:paraId="661758BF" w14:textId="77777777" w:rsidR="008E0920" w:rsidRDefault="008E0920" w:rsidP="00D012F0">
            <w:pPr>
              <w:spacing w:after="0"/>
              <w:jc w:val="center"/>
              <w:rPr>
                <w:rFonts w:ascii="Calibri" w:hAnsi="Calibri" w:cs="Calibri"/>
                <w:color w:val="000000"/>
              </w:rPr>
            </w:pPr>
            <w:r>
              <w:rPr>
                <w:rFonts w:ascii="Calibri" w:hAnsi="Calibri" w:cs="Calibri"/>
                <w:color w:val="000000"/>
              </w:rPr>
              <w:t>0.06</w:t>
            </w:r>
          </w:p>
        </w:tc>
        <w:tc>
          <w:tcPr>
            <w:tcW w:w="1350" w:type="dxa"/>
            <w:noWrap/>
            <w:vAlign w:val="bottom"/>
          </w:tcPr>
          <w:p w14:paraId="28B48D53" w14:textId="77777777" w:rsidR="008E0920" w:rsidRDefault="008E0920" w:rsidP="00D012F0">
            <w:pPr>
              <w:spacing w:after="0"/>
              <w:jc w:val="center"/>
              <w:rPr>
                <w:rFonts w:ascii="Calibri" w:hAnsi="Calibri" w:cs="Calibri"/>
                <w:color w:val="000000"/>
              </w:rPr>
            </w:pPr>
            <w:r>
              <w:rPr>
                <w:rFonts w:ascii="Calibri" w:hAnsi="Calibri" w:cs="Calibri"/>
                <w:color w:val="000000"/>
              </w:rPr>
              <w:t>0.10</w:t>
            </w:r>
          </w:p>
        </w:tc>
      </w:tr>
      <w:tr w:rsidR="008E0920" w:rsidRPr="00E833ED" w14:paraId="78AC4303" w14:textId="77777777" w:rsidTr="008E0920">
        <w:trPr>
          <w:trHeight w:val="315"/>
          <w:jc w:val="center"/>
        </w:trPr>
        <w:tc>
          <w:tcPr>
            <w:tcW w:w="960" w:type="dxa"/>
            <w:vMerge/>
            <w:noWrap/>
          </w:tcPr>
          <w:p w14:paraId="2884626A"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79C03DC4"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F0E906C"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4CC761C4" w14:textId="77777777" w:rsidR="008E0920" w:rsidRDefault="008E0920" w:rsidP="00D012F0">
            <w:pPr>
              <w:spacing w:after="0"/>
              <w:jc w:val="center"/>
              <w:rPr>
                <w:rFonts w:ascii="Calibri" w:hAnsi="Calibri" w:cs="Calibri"/>
                <w:color w:val="000000"/>
              </w:rPr>
            </w:pPr>
            <w:r>
              <w:rPr>
                <w:rFonts w:ascii="Calibri" w:hAnsi="Calibri" w:cs="Calibri"/>
                <w:color w:val="000000"/>
              </w:rPr>
              <w:t>0.06</w:t>
            </w:r>
          </w:p>
        </w:tc>
        <w:tc>
          <w:tcPr>
            <w:tcW w:w="960" w:type="dxa"/>
            <w:noWrap/>
            <w:vAlign w:val="bottom"/>
          </w:tcPr>
          <w:p w14:paraId="17FE7093" w14:textId="77777777" w:rsidR="008E0920" w:rsidRDefault="008E0920" w:rsidP="00D012F0">
            <w:pPr>
              <w:spacing w:after="0"/>
              <w:jc w:val="center"/>
              <w:rPr>
                <w:rFonts w:ascii="Calibri" w:hAnsi="Calibri" w:cs="Calibri"/>
                <w:color w:val="000000"/>
              </w:rPr>
            </w:pPr>
            <w:r>
              <w:rPr>
                <w:rFonts w:ascii="Calibri" w:hAnsi="Calibri" w:cs="Calibri"/>
                <w:color w:val="000000"/>
              </w:rPr>
              <w:t>0.08</w:t>
            </w:r>
          </w:p>
        </w:tc>
        <w:tc>
          <w:tcPr>
            <w:tcW w:w="1469" w:type="dxa"/>
            <w:noWrap/>
            <w:vAlign w:val="bottom"/>
          </w:tcPr>
          <w:p w14:paraId="17317F1D" w14:textId="77777777" w:rsidR="008E0920" w:rsidRDefault="008E0920" w:rsidP="00D012F0">
            <w:pPr>
              <w:spacing w:after="0"/>
              <w:jc w:val="center"/>
              <w:rPr>
                <w:rFonts w:ascii="Calibri" w:hAnsi="Calibri" w:cs="Calibri"/>
                <w:color w:val="000000"/>
              </w:rPr>
            </w:pPr>
            <w:r>
              <w:rPr>
                <w:rFonts w:ascii="Calibri" w:hAnsi="Calibri" w:cs="Calibri"/>
                <w:color w:val="000000"/>
              </w:rPr>
              <w:t>0.12</w:t>
            </w:r>
          </w:p>
        </w:tc>
        <w:tc>
          <w:tcPr>
            <w:tcW w:w="1350" w:type="dxa"/>
            <w:noWrap/>
            <w:vAlign w:val="bottom"/>
          </w:tcPr>
          <w:p w14:paraId="60E6287E" w14:textId="77777777" w:rsidR="008E0920" w:rsidRDefault="008E0920" w:rsidP="00D012F0">
            <w:pPr>
              <w:spacing w:after="0"/>
              <w:jc w:val="center"/>
              <w:rPr>
                <w:rFonts w:ascii="Calibri" w:hAnsi="Calibri" w:cs="Calibri"/>
                <w:color w:val="000000"/>
              </w:rPr>
            </w:pPr>
            <w:r>
              <w:rPr>
                <w:rFonts w:ascii="Calibri" w:hAnsi="Calibri" w:cs="Calibri"/>
                <w:color w:val="000000"/>
              </w:rPr>
              <w:t>0.24</w:t>
            </w:r>
          </w:p>
        </w:tc>
      </w:tr>
      <w:tr w:rsidR="008E0920" w:rsidRPr="00E833ED" w14:paraId="63451416" w14:textId="77777777" w:rsidTr="008E0920">
        <w:trPr>
          <w:trHeight w:val="315"/>
          <w:jc w:val="center"/>
        </w:trPr>
        <w:tc>
          <w:tcPr>
            <w:tcW w:w="960" w:type="dxa"/>
            <w:vMerge/>
            <w:noWrap/>
          </w:tcPr>
          <w:p w14:paraId="0393B0BF"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53F03D2B"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426773C9"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15D1C5B5" w14:textId="77777777" w:rsidR="008E0920" w:rsidRDefault="008E0920" w:rsidP="00D012F0">
            <w:pPr>
              <w:spacing w:after="0"/>
              <w:jc w:val="center"/>
              <w:rPr>
                <w:rFonts w:ascii="Calibri" w:hAnsi="Calibri" w:cs="Calibri"/>
                <w:color w:val="000000"/>
              </w:rPr>
            </w:pPr>
            <w:r>
              <w:rPr>
                <w:rFonts w:ascii="Calibri" w:hAnsi="Calibri" w:cs="Calibri"/>
                <w:color w:val="000000"/>
              </w:rPr>
              <w:t>0.16</w:t>
            </w:r>
          </w:p>
        </w:tc>
        <w:tc>
          <w:tcPr>
            <w:tcW w:w="960" w:type="dxa"/>
            <w:noWrap/>
            <w:vAlign w:val="bottom"/>
          </w:tcPr>
          <w:p w14:paraId="2B9A6282" w14:textId="77777777" w:rsidR="008E0920" w:rsidRDefault="008E0920" w:rsidP="00D012F0">
            <w:pPr>
              <w:spacing w:after="0"/>
              <w:jc w:val="center"/>
              <w:rPr>
                <w:rFonts w:ascii="Calibri" w:hAnsi="Calibri" w:cs="Calibri"/>
                <w:color w:val="000000"/>
              </w:rPr>
            </w:pPr>
            <w:r>
              <w:rPr>
                <w:rFonts w:ascii="Calibri" w:hAnsi="Calibri" w:cs="Calibri"/>
                <w:color w:val="000000"/>
              </w:rPr>
              <w:t>0.24</w:t>
            </w:r>
          </w:p>
        </w:tc>
        <w:tc>
          <w:tcPr>
            <w:tcW w:w="1469" w:type="dxa"/>
            <w:noWrap/>
            <w:vAlign w:val="bottom"/>
          </w:tcPr>
          <w:p w14:paraId="5CC1E014" w14:textId="77777777" w:rsidR="008E0920" w:rsidRDefault="008E0920" w:rsidP="00D012F0">
            <w:pPr>
              <w:spacing w:after="0"/>
              <w:jc w:val="center"/>
              <w:rPr>
                <w:rFonts w:ascii="Calibri" w:hAnsi="Calibri" w:cs="Calibri"/>
                <w:color w:val="000000"/>
              </w:rPr>
            </w:pPr>
            <w:r>
              <w:rPr>
                <w:rFonts w:ascii="Calibri" w:hAnsi="Calibri" w:cs="Calibri"/>
                <w:color w:val="000000"/>
              </w:rPr>
              <w:t>0.40</w:t>
            </w:r>
          </w:p>
        </w:tc>
        <w:tc>
          <w:tcPr>
            <w:tcW w:w="1350" w:type="dxa"/>
            <w:noWrap/>
            <w:vAlign w:val="bottom"/>
          </w:tcPr>
          <w:p w14:paraId="14BE4AB7" w14:textId="77777777" w:rsidR="008E0920" w:rsidRDefault="008E0920" w:rsidP="00D012F0">
            <w:pPr>
              <w:spacing w:after="0"/>
              <w:jc w:val="center"/>
              <w:rPr>
                <w:rFonts w:ascii="Calibri" w:hAnsi="Calibri" w:cs="Calibri"/>
                <w:color w:val="000000"/>
              </w:rPr>
            </w:pPr>
            <w:r>
              <w:rPr>
                <w:rFonts w:ascii="Calibri" w:hAnsi="Calibri" w:cs="Calibri"/>
                <w:color w:val="000000"/>
              </w:rPr>
              <w:t>0.76</w:t>
            </w:r>
          </w:p>
        </w:tc>
      </w:tr>
      <w:tr w:rsidR="008E0920" w:rsidRPr="00E833ED" w14:paraId="3F7C357D" w14:textId="77777777" w:rsidTr="008E0920">
        <w:trPr>
          <w:trHeight w:val="315"/>
          <w:jc w:val="center"/>
        </w:trPr>
        <w:tc>
          <w:tcPr>
            <w:tcW w:w="960" w:type="dxa"/>
            <w:vMerge/>
            <w:noWrap/>
          </w:tcPr>
          <w:p w14:paraId="6C208660"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36D010C7"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67207E87"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64A2F1E2" w14:textId="77777777" w:rsidR="008E0920" w:rsidRDefault="008E0920" w:rsidP="00D012F0">
            <w:pPr>
              <w:spacing w:after="0"/>
              <w:jc w:val="center"/>
              <w:rPr>
                <w:rFonts w:ascii="Calibri" w:hAnsi="Calibri" w:cs="Calibri"/>
                <w:color w:val="000000"/>
              </w:rPr>
            </w:pPr>
            <w:r>
              <w:rPr>
                <w:rFonts w:ascii="Calibri" w:hAnsi="Calibri" w:cs="Calibri"/>
                <w:color w:val="000000"/>
              </w:rPr>
              <w:t>0.34</w:t>
            </w:r>
          </w:p>
        </w:tc>
        <w:tc>
          <w:tcPr>
            <w:tcW w:w="960" w:type="dxa"/>
            <w:noWrap/>
            <w:vAlign w:val="bottom"/>
          </w:tcPr>
          <w:p w14:paraId="5A265A12" w14:textId="77777777" w:rsidR="008E0920" w:rsidRDefault="008E0920" w:rsidP="00D012F0">
            <w:pPr>
              <w:spacing w:after="0"/>
              <w:jc w:val="center"/>
              <w:rPr>
                <w:rFonts w:ascii="Calibri" w:hAnsi="Calibri" w:cs="Calibri"/>
                <w:color w:val="000000"/>
              </w:rPr>
            </w:pPr>
            <w:r>
              <w:rPr>
                <w:rFonts w:ascii="Calibri" w:hAnsi="Calibri" w:cs="Calibri"/>
                <w:color w:val="000000"/>
              </w:rPr>
              <w:t>0.47</w:t>
            </w:r>
          </w:p>
        </w:tc>
        <w:tc>
          <w:tcPr>
            <w:tcW w:w="1469" w:type="dxa"/>
            <w:noWrap/>
            <w:vAlign w:val="bottom"/>
          </w:tcPr>
          <w:p w14:paraId="0C5A3EC2" w14:textId="77777777" w:rsidR="008E0920" w:rsidRDefault="008E0920" w:rsidP="00D012F0">
            <w:pPr>
              <w:spacing w:after="0"/>
              <w:jc w:val="center"/>
              <w:rPr>
                <w:rFonts w:ascii="Calibri" w:hAnsi="Calibri" w:cs="Calibri"/>
                <w:color w:val="000000"/>
              </w:rPr>
            </w:pPr>
            <w:r>
              <w:rPr>
                <w:rFonts w:ascii="Calibri" w:hAnsi="Calibri" w:cs="Calibri"/>
                <w:color w:val="000000"/>
              </w:rPr>
              <w:t>0.78</w:t>
            </w:r>
          </w:p>
        </w:tc>
        <w:tc>
          <w:tcPr>
            <w:tcW w:w="1350" w:type="dxa"/>
            <w:noWrap/>
            <w:vAlign w:val="bottom"/>
          </w:tcPr>
          <w:p w14:paraId="7D264043" w14:textId="77777777" w:rsidR="008E0920" w:rsidRDefault="008E0920" w:rsidP="00D012F0">
            <w:pPr>
              <w:spacing w:after="0"/>
              <w:jc w:val="center"/>
              <w:rPr>
                <w:rFonts w:ascii="Calibri" w:hAnsi="Calibri" w:cs="Calibri"/>
                <w:color w:val="000000"/>
              </w:rPr>
            </w:pPr>
            <w:r>
              <w:rPr>
                <w:rFonts w:ascii="Calibri" w:hAnsi="Calibri" w:cs="Calibri"/>
                <w:color w:val="000000"/>
              </w:rPr>
              <w:t>2.10</w:t>
            </w:r>
          </w:p>
        </w:tc>
      </w:tr>
      <w:tr w:rsidR="008E0920" w:rsidRPr="00E833ED" w14:paraId="519ACA3D" w14:textId="77777777" w:rsidTr="008E0920">
        <w:trPr>
          <w:trHeight w:val="315"/>
          <w:jc w:val="center"/>
        </w:trPr>
        <w:tc>
          <w:tcPr>
            <w:tcW w:w="960" w:type="dxa"/>
            <w:vMerge/>
            <w:noWrap/>
          </w:tcPr>
          <w:p w14:paraId="1B1CCCA9"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3AE4377A"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6031131E"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55B750E5" w14:textId="77777777" w:rsidR="008E0920" w:rsidRDefault="008E0920" w:rsidP="00D012F0">
            <w:pPr>
              <w:spacing w:after="0"/>
              <w:jc w:val="center"/>
              <w:rPr>
                <w:rFonts w:ascii="Calibri" w:hAnsi="Calibri" w:cs="Calibri"/>
                <w:color w:val="000000"/>
              </w:rPr>
            </w:pPr>
            <w:r>
              <w:rPr>
                <w:rFonts w:ascii="Calibri" w:hAnsi="Calibri" w:cs="Calibri"/>
                <w:color w:val="000000"/>
              </w:rPr>
              <w:t>0.74</w:t>
            </w:r>
          </w:p>
        </w:tc>
        <w:tc>
          <w:tcPr>
            <w:tcW w:w="960" w:type="dxa"/>
            <w:noWrap/>
            <w:vAlign w:val="bottom"/>
          </w:tcPr>
          <w:p w14:paraId="74A749B7" w14:textId="77777777" w:rsidR="008E0920" w:rsidRDefault="008E0920" w:rsidP="00D012F0">
            <w:pPr>
              <w:spacing w:after="0"/>
              <w:jc w:val="center"/>
              <w:rPr>
                <w:rFonts w:ascii="Calibri" w:hAnsi="Calibri" w:cs="Calibri"/>
                <w:color w:val="000000"/>
              </w:rPr>
            </w:pPr>
            <w:r>
              <w:rPr>
                <w:rFonts w:ascii="Calibri" w:hAnsi="Calibri" w:cs="Calibri"/>
                <w:color w:val="000000"/>
              </w:rPr>
              <w:t>1.17</w:t>
            </w:r>
          </w:p>
        </w:tc>
        <w:tc>
          <w:tcPr>
            <w:tcW w:w="1469" w:type="dxa"/>
            <w:noWrap/>
            <w:vAlign w:val="bottom"/>
          </w:tcPr>
          <w:p w14:paraId="50C3DA3B" w14:textId="77777777" w:rsidR="008E0920" w:rsidRDefault="008E0920" w:rsidP="00D012F0">
            <w:pPr>
              <w:spacing w:after="0"/>
              <w:jc w:val="center"/>
              <w:rPr>
                <w:rFonts w:ascii="Calibri" w:hAnsi="Calibri" w:cs="Calibri"/>
                <w:color w:val="000000"/>
              </w:rPr>
            </w:pPr>
            <w:r>
              <w:rPr>
                <w:rFonts w:ascii="Calibri" w:hAnsi="Calibri" w:cs="Calibri"/>
                <w:color w:val="000000"/>
              </w:rPr>
              <w:t>2.15</w:t>
            </w:r>
          </w:p>
        </w:tc>
        <w:tc>
          <w:tcPr>
            <w:tcW w:w="1350" w:type="dxa"/>
            <w:noWrap/>
            <w:vAlign w:val="bottom"/>
          </w:tcPr>
          <w:p w14:paraId="0497E0E1" w14:textId="77777777" w:rsidR="008E0920" w:rsidRDefault="008E0920" w:rsidP="00D012F0">
            <w:pPr>
              <w:spacing w:after="0"/>
              <w:jc w:val="center"/>
              <w:rPr>
                <w:rFonts w:ascii="Calibri" w:hAnsi="Calibri" w:cs="Calibri"/>
                <w:color w:val="000000"/>
              </w:rPr>
            </w:pPr>
            <w:r>
              <w:rPr>
                <w:rFonts w:ascii="Calibri" w:hAnsi="Calibri" w:cs="Calibri"/>
                <w:color w:val="000000"/>
              </w:rPr>
              <w:t>6.31</w:t>
            </w:r>
          </w:p>
        </w:tc>
      </w:tr>
      <w:tr w:rsidR="008E0920" w:rsidRPr="00E833ED" w14:paraId="02DBB4D7" w14:textId="77777777" w:rsidTr="008E0920">
        <w:trPr>
          <w:trHeight w:val="315"/>
          <w:jc w:val="center"/>
        </w:trPr>
        <w:tc>
          <w:tcPr>
            <w:tcW w:w="960" w:type="dxa"/>
            <w:vMerge/>
            <w:noWrap/>
          </w:tcPr>
          <w:p w14:paraId="3A4D7056"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val="restart"/>
            <w:noWrap/>
          </w:tcPr>
          <w:p w14:paraId="47DB557B"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446B190A"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BAC67CD"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00171525"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1092CE9D"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469" w:type="dxa"/>
            <w:noWrap/>
            <w:vAlign w:val="bottom"/>
          </w:tcPr>
          <w:p w14:paraId="6B0D09EB" w14:textId="77777777" w:rsidR="008E0920" w:rsidRDefault="008E0920" w:rsidP="00D012F0">
            <w:pPr>
              <w:spacing w:after="0"/>
              <w:jc w:val="center"/>
              <w:rPr>
                <w:rFonts w:ascii="Calibri" w:hAnsi="Calibri" w:cs="Calibri"/>
                <w:color w:val="000000"/>
              </w:rPr>
            </w:pPr>
            <w:r>
              <w:rPr>
                <w:rFonts w:ascii="Calibri" w:hAnsi="Calibri" w:cs="Calibri"/>
                <w:color w:val="000000"/>
              </w:rPr>
              <w:t>0.05</w:t>
            </w:r>
          </w:p>
        </w:tc>
        <w:tc>
          <w:tcPr>
            <w:tcW w:w="1350" w:type="dxa"/>
            <w:noWrap/>
            <w:vAlign w:val="bottom"/>
          </w:tcPr>
          <w:p w14:paraId="6E425C4C" w14:textId="77777777" w:rsidR="008E0920" w:rsidRDefault="008E0920" w:rsidP="00D012F0">
            <w:pPr>
              <w:spacing w:after="0"/>
              <w:jc w:val="center"/>
              <w:rPr>
                <w:rFonts w:ascii="Calibri" w:hAnsi="Calibri" w:cs="Calibri"/>
                <w:color w:val="000000"/>
              </w:rPr>
            </w:pPr>
            <w:r>
              <w:rPr>
                <w:rFonts w:ascii="Calibri" w:hAnsi="Calibri" w:cs="Calibri"/>
                <w:color w:val="000000"/>
              </w:rPr>
              <w:t>43.94</w:t>
            </w:r>
          </w:p>
        </w:tc>
      </w:tr>
      <w:tr w:rsidR="008E0920" w:rsidRPr="00E833ED" w14:paraId="6D945241" w14:textId="77777777" w:rsidTr="008E0920">
        <w:trPr>
          <w:trHeight w:val="315"/>
          <w:jc w:val="center"/>
        </w:trPr>
        <w:tc>
          <w:tcPr>
            <w:tcW w:w="960" w:type="dxa"/>
            <w:vMerge/>
            <w:noWrap/>
          </w:tcPr>
          <w:p w14:paraId="41B55EDE"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66053E6B"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7238828F"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7CF5932B" w14:textId="77777777" w:rsidR="008E0920" w:rsidRDefault="008E0920" w:rsidP="00D012F0">
            <w:pPr>
              <w:spacing w:after="0"/>
              <w:jc w:val="center"/>
              <w:rPr>
                <w:rFonts w:ascii="Calibri" w:hAnsi="Calibri" w:cs="Calibri"/>
                <w:color w:val="000000"/>
              </w:rPr>
            </w:pPr>
            <w:r>
              <w:rPr>
                <w:rFonts w:ascii="Calibri" w:hAnsi="Calibri" w:cs="Calibri"/>
                <w:color w:val="000000"/>
              </w:rPr>
              <w:t>0.05</w:t>
            </w:r>
          </w:p>
        </w:tc>
        <w:tc>
          <w:tcPr>
            <w:tcW w:w="960" w:type="dxa"/>
            <w:noWrap/>
            <w:vAlign w:val="bottom"/>
          </w:tcPr>
          <w:p w14:paraId="741BD620" w14:textId="77777777" w:rsidR="008E0920" w:rsidRDefault="008E0920" w:rsidP="00D012F0">
            <w:pPr>
              <w:spacing w:after="0"/>
              <w:jc w:val="center"/>
              <w:rPr>
                <w:rFonts w:ascii="Calibri" w:hAnsi="Calibri" w:cs="Calibri"/>
                <w:color w:val="000000"/>
              </w:rPr>
            </w:pPr>
            <w:r>
              <w:rPr>
                <w:rFonts w:ascii="Calibri" w:hAnsi="Calibri" w:cs="Calibri"/>
                <w:color w:val="000000"/>
              </w:rPr>
              <w:t>0.08</w:t>
            </w:r>
          </w:p>
        </w:tc>
        <w:tc>
          <w:tcPr>
            <w:tcW w:w="1469" w:type="dxa"/>
            <w:noWrap/>
            <w:vAlign w:val="bottom"/>
          </w:tcPr>
          <w:p w14:paraId="6AF26D0D" w14:textId="77777777" w:rsidR="008E0920" w:rsidRDefault="008E0920" w:rsidP="00D012F0">
            <w:pPr>
              <w:spacing w:after="0"/>
              <w:jc w:val="center"/>
              <w:rPr>
                <w:rFonts w:ascii="Calibri" w:hAnsi="Calibri" w:cs="Calibri"/>
                <w:color w:val="000000"/>
              </w:rPr>
            </w:pPr>
            <w:r>
              <w:rPr>
                <w:rFonts w:ascii="Calibri" w:hAnsi="Calibri" w:cs="Calibri"/>
                <w:color w:val="000000"/>
              </w:rPr>
              <w:t>3.61</w:t>
            </w:r>
          </w:p>
        </w:tc>
        <w:tc>
          <w:tcPr>
            <w:tcW w:w="1350" w:type="dxa"/>
            <w:noWrap/>
            <w:vAlign w:val="bottom"/>
          </w:tcPr>
          <w:p w14:paraId="714E8D6C" w14:textId="77777777" w:rsidR="008E0920" w:rsidRDefault="008E0920" w:rsidP="00D012F0">
            <w:pPr>
              <w:spacing w:after="0"/>
              <w:jc w:val="center"/>
              <w:rPr>
                <w:rFonts w:ascii="Calibri" w:hAnsi="Calibri" w:cs="Calibri"/>
                <w:color w:val="000000"/>
              </w:rPr>
            </w:pPr>
            <w:r>
              <w:rPr>
                <w:rFonts w:ascii="Calibri" w:hAnsi="Calibri" w:cs="Calibri"/>
                <w:color w:val="000000"/>
              </w:rPr>
              <w:t>36.56</w:t>
            </w:r>
          </w:p>
        </w:tc>
      </w:tr>
      <w:tr w:rsidR="008E0920" w:rsidRPr="00E833ED" w14:paraId="528FEEC3" w14:textId="77777777" w:rsidTr="008E0920">
        <w:trPr>
          <w:trHeight w:val="315"/>
          <w:jc w:val="center"/>
        </w:trPr>
        <w:tc>
          <w:tcPr>
            <w:tcW w:w="960" w:type="dxa"/>
            <w:vMerge/>
            <w:noWrap/>
          </w:tcPr>
          <w:p w14:paraId="6E2488B6"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0A9DAD20"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E07539B"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5A1F36E0" w14:textId="77777777" w:rsidR="008E0920" w:rsidRDefault="008E0920" w:rsidP="00D012F0">
            <w:pPr>
              <w:spacing w:after="0"/>
              <w:jc w:val="center"/>
              <w:rPr>
                <w:rFonts w:ascii="Calibri" w:hAnsi="Calibri" w:cs="Calibri"/>
                <w:color w:val="000000"/>
              </w:rPr>
            </w:pPr>
            <w:r>
              <w:rPr>
                <w:rFonts w:ascii="Calibri" w:hAnsi="Calibri" w:cs="Calibri"/>
                <w:color w:val="000000"/>
              </w:rPr>
              <w:t>0.10</w:t>
            </w:r>
          </w:p>
        </w:tc>
        <w:tc>
          <w:tcPr>
            <w:tcW w:w="960" w:type="dxa"/>
            <w:noWrap/>
            <w:vAlign w:val="bottom"/>
          </w:tcPr>
          <w:p w14:paraId="7A8919D8" w14:textId="77777777" w:rsidR="008E0920" w:rsidRDefault="008E0920" w:rsidP="00D012F0">
            <w:pPr>
              <w:spacing w:after="0"/>
              <w:jc w:val="center"/>
              <w:rPr>
                <w:rFonts w:ascii="Calibri" w:hAnsi="Calibri" w:cs="Calibri"/>
                <w:color w:val="000000"/>
              </w:rPr>
            </w:pPr>
            <w:r>
              <w:rPr>
                <w:rFonts w:ascii="Calibri" w:hAnsi="Calibri" w:cs="Calibri"/>
                <w:color w:val="000000"/>
              </w:rPr>
              <w:t>0.21</w:t>
            </w:r>
          </w:p>
        </w:tc>
        <w:tc>
          <w:tcPr>
            <w:tcW w:w="1469" w:type="dxa"/>
            <w:noWrap/>
            <w:vAlign w:val="bottom"/>
          </w:tcPr>
          <w:p w14:paraId="78B177F0" w14:textId="77777777" w:rsidR="008E0920" w:rsidRDefault="008E0920" w:rsidP="00D012F0">
            <w:pPr>
              <w:spacing w:after="0"/>
              <w:jc w:val="center"/>
              <w:rPr>
                <w:rFonts w:ascii="Calibri" w:hAnsi="Calibri" w:cs="Calibri"/>
                <w:color w:val="000000"/>
              </w:rPr>
            </w:pPr>
            <w:r>
              <w:rPr>
                <w:rFonts w:ascii="Calibri" w:hAnsi="Calibri" w:cs="Calibri"/>
                <w:color w:val="000000"/>
              </w:rPr>
              <w:t>7.91</w:t>
            </w:r>
          </w:p>
        </w:tc>
        <w:tc>
          <w:tcPr>
            <w:tcW w:w="1350" w:type="dxa"/>
            <w:noWrap/>
            <w:vAlign w:val="bottom"/>
          </w:tcPr>
          <w:p w14:paraId="4B5337C9" w14:textId="77777777" w:rsidR="008E0920" w:rsidRDefault="008E0920" w:rsidP="00D012F0">
            <w:pPr>
              <w:spacing w:after="0"/>
              <w:jc w:val="center"/>
              <w:rPr>
                <w:rFonts w:ascii="Calibri" w:hAnsi="Calibri" w:cs="Calibri"/>
                <w:color w:val="000000"/>
              </w:rPr>
            </w:pPr>
            <w:r>
              <w:rPr>
                <w:rFonts w:ascii="Calibri" w:hAnsi="Calibri" w:cs="Calibri"/>
                <w:color w:val="000000"/>
              </w:rPr>
              <w:t>35.28</w:t>
            </w:r>
          </w:p>
        </w:tc>
      </w:tr>
      <w:tr w:rsidR="008E0920" w:rsidRPr="00E833ED" w14:paraId="0B89FA71" w14:textId="77777777" w:rsidTr="008E0920">
        <w:trPr>
          <w:trHeight w:val="315"/>
          <w:jc w:val="center"/>
        </w:trPr>
        <w:tc>
          <w:tcPr>
            <w:tcW w:w="960" w:type="dxa"/>
            <w:vMerge/>
            <w:noWrap/>
          </w:tcPr>
          <w:p w14:paraId="76C79963"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6254500B"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78F912F"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39C19416" w14:textId="77777777" w:rsidR="008E0920" w:rsidRDefault="008E0920" w:rsidP="00D012F0">
            <w:pPr>
              <w:spacing w:after="0"/>
              <w:jc w:val="center"/>
              <w:rPr>
                <w:rFonts w:ascii="Calibri" w:hAnsi="Calibri" w:cs="Calibri"/>
                <w:color w:val="000000"/>
              </w:rPr>
            </w:pPr>
            <w:r>
              <w:rPr>
                <w:rFonts w:ascii="Calibri" w:hAnsi="Calibri" w:cs="Calibri"/>
                <w:color w:val="000000"/>
              </w:rPr>
              <w:t>0.29</w:t>
            </w:r>
          </w:p>
        </w:tc>
        <w:tc>
          <w:tcPr>
            <w:tcW w:w="960" w:type="dxa"/>
            <w:noWrap/>
            <w:vAlign w:val="bottom"/>
          </w:tcPr>
          <w:p w14:paraId="525AEBEE" w14:textId="77777777" w:rsidR="008E0920" w:rsidRDefault="008E0920" w:rsidP="00D012F0">
            <w:pPr>
              <w:spacing w:after="0"/>
              <w:jc w:val="center"/>
              <w:rPr>
                <w:rFonts w:ascii="Calibri" w:hAnsi="Calibri" w:cs="Calibri"/>
                <w:color w:val="000000"/>
              </w:rPr>
            </w:pPr>
            <w:r>
              <w:rPr>
                <w:rFonts w:ascii="Calibri" w:hAnsi="Calibri" w:cs="Calibri"/>
                <w:color w:val="000000"/>
              </w:rPr>
              <w:t>0.73</w:t>
            </w:r>
          </w:p>
        </w:tc>
        <w:tc>
          <w:tcPr>
            <w:tcW w:w="1469" w:type="dxa"/>
            <w:noWrap/>
            <w:vAlign w:val="bottom"/>
          </w:tcPr>
          <w:p w14:paraId="0519DE6F" w14:textId="77777777" w:rsidR="008E0920" w:rsidRDefault="008E0920" w:rsidP="00D012F0">
            <w:pPr>
              <w:spacing w:after="0"/>
              <w:jc w:val="center"/>
              <w:rPr>
                <w:rFonts w:ascii="Calibri" w:hAnsi="Calibri" w:cs="Calibri"/>
                <w:color w:val="000000"/>
              </w:rPr>
            </w:pPr>
            <w:r>
              <w:rPr>
                <w:rFonts w:ascii="Calibri" w:hAnsi="Calibri" w:cs="Calibri"/>
                <w:color w:val="000000"/>
              </w:rPr>
              <w:t>18.49</w:t>
            </w:r>
          </w:p>
        </w:tc>
        <w:tc>
          <w:tcPr>
            <w:tcW w:w="1350" w:type="dxa"/>
            <w:noWrap/>
            <w:vAlign w:val="bottom"/>
          </w:tcPr>
          <w:p w14:paraId="4C76FB0D" w14:textId="77777777" w:rsidR="008E0920" w:rsidRDefault="008E0920" w:rsidP="00D012F0">
            <w:pPr>
              <w:spacing w:after="0"/>
              <w:jc w:val="center"/>
              <w:rPr>
                <w:rFonts w:ascii="Calibri" w:hAnsi="Calibri" w:cs="Calibri"/>
                <w:color w:val="000000"/>
              </w:rPr>
            </w:pPr>
            <w:r>
              <w:rPr>
                <w:rFonts w:ascii="Calibri" w:hAnsi="Calibri" w:cs="Calibri"/>
                <w:color w:val="000000"/>
              </w:rPr>
              <w:t>44.16</w:t>
            </w:r>
          </w:p>
        </w:tc>
      </w:tr>
      <w:tr w:rsidR="008E0920" w:rsidRPr="00E833ED" w14:paraId="13B20306" w14:textId="77777777" w:rsidTr="008E0920">
        <w:trPr>
          <w:trHeight w:val="315"/>
          <w:jc w:val="center"/>
        </w:trPr>
        <w:tc>
          <w:tcPr>
            <w:tcW w:w="960" w:type="dxa"/>
            <w:vMerge/>
            <w:noWrap/>
          </w:tcPr>
          <w:p w14:paraId="475976ED"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4E342C93"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429EF25F"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66C500B9" w14:textId="77777777" w:rsidR="008E0920" w:rsidRDefault="008E0920" w:rsidP="00D012F0">
            <w:pPr>
              <w:spacing w:after="0"/>
              <w:jc w:val="center"/>
              <w:rPr>
                <w:rFonts w:ascii="Calibri" w:hAnsi="Calibri" w:cs="Calibri"/>
                <w:color w:val="000000"/>
              </w:rPr>
            </w:pPr>
            <w:r>
              <w:rPr>
                <w:rFonts w:ascii="Calibri" w:hAnsi="Calibri" w:cs="Calibri"/>
                <w:color w:val="000000"/>
              </w:rPr>
              <w:t>0.74</w:t>
            </w:r>
          </w:p>
        </w:tc>
        <w:tc>
          <w:tcPr>
            <w:tcW w:w="960" w:type="dxa"/>
            <w:noWrap/>
            <w:vAlign w:val="bottom"/>
          </w:tcPr>
          <w:p w14:paraId="2EB9ADB9" w14:textId="77777777" w:rsidR="008E0920" w:rsidRDefault="008E0920" w:rsidP="00D012F0">
            <w:pPr>
              <w:spacing w:after="0"/>
              <w:jc w:val="center"/>
              <w:rPr>
                <w:rFonts w:ascii="Calibri" w:hAnsi="Calibri" w:cs="Calibri"/>
                <w:color w:val="000000"/>
              </w:rPr>
            </w:pPr>
            <w:r>
              <w:rPr>
                <w:rFonts w:ascii="Calibri" w:hAnsi="Calibri" w:cs="Calibri"/>
                <w:color w:val="000000"/>
              </w:rPr>
              <w:t>1.96</w:t>
            </w:r>
          </w:p>
        </w:tc>
        <w:tc>
          <w:tcPr>
            <w:tcW w:w="1469" w:type="dxa"/>
            <w:noWrap/>
            <w:vAlign w:val="bottom"/>
          </w:tcPr>
          <w:p w14:paraId="244A56FE" w14:textId="77777777" w:rsidR="008E0920" w:rsidRDefault="008E0920" w:rsidP="00D012F0">
            <w:pPr>
              <w:spacing w:after="0"/>
              <w:jc w:val="center"/>
              <w:rPr>
                <w:rFonts w:ascii="Calibri" w:hAnsi="Calibri" w:cs="Calibri"/>
                <w:color w:val="000000"/>
              </w:rPr>
            </w:pPr>
            <w:r>
              <w:rPr>
                <w:rFonts w:ascii="Calibri" w:hAnsi="Calibri" w:cs="Calibri"/>
                <w:color w:val="000000"/>
              </w:rPr>
              <w:t>18.90</w:t>
            </w:r>
          </w:p>
        </w:tc>
        <w:tc>
          <w:tcPr>
            <w:tcW w:w="1350" w:type="dxa"/>
            <w:noWrap/>
            <w:vAlign w:val="bottom"/>
          </w:tcPr>
          <w:p w14:paraId="52F81E5F" w14:textId="77777777" w:rsidR="008E0920" w:rsidRDefault="008E0920" w:rsidP="00D012F0">
            <w:pPr>
              <w:spacing w:after="0"/>
              <w:jc w:val="center"/>
              <w:rPr>
                <w:rFonts w:ascii="Calibri" w:hAnsi="Calibri" w:cs="Calibri"/>
                <w:color w:val="000000"/>
              </w:rPr>
            </w:pPr>
            <w:r>
              <w:rPr>
                <w:rFonts w:ascii="Calibri" w:hAnsi="Calibri" w:cs="Calibri"/>
                <w:color w:val="000000"/>
              </w:rPr>
              <w:t>40.33</w:t>
            </w:r>
          </w:p>
        </w:tc>
      </w:tr>
      <w:tr w:rsidR="008E0920" w:rsidRPr="00E833ED" w14:paraId="177C4D09" w14:textId="77777777" w:rsidTr="008E0920">
        <w:trPr>
          <w:trHeight w:val="315"/>
          <w:jc w:val="center"/>
        </w:trPr>
        <w:tc>
          <w:tcPr>
            <w:tcW w:w="960" w:type="dxa"/>
            <w:vMerge/>
            <w:noWrap/>
          </w:tcPr>
          <w:p w14:paraId="2F2AAEDC"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1382F1CF"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1835B68"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47566A04" w14:textId="77777777" w:rsidR="008E0920" w:rsidRDefault="008E0920" w:rsidP="00D012F0">
            <w:pPr>
              <w:spacing w:after="0"/>
              <w:jc w:val="center"/>
              <w:rPr>
                <w:rFonts w:ascii="Calibri" w:hAnsi="Calibri" w:cs="Calibri"/>
                <w:color w:val="000000"/>
              </w:rPr>
            </w:pPr>
            <w:r>
              <w:rPr>
                <w:rFonts w:ascii="Calibri" w:hAnsi="Calibri" w:cs="Calibri"/>
                <w:color w:val="000000"/>
              </w:rPr>
              <w:t>1.73</w:t>
            </w:r>
          </w:p>
        </w:tc>
        <w:tc>
          <w:tcPr>
            <w:tcW w:w="960" w:type="dxa"/>
            <w:noWrap/>
            <w:vAlign w:val="bottom"/>
          </w:tcPr>
          <w:p w14:paraId="592DEEFF" w14:textId="77777777" w:rsidR="008E0920" w:rsidRDefault="008E0920" w:rsidP="00D012F0">
            <w:pPr>
              <w:spacing w:after="0"/>
              <w:jc w:val="center"/>
              <w:rPr>
                <w:rFonts w:ascii="Calibri" w:hAnsi="Calibri" w:cs="Calibri"/>
                <w:color w:val="000000"/>
              </w:rPr>
            </w:pPr>
            <w:r>
              <w:rPr>
                <w:rFonts w:ascii="Calibri" w:hAnsi="Calibri" w:cs="Calibri"/>
                <w:color w:val="000000"/>
              </w:rPr>
              <w:t>6.42</w:t>
            </w:r>
          </w:p>
        </w:tc>
        <w:tc>
          <w:tcPr>
            <w:tcW w:w="1469" w:type="dxa"/>
            <w:noWrap/>
            <w:vAlign w:val="bottom"/>
          </w:tcPr>
          <w:p w14:paraId="52369AC8" w14:textId="77777777" w:rsidR="008E0920" w:rsidRDefault="008E0920" w:rsidP="00D012F0">
            <w:pPr>
              <w:spacing w:after="0"/>
              <w:jc w:val="center"/>
              <w:rPr>
                <w:rFonts w:ascii="Calibri" w:hAnsi="Calibri" w:cs="Calibri"/>
                <w:color w:val="000000"/>
              </w:rPr>
            </w:pPr>
            <w:r>
              <w:rPr>
                <w:rFonts w:ascii="Calibri" w:hAnsi="Calibri" w:cs="Calibri"/>
                <w:color w:val="000000"/>
              </w:rPr>
              <w:t>20.03</w:t>
            </w:r>
          </w:p>
        </w:tc>
        <w:tc>
          <w:tcPr>
            <w:tcW w:w="1350" w:type="dxa"/>
            <w:noWrap/>
            <w:vAlign w:val="bottom"/>
          </w:tcPr>
          <w:p w14:paraId="13DCC4F3" w14:textId="77777777" w:rsidR="008E0920" w:rsidRDefault="008E0920" w:rsidP="00D012F0">
            <w:pPr>
              <w:spacing w:after="0"/>
              <w:jc w:val="center"/>
              <w:rPr>
                <w:rFonts w:ascii="Calibri" w:hAnsi="Calibri" w:cs="Calibri"/>
                <w:color w:val="000000"/>
              </w:rPr>
            </w:pPr>
            <w:r>
              <w:rPr>
                <w:rFonts w:ascii="Calibri" w:hAnsi="Calibri" w:cs="Calibri"/>
                <w:color w:val="000000"/>
              </w:rPr>
              <w:t>46.31</w:t>
            </w:r>
          </w:p>
        </w:tc>
      </w:tr>
      <w:tr w:rsidR="008E0920" w:rsidRPr="00E833ED" w14:paraId="5760E653" w14:textId="77777777" w:rsidTr="008E0920">
        <w:trPr>
          <w:trHeight w:val="315"/>
          <w:jc w:val="center"/>
        </w:trPr>
        <w:tc>
          <w:tcPr>
            <w:tcW w:w="960" w:type="dxa"/>
            <w:vMerge w:val="restart"/>
            <w:noWrap/>
          </w:tcPr>
          <w:p w14:paraId="16A412EF" w14:textId="77777777" w:rsidR="008E0920" w:rsidRDefault="008E0920" w:rsidP="00D012F0">
            <w:pPr>
              <w:spacing w:after="0"/>
              <w:jc w:val="center"/>
              <w:rPr>
                <w:rFonts w:ascii="Calibri" w:eastAsia="Times New Roman" w:hAnsi="Calibri"/>
                <w:color w:val="000000"/>
                <w:sz w:val="24"/>
                <w:szCs w:val="24"/>
                <w:lang w:val="en-US" w:eastAsia="zh-CN"/>
              </w:rPr>
            </w:pPr>
          </w:p>
          <w:p w14:paraId="2F772B4C" w14:textId="77777777" w:rsidR="008E0920" w:rsidRDefault="008E0920" w:rsidP="00D012F0">
            <w:pPr>
              <w:spacing w:after="0"/>
              <w:jc w:val="center"/>
              <w:rPr>
                <w:rFonts w:ascii="Calibri" w:eastAsia="Times New Roman" w:hAnsi="Calibri"/>
                <w:color w:val="000000"/>
                <w:sz w:val="24"/>
                <w:szCs w:val="24"/>
                <w:lang w:val="en-US" w:eastAsia="zh-CN"/>
              </w:rPr>
            </w:pPr>
          </w:p>
          <w:p w14:paraId="09C4DF99" w14:textId="77777777" w:rsidR="008E0920" w:rsidRDefault="008E0920" w:rsidP="00D012F0">
            <w:pPr>
              <w:spacing w:after="0"/>
              <w:jc w:val="center"/>
              <w:rPr>
                <w:rFonts w:ascii="Calibri" w:eastAsia="Times New Roman" w:hAnsi="Calibri"/>
                <w:color w:val="000000"/>
                <w:sz w:val="24"/>
                <w:szCs w:val="24"/>
                <w:lang w:val="en-US" w:eastAsia="zh-CN"/>
              </w:rPr>
            </w:pPr>
          </w:p>
          <w:p w14:paraId="60C2B404" w14:textId="77777777" w:rsidR="008E0920" w:rsidRDefault="008E0920" w:rsidP="00D012F0">
            <w:pPr>
              <w:spacing w:after="0"/>
              <w:rPr>
                <w:rFonts w:ascii="Calibri" w:eastAsia="Times New Roman" w:hAnsi="Calibri"/>
                <w:color w:val="000000"/>
                <w:sz w:val="24"/>
                <w:szCs w:val="24"/>
                <w:lang w:val="en-US" w:eastAsia="zh-CN"/>
              </w:rPr>
            </w:pPr>
          </w:p>
          <w:p w14:paraId="2880E994"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Case 20</w:t>
            </w:r>
          </w:p>
          <w:p w14:paraId="748D8A5C" w14:textId="77777777" w:rsidR="008E0920" w:rsidRDefault="008E0920" w:rsidP="00D012F0">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InH</w:t>
            </w:r>
            <w:proofErr w:type="spellEnd"/>
            <w:r>
              <w:rPr>
                <w:rFonts w:ascii="Calibri" w:eastAsia="Times New Roman" w:hAnsi="Calibri"/>
                <w:color w:val="000000"/>
                <w:sz w:val="24"/>
                <w:szCs w:val="24"/>
                <w:lang w:val="en-US" w:eastAsia="zh-CN"/>
              </w:rPr>
              <w:t>,</w:t>
            </w:r>
          </w:p>
          <w:p w14:paraId="7501E314"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6471799D"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1915" w:type="dxa"/>
            <w:vMerge w:val="restart"/>
            <w:noWrap/>
          </w:tcPr>
          <w:p w14:paraId="705365E8"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4A79685F"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EA5DE5A"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2C4FF45E"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125E938A"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469" w:type="dxa"/>
            <w:noWrap/>
            <w:vAlign w:val="bottom"/>
          </w:tcPr>
          <w:p w14:paraId="514EE35B" w14:textId="77777777" w:rsidR="008E0920" w:rsidRDefault="008E0920" w:rsidP="00D012F0">
            <w:pPr>
              <w:spacing w:after="0"/>
              <w:jc w:val="center"/>
              <w:rPr>
                <w:rFonts w:ascii="Calibri" w:hAnsi="Calibri" w:cs="Calibri"/>
                <w:color w:val="000000"/>
              </w:rPr>
            </w:pPr>
            <w:r>
              <w:rPr>
                <w:rFonts w:ascii="Calibri" w:hAnsi="Calibri" w:cs="Calibri"/>
                <w:color w:val="000000"/>
              </w:rPr>
              <w:t>0.02</w:t>
            </w:r>
          </w:p>
        </w:tc>
        <w:tc>
          <w:tcPr>
            <w:tcW w:w="1350" w:type="dxa"/>
            <w:noWrap/>
            <w:vAlign w:val="bottom"/>
          </w:tcPr>
          <w:p w14:paraId="5A750C2C" w14:textId="77777777" w:rsidR="008E0920" w:rsidRDefault="008E0920" w:rsidP="00D012F0">
            <w:pPr>
              <w:spacing w:after="0"/>
              <w:jc w:val="center"/>
              <w:rPr>
                <w:rFonts w:ascii="Calibri" w:hAnsi="Calibri" w:cs="Calibri"/>
                <w:color w:val="000000"/>
              </w:rPr>
            </w:pPr>
            <w:r>
              <w:rPr>
                <w:rFonts w:ascii="Calibri" w:hAnsi="Calibri" w:cs="Calibri"/>
                <w:color w:val="000000"/>
              </w:rPr>
              <w:t>0.03</w:t>
            </w:r>
          </w:p>
        </w:tc>
      </w:tr>
      <w:tr w:rsidR="008E0920" w:rsidRPr="00E833ED" w14:paraId="5387ED96" w14:textId="77777777" w:rsidTr="008E0920">
        <w:trPr>
          <w:trHeight w:val="315"/>
          <w:jc w:val="center"/>
        </w:trPr>
        <w:tc>
          <w:tcPr>
            <w:tcW w:w="960" w:type="dxa"/>
            <w:vMerge/>
            <w:noWrap/>
          </w:tcPr>
          <w:p w14:paraId="3B70DF09"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742930C9"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6B418B06"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4C7F56B2" w14:textId="77777777" w:rsidR="008E0920" w:rsidRDefault="008E0920" w:rsidP="00D012F0">
            <w:pPr>
              <w:spacing w:after="0"/>
              <w:jc w:val="center"/>
              <w:rPr>
                <w:rFonts w:ascii="Calibri" w:hAnsi="Calibri" w:cs="Calibri"/>
                <w:color w:val="000000"/>
              </w:rPr>
            </w:pPr>
            <w:r>
              <w:rPr>
                <w:rFonts w:ascii="Calibri" w:hAnsi="Calibri" w:cs="Calibri"/>
                <w:color w:val="000000"/>
              </w:rPr>
              <w:t>0.05</w:t>
            </w:r>
          </w:p>
        </w:tc>
        <w:tc>
          <w:tcPr>
            <w:tcW w:w="960" w:type="dxa"/>
            <w:noWrap/>
            <w:vAlign w:val="bottom"/>
          </w:tcPr>
          <w:p w14:paraId="4C2DCBB2" w14:textId="77777777" w:rsidR="008E0920" w:rsidRDefault="008E0920" w:rsidP="00D012F0">
            <w:pPr>
              <w:spacing w:after="0"/>
              <w:jc w:val="center"/>
              <w:rPr>
                <w:rFonts w:ascii="Calibri" w:hAnsi="Calibri" w:cs="Calibri"/>
                <w:color w:val="000000"/>
              </w:rPr>
            </w:pPr>
            <w:r>
              <w:rPr>
                <w:rFonts w:ascii="Calibri" w:hAnsi="Calibri" w:cs="Calibri"/>
                <w:color w:val="000000"/>
              </w:rPr>
              <w:t>0.08</w:t>
            </w:r>
          </w:p>
        </w:tc>
        <w:tc>
          <w:tcPr>
            <w:tcW w:w="1469" w:type="dxa"/>
            <w:noWrap/>
            <w:vAlign w:val="bottom"/>
          </w:tcPr>
          <w:p w14:paraId="13EC4E1F" w14:textId="77777777" w:rsidR="008E0920" w:rsidRDefault="008E0920" w:rsidP="00D012F0">
            <w:pPr>
              <w:spacing w:after="0"/>
              <w:jc w:val="center"/>
              <w:rPr>
                <w:rFonts w:ascii="Calibri" w:hAnsi="Calibri" w:cs="Calibri"/>
                <w:color w:val="000000"/>
              </w:rPr>
            </w:pPr>
            <w:r>
              <w:rPr>
                <w:rFonts w:ascii="Calibri" w:hAnsi="Calibri" w:cs="Calibri"/>
                <w:color w:val="000000"/>
              </w:rPr>
              <w:t>0.13</w:t>
            </w:r>
          </w:p>
        </w:tc>
        <w:tc>
          <w:tcPr>
            <w:tcW w:w="1350" w:type="dxa"/>
            <w:noWrap/>
            <w:vAlign w:val="bottom"/>
          </w:tcPr>
          <w:p w14:paraId="6B7DC8A9" w14:textId="77777777" w:rsidR="008E0920" w:rsidRDefault="008E0920" w:rsidP="00D012F0">
            <w:pPr>
              <w:spacing w:after="0"/>
              <w:jc w:val="center"/>
              <w:rPr>
                <w:rFonts w:ascii="Calibri" w:hAnsi="Calibri" w:cs="Calibri"/>
                <w:color w:val="000000"/>
              </w:rPr>
            </w:pPr>
            <w:r>
              <w:rPr>
                <w:rFonts w:ascii="Calibri" w:hAnsi="Calibri" w:cs="Calibri"/>
                <w:color w:val="000000"/>
              </w:rPr>
              <w:t>0.31</w:t>
            </w:r>
          </w:p>
        </w:tc>
      </w:tr>
      <w:tr w:rsidR="008E0920" w:rsidRPr="00E833ED" w14:paraId="6CCF12F8" w14:textId="77777777" w:rsidTr="008E0920">
        <w:trPr>
          <w:trHeight w:val="315"/>
          <w:jc w:val="center"/>
        </w:trPr>
        <w:tc>
          <w:tcPr>
            <w:tcW w:w="960" w:type="dxa"/>
            <w:vMerge/>
            <w:noWrap/>
          </w:tcPr>
          <w:p w14:paraId="20B26671"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7710B372"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6C117AC"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48B5F3AE" w14:textId="77777777" w:rsidR="008E0920" w:rsidRDefault="008E0920" w:rsidP="00D012F0">
            <w:pPr>
              <w:spacing w:after="0"/>
              <w:jc w:val="center"/>
              <w:rPr>
                <w:rFonts w:ascii="Calibri" w:hAnsi="Calibri" w:cs="Calibri"/>
                <w:color w:val="000000"/>
              </w:rPr>
            </w:pPr>
            <w:r>
              <w:rPr>
                <w:rFonts w:ascii="Calibri" w:hAnsi="Calibri" w:cs="Calibri"/>
                <w:color w:val="000000"/>
              </w:rPr>
              <w:t>0.11</w:t>
            </w:r>
          </w:p>
        </w:tc>
        <w:tc>
          <w:tcPr>
            <w:tcW w:w="960" w:type="dxa"/>
            <w:noWrap/>
            <w:vAlign w:val="bottom"/>
          </w:tcPr>
          <w:p w14:paraId="07523E05" w14:textId="77777777" w:rsidR="008E0920" w:rsidRDefault="008E0920" w:rsidP="00D012F0">
            <w:pPr>
              <w:spacing w:after="0"/>
              <w:jc w:val="center"/>
              <w:rPr>
                <w:rFonts w:ascii="Calibri" w:hAnsi="Calibri" w:cs="Calibri"/>
                <w:color w:val="000000"/>
              </w:rPr>
            </w:pPr>
            <w:r>
              <w:rPr>
                <w:rFonts w:ascii="Calibri" w:hAnsi="Calibri" w:cs="Calibri"/>
                <w:color w:val="000000"/>
              </w:rPr>
              <w:t>0.17</w:t>
            </w:r>
          </w:p>
        </w:tc>
        <w:tc>
          <w:tcPr>
            <w:tcW w:w="1469" w:type="dxa"/>
            <w:noWrap/>
            <w:vAlign w:val="bottom"/>
          </w:tcPr>
          <w:p w14:paraId="7921F731" w14:textId="77777777" w:rsidR="008E0920" w:rsidRDefault="008E0920" w:rsidP="00D012F0">
            <w:pPr>
              <w:spacing w:after="0"/>
              <w:jc w:val="center"/>
              <w:rPr>
                <w:rFonts w:ascii="Calibri" w:hAnsi="Calibri" w:cs="Calibri"/>
                <w:color w:val="000000"/>
              </w:rPr>
            </w:pPr>
            <w:r>
              <w:rPr>
                <w:rFonts w:ascii="Calibri" w:hAnsi="Calibri" w:cs="Calibri"/>
                <w:color w:val="000000"/>
              </w:rPr>
              <w:t>0.28</w:t>
            </w:r>
          </w:p>
        </w:tc>
        <w:tc>
          <w:tcPr>
            <w:tcW w:w="1350" w:type="dxa"/>
            <w:noWrap/>
            <w:vAlign w:val="bottom"/>
          </w:tcPr>
          <w:p w14:paraId="2715078A" w14:textId="77777777" w:rsidR="008E0920" w:rsidRDefault="008E0920" w:rsidP="00D012F0">
            <w:pPr>
              <w:spacing w:after="0"/>
              <w:jc w:val="center"/>
              <w:rPr>
                <w:rFonts w:ascii="Calibri" w:hAnsi="Calibri" w:cs="Calibri"/>
                <w:color w:val="000000"/>
              </w:rPr>
            </w:pPr>
            <w:r>
              <w:rPr>
                <w:rFonts w:ascii="Calibri" w:hAnsi="Calibri" w:cs="Calibri"/>
                <w:color w:val="000000"/>
              </w:rPr>
              <w:t>0.47</w:t>
            </w:r>
          </w:p>
        </w:tc>
      </w:tr>
      <w:tr w:rsidR="008E0920" w:rsidRPr="00E833ED" w14:paraId="4A024B55" w14:textId="77777777" w:rsidTr="008E0920">
        <w:trPr>
          <w:trHeight w:val="315"/>
          <w:jc w:val="center"/>
        </w:trPr>
        <w:tc>
          <w:tcPr>
            <w:tcW w:w="960" w:type="dxa"/>
            <w:vMerge/>
            <w:noWrap/>
          </w:tcPr>
          <w:p w14:paraId="5F17AC21"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2A334787"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0C4BE235"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5631CEC3" w14:textId="77777777" w:rsidR="008E0920" w:rsidRDefault="008E0920" w:rsidP="00D012F0">
            <w:pPr>
              <w:spacing w:after="0"/>
              <w:jc w:val="center"/>
              <w:rPr>
                <w:rFonts w:ascii="Calibri" w:hAnsi="Calibri" w:cs="Calibri"/>
                <w:color w:val="000000"/>
              </w:rPr>
            </w:pPr>
            <w:r>
              <w:rPr>
                <w:rFonts w:ascii="Calibri" w:hAnsi="Calibri" w:cs="Calibri"/>
                <w:color w:val="000000"/>
              </w:rPr>
              <w:t>0.23</w:t>
            </w:r>
          </w:p>
        </w:tc>
        <w:tc>
          <w:tcPr>
            <w:tcW w:w="960" w:type="dxa"/>
            <w:noWrap/>
            <w:vAlign w:val="bottom"/>
          </w:tcPr>
          <w:p w14:paraId="4FD601EE" w14:textId="77777777" w:rsidR="008E0920" w:rsidRDefault="008E0920" w:rsidP="00D012F0">
            <w:pPr>
              <w:spacing w:after="0"/>
              <w:jc w:val="center"/>
              <w:rPr>
                <w:rFonts w:ascii="Calibri" w:hAnsi="Calibri" w:cs="Calibri"/>
                <w:color w:val="000000"/>
              </w:rPr>
            </w:pPr>
            <w:r>
              <w:rPr>
                <w:rFonts w:ascii="Calibri" w:hAnsi="Calibri" w:cs="Calibri"/>
                <w:color w:val="000000"/>
              </w:rPr>
              <w:t>0.40</w:t>
            </w:r>
          </w:p>
        </w:tc>
        <w:tc>
          <w:tcPr>
            <w:tcW w:w="1469" w:type="dxa"/>
            <w:noWrap/>
            <w:vAlign w:val="bottom"/>
          </w:tcPr>
          <w:p w14:paraId="6014E14C" w14:textId="77777777" w:rsidR="008E0920" w:rsidRDefault="008E0920" w:rsidP="00D012F0">
            <w:pPr>
              <w:spacing w:after="0"/>
              <w:jc w:val="center"/>
              <w:rPr>
                <w:rFonts w:ascii="Calibri" w:hAnsi="Calibri" w:cs="Calibri"/>
                <w:color w:val="000000"/>
              </w:rPr>
            </w:pPr>
            <w:r>
              <w:rPr>
                <w:rFonts w:ascii="Calibri" w:hAnsi="Calibri" w:cs="Calibri"/>
                <w:color w:val="000000"/>
              </w:rPr>
              <w:t>0.60</w:t>
            </w:r>
          </w:p>
        </w:tc>
        <w:tc>
          <w:tcPr>
            <w:tcW w:w="1350" w:type="dxa"/>
            <w:noWrap/>
            <w:vAlign w:val="bottom"/>
          </w:tcPr>
          <w:p w14:paraId="1C1418A6" w14:textId="77777777" w:rsidR="008E0920" w:rsidRDefault="008E0920" w:rsidP="00D012F0">
            <w:pPr>
              <w:spacing w:after="0"/>
              <w:jc w:val="center"/>
              <w:rPr>
                <w:rFonts w:ascii="Calibri" w:hAnsi="Calibri" w:cs="Calibri"/>
                <w:color w:val="000000"/>
              </w:rPr>
            </w:pPr>
            <w:r>
              <w:rPr>
                <w:rFonts w:ascii="Calibri" w:hAnsi="Calibri" w:cs="Calibri"/>
                <w:color w:val="000000"/>
              </w:rPr>
              <w:t>1.16</w:t>
            </w:r>
          </w:p>
        </w:tc>
      </w:tr>
      <w:tr w:rsidR="008E0920" w:rsidRPr="00E833ED" w14:paraId="6103F159" w14:textId="77777777" w:rsidTr="008E0920">
        <w:trPr>
          <w:trHeight w:val="315"/>
          <w:jc w:val="center"/>
        </w:trPr>
        <w:tc>
          <w:tcPr>
            <w:tcW w:w="960" w:type="dxa"/>
            <w:vMerge/>
            <w:noWrap/>
          </w:tcPr>
          <w:p w14:paraId="5510CA1A"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00263991"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57B154A"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6DEC98C4" w14:textId="77777777" w:rsidR="008E0920" w:rsidRDefault="008E0920" w:rsidP="00D012F0">
            <w:pPr>
              <w:spacing w:after="0"/>
              <w:jc w:val="center"/>
              <w:rPr>
                <w:rFonts w:ascii="Calibri" w:hAnsi="Calibri" w:cs="Calibri"/>
                <w:color w:val="000000"/>
              </w:rPr>
            </w:pPr>
            <w:r>
              <w:rPr>
                <w:rFonts w:ascii="Calibri" w:hAnsi="Calibri" w:cs="Calibri"/>
                <w:color w:val="000000"/>
              </w:rPr>
              <w:t>0.51</w:t>
            </w:r>
          </w:p>
        </w:tc>
        <w:tc>
          <w:tcPr>
            <w:tcW w:w="960" w:type="dxa"/>
            <w:noWrap/>
            <w:vAlign w:val="bottom"/>
          </w:tcPr>
          <w:p w14:paraId="28AD7A1C" w14:textId="77777777" w:rsidR="008E0920" w:rsidRDefault="008E0920" w:rsidP="00D012F0">
            <w:pPr>
              <w:spacing w:after="0"/>
              <w:jc w:val="center"/>
              <w:rPr>
                <w:rFonts w:ascii="Calibri" w:hAnsi="Calibri" w:cs="Calibri"/>
                <w:color w:val="000000"/>
              </w:rPr>
            </w:pPr>
            <w:r>
              <w:rPr>
                <w:rFonts w:ascii="Calibri" w:hAnsi="Calibri" w:cs="Calibri"/>
                <w:color w:val="000000"/>
              </w:rPr>
              <w:t>0.71</w:t>
            </w:r>
          </w:p>
        </w:tc>
        <w:tc>
          <w:tcPr>
            <w:tcW w:w="1469" w:type="dxa"/>
            <w:noWrap/>
            <w:vAlign w:val="bottom"/>
          </w:tcPr>
          <w:p w14:paraId="22325506" w14:textId="77777777" w:rsidR="008E0920" w:rsidRDefault="008E0920" w:rsidP="00D012F0">
            <w:pPr>
              <w:spacing w:after="0"/>
              <w:jc w:val="center"/>
              <w:rPr>
                <w:rFonts w:ascii="Calibri" w:hAnsi="Calibri" w:cs="Calibri"/>
                <w:color w:val="000000"/>
              </w:rPr>
            </w:pPr>
            <w:r>
              <w:rPr>
                <w:rFonts w:ascii="Calibri" w:hAnsi="Calibri" w:cs="Calibri"/>
                <w:color w:val="000000"/>
              </w:rPr>
              <w:t>1.19</w:t>
            </w:r>
          </w:p>
        </w:tc>
        <w:tc>
          <w:tcPr>
            <w:tcW w:w="1350" w:type="dxa"/>
            <w:noWrap/>
            <w:vAlign w:val="bottom"/>
          </w:tcPr>
          <w:p w14:paraId="7FF47A47" w14:textId="77777777" w:rsidR="008E0920" w:rsidRDefault="008E0920" w:rsidP="00D012F0">
            <w:pPr>
              <w:spacing w:after="0"/>
              <w:jc w:val="center"/>
              <w:rPr>
                <w:rFonts w:ascii="Calibri" w:hAnsi="Calibri" w:cs="Calibri"/>
                <w:color w:val="000000"/>
              </w:rPr>
            </w:pPr>
            <w:r>
              <w:rPr>
                <w:rFonts w:ascii="Calibri" w:hAnsi="Calibri" w:cs="Calibri"/>
                <w:color w:val="000000"/>
              </w:rPr>
              <w:t>2.04</w:t>
            </w:r>
          </w:p>
        </w:tc>
      </w:tr>
      <w:tr w:rsidR="008E0920" w:rsidRPr="00E833ED" w14:paraId="02951126" w14:textId="77777777" w:rsidTr="008E0920">
        <w:trPr>
          <w:trHeight w:val="315"/>
          <w:jc w:val="center"/>
        </w:trPr>
        <w:tc>
          <w:tcPr>
            <w:tcW w:w="960" w:type="dxa"/>
            <w:vMerge/>
            <w:noWrap/>
          </w:tcPr>
          <w:p w14:paraId="6F4ED166"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3DC42FBD"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A683EE7"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7C41E434" w14:textId="77777777" w:rsidR="008E0920" w:rsidRDefault="008E0920" w:rsidP="00D012F0">
            <w:pPr>
              <w:spacing w:after="0"/>
              <w:jc w:val="center"/>
              <w:rPr>
                <w:rFonts w:ascii="Calibri" w:hAnsi="Calibri" w:cs="Calibri"/>
                <w:color w:val="000000"/>
              </w:rPr>
            </w:pPr>
            <w:r>
              <w:rPr>
                <w:rFonts w:ascii="Calibri" w:hAnsi="Calibri" w:cs="Calibri"/>
                <w:color w:val="000000"/>
              </w:rPr>
              <w:t>0.97</w:t>
            </w:r>
          </w:p>
        </w:tc>
        <w:tc>
          <w:tcPr>
            <w:tcW w:w="960" w:type="dxa"/>
            <w:noWrap/>
            <w:vAlign w:val="bottom"/>
          </w:tcPr>
          <w:p w14:paraId="06DC9941" w14:textId="77777777" w:rsidR="008E0920" w:rsidRDefault="008E0920" w:rsidP="00D012F0">
            <w:pPr>
              <w:spacing w:after="0"/>
              <w:jc w:val="center"/>
              <w:rPr>
                <w:rFonts w:ascii="Calibri" w:hAnsi="Calibri" w:cs="Calibri"/>
                <w:color w:val="000000"/>
              </w:rPr>
            </w:pPr>
            <w:r>
              <w:rPr>
                <w:rFonts w:ascii="Calibri" w:hAnsi="Calibri" w:cs="Calibri"/>
                <w:color w:val="000000"/>
              </w:rPr>
              <w:t>1.49</w:t>
            </w:r>
          </w:p>
        </w:tc>
        <w:tc>
          <w:tcPr>
            <w:tcW w:w="1469" w:type="dxa"/>
            <w:noWrap/>
            <w:vAlign w:val="bottom"/>
          </w:tcPr>
          <w:p w14:paraId="57EFF78D" w14:textId="77777777" w:rsidR="008E0920" w:rsidRDefault="008E0920" w:rsidP="00D012F0">
            <w:pPr>
              <w:spacing w:after="0"/>
              <w:jc w:val="center"/>
              <w:rPr>
                <w:rFonts w:ascii="Calibri" w:hAnsi="Calibri" w:cs="Calibri"/>
                <w:color w:val="000000"/>
              </w:rPr>
            </w:pPr>
            <w:r>
              <w:rPr>
                <w:rFonts w:ascii="Calibri" w:hAnsi="Calibri" w:cs="Calibri"/>
                <w:color w:val="000000"/>
              </w:rPr>
              <w:t>2.23</w:t>
            </w:r>
          </w:p>
        </w:tc>
        <w:tc>
          <w:tcPr>
            <w:tcW w:w="1350" w:type="dxa"/>
            <w:noWrap/>
            <w:vAlign w:val="bottom"/>
          </w:tcPr>
          <w:p w14:paraId="2BF8CB1E" w14:textId="77777777" w:rsidR="008E0920" w:rsidRDefault="008E0920" w:rsidP="00D012F0">
            <w:pPr>
              <w:spacing w:after="0"/>
              <w:jc w:val="center"/>
              <w:rPr>
                <w:rFonts w:ascii="Calibri" w:hAnsi="Calibri" w:cs="Calibri"/>
                <w:color w:val="000000"/>
              </w:rPr>
            </w:pPr>
            <w:r>
              <w:rPr>
                <w:rFonts w:ascii="Calibri" w:hAnsi="Calibri" w:cs="Calibri"/>
                <w:color w:val="000000"/>
              </w:rPr>
              <w:t>4.11</w:t>
            </w:r>
          </w:p>
        </w:tc>
      </w:tr>
      <w:tr w:rsidR="008E0920" w:rsidRPr="00E833ED" w14:paraId="2C0D88E2" w14:textId="77777777" w:rsidTr="008E0920">
        <w:trPr>
          <w:trHeight w:val="315"/>
          <w:jc w:val="center"/>
        </w:trPr>
        <w:tc>
          <w:tcPr>
            <w:tcW w:w="960" w:type="dxa"/>
            <w:vMerge/>
            <w:noWrap/>
          </w:tcPr>
          <w:p w14:paraId="2BBF8AB7"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val="restart"/>
            <w:noWrap/>
          </w:tcPr>
          <w:p w14:paraId="6E3952E4"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282DDF74"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02E22AE7"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39949784"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14857441"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469" w:type="dxa"/>
            <w:noWrap/>
            <w:vAlign w:val="bottom"/>
          </w:tcPr>
          <w:p w14:paraId="5EC9AF2A" w14:textId="77777777" w:rsidR="008E0920" w:rsidRDefault="008E0920" w:rsidP="00D012F0">
            <w:pPr>
              <w:spacing w:after="0"/>
              <w:jc w:val="center"/>
              <w:rPr>
                <w:rFonts w:ascii="Calibri" w:hAnsi="Calibri" w:cs="Calibri"/>
                <w:color w:val="000000"/>
              </w:rPr>
            </w:pPr>
            <w:r>
              <w:rPr>
                <w:rFonts w:ascii="Calibri" w:hAnsi="Calibri" w:cs="Calibri"/>
                <w:color w:val="000000"/>
              </w:rPr>
              <w:t>0.03</w:t>
            </w:r>
          </w:p>
        </w:tc>
        <w:tc>
          <w:tcPr>
            <w:tcW w:w="1350" w:type="dxa"/>
            <w:noWrap/>
            <w:vAlign w:val="bottom"/>
          </w:tcPr>
          <w:p w14:paraId="7A51B805" w14:textId="77777777" w:rsidR="008E0920" w:rsidRDefault="008E0920" w:rsidP="00D012F0">
            <w:pPr>
              <w:spacing w:after="0"/>
              <w:jc w:val="center"/>
              <w:rPr>
                <w:rFonts w:ascii="Calibri" w:hAnsi="Calibri" w:cs="Calibri"/>
                <w:color w:val="000000"/>
              </w:rPr>
            </w:pPr>
            <w:r>
              <w:rPr>
                <w:rFonts w:ascii="Calibri" w:hAnsi="Calibri" w:cs="Calibri"/>
                <w:color w:val="000000"/>
              </w:rPr>
              <w:t>0.21</w:t>
            </w:r>
          </w:p>
        </w:tc>
      </w:tr>
      <w:tr w:rsidR="008E0920" w:rsidRPr="00E833ED" w14:paraId="27FBC8B4" w14:textId="77777777" w:rsidTr="008E0920">
        <w:trPr>
          <w:trHeight w:val="315"/>
          <w:jc w:val="center"/>
        </w:trPr>
        <w:tc>
          <w:tcPr>
            <w:tcW w:w="960" w:type="dxa"/>
            <w:vMerge/>
            <w:noWrap/>
          </w:tcPr>
          <w:p w14:paraId="1E4923B0"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76EAEBC1"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D633CA2"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5319CD85" w14:textId="77777777" w:rsidR="008E0920" w:rsidRDefault="008E0920" w:rsidP="00D012F0">
            <w:pPr>
              <w:spacing w:after="0"/>
              <w:jc w:val="center"/>
              <w:rPr>
                <w:rFonts w:ascii="Calibri" w:hAnsi="Calibri" w:cs="Calibri"/>
                <w:color w:val="000000"/>
              </w:rPr>
            </w:pPr>
            <w:r>
              <w:rPr>
                <w:rFonts w:ascii="Calibri" w:hAnsi="Calibri" w:cs="Calibri"/>
                <w:color w:val="000000"/>
              </w:rPr>
              <w:t>0.10</w:t>
            </w:r>
          </w:p>
        </w:tc>
        <w:tc>
          <w:tcPr>
            <w:tcW w:w="960" w:type="dxa"/>
            <w:noWrap/>
            <w:vAlign w:val="bottom"/>
          </w:tcPr>
          <w:p w14:paraId="1FEE49C6" w14:textId="77777777" w:rsidR="008E0920" w:rsidRDefault="008E0920" w:rsidP="00D012F0">
            <w:pPr>
              <w:spacing w:after="0"/>
              <w:jc w:val="center"/>
              <w:rPr>
                <w:rFonts w:ascii="Calibri" w:hAnsi="Calibri" w:cs="Calibri"/>
                <w:color w:val="000000"/>
              </w:rPr>
            </w:pPr>
            <w:r>
              <w:rPr>
                <w:rFonts w:ascii="Calibri" w:hAnsi="Calibri" w:cs="Calibri"/>
                <w:color w:val="000000"/>
              </w:rPr>
              <w:t>0.22</w:t>
            </w:r>
          </w:p>
        </w:tc>
        <w:tc>
          <w:tcPr>
            <w:tcW w:w="1469" w:type="dxa"/>
            <w:noWrap/>
            <w:vAlign w:val="bottom"/>
          </w:tcPr>
          <w:p w14:paraId="1390FE55" w14:textId="77777777" w:rsidR="008E0920" w:rsidRDefault="008E0920" w:rsidP="00D012F0">
            <w:pPr>
              <w:spacing w:after="0"/>
              <w:jc w:val="center"/>
              <w:rPr>
                <w:rFonts w:ascii="Calibri" w:hAnsi="Calibri" w:cs="Calibri"/>
                <w:color w:val="000000"/>
              </w:rPr>
            </w:pPr>
            <w:r>
              <w:rPr>
                <w:rFonts w:ascii="Calibri" w:hAnsi="Calibri" w:cs="Calibri"/>
                <w:color w:val="000000"/>
              </w:rPr>
              <w:t>0.76</w:t>
            </w:r>
          </w:p>
        </w:tc>
        <w:tc>
          <w:tcPr>
            <w:tcW w:w="1350" w:type="dxa"/>
            <w:noWrap/>
            <w:vAlign w:val="bottom"/>
          </w:tcPr>
          <w:p w14:paraId="3C79CEB5" w14:textId="77777777" w:rsidR="008E0920" w:rsidRDefault="008E0920" w:rsidP="00D012F0">
            <w:pPr>
              <w:spacing w:after="0"/>
              <w:jc w:val="center"/>
              <w:rPr>
                <w:rFonts w:ascii="Calibri" w:hAnsi="Calibri" w:cs="Calibri"/>
                <w:color w:val="000000"/>
              </w:rPr>
            </w:pPr>
            <w:r>
              <w:rPr>
                <w:rFonts w:ascii="Calibri" w:hAnsi="Calibri" w:cs="Calibri"/>
                <w:color w:val="000000"/>
              </w:rPr>
              <w:t>7.44</w:t>
            </w:r>
          </w:p>
        </w:tc>
      </w:tr>
      <w:tr w:rsidR="008E0920" w:rsidRPr="00E833ED" w14:paraId="532C74D1" w14:textId="77777777" w:rsidTr="008E0920">
        <w:trPr>
          <w:trHeight w:val="315"/>
          <w:jc w:val="center"/>
        </w:trPr>
        <w:tc>
          <w:tcPr>
            <w:tcW w:w="960" w:type="dxa"/>
            <w:vMerge/>
            <w:noWrap/>
          </w:tcPr>
          <w:p w14:paraId="014F57CB"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5BE7B546"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632236EA"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32A1974F" w14:textId="77777777" w:rsidR="008E0920" w:rsidRDefault="008E0920" w:rsidP="00D012F0">
            <w:pPr>
              <w:spacing w:after="0"/>
              <w:jc w:val="center"/>
              <w:rPr>
                <w:rFonts w:ascii="Calibri" w:hAnsi="Calibri" w:cs="Calibri"/>
                <w:color w:val="000000"/>
              </w:rPr>
            </w:pPr>
            <w:r>
              <w:rPr>
                <w:rFonts w:ascii="Calibri" w:hAnsi="Calibri" w:cs="Calibri"/>
                <w:color w:val="000000"/>
              </w:rPr>
              <w:t>0.22</w:t>
            </w:r>
          </w:p>
        </w:tc>
        <w:tc>
          <w:tcPr>
            <w:tcW w:w="960" w:type="dxa"/>
            <w:noWrap/>
            <w:vAlign w:val="bottom"/>
          </w:tcPr>
          <w:p w14:paraId="7C36858A" w14:textId="77777777" w:rsidR="008E0920" w:rsidRDefault="008E0920" w:rsidP="00D012F0">
            <w:pPr>
              <w:spacing w:after="0"/>
              <w:jc w:val="center"/>
              <w:rPr>
                <w:rFonts w:ascii="Calibri" w:hAnsi="Calibri" w:cs="Calibri"/>
                <w:color w:val="000000"/>
              </w:rPr>
            </w:pPr>
            <w:r>
              <w:rPr>
                <w:rFonts w:ascii="Calibri" w:hAnsi="Calibri" w:cs="Calibri"/>
                <w:color w:val="000000"/>
              </w:rPr>
              <w:t>0.48</w:t>
            </w:r>
          </w:p>
        </w:tc>
        <w:tc>
          <w:tcPr>
            <w:tcW w:w="1469" w:type="dxa"/>
            <w:noWrap/>
            <w:vAlign w:val="bottom"/>
          </w:tcPr>
          <w:p w14:paraId="52AE0926" w14:textId="77777777" w:rsidR="008E0920" w:rsidRDefault="008E0920" w:rsidP="00D012F0">
            <w:pPr>
              <w:spacing w:after="0"/>
              <w:jc w:val="center"/>
              <w:rPr>
                <w:rFonts w:ascii="Calibri" w:hAnsi="Calibri" w:cs="Calibri"/>
                <w:color w:val="000000"/>
              </w:rPr>
            </w:pPr>
            <w:r>
              <w:rPr>
                <w:rFonts w:ascii="Calibri" w:hAnsi="Calibri" w:cs="Calibri"/>
                <w:color w:val="000000"/>
              </w:rPr>
              <w:t>1.94</w:t>
            </w:r>
          </w:p>
        </w:tc>
        <w:tc>
          <w:tcPr>
            <w:tcW w:w="1350" w:type="dxa"/>
            <w:noWrap/>
            <w:vAlign w:val="bottom"/>
          </w:tcPr>
          <w:p w14:paraId="79A1E71E" w14:textId="77777777" w:rsidR="008E0920" w:rsidRDefault="008E0920" w:rsidP="00D012F0">
            <w:pPr>
              <w:spacing w:after="0"/>
              <w:jc w:val="center"/>
              <w:rPr>
                <w:rFonts w:ascii="Calibri" w:hAnsi="Calibri" w:cs="Calibri"/>
                <w:color w:val="000000"/>
              </w:rPr>
            </w:pPr>
            <w:r>
              <w:rPr>
                <w:rFonts w:ascii="Calibri" w:hAnsi="Calibri" w:cs="Calibri"/>
                <w:color w:val="000000"/>
              </w:rPr>
              <w:t>8.22</w:t>
            </w:r>
          </w:p>
        </w:tc>
      </w:tr>
      <w:tr w:rsidR="008E0920" w:rsidRPr="00E833ED" w14:paraId="0259AB87" w14:textId="77777777" w:rsidTr="008E0920">
        <w:trPr>
          <w:trHeight w:val="315"/>
          <w:jc w:val="center"/>
        </w:trPr>
        <w:tc>
          <w:tcPr>
            <w:tcW w:w="960" w:type="dxa"/>
            <w:vMerge/>
            <w:noWrap/>
          </w:tcPr>
          <w:p w14:paraId="6B8A46C5"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32C9F365"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088B3F0A"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60FE11D6" w14:textId="77777777" w:rsidR="008E0920" w:rsidRDefault="008E0920" w:rsidP="00D012F0">
            <w:pPr>
              <w:spacing w:after="0"/>
              <w:jc w:val="center"/>
              <w:rPr>
                <w:rFonts w:ascii="Calibri" w:hAnsi="Calibri" w:cs="Calibri"/>
                <w:color w:val="000000"/>
              </w:rPr>
            </w:pPr>
            <w:r>
              <w:rPr>
                <w:rFonts w:ascii="Calibri" w:hAnsi="Calibri" w:cs="Calibri"/>
                <w:color w:val="000000"/>
              </w:rPr>
              <w:t>0.70</w:t>
            </w:r>
          </w:p>
        </w:tc>
        <w:tc>
          <w:tcPr>
            <w:tcW w:w="960" w:type="dxa"/>
            <w:noWrap/>
            <w:vAlign w:val="bottom"/>
          </w:tcPr>
          <w:p w14:paraId="0DFF2938" w14:textId="77777777" w:rsidR="008E0920" w:rsidRDefault="008E0920" w:rsidP="00D012F0">
            <w:pPr>
              <w:spacing w:after="0"/>
              <w:jc w:val="center"/>
              <w:rPr>
                <w:rFonts w:ascii="Calibri" w:hAnsi="Calibri" w:cs="Calibri"/>
                <w:color w:val="000000"/>
              </w:rPr>
            </w:pPr>
            <w:r>
              <w:rPr>
                <w:rFonts w:ascii="Calibri" w:hAnsi="Calibri" w:cs="Calibri"/>
                <w:color w:val="000000"/>
              </w:rPr>
              <w:t>2.42</w:t>
            </w:r>
          </w:p>
        </w:tc>
        <w:tc>
          <w:tcPr>
            <w:tcW w:w="1469" w:type="dxa"/>
            <w:noWrap/>
            <w:vAlign w:val="bottom"/>
          </w:tcPr>
          <w:p w14:paraId="10DD0118" w14:textId="77777777" w:rsidR="008E0920" w:rsidRDefault="008E0920" w:rsidP="00D012F0">
            <w:pPr>
              <w:spacing w:after="0"/>
              <w:jc w:val="center"/>
              <w:rPr>
                <w:rFonts w:ascii="Calibri" w:hAnsi="Calibri" w:cs="Calibri"/>
                <w:color w:val="000000"/>
              </w:rPr>
            </w:pPr>
            <w:r>
              <w:rPr>
                <w:rFonts w:ascii="Calibri" w:hAnsi="Calibri" w:cs="Calibri"/>
                <w:color w:val="000000"/>
              </w:rPr>
              <w:t>5.24</w:t>
            </w:r>
          </w:p>
        </w:tc>
        <w:tc>
          <w:tcPr>
            <w:tcW w:w="1350" w:type="dxa"/>
            <w:noWrap/>
            <w:vAlign w:val="bottom"/>
          </w:tcPr>
          <w:p w14:paraId="097FAE98" w14:textId="77777777" w:rsidR="008E0920" w:rsidRDefault="008E0920" w:rsidP="00D012F0">
            <w:pPr>
              <w:spacing w:after="0"/>
              <w:jc w:val="center"/>
              <w:rPr>
                <w:rFonts w:ascii="Calibri" w:hAnsi="Calibri" w:cs="Calibri"/>
                <w:color w:val="000000"/>
              </w:rPr>
            </w:pPr>
            <w:r>
              <w:rPr>
                <w:rFonts w:ascii="Calibri" w:hAnsi="Calibri" w:cs="Calibri"/>
                <w:color w:val="000000"/>
              </w:rPr>
              <w:t>11.37</w:t>
            </w:r>
          </w:p>
        </w:tc>
      </w:tr>
      <w:tr w:rsidR="008E0920" w:rsidRPr="00E833ED" w14:paraId="3CD4C2FD" w14:textId="77777777" w:rsidTr="008E0920">
        <w:trPr>
          <w:trHeight w:val="315"/>
          <w:jc w:val="center"/>
        </w:trPr>
        <w:tc>
          <w:tcPr>
            <w:tcW w:w="960" w:type="dxa"/>
            <w:vMerge/>
            <w:noWrap/>
          </w:tcPr>
          <w:p w14:paraId="45161742"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7B87282D"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0B1D3818"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7AFD9A00" w14:textId="77777777" w:rsidR="008E0920" w:rsidRDefault="008E0920" w:rsidP="00D012F0">
            <w:pPr>
              <w:spacing w:after="0"/>
              <w:jc w:val="center"/>
              <w:rPr>
                <w:rFonts w:ascii="Calibri" w:hAnsi="Calibri" w:cs="Calibri"/>
                <w:color w:val="000000"/>
              </w:rPr>
            </w:pPr>
            <w:r>
              <w:rPr>
                <w:rFonts w:ascii="Calibri" w:hAnsi="Calibri" w:cs="Calibri"/>
                <w:color w:val="000000"/>
              </w:rPr>
              <w:t>1.26</w:t>
            </w:r>
          </w:p>
        </w:tc>
        <w:tc>
          <w:tcPr>
            <w:tcW w:w="960" w:type="dxa"/>
            <w:noWrap/>
            <w:vAlign w:val="bottom"/>
          </w:tcPr>
          <w:p w14:paraId="6E09F56C" w14:textId="77777777" w:rsidR="008E0920" w:rsidRDefault="008E0920" w:rsidP="00D012F0">
            <w:pPr>
              <w:spacing w:after="0"/>
              <w:jc w:val="center"/>
              <w:rPr>
                <w:rFonts w:ascii="Calibri" w:hAnsi="Calibri" w:cs="Calibri"/>
                <w:color w:val="000000"/>
              </w:rPr>
            </w:pPr>
            <w:r>
              <w:rPr>
                <w:rFonts w:ascii="Calibri" w:hAnsi="Calibri" w:cs="Calibri"/>
                <w:color w:val="000000"/>
              </w:rPr>
              <w:t>3.45</w:t>
            </w:r>
          </w:p>
        </w:tc>
        <w:tc>
          <w:tcPr>
            <w:tcW w:w="1469" w:type="dxa"/>
            <w:noWrap/>
            <w:vAlign w:val="bottom"/>
          </w:tcPr>
          <w:p w14:paraId="0F192128" w14:textId="77777777" w:rsidR="008E0920" w:rsidRDefault="008E0920" w:rsidP="00D012F0">
            <w:pPr>
              <w:spacing w:after="0"/>
              <w:jc w:val="center"/>
              <w:rPr>
                <w:rFonts w:ascii="Calibri" w:hAnsi="Calibri" w:cs="Calibri"/>
                <w:color w:val="000000"/>
              </w:rPr>
            </w:pPr>
            <w:r>
              <w:rPr>
                <w:rFonts w:ascii="Calibri" w:hAnsi="Calibri" w:cs="Calibri"/>
                <w:color w:val="000000"/>
              </w:rPr>
              <w:t>6.88</w:t>
            </w:r>
          </w:p>
        </w:tc>
        <w:tc>
          <w:tcPr>
            <w:tcW w:w="1350" w:type="dxa"/>
            <w:noWrap/>
            <w:vAlign w:val="bottom"/>
          </w:tcPr>
          <w:p w14:paraId="5219A4D1" w14:textId="77777777" w:rsidR="008E0920" w:rsidRDefault="008E0920" w:rsidP="00D012F0">
            <w:pPr>
              <w:spacing w:after="0"/>
              <w:jc w:val="center"/>
              <w:rPr>
                <w:rFonts w:ascii="Calibri" w:hAnsi="Calibri" w:cs="Calibri"/>
                <w:color w:val="000000"/>
              </w:rPr>
            </w:pPr>
            <w:r>
              <w:rPr>
                <w:rFonts w:ascii="Calibri" w:hAnsi="Calibri" w:cs="Calibri"/>
                <w:color w:val="000000"/>
              </w:rPr>
              <w:t>14.94</w:t>
            </w:r>
          </w:p>
        </w:tc>
      </w:tr>
      <w:tr w:rsidR="008E0920" w:rsidRPr="00E833ED" w14:paraId="30635813" w14:textId="77777777" w:rsidTr="008E0920">
        <w:trPr>
          <w:trHeight w:val="315"/>
          <w:jc w:val="center"/>
        </w:trPr>
        <w:tc>
          <w:tcPr>
            <w:tcW w:w="960" w:type="dxa"/>
            <w:vMerge/>
            <w:noWrap/>
          </w:tcPr>
          <w:p w14:paraId="49492E50"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17829B11"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08839327"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3AB0E695" w14:textId="77777777" w:rsidR="008E0920" w:rsidRDefault="008E0920" w:rsidP="00D012F0">
            <w:pPr>
              <w:spacing w:after="0"/>
              <w:jc w:val="center"/>
              <w:rPr>
                <w:rFonts w:ascii="Calibri" w:hAnsi="Calibri" w:cs="Calibri"/>
                <w:color w:val="000000"/>
              </w:rPr>
            </w:pPr>
            <w:r>
              <w:rPr>
                <w:rFonts w:ascii="Calibri" w:hAnsi="Calibri" w:cs="Calibri"/>
                <w:color w:val="000000"/>
              </w:rPr>
              <w:t>2.08</w:t>
            </w:r>
          </w:p>
        </w:tc>
        <w:tc>
          <w:tcPr>
            <w:tcW w:w="960" w:type="dxa"/>
            <w:noWrap/>
            <w:vAlign w:val="bottom"/>
          </w:tcPr>
          <w:p w14:paraId="2F8AAA70" w14:textId="77777777" w:rsidR="008E0920" w:rsidRDefault="008E0920" w:rsidP="00D012F0">
            <w:pPr>
              <w:spacing w:after="0"/>
              <w:jc w:val="center"/>
              <w:rPr>
                <w:rFonts w:ascii="Calibri" w:hAnsi="Calibri" w:cs="Calibri"/>
                <w:color w:val="000000"/>
              </w:rPr>
            </w:pPr>
            <w:r>
              <w:rPr>
                <w:rFonts w:ascii="Calibri" w:hAnsi="Calibri" w:cs="Calibri"/>
                <w:color w:val="000000"/>
              </w:rPr>
              <w:t>4.38</w:t>
            </w:r>
          </w:p>
        </w:tc>
        <w:tc>
          <w:tcPr>
            <w:tcW w:w="1469" w:type="dxa"/>
            <w:noWrap/>
            <w:vAlign w:val="bottom"/>
          </w:tcPr>
          <w:p w14:paraId="75B94906" w14:textId="77777777" w:rsidR="008E0920" w:rsidRDefault="008E0920" w:rsidP="00D012F0">
            <w:pPr>
              <w:spacing w:after="0"/>
              <w:jc w:val="center"/>
              <w:rPr>
                <w:rFonts w:ascii="Calibri" w:hAnsi="Calibri" w:cs="Calibri"/>
                <w:color w:val="000000"/>
              </w:rPr>
            </w:pPr>
            <w:r>
              <w:rPr>
                <w:rFonts w:ascii="Calibri" w:hAnsi="Calibri" w:cs="Calibri"/>
                <w:color w:val="000000"/>
              </w:rPr>
              <w:t>8.21</w:t>
            </w:r>
          </w:p>
        </w:tc>
        <w:tc>
          <w:tcPr>
            <w:tcW w:w="1350" w:type="dxa"/>
            <w:noWrap/>
            <w:vAlign w:val="bottom"/>
          </w:tcPr>
          <w:p w14:paraId="6033702D" w14:textId="77777777" w:rsidR="008E0920" w:rsidRDefault="008E0920" w:rsidP="00D012F0">
            <w:pPr>
              <w:spacing w:after="0"/>
              <w:jc w:val="center"/>
              <w:rPr>
                <w:rFonts w:ascii="Calibri" w:hAnsi="Calibri" w:cs="Calibri"/>
                <w:color w:val="000000"/>
              </w:rPr>
            </w:pPr>
            <w:r>
              <w:rPr>
                <w:rFonts w:ascii="Calibri" w:hAnsi="Calibri" w:cs="Calibri"/>
                <w:color w:val="000000"/>
              </w:rPr>
              <w:t>18.87</w:t>
            </w:r>
          </w:p>
        </w:tc>
      </w:tr>
      <w:tr w:rsidR="008E0920" w:rsidRPr="00E833ED" w14:paraId="05C50073" w14:textId="77777777" w:rsidTr="008E0920">
        <w:trPr>
          <w:trHeight w:val="315"/>
          <w:jc w:val="center"/>
        </w:trPr>
        <w:tc>
          <w:tcPr>
            <w:tcW w:w="960" w:type="dxa"/>
            <w:vMerge w:val="restart"/>
            <w:noWrap/>
          </w:tcPr>
          <w:p w14:paraId="6E368FB1" w14:textId="77777777" w:rsidR="008E0920" w:rsidRDefault="008E0920" w:rsidP="00D012F0">
            <w:pPr>
              <w:spacing w:after="0"/>
              <w:jc w:val="center"/>
              <w:rPr>
                <w:rFonts w:ascii="Calibri" w:eastAsia="Times New Roman" w:hAnsi="Calibri"/>
                <w:color w:val="000000"/>
                <w:sz w:val="24"/>
                <w:szCs w:val="24"/>
                <w:lang w:val="en-US" w:eastAsia="zh-CN"/>
              </w:rPr>
            </w:pPr>
          </w:p>
          <w:p w14:paraId="3E335B62" w14:textId="77777777" w:rsidR="008E0920" w:rsidRDefault="008E0920" w:rsidP="00D012F0">
            <w:pPr>
              <w:spacing w:after="0"/>
              <w:jc w:val="center"/>
              <w:rPr>
                <w:rFonts w:ascii="Calibri" w:eastAsia="Times New Roman" w:hAnsi="Calibri"/>
                <w:color w:val="000000"/>
                <w:sz w:val="24"/>
                <w:szCs w:val="24"/>
                <w:lang w:val="en-US" w:eastAsia="zh-CN"/>
              </w:rPr>
            </w:pPr>
          </w:p>
          <w:p w14:paraId="53458F99" w14:textId="77777777" w:rsidR="008E0920" w:rsidRDefault="008E0920" w:rsidP="00D012F0">
            <w:pPr>
              <w:spacing w:after="0"/>
              <w:jc w:val="center"/>
              <w:rPr>
                <w:rFonts w:ascii="Calibri" w:eastAsia="Times New Roman" w:hAnsi="Calibri"/>
                <w:color w:val="000000"/>
                <w:sz w:val="24"/>
                <w:szCs w:val="24"/>
                <w:lang w:val="en-US" w:eastAsia="zh-CN"/>
              </w:rPr>
            </w:pPr>
          </w:p>
          <w:p w14:paraId="2EA2C7FC" w14:textId="77777777" w:rsidR="008E0920" w:rsidRDefault="008E0920" w:rsidP="00D012F0">
            <w:pPr>
              <w:spacing w:after="0"/>
              <w:rPr>
                <w:rFonts w:ascii="Calibri" w:eastAsia="Times New Roman" w:hAnsi="Calibri"/>
                <w:color w:val="000000"/>
                <w:sz w:val="24"/>
                <w:szCs w:val="24"/>
                <w:lang w:val="en-US" w:eastAsia="zh-CN"/>
              </w:rPr>
            </w:pPr>
          </w:p>
          <w:p w14:paraId="35DEDB80"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Case 21</w:t>
            </w:r>
          </w:p>
          <w:p w14:paraId="419785E2" w14:textId="77777777" w:rsidR="008E0920" w:rsidRDefault="008E0920" w:rsidP="00D012F0">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UMi</w:t>
            </w:r>
            <w:proofErr w:type="spellEnd"/>
            <w:r>
              <w:rPr>
                <w:rFonts w:ascii="Calibri" w:eastAsia="Times New Roman" w:hAnsi="Calibri"/>
                <w:color w:val="000000"/>
                <w:sz w:val="24"/>
                <w:szCs w:val="24"/>
                <w:lang w:val="en-US" w:eastAsia="zh-CN"/>
              </w:rPr>
              <w:t>,</w:t>
            </w:r>
          </w:p>
          <w:p w14:paraId="6CF7F468"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7F683AA8"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1915" w:type="dxa"/>
            <w:vMerge w:val="restart"/>
            <w:noWrap/>
          </w:tcPr>
          <w:p w14:paraId="5C9F290E"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60F6D8D3" w14:textId="77777777" w:rsidR="008E0920" w:rsidRPr="00E833ED"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78E8EF37"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1B2E05A5"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0.01</w:t>
            </w:r>
          </w:p>
        </w:tc>
        <w:tc>
          <w:tcPr>
            <w:tcW w:w="960" w:type="dxa"/>
            <w:noWrap/>
            <w:vAlign w:val="bottom"/>
          </w:tcPr>
          <w:p w14:paraId="4F9B5DBD"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0.01</w:t>
            </w:r>
          </w:p>
        </w:tc>
        <w:tc>
          <w:tcPr>
            <w:tcW w:w="1469" w:type="dxa"/>
            <w:noWrap/>
            <w:vAlign w:val="bottom"/>
          </w:tcPr>
          <w:p w14:paraId="1667EA7D"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0.02</w:t>
            </w:r>
          </w:p>
        </w:tc>
        <w:tc>
          <w:tcPr>
            <w:tcW w:w="1350" w:type="dxa"/>
            <w:noWrap/>
            <w:vAlign w:val="bottom"/>
          </w:tcPr>
          <w:p w14:paraId="2B9B742F"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0.03</w:t>
            </w:r>
          </w:p>
        </w:tc>
      </w:tr>
      <w:tr w:rsidR="008E0920" w:rsidRPr="00E833ED" w14:paraId="7CD3606E" w14:textId="77777777" w:rsidTr="008E0920">
        <w:trPr>
          <w:trHeight w:val="315"/>
          <w:jc w:val="center"/>
        </w:trPr>
        <w:tc>
          <w:tcPr>
            <w:tcW w:w="960" w:type="dxa"/>
            <w:vMerge/>
          </w:tcPr>
          <w:p w14:paraId="71AEF94A"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609E90F4"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3E2BD142"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3207AB0B"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0.04</w:t>
            </w:r>
          </w:p>
        </w:tc>
        <w:tc>
          <w:tcPr>
            <w:tcW w:w="960" w:type="dxa"/>
            <w:noWrap/>
            <w:vAlign w:val="bottom"/>
          </w:tcPr>
          <w:p w14:paraId="6B398535"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0.05</w:t>
            </w:r>
          </w:p>
        </w:tc>
        <w:tc>
          <w:tcPr>
            <w:tcW w:w="1469" w:type="dxa"/>
            <w:noWrap/>
            <w:vAlign w:val="bottom"/>
          </w:tcPr>
          <w:p w14:paraId="18B835A5"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0.08</w:t>
            </w:r>
          </w:p>
        </w:tc>
        <w:tc>
          <w:tcPr>
            <w:tcW w:w="1350" w:type="dxa"/>
            <w:noWrap/>
            <w:vAlign w:val="bottom"/>
          </w:tcPr>
          <w:p w14:paraId="6DEECA4A"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0.13</w:t>
            </w:r>
          </w:p>
        </w:tc>
      </w:tr>
      <w:tr w:rsidR="008E0920" w:rsidRPr="00E833ED" w14:paraId="64F791FA" w14:textId="77777777" w:rsidTr="008E0920">
        <w:trPr>
          <w:trHeight w:val="315"/>
          <w:jc w:val="center"/>
        </w:trPr>
        <w:tc>
          <w:tcPr>
            <w:tcW w:w="960" w:type="dxa"/>
            <w:vMerge/>
          </w:tcPr>
          <w:p w14:paraId="54275D5C"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053586F0"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718669F8"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4C9C458E"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0.07</w:t>
            </w:r>
          </w:p>
        </w:tc>
        <w:tc>
          <w:tcPr>
            <w:tcW w:w="960" w:type="dxa"/>
            <w:noWrap/>
            <w:vAlign w:val="bottom"/>
          </w:tcPr>
          <w:p w14:paraId="2225392C"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0.10</w:t>
            </w:r>
          </w:p>
        </w:tc>
        <w:tc>
          <w:tcPr>
            <w:tcW w:w="1469" w:type="dxa"/>
            <w:noWrap/>
            <w:vAlign w:val="bottom"/>
          </w:tcPr>
          <w:p w14:paraId="090F05A2"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0.13</w:t>
            </w:r>
          </w:p>
        </w:tc>
        <w:tc>
          <w:tcPr>
            <w:tcW w:w="1350" w:type="dxa"/>
            <w:noWrap/>
            <w:vAlign w:val="bottom"/>
          </w:tcPr>
          <w:p w14:paraId="2057D79E"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0.20</w:t>
            </w:r>
          </w:p>
        </w:tc>
      </w:tr>
      <w:tr w:rsidR="008E0920" w:rsidRPr="00E833ED" w14:paraId="02217AAA" w14:textId="77777777" w:rsidTr="008E0920">
        <w:trPr>
          <w:trHeight w:val="315"/>
          <w:jc w:val="center"/>
        </w:trPr>
        <w:tc>
          <w:tcPr>
            <w:tcW w:w="960" w:type="dxa"/>
            <w:vMerge/>
          </w:tcPr>
          <w:p w14:paraId="08A80BE6"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31DD357F"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0E5A12CB"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308FBE6E"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0.15</w:t>
            </w:r>
          </w:p>
        </w:tc>
        <w:tc>
          <w:tcPr>
            <w:tcW w:w="960" w:type="dxa"/>
            <w:noWrap/>
            <w:vAlign w:val="bottom"/>
          </w:tcPr>
          <w:p w14:paraId="15893CC8"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0.20</w:t>
            </w:r>
          </w:p>
        </w:tc>
        <w:tc>
          <w:tcPr>
            <w:tcW w:w="1469" w:type="dxa"/>
            <w:noWrap/>
            <w:vAlign w:val="bottom"/>
          </w:tcPr>
          <w:p w14:paraId="4CED8EAF"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0.26</w:t>
            </w:r>
          </w:p>
        </w:tc>
        <w:tc>
          <w:tcPr>
            <w:tcW w:w="1350" w:type="dxa"/>
            <w:noWrap/>
            <w:vAlign w:val="bottom"/>
          </w:tcPr>
          <w:p w14:paraId="5087BB18"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0.38</w:t>
            </w:r>
          </w:p>
        </w:tc>
      </w:tr>
      <w:tr w:rsidR="008E0920" w:rsidRPr="00E833ED" w14:paraId="5F4699C7" w14:textId="77777777" w:rsidTr="008E0920">
        <w:trPr>
          <w:trHeight w:val="315"/>
          <w:jc w:val="center"/>
        </w:trPr>
        <w:tc>
          <w:tcPr>
            <w:tcW w:w="960" w:type="dxa"/>
            <w:vMerge/>
          </w:tcPr>
          <w:p w14:paraId="596B714C"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09E64A87"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62C5E652"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5D21CA5A"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0.32</w:t>
            </w:r>
          </w:p>
        </w:tc>
        <w:tc>
          <w:tcPr>
            <w:tcW w:w="960" w:type="dxa"/>
            <w:noWrap/>
            <w:vAlign w:val="bottom"/>
          </w:tcPr>
          <w:p w14:paraId="745CD47B"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0.42</w:t>
            </w:r>
          </w:p>
        </w:tc>
        <w:tc>
          <w:tcPr>
            <w:tcW w:w="1469" w:type="dxa"/>
            <w:noWrap/>
            <w:vAlign w:val="bottom"/>
          </w:tcPr>
          <w:p w14:paraId="28506134"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0.54</w:t>
            </w:r>
          </w:p>
        </w:tc>
        <w:tc>
          <w:tcPr>
            <w:tcW w:w="1350" w:type="dxa"/>
            <w:noWrap/>
            <w:vAlign w:val="bottom"/>
          </w:tcPr>
          <w:p w14:paraId="2EADDEBC"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0.73</w:t>
            </w:r>
          </w:p>
        </w:tc>
      </w:tr>
      <w:tr w:rsidR="008E0920" w:rsidRPr="00E833ED" w14:paraId="3EFDA20B" w14:textId="77777777" w:rsidTr="008E0920">
        <w:trPr>
          <w:trHeight w:val="315"/>
          <w:jc w:val="center"/>
        </w:trPr>
        <w:tc>
          <w:tcPr>
            <w:tcW w:w="960" w:type="dxa"/>
            <w:vMerge/>
          </w:tcPr>
          <w:p w14:paraId="32864C13"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65213424"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45DA2E9B"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5E3ACEDE"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0.63</w:t>
            </w:r>
          </w:p>
        </w:tc>
        <w:tc>
          <w:tcPr>
            <w:tcW w:w="960" w:type="dxa"/>
            <w:noWrap/>
            <w:vAlign w:val="bottom"/>
          </w:tcPr>
          <w:p w14:paraId="111EFD55"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0.82</w:t>
            </w:r>
          </w:p>
        </w:tc>
        <w:tc>
          <w:tcPr>
            <w:tcW w:w="1469" w:type="dxa"/>
            <w:noWrap/>
            <w:vAlign w:val="bottom"/>
          </w:tcPr>
          <w:p w14:paraId="6CE961D2"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1.02</w:t>
            </w:r>
          </w:p>
        </w:tc>
        <w:tc>
          <w:tcPr>
            <w:tcW w:w="1350" w:type="dxa"/>
            <w:noWrap/>
            <w:vAlign w:val="bottom"/>
          </w:tcPr>
          <w:p w14:paraId="505A9B1E" w14:textId="77777777" w:rsidR="008E0920" w:rsidRPr="00F21CCA" w:rsidRDefault="008E0920" w:rsidP="00D012F0">
            <w:pPr>
              <w:keepNext/>
              <w:spacing w:after="0"/>
              <w:jc w:val="center"/>
              <w:rPr>
                <w:rFonts w:ascii="Calibri" w:eastAsia="Times New Roman" w:hAnsi="Calibri"/>
                <w:color w:val="000000"/>
                <w:sz w:val="24"/>
                <w:szCs w:val="24"/>
                <w:lang w:val="en-US" w:eastAsia="zh-CN"/>
              </w:rPr>
            </w:pPr>
            <w:r>
              <w:rPr>
                <w:rFonts w:ascii="Calibri" w:hAnsi="Calibri" w:cs="Calibri"/>
                <w:color w:val="000000"/>
              </w:rPr>
              <w:t>1.38</w:t>
            </w:r>
          </w:p>
        </w:tc>
      </w:tr>
      <w:tr w:rsidR="008E0920" w:rsidRPr="00E833ED" w14:paraId="6C7629B8" w14:textId="77777777" w:rsidTr="008E0920">
        <w:trPr>
          <w:trHeight w:val="315"/>
          <w:jc w:val="center"/>
        </w:trPr>
        <w:tc>
          <w:tcPr>
            <w:tcW w:w="960" w:type="dxa"/>
            <w:vMerge/>
          </w:tcPr>
          <w:p w14:paraId="233E592A"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val="restart"/>
          </w:tcPr>
          <w:p w14:paraId="29EF5994"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5E4C5AE1"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32475AF5"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76792E16"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0.47</w:t>
            </w:r>
          </w:p>
        </w:tc>
        <w:tc>
          <w:tcPr>
            <w:tcW w:w="960" w:type="dxa"/>
            <w:noWrap/>
            <w:vAlign w:val="bottom"/>
          </w:tcPr>
          <w:p w14:paraId="21E9EDF7"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3.08</w:t>
            </w:r>
          </w:p>
        </w:tc>
        <w:tc>
          <w:tcPr>
            <w:tcW w:w="1469" w:type="dxa"/>
            <w:noWrap/>
            <w:vAlign w:val="bottom"/>
          </w:tcPr>
          <w:p w14:paraId="265AECD5"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7.73</w:t>
            </w:r>
          </w:p>
        </w:tc>
        <w:tc>
          <w:tcPr>
            <w:tcW w:w="1350" w:type="dxa"/>
            <w:noWrap/>
            <w:vAlign w:val="bottom"/>
          </w:tcPr>
          <w:p w14:paraId="093C6187" w14:textId="77777777" w:rsidR="008E0920" w:rsidRPr="00E94EFD" w:rsidRDefault="008E0920" w:rsidP="00D012F0">
            <w:pPr>
              <w:keepNext/>
              <w:spacing w:after="0"/>
              <w:jc w:val="center"/>
              <w:rPr>
                <w:rFonts w:ascii="Calibri" w:hAnsi="Calibri"/>
                <w:color w:val="000000"/>
                <w:sz w:val="24"/>
                <w:szCs w:val="24"/>
              </w:rPr>
            </w:pPr>
            <w:r>
              <w:rPr>
                <w:rFonts w:ascii="Calibri" w:hAnsi="Calibri" w:cs="Calibri"/>
                <w:color w:val="000000"/>
              </w:rPr>
              <w:t>16.21</w:t>
            </w:r>
          </w:p>
        </w:tc>
      </w:tr>
      <w:tr w:rsidR="008E0920" w:rsidRPr="00E833ED" w14:paraId="5006FEF8" w14:textId="77777777" w:rsidTr="008E0920">
        <w:trPr>
          <w:trHeight w:val="315"/>
          <w:jc w:val="center"/>
        </w:trPr>
        <w:tc>
          <w:tcPr>
            <w:tcW w:w="960" w:type="dxa"/>
            <w:vMerge/>
          </w:tcPr>
          <w:p w14:paraId="0C2B6218"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775EFC12"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11F93813"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20E8FC5B"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2.10</w:t>
            </w:r>
          </w:p>
        </w:tc>
        <w:tc>
          <w:tcPr>
            <w:tcW w:w="960" w:type="dxa"/>
            <w:noWrap/>
            <w:vAlign w:val="bottom"/>
          </w:tcPr>
          <w:p w14:paraId="25260587"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6.20</w:t>
            </w:r>
          </w:p>
        </w:tc>
        <w:tc>
          <w:tcPr>
            <w:tcW w:w="1469" w:type="dxa"/>
            <w:noWrap/>
            <w:vAlign w:val="bottom"/>
          </w:tcPr>
          <w:p w14:paraId="3EAED70C"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12.72</w:t>
            </w:r>
          </w:p>
        </w:tc>
        <w:tc>
          <w:tcPr>
            <w:tcW w:w="1350" w:type="dxa"/>
            <w:noWrap/>
            <w:vAlign w:val="bottom"/>
          </w:tcPr>
          <w:p w14:paraId="547CBA61" w14:textId="77777777" w:rsidR="008E0920" w:rsidRPr="00E94EFD" w:rsidRDefault="008E0920" w:rsidP="00D012F0">
            <w:pPr>
              <w:keepNext/>
              <w:spacing w:after="0"/>
              <w:jc w:val="center"/>
              <w:rPr>
                <w:rFonts w:ascii="Calibri" w:hAnsi="Calibri"/>
                <w:color w:val="000000"/>
                <w:sz w:val="24"/>
                <w:szCs w:val="24"/>
              </w:rPr>
            </w:pPr>
            <w:r>
              <w:rPr>
                <w:rFonts w:ascii="Calibri" w:hAnsi="Calibri" w:cs="Calibri"/>
                <w:color w:val="000000"/>
              </w:rPr>
              <w:t>23.54</w:t>
            </w:r>
          </w:p>
        </w:tc>
      </w:tr>
      <w:tr w:rsidR="008E0920" w:rsidRPr="00E833ED" w14:paraId="545A9385" w14:textId="77777777" w:rsidTr="008E0920">
        <w:trPr>
          <w:trHeight w:val="315"/>
          <w:jc w:val="center"/>
        </w:trPr>
        <w:tc>
          <w:tcPr>
            <w:tcW w:w="960" w:type="dxa"/>
            <w:vMerge/>
          </w:tcPr>
          <w:p w14:paraId="377040DE"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68755724"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789CFFC1"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3A0C7CBC"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1.20</w:t>
            </w:r>
          </w:p>
        </w:tc>
        <w:tc>
          <w:tcPr>
            <w:tcW w:w="960" w:type="dxa"/>
            <w:noWrap/>
            <w:vAlign w:val="bottom"/>
          </w:tcPr>
          <w:p w14:paraId="0C1A0840"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4.23</w:t>
            </w:r>
          </w:p>
        </w:tc>
        <w:tc>
          <w:tcPr>
            <w:tcW w:w="1469" w:type="dxa"/>
            <w:noWrap/>
            <w:vAlign w:val="bottom"/>
          </w:tcPr>
          <w:p w14:paraId="5DBB2B75"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9.16</w:t>
            </w:r>
          </w:p>
        </w:tc>
        <w:tc>
          <w:tcPr>
            <w:tcW w:w="1350" w:type="dxa"/>
            <w:noWrap/>
            <w:vAlign w:val="bottom"/>
          </w:tcPr>
          <w:p w14:paraId="707F07C9" w14:textId="77777777" w:rsidR="008E0920" w:rsidRPr="00E94EFD" w:rsidRDefault="008E0920" w:rsidP="00D012F0">
            <w:pPr>
              <w:keepNext/>
              <w:spacing w:after="0"/>
              <w:jc w:val="center"/>
              <w:rPr>
                <w:rFonts w:ascii="Calibri" w:hAnsi="Calibri"/>
                <w:color w:val="000000"/>
                <w:sz w:val="24"/>
                <w:szCs w:val="24"/>
              </w:rPr>
            </w:pPr>
            <w:r>
              <w:rPr>
                <w:rFonts w:ascii="Calibri" w:hAnsi="Calibri" w:cs="Calibri"/>
                <w:color w:val="000000"/>
              </w:rPr>
              <w:t>16.59</w:t>
            </w:r>
          </w:p>
        </w:tc>
      </w:tr>
      <w:tr w:rsidR="008E0920" w:rsidRPr="00E833ED" w14:paraId="398CED88" w14:textId="77777777" w:rsidTr="008E0920">
        <w:trPr>
          <w:trHeight w:val="315"/>
          <w:jc w:val="center"/>
        </w:trPr>
        <w:tc>
          <w:tcPr>
            <w:tcW w:w="960" w:type="dxa"/>
            <w:vMerge/>
          </w:tcPr>
          <w:p w14:paraId="31DA2591"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18DFF3C2"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62972946"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5C174D6D"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1.69</w:t>
            </w:r>
          </w:p>
        </w:tc>
        <w:tc>
          <w:tcPr>
            <w:tcW w:w="960" w:type="dxa"/>
            <w:noWrap/>
            <w:vAlign w:val="bottom"/>
          </w:tcPr>
          <w:p w14:paraId="05023720"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3.81</w:t>
            </w:r>
          </w:p>
        </w:tc>
        <w:tc>
          <w:tcPr>
            <w:tcW w:w="1469" w:type="dxa"/>
            <w:noWrap/>
            <w:vAlign w:val="bottom"/>
          </w:tcPr>
          <w:p w14:paraId="41098903"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7.18</w:t>
            </w:r>
          </w:p>
        </w:tc>
        <w:tc>
          <w:tcPr>
            <w:tcW w:w="1350" w:type="dxa"/>
            <w:noWrap/>
            <w:vAlign w:val="bottom"/>
          </w:tcPr>
          <w:p w14:paraId="25DA0F62" w14:textId="77777777" w:rsidR="008E0920" w:rsidRPr="00E94EFD" w:rsidRDefault="008E0920" w:rsidP="00D012F0">
            <w:pPr>
              <w:keepNext/>
              <w:spacing w:after="0"/>
              <w:jc w:val="center"/>
              <w:rPr>
                <w:rFonts w:ascii="Calibri" w:hAnsi="Calibri"/>
                <w:color w:val="000000"/>
                <w:sz w:val="24"/>
                <w:szCs w:val="24"/>
              </w:rPr>
            </w:pPr>
            <w:r>
              <w:rPr>
                <w:rFonts w:ascii="Calibri" w:hAnsi="Calibri" w:cs="Calibri"/>
                <w:color w:val="000000"/>
              </w:rPr>
              <w:t>19.30</w:t>
            </w:r>
          </w:p>
        </w:tc>
      </w:tr>
      <w:tr w:rsidR="008E0920" w:rsidRPr="00E833ED" w14:paraId="2E349AE8" w14:textId="77777777" w:rsidTr="008E0920">
        <w:trPr>
          <w:trHeight w:val="315"/>
          <w:jc w:val="center"/>
        </w:trPr>
        <w:tc>
          <w:tcPr>
            <w:tcW w:w="960" w:type="dxa"/>
            <w:vMerge/>
          </w:tcPr>
          <w:p w14:paraId="6E814675"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7078DE5A"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67F7199B"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0D9E3357"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2.08</w:t>
            </w:r>
          </w:p>
        </w:tc>
        <w:tc>
          <w:tcPr>
            <w:tcW w:w="960" w:type="dxa"/>
            <w:noWrap/>
            <w:vAlign w:val="bottom"/>
          </w:tcPr>
          <w:p w14:paraId="092456E4"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4.00</w:t>
            </w:r>
          </w:p>
        </w:tc>
        <w:tc>
          <w:tcPr>
            <w:tcW w:w="1469" w:type="dxa"/>
            <w:noWrap/>
            <w:vAlign w:val="bottom"/>
          </w:tcPr>
          <w:p w14:paraId="52262AD7"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7.50</w:t>
            </w:r>
          </w:p>
        </w:tc>
        <w:tc>
          <w:tcPr>
            <w:tcW w:w="1350" w:type="dxa"/>
            <w:noWrap/>
            <w:vAlign w:val="bottom"/>
          </w:tcPr>
          <w:p w14:paraId="1D4654EC" w14:textId="77777777" w:rsidR="008E0920" w:rsidRPr="00E94EFD" w:rsidRDefault="008E0920" w:rsidP="00D012F0">
            <w:pPr>
              <w:keepNext/>
              <w:spacing w:after="0"/>
              <w:jc w:val="center"/>
              <w:rPr>
                <w:rFonts w:ascii="Calibri" w:hAnsi="Calibri"/>
                <w:color w:val="000000"/>
                <w:sz w:val="24"/>
                <w:szCs w:val="24"/>
              </w:rPr>
            </w:pPr>
            <w:r>
              <w:rPr>
                <w:rFonts w:ascii="Calibri" w:hAnsi="Calibri" w:cs="Calibri"/>
                <w:color w:val="000000"/>
              </w:rPr>
              <w:t>14.27</w:t>
            </w:r>
          </w:p>
        </w:tc>
      </w:tr>
      <w:tr w:rsidR="008E0920" w:rsidRPr="00E833ED" w14:paraId="005C6406" w14:textId="77777777" w:rsidTr="008E0920">
        <w:trPr>
          <w:trHeight w:val="315"/>
          <w:jc w:val="center"/>
        </w:trPr>
        <w:tc>
          <w:tcPr>
            <w:tcW w:w="960" w:type="dxa"/>
            <w:vMerge/>
          </w:tcPr>
          <w:p w14:paraId="33278076"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0D7801F7"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4FF02510"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4ACAC9D4"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2.95</w:t>
            </w:r>
          </w:p>
        </w:tc>
        <w:tc>
          <w:tcPr>
            <w:tcW w:w="960" w:type="dxa"/>
            <w:noWrap/>
            <w:vAlign w:val="bottom"/>
          </w:tcPr>
          <w:p w14:paraId="60AD9CE2"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6.52</w:t>
            </w:r>
          </w:p>
        </w:tc>
        <w:tc>
          <w:tcPr>
            <w:tcW w:w="1469" w:type="dxa"/>
            <w:noWrap/>
            <w:vAlign w:val="bottom"/>
          </w:tcPr>
          <w:p w14:paraId="7F688641"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12.89</w:t>
            </w:r>
          </w:p>
        </w:tc>
        <w:tc>
          <w:tcPr>
            <w:tcW w:w="1350" w:type="dxa"/>
            <w:noWrap/>
            <w:vAlign w:val="bottom"/>
          </w:tcPr>
          <w:p w14:paraId="67F36AFD" w14:textId="77777777" w:rsidR="008E0920" w:rsidRPr="00E94EFD" w:rsidRDefault="008E0920" w:rsidP="00D012F0">
            <w:pPr>
              <w:keepNext/>
              <w:spacing w:after="0"/>
              <w:jc w:val="center"/>
              <w:rPr>
                <w:rFonts w:ascii="Calibri" w:hAnsi="Calibri"/>
                <w:color w:val="000000"/>
                <w:sz w:val="24"/>
                <w:szCs w:val="24"/>
              </w:rPr>
            </w:pPr>
            <w:r>
              <w:rPr>
                <w:rFonts w:ascii="Calibri" w:hAnsi="Calibri" w:cs="Calibri"/>
                <w:color w:val="000000"/>
              </w:rPr>
              <w:t>21.65</w:t>
            </w:r>
          </w:p>
        </w:tc>
      </w:tr>
    </w:tbl>
    <w:p w14:paraId="7375F42C"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C72C5F" w14:paraId="0A5FD072"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252C75" w14:textId="44CD1C6B" w:rsidR="00C72C5F" w:rsidRDefault="00C72C5F" w:rsidP="00C72C5F">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02738BB"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BB82891"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2F8F2DC"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898D88"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F07694E" w14:textId="77777777" w:rsidR="00C72C5F" w:rsidRDefault="00C72C5F" w:rsidP="00C72C5F">
            <w:pPr>
              <w:pStyle w:val="TAC"/>
              <w:rPr>
                <w:rStyle w:val="TALCar"/>
                <w:sz w:val="16"/>
                <w:szCs w:val="16"/>
              </w:rPr>
            </w:pPr>
            <w:r>
              <w:rPr>
                <w:rStyle w:val="TALCar"/>
                <w:sz w:val="16"/>
                <w:szCs w:val="16"/>
              </w:rPr>
              <w:t>90%</w:t>
            </w:r>
          </w:p>
        </w:tc>
      </w:tr>
      <w:tr w:rsidR="00C72C5F" w14:paraId="222FD335"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CC69AD" w14:textId="77777777" w:rsidR="00C72C5F" w:rsidRPr="00357C75" w:rsidRDefault="00C72C5F" w:rsidP="00C72C5F">
            <w:pPr>
              <w:pStyle w:val="TAC"/>
              <w:rPr>
                <w:rStyle w:val="TALCar"/>
                <w:sz w:val="16"/>
                <w:szCs w:val="16"/>
                <w:lang w:val="en-US"/>
              </w:rPr>
            </w:pPr>
            <w:r>
              <w:rPr>
                <w:rStyle w:val="TALCar"/>
                <w:sz w:val="16"/>
                <w:szCs w:val="16"/>
              </w:rPr>
              <w:t>Case 22,</w:t>
            </w:r>
            <w:r>
              <w:rPr>
                <w:rStyle w:val="TALCar"/>
                <w:sz w:val="16"/>
                <w:szCs w:val="16"/>
                <w:lang w:val="en-US"/>
              </w:rPr>
              <w:t xml:space="preserve"> </w:t>
            </w:r>
            <w:proofErr w:type="spellStart"/>
            <w:r>
              <w:rPr>
                <w:rStyle w:val="TALCar"/>
                <w:sz w:val="16"/>
                <w:szCs w:val="16"/>
                <w:lang w:val="en-US"/>
              </w:rPr>
              <w:t>InH</w:t>
            </w:r>
            <w:proofErr w:type="spellEnd"/>
            <w:r>
              <w:rPr>
                <w:rStyle w:val="TALCar"/>
                <w:sz w:val="16"/>
                <w:szCs w:val="16"/>
                <w:lang w:val="en-US"/>
              </w:rPr>
              <w:t>, FR1, Phase offset = 0 degrees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FED787"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9F5365" w14:textId="77777777" w:rsidR="00C72C5F" w:rsidRPr="00357C75" w:rsidRDefault="00C72C5F" w:rsidP="00C72C5F">
            <w:pPr>
              <w:pStyle w:val="TAC"/>
              <w:rPr>
                <w:rStyle w:val="TALCar"/>
                <w:sz w:val="16"/>
                <w:szCs w:val="16"/>
                <w:lang w:val="en-US"/>
              </w:rPr>
            </w:pPr>
            <w:r>
              <w:rPr>
                <w:rStyle w:val="TALCar"/>
                <w:sz w:val="16"/>
                <w:szCs w:val="16"/>
                <w:lang w:val="en-US"/>
              </w:rPr>
              <w:t>0</w:t>
            </w:r>
            <w:r>
              <w:rPr>
                <w:rStyle w:val="TALCar"/>
                <w:sz w:val="16"/>
                <w:szCs w:val="16"/>
              </w:rPr>
              <w:t>.3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4F458C" w14:textId="77777777" w:rsidR="00C72C5F" w:rsidRPr="00357C75" w:rsidRDefault="00C72C5F" w:rsidP="00C72C5F">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22BEF70" w14:textId="77777777" w:rsidR="00C72C5F" w:rsidRPr="00357C75" w:rsidRDefault="00C72C5F" w:rsidP="00C72C5F">
            <w:pPr>
              <w:pStyle w:val="TAC"/>
              <w:rPr>
                <w:rStyle w:val="TALCar"/>
                <w:sz w:val="16"/>
                <w:szCs w:val="16"/>
                <w:lang w:val="en-US"/>
              </w:rPr>
            </w:pPr>
            <w:r>
              <w:rPr>
                <w:rStyle w:val="TALCar"/>
                <w:sz w:val="16"/>
                <w:szCs w:val="16"/>
                <w:lang w:val="en-US"/>
              </w:rP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A8D84E2" w14:textId="77777777" w:rsidR="00C72C5F" w:rsidRPr="00357C75" w:rsidRDefault="00C72C5F" w:rsidP="00C72C5F">
            <w:pPr>
              <w:pStyle w:val="TAC"/>
              <w:rPr>
                <w:rStyle w:val="TALCar"/>
                <w:sz w:val="16"/>
                <w:szCs w:val="16"/>
                <w:lang w:val="en-US"/>
              </w:rPr>
            </w:pPr>
            <w:r>
              <w:rPr>
                <w:rStyle w:val="TALCar"/>
                <w:sz w:val="16"/>
                <w:szCs w:val="16"/>
                <w:lang w:val="en-US"/>
              </w:rPr>
              <w:t>1.5</w:t>
            </w:r>
          </w:p>
        </w:tc>
      </w:tr>
      <w:tr w:rsidR="00C72C5F" w14:paraId="0E935B0A"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C64A88"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22</w:t>
            </w:r>
            <w:r>
              <w:rPr>
                <w:rStyle w:val="TALCar"/>
                <w:sz w:val="16"/>
                <w:szCs w:val="16"/>
              </w:rPr>
              <w:t>,</w:t>
            </w:r>
            <w:r w:rsidRPr="00357C75">
              <w:rPr>
                <w:rStyle w:val="TALCar"/>
                <w:sz w:val="16"/>
                <w:szCs w:val="16"/>
              </w:rPr>
              <w:t xml:space="preserve"> </w:t>
            </w:r>
            <w:proofErr w:type="spellStart"/>
            <w:r>
              <w:rPr>
                <w:rStyle w:val="TALCar"/>
                <w:sz w:val="16"/>
                <w:szCs w:val="16"/>
                <w:lang w:val="en-US"/>
              </w:rPr>
              <w:t>InH</w:t>
            </w:r>
            <w:proofErr w:type="spellEnd"/>
            <w:r>
              <w:rPr>
                <w:rStyle w:val="TALCar"/>
                <w:sz w:val="16"/>
                <w:szCs w:val="16"/>
                <w:lang w:val="en-US"/>
              </w:rPr>
              <w:t xml:space="preserve">, FR1, Phase </w:t>
            </w:r>
            <w:r w:rsidRPr="00357C75">
              <w:rPr>
                <w:rStyle w:val="TALCar"/>
                <w:sz w:val="16"/>
                <w:szCs w:val="16"/>
              </w:rPr>
              <w:t xml:space="preserve">offset = </w:t>
            </w:r>
            <w:r>
              <w:rPr>
                <w:rStyle w:val="TALCar"/>
                <w:sz w:val="16"/>
                <w:szCs w:val="16"/>
              </w:rPr>
              <w:t>2</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2618AD"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8D7372" w14:textId="77777777" w:rsidR="00C72C5F" w:rsidRPr="00357C75" w:rsidRDefault="00C72C5F" w:rsidP="00C72C5F">
            <w:pPr>
              <w:pStyle w:val="TAC"/>
              <w:rPr>
                <w:rStyle w:val="TALCar"/>
                <w:sz w:val="16"/>
                <w:szCs w:val="16"/>
                <w:lang w:val="en-US"/>
              </w:rPr>
            </w:pPr>
            <w:r>
              <w:rPr>
                <w:rStyle w:val="TALCar"/>
                <w:sz w:val="16"/>
                <w:szCs w:val="16"/>
                <w:lang w:val="en-US"/>
              </w:rPr>
              <w:t>0</w:t>
            </w:r>
            <w:r>
              <w:rPr>
                <w:rStyle w:val="TALCar"/>
                <w:sz w:val="16"/>
                <w:szCs w:val="16"/>
              </w:rPr>
              <w:t>.3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92CB02" w14:textId="77777777" w:rsidR="00C72C5F" w:rsidRPr="00357C75" w:rsidRDefault="00C72C5F" w:rsidP="00C72C5F">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82E976" w14:textId="77777777" w:rsidR="00C72C5F" w:rsidRPr="00357C75" w:rsidRDefault="00C72C5F" w:rsidP="00C72C5F">
            <w:pPr>
              <w:pStyle w:val="TAC"/>
              <w:rPr>
                <w:rStyle w:val="TALCar"/>
                <w:sz w:val="16"/>
                <w:szCs w:val="16"/>
                <w:lang w:val="en-US"/>
              </w:rPr>
            </w:pPr>
            <w:r>
              <w:rPr>
                <w:rStyle w:val="TALCar"/>
                <w:sz w:val="16"/>
                <w:szCs w:val="16"/>
                <w:lang w:val="en-US"/>
              </w:rP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43369F" w14:textId="77777777" w:rsidR="00C72C5F" w:rsidRPr="00357C75" w:rsidRDefault="00C72C5F" w:rsidP="00C72C5F">
            <w:pPr>
              <w:pStyle w:val="TAC"/>
              <w:rPr>
                <w:rStyle w:val="TALCar"/>
                <w:sz w:val="16"/>
                <w:szCs w:val="16"/>
                <w:lang w:val="en-US"/>
              </w:rPr>
            </w:pPr>
            <w:r>
              <w:rPr>
                <w:rStyle w:val="TALCar"/>
                <w:sz w:val="16"/>
                <w:szCs w:val="16"/>
                <w:lang w:val="en-US"/>
              </w:rPr>
              <w:t>1.5</w:t>
            </w:r>
          </w:p>
        </w:tc>
      </w:tr>
      <w:tr w:rsidR="00C72C5F" w14:paraId="5DF70D32"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1849FA" w14:textId="77777777" w:rsidR="00C72C5F" w:rsidRPr="00357C75" w:rsidRDefault="00C72C5F" w:rsidP="00C72C5F">
            <w:pPr>
              <w:pStyle w:val="TAC"/>
              <w:rPr>
                <w:rStyle w:val="TALCar"/>
                <w:sz w:val="16"/>
                <w:szCs w:val="16"/>
              </w:rPr>
            </w:pPr>
            <w:r>
              <w:rPr>
                <w:rStyle w:val="TALCar"/>
                <w:sz w:val="16"/>
                <w:szCs w:val="16"/>
              </w:rPr>
              <w:t>Case 22,</w:t>
            </w:r>
            <w:r w:rsidRPr="00357C75">
              <w:rPr>
                <w:rStyle w:val="TALCar"/>
                <w:sz w:val="16"/>
                <w:szCs w:val="16"/>
              </w:rPr>
              <w:t xml:space="preserve"> </w:t>
            </w:r>
            <w:proofErr w:type="spellStart"/>
            <w:r>
              <w:rPr>
                <w:rStyle w:val="TALCar"/>
                <w:sz w:val="16"/>
                <w:szCs w:val="16"/>
                <w:lang w:val="en-US"/>
              </w:rPr>
              <w:t>InH</w:t>
            </w:r>
            <w:proofErr w:type="spellEnd"/>
            <w:r>
              <w:rPr>
                <w:rStyle w:val="TALCar"/>
                <w:sz w:val="16"/>
                <w:szCs w:val="16"/>
                <w:lang w:val="en-US"/>
              </w:rPr>
              <w:t xml:space="preserve">, FR1, Phase </w:t>
            </w:r>
            <w:r w:rsidRPr="00357C75">
              <w:rPr>
                <w:rStyle w:val="TALCar"/>
                <w:sz w:val="16"/>
                <w:szCs w:val="16"/>
              </w:rPr>
              <w:t xml:space="preserve">offset = </w:t>
            </w:r>
            <w:r>
              <w:rPr>
                <w:rStyle w:val="TALCar"/>
                <w:sz w:val="16"/>
                <w:szCs w:val="16"/>
                <w:lang w:val="en-US"/>
              </w:rPr>
              <w:t>4</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DAD044"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748F60" w14:textId="77777777" w:rsidR="00C72C5F" w:rsidRPr="00357C75" w:rsidRDefault="00C72C5F" w:rsidP="00C72C5F">
            <w:pPr>
              <w:pStyle w:val="TAC"/>
              <w:rPr>
                <w:rStyle w:val="TALCar"/>
                <w:sz w:val="16"/>
                <w:szCs w:val="16"/>
                <w:lang w:val="en-US"/>
              </w:rPr>
            </w:pPr>
            <w:r>
              <w:rPr>
                <w:rStyle w:val="TALCar"/>
                <w:sz w:val="16"/>
                <w:szCs w:val="16"/>
                <w:lang w:val="en-US"/>
              </w:rPr>
              <w:t>0</w:t>
            </w:r>
            <w:r>
              <w:rPr>
                <w:rStyle w:val="TALCar"/>
                <w:sz w:val="16"/>
                <w:szCs w:val="16"/>
              </w:rPr>
              <w:t>.3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AD4B70" w14:textId="77777777" w:rsidR="00C72C5F" w:rsidRPr="00357C75" w:rsidRDefault="00C72C5F" w:rsidP="00C72C5F">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633E14D" w14:textId="77777777" w:rsidR="00C72C5F" w:rsidRPr="00357C75" w:rsidRDefault="00C72C5F" w:rsidP="00C72C5F">
            <w:pPr>
              <w:pStyle w:val="TAC"/>
              <w:rPr>
                <w:rStyle w:val="TALCar"/>
                <w:sz w:val="16"/>
                <w:szCs w:val="16"/>
                <w:lang w:val="en-US"/>
              </w:rPr>
            </w:pPr>
            <w:r>
              <w:rPr>
                <w:rStyle w:val="TALCar"/>
                <w:sz w:val="16"/>
                <w:szCs w:val="16"/>
                <w:lang w:val="en-US"/>
              </w:rP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572A1A" w14:textId="77777777" w:rsidR="00C72C5F" w:rsidRPr="00357C75" w:rsidRDefault="00C72C5F" w:rsidP="00C72C5F">
            <w:pPr>
              <w:pStyle w:val="TAC"/>
              <w:rPr>
                <w:rStyle w:val="TALCar"/>
                <w:sz w:val="16"/>
                <w:szCs w:val="16"/>
                <w:lang w:val="en-US"/>
              </w:rPr>
            </w:pPr>
            <w:r>
              <w:rPr>
                <w:rStyle w:val="TALCar"/>
                <w:sz w:val="16"/>
                <w:szCs w:val="16"/>
                <w:lang w:val="en-US"/>
              </w:rPr>
              <w:t>1.5</w:t>
            </w:r>
          </w:p>
        </w:tc>
      </w:tr>
      <w:tr w:rsidR="00C72C5F" w14:paraId="3CD8160A"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C22AA0" w14:textId="77777777" w:rsidR="00C72C5F" w:rsidRDefault="00C72C5F" w:rsidP="00C72C5F">
            <w:pPr>
              <w:pStyle w:val="TAC"/>
              <w:rPr>
                <w:rStyle w:val="TALCar"/>
                <w:sz w:val="16"/>
                <w:szCs w:val="16"/>
              </w:rPr>
            </w:pPr>
            <w:r>
              <w:rPr>
                <w:rStyle w:val="TALCar"/>
                <w:sz w:val="16"/>
                <w:szCs w:val="16"/>
              </w:rPr>
              <w:t xml:space="preserve">Case </w:t>
            </w:r>
            <w:r>
              <w:rPr>
                <w:rStyle w:val="TALCar"/>
                <w:sz w:val="16"/>
                <w:szCs w:val="16"/>
                <w:lang w:val="en-US"/>
              </w:rPr>
              <w:t>22</w:t>
            </w:r>
            <w:r>
              <w:rPr>
                <w:rStyle w:val="TALCar"/>
                <w:sz w:val="16"/>
                <w:szCs w:val="16"/>
              </w:rPr>
              <w:t>,</w:t>
            </w:r>
            <w:r w:rsidRPr="00357C75">
              <w:rPr>
                <w:rStyle w:val="TALCar"/>
                <w:sz w:val="16"/>
                <w:szCs w:val="16"/>
              </w:rPr>
              <w:t xml:space="preserve"> </w:t>
            </w:r>
            <w:proofErr w:type="spellStart"/>
            <w:r>
              <w:rPr>
                <w:rStyle w:val="TALCar"/>
                <w:sz w:val="16"/>
                <w:szCs w:val="16"/>
                <w:lang w:val="en-US"/>
              </w:rPr>
              <w:t>InH</w:t>
            </w:r>
            <w:proofErr w:type="spellEnd"/>
            <w:r>
              <w:rPr>
                <w:rStyle w:val="TALCar"/>
                <w:sz w:val="16"/>
                <w:szCs w:val="16"/>
                <w:lang w:val="en-US"/>
              </w:rPr>
              <w:t xml:space="preserve">, FR1, Phase </w:t>
            </w:r>
            <w:r w:rsidRPr="00357C75">
              <w:rPr>
                <w:rStyle w:val="TALCar"/>
                <w:sz w:val="16"/>
                <w:szCs w:val="16"/>
              </w:rPr>
              <w:t xml:space="preserve">offset = </w:t>
            </w:r>
            <w:r>
              <w:rPr>
                <w:rStyle w:val="TALCar"/>
                <w:sz w:val="16"/>
                <w:szCs w:val="16"/>
              </w:rPr>
              <w:t>8</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EA38CE"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921A44" w14:textId="77777777" w:rsidR="00C72C5F" w:rsidRDefault="00C72C5F" w:rsidP="00C72C5F">
            <w:pPr>
              <w:pStyle w:val="TAC"/>
              <w:rPr>
                <w:rStyle w:val="TALCar"/>
                <w:sz w:val="16"/>
                <w:szCs w:val="16"/>
                <w:lang w:val="en-US"/>
              </w:rPr>
            </w:pPr>
            <w:r>
              <w:rPr>
                <w:rStyle w:val="TALCar"/>
                <w:sz w:val="16"/>
                <w:szCs w:val="16"/>
                <w:lang w:val="en-US"/>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067DF6" w14:textId="77777777" w:rsidR="00C72C5F" w:rsidRDefault="00C72C5F" w:rsidP="00C72C5F">
            <w:pPr>
              <w:pStyle w:val="TAC"/>
              <w:rPr>
                <w:rStyle w:val="TALCar"/>
                <w:sz w:val="16"/>
                <w:szCs w:val="16"/>
                <w:lang w:val="en-US"/>
              </w:rPr>
            </w:pPr>
            <w:r>
              <w:rPr>
                <w:rStyle w:val="TALCar"/>
                <w:sz w:val="16"/>
                <w:szCs w:val="16"/>
                <w:lang w:val="en-US"/>
              </w:rPr>
              <w:t>1.1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1B4FB7" w14:textId="77777777" w:rsidR="00C72C5F" w:rsidRDefault="00C72C5F" w:rsidP="00C72C5F">
            <w:pPr>
              <w:pStyle w:val="TAC"/>
              <w:rPr>
                <w:rStyle w:val="TALCar"/>
                <w:sz w:val="16"/>
                <w:szCs w:val="16"/>
                <w:lang w:val="en-US"/>
              </w:rPr>
            </w:pPr>
            <w:r>
              <w:rPr>
                <w:rStyle w:val="TALCar"/>
                <w:sz w:val="16"/>
                <w:szCs w:val="16"/>
                <w:lang w:val="en-US"/>
              </w:rPr>
              <w:t>1.4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2CDD102" w14:textId="77777777" w:rsidR="00C72C5F" w:rsidRDefault="00C72C5F" w:rsidP="00C72C5F">
            <w:pPr>
              <w:pStyle w:val="TAC"/>
              <w:rPr>
                <w:rStyle w:val="TALCar"/>
                <w:sz w:val="16"/>
                <w:szCs w:val="16"/>
                <w:lang w:val="en-US"/>
              </w:rPr>
            </w:pPr>
            <w:r>
              <w:rPr>
                <w:rStyle w:val="TALCar"/>
                <w:sz w:val="16"/>
                <w:szCs w:val="16"/>
                <w:lang w:val="en-US"/>
              </w:rPr>
              <w:t>2.5</w:t>
            </w:r>
          </w:p>
        </w:tc>
      </w:tr>
      <w:tr w:rsidR="00C72C5F" w14:paraId="3438D1C4"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D24F14"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22</w:t>
            </w:r>
            <w:r>
              <w:rPr>
                <w:rStyle w:val="TALCar"/>
                <w:sz w:val="16"/>
                <w:szCs w:val="16"/>
              </w:rPr>
              <w:t>,</w:t>
            </w:r>
            <w:r w:rsidRPr="00357C75">
              <w:rPr>
                <w:rStyle w:val="TALCar"/>
                <w:sz w:val="16"/>
                <w:szCs w:val="16"/>
              </w:rPr>
              <w:t xml:space="preserve"> </w:t>
            </w:r>
            <w:proofErr w:type="spellStart"/>
            <w:r>
              <w:rPr>
                <w:rStyle w:val="TALCar"/>
                <w:sz w:val="16"/>
                <w:szCs w:val="16"/>
                <w:lang w:val="en-US"/>
              </w:rPr>
              <w:t>InH</w:t>
            </w:r>
            <w:proofErr w:type="spellEnd"/>
            <w:r>
              <w:rPr>
                <w:rStyle w:val="TALCar"/>
                <w:sz w:val="16"/>
                <w:szCs w:val="16"/>
                <w:lang w:val="en-US"/>
              </w:rPr>
              <w:t xml:space="preserve">, FR1, Phase </w:t>
            </w:r>
            <w:r w:rsidRPr="00357C75">
              <w:rPr>
                <w:rStyle w:val="TALCar"/>
                <w:sz w:val="16"/>
                <w:szCs w:val="16"/>
              </w:rPr>
              <w:t xml:space="preserve">offset = </w:t>
            </w:r>
            <w:r>
              <w:rPr>
                <w:rStyle w:val="TALCar"/>
                <w:sz w:val="16"/>
                <w:szCs w:val="16"/>
                <w:lang w:val="en-US"/>
              </w:rPr>
              <w:t>10</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309D1D"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083C20" w14:textId="77777777" w:rsidR="00C72C5F" w:rsidRPr="00357C75" w:rsidRDefault="00C72C5F" w:rsidP="00C72C5F">
            <w:pPr>
              <w:pStyle w:val="TAC"/>
              <w:rPr>
                <w:rStyle w:val="TALCar"/>
                <w:sz w:val="16"/>
                <w:szCs w:val="16"/>
                <w:lang w:val="en-US"/>
              </w:rPr>
            </w:pPr>
            <w:r>
              <w:rPr>
                <w:rStyle w:val="TALCar"/>
                <w:sz w:val="16"/>
                <w:szCs w:val="16"/>
                <w:lang w:val="en-US"/>
              </w:rP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F76240" w14:textId="77777777" w:rsidR="00C72C5F" w:rsidRPr="00357C75" w:rsidRDefault="00C72C5F" w:rsidP="00C72C5F">
            <w:pPr>
              <w:pStyle w:val="TAC"/>
              <w:rPr>
                <w:rStyle w:val="TALCar"/>
                <w:sz w:val="16"/>
                <w:szCs w:val="16"/>
                <w:lang w:val="en-US"/>
              </w:rPr>
            </w:pPr>
            <w:r>
              <w:rPr>
                <w:rStyle w:val="TALCar"/>
                <w:sz w:val="16"/>
                <w:szCs w:val="16"/>
                <w:lang w:val="en-US"/>
              </w:rPr>
              <w:t>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2812E28" w14:textId="77777777" w:rsidR="00C72C5F" w:rsidRPr="00357C75" w:rsidRDefault="00C72C5F" w:rsidP="00C72C5F">
            <w:pPr>
              <w:pStyle w:val="TAC"/>
              <w:rPr>
                <w:rStyle w:val="TALCar"/>
                <w:sz w:val="16"/>
                <w:szCs w:val="16"/>
                <w:lang w:val="en-US"/>
              </w:rPr>
            </w:pPr>
            <w:r>
              <w:rPr>
                <w:rStyle w:val="TALCar"/>
                <w:sz w:val="16"/>
                <w:szCs w:val="16"/>
                <w:lang w:val="en-US"/>
              </w:rPr>
              <w:t>1.4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0D48681" w14:textId="77777777" w:rsidR="00C72C5F" w:rsidRPr="00357C75" w:rsidRDefault="00C72C5F" w:rsidP="00C72C5F">
            <w:pPr>
              <w:pStyle w:val="TAC"/>
              <w:rPr>
                <w:rStyle w:val="TALCar"/>
                <w:sz w:val="16"/>
                <w:szCs w:val="16"/>
                <w:lang w:val="en-US"/>
              </w:rPr>
            </w:pPr>
            <w:r>
              <w:rPr>
                <w:rStyle w:val="TALCar"/>
                <w:sz w:val="16"/>
                <w:szCs w:val="16"/>
                <w:lang w:val="en-US"/>
              </w:rPr>
              <w:t>2.5</w:t>
            </w:r>
          </w:p>
        </w:tc>
      </w:tr>
    </w:tbl>
    <w:p w14:paraId="02D409F3"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C72C5F" w14:paraId="5480A96D"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E562B" w14:textId="48DC04EE" w:rsidR="00C72C5F" w:rsidRDefault="00C72C5F" w:rsidP="00C72C5F">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E8C6D84"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C522CC8"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78CC79A"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ED23BB5"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24963A7" w14:textId="77777777" w:rsidR="00C72C5F" w:rsidRDefault="00C72C5F" w:rsidP="00C72C5F">
            <w:pPr>
              <w:pStyle w:val="TAC"/>
              <w:rPr>
                <w:rStyle w:val="TALCar"/>
                <w:sz w:val="16"/>
                <w:szCs w:val="16"/>
              </w:rPr>
            </w:pPr>
            <w:r>
              <w:rPr>
                <w:rStyle w:val="TALCar"/>
                <w:sz w:val="16"/>
                <w:szCs w:val="16"/>
              </w:rPr>
              <w:t>90%</w:t>
            </w:r>
          </w:p>
        </w:tc>
      </w:tr>
      <w:tr w:rsidR="00C72C5F" w14:paraId="0C433388"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F0976F" w14:textId="77777777" w:rsidR="00C72C5F" w:rsidRPr="00357C75" w:rsidRDefault="00C72C5F" w:rsidP="00C72C5F">
            <w:pPr>
              <w:pStyle w:val="TAC"/>
              <w:rPr>
                <w:rStyle w:val="TALCar"/>
                <w:sz w:val="16"/>
                <w:szCs w:val="16"/>
                <w:lang w:val="en-US"/>
              </w:rPr>
            </w:pPr>
            <w:r>
              <w:rPr>
                <w:rStyle w:val="TALCar"/>
                <w:sz w:val="16"/>
                <w:szCs w:val="16"/>
              </w:rPr>
              <w:t xml:space="preserve">Case </w:t>
            </w:r>
            <w:r>
              <w:rPr>
                <w:rStyle w:val="TALCar"/>
                <w:sz w:val="16"/>
                <w:szCs w:val="16"/>
                <w:lang w:val="en-US"/>
              </w:rPr>
              <w:t>23</w:t>
            </w:r>
            <w:r>
              <w:rPr>
                <w:rStyle w:val="TALCar"/>
                <w:sz w:val="16"/>
                <w:szCs w:val="16"/>
              </w:rPr>
              <w:t>,</w:t>
            </w:r>
            <w:r>
              <w:rPr>
                <w:rStyle w:val="TALCar"/>
                <w:sz w:val="16"/>
                <w:szCs w:val="16"/>
                <w:lang w:val="en-US"/>
              </w:rPr>
              <w:t xml:space="preserve"> </w:t>
            </w:r>
            <w:proofErr w:type="spellStart"/>
            <w:r>
              <w:rPr>
                <w:rStyle w:val="TALCar"/>
                <w:sz w:val="16"/>
                <w:szCs w:val="16"/>
                <w:lang w:val="en-US"/>
              </w:rPr>
              <w:t>InH</w:t>
            </w:r>
            <w:proofErr w:type="spellEnd"/>
            <w:r>
              <w:rPr>
                <w:rStyle w:val="TALCar"/>
                <w:sz w:val="16"/>
                <w:szCs w:val="16"/>
                <w:lang w:val="en-US"/>
              </w:rPr>
              <w:t>, FR1, Phase offset = 0 degrees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EE7031"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52CCBB" w14:textId="77777777" w:rsidR="00C72C5F" w:rsidRPr="00357C75" w:rsidRDefault="00C72C5F" w:rsidP="00C72C5F">
            <w:pPr>
              <w:pStyle w:val="TAC"/>
              <w:rPr>
                <w:rStyle w:val="TALCar"/>
                <w:sz w:val="16"/>
                <w:szCs w:val="16"/>
                <w:lang w:val="en-US"/>
              </w:rPr>
            </w:pPr>
            <w:r>
              <w:rPr>
                <w:rStyle w:val="TALCar"/>
                <w:sz w:val="16"/>
                <w:szCs w:val="16"/>
                <w:lang w:val="en-US"/>
              </w:rPr>
              <w:t>0.12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852655" w14:textId="77777777" w:rsidR="00C72C5F" w:rsidRPr="00357C75" w:rsidRDefault="00C72C5F" w:rsidP="00C72C5F">
            <w:pPr>
              <w:pStyle w:val="TAC"/>
              <w:rPr>
                <w:rStyle w:val="TALCar"/>
                <w:sz w:val="16"/>
                <w:szCs w:val="16"/>
                <w:lang w:val="en-US"/>
              </w:rPr>
            </w:pPr>
            <w:r>
              <w:rPr>
                <w:rStyle w:val="TALCar"/>
                <w:sz w:val="16"/>
                <w:szCs w:val="16"/>
                <w:lang w:val="en-US"/>
              </w:rPr>
              <w:t>0.3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1C6338" w14:textId="77777777" w:rsidR="00C72C5F" w:rsidRPr="00357C75" w:rsidRDefault="00C72C5F" w:rsidP="00C72C5F">
            <w:pPr>
              <w:pStyle w:val="TAC"/>
              <w:rPr>
                <w:rStyle w:val="TALCar"/>
                <w:sz w:val="16"/>
                <w:szCs w:val="16"/>
                <w:lang w:val="en-US"/>
              </w:rPr>
            </w:pPr>
            <w:r>
              <w:rPr>
                <w:rStyle w:val="TALCar"/>
                <w:sz w:val="16"/>
                <w:szCs w:val="16"/>
                <w:lang w:val="en-US"/>
              </w:rP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173B1A" w14:textId="77777777" w:rsidR="00C72C5F" w:rsidRPr="00357C75" w:rsidRDefault="00C72C5F" w:rsidP="00C72C5F">
            <w:pPr>
              <w:pStyle w:val="TAC"/>
              <w:rPr>
                <w:rStyle w:val="TALCar"/>
                <w:sz w:val="16"/>
                <w:szCs w:val="16"/>
                <w:lang w:val="en-US"/>
              </w:rPr>
            </w:pPr>
            <w:r>
              <w:rPr>
                <w:rStyle w:val="TALCar"/>
                <w:sz w:val="16"/>
                <w:szCs w:val="16"/>
                <w:lang w:val="en-US"/>
              </w:rPr>
              <w:t>0.9</w:t>
            </w:r>
          </w:p>
        </w:tc>
      </w:tr>
      <w:tr w:rsidR="00C72C5F" w14:paraId="4A265CF2"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1CAF38" w14:textId="77777777" w:rsidR="00C72C5F" w:rsidRPr="00357C75" w:rsidRDefault="00C72C5F" w:rsidP="00C72C5F">
            <w:pPr>
              <w:pStyle w:val="TAC"/>
              <w:rPr>
                <w:rStyle w:val="TALCar"/>
                <w:sz w:val="16"/>
                <w:szCs w:val="16"/>
              </w:rPr>
            </w:pPr>
            <w:r>
              <w:rPr>
                <w:rStyle w:val="TALCar"/>
                <w:sz w:val="16"/>
                <w:szCs w:val="16"/>
              </w:rPr>
              <w:t>Case 23,</w:t>
            </w:r>
            <w:r w:rsidRPr="00357C75">
              <w:rPr>
                <w:rStyle w:val="TALCar"/>
                <w:sz w:val="16"/>
                <w:szCs w:val="16"/>
              </w:rPr>
              <w:t xml:space="preserve"> </w:t>
            </w:r>
            <w:proofErr w:type="spellStart"/>
            <w:r>
              <w:rPr>
                <w:rStyle w:val="TALCar"/>
                <w:sz w:val="16"/>
                <w:szCs w:val="16"/>
                <w:lang w:val="en-US"/>
              </w:rPr>
              <w:t>InH</w:t>
            </w:r>
            <w:proofErr w:type="spellEnd"/>
            <w:r>
              <w:rPr>
                <w:rStyle w:val="TALCar"/>
                <w:sz w:val="16"/>
                <w:szCs w:val="16"/>
                <w:lang w:val="en-US"/>
              </w:rPr>
              <w:t xml:space="preserve">, FR1, Phase </w:t>
            </w:r>
            <w:r w:rsidRPr="00357C75">
              <w:rPr>
                <w:rStyle w:val="TALCar"/>
                <w:sz w:val="16"/>
                <w:szCs w:val="16"/>
              </w:rPr>
              <w:t xml:space="preserve">offset = </w:t>
            </w:r>
            <w:r>
              <w:rPr>
                <w:rStyle w:val="TALCar"/>
                <w:sz w:val="16"/>
                <w:szCs w:val="16"/>
                <w:lang w:val="en-US"/>
              </w:rPr>
              <w:t>4</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7A9D69"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F5831B" w14:textId="77777777" w:rsidR="00C72C5F" w:rsidRPr="00357C75" w:rsidRDefault="00C72C5F" w:rsidP="00C72C5F">
            <w:pPr>
              <w:pStyle w:val="TAC"/>
              <w:rPr>
                <w:rStyle w:val="TALCar"/>
                <w:sz w:val="16"/>
                <w:szCs w:val="16"/>
                <w:lang w:val="en-US"/>
              </w:rPr>
            </w:pPr>
            <w:r>
              <w:rPr>
                <w:rStyle w:val="TALCar"/>
                <w:sz w:val="16"/>
                <w:szCs w:val="16"/>
                <w:lang w:val="en-US"/>
              </w:rPr>
              <w:t>0.15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3B3AB54" w14:textId="77777777" w:rsidR="00C72C5F" w:rsidRPr="00357C75" w:rsidRDefault="00C72C5F" w:rsidP="00C72C5F">
            <w:pPr>
              <w:pStyle w:val="TAC"/>
              <w:rPr>
                <w:rStyle w:val="TALCar"/>
                <w:sz w:val="16"/>
                <w:szCs w:val="16"/>
                <w:lang w:val="en-US"/>
              </w:rPr>
            </w:pPr>
            <w:r>
              <w:rPr>
                <w:rStyle w:val="TALCar"/>
                <w:sz w:val="16"/>
                <w:szCs w:val="16"/>
                <w:lang w:val="en-US"/>
              </w:rPr>
              <w:t>0.35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EC08D8E" w14:textId="77777777" w:rsidR="00C72C5F" w:rsidRPr="00357C75" w:rsidRDefault="00C72C5F" w:rsidP="00C72C5F">
            <w:pPr>
              <w:pStyle w:val="TAC"/>
              <w:rPr>
                <w:rStyle w:val="TALCar"/>
                <w:sz w:val="16"/>
                <w:szCs w:val="16"/>
                <w:lang w:val="en-US"/>
              </w:rPr>
            </w:pPr>
            <w:r>
              <w:rPr>
                <w:rStyle w:val="TALCar"/>
                <w:sz w:val="16"/>
                <w:szCs w:val="16"/>
                <w:lang w:val="en-US"/>
              </w:rPr>
              <w:t>0.9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036AD6" w14:textId="77777777" w:rsidR="00C72C5F" w:rsidRPr="00357C75" w:rsidRDefault="00C72C5F" w:rsidP="00C72C5F">
            <w:pPr>
              <w:pStyle w:val="TAC"/>
              <w:rPr>
                <w:rStyle w:val="TALCar"/>
                <w:sz w:val="16"/>
                <w:szCs w:val="16"/>
                <w:lang w:val="en-US"/>
              </w:rPr>
            </w:pPr>
            <w:r>
              <w:rPr>
                <w:rStyle w:val="TALCar"/>
                <w:sz w:val="16"/>
                <w:szCs w:val="16"/>
                <w:lang w:val="en-US"/>
              </w:rPr>
              <w:t>2</w:t>
            </w:r>
          </w:p>
        </w:tc>
      </w:tr>
      <w:tr w:rsidR="00C72C5F" w14:paraId="6168D11A"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C89B83" w14:textId="77777777" w:rsidR="00C72C5F" w:rsidRPr="00357C75" w:rsidRDefault="00C72C5F" w:rsidP="00C72C5F">
            <w:pPr>
              <w:pStyle w:val="TAC"/>
              <w:rPr>
                <w:rStyle w:val="TALCar"/>
                <w:sz w:val="16"/>
                <w:szCs w:val="16"/>
              </w:rPr>
            </w:pPr>
            <w:r>
              <w:rPr>
                <w:rStyle w:val="TALCar"/>
                <w:sz w:val="16"/>
                <w:szCs w:val="16"/>
              </w:rPr>
              <w:t>Case 23,</w:t>
            </w:r>
            <w:r w:rsidRPr="00357C75">
              <w:rPr>
                <w:rStyle w:val="TALCar"/>
                <w:sz w:val="16"/>
                <w:szCs w:val="16"/>
              </w:rPr>
              <w:t xml:space="preserve"> </w:t>
            </w:r>
            <w:proofErr w:type="spellStart"/>
            <w:r>
              <w:rPr>
                <w:rStyle w:val="TALCar"/>
                <w:sz w:val="16"/>
                <w:szCs w:val="16"/>
                <w:lang w:val="en-US"/>
              </w:rPr>
              <w:t>InH</w:t>
            </w:r>
            <w:proofErr w:type="spellEnd"/>
            <w:r>
              <w:rPr>
                <w:rStyle w:val="TALCar"/>
                <w:sz w:val="16"/>
                <w:szCs w:val="16"/>
                <w:lang w:val="en-US"/>
              </w:rPr>
              <w:t xml:space="preserve">, FR1, Phase </w:t>
            </w:r>
            <w:r w:rsidRPr="00357C75">
              <w:rPr>
                <w:rStyle w:val="TALCar"/>
                <w:sz w:val="16"/>
                <w:szCs w:val="16"/>
              </w:rPr>
              <w:t xml:space="preserve">offset = </w:t>
            </w:r>
            <w:r>
              <w:rPr>
                <w:rStyle w:val="TALCar"/>
                <w:sz w:val="16"/>
                <w:szCs w:val="16"/>
              </w:rPr>
              <w:t>8</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02C422"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02B3A7F" w14:textId="77777777" w:rsidR="00C72C5F" w:rsidRPr="00357C75" w:rsidRDefault="00C72C5F" w:rsidP="00C72C5F">
            <w:pPr>
              <w:pStyle w:val="TAC"/>
              <w:rPr>
                <w:rStyle w:val="TALCar"/>
                <w:sz w:val="16"/>
                <w:szCs w:val="16"/>
                <w:lang w:val="en-US"/>
              </w:rPr>
            </w:pPr>
            <w:r>
              <w:rPr>
                <w:rStyle w:val="TALCar"/>
                <w:sz w:val="16"/>
                <w:szCs w:val="16"/>
                <w:lang w:val="en-US"/>
              </w:rPr>
              <w:t>0.2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6FF493" w14:textId="77777777" w:rsidR="00C72C5F" w:rsidRPr="00357C75" w:rsidRDefault="00C72C5F" w:rsidP="00C72C5F">
            <w:pPr>
              <w:pStyle w:val="TAC"/>
              <w:rPr>
                <w:rStyle w:val="TALCar"/>
                <w:sz w:val="16"/>
                <w:szCs w:val="16"/>
                <w:lang w:val="en-US"/>
              </w:rPr>
            </w:pPr>
            <w:r>
              <w:rPr>
                <w:rStyle w:val="TALCar"/>
                <w:sz w:val="16"/>
                <w:szCs w:val="16"/>
                <w:lang w:val="en-US"/>
              </w:rPr>
              <w:t>0.4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3068E75" w14:textId="77777777" w:rsidR="00C72C5F" w:rsidRPr="00357C75" w:rsidRDefault="00C72C5F" w:rsidP="00C72C5F">
            <w:pPr>
              <w:pStyle w:val="TAC"/>
              <w:rPr>
                <w:rStyle w:val="TALCar"/>
                <w:sz w:val="16"/>
                <w:szCs w:val="16"/>
                <w:lang w:val="en-US"/>
              </w:rPr>
            </w:pPr>
            <w:r>
              <w:rPr>
                <w:rStyle w:val="TALCar"/>
                <w:sz w:val="16"/>
                <w:szCs w:val="16"/>
                <w:lang w:val="en-US"/>
              </w:rPr>
              <w:t>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93FD49" w14:textId="77777777" w:rsidR="00C72C5F" w:rsidRPr="00357C75" w:rsidRDefault="00C72C5F" w:rsidP="00C72C5F">
            <w:pPr>
              <w:pStyle w:val="TAC"/>
              <w:rPr>
                <w:rStyle w:val="TALCar"/>
                <w:sz w:val="16"/>
                <w:szCs w:val="16"/>
                <w:lang w:val="en-US"/>
              </w:rPr>
            </w:pPr>
            <w:r>
              <w:rPr>
                <w:rStyle w:val="TALCar"/>
                <w:sz w:val="16"/>
                <w:szCs w:val="16"/>
                <w:lang w:val="en-US"/>
              </w:rPr>
              <w:t>2.4</w:t>
            </w:r>
          </w:p>
        </w:tc>
      </w:tr>
      <w:tr w:rsidR="00C72C5F" w14:paraId="782F7292"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2ACEC1" w14:textId="77777777" w:rsidR="00C72C5F" w:rsidRPr="00357C75" w:rsidRDefault="00C72C5F" w:rsidP="00C72C5F">
            <w:pPr>
              <w:pStyle w:val="TAC"/>
              <w:rPr>
                <w:rStyle w:val="TALCar"/>
                <w:sz w:val="16"/>
                <w:szCs w:val="16"/>
              </w:rPr>
            </w:pPr>
            <w:r>
              <w:rPr>
                <w:rStyle w:val="TALCar"/>
                <w:sz w:val="16"/>
                <w:szCs w:val="16"/>
              </w:rPr>
              <w:t>Case 23,</w:t>
            </w:r>
            <w:r w:rsidRPr="00357C75">
              <w:rPr>
                <w:rStyle w:val="TALCar"/>
                <w:sz w:val="16"/>
                <w:szCs w:val="16"/>
              </w:rPr>
              <w:t xml:space="preserve"> </w:t>
            </w:r>
            <w:proofErr w:type="spellStart"/>
            <w:r>
              <w:rPr>
                <w:rStyle w:val="TALCar"/>
                <w:sz w:val="16"/>
                <w:szCs w:val="16"/>
                <w:lang w:val="en-US"/>
              </w:rPr>
              <w:t>InH</w:t>
            </w:r>
            <w:proofErr w:type="spellEnd"/>
            <w:r>
              <w:rPr>
                <w:rStyle w:val="TALCar"/>
                <w:sz w:val="16"/>
                <w:szCs w:val="16"/>
                <w:lang w:val="en-US"/>
              </w:rPr>
              <w:t xml:space="preserve">, FR1, Phase </w:t>
            </w:r>
            <w:r w:rsidRPr="00357C75">
              <w:rPr>
                <w:rStyle w:val="TALCar"/>
                <w:sz w:val="16"/>
                <w:szCs w:val="16"/>
              </w:rPr>
              <w:t xml:space="preserve">offset = </w:t>
            </w:r>
            <w:r>
              <w:rPr>
                <w:rStyle w:val="TALCar"/>
                <w:sz w:val="16"/>
                <w:szCs w:val="16"/>
                <w:lang w:val="en-US"/>
              </w:rPr>
              <w:t>10</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4A82B4"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84FCE5" w14:textId="77777777" w:rsidR="00C72C5F" w:rsidRPr="00357C75" w:rsidRDefault="00C72C5F" w:rsidP="00C72C5F">
            <w:pPr>
              <w:pStyle w:val="TAC"/>
              <w:rPr>
                <w:rStyle w:val="TALCar"/>
                <w:sz w:val="16"/>
                <w:szCs w:val="16"/>
                <w:lang w:val="en-US"/>
              </w:rPr>
            </w:pPr>
            <w:r>
              <w:rPr>
                <w:rStyle w:val="TALCar"/>
                <w:sz w:val="16"/>
                <w:szCs w:val="16"/>
                <w:lang w:val="en-US"/>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E6BE4C" w14:textId="77777777" w:rsidR="00C72C5F" w:rsidRPr="00357C75" w:rsidRDefault="00C72C5F" w:rsidP="00C72C5F">
            <w:pPr>
              <w:pStyle w:val="TAC"/>
              <w:rPr>
                <w:rStyle w:val="TALCar"/>
                <w:sz w:val="16"/>
                <w:szCs w:val="16"/>
                <w:lang w:val="en-US"/>
              </w:rPr>
            </w:pPr>
            <w:r>
              <w:rPr>
                <w:rStyle w:val="TALCar"/>
                <w:sz w:val="16"/>
                <w:szCs w:val="16"/>
                <w:lang w:val="en-US"/>
              </w:rPr>
              <w:t>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A1F5308" w14:textId="77777777" w:rsidR="00C72C5F" w:rsidRPr="00357C75" w:rsidRDefault="00C72C5F" w:rsidP="00C72C5F">
            <w:pPr>
              <w:pStyle w:val="TAC"/>
              <w:rPr>
                <w:rStyle w:val="TALCar"/>
                <w:sz w:val="16"/>
                <w:szCs w:val="16"/>
                <w:lang w:val="en-US"/>
              </w:rPr>
            </w:pPr>
            <w:r>
              <w:rPr>
                <w:rStyle w:val="TALCar"/>
                <w:sz w:val="16"/>
                <w:szCs w:val="16"/>
                <w:lang w:val="en-US"/>
              </w:rP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C1498D" w14:textId="77777777" w:rsidR="00C72C5F" w:rsidRPr="00357C75" w:rsidRDefault="00C72C5F" w:rsidP="00C72C5F">
            <w:pPr>
              <w:pStyle w:val="TAC"/>
              <w:rPr>
                <w:rStyle w:val="TALCar"/>
                <w:sz w:val="16"/>
                <w:szCs w:val="16"/>
                <w:lang w:val="en-US"/>
              </w:rPr>
            </w:pPr>
            <w:r>
              <w:rPr>
                <w:rStyle w:val="TALCar"/>
                <w:sz w:val="16"/>
                <w:szCs w:val="16"/>
                <w:lang w:val="en-US"/>
              </w:rPr>
              <w:t>2.5</w:t>
            </w:r>
          </w:p>
        </w:tc>
      </w:tr>
    </w:tbl>
    <w:p w14:paraId="4F4B4EC3"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C72C5F" w14:paraId="625FBB2F"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197545" w14:textId="2930DC2B" w:rsidR="00C72C5F" w:rsidRDefault="00C72C5F" w:rsidP="00C72C5F">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6B49728"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917B120"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CF2D910"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7E1CBE"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0218E5F" w14:textId="77777777" w:rsidR="00C72C5F" w:rsidRDefault="00C72C5F" w:rsidP="00C72C5F">
            <w:pPr>
              <w:pStyle w:val="TAC"/>
              <w:rPr>
                <w:rStyle w:val="TALCar"/>
                <w:sz w:val="16"/>
                <w:szCs w:val="16"/>
              </w:rPr>
            </w:pPr>
            <w:r>
              <w:rPr>
                <w:rStyle w:val="TALCar"/>
                <w:sz w:val="16"/>
                <w:szCs w:val="16"/>
              </w:rPr>
              <w:t>90%</w:t>
            </w:r>
          </w:p>
        </w:tc>
      </w:tr>
      <w:tr w:rsidR="00C72C5F" w14:paraId="1718D591"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9CF0C4" w14:textId="77777777" w:rsidR="00C72C5F" w:rsidRPr="00357C75" w:rsidRDefault="00C72C5F" w:rsidP="00C72C5F">
            <w:pPr>
              <w:pStyle w:val="TAC"/>
              <w:rPr>
                <w:rStyle w:val="TALCar"/>
                <w:sz w:val="16"/>
                <w:szCs w:val="16"/>
                <w:lang w:val="en-US"/>
              </w:rPr>
            </w:pPr>
            <w:r w:rsidRPr="00D324E6">
              <w:rPr>
                <w:rStyle w:val="TALCar"/>
                <w:sz w:val="16"/>
                <w:szCs w:val="16"/>
                <w:lang w:val="en-US"/>
              </w:rPr>
              <w:t xml:space="preserve">Case </w:t>
            </w:r>
            <w:r>
              <w:rPr>
                <w:rStyle w:val="TALCar"/>
                <w:sz w:val="16"/>
                <w:szCs w:val="16"/>
                <w:lang w:val="en-US"/>
              </w:rPr>
              <w:t>24</w:t>
            </w:r>
            <w:r w:rsidRPr="00D324E6">
              <w:rPr>
                <w:rStyle w:val="TALCar"/>
                <w:sz w:val="16"/>
                <w:szCs w:val="16"/>
                <w:lang w:val="en-US"/>
              </w:rPr>
              <w:t>,</w:t>
            </w:r>
            <w:r>
              <w:rPr>
                <w:rStyle w:val="TALCar"/>
                <w:sz w:val="16"/>
                <w:szCs w:val="16"/>
                <w:lang w:val="en-US"/>
              </w:rPr>
              <w:t xml:space="preserve"> </w:t>
            </w:r>
            <w:proofErr w:type="spellStart"/>
            <w:r>
              <w:rPr>
                <w:rStyle w:val="TALCar"/>
                <w:sz w:val="16"/>
                <w:szCs w:val="16"/>
                <w:lang w:val="en-US"/>
              </w:rPr>
              <w:t>InH</w:t>
            </w:r>
            <w:proofErr w:type="spellEnd"/>
            <w:r>
              <w:rPr>
                <w:rStyle w:val="TALCar"/>
                <w:sz w:val="16"/>
                <w:szCs w:val="16"/>
                <w:lang w:val="en-US"/>
              </w:rPr>
              <w:t>, FR1, Channel Spacing = 0 MHz</w:t>
            </w:r>
            <w:r w:rsidRPr="00D324E6">
              <w:rPr>
                <w:rStyle w:val="TALCar"/>
                <w:sz w:val="16"/>
                <w:szCs w:val="16"/>
                <w:lang w:val="en-US"/>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CD37E3" w14:textId="77777777" w:rsidR="00C72C5F" w:rsidRPr="00D324E6" w:rsidRDefault="00C72C5F" w:rsidP="00C72C5F">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E5F181" w14:textId="77777777" w:rsidR="00C72C5F" w:rsidRPr="00357C75" w:rsidRDefault="00C72C5F" w:rsidP="00C72C5F">
            <w:pPr>
              <w:pStyle w:val="TAC"/>
              <w:rPr>
                <w:rStyle w:val="TALCar"/>
                <w:sz w:val="16"/>
                <w:szCs w:val="16"/>
                <w:lang w:val="en-US"/>
              </w:rPr>
            </w:pPr>
            <w:r w:rsidRPr="00D324E6">
              <w:rPr>
                <w:rStyle w:val="TALCar"/>
                <w:sz w:val="16"/>
                <w:szCs w:val="16"/>
              </w:rPr>
              <w:t>0.35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76ECD3D" w14:textId="77777777" w:rsidR="00C72C5F" w:rsidRPr="00357C75" w:rsidRDefault="00C72C5F" w:rsidP="00C72C5F">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0C45BCD" w14:textId="77777777" w:rsidR="00C72C5F" w:rsidRPr="00357C75" w:rsidRDefault="00C72C5F" w:rsidP="00C72C5F">
            <w:pPr>
              <w:pStyle w:val="TAC"/>
              <w:rPr>
                <w:rStyle w:val="TALCar"/>
                <w:sz w:val="16"/>
                <w:szCs w:val="16"/>
                <w:lang w:val="en-US"/>
              </w:rPr>
            </w:pPr>
            <w:r w:rsidRPr="00D324E6">
              <w:rPr>
                <w:rStyle w:val="TALCar"/>
                <w:sz w:val="16"/>
                <w:szCs w:val="16"/>
              </w:rPr>
              <w:t>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8029B9D" w14:textId="77777777" w:rsidR="00C72C5F" w:rsidRPr="00357C75" w:rsidRDefault="00C72C5F" w:rsidP="00C72C5F">
            <w:pPr>
              <w:pStyle w:val="TAC"/>
              <w:rPr>
                <w:rStyle w:val="TALCar"/>
                <w:sz w:val="16"/>
                <w:szCs w:val="16"/>
                <w:lang w:val="en-US"/>
              </w:rPr>
            </w:pPr>
            <w:r>
              <w:rPr>
                <w:rStyle w:val="TALCar"/>
                <w:sz w:val="16"/>
                <w:szCs w:val="16"/>
                <w:lang w:val="en-US"/>
              </w:rPr>
              <w:t>3</w:t>
            </w:r>
          </w:p>
        </w:tc>
      </w:tr>
      <w:tr w:rsidR="00C72C5F" w14:paraId="227F4F9E"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C5D526" w14:textId="77777777" w:rsidR="00C72C5F" w:rsidRPr="00D324E6" w:rsidRDefault="00C72C5F" w:rsidP="00C72C5F">
            <w:pPr>
              <w:pStyle w:val="TAC"/>
              <w:rPr>
                <w:rStyle w:val="TALCar"/>
                <w:sz w:val="16"/>
                <w:szCs w:val="16"/>
                <w:lang w:val="en-US"/>
              </w:rPr>
            </w:pPr>
            <w:r w:rsidRPr="00D324E6">
              <w:rPr>
                <w:rStyle w:val="TALCar"/>
                <w:sz w:val="16"/>
                <w:szCs w:val="16"/>
                <w:lang w:val="en-US"/>
              </w:rPr>
              <w:t xml:space="preserve">Case </w:t>
            </w:r>
            <w:r>
              <w:rPr>
                <w:rStyle w:val="TALCar"/>
                <w:sz w:val="16"/>
                <w:szCs w:val="16"/>
                <w:lang w:val="en-US"/>
              </w:rPr>
              <w:t>24</w:t>
            </w:r>
            <w:r w:rsidRPr="00D324E6">
              <w:rPr>
                <w:rStyle w:val="TALCar"/>
                <w:sz w:val="16"/>
                <w:szCs w:val="16"/>
                <w:lang w:val="en-US"/>
              </w:rPr>
              <w:t xml:space="preserve">, </w:t>
            </w:r>
            <w:proofErr w:type="spellStart"/>
            <w:r>
              <w:rPr>
                <w:rStyle w:val="TALCar"/>
                <w:sz w:val="16"/>
                <w:szCs w:val="16"/>
                <w:lang w:val="en-US"/>
              </w:rPr>
              <w:t>InH</w:t>
            </w:r>
            <w:proofErr w:type="spellEnd"/>
            <w:r>
              <w:rPr>
                <w:rStyle w:val="TALCar"/>
                <w:sz w:val="16"/>
                <w:szCs w:val="16"/>
                <w:lang w:val="en-US"/>
              </w:rPr>
              <w:t xml:space="preserve">, FR1, Channel Spacing </w:t>
            </w:r>
            <w:r w:rsidRPr="00D324E6">
              <w:rPr>
                <w:rStyle w:val="TALCar"/>
                <w:sz w:val="16"/>
                <w:szCs w:val="16"/>
                <w:lang w:val="en-US"/>
              </w:rPr>
              <w:t xml:space="preserve">= </w:t>
            </w:r>
            <w:r>
              <w:rPr>
                <w:rStyle w:val="TALCar"/>
                <w:sz w:val="16"/>
                <w:szCs w:val="16"/>
                <w:lang w:val="en-US"/>
              </w:rPr>
              <w:t>7.</w:t>
            </w:r>
            <w:r w:rsidRPr="00D324E6">
              <w:rPr>
                <w:rStyle w:val="TALCar"/>
                <w:sz w:val="16"/>
                <w:szCs w:val="16"/>
                <w:lang w:val="en-US"/>
              </w:rPr>
              <w:t xml:space="preserve">2 </w:t>
            </w:r>
            <w:r>
              <w:rPr>
                <w:rStyle w:val="TALCar"/>
                <w:sz w:val="16"/>
                <w:szCs w:val="16"/>
                <w:lang w:val="en-US"/>
              </w:rPr>
              <w:t>MHz</w:t>
            </w:r>
            <w:r w:rsidRPr="00D324E6">
              <w:rPr>
                <w:rStyle w:val="TALCar"/>
                <w:sz w:val="16"/>
                <w:szCs w:val="16"/>
                <w:lang w:val="en-US"/>
              </w:rPr>
              <w:t>,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8ED27E" w14:textId="77777777" w:rsidR="00C72C5F" w:rsidRPr="00D324E6" w:rsidRDefault="00C72C5F" w:rsidP="00C72C5F">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2E14BF" w14:textId="77777777" w:rsidR="00C72C5F" w:rsidRPr="00357C75" w:rsidRDefault="00C72C5F" w:rsidP="00C72C5F">
            <w:pPr>
              <w:pStyle w:val="TAC"/>
              <w:rPr>
                <w:rStyle w:val="TALCar"/>
                <w:sz w:val="16"/>
                <w:szCs w:val="16"/>
                <w:lang w:val="en-US"/>
              </w:rPr>
            </w:pPr>
            <w:r w:rsidRPr="00D324E6">
              <w:rPr>
                <w:rStyle w:val="TALCar"/>
                <w:sz w:val="16"/>
                <w:szCs w:val="16"/>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DECFA8" w14:textId="77777777" w:rsidR="00C72C5F" w:rsidRPr="00357C75" w:rsidRDefault="00C72C5F" w:rsidP="00C72C5F">
            <w:pPr>
              <w:pStyle w:val="TAC"/>
              <w:rPr>
                <w:rStyle w:val="TALCar"/>
                <w:sz w:val="16"/>
                <w:szCs w:val="16"/>
                <w:lang w:val="en-US"/>
              </w:rPr>
            </w:pPr>
            <w:r>
              <w:rPr>
                <w:rStyle w:val="TALCar"/>
                <w:sz w:val="16"/>
                <w:szCs w:val="16"/>
                <w:lang w:val="en-US"/>
              </w:rPr>
              <w:t>0.9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D14BEE" w14:textId="77777777" w:rsidR="00C72C5F" w:rsidRPr="00357C75" w:rsidRDefault="00C72C5F" w:rsidP="00C72C5F">
            <w:pPr>
              <w:pStyle w:val="TAC"/>
              <w:rPr>
                <w:rStyle w:val="TALCar"/>
                <w:sz w:val="16"/>
                <w:szCs w:val="16"/>
                <w:lang w:val="en-US"/>
              </w:rPr>
            </w:pPr>
            <w:r w:rsidRPr="00D324E6">
              <w:rPr>
                <w:rStyle w:val="TALCar"/>
                <w:sz w:val="16"/>
                <w:szCs w:val="16"/>
              </w:rPr>
              <w:t>1.7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05AB284" w14:textId="77777777" w:rsidR="00C72C5F" w:rsidRPr="00357C75" w:rsidRDefault="00C72C5F" w:rsidP="00C72C5F">
            <w:pPr>
              <w:pStyle w:val="TAC"/>
              <w:rPr>
                <w:rStyle w:val="TALCar"/>
                <w:sz w:val="16"/>
                <w:szCs w:val="16"/>
                <w:lang w:val="en-US"/>
              </w:rPr>
            </w:pPr>
            <w:r>
              <w:rPr>
                <w:rStyle w:val="TALCar"/>
                <w:sz w:val="16"/>
                <w:szCs w:val="16"/>
                <w:lang w:val="en-US"/>
              </w:rPr>
              <w:t>4</w:t>
            </w:r>
          </w:p>
        </w:tc>
      </w:tr>
      <w:tr w:rsidR="00C72C5F" w14:paraId="53647D23"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1E15D3" w14:textId="77777777" w:rsidR="00C72C5F" w:rsidRPr="00D324E6" w:rsidRDefault="00C72C5F" w:rsidP="00C72C5F">
            <w:pPr>
              <w:pStyle w:val="TAC"/>
              <w:rPr>
                <w:rStyle w:val="TALCar"/>
                <w:sz w:val="16"/>
                <w:szCs w:val="16"/>
                <w:lang w:val="en-US"/>
              </w:rPr>
            </w:pPr>
            <w:r w:rsidRPr="00D324E6">
              <w:rPr>
                <w:rStyle w:val="TALCar"/>
                <w:sz w:val="16"/>
                <w:szCs w:val="16"/>
                <w:lang w:val="en-US"/>
              </w:rPr>
              <w:t xml:space="preserve">Case </w:t>
            </w:r>
            <w:r>
              <w:rPr>
                <w:rStyle w:val="TALCar"/>
                <w:sz w:val="16"/>
                <w:szCs w:val="16"/>
                <w:lang w:val="en-US"/>
              </w:rPr>
              <w:t>24</w:t>
            </w:r>
            <w:r w:rsidRPr="00D324E6">
              <w:rPr>
                <w:rStyle w:val="TALCar"/>
                <w:sz w:val="16"/>
                <w:szCs w:val="16"/>
                <w:lang w:val="en-US"/>
              </w:rPr>
              <w:t xml:space="preserve">, </w:t>
            </w:r>
            <w:proofErr w:type="spellStart"/>
            <w:r>
              <w:rPr>
                <w:rStyle w:val="TALCar"/>
                <w:sz w:val="16"/>
                <w:szCs w:val="16"/>
                <w:lang w:val="en-US"/>
              </w:rPr>
              <w:t>InH</w:t>
            </w:r>
            <w:proofErr w:type="spellEnd"/>
            <w:r>
              <w:rPr>
                <w:rStyle w:val="TALCar"/>
                <w:sz w:val="16"/>
                <w:szCs w:val="16"/>
                <w:lang w:val="en-US"/>
              </w:rPr>
              <w:t xml:space="preserve">, FR1, Channel Spacing </w:t>
            </w:r>
            <w:r w:rsidRPr="00D324E6">
              <w:rPr>
                <w:rStyle w:val="TALCar"/>
                <w:sz w:val="16"/>
                <w:szCs w:val="16"/>
                <w:lang w:val="en-US"/>
              </w:rPr>
              <w:t>= 14</w:t>
            </w:r>
            <w:r>
              <w:rPr>
                <w:rStyle w:val="TALCar"/>
                <w:sz w:val="16"/>
                <w:szCs w:val="16"/>
                <w:lang w:val="en-US"/>
              </w:rPr>
              <w:t>.4</w:t>
            </w:r>
            <w:r w:rsidRPr="00D324E6">
              <w:rPr>
                <w:rStyle w:val="TALCar"/>
                <w:sz w:val="16"/>
                <w:szCs w:val="16"/>
                <w:lang w:val="en-US"/>
              </w:rPr>
              <w:t xml:space="preserve"> </w:t>
            </w:r>
            <w:r>
              <w:rPr>
                <w:rStyle w:val="TALCar"/>
                <w:sz w:val="16"/>
                <w:szCs w:val="16"/>
                <w:lang w:val="en-US"/>
              </w:rPr>
              <w:t>MHz</w:t>
            </w:r>
            <w:r w:rsidRPr="00D324E6">
              <w:rPr>
                <w:rStyle w:val="TALCar"/>
                <w:sz w:val="16"/>
                <w:szCs w:val="16"/>
                <w:lang w:val="en-US"/>
              </w:rPr>
              <w:t>,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3806AF" w14:textId="77777777" w:rsidR="00C72C5F" w:rsidRPr="00D324E6" w:rsidRDefault="00C72C5F" w:rsidP="00C72C5F">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6548E9" w14:textId="77777777" w:rsidR="00C72C5F" w:rsidRPr="00357C75" w:rsidRDefault="00C72C5F" w:rsidP="00C72C5F">
            <w:pPr>
              <w:pStyle w:val="TAC"/>
              <w:rPr>
                <w:rStyle w:val="TALCar"/>
                <w:sz w:val="16"/>
                <w:szCs w:val="16"/>
                <w:lang w:val="en-US"/>
              </w:rPr>
            </w:pPr>
            <w:r w:rsidRPr="00D324E6">
              <w:rPr>
                <w:rStyle w:val="TALCar"/>
                <w:sz w:val="16"/>
                <w:szCs w:val="16"/>
              </w:rP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AAC43F" w14:textId="77777777" w:rsidR="00C72C5F" w:rsidRPr="00357C75" w:rsidRDefault="00C72C5F" w:rsidP="00C72C5F">
            <w:pPr>
              <w:pStyle w:val="TAC"/>
              <w:rPr>
                <w:rStyle w:val="TALCar"/>
                <w:sz w:val="16"/>
                <w:szCs w:val="16"/>
                <w:lang w:val="en-US"/>
              </w:rPr>
            </w:pPr>
            <w:r>
              <w:rPr>
                <w:rStyle w:val="TALCar"/>
                <w:sz w:val="16"/>
                <w:szCs w:val="16"/>
                <w:lang w:val="en-US"/>
              </w:rP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37882B" w14:textId="77777777" w:rsidR="00C72C5F" w:rsidRPr="00357C75" w:rsidRDefault="00C72C5F" w:rsidP="00C72C5F">
            <w:pPr>
              <w:pStyle w:val="TAC"/>
              <w:rPr>
                <w:rStyle w:val="TALCar"/>
                <w:sz w:val="16"/>
                <w:szCs w:val="16"/>
                <w:lang w:val="en-US"/>
              </w:rPr>
            </w:pPr>
            <w:r w:rsidRPr="00D324E6">
              <w:rPr>
                <w:rStyle w:val="TALCar"/>
                <w:sz w:val="16"/>
                <w:szCs w:val="16"/>
              </w:rPr>
              <w:t>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6FA6F3" w14:textId="77777777" w:rsidR="00C72C5F" w:rsidRPr="00357C75" w:rsidRDefault="00C72C5F" w:rsidP="00C72C5F">
            <w:pPr>
              <w:pStyle w:val="TAC"/>
              <w:rPr>
                <w:rStyle w:val="TALCar"/>
                <w:sz w:val="16"/>
                <w:szCs w:val="16"/>
                <w:lang w:val="en-US"/>
              </w:rPr>
            </w:pPr>
            <w:r>
              <w:rPr>
                <w:rStyle w:val="TALCar"/>
                <w:sz w:val="16"/>
                <w:szCs w:val="16"/>
                <w:lang w:val="en-US"/>
              </w:rPr>
              <w:t>5</w:t>
            </w:r>
          </w:p>
        </w:tc>
      </w:tr>
      <w:tr w:rsidR="00C72C5F" w14:paraId="7E224965"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217EC8" w14:textId="77777777" w:rsidR="00C72C5F" w:rsidRPr="00D324E6" w:rsidRDefault="00C72C5F" w:rsidP="00C72C5F">
            <w:pPr>
              <w:pStyle w:val="TAC"/>
              <w:rPr>
                <w:rStyle w:val="TALCar"/>
                <w:sz w:val="16"/>
                <w:szCs w:val="16"/>
                <w:lang w:val="en-US"/>
              </w:rPr>
            </w:pPr>
            <w:r w:rsidRPr="00D324E6">
              <w:rPr>
                <w:rStyle w:val="TALCar"/>
                <w:sz w:val="16"/>
                <w:szCs w:val="16"/>
                <w:lang w:val="en-US"/>
              </w:rPr>
              <w:t xml:space="preserve">Case </w:t>
            </w:r>
            <w:r>
              <w:rPr>
                <w:rStyle w:val="TALCar"/>
                <w:sz w:val="16"/>
                <w:szCs w:val="16"/>
                <w:lang w:val="en-US"/>
              </w:rPr>
              <w:t>24</w:t>
            </w:r>
            <w:r w:rsidRPr="00D324E6">
              <w:rPr>
                <w:rStyle w:val="TALCar"/>
                <w:sz w:val="16"/>
                <w:szCs w:val="16"/>
                <w:lang w:val="en-US"/>
              </w:rPr>
              <w:t xml:space="preserve">, </w:t>
            </w:r>
            <w:proofErr w:type="spellStart"/>
            <w:r>
              <w:rPr>
                <w:rStyle w:val="TALCar"/>
                <w:sz w:val="16"/>
                <w:szCs w:val="16"/>
                <w:lang w:val="en-US"/>
              </w:rPr>
              <w:t>InH</w:t>
            </w:r>
            <w:proofErr w:type="spellEnd"/>
            <w:r>
              <w:rPr>
                <w:rStyle w:val="TALCar"/>
                <w:sz w:val="16"/>
                <w:szCs w:val="16"/>
                <w:lang w:val="en-US"/>
              </w:rPr>
              <w:t xml:space="preserve">, FR1, Channel Spacing </w:t>
            </w:r>
            <w:r w:rsidRPr="00D324E6">
              <w:rPr>
                <w:rStyle w:val="TALCar"/>
                <w:sz w:val="16"/>
                <w:szCs w:val="16"/>
                <w:lang w:val="en-US"/>
              </w:rPr>
              <w:t xml:space="preserve">= 36 </w:t>
            </w:r>
            <w:r>
              <w:rPr>
                <w:rStyle w:val="TALCar"/>
                <w:sz w:val="16"/>
                <w:szCs w:val="16"/>
                <w:lang w:val="en-US"/>
              </w:rPr>
              <w:t>MHz</w:t>
            </w:r>
            <w:r w:rsidRPr="00D324E6">
              <w:rPr>
                <w:rStyle w:val="TALCar"/>
                <w:sz w:val="16"/>
                <w:szCs w:val="16"/>
                <w:lang w:val="en-US"/>
              </w:rPr>
              <w:t>,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099B0C" w14:textId="77777777" w:rsidR="00C72C5F" w:rsidRPr="00D324E6" w:rsidRDefault="00C72C5F" w:rsidP="00C72C5F">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8DCD69" w14:textId="77777777" w:rsidR="00C72C5F" w:rsidRPr="00357C75" w:rsidRDefault="00C72C5F" w:rsidP="00C72C5F">
            <w:pPr>
              <w:pStyle w:val="TAC"/>
              <w:rPr>
                <w:rStyle w:val="TALCar"/>
                <w:sz w:val="16"/>
                <w:szCs w:val="16"/>
                <w:lang w:val="en-US"/>
              </w:rPr>
            </w:pPr>
            <w:r w:rsidRPr="00D324E6">
              <w:rPr>
                <w:rStyle w:val="TALCar"/>
                <w:sz w:val="16"/>
                <w:szCs w:val="16"/>
              </w:rP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0E1BE0" w14:textId="77777777" w:rsidR="00C72C5F" w:rsidRPr="00357C75" w:rsidRDefault="00C72C5F" w:rsidP="00C72C5F">
            <w:pPr>
              <w:pStyle w:val="TAC"/>
              <w:rPr>
                <w:rStyle w:val="TALCar"/>
                <w:sz w:val="16"/>
                <w:szCs w:val="16"/>
                <w:lang w:val="en-US"/>
              </w:rPr>
            </w:pPr>
            <w:r>
              <w:rPr>
                <w:rStyle w:val="TALCar"/>
                <w:sz w:val="16"/>
                <w:szCs w:val="16"/>
                <w:lang w:val="en-US"/>
              </w:rPr>
              <w:t>1.9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5014FA" w14:textId="77777777" w:rsidR="00C72C5F" w:rsidRPr="00357C75" w:rsidRDefault="00C72C5F" w:rsidP="00C72C5F">
            <w:pPr>
              <w:pStyle w:val="TAC"/>
              <w:rPr>
                <w:rStyle w:val="TALCar"/>
                <w:sz w:val="16"/>
                <w:szCs w:val="16"/>
                <w:lang w:val="en-US"/>
              </w:rPr>
            </w:pPr>
            <w:r w:rsidRPr="00D324E6">
              <w:rPr>
                <w:rStyle w:val="TALCar"/>
                <w:sz w:val="16"/>
                <w:szCs w:val="16"/>
              </w:rPr>
              <w:t>2.8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4181EE" w14:textId="77777777" w:rsidR="00C72C5F" w:rsidRPr="00357C75" w:rsidRDefault="00C72C5F" w:rsidP="00C72C5F">
            <w:pPr>
              <w:pStyle w:val="TAC"/>
              <w:rPr>
                <w:rStyle w:val="TALCar"/>
                <w:sz w:val="16"/>
                <w:szCs w:val="16"/>
                <w:lang w:val="en-US"/>
              </w:rPr>
            </w:pPr>
            <w:r>
              <w:rPr>
                <w:rStyle w:val="TALCar"/>
                <w:sz w:val="16"/>
                <w:szCs w:val="16"/>
                <w:lang w:val="en-US"/>
              </w:rPr>
              <w:t>5.5</w:t>
            </w:r>
          </w:p>
        </w:tc>
      </w:tr>
    </w:tbl>
    <w:p w14:paraId="0466A1E7"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C72C5F" w14:paraId="171C033D"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5DD848" w14:textId="2D9C69EB" w:rsidR="00C72C5F" w:rsidRDefault="00C72C5F" w:rsidP="00C72C5F">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B3F394A"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85C4E5"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DDF4614"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9052A4"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0BF5491" w14:textId="77777777" w:rsidR="00C72C5F" w:rsidRDefault="00C72C5F" w:rsidP="00C72C5F">
            <w:pPr>
              <w:pStyle w:val="TAC"/>
              <w:rPr>
                <w:rStyle w:val="TALCar"/>
                <w:sz w:val="16"/>
                <w:szCs w:val="16"/>
              </w:rPr>
            </w:pPr>
            <w:r>
              <w:rPr>
                <w:rStyle w:val="TALCar"/>
                <w:sz w:val="16"/>
                <w:szCs w:val="16"/>
              </w:rPr>
              <w:t>90%</w:t>
            </w:r>
          </w:p>
        </w:tc>
      </w:tr>
      <w:tr w:rsidR="00C72C5F" w14:paraId="79B17FF6"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B4F65B" w14:textId="77777777" w:rsidR="00C72C5F" w:rsidRPr="00357C75" w:rsidRDefault="00C72C5F" w:rsidP="00C72C5F">
            <w:pPr>
              <w:pStyle w:val="TAC"/>
              <w:rPr>
                <w:rStyle w:val="TALCar"/>
                <w:sz w:val="16"/>
                <w:szCs w:val="16"/>
                <w:lang w:val="en-US"/>
              </w:rPr>
            </w:pPr>
            <w:r>
              <w:rPr>
                <w:rStyle w:val="TALCar"/>
                <w:sz w:val="16"/>
                <w:szCs w:val="16"/>
              </w:rPr>
              <w:t xml:space="preserve">Case </w:t>
            </w:r>
            <w:r>
              <w:rPr>
                <w:rStyle w:val="TALCar"/>
                <w:sz w:val="16"/>
                <w:szCs w:val="16"/>
                <w:lang w:val="en-US"/>
              </w:rPr>
              <w:t>25</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Phase offset = 0 degrees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15BC791"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03DC97" w14:textId="77777777" w:rsidR="00C72C5F" w:rsidRPr="00357C75" w:rsidRDefault="00C72C5F" w:rsidP="00C72C5F">
            <w:pPr>
              <w:pStyle w:val="TAC"/>
              <w:rPr>
                <w:rStyle w:val="TALCar"/>
                <w:sz w:val="16"/>
                <w:szCs w:val="16"/>
                <w:lang w:val="en-US"/>
              </w:rPr>
            </w:pPr>
            <w:r>
              <w:rPr>
                <w:rStyle w:val="TALCar"/>
                <w:sz w:val="16"/>
                <w:szCs w:val="16"/>
                <w:lang w:val="en-US"/>
              </w:rP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3281AC" w14:textId="77777777" w:rsidR="00C72C5F" w:rsidRPr="00357C75" w:rsidRDefault="00C72C5F" w:rsidP="00C72C5F">
            <w:pPr>
              <w:pStyle w:val="TAC"/>
              <w:rPr>
                <w:rStyle w:val="TALCar"/>
                <w:sz w:val="16"/>
                <w:szCs w:val="16"/>
                <w:lang w:val="en-US"/>
              </w:rPr>
            </w:pPr>
            <w:r>
              <w:rPr>
                <w:rStyle w:val="TALCar"/>
                <w:sz w:val="16"/>
                <w:szCs w:val="16"/>
                <w:lang w:val="en-US"/>
              </w:rP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0A55DDB" w14:textId="77777777" w:rsidR="00C72C5F" w:rsidRPr="00357C75" w:rsidRDefault="00C72C5F" w:rsidP="00C72C5F">
            <w:pPr>
              <w:pStyle w:val="TAC"/>
              <w:rPr>
                <w:rStyle w:val="TALCar"/>
                <w:sz w:val="16"/>
                <w:szCs w:val="16"/>
                <w:lang w:val="en-US"/>
              </w:rPr>
            </w:pPr>
            <w:r>
              <w:rPr>
                <w:rStyle w:val="TALCar"/>
                <w:sz w:val="16"/>
                <w:szCs w:val="16"/>
                <w:lang w:val="en-US"/>
              </w:rP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0E6125" w14:textId="77777777" w:rsidR="00C72C5F" w:rsidRPr="00357C75" w:rsidRDefault="00C72C5F" w:rsidP="00C72C5F">
            <w:pPr>
              <w:pStyle w:val="TAC"/>
              <w:rPr>
                <w:rStyle w:val="TALCar"/>
                <w:sz w:val="16"/>
                <w:szCs w:val="16"/>
                <w:lang w:val="en-US"/>
              </w:rPr>
            </w:pPr>
            <w:r>
              <w:rPr>
                <w:rStyle w:val="TALCar"/>
                <w:sz w:val="16"/>
                <w:szCs w:val="16"/>
                <w:lang w:val="en-US"/>
              </w:rPr>
              <w:t>1 m</w:t>
            </w:r>
          </w:p>
        </w:tc>
      </w:tr>
      <w:tr w:rsidR="00C72C5F" w14:paraId="088B5689"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6F110" w14:textId="77777777" w:rsidR="00C72C5F" w:rsidRPr="00357C75" w:rsidRDefault="00C72C5F" w:rsidP="00C72C5F">
            <w:pPr>
              <w:pStyle w:val="TAC"/>
              <w:rPr>
                <w:rStyle w:val="TALCar"/>
                <w:sz w:val="16"/>
                <w:szCs w:val="16"/>
              </w:rPr>
            </w:pPr>
            <w:r>
              <w:rPr>
                <w:rStyle w:val="TALCar"/>
                <w:sz w:val="16"/>
                <w:szCs w:val="16"/>
              </w:rPr>
              <w:t>Case 25,</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lang w:val="en-US"/>
              </w:rPr>
              <w:t>4</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DAAD7B"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3E2A24" w14:textId="77777777" w:rsidR="00C72C5F" w:rsidRPr="00357C75" w:rsidRDefault="00C72C5F" w:rsidP="00C72C5F">
            <w:pPr>
              <w:pStyle w:val="TAC"/>
              <w:rPr>
                <w:rStyle w:val="TALCar"/>
                <w:sz w:val="16"/>
                <w:szCs w:val="16"/>
                <w:lang w:val="en-US"/>
              </w:rPr>
            </w:pPr>
            <w:r>
              <w:rPr>
                <w:rStyle w:val="TALCar"/>
                <w:sz w:val="16"/>
                <w:szCs w:val="16"/>
                <w:lang w:val="en-US"/>
              </w:rP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3E3747B" w14:textId="77777777" w:rsidR="00C72C5F" w:rsidRPr="00357C75" w:rsidRDefault="00C72C5F" w:rsidP="00C72C5F">
            <w:pPr>
              <w:pStyle w:val="TAC"/>
              <w:rPr>
                <w:rStyle w:val="TALCar"/>
                <w:sz w:val="16"/>
                <w:szCs w:val="16"/>
                <w:lang w:val="en-US"/>
              </w:rPr>
            </w:pPr>
            <w:r>
              <w:rPr>
                <w:rStyle w:val="TALCar"/>
                <w:sz w:val="16"/>
                <w:szCs w:val="16"/>
                <w:lang w:val="en-US"/>
              </w:rP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F85E84" w14:textId="77777777" w:rsidR="00C72C5F" w:rsidRPr="00357C75" w:rsidRDefault="00C72C5F" w:rsidP="00C72C5F">
            <w:pPr>
              <w:pStyle w:val="TAC"/>
              <w:rPr>
                <w:rStyle w:val="TALCar"/>
                <w:sz w:val="16"/>
                <w:szCs w:val="16"/>
                <w:lang w:val="en-US"/>
              </w:rPr>
            </w:pPr>
            <w:r>
              <w:rPr>
                <w:rStyle w:val="TALCar"/>
                <w:sz w:val="16"/>
                <w:szCs w:val="16"/>
                <w:lang w:val="en-US"/>
              </w:rP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E4E9A89" w14:textId="77777777" w:rsidR="00C72C5F" w:rsidRPr="00357C75" w:rsidRDefault="00C72C5F" w:rsidP="00C72C5F">
            <w:pPr>
              <w:pStyle w:val="TAC"/>
              <w:rPr>
                <w:rStyle w:val="TALCar"/>
                <w:sz w:val="16"/>
                <w:szCs w:val="16"/>
                <w:lang w:val="en-US"/>
              </w:rPr>
            </w:pPr>
            <w:r>
              <w:rPr>
                <w:rStyle w:val="TALCar"/>
                <w:sz w:val="16"/>
                <w:szCs w:val="16"/>
                <w:lang w:val="en-US"/>
              </w:rPr>
              <w:t>1.2 m</w:t>
            </w:r>
          </w:p>
        </w:tc>
      </w:tr>
      <w:tr w:rsidR="00C72C5F" w14:paraId="458E8534"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83744C" w14:textId="77777777" w:rsidR="00C72C5F" w:rsidRPr="00357C75" w:rsidRDefault="00C72C5F" w:rsidP="00C72C5F">
            <w:pPr>
              <w:pStyle w:val="TAC"/>
              <w:rPr>
                <w:rStyle w:val="TALCar"/>
                <w:sz w:val="16"/>
                <w:szCs w:val="16"/>
              </w:rPr>
            </w:pPr>
            <w:r>
              <w:rPr>
                <w:rStyle w:val="TALCar"/>
                <w:sz w:val="16"/>
                <w:szCs w:val="16"/>
              </w:rPr>
              <w:t>Case 25,</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rPr>
              <w:t>8</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118019"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6BF58F" w14:textId="77777777" w:rsidR="00C72C5F" w:rsidRPr="00357C75" w:rsidRDefault="00C72C5F" w:rsidP="00C72C5F">
            <w:pPr>
              <w:pStyle w:val="TAC"/>
              <w:rPr>
                <w:rStyle w:val="TALCar"/>
                <w:sz w:val="16"/>
                <w:szCs w:val="16"/>
                <w:lang w:val="en-US"/>
              </w:rPr>
            </w:pPr>
            <w:r>
              <w:rPr>
                <w:rStyle w:val="TALCar"/>
                <w:sz w:val="16"/>
                <w:szCs w:val="16"/>
                <w:lang w:val="en-US"/>
              </w:rPr>
              <w:t>0.4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CB82474" w14:textId="77777777" w:rsidR="00C72C5F" w:rsidRPr="00357C75" w:rsidRDefault="00C72C5F" w:rsidP="00C72C5F">
            <w:pPr>
              <w:pStyle w:val="TAC"/>
              <w:rPr>
                <w:rStyle w:val="TALCar"/>
                <w:sz w:val="16"/>
                <w:szCs w:val="16"/>
                <w:lang w:val="en-US"/>
              </w:rPr>
            </w:pPr>
            <w:r>
              <w:rPr>
                <w:rStyle w:val="TALCar"/>
                <w:sz w:val="16"/>
                <w:szCs w:val="16"/>
                <w:lang w:val="en-US"/>
              </w:rPr>
              <w:t>0.55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5B1DC8" w14:textId="77777777" w:rsidR="00C72C5F" w:rsidRPr="00357C75" w:rsidRDefault="00C72C5F" w:rsidP="00C72C5F">
            <w:pPr>
              <w:pStyle w:val="TAC"/>
              <w:rPr>
                <w:rStyle w:val="TALCar"/>
                <w:sz w:val="16"/>
                <w:szCs w:val="16"/>
                <w:lang w:val="en-US"/>
              </w:rPr>
            </w:pPr>
            <w:r>
              <w:rPr>
                <w:rStyle w:val="TALCar"/>
                <w:sz w:val="16"/>
                <w:szCs w:val="16"/>
                <w:lang w:val="en-US"/>
              </w:rP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923881" w14:textId="77777777" w:rsidR="00C72C5F" w:rsidRPr="00357C75" w:rsidRDefault="00C72C5F" w:rsidP="00C72C5F">
            <w:pPr>
              <w:pStyle w:val="TAC"/>
              <w:rPr>
                <w:rStyle w:val="TALCar"/>
                <w:sz w:val="16"/>
                <w:szCs w:val="16"/>
                <w:lang w:val="en-US"/>
              </w:rPr>
            </w:pPr>
            <w:r>
              <w:rPr>
                <w:rStyle w:val="TALCar"/>
                <w:sz w:val="16"/>
                <w:szCs w:val="16"/>
                <w:lang w:val="en-US"/>
              </w:rPr>
              <w:t>1.5 m</w:t>
            </w:r>
          </w:p>
        </w:tc>
      </w:tr>
      <w:tr w:rsidR="00C72C5F" w14:paraId="5AF943B5"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98FBA7" w14:textId="77777777" w:rsidR="00C72C5F" w:rsidRPr="00357C75" w:rsidRDefault="00C72C5F" w:rsidP="00C72C5F">
            <w:pPr>
              <w:pStyle w:val="TAC"/>
              <w:rPr>
                <w:rStyle w:val="TALCar"/>
                <w:sz w:val="16"/>
                <w:szCs w:val="16"/>
              </w:rPr>
            </w:pPr>
            <w:r>
              <w:rPr>
                <w:rStyle w:val="TALCar"/>
                <w:sz w:val="16"/>
                <w:szCs w:val="16"/>
              </w:rPr>
              <w:t>Case 25,</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rPr>
              <w:t>12</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FAEE64"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983910" w14:textId="77777777" w:rsidR="00C72C5F" w:rsidRPr="00357C75" w:rsidRDefault="00C72C5F" w:rsidP="00C72C5F">
            <w:pPr>
              <w:pStyle w:val="TAC"/>
              <w:rPr>
                <w:rStyle w:val="TALCar"/>
                <w:sz w:val="16"/>
                <w:szCs w:val="16"/>
                <w:lang w:val="en-US"/>
              </w:rPr>
            </w:pPr>
            <w:r>
              <w:rPr>
                <w:rStyle w:val="TALCar"/>
                <w:sz w:val="16"/>
                <w:szCs w:val="16"/>
                <w:lang w:val="en-US"/>
              </w:rPr>
              <w:t>0.5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D1E045" w14:textId="77777777" w:rsidR="00C72C5F" w:rsidRPr="00357C75" w:rsidRDefault="00C72C5F" w:rsidP="00C72C5F">
            <w:pPr>
              <w:pStyle w:val="TAC"/>
              <w:rPr>
                <w:rStyle w:val="TALCar"/>
                <w:sz w:val="16"/>
                <w:szCs w:val="16"/>
                <w:lang w:val="en-US"/>
              </w:rPr>
            </w:pPr>
            <w:r>
              <w:rPr>
                <w:rStyle w:val="TALCar"/>
                <w:sz w:val="16"/>
                <w:szCs w:val="16"/>
                <w:lang w:val="en-US"/>
              </w:rPr>
              <w:t>0.7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959F85" w14:textId="77777777" w:rsidR="00C72C5F" w:rsidRPr="00357C75" w:rsidRDefault="00C72C5F" w:rsidP="00C72C5F">
            <w:pPr>
              <w:pStyle w:val="TAC"/>
              <w:rPr>
                <w:rStyle w:val="TALCar"/>
                <w:sz w:val="16"/>
                <w:szCs w:val="16"/>
                <w:lang w:val="en-US"/>
              </w:rPr>
            </w:pPr>
            <w:r>
              <w:rPr>
                <w:rStyle w:val="TALCar"/>
                <w:sz w:val="16"/>
                <w:szCs w:val="16"/>
                <w:lang w:val="en-US"/>
              </w:rPr>
              <w:t>1.2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156CBD" w14:textId="77777777" w:rsidR="00C72C5F" w:rsidRPr="00357C75" w:rsidRDefault="00C72C5F" w:rsidP="00C72C5F">
            <w:pPr>
              <w:pStyle w:val="TAC"/>
              <w:rPr>
                <w:rStyle w:val="TALCar"/>
                <w:sz w:val="16"/>
                <w:szCs w:val="16"/>
                <w:lang w:val="en-US"/>
              </w:rPr>
            </w:pPr>
            <w:r>
              <w:rPr>
                <w:rStyle w:val="TALCar"/>
                <w:sz w:val="16"/>
                <w:szCs w:val="16"/>
                <w:lang w:val="en-US"/>
              </w:rPr>
              <w:t>2.2 m</w:t>
            </w:r>
          </w:p>
        </w:tc>
      </w:tr>
      <w:tr w:rsidR="00C72C5F" w14:paraId="109496AA"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7A767AC" w14:textId="77777777" w:rsidR="00C72C5F" w:rsidRPr="00357C75" w:rsidRDefault="00C72C5F" w:rsidP="00C72C5F">
            <w:pPr>
              <w:pStyle w:val="TAC"/>
              <w:rPr>
                <w:rStyle w:val="TALCar"/>
                <w:sz w:val="16"/>
                <w:szCs w:val="16"/>
              </w:rPr>
            </w:pPr>
            <w:r>
              <w:rPr>
                <w:rStyle w:val="TALCar"/>
                <w:sz w:val="16"/>
                <w:szCs w:val="16"/>
              </w:rPr>
              <w:t>Case 25,</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rPr>
              <w:t xml:space="preserve">18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41010F"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D2728B" w14:textId="77777777" w:rsidR="00C72C5F" w:rsidRPr="00357C75" w:rsidRDefault="00C72C5F" w:rsidP="00C72C5F">
            <w:pPr>
              <w:pStyle w:val="TAC"/>
              <w:rPr>
                <w:rStyle w:val="TALCar"/>
                <w:sz w:val="16"/>
                <w:szCs w:val="16"/>
                <w:lang w:val="en-US"/>
              </w:rPr>
            </w:pPr>
            <w:r>
              <w:rPr>
                <w:rStyle w:val="TALCar"/>
                <w:sz w:val="16"/>
                <w:szCs w:val="16"/>
                <w:lang w:val="en-US"/>
              </w:rP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810D05" w14:textId="77777777" w:rsidR="00C72C5F" w:rsidRPr="00357C75" w:rsidRDefault="00C72C5F" w:rsidP="00C72C5F">
            <w:pPr>
              <w:pStyle w:val="TAC"/>
              <w:rPr>
                <w:rStyle w:val="TALCar"/>
                <w:sz w:val="16"/>
                <w:szCs w:val="16"/>
                <w:lang w:val="en-US"/>
              </w:rPr>
            </w:pPr>
            <w:r>
              <w:rPr>
                <w:rStyle w:val="TALCar"/>
                <w:sz w:val="16"/>
                <w:szCs w:val="16"/>
                <w:lang w:val="en-US"/>
              </w:rPr>
              <w:t>1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DD6071" w14:textId="77777777" w:rsidR="00C72C5F" w:rsidRPr="00357C75" w:rsidRDefault="00C72C5F" w:rsidP="00C72C5F">
            <w:pPr>
              <w:pStyle w:val="TAC"/>
              <w:rPr>
                <w:rStyle w:val="TALCar"/>
                <w:sz w:val="16"/>
                <w:szCs w:val="16"/>
                <w:lang w:val="en-US"/>
              </w:rPr>
            </w:pPr>
            <w:r>
              <w:rPr>
                <w:rStyle w:val="TALCar"/>
                <w:sz w:val="16"/>
                <w:szCs w:val="16"/>
                <w:lang w:val="en-US"/>
              </w:rPr>
              <w:t>1.8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C9B0E8" w14:textId="77777777" w:rsidR="00C72C5F" w:rsidRPr="00357C75" w:rsidRDefault="00C72C5F" w:rsidP="00C72C5F">
            <w:pPr>
              <w:pStyle w:val="TAC"/>
              <w:rPr>
                <w:rStyle w:val="TALCar"/>
                <w:sz w:val="16"/>
                <w:szCs w:val="16"/>
                <w:lang w:val="en-US"/>
              </w:rPr>
            </w:pPr>
            <w:r>
              <w:rPr>
                <w:rStyle w:val="TALCar"/>
                <w:sz w:val="16"/>
                <w:szCs w:val="16"/>
                <w:lang w:val="en-US"/>
              </w:rPr>
              <w:t>4 m</w:t>
            </w:r>
          </w:p>
        </w:tc>
      </w:tr>
    </w:tbl>
    <w:p w14:paraId="2F64BE44"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C72C5F" w14:paraId="01974FCD"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E40D9F" w14:textId="7BA6CBE9" w:rsidR="00C72C5F" w:rsidRDefault="00C72C5F" w:rsidP="00C72C5F">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5EB5B36"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1170747"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B7EEE69"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F8CEDCA"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B2855" w14:textId="77777777" w:rsidR="00C72C5F" w:rsidRDefault="00C72C5F" w:rsidP="00C72C5F">
            <w:pPr>
              <w:pStyle w:val="TAC"/>
              <w:rPr>
                <w:rStyle w:val="TALCar"/>
                <w:sz w:val="16"/>
                <w:szCs w:val="16"/>
              </w:rPr>
            </w:pPr>
            <w:r>
              <w:rPr>
                <w:rStyle w:val="TALCar"/>
                <w:sz w:val="16"/>
                <w:szCs w:val="16"/>
              </w:rPr>
              <w:t>90%</w:t>
            </w:r>
          </w:p>
        </w:tc>
      </w:tr>
      <w:tr w:rsidR="00C72C5F" w14:paraId="302CB6AF"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4DD15F6" w14:textId="77777777" w:rsidR="00C72C5F" w:rsidRPr="00357C75" w:rsidRDefault="00C72C5F" w:rsidP="00C72C5F">
            <w:pPr>
              <w:pStyle w:val="TAC"/>
              <w:rPr>
                <w:rStyle w:val="TALCar"/>
                <w:sz w:val="16"/>
                <w:szCs w:val="16"/>
                <w:lang w:val="en-US"/>
              </w:rPr>
            </w:pPr>
            <w:r>
              <w:rPr>
                <w:rStyle w:val="TALCar"/>
                <w:sz w:val="16"/>
                <w:szCs w:val="16"/>
              </w:rPr>
              <w:t xml:space="preserve">Case </w:t>
            </w:r>
            <w:r>
              <w:rPr>
                <w:rStyle w:val="TALCar"/>
                <w:sz w:val="16"/>
                <w:szCs w:val="16"/>
                <w:lang w:val="en-US"/>
              </w:rPr>
              <w:t>26</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Time offset = 0 ns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A03178"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96A94A" w14:textId="77777777" w:rsidR="00C72C5F" w:rsidRPr="00357C75" w:rsidRDefault="00C72C5F" w:rsidP="00C72C5F">
            <w:pPr>
              <w:pStyle w:val="TAC"/>
              <w:rPr>
                <w:rStyle w:val="TALCar"/>
                <w:sz w:val="16"/>
                <w:szCs w:val="16"/>
                <w:lang w:val="en-US"/>
              </w:rPr>
            </w:pPr>
            <w:r>
              <w:rPr>
                <w:rStyle w:val="TALCar"/>
                <w:sz w:val="16"/>
                <w:szCs w:val="16"/>
                <w:lang w:val="en-US"/>
              </w:rP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E95234" w14:textId="77777777" w:rsidR="00C72C5F" w:rsidRPr="00357C75" w:rsidRDefault="00C72C5F" w:rsidP="00C72C5F">
            <w:pPr>
              <w:pStyle w:val="TAC"/>
              <w:rPr>
                <w:rStyle w:val="TALCar"/>
                <w:sz w:val="16"/>
                <w:szCs w:val="16"/>
                <w:lang w:val="en-US"/>
              </w:rPr>
            </w:pPr>
            <w:r>
              <w:rPr>
                <w:rStyle w:val="TALCar"/>
                <w:sz w:val="16"/>
                <w:szCs w:val="16"/>
                <w:lang w:val="en-US"/>
              </w:rP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0351F5" w14:textId="77777777" w:rsidR="00C72C5F" w:rsidRPr="00357C75" w:rsidRDefault="00C72C5F" w:rsidP="00C72C5F">
            <w:pPr>
              <w:pStyle w:val="TAC"/>
              <w:rPr>
                <w:rStyle w:val="TALCar"/>
                <w:sz w:val="16"/>
                <w:szCs w:val="16"/>
                <w:lang w:val="en-US"/>
              </w:rPr>
            </w:pPr>
            <w:r>
              <w:rPr>
                <w:rStyle w:val="TALCar"/>
                <w:sz w:val="16"/>
                <w:szCs w:val="16"/>
                <w:lang w:val="en-US"/>
              </w:rP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6BFF45" w14:textId="77777777" w:rsidR="00C72C5F" w:rsidRPr="00357C75" w:rsidRDefault="00C72C5F" w:rsidP="00C72C5F">
            <w:pPr>
              <w:pStyle w:val="TAC"/>
              <w:rPr>
                <w:rStyle w:val="TALCar"/>
                <w:sz w:val="16"/>
                <w:szCs w:val="16"/>
                <w:lang w:val="en-US"/>
              </w:rPr>
            </w:pPr>
            <w:r>
              <w:rPr>
                <w:rStyle w:val="TALCar"/>
                <w:sz w:val="16"/>
                <w:szCs w:val="16"/>
                <w:lang w:val="en-US"/>
              </w:rPr>
              <w:t>1 m</w:t>
            </w:r>
          </w:p>
        </w:tc>
      </w:tr>
      <w:tr w:rsidR="00C72C5F" w14:paraId="6520B76D"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692F64"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26</w:t>
            </w:r>
            <w:r>
              <w:rPr>
                <w:rStyle w:val="TALCar"/>
                <w:sz w:val="16"/>
                <w:szCs w:val="16"/>
              </w:rPr>
              <w:t>,</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357C75">
              <w:rPr>
                <w:rStyle w:val="TALCar"/>
                <w:sz w:val="16"/>
                <w:szCs w:val="16"/>
              </w:rPr>
              <w:t>Time offset = 0</w:t>
            </w:r>
            <w:r>
              <w:rPr>
                <w:rStyle w:val="TALCar"/>
                <w:sz w:val="16"/>
                <w:szCs w:val="16"/>
                <w:lang w:val="en-US"/>
              </w:rPr>
              <w:t>.5</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4BE4AB"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90700D" w14:textId="77777777" w:rsidR="00C72C5F" w:rsidRPr="00357C75" w:rsidRDefault="00C72C5F" w:rsidP="00C72C5F">
            <w:pPr>
              <w:pStyle w:val="TAC"/>
              <w:rPr>
                <w:rStyle w:val="TALCar"/>
                <w:sz w:val="16"/>
                <w:szCs w:val="16"/>
                <w:lang w:val="en-US"/>
              </w:rPr>
            </w:pPr>
            <w:r>
              <w:rPr>
                <w:rStyle w:val="TALCar"/>
                <w:sz w:val="16"/>
                <w:szCs w:val="16"/>
                <w:lang w:val="en-US"/>
              </w:rPr>
              <w:t>0.38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278D33" w14:textId="77777777" w:rsidR="00C72C5F" w:rsidRPr="00357C75" w:rsidRDefault="00C72C5F" w:rsidP="00C72C5F">
            <w:pPr>
              <w:pStyle w:val="TAC"/>
              <w:rPr>
                <w:rStyle w:val="TALCar"/>
                <w:sz w:val="16"/>
                <w:szCs w:val="16"/>
                <w:lang w:val="en-US"/>
              </w:rPr>
            </w:pPr>
            <w:r>
              <w:rPr>
                <w:rStyle w:val="TALCar"/>
                <w:sz w:val="16"/>
                <w:szCs w:val="16"/>
                <w:lang w:val="en-US"/>
              </w:rPr>
              <w:t>0.52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609547" w14:textId="77777777" w:rsidR="00C72C5F" w:rsidRPr="00357C75" w:rsidRDefault="00C72C5F" w:rsidP="00C72C5F">
            <w:pPr>
              <w:pStyle w:val="TAC"/>
              <w:rPr>
                <w:rStyle w:val="TALCar"/>
                <w:sz w:val="16"/>
                <w:szCs w:val="16"/>
                <w:lang w:val="en-US"/>
              </w:rPr>
            </w:pPr>
            <w:r>
              <w:rPr>
                <w:rStyle w:val="TALCar"/>
                <w:sz w:val="16"/>
                <w:szCs w:val="16"/>
                <w:lang w:val="en-US"/>
              </w:rP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24B7DAA" w14:textId="77777777" w:rsidR="00C72C5F" w:rsidRPr="00357C75" w:rsidRDefault="00C72C5F" w:rsidP="00C72C5F">
            <w:pPr>
              <w:pStyle w:val="TAC"/>
              <w:rPr>
                <w:rStyle w:val="TALCar"/>
                <w:sz w:val="16"/>
                <w:szCs w:val="16"/>
                <w:lang w:val="en-US"/>
              </w:rPr>
            </w:pPr>
            <w:r>
              <w:rPr>
                <w:rStyle w:val="TALCar"/>
                <w:sz w:val="16"/>
                <w:szCs w:val="16"/>
                <w:lang w:val="en-US"/>
              </w:rPr>
              <w:t>1 m</w:t>
            </w:r>
          </w:p>
        </w:tc>
      </w:tr>
      <w:tr w:rsidR="00C72C5F" w14:paraId="52194143"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29B42E"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26</w:t>
            </w:r>
            <w:r>
              <w:rPr>
                <w:rStyle w:val="TALCar"/>
                <w:sz w:val="16"/>
                <w:szCs w:val="16"/>
              </w:rPr>
              <w:t>,</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357C75">
              <w:rPr>
                <w:rStyle w:val="TALCar"/>
                <w:sz w:val="16"/>
                <w:szCs w:val="16"/>
              </w:rPr>
              <w:t xml:space="preserve">Time offset = </w:t>
            </w:r>
            <w:r>
              <w:rPr>
                <w:rStyle w:val="TALCar"/>
                <w:sz w:val="16"/>
                <w:szCs w:val="16"/>
                <w:lang w:val="en-US"/>
              </w:rPr>
              <w:t>1</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F20B8C"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B1D49A" w14:textId="77777777" w:rsidR="00C72C5F" w:rsidRPr="00357C75" w:rsidRDefault="00C72C5F" w:rsidP="00C72C5F">
            <w:pPr>
              <w:pStyle w:val="TAC"/>
              <w:rPr>
                <w:rStyle w:val="TALCar"/>
                <w:sz w:val="16"/>
                <w:szCs w:val="16"/>
                <w:lang w:val="en-US"/>
              </w:rPr>
            </w:pPr>
            <w:r>
              <w:rPr>
                <w:rStyle w:val="TALCar"/>
                <w:sz w:val="16"/>
                <w:szCs w:val="16"/>
                <w:lang w:val="en-US"/>
              </w:rPr>
              <w:t>0.38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35CA26" w14:textId="77777777" w:rsidR="00C72C5F" w:rsidRPr="00357C75" w:rsidRDefault="00C72C5F" w:rsidP="00C72C5F">
            <w:pPr>
              <w:pStyle w:val="TAC"/>
              <w:rPr>
                <w:rStyle w:val="TALCar"/>
                <w:sz w:val="16"/>
                <w:szCs w:val="16"/>
                <w:lang w:val="en-US"/>
              </w:rPr>
            </w:pPr>
            <w:r>
              <w:rPr>
                <w:rStyle w:val="TALCar"/>
                <w:sz w:val="16"/>
                <w:szCs w:val="16"/>
                <w:lang w:val="en-US"/>
              </w:rPr>
              <w:t>0.55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C98E21C" w14:textId="77777777" w:rsidR="00C72C5F" w:rsidRPr="00357C75" w:rsidRDefault="00C72C5F" w:rsidP="00C72C5F">
            <w:pPr>
              <w:pStyle w:val="TAC"/>
              <w:rPr>
                <w:rStyle w:val="TALCar"/>
                <w:sz w:val="16"/>
                <w:szCs w:val="16"/>
                <w:lang w:val="en-US"/>
              </w:rPr>
            </w:pPr>
            <w:r>
              <w:rPr>
                <w:rStyle w:val="TALCar"/>
                <w:sz w:val="16"/>
                <w:szCs w:val="16"/>
                <w:lang w:val="en-US"/>
              </w:rPr>
              <w:t>0.7m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26F887" w14:textId="77777777" w:rsidR="00C72C5F" w:rsidRPr="00357C75" w:rsidRDefault="00C72C5F" w:rsidP="00C72C5F">
            <w:pPr>
              <w:pStyle w:val="TAC"/>
              <w:rPr>
                <w:rStyle w:val="TALCar"/>
                <w:sz w:val="16"/>
                <w:szCs w:val="16"/>
                <w:lang w:val="en-US"/>
              </w:rPr>
            </w:pPr>
            <w:r>
              <w:rPr>
                <w:rStyle w:val="TALCar"/>
                <w:sz w:val="16"/>
                <w:szCs w:val="16"/>
                <w:lang w:val="en-US"/>
              </w:rPr>
              <w:t>1 m</w:t>
            </w:r>
          </w:p>
        </w:tc>
      </w:tr>
      <w:tr w:rsidR="00C72C5F" w14:paraId="3E825508"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E98899"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26</w:t>
            </w:r>
            <w:r>
              <w:rPr>
                <w:rStyle w:val="TALCar"/>
                <w:sz w:val="16"/>
                <w:szCs w:val="16"/>
              </w:rPr>
              <w:t>,</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357C75">
              <w:rPr>
                <w:rStyle w:val="TALCar"/>
                <w:sz w:val="16"/>
                <w:szCs w:val="16"/>
              </w:rPr>
              <w:t xml:space="preserve">Time offset = </w:t>
            </w:r>
            <w:r>
              <w:rPr>
                <w:rStyle w:val="TALCar"/>
                <w:sz w:val="16"/>
                <w:szCs w:val="16"/>
                <w:lang w:val="en-US"/>
              </w:rPr>
              <w:t>2</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32A2694"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16E32B" w14:textId="77777777" w:rsidR="00C72C5F" w:rsidRPr="00357C75" w:rsidRDefault="00C72C5F" w:rsidP="00C72C5F">
            <w:pPr>
              <w:pStyle w:val="TAC"/>
              <w:rPr>
                <w:rStyle w:val="TALCar"/>
                <w:sz w:val="16"/>
                <w:szCs w:val="16"/>
                <w:lang w:val="en-US"/>
              </w:rPr>
            </w:pPr>
            <w:r>
              <w:rPr>
                <w:rStyle w:val="TALCar"/>
                <w:sz w:val="16"/>
                <w:szCs w:val="16"/>
                <w:lang w:val="en-US"/>
              </w:rPr>
              <w:t>0.4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015B593" w14:textId="77777777" w:rsidR="00C72C5F" w:rsidRPr="00357C75" w:rsidRDefault="00C72C5F" w:rsidP="00C72C5F">
            <w:pPr>
              <w:pStyle w:val="TAC"/>
              <w:rPr>
                <w:rStyle w:val="TALCar"/>
                <w:sz w:val="16"/>
                <w:szCs w:val="16"/>
                <w:lang w:val="en-US"/>
              </w:rPr>
            </w:pPr>
            <w:r>
              <w:rPr>
                <w:rStyle w:val="TALCar"/>
                <w:sz w:val="16"/>
                <w:szCs w:val="16"/>
                <w:lang w:val="en-US"/>
              </w:rPr>
              <w:t>0.58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E390C9" w14:textId="77777777" w:rsidR="00C72C5F" w:rsidRPr="00357C75" w:rsidRDefault="00C72C5F" w:rsidP="00C72C5F">
            <w:pPr>
              <w:pStyle w:val="TAC"/>
              <w:rPr>
                <w:rStyle w:val="TALCar"/>
                <w:sz w:val="16"/>
                <w:szCs w:val="16"/>
                <w:lang w:val="en-US"/>
              </w:rPr>
            </w:pPr>
            <w:r>
              <w:rPr>
                <w:rStyle w:val="TALCar"/>
                <w:sz w:val="16"/>
                <w:szCs w:val="16"/>
                <w:lang w:val="en-US"/>
              </w:rP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363454" w14:textId="77777777" w:rsidR="00C72C5F" w:rsidRPr="00357C75" w:rsidRDefault="00C72C5F" w:rsidP="00C72C5F">
            <w:pPr>
              <w:pStyle w:val="TAC"/>
              <w:rPr>
                <w:rStyle w:val="TALCar"/>
                <w:sz w:val="16"/>
                <w:szCs w:val="16"/>
                <w:lang w:val="en-US"/>
              </w:rPr>
            </w:pPr>
            <w:r>
              <w:rPr>
                <w:rStyle w:val="TALCar"/>
                <w:sz w:val="16"/>
                <w:szCs w:val="16"/>
                <w:lang w:val="en-US"/>
              </w:rPr>
              <w:t>1.5 m</w:t>
            </w:r>
          </w:p>
        </w:tc>
      </w:tr>
      <w:tr w:rsidR="00C72C5F" w14:paraId="16B64255"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04D791"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26</w:t>
            </w:r>
            <w:r>
              <w:rPr>
                <w:rStyle w:val="TALCar"/>
                <w:sz w:val="16"/>
                <w:szCs w:val="16"/>
              </w:rPr>
              <w:t>,</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357C75">
              <w:rPr>
                <w:rStyle w:val="TALCar"/>
                <w:sz w:val="16"/>
                <w:szCs w:val="16"/>
              </w:rPr>
              <w:t xml:space="preserve">Time offset = </w:t>
            </w:r>
            <w:r>
              <w:rPr>
                <w:rStyle w:val="TALCar"/>
                <w:sz w:val="16"/>
                <w:szCs w:val="16"/>
                <w:lang w:val="en-US"/>
              </w:rPr>
              <w:t>5</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CEB057"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4FCB34" w14:textId="77777777" w:rsidR="00C72C5F" w:rsidRPr="00357C75" w:rsidRDefault="00C72C5F" w:rsidP="00C72C5F">
            <w:pPr>
              <w:pStyle w:val="TAC"/>
              <w:rPr>
                <w:rStyle w:val="TALCar"/>
                <w:sz w:val="16"/>
                <w:szCs w:val="16"/>
                <w:lang w:val="en-US"/>
              </w:rPr>
            </w:pPr>
            <w:r>
              <w:rPr>
                <w:rStyle w:val="TALCar"/>
                <w:sz w:val="16"/>
                <w:szCs w:val="16"/>
                <w:lang w:val="en-US"/>
              </w:rPr>
              <w:t>0.5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335C51" w14:textId="77777777" w:rsidR="00C72C5F" w:rsidRPr="00357C75" w:rsidRDefault="00C72C5F" w:rsidP="00C72C5F">
            <w:pPr>
              <w:pStyle w:val="TAC"/>
              <w:rPr>
                <w:rStyle w:val="TALCar"/>
                <w:sz w:val="16"/>
                <w:szCs w:val="16"/>
                <w:lang w:val="en-US"/>
              </w:rPr>
            </w:pPr>
            <w:r>
              <w:rPr>
                <w:rStyle w:val="TALCar"/>
                <w:sz w:val="16"/>
                <w:szCs w:val="16"/>
                <w:lang w:val="en-US"/>
              </w:rPr>
              <w:t>0.8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693B68" w14:textId="77777777" w:rsidR="00C72C5F" w:rsidRPr="00357C75" w:rsidRDefault="00C72C5F" w:rsidP="00C72C5F">
            <w:pPr>
              <w:pStyle w:val="TAC"/>
              <w:rPr>
                <w:rStyle w:val="TALCar"/>
                <w:sz w:val="16"/>
                <w:szCs w:val="16"/>
                <w:lang w:val="en-US"/>
              </w:rPr>
            </w:pPr>
            <w:r>
              <w:rPr>
                <w:rStyle w:val="TALCar"/>
                <w:sz w:val="16"/>
                <w:szCs w:val="16"/>
                <w:lang w:val="en-US"/>
              </w:rPr>
              <w:t>1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618F685" w14:textId="77777777" w:rsidR="00C72C5F" w:rsidRPr="00357C75" w:rsidRDefault="00C72C5F" w:rsidP="00C72C5F">
            <w:pPr>
              <w:pStyle w:val="TAC"/>
              <w:rPr>
                <w:rStyle w:val="TALCar"/>
                <w:sz w:val="16"/>
                <w:szCs w:val="16"/>
                <w:lang w:val="en-US"/>
              </w:rPr>
            </w:pPr>
            <w:r>
              <w:rPr>
                <w:rStyle w:val="TALCar"/>
                <w:sz w:val="16"/>
                <w:szCs w:val="16"/>
                <w:lang w:val="en-US"/>
              </w:rPr>
              <w:t>1.5 m</w:t>
            </w:r>
          </w:p>
        </w:tc>
      </w:tr>
    </w:tbl>
    <w:p w14:paraId="691B6D93" w14:textId="77777777" w:rsidR="008E0920" w:rsidRDefault="008E0920" w:rsidP="008E0920">
      <w:pPr>
        <w:tabs>
          <w:tab w:val="left" w:pos="3695"/>
        </w:tabs>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1890"/>
        <w:gridCol w:w="1648"/>
        <w:gridCol w:w="1332"/>
        <w:gridCol w:w="1610"/>
      </w:tblGrid>
      <w:tr w:rsidR="00C72C5F" w14:paraId="27ADA1C7" w14:textId="77777777" w:rsidTr="008E0920">
        <w:trPr>
          <w:jc w:val="center"/>
        </w:trPr>
        <w:tc>
          <w:tcPr>
            <w:tcW w:w="2785" w:type="dxa"/>
          </w:tcPr>
          <w:p w14:paraId="5C47912B" w14:textId="01E64F46" w:rsidR="00C72C5F" w:rsidRPr="00E53ED3" w:rsidRDefault="00C72C5F" w:rsidP="00C72C5F">
            <w:pPr>
              <w:pStyle w:val="TAC"/>
              <w:rPr>
                <w:rStyle w:val="TALCar"/>
                <w:sz w:val="16"/>
                <w:szCs w:val="16"/>
                <w:lang w:val="en-US"/>
              </w:rPr>
            </w:pPr>
            <w:r>
              <w:rPr>
                <w:rStyle w:val="TALCar"/>
                <w:sz w:val="16"/>
                <w:szCs w:val="16"/>
                <w:lang w:val="en-US"/>
              </w:rPr>
              <w:t>Horizontal Positioning Error</w:t>
            </w:r>
          </w:p>
        </w:tc>
        <w:tc>
          <w:tcPr>
            <w:tcW w:w="1890" w:type="dxa"/>
            <w:vAlign w:val="center"/>
          </w:tcPr>
          <w:p w14:paraId="4099069F" w14:textId="77777777" w:rsidR="00C72C5F" w:rsidRPr="00E53ED3" w:rsidRDefault="00C72C5F" w:rsidP="00C72C5F">
            <w:pPr>
              <w:pStyle w:val="TAC"/>
              <w:rPr>
                <w:rStyle w:val="TALCar"/>
                <w:sz w:val="16"/>
                <w:szCs w:val="16"/>
                <w:lang w:val="en-US"/>
              </w:rPr>
            </w:pPr>
            <w:r w:rsidRPr="00E53ED3">
              <w:rPr>
                <w:rStyle w:val="TALCar"/>
                <w:sz w:val="16"/>
                <w:szCs w:val="16"/>
                <w:lang w:val="en-US"/>
              </w:rPr>
              <w:t>50%</w:t>
            </w:r>
          </w:p>
        </w:tc>
        <w:tc>
          <w:tcPr>
            <w:tcW w:w="1648" w:type="dxa"/>
            <w:vAlign w:val="center"/>
          </w:tcPr>
          <w:p w14:paraId="499FE019" w14:textId="77777777" w:rsidR="00C72C5F" w:rsidRPr="00E53ED3" w:rsidRDefault="00C72C5F" w:rsidP="00C72C5F">
            <w:pPr>
              <w:pStyle w:val="TAC"/>
              <w:rPr>
                <w:rStyle w:val="TALCar"/>
                <w:sz w:val="16"/>
                <w:szCs w:val="16"/>
                <w:lang w:val="en-US"/>
              </w:rPr>
            </w:pPr>
            <w:r w:rsidRPr="00E53ED3">
              <w:rPr>
                <w:rStyle w:val="TALCar"/>
                <w:sz w:val="16"/>
                <w:szCs w:val="16"/>
                <w:lang w:val="en-US"/>
              </w:rPr>
              <w:t>67%</w:t>
            </w:r>
          </w:p>
        </w:tc>
        <w:tc>
          <w:tcPr>
            <w:tcW w:w="1332" w:type="dxa"/>
            <w:vAlign w:val="center"/>
          </w:tcPr>
          <w:p w14:paraId="1564ECDC" w14:textId="77777777" w:rsidR="00C72C5F" w:rsidRPr="00E53ED3" w:rsidRDefault="00C72C5F" w:rsidP="00C72C5F">
            <w:pPr>
              <w:pStyle w:val="TAC"/>
              <w:rPr>
                <w:rStyle w:val="TALCar"/>
                <w:sz w:val="16"/>
                <w:szCs w:val="16"/>
                <w:lang w:val="en-US"/>
              </w:rPr>
            </w:pPr>
            <w:r w:rsidRPr="00E53ED3">
              <w:rPr>
                <w:rStyle w:val="TALCar"/>
                <w:sz w:val="16"/>
                <w:szCs w:val="16"/>
                <w:lang w:val="en-US"/>
              </w:rPr>
              <w:t>80%</w:t>
            </w:r>
          </w:p>
        </w:tc>
        <w:tc>
          <w:tcPr>
            <w:tcW w:w="1610" w:type="dxa"/>
            <w:vAlign w:val="center"/>
          </w:tcPr>
          <w:p w14:paraId="5BDF7C3A" w14:textId="77777777" w:rsidR="00C72C5F" w:rsidRPr="00E53ED3" w:rsidRDefault="00C72C5F" w:rsidP="00C72C5F">
            <w:pPr>
              <w:pStyle w:val="TAC"/>
              <w:rPr>
                <w:rStyle w:val="TALCar"/>
                <w:sz w:val="16"/>
                <w:szCs w:val="16"/>
                <w:lang w:val="en-US"/>
              </w:rPr>
            </w:pPr>
            <w:r w:rsidRPr="00E53ED3">
              <w:rPr>
                <w:rStyle w:val="TALCar"/>
                <w:sz w:val="16"/>
                <w:szCs w:val="16"/>
                <w:lang w:val="en-US"/>
              </w:rPr>
              <w:t>90%</w:t>
            </w:r>
          </w:p>
        </w:tc>
      </w:tr>
      <w:tr w:rsidR="00C72C5F" w14:paraId="6031EB65" w14:textId="77777777" w:rsidTr="008E0920">
        <w:trPr>
          <w:trHeight w:val="378"/>
          <w:jc w:val="center"/>
        </w:trPr>
        <w:tc>
          <w:tcPr>
            <w:tcW w:w="2785" w:type="dxa"/>
          </w:tcPr>
          <w:p w14:paraId="4B240790"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1.8MHz Gap, Phase Offset = 0</w:t>
            </w:r>
          </w:p>
        </w:tc>
        <w:tc>
          <w:tcPr>
            <w:tcW w:w="1890" w:type="dxa"/>
          </w:tcPr>
          <w:p w14:paraId="404308F6" w14:textId="77777777" w:rsidR="00C72C5F" w:rsidRPr="00E53ED3" w:rsidRDefault="00C72C5F" w:rsidP="00C72C5F">
            <w:pPr>
              <w:pStyle w:val="TAC"/>
              <w:rPr>
                <w:rStyle w:val="TALCar"/>
                <w:sz w:val="16"/>
                <w:szCs w:val="16"/>
                <w:lang w:val="en-US"/>
              </w:rPr>
            </w:pPr>
            <w:r>
              <w:rPr>
                <w:rStyle w:val="TALCar"/>
                <w:sz w:val="16"/>
                <w:szCs w:val="16"/>
                <w:lang w:val="en-US"/>
              </w:rPr>
              <w:t>0.117m</w:t>
            </w:r>
          </w:p>
        </w:tc>
        <w:tc>
          <w:tcPr>
            <w:tcW w:w="1648" w:type="dxa"/>
          </w:tcPr>
          <w:p w14:paraId="66BBA38D" w14:textId="77777777" w:rsidR="00C72C5F" w:rsidRPr="00E53ED3" w:rsidRDefault="00C72C5F" w:rsidP="00C72C5F">
            <w:pPr>
              <w:pStyle w:val="TAC"/>
              <w:rPr>
                <w:rStyle w:val="TALCar"/>
                <w:sz w:val="16"/>
                <w:szCs w:val="16"/>
                <w:lang w:val="en-US"/>
              </w:rPr>
            </w:pPr>
            <w:r>
              <w:rPr>
                <w:rStyle w:val="TALCar"/>
                <w:sz w:val="16"/>
                <w:szCs w:val="16"/>
                <w:lang w:val="en-US"/>
              </w:rPr>
              <w:t>4.9m</w:t>
            </w:r>
          </w:p>
        </w:tc>
        <w:tc>
          <w:tcPr>
            <w:tcW w:w="1332" w:type="dxa"/>
          </w:tcPr>
          <w:p w14:paraId="477E3E6D" w14:textId="77777777" w:rsidR="00C72C5F" w:rsidRPr="00E53ED3" w:rsidRDefault="00C72C5F" w:rsidP="00C72C5F">
            <w:pPr>
              <w:pStyle w:val="TAC"/>
              <w:rPr>
                <w:rStyle w:val="TALCar"/>
                <w:sz w:val="16"/>
                <w:szCs w:val="16"/>
                <w:lang w:val="en-US"/>
              </w:rPr>
            </w:pPr>
            <w:r>
              <w:rPr>
                <w:rStyle w:val="TALCar"/>
                <w:sz w:val="16"/>
                <w:szCs w:val="16"/>
                <w:lang w:val="en-US"/>
              </w:rPr>
              <w:t>13.2m</w:t>
            </w:r>
          </w:p>
        </w:tc>
        <w:tc>
          <w:tcPr>
            <w:tcW w:w="1610" w:type="dxa"/>
          </w:tcPr>
          <w:p w14:paraId="512DAC25" w14:textId="77777777" w:rsidR="00C72C5F" w:rsidRPr="00E53ED3" w:rsidRDefault="00C72C5F" w:rsidP="00C72C5F">
            <w:pPr>
              <w:pStyle w:val="TAC"/>
              <w:rPr>
                <w:rStyle w:val="TALCar"/>
                <w:sz w:val="16"/>
                <w:szCs w:val="16"/>
                <w:lang w:val="en-US"/>
              </w:rPr>
            </w:pPr>
            <w:r>
              <w:rPr>
                <w:rStyle w:val="TALCar"/>
                <w:sz w:val="16"/>
                <w:szCs w:val="16"/>
                <w:lang w:val="en-US"/>
              </w:rPr>
              <w:t>24.4m</w:t>
            </w:r>
          </w:p>
        </w:tc>
      </w:tr>
      <w:tr w:rsidR="00C72C5F" w14:paraId="6A1B9CDE" w14:textId="77777777" w:rsidTr="008E0920">
        <w:trPr>
          <w:trHeight w:val="378"/>
          <w:jc w:val="center"/>
        </w:trPr>
        <w:tc>
          <w:tcPr>
            <w:tcW w:w="2785" w:type="dxa"/>
          </w:tcPr>
          <w:p w14:paraId="7620675E"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1.8MHz Gap, Phase Offset = 45</w:t>
            </w:r>
          </w:p>
        </w:tc>
        <w:tc>
          <w:tcPr>
            <w:tcW w:w="1890" w:type="dxa"/>
          </w:tcPr>
          <w:p w14:paraId="542A6DA5" w14:textId="77777777" w:rsidR="00C72C5F" w:rsidRPr="00E53ED3" w:rsidRDefault="00C72C5F" w:rsidP="00C72C5F">
            <w:pPr>
              <w:pStyle w:val="TAC"/>
              <w:rPr>
                <w:rStyle w:val="TALCar"/>
                <w:sz w:val="16"/>
                <w:szCs w:val="16"/>
                <w:lang w:val="en-US"/>
              </w:rPr>
            </w:pPr>
            <w:r>
              <w:rPr>
                <w:rStyle w:val="TALCar"/>
                <w:sz w:val="16"/>
                <w:szCs w:val="16"/>
                <w:lang w:val="en-US"/>
              </w:rPr>
              <w:t>0.108m</w:t>
            </w:r>
          </w:p>
        </w:tc>
        <w:tc>
          <w:tcPr>
            <w:tcW w:w="1648" w:type="dxa"/>
          </w:tcPr>
          <w:p w14:paraId="7ABD2D60" w14:textId="77777777" w:rsidR="00C72C5F" w:rsidRPr="00E53ED3" w:rsidRDefault="00C72C5F" w:rsidP="00C72C5F">
            <w:pPr>
              <w:pStyle w:val="TAC"/>
              <w:rPr>
                <w:rStyle w:val="TALCar"/>
                <w:sz w:val="16"/>
                <w:szCs w:val="16"/>
                <w:lang w:val="en-US"/>
              </w:rPr>
            </w:pPr>
            <w:r>
              <w:rPr>
                <w:rStyle w:val="TALCar"/>
                <w:sz w:val="16"/>
                <w:szCs w:val="16"/>
                <w:lang w:val="en-US"/>
              </w:rPr>
              <w:t>5.3m</w:t>
            </w:r>
          </w:p>
        </w:tc>
        <w:tc>
          <w:tcPr>
            <w:tcW w:w="1332" w:type="dxa"/>
          </w:tcPr>
          <w:p w14:paraId="4682C54B" w14:textId="77777777" w:rsidR="00C72C5F" w:rsidRPr="00E53ED3" w:rsidRDefault="00C72C5F" w:rsidP="00C72C5F">
            <w:pPr>
              <w:pStyle w:val="TAC"/>
              <w:rPr>
                <w:rStyle w:val="TALCar"/>
                <w:sz w:val="16"/>
                <w:szCs w:val="16"/>
                <w:lang w:val="en-US"/>
              </w:rPr>
            </w:pPr>
            <w:r>
              <w:rPr>
                <w:rStyle w:val="TALCar"/>
                <w:sz w:val="16"/>
                <w:szCs w:val="16"/>
                <w:lang w:val="en-US"/>
              </w:rPr>
              <w:t>13.3m</w:t>
            </w:r>
          </w:p>
        </w:tc>
        <w:tc>
          <w:tcPr>
            <w:tcW w:w="1610" w:type="dxa"/>
          </w:tcPr>
          <w:p w14:paraId="21D7AD2F" w14:textId="77777777" w:rsidR="00C72C5F" w:rsidRPr="00E53ED3" w:rsidRDefault="00C72C5F" w:rsidP="00C72C5F">
            <w:pPr>
              <w:pStyle w:val="TAC"/>
              <w:rPr>
                <w:rStyle w:val="TALCar"/>
                <w:sz w:val="16"/>
                <w:szCs w:val="16"/>
                <w:lang w:val="en-US"/>
              </w:rPr>
            </w:pPr>
            <w:r>
              <w:rPr>
                <w:rStyle w:val="TALCar"/>
                <w:sz w:val="16"/>
                <w:szCs w:val="16"/>
                <w:lang w:val="en-US"/>
              </w:rPr>
              <w:t>25.6m</w:t>
            </w:r>
          </w:p>
        </w:tc>
      </w:tr>
      <w:tr w:rsidR="00C72C5F" w14:paraId="1CF019E0" w14:textId="77777777" w:rsidTr="008E0920">
        <w:trPr>
          <w:trHeight w:val="378"/>
          <w:jc w:val="center"/>
        </w:trPr>
        <w:tc>
          <w:tcPr>
            <w:tcW w:w="2785" w:type="dxa"/>
          </w:tcPr>
          <w:p w14:paraId="405DE4B6"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1.8MHz Gap, Phase Offset = 90</w:t>
            </w:r>
          </w:p>
        </w:tc>
        <w:tc>
          <w:tcPr>
            <w:tcW w:w="1890" w:type="dxa"/>
          </w:tcPr>
          <w:p w14:paraId="6D1C01D1" w14:textId="77777777" w:rsidR="00C72C5F" w:rsidRDefault="00C72C5F" w:rsidP="00C72C5F">
            <w:pPr>
              <w:pStyle w:val="TAC"/>
              <w:rPr>
                <w:rStyle w:val="TALCar"/>
                <w:sz w:val="16"/>
                <w:szCs w:val="16"/>
                <w:lang w:val="en-US"/>
              </w:rPr>
            </w:pPr>
            <w:r>
              <w:rPr>
                <w:rStyle w:val="TALCar"/>
                <w:sz w:val="16"/>
                <w:szCs w:val="16"/>
                <w:lang w:val="en-US"/>
              </w:rPr>
              <w:t>0.126m</w:t>
            </w:r>
          </w:p>
        </w:tc>
        <w:tc>
          <w:tcPr>
            <w:tcW w:w="1648" w:type="dxa"/>
          </w:tcPr>
          <w:p w14:paraId="667E97C0" w14:textId="77777777" w:rsidR="00C72C5F" w:rsidRDefault="00C72C5F" w:rsidP="00C72C5F">
            <w:pPr>
              <w:pStyle w:val="TAC"/>
              <w:rPr>
                <w:rStyle w:val="TALCar"/>
                <w:sz w:val="16"/>
                <w:szCs w:val="16"/>
                <w:lang w:val="en-US"/>
              </w:rPr>
            </w:pPr>
            <w:r>
              <w:rPr>
                <w:rStyle w:val="TALCar"/>
                <w:sz w:val="16"/>
                <w:szCs w:val="16"/>
                <w:lang w:val="en-US"/>
              </w:rPr>
              <w:t>6.09m</w:t>
            </w:r>
          </w:p>
        </w:tc>
        <w:tc>
          <w:tcPr>
            <w:tcW w:w="1332" w:type="dxa"/>
          </w:tcPr>
          <w:p w14:paraId="21907F16" w14:textId="77777777" w:rsidR="00C72C5F" w:rsidRDefault="00C72C5F" w:rsidP="00C72C5F">
            <w:pPr>
              <w:pStyle w:val="TAC"/>
              <w:rPr>
                <w:rStyle w:val="TALCar"/>
                <w:sz w:val="16"/>
                <w:szCs w:val="16"/>
                <w:lang w:val="en-US"/>
              </w:rPr>
            </w:pPr>
            <w:r>
              <w:rPr>
                <w:rStyle w:val="TALCar"/>
                <w:sz w:val="16"/>
                <w:szCs w:val="16"/>
                <w:lang w:val="en-US"/>
              </w:rPr>
              <w:t>13.8m</w:t>
            </w:r>
          </w:p>
        </w:tc>
        <w:tc>
          <w:tcPr>
            <w:tcW w:w="1610" w:type="dxa"/>
          </w:tcPr>
          <w:p w14:paraId="3F683CC5" w14:textId="77777777" w:rsidR="00C72C5F" w:rsidRDefault="00C72C5F" w:rsidP="00C72C5F">
            <w:pPr>
              <w:pStyle w:val="TAC"/>
              <w:rPr>
                <w:rStyle w:val="TALCar"/>
                <w:sz w:val="16"/>
                <w:szCs w:val="16"/>
                <w:lang w:val="en-US"/>
              </w:rPr>
            </w:pPr>
            <w:r>
              <w:rPr>
                <w:rStyle w:val="TALCar"/>
                <w:sz w:val="16"/>
                <w:szCs w:val="16"/>
                <w:lang w:val="en-US"/>
              </w:rPr>
              <w:t>25.5m</w:t>
            </w:r>
          </w:p>
        </w:tc>
      </w:tr>
      <w:tr w:rsidR="00C72C5F" w14:paraId="6B28F50A" w14:textId="77777777" w:rsidTr="008E0920">
        <w:trPr>
          <w:trHeight w:val="378"/>
          <w:jc w:val="center"/>
        </w:trPr>
        <w:tc>
          <w:tcPr>
            <w:tcW w:w="2785" w:type="dxa"/>
          </w:tcPr>
          <w:p w14:paraId="421D64B7"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0</w:t>
            </w:r>
          </w:p>
        </w:tc>
        <w:tc>
          <w:tcPr>
            <w:tcW w:w="1890" w:type="dxa"/>
          </w:tcPr>
          <w:p w14:paraId="7CAD9F1D" w14:textId="77777777" w:rsidR="00C72C5F" w:rsidRDefault="00C72C5F" w:rsidP="00C72C5F">
            <w:pPr>
              <w:pStyle w:val="TAC"/>
              <w:rPr>
                <w:rStyle w:val="TALCar"/>
                <w:sz w:val="16"/>
                <w:szCs w:val="16"/>
                <w:lang w:val="en-US"/>
              </w:rPr>
            </w:pPr>
            <w:r>
              <w:rPr>
                <w:rStyle w:val="TALCar"/>
                <w:sz w:val="16"/>
                <w:szCs w:val="16"/>
                <w:lang w:val="en-US"/>
              </w:rPr>
              <w:t>0.067m</w:t>
            </w:r>
          </w:p>
        </w:tc>
        <w:tc>
          <w:tcPr>
            <w:tcW w:w="1648" w:type="dxa"/>
          </w:tcPr>
          <w:p w14:paraId="2BBE0530" w14:textId="77777777" w:rsidR="00C72C5F" w:rsidRDefault="00C72C5F" w:rsidP="00C72C5F">
            <w:pPr>
              <w:pStyle w:val="TAC"/>
              <w:rPr>
                <w:rStyle w:val="TALCar"/>
                <w:sz w:val="16"/>
                <w:szCs w:val="16"/>
                <w:lang w:val="en-US"/>
              </w:rPr>
            </w:pPr>
            <w:r>
              <w:rPr>
                <w:rStyle w:val="TALCar"/>
                <w:sz w:val="16"/>
                <w:szCs w:val="16"/>
                <w:lang w:val="en-US"/>
              </w:rPr>
              <w:t>4.47m</w:t>
            </w:r>
          </w:p>
        </w:tc>
        <w:tc>
          <w:tcPr>
            <w:tcW w:w="1332" w:type="dxa"/>
          </w:tcPr>
          <w:p w14:paraId="33D9BA69" w14:textId="77777777" w:rsidR="00C72C5F" w:rsidRDefault="00C72C5F" w:rsidP="00C72C5F">
            <w:pPr>
              <w:pStyle w:val="TAC"/>
              <w:rPr>
                <w:rStyle w:val="TALCar"/>
                <w:sz w:val="16"/>
                <w:szCs w:val="16"/>
                <w:lang w:val="en-US"/>
              </w:rPr>
            </w:pPr>
            <w:r>
              <w:rPr>
                <w:rStyle w:val="TALCar"/>
                <w:sz w:val="16"/>
                <w:szCs w:val="16"/>
                <w:lang w:val="en-US"/>
              </w:rPr>
              <w:t>14.26m</w:t>
            </w:r>
          </w:p>
        </w:tc>
        <w:tc>
          <w:tcPr>
            <w:tcW w:w="1610" w:type="dxa"/>
          </w:tcPr>
          <w:p w14:paraId="42D11BEC" w14:textId="77777777" w:rsidR="00C72C5F" w:rsidRDefault="00C72C5F" w:rsidP="00C72C5F">
            <w:pPr>
              <w:pStyle w:val="TAC"/>
              <w:rPr>
                <w:rStyle w:val="TALCar"/>
                <w:sz w:val="16"/>
                <w:szCs w:val="16"/>
                <w:lang w:val="en-US"/>
              </w:rPr>
            </w:pPr>
            <w:r>
              <w:rPr>
                <w:rStyle w:val="TALCar"/>
                <w:sz w:val="16"/>
                <w:szCs w:val="16"/>
                <w:lang w:val="en-US"/>
              </w:rPr>
              <w:t>25.7m</w:t>
            </w:r>
          </w:p>
        </w:tc>
      </w:tr>
      <w:tr w:rsidR="00C72C5F" w14:paraId="05937876" w14:textId="77777777" w:rsidTr="008E0920">
        <w:trPr>
          <w:trHeight w:val="378"/>
          <w:jc w:val="center"/>
        </w:trPr>
        <w:tc>
          <w:tcPr>
            <w:tcW w:w="2785" w:type="dxa"/>
          </w:tcPr>
          <w:p w14:paraId="1D4D6557"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45</w:t>
            </w:r>
          </w:p>
        </w:tc>
        <w:tc>
          <w:tcPr>
            <w:tcW w:w="1890" w:type="dxa"/>
          </w:tcPr>
          <w:p w14:paraId="3D3572E1" w14:textId="77777777" w:rsidR="00C72C5F" w:rsidRDefault="00C72C5F" w:rsidP="00C72C5F">
            <w:pPr>
              <w:pStyle w:val="TAC"/>
              <w:rPr>
                <w:rStyle w:val="TALCar"/>
                <w:sz w:val="16"/>
                <w:szCs w:val="16"/>
                <w:lang w:val="en-US"/>
              </w:rPr>
            </w:pPr>
            <w:r>
              <w:rPr>
                <w:rStyle w:val="TALCar"/>
                <w:sz w:val="16"/>
                <w:szCs w:val="16"/>
                <w:lang w:val="en-US"/>
              </w:rPr>
              <w:t>0.09m</w:t>
            </w:r>
          </w:p>
        </w:tc>
        <w:tc>
          <w:tcPr>
            <w:tcW w:w="1648" w:type="dxa"/>
          </w:tcPr>
          <w:p w14:paraId="4684E506" w14:textId="77777777" w:rsidR="00C72C5F" w:rsidRDefault="00C72C5F" w:rsidP="00C72C5F">
            <w:pPr>
              <w:pStyle w:val="TAC"/>
              <w:rPr>
                <w:rStyle w:val="TALCar"/>
                <w:sz w:val="16"/>
                <w:szCs w:val="16"/>
                <w:lang w:val="en-US"/>
              </w:rPr>
            </w:pPr>
            <w:r>
              <w:rPr>
                <w:rStyle w:val="TALCar"/>
                <w:sz w:val="16"/>
                <w:szCs w:val="16"/>
                <w:lang w:val="en-US"/>
              </w:rPr>
              <w:t>3.79m</w:t>
            </w:r>
          </w:p>
        </w:tc>
        <w:tc>
          <w:tcPr>
            <w:tcW w:w="1332" w:type="dxa"/>
          </w:tcPr>
          <w:p w14:paraId="7352F55D" w14:textId="77777777" w:rsidR="00C72C5F" w:rsidRDefault="00C72C5F" w:rsidP="00C72C5F">
            <w:pPr>
              <w:pStyle w:val="TAC"/>
              <w:rPr>
                <w:rStyle w:val="TALCar"/>
                <w:sz w:val="16"/>
                <w:szCs w:val="16"/>
                <w:lang w:val="en-US"/>
              </w:rPr>
            </w:pPr>
            <w:r>
              <w:rPr>
                <w:rStyle w:val="TALCar"/>
                <w:sz w:val="16"/>
                <w:szCs w:val="16"/>
                <w:lang w:val="en-US"/>
              </w:rPr>
              <w:t>13.1m</w:t>
            </w:r>
          </w:p>
        </w:tc>
        <w:tc>
          <w:tcPr>
            <w:tcW w:w="1610" w:type="dxa"/>
          </w:tcPr>
          <w:p w14:paraId="509BD6FD" w14:textId="77777777" w:rsidR="00C72C5F" w:rsidRDefault="00C72C5F" w:rsidP="00C72C5F">
            <w:pPr>
              <w:pStyle w:val="TAC"/>
              <w:rPr>
                <w:rStyle w:val="TALCar"/>
                <w:sz w:val="16"/>
                <w:szCs w:val="16"/>
                <w:lang w:val="en-US"/>
              </w:rPr>
            </w:pPr>
            <w:r>
              <w:rPr>
                <w:rStyle w:val="TALCar"/>
                <w:sz w:val="16"/>
                <w:szCs w:val="16"/>
                <w:lang w:val="en-US"/>
              </w:rPr>
              <w:t>25.46m</w:t>
            </w:r>
          </w:p>
        </w:tc>
      </w:tr>
      <w:tr w:rsidR="00C72C5F" w14:paraId="5B59A0D7" w14:textId="77777777" w:rsidTr="008E0920">
        <w:trPr>
          <w:trHeight w:val="378"/>
          <w:jc w:val="center"/>
        </w:trPr>
        <w:tc>
          <w:tcPr>
            <w:tcW w:w="2785" w:type="dxa"/>
          </w:tcPr>
          <w:p w14:paraId="05810476"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90</w:t>
            </w:r>
          </w:p>
        </w:tc>
        <w:tc>
          <w:tcPr>
            <w:tcW w:w="1890" w:type="dxa"/>
          </w:tcPr>
          <w:p w14:paraId="4194E22F" w14:textId="77777777" w:rsidR="00C72C5F" w:rsidRDefault="00C72C5F" w:rsidP="00C72C5F">
            <w:pPr>
              <w:pStyle w:val="TAC"/>
              <w:rPr>
                <w:rStyle w:val="TALCar"/>
                <w:sz w:val="16"/>
                <w:szCs w:val="16"/>
                <w:lang w:val="en-US"/>
              </w:rPr>
            </w:pPr>
            <w:r>
              <w:rPr>
                <w:rStyle w:val="TALCar"/>
                <w:sz w:val="16"/>
                <w:szCs w:val="16"/>
                <w:lang w:val="en-US"/>
              </w:rPr>
              <w:t>1.04m</w:t>
            </w:r>
          </w:p>
        </w:tc>
        <w:tc>
          <w:tcPr>
            <w:tcW w:w="1648" w:type="dxa"/>
          </w:tcPr>
          <w:p w14:paraId="07B5EB36" w14:textId="77777777" w:rsidR="00C72C5F" w:rsidRDefault="00C72C5F" w:rsidP="00C72C5F">
            <w:pPr>
              <w:pStyle w:val="TAC"/>
              <w:rPr>
                <w:rStyle w:val="TALCar"/>
                <w:sz w:val="16"/>
                <w:szCs w:val="16"/>
                <w:lang w:val="en-US"/>
              </w:rPr>
            </w:pPr>
            <w:r>
              <w:rPr>
                <w:rStyle w:val="TALCar"/>
                <w:sz w:val="16"/>
                <w:szCs w:val="16"/>
                <w:lang w:val="en-US"/>
              </w:rPr>
              <w:t>7.02m</w:t>
            </w:r>
          </w:p>
        </w:tc>
        <w:tc>
          <w:tcPr>
            <w:tcW w:w="1332" w:type="dxa"/>
          </w:tcPr>
          <w:p w14:paraId="690D2AB1" w14:textId="77777777" w:rsidR="00C72C5F" w:rsidRDefault="00C72C5F" w:rsidP="00C72C5F">
            <w:pPr>
              <w:pStyle w:val="TAC"/>
              <w:rPr>
                <w:rStyle w:val="TALCar"/>
                <w:sz w:val="16"/>
                <w:szCs w:val="16"/>
                <w:lang w:val="en-US"/>
              </w:rPr>
            </w:pPr>
            <w:r>
              <w:rPr>
                <w:rStyle w:val="TALCar"/>
                <w:sz w:val="16"/>
                <w:szCs w:val="16"/>
                <w:lang w:val="en-US"/>
              </w:rPr>
              <w:t>15.1m</w:t>
            </w:r>
          </w:p>
        </w:tc>
        <w:tc>
          <w:tcPr>
            <w:tcW w:w="1610" w:type="dxa"/>
          </w:tcPr>
          <w:p w14:paraId="392BAB5B" w14:textId="77777777" w:rsidR="00C72C5F" w:rsidRDefault="00C72C5F" w:rsidP="00C72C5F">
            <w:pPr>
              <w:pStyle w:val="TAC"/>
              <w:rPr>
                <w:rStyle w:val="TALCar"/>
                <w:sz w:val="16"/>
                <w:szCs w:val="16"/>
                <w:lang w:val="en-US"/>
              </w:rPr>
            </w:pPr>
            <w:r>
              <w:rPr>
                <w:rStyle w:val="TALCar"/>
                <w:sz w:val="16"/>
                <w:szCs w:val="16"/>
                <w:lang w:val="en-US"/>
              </w:rPr>
              <w:t>28.9m</w:t>
            </w:r>
          </w:p>
        </w:tc>
      </w:tr>
      <w:tr w:rsidR="00C72C5F" w14:paraId="44A27FD5" w14:textId="77777777" w:rsidTr="008E0920">
        <w:trPr>
          <w:trHeight w:val="378"/>
          <w:jc w:val="center"/>
        </w:trPr>
        <w:tc>
          <w:tcPr>
            <w:tcW w:w="2785" w:type="dxa"/>
          </w:tcPr>
          <w:p w14:paraId="187C4FB2"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1.8MHz Gap, Phase Offset = 0</w:t>
            </w:r>
          </w:p>
        </w:tc>
        <w:tc>
          <w:tcPr>
            <w:tcW w:w="1890" w:type="dxa"/>
          </w:tcPr>
          <w:p w14:paraId="740A0F3E" w14:textId="77777777" w:rsidR="00C72C5F" w:rsidRDefault="00C72C5F" w:rsidP="00C72C5F">
            <w:pPr>
              <w:pStyle w:val="TAC"/>
              <w:rPr>
                <w:rStyle w:val="TALCar"/>
                <w:sz w:val="16"/>
                <w:szCs w:val="16"/>
                <w:lang w:val="en-US"/>
              </w:rPr>
            </w:pPr>
            <w:r>
              <w:rPr>
                <w:rStyle w:val="TALCar"/>
                <w:sz w:val="16"/>
                <w:szCs w:val="16"/>
                <w:lang w:val="en-US"/>
              </w:rPr>
              <w:t>0.04m</w:t>
            </w:r>
          </w:p>
        </w:tc>
        <w:tc>
          <w:tcPr>
            <w:tcW w:w="1648" w:type="dxa"/>
          </w:tcPr>
          <w:p w14:paraId="40F7A47A" w14:textId="77777777" w:rsidR="00C72C5F" w:rsidRDefault="00C72C5F" w:rsidP="00C72C5F">
            <w:pPr>
              <w:pStyle w:val="TAC"/>
              <w:rPr>
                <w:rStyle w:val="TALCar"/>
                <w:sz w:val="16"/>
                <w:szCs w:val="16"/>
                <w:lang w:val="en-US"/>
              </w:rPr>
            </w:pPr>
            <w:r>
              <w:rPr>
                <w:rStyle w:val="TALCar"/>
                <w:sz w:val="16"/>
                <w:szCs w:val="16"/>
                <w:lang w:val="en-US"/>
              </w:rPr>
              <w:t>0.07m</w:t>
            </w:r>
          </w:p>
        </w:tc>
        <w:tc>
          <w:tcPr>
            <w:tcW w:w="1332" w:type="dxa"/>
          </w:tcPr>
          <w:p w14:paraId="776DA5F9" w14:textId="77777777" w:rsidR="00C72C5F" w:rsidRDefault="00C72C5F" w:rsidP="00C72C5F">
            <w:pPr>
              <w:pStyle w:val="TAC"/>
              <w:rPr>
                <w:rStyle w:val="TALCar"/>
                <w:sz w:val="16"/>
                <w:szCs w:val="16"/>
                <w:lang w:val="en-US"/>
              </w:rPr>
            </w:pPr>
            <w:r>
              <w:rPr>
                <w:rStyle w:val="TALCar"/>
                <w:sz w:val="16"/>
                <w:szCs w:val="16"/>
                <w:lang w:val="en-US"/>
              </w:rPr>
              <w:t>0.17m</w:t>
            </w:r>
          </w:p>
        </w:tc>
        <w:tc>
          <w:tcPr>
            <w:tcW w:w="1610" w:type="dxa"/>
          </w:tcPr>
          <w:p w14:paraId="44853080" w14:textId="77777777" w:rsidR="00C72C5F" w:rsidRDefault="00C72C5F" w:rsidP="00C72C5F">
            <w:pPr>
              <w:pStyle w:val="TAC"/>
              <w:rPr>
                <w:rStyle w:val="TALCar"/>
                <w:sz w:val="16"/>
                <w:szCs w:val="16"/>
                <w:lang w:val="en-US"/>
              </w:rPr>
            </w:pPr>
            <w:r>
              <w:rPr>
                <w:rStyle w:val="TALCar"/>
                <w:sz w:val="16"/>
                <w:szCs w:val="16"/>
                <w:lang w:val="en-US"/>
              </w:rPr>
              <w:t>3.4m</w:t>
            </w:r>
          </w:p>
        </w:tc>
      </w:tr>
      <w:tr w:rsidR="00C72C5F" w14:paraId="4EC58856" w14:textId="77777777" w:rsidTr="008E0920">
        <w:trPr>
          <w:trHeight w:val="378"/>
          <w:jc w:val="center"/>
        </w:trPr>
        <w:tc>
          <w:tcPr>
            <w:tcW w:w="2785" w:type="dxa"/>
          </w:tcPr>
          <w:p w14:paraId="290EE659"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1.8MHz Gap, Phase Offset = 45</w:t>
            </w:r>
          </w:p>
        </w:tc>
        <w:tc>
          <w:tcPr>
            <w:tcW w:w="1890" w:type="dxa"/>
          </w:tcPr>
          <w:p w14:paraId="3BA7A140" w14:textId="77777777" w:rsidR="00C72C5F" w:rsidRDefault="00C72C5F" w:rsidP="00C72C5F">
            <w:pPr>
              <w:pStyle w:val="TAC"/>
              <w:rPr>
                <w:rStyle w:val="TALCar"/>
                <w:sz w:val="16"/>
                <w:szCs w:val="16"/>
                <w:lang w:val="en-US"/>
              </w:rPr>
            </w:pPr>
            <w:r>
              <w:rPr>
                <w:rStyle w:val="TALCar"/>
                <w:sz w:val="16"/>
                <w:szCs w:val="16"/>
                <w:lang w:val="en-US"/>
              </w:rPr>
              <w:t>0.04m</w:t>
            </w:r>
          </w:p>
        </w:tc>
        <w:tc>
          <w:tcPr>
            <w:tcW w:w="1648" w:type="dxa"/>
          </w:tcPr>
          <w:p w14:paraId="28E1E194" w14:textId="77777777" w:rsidR="00C72C5F" w:rsidRDefault="00C72C5F" w:rsidP="00C72C5F">
            <w:pPr>
              <w:pStyle w:val="TAC"/>
              <w:rPr>
                <w:rStyle w:val="TALCar"/>
                <w:sz w:val="16"/>
                <w:szCs w:val="16"/>
                <w:lang w:val="en-US"/>
              </w:rPr>
            </w:pPr>
            <w:r>
              <w:rPr>
                <w:rStyle w:val="TALCar"/>
                <w:sz w:val="16"/>
                <w:szCs w:val="16"/>
                <w:lang w:val="en-US"/>
              </w:rPr>
              <w:t>0.07m</w:t>
            </w:r>
          </w:p>
        </w:tc>
        <w:tc>
          <w:tcPr>
            <w:tcW w:w="1332" w:type="dxa"/>
          </w:tcPr>
          <w:p w14:paraId="7C97AF9F" w14:textId="77777777" w:rsidR="00C72C5F" w:rsidRDefault="00C72C5F" w:rsidP="00C72C5F">
            <w:pPr>
              <w:pStyle w:val="TAC"/>
              <w:rPr>
                <w:rStyle w:val="TALCar"/>
                <w:sz w:val="16"/>
                <w:szCs w:val="16"/>
                <w:lang w:val="en-US"/>
              </w:rPr>
            </w:pPr>
            <w:r>
              <w:rPr>
                <w:rStyle w:val="TALCar"/>
                <w:sz w:val="16"/>
                <w:szCs w:val="16"/>
                <w:lang w:val="en-US"/>
              </w:rPr>
              <w:t>0.17m</w:t>
            </w:r>
          </w:p>
        </w:tc>
        <w:tc>
          <w:tcPr>
            <w:tcW w:w="1610" w:type="dxa"/>
          </w:tcPr>
          <w:p w14:paraId="62396431" w14:textId="77777777" w:rsidR="00C72C5F" w:rsidRDefault="00C72C5F" w:rsidP="00C72C5F">
            <w:pPr>
              <w:pStyle w:val="TAC"/>
              <w:rPr>
                <w:rStyle w:val="TALCar"/>
                <w:sz w:val="16"/>
                <w:szCs w:val="16"/>
                <w:lang w:val="en-US"/>
              </w:rPr>
            </w:pPr>
            <w:r>
              <w:rPr>
                <w:rStyle w:val="TALCar"/>
                <w:sz w:val="16"/>
                <w:szCs w:val="16"/>
                <w:lang w:val="en-US"/>
              </w:rPr>
              <w:t>2.9m</w:t>
            </w:r>
          </w:p>
        </w:tc>
      </w:tr>
      <w:tr w:rsidR="00C72C5F" w14:paraId="46D43AB1" w14:textId="77777777" w:rsidTr="008E0920">
        <w:trPr>
          <w:trHeight w:val="378"/>
          <w:jc w:val="center"/>
        </w:trPr>
        <w:tc>
          <w:tcPr>
            <w:tcW w:w="2785" w:type="dxa"/>
          </w:tcPr>
          <w:p w14:paraId="0B0C3199"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1.8MHz Gap, Phase Offset = 90</w:t>
            </w:r>
          </w:p>
        </w:tc>
        <w:tc>
          <w:tcPr>
            <w:tcW w:w="1890" w:type="dxa"/>
          </w:tcPr>
          <w:p w14:paraId="6DD772B3" w14:textId="77777777" w:rsidR="00C72C5F" w:rsidRDefault="00C72C5F" w:rsidP="00C72C5F">
            <w:pPr>
              <w:pStyle w:val="TAC"/>
              <w:rPr>
                <w:rStyle w:val="TALCar"/>
                <w:sz w:val="16"/>
                <w:szCs w:val="16"/>
                <w:lang w:val="en-US"/>
              </w:rPr>
            </w:pPr>
            <w:r>
              <w:rPr>
                <w:rStyle w:val="TALCar"/>
                <w:sz w:val="16"/>
                <w:szCs w:val="16"/>
                <w:lang w:val="en-US"/>
              </w:rPr>
              <w:t>0.04m</w:t>
            </w:r>
          </w:p>
        </w:tc>
        <w:tc>
          <w:tcPr>
            <w:tcW w:w="1648" w:type="dxa"/>
          </w:tcPr>
          <w:p w14:paraId="7D583F19" w14:textId="77777777" w:rsidR="00C72C5F" w:rsidRDefault="00C72C5F" w:rsidP="00C72C5F">
            <w:pPr>
              <w:pStyle w:val="TAC"/>
              <w:rPr>
                <w:rStyle w:val="TALCar"/>
                <w:sz w:val="16"/>
                <w:szCs w:val="16"/>
                <w:lang w:val="en-US"/>
              </w:rPr>
            </w:pPr>
            <w:r>
              <w:rPr>
                <w:rStyle w:val="TALCar"/>
                <w:sz w:val="16"/>
                <w:szCs w:val="16"/>
                <w:lang w:val="en-US"/>
              </w:rPr>
              <w:t>0.08m</w:t>
            </w:r>
          </w:p>
        </w:tc>
        <w:tc>
          <w:tcPr>
            <w:tcW w:w="1332" w:type="dxa"/>
          </w:tcPr>
          <w:p w14:paraId="3D79AEDF" w14:textId="77777777" w:rsidR="00C72C5F" w:rsidRDefault="00C72C5F" w:rsidP="00C72C5F">
            <w:pPr>
              <w:pStyle w:val="TAC"/>
              <w:rPr>
                <w:rStyle w:val="TALCar"/>
                <w:sz w:val="16"/>
                <w:szCs w:val="16"/>
                <w:lang w:val="en-US"/>
              </w:rPr>
            </w:pPr>
            <w:r>
              <w:rPr>
                <w:rStyle w:val="TALCar"/>
                <w:sz w:val="16"/>
                <w:szCs w:val="16"/>
                <w:lang w:val="en-US"/>
              </w:rPr>
              <w:t>0.22m</w:t>
            </w:r>
          </w:p>
        </w:tc>
        <w:tc>
          <w:tcPr>
            <w:tcW w:w="1610" w:type="dxa"/>
          </w:tcPr>
          <w:p w14:paraId="0036868B" w14:textId="77777777" w:rsidR="00C72C5F" w:rsidRDefault="00C72C5F" w:rsidP="00C72C5F">
            <w:pPr>
              <w:pStyle w:val="TAC"/>
              <w:rPr>
                <w:rStyle w:val="TALCar"/>
                <w:sz w:val="16"/>
                <w:szCs w:val="16"/>
                <w:lang w:val="en-US"/>
              </w:rPr>
            </w:pPr>
            <w:r>
              <w:rPr>
                <w:rStyle w:val="TALCar"/>
                <w:sz w:val="16"/>
                <w:szCs w:val="16"/>
                <w:lang w:val="en-US"/>
              </w:rPr>
              <w:t>3.4m</w:t>
            </w:r>
          </w:p>
        </w:tc>
      </w:tr>
      <w:tr w:rsidR="00C72C5F" w14:paraId="3B862DE2" w14:textId="77777777" w:rsidTr="008E0920">
        <w:trPr>
          <w:trHeight w:val="378"/>
          <w:jc w:val="center"/>
        </w:trPr>
        <w:tc>
          <w:tcPr>
            <w:tcW w:w="2785" w:type="dxa"/>
          </w:tcPr>
          <w:p w14:paraId="56DC7AFB"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0</w:t>
            </w:r>
          </w:p>
        </w:tc>
        <w:tc>
          <w:tcPr>
            <w:tcW w:w="1890" w:type="dxa"/>
          </w:tcPr>
          <w:p w14:paraId="6366DFE0" w14:textId="77777777" w:rsidR="00C72C5F" w:rsidRDefault="00C72C5F" w:rsidP="00C72C5F">
            <w:pPr>
              <w:pStyle w:val="TAC"/>
              <w:rPr>
                <w:rStyle w:val="TALCar"/>
                <w:sz w:val="16"/>
                <w:szCs w:val="16"/>
                <w:lang w:val="en-US"/>
              </w:rPr>
            </w:pPr>
            <w:r>
              <w:rPr>
                <w:rStyle w:val="TALCar"/>
                <w:sz w:val="16"/>
                <w:szCs w:val="16"/>
                <w:lang w:val="en-US"/>
              </w:rPr>
              <w:t>0.02m</w:t>
            </w:r>
          </w:p>
        </w:tc>
        <w:tc>
          <w:tcPr>
            <w:tcW w:w="1648" w:type="dxa"/>
          </w:tcPr>
          <w:p w14:paraId="7CA77567" w14:textId="77777777" w:rsidR="00C72C5F" w:rsidRDefault="00C72C5F" w:rsidP="00C72C5F">
            <w:pPr>
              <w:pStyle w:val="TAC"/>
              <w:rPr>
                <w:rStyle w:val="TALCar"/>
                <w:sz w:val="16"/>
                <w:szCs w:val="16"/>
                <w:lang w:val="en-US"/>
              </w:rPr>
            </w:pPr>
            <w:r>
              <w:rPr>
                <w:rStyle w:val="TALCar"/>
                <w:sz w:val="16"/>
                <w:szCs w:val="16"/>
                <w:lang w:val="en-US"/>
              </w:rPr>
              <w:t>0.06m</w:t>
            </w:r>
          </w:p>
        </w:tc>
        <w:tc>
          <w:tcPr>
            <w:tcW w:w="1332" w:type="dxa"/>
          </w:tcPr>
          <w:p w14:paraId="3F4FF93D" w14:textId="77777777" w:rsidR="00C72C5F" w:rsidRDefault="00C72C5F" w:rsidP="00C72C5F">
            <w:pPr>
              <w:pStyle w:val="TAC"/>
              <w:rPr>
                <w:rStyle w:val="TALCar"/>
                <w:sz w:val="16"/>
                <w:szCs w:val="16"/>
                <w:lang w:val="en-US"/>
              </w:rPr>
            </w:pPr>
            <w:r>
              <w:rPr>
                <w:rStyle w:val="TALCar"/>
                <w:sz w:val="16"/>
                <w:szCs w:val="16"/>
                <w:lang w:val="en-US"/>
              </w:rPr>
              <w:t>0.14m</w:t>
            </w:r>
          </w:p>
        </w:tc>
        <w:tc>
          <w:tcPr>
            <w:tcW w:w="1610" w:type="dxa"/>
          </w:tcPr>
          <w:p w14:paraId="7A1966B5" w14:textId="77777777" w:rsidR="00C72C5F" w:rsidRDefault="00C72C5F" w:rsidP="00C72C5F">
            <w:pPr>
              <w:pStyle w:val="TAC"/>
              <w:rPr>
                <w:rStyle w:val="TALCar"/>
                <w:sz w:val="16"/>
                <w:szCs w:val="16"/>
                <w:lang w:val="en-US"/>
              </w:rPr>
            </w:pPr>
            <w:r>
              <w:rPr>
                <w:rStyle w:val="TALCar"/>
                <w:sz w:val="16"/>
                <w:szCs w:val="16"/>
                <w:lang w:val="en-US"/>
              </w:rPr>
              <w:t>4.25m</w:t>
            </w:r>
          </w:p>
        </w:tc>
      </w:tr>
      <w:tr w:rsidR="00C72C5F" w14:paraId="33455AD5" w14:textId="77777777" w:rsidTr="008E0920">
        <w:trPr>
          <w:trHeight w:val="378"/>
          <w:jc w:val="center"/>
        </w:trPr>
        <w:tc>
          <w:tcPr>
            <w:tcW w:w="2785" w:type="dxa"/>
          </w:tcPr>
          <w:p w14:paraId="259B01F5"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45</w:t>
            </w:r>
          </w:p>
        </w:tc>
        <w:tc>
          <w:tcPr>
            <w:tcW w:w="1890" w:type="dxa"/>
          </w:tcPr>
          <w:p w14:paraId="46A6D916" w14:textId="77777777" w:rsidR="00C72C5F" w:rsidRDefault="00C72C5F" w:rsidP="00C72C5F">
            <w:pPr>
              <w:pStyle w:val="TAC"/>
              <w:rPr>
                <w:rStyle w:val="TALCar"/>
                <w:sz w:val="16"/>
                <w:szCs w:val="16"/>
                <w:lang w:val="en-US"/>
              </w:rPr>
            </w:pPr>
            <w:r>
              <w:rPr>
                <w:rStyle w:val="TALCar"/>
                <w:sz w:val="16"/>
                <w:szCs w:val="16"/>
                <w:lang w:val="en-US"/>
              </w:rPr>
              <w:t>0.03m</w:t>
            </w:r>
          </w:p>
        </w:tc>
        <w:tc>
          <w:tcPr>
            <w:tcW w:w="1648" w:type="dxa"/>
          </w:tcPr>
          <w:p w14:paraId="09E30CF8" w14:textId="77777777" w:rsidR="00C72C5F" w:rsidRDefault="00C72C5F" w:rsidP="00C72C5F">
            <w:pPr>
              <w:pStyle w:val="TAC"/>
              <w:rPr>
                <w:rStyle w:val="TALCar"/>
                <w:sz w:val="16"/>
                <w:szCs w:val="16"/>
                <w:lang w:val="en-US"/>
              </w:rPr>
            </w:pPr>
            <w:r>
              <w:rPr>
                <w:rStyle w:val="TALCar"/>
                <w:sz w:val="16"/>
                <w:szCs w:val="16"/>
                <w:lang w:val="en-US"/>
              </w:rPr>
              <w:t>0.06m</w:t>
            </w:r>
          </w:p>
        </w:tc>
        <w:tc>
          <w:tcPr>
            <w:tcW w:w="1332" w:type="dxa"/>
          </w:tcPr>
          <w:p w14:paraId="66752FC0" w14:textId="77777777" w:rsidR="00C72C5F" w:rsidRDefault="00C72C5F" w:rsidP="00C72C5F">
            <w:pPr>
              <w:pStyle w:val="TAC"/>
              <w:rPr>
                <w:rStyle w:val="TALCar"/>
                <w:sz w:val="16"/>
                <w:szCs w:val="16"/>
                <w:lang w:val="en-US"/>
              </w:rPr>
            </w:pPr>
            <w:r>
              <w:rPr>
                <w:rStyle w:val="TALCar"/>
                <w:sz w:val="16"/>
                <w:szCs w:val="16"/>
                <w:lang w:val="en-US"/>
              </w:rPr>
              <w:t>0.21m</w:t>
            </w:r>
          </w:p>
        </w:tc>
        <w:tc>
          <w:tcPr>
            <w:tcW w:w="1610" w:type="dxa"/>
          </w:tcPr>
          <w:p w14:paraId="38B5D8A7" w14:textId="77777777" w:rsidR="00C72C5F" w:rsidRDefault="00C72C5F" w:rsidP="00C72C5F">
            <w:pPr>
              <w:pStyle w:val="TAC"/>
              <w:rPr>
                <w:rStyle w:val="TALCar"/>
                <w:sz w:val="16"/>
                <w:szCs w:val="16"/>
                <w:lang w:val="en-US"/>
              </w:rPr>
            </w:pPr>
            <w:r>
              <w:rPr>
                <w:rStyle w:val="TALCar"/>
                <w:sz w:val="16"/>
                <w:szCs w:val="16"/>
                <w:lang w:val="en-US"/>
              </w:rPr>
              <w:t>4.26m</w:t>
            </w:r>
          </w:p>
        </w:tc>
      </w:tr>
      <w:tr w:rsidR="00C72C5F" w14:paraId="00955179" w14:textId="77777777" w:rsidTr="008E0920">
        <w:trPr>
          <w:trHeight w:val="378"/>
          <w:jc w:val="center"/>
        </w:trPr>
        <w:tc>
          <w:tcPr>
            <w:tcW w:w="2785" w:type="dxa"/>
          </w:tcPr>
          <w:p w14:paraId="06BA60E5"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90</w:t>
            </w:r>
          </w:p>
        </w:tc>
        <w:tc>
          <w:tcPr>
            <w:tcW w:w="1890" w:type="dxa"/>
          </w:tcPr>
          <w:p w14:paraId="3723D78E" w14:textId="77777777" w:rsidR="00C72C5F" w:rsidRDefault="00C72C5F" w:rsidP="00C72C5F">
            <w:pPr>
              <w:pStyle w:val="TAC"/>
              <w:rPr>
                <w:rStyle w:val="TALCar"/>
                <w:sz w:val="16"/>
                <w:szCs w:val="16"/>
                <w:lang w:val="en-US"/>
              </w:rPr>
            </w:pPr>
            <w:r>
              <w:rPr>
                <w:rStyle w:val="TALCar"/>
                <w:sz w:val="16"/>
                <w:szCs w:val="16"/>
                <w:lang w:val="en-US"/>
              </w:rPr>
              <w:t>0.03m</w:t>
            </w:r>
          </w:p>
        </w:tc>
        <w:tc>
          <w:tcPr>
            <w:tcW w:w="1648" w:type="dxa"/>
          </w:tcPr>
          <w:p w14:paraId="75113C6C" w14:textId="77777777" w:rsidR="00C72C5F" w:rsidRDefault="00C72C5F" w:rsidP="00C72C5F">
            <w:pPr>
              <w:pStyle w:val="TAC"/>
              <w:rPr>
                <w:rStyle w:val="TALCar"/>
                <w:sz w:val="16"/>
                <w:szCs w:val="16"/>
                <w:lang w:val="en-US"/>
              </w:rPr>
            </w:pPr>
            <w:r>
              <w:rPr>
                <w:rStyle w:val="TALCar"/>
                <w:sz w:val="16"/>
                <w:szCs w:val="16"/>
                <w:lang w:val="en-US"/>
              </w:rPr>
              <w:t>0.06m</w:t>
            </w:r>
          </w:p>
        </w:tc>
        <w:tc>
          <w:tcPr>
            <w:tcW w:w="1332" w:type="dxa"/>
          </w:tcPr>
          <w:p w14:paraId="3147F345" w14:textId="77777777" w:rsidR="00C72C5F" w:rsidRDefault="00C72C5F" w:rsidP="00C72C5F">
            <w:pPr>
              <w:pStyle w:val="TAC"/>
              <w:rPr>
                <w:rStyle w:val="TALCar"/>
                <w:sz w:val="16"/>
                <w:szCs w:val="16"/>
                <w:lang w:val="en-US"/>
              </w:rPr>
            </w:pPr>
            <w:r>
              <w:rPr>
                <w:rStyle w:val="TALCar"/>
                <w:sz w:val="16"/>
                <w:szCs w:val="16"/>
                <w:lang w:val="en-US"/>
              </w:rPr>
              <w:t>0.83m</w:t>
            </w:r>
          </w:p>
        </w:tc>
        <w:tc>
          <w:tcPr>
            <w:tcW w:w="1610" w:type="dxa"/>
          </w:tcPr>
          <w:p w14:paraId="304C779B" w14:textId="77777777" w:rsidR="00C72C5F" w:rsidRDefault="00C72C5F" w:rsidP="00C72C5F">
            <w:pPr>
              <w:pStyle w:val="TAC"/>
              <w:rPr>
                <w:rStyle w:val="TALCar"/>
                <w:sz w:val="16"/>
                <w:szCs w:val="16"/>
                <w:lang w:val="en-US"/>
              </w:rPr>
            </w:pPr>
            <w:r>
              <w:rPr>
                <w:rStyle w:val="TALCar"/>
                <w:sz w:val="16"/>
                <w:szCs w:val="16"/>
                <w:lang w:val="en-US"/>
              </w:rPr>
              <w:t>4.43m</w:t>
            </w:r>
          </w:p>
        </w:tc>
      </w:tr>
    </w:tbl>
    <w:p w14:paraId="7B635277" w14:textId="77777777" w:rsidR="008E0920" w:rsidRDefault="008E0920" w:rsidP="008E0920">
      <w:pPr>
        <w:tabs>
          <w:tab w:val="left" w:pos="3695"/>
        </w:tabs>
      </w:pPr>
    </w:p>
    <w:tbl>
      <w:tblPr>
        <w:tblStyle w:val="TableGrid1"/>
        <w:tblW w:w="8815" w:type="dxa"/>
        <w:jc w:val="center"/>
        <w:tblLook w:val="04A0" w:firstRow="1" w:lastRow="0" w:firstColumn="1" w:lastColumn="0" w:noHBand="0" w:noVBand="1"/>
      </w:tblPr>
      <w:tblGrid>
        <w:gridCol w:w="1525"/>
        <w:gridCol w:w="1631"/>
        <w:gridCol w:w="1381"/>
        <w:gridCol w:w="1128"/>
        <w:gridCol w:w="990"/>
        <w:gridCol w:w="900"/>
        <w:gridCol w:w="1260"/>
      </w:tblGrid>
      <w:tr w:rsidR="008E0920" w:rsidRPr="00E833ED" w14:paraId="681F8B8B" w14:textId="77777777" w:rsidTr="008E0920">
        <w:trPr>
          <w:trHeight w:val="170"/>
          <w:jc w:val="center"/>
        </w:trPr>
        <w:tc>
          <w:tcPr>
            <w:tcW w:w="1525" w:type="dxa"/>
            <w:noWrap/>
            <w:hideMark/>
          </w:tcPr>
          <w:p w14:paraId="2C5F925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 Case ID</w:t>
            </w:r>
          </w:p>
        </w:tc>
        <w:tc>
          <w:tcPr>
            <w:tcW w:w="1631" w:type="dxa"/>
          </w:tcPr>
          <w:p w14:paraId="697D392A"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Phase Shift</w:t>
            </w:r>
          </w:p>
          <w:p w14:paraId="0406F73F" w14:textId="77777777" w:rsidR="008E0920" w:rsidRPr="007E12B6" w:rsidRDefault="008E0920" w:rsidP="00D012F0">
            <w:pPr>
              <w:spacing w:after="0"/>
              <w:jc w:val="center"/>
              <w:rPr>
                <w:rFonts w:eastAsia="Times New Roman"/>
                <w:color w:val="000000"/>
                <w:sz w:val="20"/>
                <w:szCs w:val="20"/>
                <w:lang w:val="en-US" w:eastAsia="zh-CN"/>
              </w:rPr>
            </w:pPr>
            <m:oMathPara>
              <m:oMath>
                <m:r>
                  <w:rPr>
                    <w:rFonts w:ascii="Cambria Math" w:eastAsia="Times New Roman" w:hAnsi="Cambria Math"/>
                    <w:color w:val="000000"/>
                    <w:sz w:val="20"/>
                    <w:szCs w:val="20"/>
                    <w:lang w:val="en-US" w:eastAsia="zh-CN"/>
                  </w:rPr>
                  <m:t>θ</m:t>
                </m:r>
              </m:oMath>
            </m:oMathPara>
          </w:p>
        </w:tc>
        <w:tc>
          <w:tcPr>
            <w:tcW w:w="1381" w:type="dxa"/>
            <w:noWrap/>
            <w:hideMark/>
          </w:tcPr>
          <w:p w14:paraId="1A47F07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Time offset</w:t>
            </w:r>
          </w:p>
          <w:p w14:paraId="54E026F8"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t</w:t>
            </w:r>
          </w:p>
        </w:tc>
        <w:tc>
          <w:tcPr>
            <w:tcW w:w="1128" w:type="dxa"/>
            <w:noWrap/>
            <w:hideMark/>
          </w:tcPr>
          <w:p w14:paraId="3643E4F7"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50%</w:t>
            </w:r>
          </w:p>
        </w:tc>
        <w:tc>
          <w:tcPr>
            <w:tcW w:w="990" w:type="dxa"/>
            <w:noWrap/>
            <w:hideMark/>
          </w:tcPr>
          <w:p w14:paraId="65B3AEA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w:t>
            </w:r>
            <w:r w:rsidRPr="007E12B6">
              <w:rPr>
                <w:rFonts w:eastAsia="Times New Roman"/>
                <w:color w:val="000000"/>
                <w:sz w:val="20"/>
                <w:szCs w:val="20"/>
                <w:lang w:eastAsia="zh-CN"/>
              </w:rPr>
              <w:t>7</w:t>
            </w:r>
            <w:r w:rsidRPr="007E12B6">
              <w:rPr>
                <w:rFonts w:eastAsia="Times New Roman"/>
                <w:color w:val="000000"/>
                <w:sz w:val="20"/>
                <w:szCs w:val="20"/>
                <w:lang w:val="en-US" w:eastAsia="zh-CN"/>
              </w:rPr>
              <w:t>%</w:t>
            </w:r>
          </w:p>
        </w:tc>
        <w:tc>
          <w:tcPr>
            <w:tcW w:w="900" w:type="dxa"/>
            <w:noWrap/>
            <w:hideMark/>
          </w:tcPr>
          <w:p w14:paraId="393FE4C1"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w:t>
            </w:r>
            <w:r w:rsidRPr="007E12B6">
              <w:rPr>
                <w:rFonts w:eastAsia="Times New Roman"/>
                <w:color w:val="000000"/>
                <w:sz w:val="20"/>
                <w:szCs w:val="20"/>
                <w:lang w:eastAsia="zh-CN"/>
              </w:rPr>
              <w:t>0</w:t>
            </w:r>
            <w:r w:rsidRPr="007E12B6">
              <w:rPr>
                <w:rFonts w:eastAsia="Times New Roman"/>
                <w:color w:val="000000"/>
                <w:sz w:val="20"/>
                <w:szCs w:val="20"/>
                <w:lang w:val="en-US" w:eastAsia="zh-CN"/>
              </w:rPr>
              <w:t>%</w:t>
            </w:r>
          </w:p>
        </w:tc>
        <w:tc>
          <w:tcPr>
            <w:tcW w:w="1260" w:type="dxa"/>
            <w:noWrap/>
            <w:hideMark/>
          </w:tcPr>
          <w:p w14:paraId="6337A0C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90%</w:t>
            </w:r>
          </w:p>
        </w:tc>
      </w:tr>
      <w:tr w:rsidR="008E0920" w:rsidRPr="00E833ED" w14:paraId="205586D8" w14:textId="77777777" w:rsidTr="008E0920">
        <w:trPr>
          <w:trHeight w:val="315"/>
          <w:jc w:val="center"/>
        </w:trPr>
        <w:tc>
          <w:tcPr>
            <w:tcW w:w="1525" w:type="dxa"/>
            <w:vMerge w:val="restart"/>
            <w:noWrap/>
          </w:tcPr>
          <w:p w14:paraId="1D393581" w14:textId="77777777" w:rsidR="008E0920" w:rsidRPr="007E12B6" w:rsidRDefault="008E0920" w:rsidP="00D012F0">
            <w:pPr>
              <w:spacing w:after="0"/>
              <w:jc w:val="center"/>
              <w:rPr>
                <w:rFonts w:eastAsia="Times New Roman"/>
                <w:color w:val="000000"/>
                <w:sz w:val="20"/>
                <w:szCs w:val="20"/>
                <w:lang w:val="en-US" w:eastAsia="zh-CN"/>
              </w:rPr>
            </w:pPr>
          </w:p>
          <w:p w14:paraId="36C65FD2" w14:textId="77777777" w:rsidR="008E0920" w:rsidRPr="007E12B6" w:rsidRDefault="008E0920" w:rsidP="00D012F0">
            <w:pPr>
              <w:jc w:val="center"/>
              <w:rPr>
                <w:rFonts w:eastAsia="Times New Roman"/>
                <w:sz w:val="20"/>
                <w:szCs w:val="20"/>
                <w:lang w:val="en-US" w:eastAsia="zh-CN"/>
              </w:rPr>
            </w:pPr>
            <w:r w:rsidRPr="007E12B6">
              <w:rPr>
                <w:rFonts w:eastAsia="Times New Roman"/>
                <w:sz w:val="20"/>
                <w:szCs w:val="20"/>
                <w:lang w:val="en-US" w:eastAsia="zh-CN"/>
              </w:rPr>
              <w:t xml:space="preserve">Case </w:t>
            </w:r>
            <w:r>
              <w:rPr>
                <w:rFonts w:eastAsia="Times New Roman"/>
                <w:sz w:val="20"/>
                <w:szCs w:val="20"/>
                <w:lang w:val="en-US" w:eastAsia="zh-CN"/>
              </w:rPr>
              <w:t xml:space="preserve">28 </w:t>
            </w:r>
            <w:proofErr w:type="spellStart"/>
            <w:r>
              <w:rPr>
                <w:rFonts w:eastAsia="Times New Roman"/>
                <w:sz w:val="20"/>
                <w:szCs w:val="20"/>
                <w:lang w:val="en-US" w:eastAsia="zh-CN"/>
              </w:rPr>
              <w:t>InF</w:t>
            </w:r>
            <w:proofErr w:type="spellEnd"/>
            <w:r>
              <w:rPr>
                <w:rFonts w:eastAsia="Times New Roman"/>
                <w:sz w:val="20"/>
                <w:szCs w:val="20"/>
                <w:lang w:val="en-US" w:eastAsia="zh-CN"/>
              </w:rPr>
              <w:t>-SH, FR2, DL-TDOA, LQ-based</w:t>
            </w:r>
          </w:p>
        </w:tc>
        <w:tc>
          <w:tcPr>
            <w:tcW w:w="1631" w:type="dxa"/>
          </w:tcPr>
          <w:p w14:paraId="7356B97A"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61167461"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357B9F35"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6297724B"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6708905E" w14:textId="77777777" w:rsidR="008E0920" w:rsidRPr="007E12B6" w:rsidRDefault="008E0920" w:rsidP="00D012F0">
            <w:pPr>
              <w:spacing w:after="0"/>
              <w:jc w:val="center"/>
              <w:rPr>
                <w:color w:val="000000"/>
                <w:sz w:val="20"/>
                <w:szCs w:val="20"/>
              </w:rPr>
            </w:pPr>
            <w:r w:rsidRPr="007E12B6">
              <w:rPr>
                <w:color w:val="000000"/>
                <w:sz w:val="20"/>
                <w:szCs w:val="20"/>
              </w:rPr>
              <w:t>0.03</w:t>
            </w:r>
          </w:p>
        </w:tc>
        <w:tc>
          <w:tcPr>
            <w:tcW w:w="1260" w:type="dxa"/>
            <w:noWrap/>
            <w:vAlign w:val="bottom"/>
          </w:tcPr>
          <w:p w14:paraId="4E976048" w14:textId="77777777" w:rsidR="008E0920" w:rsidRPr="007E12B6" w:rsidRDefault="008E0920" w:rsidP="00D012F0">
            <w:pPr>
              <w:spacing w:after="0"/>
              <w:jc w:val="center"/>
              <w:rPr>
                <w:color w:val="000000"/>
                <w:sz w:val="20"/>
                <w:szCs w:val="20"/>
              </w:rPr>
            </w:pPr>
            <w:r w:rsidRPr="007E12B6">
              <w:rPr>
                <w:color w:val="000000"/>
                <w:sz w:val="20"/>
                <w:szCs w:val="20"/>
              </w:rPr>
              <w:t>0.14</w:t>
            </w:r>
          </w:p>
        </w:tc>
      </w:tr>
      <w:tr w:rsidR="008E0920" w:rsidRPr="00E833ED" w14:paraId="4DA30C1D" w14:textId="77777777" w:rsidTr="008E0920">
        <w:trPr>
          <w:trHeight w:val="315"/>
          <w:jc w:val="center"/>
        </w:trPr>
        <w:tc>
          <w:tcPr>
            <w:tcW w:w="1525" w:type="dxa"/>
            <w:vMerge/>
            <w:noWrap/>
          </w:tcPr>
          <w:p w14:paraId="0C22DA66"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30212AE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0378EF4A"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5180A2E7"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4EF65A86"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5BFBA204" w14:textId="77777777" w:rsidR="008E0920" w:rsidRPr="007E12B6" w:rsidRDefault="008E0920" w:rsidP="00D012F0">
            <w:pPr>
              <w:spacing w:after="0"/>
              <w:jc w:val="center"/>
              <w:rPr>
                <w:color w:val="000000"/>
                <w:sz w:val="20"/>
                <w:szCs w:val="20"/>
              </w:rPr>
            </w:pPr>
            <w:r w:rsidRPr="007E12B6">
              <w:rPr>
                <w:color w:val="000000"/>
                <w:sz w:val="20"/>
                <w:szCs w:val="20"/>
              </w:rPr>
              <w:t>0.03</w:t>
            </w:r>
          </w:p>
        </w:tc>
        <w:tc>
          <w:tcPr>
            <w:tcW w:w="1260" w:type="dxa"/>
            <w:noWrap/>
            <w:vAlign w:val="bottom"/>
          </w:tcPr>
          <w:p w14:paraId="5F835D66" w14:textId="77777777" w:rsidR="008E0920" w:rsidRPr="007E12B6" w:rsidRDefault="008E0920" w:rsidP="00D012F0">
            <w:pPr>
              <w:spacing w:after="0"/>
              <w:jc w:val="center"/>
              <w:rPr>
                <w:color w:val="000000"/>
                <w:sz w:val="20"/>
                <w:szCs w:val="20"/>
              </w:rPr>
            </w:pPr>
            <w:r w:rsidRPr="007E12B6">
              <w:rPr>
                <w:color w:val="000000"/>
                <w:sz w:val="20"/>
                <w:szCs w:val="20"/>
              </w:rPr>
              <w:t>0.15</w:t>
            </w:r>
          </w:p>
        </w:tc>
      </w:tr>
      <w:tr w:rsidR="008E0920" w:rsidRPr="00E833ED" w14:paraId="55195A88" w14:textId="77777777" w:rsidTr="008E0920">
        <w:trPr>
          <w:trHeight w:val="315"/>
          <w:jc w:val="center"/>
        </w:trPr>
        <w:tc>
          <w:tcPr>
            <w:tcW w:w="1525" w:type="dxa"/>
            <w:vMerge/>
            <w:noWrap/>
          </w:tcPr>
          <w:p w14:paraId="03148A42"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4608B1A9"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5694764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1889DF54"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7C495E12"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25AAE076" w14:textId="77777777" w:rsidR="008E0920" w:rsidRPr="007E12B6" w:rsidRDefault="008E0920" w:rsidP="00D012F0">
            <w:pPr>
              <w:spacing w:after="0"/>
              <w:jc w:val="center"/>
              <w:rPr>
                <w:color w:val="000000"/>
                <w:sz w:val="20"/>
                <w:szCs w:val="20"/>
              </w:rPr>
            </w:pPr>
            <w:r w:rsidRPr="007E12B6">
              <w:rPr>
                <w:color w:val="000000"/>
                <w:sz w:val="20"/>
                <w:szCs w:val="20"/>
              </w:rPr>
              <w:t>0.03</w:t>
            </w:r>
          </w:p>
        </w:tc>
        <w:tc>
          <w:tcPr>
            <w:tcW w:w="1260" w:type="dxa"/>
            <w:noWrap/>
            <w:vAlign w:val="bottom"/>
          </w:tcPr>
          <w:p w14:paraId="2771D587" w14:textId="77777777" w:rsidR="008E0920" w:rsidRPr="007E12B6" w:rsidRDefault="008E0920" w:rsidP="00D012F0">
            <w:pPr>
              <w:spacing w:after="0"/>
              <w:jc w:val="center"/>
              <w:rPr>
                <w:color w:val="000000"/>
                <w:sz w:val="20"/>
                <w:szCs w:val="20"/>
              </w:rPr>
            </w:pPr>
            <w:r w:rsidRPr="007E12B6">
              <w:rPr>
                <w:color w:val="000000"/>
                <w:sz w:val="20"/>
                <w:szCs w:val="20"/>
              </w:rPr>
              <w:t>0.12</w:t>
            </w:r>
          </w:p>
        </w:tc>
      </w:tr>
      <w:tr w:rsidR="008E0920" w:rsidRPr="00E833ED" w14:paraId="123B93C2" w14:textId="77777777" w:rsidTr="008E0920">
        <w:trPr>
          <w:trHeight w:val="315"/>
          <w:jc w:val="center"/>
        </w:trPr>
        <w:tc>
          <w:tcPr>
            <w:tcW w:w="1525" w:type="dxa"/>
            <w:vMerge/>
            <w:noWrap/>
          </w:tcPr>
          <w:p w14:paraId="48B2FFFA"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1612FB3B"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713CBF00"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42786886"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204EAA88"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900" w:type="dxa"/>
            <w:noWrap/>
            <w:vAlign w:val="bottom"/>
          </w:tcPr>
          <w:p w14:paraId="04F0F2AF" w14:textId="77777777" w:rsidR="008E0920" w:rsidRPr="007E12B6" w:rsidRDefault="008E0920" w:rsidP="00D012F0">
            <w:pPr>
              <w:spacing w:after="0"/>
              <w:jc w:val="center"/>
              <w:rPr>
                <w:color w:val="000000"/>
                <w:sz w:val="20"/>
                <w:szCs w:val="20"/>
              </w:rPr>
            </w:pPr>
            <w:r w:rsidRPr="007E12B6">
              <w:rPr>
                <w:color w:val="000000"/>
                <w:sz w:val="20"/>
                <w:szCs w:val="20"/>
              </w:rPr>
              <w:t>0.08</w:t>
            </w:r>
          </w:p>
        </w:tc>
        <w:tc>
          <w:tcPr>
            <w:tcW w:w="1260" w:type="dxa"/>
            <w:noWrap/>
            <w:vAlign w:val="bottom"/>
          </w:tcPr>
          <w:p w14:paraId="2A9ADDCC" w14:textId="77777777" w:rsidR="008E0920" w:rsidRPr="007E12B6" w:rsidRDefault="008E0920" w:rsidP="00D012F0">
            <w:pPr>
              <w:spacing w:after="0"/>
              <w:jc w:val="center"/>
              <w:rPr>
                <w:color w:val="000000"/>
                <w:sz w:val="20"/>
                <w:szCs w:val="20"/>
              </w:rPr>
            </w:pPr>
            <w:r w:rsidRPr="007E12B6">
              <w:rPr>
                <w:color w:val="000000"/>
                <w:sz w:val="20"/>
                <w:szCs w:val="20"/>
              </w:rPr>
              <w:t>1.37</w:t>
            </w:r>
          </w:p>
        </w:tc>
      </w:tr>
      <w:tr w:rsidR="008E0920" w:rsidRPr="00E833ED" w14:paraId="61473A92" w14:textId="77777777" w:rsidTr="008E0920">
        <w:trPr>
          <w:trHeight w:val="315"/>
          <w:jc w:val="center"/>
        </w:trPr>
        <w:tc>
          <w:tcPr>
            <w:tcW w:w="1525" w:type="dxa"/>
            <w:vMerge/>
            <w:noWrap/>
          </w:tcPr>
          <w:p w14:paraId="12A0393E"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27C0C91B"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29EFD286"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706C1D9E"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7EB9266A"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900" w:type="dxa"/>
            <w:noWrap/>
            <w:vAlign w:val="bottom"/>
          </w:tcPr>
          <w:p w14:paraId="20039FA1" w14:textId="77777777" w:rsidR="008E0920" w:rsidRPr="007E12B6" w:rsidRDefault="008E0920" w:rsidP="00D012F0">
            <w:pPr>
              <w:spacing w:after="0"/>
              <w:jc w:val="center"/>
              <w:rPr>
                <w:color w:val="000000"/>
                <w:sz w:val="20"/>
                <w:szCs w:val="20"/>
              </w:rPr>
            </w:pPr>
            <w:r w:rsidRPr="007E12B6">
              <w:rPr>
                <w:color w:val="000000"/>
                <w:sz w:val="20"/>
                <w:szCs w:val="20"/>
              </w:rPr>
              <w:t>0.18</w:t>
            </w:r>
          </w:p>
        </w:tc>
        <w:tc>
          <w:tcPr>
            <w:tcW w:w="1260" w:type="dxa"/>
            <w:noWrap/>
            <w:vAlign w:val="bottom"/>
          </w:tcPr>
          <w:p w14:paraId="460FA55A" w14:textId="77777777" w:rsidR="008E0920" w:rsidRPr="007E12B6" w:rsidRDefault="008E0920" w:rsidP="00D012F0">
            <w:pPr>
              <w:spacing w:after="0"/>
              <w:jc w:val="center"/>
              <w:rPr>
                <w:color w:val="000000"/>
                <w:sz w:val="20"/>
                <w:szCs w:val="20"/>
              </w:rPr>
            </w:pPr>
            <w:r w:rsidRPr="007E12B6">
              <w:rPr>
                <w:color w:val="000000"/>
                <w:sz w:val="20"/>
                <w:szCs w:val="20"/>
              </w:rPr>
              <w:t>1.14</w:t>
            </w:r>
          </w:p>
        </w:tc>
      </w:tr>
      <w:tr w:rsidR="008E0920" w:rsidRPr="00E833ED" w14:paraId="3F140E8F" w14:textId="77777777" w:rsidTr="008E0920">
        <w:trPr>
          <w:trHeight w:val="315"/>
          <w:jc w:val="center"/>
        </w:trPr>
        <w:tc>
          <w:tcPr>
            <w:tcW w:w="1525" w:type="dxa"/>
            <w:vMerge/>
            <w:noWrap/>
          </w:tcPr>
          <w:p w14:paraId="049EDAD2"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5D3D4D5B"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13CD763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4C3C49B5"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3FE49406"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900" w:type="dxa"/>
            <w:noWrap/>
            <w:vAlign w:val="bottom"/>
          </w:tcPr>
          <w:p w14:paraId="3F0F79E7" w14:textId="77777777" w:rsidR="008E0920" w:rsidRPr="007E12B6" w:rsidRDefault="008E0920" w:rsidP="00D012F0">
            <w:pPr>
              <w:spacing w:after="0"/>
              <w:jc w:val="center"/>
              <w:rPr>
                <w:color w:val="000000"/>
                <w:sz w:val="20"/>
                <w:szCs w:val="20"/>
              </w:rPr>
            </w:pPr>
            <w:r w:rsidRPr="007E12B6">
              <w:rPr>
                <w:color w:val="000000"/>
                <w:sz w:val="20"/>
                <w:szCs w:val="20"/>
              </w:rPr>
              <w:t>0.07</w:t>
            </w:r>
          </w:p>
        </w:tc>
        <w:tc>
          <w:tcPr>
            <w:tcW w:w="1260" w:type="dxa"/>
            <w:noWrap/>
            <w:vAlign w:val="bottom"/>
          </w:tcPr>
          <w:p w14:paraId="4FC476F2" w14:textId="77777777" w:rsidR="008E0920" w:rsidRPr="007E12B6" w:rsidRDefault="008E0920" w:rsidP="00D012F0">
            <w:pPr>
              <w:spacing w:after="0"/>
              <w:jc w:val="center"/>
              <w:rPr>
                <w:color w:val="000000"/>
                <w:sz w:val="20"/>
                <w:szCs w:val="20"/>
              </w:rPr>
            </w:pPr>
            <w:r w:rsidRPr="007E12B6">
              <w:rPr>
                <w:color w:val="000000"/>
                <w:sz w:val="20"/>
                <w:szCs w:val="20"/>
              </w:rPr>
              <w:t>0.96</w:t>
            </w:r>
          </w:p>
        </w:tc>
      </w:tr>
      <w:tr w:rsidR="008E0920" w:rsidRPr="00E833ED" w14:paraId="44CDE077" w14:textId="77777777" w:rsidTr="008E0920">
        <w:trPr>
          <w:trHeight w:val="315"/>
          <w:jc w:val="center"/>
        </w:trPr>
        <w:tc>
          <w:tcPr>
            <w:tcW w:w="1525" w:type="dxa"/>
            <w:vMerge w:val="restart"/>
            <w:noWrap/>
          </w:tcPr>
          <w:p w14:paraId="7F7F6C52"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Pr>
                <w:rFonts w:eastAsia="Times New Roman"/>
                <w:sz w:val="20"/>
                <w:szCs w:val="20"/>
                <w:lang w:val="en-US" w:eastAsia="zh-CN"/>
              </w:rPr>
              <w:t xml:space="preserve">29 </w:t>
            </w:r>
            <w:proofErr w:type="spellStart"/>
            <w:r>
              <w:rPr>
                <w:rFonts w:eastAsia="Times New Roman"/>
                <w:sz w:val="20"/>
                <w:szCs w:val="20"/>
                <w:lang w:val="en-US" w:eastAsia="zh-CN"/>
              </w:rPr>
              <w:t>InF</w:t>
            </w:r>
            <w:proofErr w:type="spellEnd"/>
            <w:r>
              <w:rPr>
                <w:rFonts w:eastAsia="Times New Roman"/>
                <w:sz w:val="20"/>
                <w:szCs w:val="20"/>
                <w:lang w:val="en-US" w:eastAsia="zh-CN"/>
              </w:rPr>
              <w:t>-DH, FR2, DL-TDOA, LQ-based</w:t>
            </w:r>
          </w:p>
        </w:tc>
        <w:tc>
          <w:tcPr>
            <w:tcW w:w="1631" w:type="dxa"/>
          </w:tcPr>
          <w:p w14:paraId="566B86F7"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7625914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1A42A7E3"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0A2F5C5A" w14:textId="77777777" w:rsidR="008E0920" w:rsidRPr="007E12B6" w:rsidRDefault="008E0920" w:rsidP="00D012F0">
            <w:pPr>
              <w:spacing w:after="0"/>
              <w:jc w:val="center"/>
              <w:rPr>
                <w:color w:val="000000"/>
                <w:sz w:val="20"/>
                <w:szCs w:val="20"/>
              </w:rPr>
            </w:pPr>
            <w:r w:rsidRPr="007E12B6">
              <w:rPr>
                <w:color w:val="000000"/>
                <w:sz w:val="20"/>
                <w:szCs w:val="20"/>
              </w:rPr>
              <w:t>2.72</w:t>
            </w:r>
          </w:p>
        </w:tc>
        <w:tc>
          <w:tcPr>
            <w:tcW w:w="900" w:type="dxa"/>
            <w:noWrap/>
            <w:vAlign w:val="bottom"/>
          </w:tcPr>
          <w:p w14:paraId="55F6949A" w14:textId="77777777" w:rsidR="008E0920" w:rsidRPr="007E12B6" w:rsidRDefault="008E0920" w:rsidP="00D012F0">
            <w:pPr>
              <w:spacing w:after="0"/>
              <w:jc w:val="center"/>
              <w:rPr>
                <w:color w:val="000000"/>
                <w:sz w:val="20"/>
                <w:szCs w:val="20"/>
              </w:rPr>
            </w:pPr>
            <w:r w:rsidRPr="007E12B6">
              <w:rPr>
                <w:color w:val="000000"/>
                <w:sz w:val="20"/>
                <w:szCs w:val="20"/>
              </w:rPr>
              <w:t>12.41</w:t>
            </w:r>
          </w:p>
        </w:tc>
        <w:tc>
          <w:tcPr>
            <w:tcW w:w="1260" w:type="dxa"/>
            <w:noWrap/>
            <w:vAlign w:val="bottom"/>
          </w:tcPr>
          <w:p w14:paraId="6FAFC2B7" w14:textId="77777777" w:rsidR="008E0920" w:rsidRPr="007E12B6" w:rsidRDefault="008E0920" w:rsidP="00D012F0">
            <w:pPr>
              <w:spacing w:after="0"/>
              <w:jc w:val="center"/>
              <w:rPr>
                <w:color w:val="000000"/>
                <w:sz w:val="20"/>
                <w:szCs w:val="20"/>
              </w:rPr>
            </w:pPr>
            <w:r w:rsidRPr="007E12B6">
              <w:rPr>
                <w:color w:val="000000"/>
                <w:sz w:val="20"/>
                <w:szCs w:val="20"/>
              </w:rPr>
              <w:t>28.39</w:t>
            </w:r>
          </w:p>
        </w:tc>
      </w:tr>
      <w:tr w:rsidR="008E0920" w:rsidRPr="00E833ED" w14:paraId="6BE4FF43" w14:textId="77777777" w:rsidTr="008E0920">
        <w:trPr>
          <w:trHeight w:val="315"/>
          <w:jc w:val="center"/>
        </w:trPr>
        <w:tc>
          <w:tcPr>
            <w:tcW w:w="1525" w:type="dxa"/>
            <w:vMerge/>
            <w:noWrap/>
          </w:tcPr>
          <w:p w14:paraId="292903FB"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258A8A5A"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4EEA7430"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137838F2"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062D57C9" w14:textId="77777777" w:rsidR="008E0920" w:rsidRPr="007E12B6" w:rsidRDefault="008E0920" w:rsidP="00D012F0">
            <w:pPr>
              <w:spacing w:after="0"/>
              <w:jc w:val="center"/>
              <w:rPr>
                <w:color w:val="000000"/>
                <w:sz w:val="20"/>
                <w:szCs w:val="20"/>
              </w:rPr>
            </w:pPr>
            <w:r w:rsidRPr="007E12B6">
              <w:rPr>
                <w:color w:val="000000"/>
                <w:sz w:val="20"/>
                <w:szCs w:val="20"/>
              </w:rPr>
              <w:t>2.82</w:t>
            </w:r>
          </w:p>
        </w:tc>
        <w:tc>
          <w:tcPr>
            <w:tcW w:w="900" w:type="dxa"/>
            <w:noWrap/>
            <w:vAlign w:val="bottom"/>
          </w:tcPr>
          <w:p w14:paraId="148D7285" w14:textId="77777777" w:rsidR="008E0920" w:rsidRPr="007E12B6" w:rsidRDefault="008E0920" w:rsidP="00D012F0">
            <w:pPr>
              <w:spacing w:after="0"/>
              <w:jc w:val="center"/>
              <w:rPr>
                <w:color w:val="000000"/>
                <w:sz w:val="20"/>
                <w:szCs w:val="20"/>
              </w:rPr>
            </w:pPr>
            <w:r w:rsidRPr="007E12B6">
              <w:rPr>
                <w:color w:val="000000"/>
                <w:sz w:val="20"/>
                <w:szCs w:val="20"/>
              </w:rPr>
              <w:t>12.43</w:t>
            </w:r>
          </w:p>
        </w:tc>
        <w:tc>
          <w:tcPr>
            <w:tcW w:w="1260" w:type="dxa"/>
            <w:noWrap/>
            <w:vAlign w:val="bottom"/>
          </w:tcPr>
          <w:p w14:paraId="116F0A26" w14:textId="77777777" w:rsidR="008E0920" w:rsidRPr="007E12B6" w:rsidRDefault="008E0920" w:rsidP="00D012F0">
            <w:pPr>
              <w:spacing w:after="0"/>
              <w:jc w:val="center"/>
              <w:rPr>
                <w:color w:val="000000"/>
                <w:sz w:val="20"/>
                <w:szCs w:val="20"/>
              </w:rPr>
            </w:pPr>
            <w:r w:rsidRPr="007E12B6">
              <w:rPr>
                <w:color w:val="000000"/>
                <w:sz w:val="20"/>
                <w:szCs w:val="20"/>
              </w:rPr>
              <w:t>29.53</w:t>
            </w:r>
          </w:p>
        </w:tc>
      </w:tr>
      <w:tr w:rsidR="008E0920" w:rsidRPr="00E833ED" w14:paraId="1384AC5E" w14:textId="77777777" w:rsidTr="008E0920">
        <w:trPr>
          <w:trHeight w:val="315"/>
          <w:jc w:val="center"/>
        </w:trPr>
        <w:tc>
          <w:tcPr>
            <w:tcW w:w="1525" w:type="dxa"/>
            <w:vMerge/>
            <w:noWrap/>
          </w:tcPr>
          <w:p w14:paraId="4B2194AA"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62512A2D"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5ECBFA2E"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52499DE3"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6D3AEBDF" w14:textId="77777777" w:rsidR="008E0920" w:rsidRPr="007E12B6" w:rsidRDefault="008E0920" w:rsidP="00D012F0">
            <w:pPr>
              <w:spacing w:after="0"/>
              <w:jc w:val="center"/>
              <w:rPr>
                <w:color w:val="000000"/>
                <w:sz w:val="20"/>
                <w:szCs w:val="20"/>
              </w:rPr>
            </w:pPr>
            <w:r w:rsidRPr="007E12B6">
              <w:rPr>
                <w:color w:val="000000"/>
                <w:sz w:val="20"/>
                <w:szCs w:val="20"/>
              </w:rPr>
              <w:t>2.82</w:t>
            </w:r>
          </w:p>
        </w:tc>
        <w:tc>
          <w:tcPr>
            <w:tcW w:w="900" w:type="dxa"/>
            <w:noWrap/>
            <w:vAlign w:val="bottom"/>
          </w:tcPr>
          <w:p w14:paraId="0877C51F" w14:textId="77777777" w:rsidR="008E0920" w:rsidRPr="007E12B6" w:rsidRDefault="008E0920" w:rsidP="00D012F0">
            <w:pPr>
              <w:spacing w:after="0"/>
              <w:jc w:val="center"/>
              <w:rPr>
                <w:color w:val="000000"/>
                <w:sz w:val="20"/>
                <w:szCs w:val="20"/>
              </w:rPr>
            </w:pPr>
            <w:r w:rsidRPr="007E12B6">
              <w:rPr>
                <w:color w:val="000000"/>
                <w:sz w:val="20"/>
                <w:szCs w:val="20"/>
              </w:rPr>
              <w:t>12.41</w:t>
            </w:r>
          </w:p>
        </w:tc>
        <w:tc>
          <w:tcPr>
            <w:tcW w:w="1260" w:type="dxa"/>
            <w:noWrap/>
            <w:vAlign w:val="bottom"/>
          </w:tcPr>
          <w:p w14:paraId="75D1FA85" w14:textId="77777777" w:rsidR="008E0920" w:rsidRPr="007E12B6" w:rsidRDefault="008E0920" w:rsidP="00D012F0">
            <w:pPr>
              <w:spacing w:after="0"/>
              <w:jc w:val="center"/>
              <w:rPr>
                <w:color w:val="000000"/>
                <w:sz w:val="20"/>
                <w:szCs w:val="20"/>
              </w:rPr>
            </w:pPr>
            <w:r w:rsidRPr="007E12B6">
              <w:rPr>
                <w:color w:val="000000"/>
                <w:sz w:val="20"/>
                <w:szCs w:val="20"/>
              </w:rPr>
              <w:t>28.39</w:t>
            </w:r>
          </w:p>
        </w:tc>
      </w:tr>
      <w:tr w:rsidR="008E0920" w:rsidRPr="00E833ED" w14:paraId="3CB6F24D" w14:textId="77777777" w:rsidTr="008E0920">
        <w:trPr>
          <w:trHeight w:val="315"/>
          <w:jc w:val="center"/>
        </w:trPr>
        <w:tc>
          <w:tcPr>
            <w:tcW w:w="1525" w:type="dxa"/>
            <w:vMerge/>
            <w:noWrap/>
          </w:tcPr>
          <w:p w14:paraId="63D542ED"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0775617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3D28736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53E1506D"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05D73D0B" w14:textId="77777777" w:rsidR="008E0920" w:rsidRPr="007E12B6" w:rsidRDefault="008E0920" w:rsidP="00D012F0">
            <w:pPr>
              <w:spacing w:after="0"/>
              <w:jc w:val="center"/>
              <w:rPr>
                <w:color w:val="000000"/>
                <w:sz w:val="20"/>
                <w:szCs w:val="20"/>
              </w:rPr>
            </w:pPr>
            <w:r w:rsidRPr="007E12B6">
              <w:rPr>
                <w:color w:val="000000"/>
                <w:sz w:val="20"/>
                <w:szCs w:val="20"/>
              </w:rPr>
              <w:t>2.88</w:t>
            </w:r>
          </w:p>
        </w:tc>
        <w:tc>
          <w:tcPr>
            <w:tcW w:w="900" w:type="dxa"/>
            <w:noWrap/>
            <w:vAlign w:val="bottom"/>
          </w:tcPr>
          <w:p w14:paraId="2D4D8180" w14:textId="77777777" w:rsidR="008E0920" w:rsidRPr="007E12B6" w:rsidRDefault="008E0920" w:rsidP="00D012F0">
            <w:pPr>
              <w:spacing w:after="0"/>
              <w:jc w:val="center"/>
              <w:rPr>
                <w:color w:val="000000"/>
                <w:sz w:val="20"/>
                <w:szCs w:val="20"/>
              </w:rPr>
            </w:pPr>
            <w:r w:rsidRPr="007E12B6">
              <w:rPr>
                <w:color w:val="000000"/>
                <w:sz w:val="20"/>
                <w:szCs w:val="20"/>
              </w:rPr>
              <w:t>12.42</w:t>
            </w:r>
          </w:p>
        </w:tc>
        <w:tc>
          <w:tcPr>
            <w:tcW w:w="1260" w:type="dxa"/>
            <w:noWrap/>
            <w:vAlign w:val="bottom"/>
          </w:tcPr>
          <w:p w14:paraId="116DCF50" w14:textId="77777777" w:rsidR="008E0920" w:rsidRPr="007E12B6" w:rsidRDefault="008E0920" w:rsidP="00D012F0">
            <w:pPr>
              <w:spacing w:after="0"/>
              <w:jc w:val="center"/>
              <w:rPr>
                <w:color w:val="000000"/>
                <w:sz w:val="20"/>
                <w:szCs w:val="20"/>
              </w:rPr>
            </w:pPr>
            <w:r w:rsidRPr="007E12B6">
              <w:rPr>
                <w:color w:val="000000"/>
                <w:sz w:val="20"/>
                <w:szCs w:val="20"/>
              </w:rPr>
              <w:t>28.33</w:t>
            </w:r>
          </w:p>
        </w:tc>
      </w:tr>
      <w:tr w:rsidR="008E0920" w:rsidRPr="00E833ED" w14:paraId="7D832462" w14:textId="77777777" w:rsidTr="008E0920">
        <w:trPr>
          <w:trHeight w:val="315"/>
          <w:jc w:val="center"/>
        </w:trPr>
        <w:tc>
          <w:tcPr>
            <w:tcW w:w="1525" w:type="dxa"/>
            <w:vMerge/>
            <w:noWrap/>
          </w:tcPr>
          <w:p w14:paraId="517A3D54"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598F92A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73FB353D"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0736540F"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990" w:type="dxa"/>
            <w:noWrap/>
            <w:vAlign w:val="bottom"/>
          </w:tcPr>
          <w:p w14:paraId="4A437055" w14:textId="77777777" w:rsidR="008E0920" w:rsidRPr="007E12B6" w:rsidRDefault="008E0920" w:rsidP="00D012F0">
            <w:pPr>
              <w:spacing w:after="0"/>
              <w:jc w:val="center"/>
              <w:rPr>
                <w:color w:val="000000"/>
                <w:sz w:val="20"/>
                <w:szCs w:val="20"/>
              </w:rPr>
            </w:pPr>
            <w:r w:rsidRPr="007E12B6">
              <w:rPr>
                <w:color w:val="000000"/>
                <w:sz w:val="20"/>
                <w:szCs w:val="20"/>
              </w:rPr>
              <w:t>3.95</w:t>
            </w:r>
          </w:p>
        </w:tc>
        <w:tc>
          <w:tcPr>
            <w:tcW w:w="900" w:type="dxa"/>
            <w:noWrap/>
            <w:vAlign w:val="bottom"/>
          </w:tcPr>
          <w:p w14:paraId="18393F27" w14:textId="77777777" w:rsidR="008E0920" w:rsidRPr="007E12B6" w:rsidRDefault="008E0920" w:rsidP="00D012F0">
            <w:pPr>
              <w:spacing w:after="0"/>
              <w:jc w:val="center"/>
              <w:rPr>
                <w:color w:val="000000"/>
                <w:sz w:val="20"/>
                <w:szCs w:val="20"/>
              </w:rPr>
            </w:pPr>
            <w:r w:rsidRPr="007E12B6">
              <w:rPr>
                <w:color w:val="000000"/>
                <w:sz w:val="20"/>
                <w:szCs w:val="20"/>
              </w:rPr>
              <w:t>13.62</w:t>
            </w:r>
          </w:p>
        </w:tc>
        <w:tc>
          <w:tcPr>
            <w:tcW w:w="1260" w:type="dxa"/>
            <w:noWrap/>
            <w:vAlign w:val="bottom"/>
          </w:tcPr>
          <w:p w14:paraId="67387F93" w14:textId="77777777" w:rsidR="008E0920" w:rsidRPr="007E12B6" w:rsidRDefault="008E0920" w:rsidP="00D012F0">
            <w:pPr>
              <w:spacing w:after="0"/>
              <w:jc w:val="center"/>
              <w:rPr>
                <w:color w:val="000000"/>
                <w:sz w:val="20"/>
                <w:szCs w:val="20"/>
              </w:rPr>
            </w:pPr>
            <w:r w:rsidRPr="007E12B6">
              <w:rPr>
                <w:color w:val="000000"/>
                <w:sz w:val="20"/>
                <w:szCs w:val="20"/>
              </w:rPr>
              <w:t>30.92</w:t>
            </w:r>
          </w:p>
        </w:tc>
      </w:tr>
      <w:tr w:rsidR="008E0920" w:rsidRPr="00E833ED" w14:paraId="335496D7" w14:textId="77777777" w:rsidTr="008E0920">
        <w:trPr>
          <w:trHeight w:val="315"/>
          <w:jc w:val="center"/>
        </w:trPr>
        <w:tc>
          <w:tcPr>
            <w:tcW w:w="1525" w:type="dxa"/>
            <w:vMerge/>
            <w:noWrap/>
          </w:tcPr>
          <w:p w14:paraId="2B17B8B7"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48161AB9"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130C07AC"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4F8F0A81"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990" w:type="dxa"/>
            <w:noWrap/>
            <w:vAlign w:val="bottom"/>
          </w:tcPr>
          <w:p w14:paraId="3D92D978" w14:textId="77777777" w:rsidR="008E0920" w:rsidRPr="007E12B6" w:rsidRDefault="008E0920" w:rsidP="00D012F0">
            <w:pPr>
              <w:spacing w:after="0"/>
              <w:jc w:val="center"/>
              <w:rPr>
                <w:color w:val="000000"/>
                <w:sz w:val="20"/>
                <w:szCs w:val="20"/>
              </w:rPr>
            </w:pPr>
            <w:r w:rsidRPr="007E12B6">
              <w:rPr>
                <w:color w:val="000000"/>
                <w:sz w:val="20"/>
                <w:szCs w:val="20"/>
              </w:rPr>
              <w:t>3.65</w:t>
            </w:r>
          </w:p>
        </w:tc>
        <w:tc>
          <w:tcPr>
            <w:tcW w:w="900" w:type="dxa"/>
            <w:noWrap/>
            <w:vAlign w:val="bottom"/>
          </w:tcPr>
          <w:p w14:paraId="45ADABEE" w14:textId="77777777" w:rsidR="008E0920" w:rsidRPr="007E12B6" w:rsidRDefault="008E0920" w:rsidP="00D012F0">
            <w:pPr>
              <w:spacing w:after="0"/>
              <w:jc w:val="center"/>
              <w:rPr>
                <w:color w:val="000000"/>
                <w:sz w:val="20"/>
                <w:szCs w:val="20"/>
              </w:rPr>
            </w:pPr>
            <w:r w:rsidRPr="007E12B6">
              <w:rPr>
                <w:color w:val="000000"/>
                <w:sz w:val="20"/>
                <w:szCs w:val="20"/>
              </w:rPr>
              <w:t>13.60</w:t>
            </w:r>
          </w:p>
        </w:tc>
        <w:tc>
          <w:tcPr>
            <w:tcW w:w="1260" w:type="dxa"/>
            <w:noWrap/>
            <w:vAlign w:val="bottom"/>
          </w:tcPr>
          <w:p w14:paraId="32A9B369" w14:textId="77777777" w:rsidR="008E0920" w:rsidRPr="007E12B6" w:rsidRDefault="008E0920" w:rsidP="00D012F0">
            <w:pPr>
              <w:spacing w:after="0"/>
              <w:jc w:val="center"/>
              <w:rPr>
                <w:color w:val="000000"/>
                <w:sz w:val="20"/>
                <w:szCs w:val="20"/>
              </w:rPr>
            </w:pPr>
            <w:r w:rsidRPr="007E12B6">
              <w:rPr>
                <w:color w:val="000000"/>
                <w:sz w:val="20"/>
                <w:szCs w:val="20"/>
              </w:rPr>
              <w:t>29.54</w:t>
            </w:r>
          </w:p>
        </w:tc>
      </w:tr>
      <w:tr w:rsidR="008E0920" w:rsidRPr="00E833ED" w14:paraId="6490837C" w14:textId="77777777" w:rsidTr="008E0920">
        <w:trPr>
          <w:trHeight w:val="315"/>
          <w:jc w:val="center"/>
        </w:trPr>
        <w:tc>
          <w:tcPr>
            <w:tcW w:w="1525" w:type="dxa"/>
            <w:vMerge w:val="restart"/>
            <w:noWrap/>
          </w:tcPr>
          <w:p w14:paraId="4F2B8BD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Pr>
                <w:rFonts w:eastAsia="Times New Roman"/>
                <w:sz w:val="20"/>
                <w:szCs w:val="20"/>
                <w:lang w:val="en-US" w:eastAsia="zh-CN"/>
              </w:rPr>
              <w:t xml:space="preserve">30 </w:t>
            </w:r>
            <w:proofErr w:type="spellStart"/>
            <w:r>
              <w:rPr>
                <w:rFonts w:eastAsia="Times New Roman"/>
                <w:sz w:val="20"/>
                <w:szCs w:val="20"/>
                <w:lang w:val="en-US" w:eastAsia="zh-CN"/>
              </w:rPr>
              <w:t>UMi</w:t>
            </w:r>
            <w:proofErr w:type="spellEnd"/>
            <w:r>
              <w:rPr>
                <w:rFonts w:eastAsia="Times New Roman"/>
                <w:sz w:val="20"/>
                <w:szCs w:val="20"/>
                <w:lang w:val="en-US" w:eastAsia="zh-CN"/>
              </w:rPr>
              <w:t>, FR2, DL-TDOA, LQ-based</w:t>
            </w:r>
          </w:p>
        </w:tc>
        <w:tc>
          <w:tcPr>
            <w:tcW w:w="1631" w:type="dxa"/>
          </w:tcPr>
          <w:p w14:paraId="549FEFB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16BB7BE6"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318CE02D"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0480EBFA"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60E99030"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1260" w:type="dxa"/>
            <w:noWrap/>
            <w:vAlign w:val="bottom"/>
          </w:tcPr>
          <w:p w14:paraId="7B4D6E61" w14:textId="77777777" w:rsidR="008E0920" w:rsidRPr="007E12B6" w:rsidRDefault="008E0920" w:rsidP="00D012F0">
            <w:pPr>
              <w:spacing w:after="0"/>
              <w:jc w:val="center"/>
              <w:rPr>
                <w:color w:val="000000"/>
                <w:sz w:val="20"/>
                <w:szCs w:val="20"/>
              </w:rPr>
            </w:pPr>
            <w:r w:rsidRPr="007E12B6">
              <w:rPr>
                <w:color w:val="000000"/>
                <w:sz w:val="20"/>
                <w:szCs w:val="20"/>
              </w:rPr>
              <w:t>0.05</w:t>
            </w:r>
          </w:p>
        </w:tc>
      </w:tr>
      <w:tr w:rsidR="008E0920" w:rsidRPr="00E833ED" w14:paraId="04636880" w14:textId="77777777" w:rsidTr="008E0920">
        <w:trPr>
          <w:trHeight w:val="315"/>
          <w:jc w:val="center"/>
        </w:trPr>
        <w:tc>
          <w:tcPr>
            <w:tcW w:w="1525" w:type="dxa"/>
            <w:vMerge/>
            <w:noWrap/>
          </w:tcPr>
          <w:p w14:paraId="17111CD1"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068B3F91"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271255A6"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056C8F16"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30B9E0F0"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65F71587"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1260" w:type="dxa"/>
            <w:noWrap/>
            <w:vAlign w:val="bottom"/>
          </w:tcPr>
          <w:p w14:paraId="5301BAAD" w14:textId="77777777" w:rsidR="008E0920" w:rsidRPr="007E12B6" w:rsidRDefault="008E0920" w:rsidP="00D012F0">
            <w:pPr>
              <w:spacing w:after="0"/>
              <w:jc w:val="center"/>
              <w:rPr>
                <w:color w:val="000000"/>
                <w:sz w:val="20"/>
                <w:szCs w:val="20"/>
              </w:rPr>
            </w:pPr>
            <w:r w:rsidRPr="007E12B6">
              <w:rPr>
                <w:color w:val="000000"/>
                <w:sz w:val="20"/>
                <w:szCs w:val="20"/>
              </w:rPr>
              <w:t>0.05</w:t>
            </w:r>
          </w:p>
        </w:tc>
      </w:tr>
      <w:tr w:rsidR="008E0920" w:rsidRPr="00E833ED" w14:paraId="3D1B7274" w14:textId="77777777" w:rsidTr="008E0920">
        <w:trPr>
          <w:trHeight w:val="315"/>
          <w:jc w:val="center"/>
        </w:trPr>
        <w:tc>
          <w:tcPr>
            <w:tcW w:w="1525" w:type="dxa"/>
            <w:vMerge/>
            <w:noWrap/>
          </w:tcPr>
          <w:p w14:paraId="74ACAE52"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1FA865FE"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1A5D91D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12B0093F"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065F7534"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17201207"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1260" w:type="dxa"/>
            <w:noWrap/>
            <w:vAlign w:val="bottom"/>
          </w:tcPr>
          <w:p w14:paraId="44604A9E" w14:textId="77777777" w:rsidR="008E0920" w:rsidRPr="007E12B6" w:rsidRDefault="008E0920" w:rsidP="00D012F0">
            <w:pPr>
              <w:spacing w:after="0"/>
              <w:jc w:val="center"/>
              <w:rPr>
                <w:color w:val="000000"/>
                <w:sz w:val="20"/>
                <w:szCs w:val="20"/>
              </w:rPr>
            </w:pPr>
            <w:r w:rsidRPr="007E12B6">
              <w:rPr>
                <w:color w:val="000000"/>
                <w:sz w:val="20"/>
                <w:szCs w:val="20"/>
              </w:rPr>
              <w:t>0.04</w:t>
            </w:r>
          </w:p>
        </w:tc>
      </w:tr>
      <w:tr w:rsidR="008E0920" w:rsidRPr="00E833ED" w14:paraId="2AEAD4EC" w14:textId="77777777" w:rsidTr="008E0920">
        <w:trPr>
          <w:trHeight w:val="315"/>
          <w:jc w:val="center"/>
        </w:trPr>
        <w:tc>
          <w:tcPr>
            <w:tcW w:w="1525" w:type="dxa"/>
            <w:vMerge/>
            <w:noWrap/>
          </w:tcPr>
          <w:p w14:paraId="6102AAEC"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3E641752"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20DF7ABC"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38743EE3"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5E9D53F8"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54AB3233" w14:textId="77777777" w:rsidR="008E0920" w:rsidRPr="007E12B6" w:rsidRDefault="008E0920" w:rsidP="00D012F0">
            <w:pPr>
              <w:spacing w:after="0"/>
              <w:jc w:val="center"/>
              <w:rPr>
                <w:color w:val="000000"/>
                <w:sz w:val="20"/>
                <w:szCs w:val="20"/>
              </w:rPr>
            </w:pPr>
            <w:r w:rsidRPr="007E12B6">
              <w:rPr>
                <w:color w:val="000000"/>
                <w:sz w:val="20"/>
                <w:szCs w:val="20"/>
              </w:rPr>
              <w:t>0.03</w:t>
            </w:r>
          </w:p>
        </w:tc>
        <w:tc>
          <w:tcPr>
            <w:tcW w:w="1260" w:type="dxa"/>
            <w:noWrap/>
            <w:vAlign w:val="bottom"/>
          </w:tcPr>
          <w:p w14:paraId="46B1B7F4" w14:textId="77777777" w:rsidR="008E0920" w:rsidRPr="007E12B6" w:rsidRDefault="008E0920" w:rsidP="00D012F0">
            <w:pPr>
              <w:spacing w:after="0"/>
              <w:jc w:val="center"/>
              <w:rPr>
                <w:color w:val="000000"/>
                <w:sz w:val="20"/>
                <w:szCs w:val="20"/>
              </w:rPr>
            </w:pPr>
            <w:r w:rsidRPr="007E12B6">
              <w:rPr>
                <w:color w:val="000000"/>
                <w:sz w:val="20"/>
                <w:szCs w:val="20"/>
              </w:rPr>
              <w:t>0.25</w:t>
            </w:r>
          </w:p>
        </w:tc>
      </w:tr>
      <w:tr w:rsidR="008E0920" w:rsidRPr="00E833ED" w14:paraId="41F57D76" w14:textId="77777777" w:rsidTr="008E0920">
        <w:trPr>
          <w:trHeight w:val="315"/>
          <w:jc w:val="center"/>
        </w:trPr>
        <w:tc>
          <w:tcPr>
            <w:tcW w:w="1525" w:type="dxa"/>
            <w:vMerge/>
            <w:noWrap/>
          </w:tcPr>
          <w:p w14:paraId="0DF72DF1"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5EAA1F9C"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3F8B9231"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68743891"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4DAAF98D"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33347F20" w14:textId="77777777" w:rsidR="008E0920" w:rsidRPr="007E12B6" w:rsidRDefault="008E0920" w:rsidP="00D012F0">
            <w:pPr>
              <w:spacing w:after="0"/>
              <w:jc w:val="center"/>
              <w:rPr>
                <w:color w:val="000000"/>
                <w:sz w:val="20"/>
                <w:szCs w:val="20"/>
              </w:rPr>
            </w:pPr>
            <w:r w:rsidRPr="007E12B6">
              <w:rPr>
                <w:color w:val="000000"/>
                <w:sz w:val="20"/>
                <w:szCs w:val="20"/>
              </w:rPr>
              <w:t>0.03</w:t>
            </w:r>
          </w:p>
        </w:tc>
        <w:tc>
          <w:tcPr>
            <w:tcW w:w="1260" w:type="dxa"/>
            <w:noWrap/>
            <w:vAlign w:val="bottom"/>
          </w:tcPr>
          <w:p w14:paraId="7FFDAD7C" w14:textId="77777777" w:rsidR="008E0920" w:rsidRPr="007E12B6" w:rsidRDefault="008E0920" w:rsidP="00D012F0">
            <w:pPr>
              <w:spacing w:after="0"/>
              <w:jc w:val="center"/>
              <w:rPr>
                <w:color w:val="000000"/>
                <w:sz w:val="20"/>
                <w:szCs w:val="20"/>
              </w:rPr>
            </w:pPr>
            <w:r w:rsidRPr="007E12B6">
              <w:rPr>
                <w:color w:val="000000"/>
                <w:sz w:val="20"/>
                <w:szCs w:val="20"/>
              </w:rPr>
              <w:t>0.11</w:t>
            </w:r>
          </w:p>
        </w:tc>
      </w:tr>
      <w:tr w:rsidR="008E0920" w:rsidRPr="00E833ED" w14:paraId="6D56F3C2" w14:textId="77777777" w:rsidTr="008E0920">
        <w:trPr>
          <w:trHeight w:val="315"/>
          <w:jc w:val="center"/>
        </w:trPr>
        <w:tc>
          <w:tcPr>
            <w:tcW w:w="1525" w:type="dxa"/>
            <w:vMerge/>
            <w:noWrap/>
          </w:tcPr>
          <w:p w14:paraId="01DAE4D3"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458914AB"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36EACFCC"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69329043"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53D53B4C"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3650AE19"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1260" w:type="dxa"/>
            <w:noWrap/>
            <w:vAlign w:val="bottom"/>
          </w:tcPr>
          <w:p w14:paraId="5033C69A" w14:textId="77777777" w:rsidR="008E0920" w:rsidRPr="007E12B6" w:rsidRDefault="008E0920" w:rsidP="00D012F0">
            <w:pPr>
              <w:spacing w:after="0"/>
              <w:jc w:val="center"/>
              <w:rPr>
                <w:color w:val="000000"/>
                <w:sz w:val="20"/>
                <w:szCs w:val="20"/>
              </w:rPr>
            </w:pPr>
            <w:r w:rsidRPr="007E12B6">
              <w:rPr>
                <w:color w:val="000000"/>
                <w:sz w:val="20"/>
                <w:szCs w:val="20"/>
              </w:rPr>
              <w:t>0.07</w:t>
            </w:r>
          </w:p>
        </w:tc>
      </w:tr>
      <w:tr w:rsidR="008E0920" w:rsidRPr="00E833ED" w14:paraId="25465573" w14:textId="77777777" w:rsidTr="008E0920">
        <w:trPr>
          <w:trHeight w:val="315"/>
          <w:jc w:val="center"/>
        </w:trPr>
        <w:tc>
          <w:tcPr>
            <w:tcW w:w="1525" w:type="dxa"/>
            <w:vMerge w:val="restart"/>
            <w:noWrap/>
          </w:tcPr>
          <w:p w14:paraId="3BD2564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Pr>
                <w:rFonts w:eastAsia="Times New Roman"/>
                <w:sz w:val="20"/>
                <w:szCs w:val="20"/>
                <w:lang w:val="en-US" w:eastAsia="zh-CN"/>
              </w:rPr>
              <w:t xml:space="preserve">31 </w:t>
            </w:r>
            <w:proofErr w:type="spellStart"/>
            <w:r>
              <w:rPr>
                <w:rFonts w:eastAsia="Times New Roman"/>
                <w:sz w:val="20"/>
                <w:szCs w:val="20"/>
                <w:lang w:val="en-US" w:eastAsia="zh-CN"/>
              </w:rPr>
              <w:t>InH</w:t>
            </w:r>
            <w:proofErr w:type="spellEnd"/>
            <w:r>
              <w:rPr>
                <w:rFonts w:eastAsia="Times New Roman"/>
                <w:sz w:val="20"/>
                <w:szCs w:val="20"/>
                <w:lang w:val="en-US" w:eastAsia="zh-CN"/>
              </w:rPr>
              <w:t>, FR2, DL-TDOA, LQ-based</w:t>
            </w:r>
          </w:p>
        </w:tc>
        <w:tc>
          <w:tcPr>
            <w:tcW w:w="1631" w:type="dxa"/>
          </w:tcPr>
          <w:p w14:paraId="0F45DFDB"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06A98F28"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31E5A6A8" w14:textId="77777777" w:rsidR="008E0920" w:rsidRPr="007E12B6" w:rsidRDefault="008E0920" w:rsidP="00D012F0">
            <w:pPr>
              <w:spacing w:after="0"/>
              <w:jc w:val="center"/>
              <w:rPr>
                <w:color w:val="000000"/>
                <w:sz w:val="20"/>
                <w:szCs w:val="20"/>
              </w:rPr>
            </w:pPr>
            <w:r w:rsidRPr="007E12B6">
              <w:rPr>
                <w:color w:val="000000"/>
                <w:sz w:val="20"/>
                <w:szCs w:val="20"/>
              </w:rPr>
              <w:t>0.04</w:t>
            </w:r>
          </w:p>
        </w:tc>
        <w:tc>
          <w:tcPr>
            <w:tcW w:w="990" w:type="dxa"/>
            <w:noWrap/>
            <w:vAlign w:val="bottom"/>
          </w:tcPr>
          <w:p w14:paraId="52374C8D" w14:textId="77777777" w:rsidR="008E0920" w:rsidRPr="007E12B6" w:rsidRDefault="008E0920" w:rsidP="00D012F0">
            <w:pPr>
              <w:spacing w:after="0"/>
              <w:jc w:val="center"/>
              <w:rPr>
                <w:color w:val="000000"/>
                <w:sz w:val="20"/>
                <w:szCs w:val="20"/>
              </w:rPr>
            </w:pPr>
            <w:r w:rsidRPr="007E12B6">
              <w:rPr>
                <w:color w:val="000000"/>
                <w:sz w:val="20"/>
                <w:szCs w:val="20"/>
              </w:rPr>
              <w:t>0.08</w:t>
            </w:r>
          </w:p>
        </w:tc>
        <w:tc>
          <w:tcPr>
            <w:tcW w:w="900" w:type="dxa"/>
            <w:noWrap/>
            <w:vAlign w:val="bottom"/>
          </w:tcPr>
          <w:p w14:paraId="2E80AF0A" w14:textId="77777777" w:rsidR="008E0920" w:rsidRPr="007E12B6" w:rsidRDefault="008E0920" w:rsidP="00D012F0">
            <w:pPr>
              <w:spacing w:after="0"/>
              <w:jc w:val="center"/>
              <w:rPr>
                <w:color w:val="000000"/>
                <w:sz w:val="20"/>
                <w:szCs w:val="20"/>
              </w:rPr>
            </w:pPr>
            <w:r w:rsidRPr="007E12B6">
              <w:rPr>
                <w:color w:val="000000"/>
                <w:sz w:val="20"/>
                <w:szCs w:val="20"/>
              </w:rPr>
              <w:t>0.17</w:t>
            </w:r>
          </w:p>
        </w:tc>
        <w:tc>
          <w:tcPr>
            <w:tcW w:w="1260" w:type="dxa"/>
            <w:noWrap/>
            <w:vAlign w:val="bottom"/>
          </w:tcPr>
          <w:p w14:paraId="19C7E91A" w14:textId="77777777" w:rsidR="008E0920" w:rsidRPr="007E12B6" w:rsidRDefault="008E0920" w:rsidP="00D012F0">
            <w:pPr>
              <w:spacing w:after="0"/>
              <w:jc w:val="center"/>
              <w:rPr>
                <w:color w:val="000000"/>
                <w:sz w:val="20"/>
                <w:szCs w:val="20"/>
              </w:rPr>
            </w:pPr>
            <w:r w:rsidRPr="007E12B6">
              <w:rPr>
                <w:color w:val="000000"/>
                <w:sz w:val="20"/>
                <w:szCs w:val="20"/>
              </w:rPr>
              <w:t>0.42</w:t>
            </w:r>
          </w:p>
        </w:tc>
      </w:tr>
      <w:tr w:rsidR="008E0920" w:rsidRPr="00E833ED" w14:paraId="2074B25E" w14:textId="77777777" w:rsidTr="008E0920">
        <w:trPr>
          <w:trHeight w:val="315"/>
          <w:jc w:val="center"/>
        </w:trPr>
        <w:tc>
          <w:tcPr>
            <w:tcW w:w="1525" w:type="dxa"/>
            <w:vMerge/>
            <w:noWrap/>
          </w:tcPr>
          <w:p w14:paraId="1648EFCD"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072448D8"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160B30E2"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465EFA3C" w14:textId="77777777" w:rsidR="008E0920" w:rsidRPr="007E12B6" w:rsidRDefault="008E0920" w:rsidP="00D012F0">
            <w:pPr>
              <w:spacing w:after="0"/>
              <w:jc w:val="center"/>
              <w:rPr>
                <w:color w:val="000000"/>
                <w:sz w:val="20"/>
                <w:szCs w:val="20"/>
              </w:rPr>
            </w:pPr>
            <w:r w:rsidRPr="007E12B6">
              <w:rPr>
                <w:color w:val="000000"/>
                <w:sz w:val="20"/>
                <w:szCs w:val="20"/>
              </w:rPr>
              <w:t>0.04</w:t>
            </w:r>
          </w:p>
        </w:tc>
        <w:tc>
          <w:tcPr>
            <w:tcW w:w="990" w:type="dxa"/>
            <w:noWrap/>
            <w:vAlign w:val="bottom"/>
          </w:tcPr>
          <w:p w14:paraId="44B2A91D" w14:textId="77777777" w:rsidR="008E0920" w:rsidRPr="007E12B6" w:rsidRDefault="008E0920" w:rsidP="00D012F0">
            <w:pPr>
              <w:spacing w:after="0"/>
              <w:jc w:val="center"/>
              <w:rPr>
                <w:color w:val="000000"/>
                <w:sz w:val="20"/>
                <w:szCs w:val="20"/>
              </w:rPr>
            </w:pPr>
            <w:r w:rsidRPr="007E12B6">
              <w:rPr>
                <w:color w:val="000000"/>
                <w:sz w:val="20"/>
                <w:szCs w:val="20"/>
              </w:rPr>
              <w:t>0.09</w:t>
            </w:r>
          </w:p>
        </w:tc>
        <w:tc>
          <w:tcPr>
            <w:tcW w:w="900" w:type="dxa"/>
            <w:noWrap/>
            <w:vAlign w:val="bottom"/>
          </w:tcPr>
          <w:p w14:paraId="150E84CB" w14:textId="77777777" w:rsidR="008E0920" w:rsidRPr="007E12B6" w:rsidRDefault="008E0920" w:rsidP="00D012F0">
            <w:pPr>
              <w:spacing w:after="0"/>
              <w:jc w:val="center"/>
              <w:rPr>
                <w:color w:val="000000"/>
                <w:sz w:val="20"/>
                <w:szCs w:val="20"/>
              </w:rPr>
            </w:pPr>
            <w:r w:rsidRPr="007E12B6">
              <w:rPr>
                <w:color w:val="000000"/>
                <w:sz w:val="20"/>
                <w:szCs w:val="20"/>
              </w:rPr>
              <w:t>0.20</w:t>
            </w:r>
          </w:p>
        </w:tc>
        <w:tc>
          <w:tcPr>
            <w:tcW w:w="1260" w:type="dxa"/>
            <w:noWrap/>
            <w:vAlign w:val="bottom"/>
          </w:tcPr>
          <w:p w14:paraId="69092F9E" w14:textId="77777777" w:rsidR="008E0920" w:rsidRPr="007E12B6" w:rsidRDefault="008E0920" w:rsidP="00D012F0">
            <w:pPr>
              <w:spacing w:after="0"/>
              <w:jc w:val="center"/>
              <w:rPr>
                <w:color w:val="000000"/>
                <w:sz w:val="20"/>
                <w:szCs w:val="20"/>
              </w:rPr>
            </w:pPr>
            <w:r w:rsidRPr="007E12B6">
              <w:rPr>
                <w:color w:val="000000"/>
                <w:sz w:val="20"/>
                <w:szCs w:val="20"/>
              </w:rPr>
              <w:t>0.53</w:t>
            </w:r>
          </w:p>
        </w:tc>
      </w:tr>
      <w:tr w:rsidR="008E0920" w:rsidRPr="00E833ED" w14:paraId="6094278F" w14:textId="77777777" w:rsidTr="008E0920">
        <w:trPr>
          <w:trHeight w:val="315"/>
          <w:jc w:val="center"/>
        </w:trPr>
        <w:tc>
          <w:tcPr>
            <w:tcW w:w="1525" w:type="dxa"/>
            <w:vMerge/>
            <w:noWrap/>
          </w:tcPr>
          <w:p w14:paraId="37EB7E31"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6054E08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3337C81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7E03AA50" w14:textId="77777777" w:rsidR="008E0920" w:rsidRPr="007E12B6" w:rsidRDefault="008E0920" w:rsidP="00D012F0">
            <w:pPr>
              <w:spacing w:after="0"/>
              <w:jc w:val="center"/>
              <w:rPr>
                <w:color w:val="000000"/>
                <w:sz w:val="20"/>
                <w:szCs w:val="20"/>
              </w:rPr>
            </w:pPr>
            <w:r w:rsidRPr="007E12B6">
              <w:rPr>
                <w:color w:val="000000"/>
                <w:sz w:val="20"/>
                <w:szCs w:val="20"/>
              </w:rPr>
              <w:t>0.04</w:t>
            </w:r>
          </w:p>
        </w:tc>
        <w:tc>
          <w:tcPr>
            <w:tcW w:w="990" w:type="dxa"/>
            <w:noWrap/>
            <w:vAlign w:val="bottom"/>
          </w:tcPr>
          <w:p w14:paraId="6DA9B359" w14:textId="77777777" w:rsidR="008E0920" w:rsidRPr="007E12B6" w:rsidRDefault="008E0920" w:rsidP="00D012F0">
            <w:pPr>
              <w:spacing w:after="0"/>
              <w:jc w:val="center"/>
              <w:rPr>
                <w:color w:val="000000"/>
                <w:sz w:val="20"/>
                <w:szCs w:val="20"/>
              </w:rPr>
            </w:pPr>
            <w:r w:rsidRPr="007E12B6">
              <w:rPr>
                <w:color w:val="000000"/>
                <w:sz w:val="20"/>
                <w:szCs w:val="20"/>
              </w:rPr>
              <w:t>0.09</w:t>
            </w:r>
          </w:p>
        </w:tc>
        <w:tc>
          <w:tcPr>
            <w:tcW w:w="900" w:type="dxa"/>
            <w:noWrap/>
            <w:vAlign w:val="bottom"/>
          </w:tcPr>
          <w:p w14:paraId="225259F1" w14:textId="77777777" w:rsidR="008E0920" w:rsidRPr="007E12B6" w:rsidRDefault="008E0920" w:rsidP="00D012F0">
            <w:pPr>
              <w:spacing w:after="0"/>
              <w:jc w:val="center"/>
              <w:rPr>
                <w:color w:val="000000"/>
                <w:sz w:val="20"/>
                <w:szCs w:val="20"/>
              </w:rPr>
            </w:pPr>
            <w:r w:rsidRPr="007E12B6">
              <w:rPr>
                <w:color w:val="000000"/>
                <w:sz w:val="20"/>
                <w:szCs w:val="20"/>
              </w:rPr>
              <w:t>0.20</w:t>
            </w:r>
          </w:p>
        </w:tc>
        <w:tc>
          <w:tcPr>
            <w:tcW w:w="1260" w:type="dxa"/>
            <w:noWrap/>
            <w:vAlign w:val="bottom"/>
          </w:tcPr>
          <w:p w14:paraId="4C5128B9" w14:textId="77777777" w:rsidR="008E0920" w:rsidRPr="007E12B6" w:rsidRDefault="008E0920" w:rsidP="00D012F0">
            <w:pPr>
              <w:spacing w:after="0"/>
              <w:jc w:val="center"/>
              <w:rPr>
                <w:color w:val="000000"/>
                <w:sz w:val="20"/>
                <w:szCs w:val="20"/>
              </w:rPr>
            </w:pPr>
            <w:r w:rsidRPr="007E12B6">
              <w:rPr>
                <w:color w:val="000000"/>
                <w:sz w:val="20"/>
                <w:szCs w:val="20"/>
              </w:rPr>
              <w:t>0.56</w:t>
            </w:r>
          </w:p>
        </w:tc>
      </w:tr>
      <w:tr w:rsidR="008E0920" w:rsidRPr="00E833ED" w14:paraId="68606F9D" w14:textId="77777777" w:rsidTr="008E0920">
        <w:trPr>
          <w:trHeight w:val="315"/>
          <w:jc w:val="center"/>
        </w:trPr>
        <w:tc>
          <w:tcPr>
            <w:tcW w:w="1525" w:type="dxa"/>
            <w:vMerge/>
            <w:noWrap/>
          </w:tcPr>
          <w:p w14:paraId="2EBE776F"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5BF8B909"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6FDF74B2"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6A8CB61D" w14:textId="77777777" w:rsidR="008E0920" w:rsidRPr="007E12B6" w:rsidRDefault="008E0920" w:rsidP="00D012F0">
            <w:pPr>
              <w:spacing w:after="0"/>
              <w:jc w:val="center"/>
              <w:rPr>
                <w:color w:val="000000"/>
                <w:sz w:val="20"/>
                <w:szCs w:val="20"/>
              </w:rPr>
            </w:pPr>
            <w:r w:rsidRPr="007E12B6">
              <w:rPr>
                <w:color w:val="000000"/>
                <w:sz w:val="20"/>
                <w:szCs w:val="20"/>
              </w:rPr>
              <w:t>0.05</w:t>
            </w:r>
          </w:p>
        </w:tc>
        <w:tc>
          <w:tcPr>
            <w:tcW w:w="990" w:type="dxa"/>
            <w:noWrap/>
            <w:vAlign w:val="bottom"/>
          </w:tcPr>
          <w:p w14:paraId="333374A4" w14:textId="77777777" w:rsidR="008E0920" w:rsidRPr="007E12B6" w:rsidRDefault="008E0920" w:rsidP="00D012F0">
            <w:pPr>
              <w:spacing w:after="0"/>
              <w:jc w:val="center"/>
              <w:rPr>
                <w:color w:val="000000"/>
                <w:sz w:val="20"/>
                <w:szCs w:val="20"/>
              </w:rPr>
            </w:pPr>
            <w:r w:rsidRPr="007E12B6">
              <w:rPr>
                <w:color w:val="000000"/>
                <w:sz w:val="20"/>
                <w:szCs w:val="20"/>
              </w:rPr>
              <w:t>0.12</w:t>
            </w:r>
          </w:p>
        </w:tc>
        <w:tc>
          <w:tcPr>
            <w:tcW w:w="900" w:type="dxa"/>
            <w:noWrap/>
            <w:vAlign w:val="bottom"/>
          </w:tcPr>
          <w:p w14:paraId="580E85F4" w14:textId="77777777" w:rsidR="008E0920" w:rsidRPr="007E12B6" w:rsidRDefault="008E0920" w:rsidP="00D012F0">
            <w:pPr>
              <w:spacing w:after="0"/>
              <w:jc w:val="center"/>
              <w:rPr>
                <w:color w:val="000000"/>
                <w:sz w:val="20"/>
                <w:szCs w:val="20"/>
              </w:rPr>
            </w:pPr>
            <w:r w:rsidRPr="007E12B6">
              <w:rPr>
                <w:color w:val="000000"/>
                <w:sz w:val="20"/>
                <w:szCs w:val="20"/>
              </w:rPr>
              <w:t>0.35</w:t>
            </w:r>
          </w:p>
        </w:tc>
        <w:tc>
          <w:tcPr>
            <w:tcW w:w="1260" w:type="dxa"/>
            <w:noWrap/>
            <w:vAlign w:val="bottom"/>
          </w:tcPr>
          <w:p w14:paraId="4035BB55" w14:textId="77777777" w:rsidR="008E0920" w:rsidRPr="007E12B6" w:rsidRDefault="008E0920" w:rsidP="00D012F0">
            <w:pPr>
              <w:spacing w:after="0"/>
              <w:jc w:val="center"/>
              <w:rPr>
                <w:color w:val="000000"/>
                <w:sz w:val="20"/>
                <w:szCs w:val="20"/>
              </w:rPr>
            </w:pPr>
            <w:r w:rsidRPr="007E12B6">
              <w:rPr>
                <w:color w:val="000000"/>
                <w:sz w:val="20"/>
                <w:szCs w:val="20"/>
              </w:rPr>
              <w:t>0.72</w:t>
            </w:r>
          </w:p>
        </w:tc>
      </w:tr>
      <w:tr w:rsidR="008E0920" w:rsidRPr="00E833ED" w14:paraId="357D4EC9" w14:textId="77777777" w:rsidTr="008E0920">
        <w:trPr>
          <w:trHeight w:val="315"/>
          <w:jc w:val="center"/>
        </w:trPr>
        <w:tc>
          <w:tcPr>
            <w:tcW w:w="1525" w:type="dxa"/>
            <w:vMerge/>
            <w:noWrap/>
          </w:tcPr>
          <w:p w14:paraId="56A6BBAA"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557A5C99"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523F2C61"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5C965410" w14:textId="77777777" w:rsidR="008E0920" w:rsidRPr="007E12B6" w:rsidRDefault="008E0920" w:rsidP="00D012F0">
            <w:pPr>
              <w:spacing w:after="0"/>
              <w:jc w:val="center"/>
              <w:rPr>
                <w:color w:val="000000"/>
                <w:sz w:val="20"/>
                <w:szCs w:val="20"/>
              </w:rPr>
            </w:pPr>
            <w:r w:rsidRPr="007E12B6">
              <w:rPr>
                <w:color w:val="000000"/>
                <w:sz w:val="20"/>
                <w:szCs w:val="20"/>
              </w:rPr>
              <w:t>0.06</w:t>
            </w:r>
          </w:p>
        </w:tc>
        <w:tc>
          <w:tcPr>
            <w:tcW w:w="990" w:type="dxa"/>
            <w:noWrap/>
            <w:vAlign w:val="bottom"/>
          </w:tcPr>
          <w:p w14:paraId="0E23C6F4" w14:textId="77777777" w:rsidR="008E0920" w:rsidRPr="007E12B6" w:rsidRDefault="008E0920" w:rsidP="00D012F0">
            <w:pPr>
              <w:spacing w:after="0"/>
              <w:jc w:val="center"/>
              <w:rPr>
                <w:color w:val="000000"/>
                <w:sz w:val="20"/>
                <w:szCs w:val="20"/>
              </w:rPr>
            </w:pPr>
            <w:r w:rsidRPr="007E12B6">
              <w:rPr>
                <w:color w:val="000000"/>
                <w:sz w:val="20"/>
                <w:szCs w:val="20"/>
              </w:rPr>
              <w:t>0.21</w:t>
            </w:r>
          </w:p>
        </w:tc>
        <w:tc>
          <w:tcPr>
            <w:tcW w:w="900" w:type="dxa"/>
            <w:noWrap/>
            <w:vAlign w:val="bottom"/>
          </w:tcPr>
          <w:p w14:paraId="0D9429A7" w14:textId="77777777" w:rsidR="008E0920" w:rsidRPr="007E12B6" w:rsidRDefault="008E0920" w:rsidP="00D012F0">
            <w:pPr>
              <w:spacing w:after="0"/>
              <w:jc w:val="center"/>
              <w:rPr>
                <w:color w:val="000000"/>
                <w:sz w:val="20"/>
                <w:szCs w:val="20"/>
              </w:rPr>
            </w:pPr>
            <w:r w:rsidRPr="007E12B6">
              <w:rPr>
                <w:color w:val="000000"/>
                <w:sz w:val="20"/>
                <w:szCs w:val="20"/>
              </w:rPr>
              <w:t>0.52</w:t>
            </w:r>
          </w:p>
        </w:tc>
        <w:tc>
          <w:tcPr>
            <w:tcW w:w="1260" w:type="dxa"/>
            <w:noWrap/>
            <w:vAlign w:val="bottom"/>
          </w:tcPr>
          <w:p w14:paraId="080EA930" w14:textId="77777777" w:rsidR="008E0920" w:rsidRPr="007E12B6" w:rsidRDefault="008E0920" w:rsidP="00D012F0">
            <w:pPr>
              <w:spacing w:after="0"/>
              <w:jc w:val="center"/>
              <w:rPr>
                <w:color w:val="000000"/>
                <w:sz w:val="20"/>
                <w:szCs w:val="20"/>
              </w:rPr>
            </w:pPr>
            <w:r w:rsidRPr="007E12B6">
              <w:rPr>
                <w:color w:val="000000"/>
                <w:sz w:val="20"/>
                <w:szCs w:val="20"/>
              </w:rPr>
              <w:t>0.94</w:t>
            </w:r>
          </w:p>
        </w:tc>
      </w:tr>
      <w:tr w:rsidR="008E0920" w:rsidRPr="00E833ED" w14:paraId="0029C931" w14:textId="77777777" w:rsidTr="008E0920">
        <w:trPr>
          <w:trHeight w:val="315"/>
          <w:jc w:val="center"/>
        </w:trPr>
        <w:tc>
          <w:tcPr>
            <w:tcW w:w="1525" w:type="dxa"/>
            <w:vMerge/>
            <w:noWrap/>
          </w:tcPr>
          <w:p w14:paraId="23443F47"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0C3C3A7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7D9CDA59"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05717BBA" w14:textId="77777777" w:rsidR="008E0920" w:rsidRPr="007E12B6" w:rsidRDefault="008E0920" w:rsidP="00D012F0">
            <w:pPr>
              <w:spacing w:after="0"/>
              <w:jc w:val="center"/>
              <w:rPr>
                <w:color w:val="000000"/>
                <w:sz w:val="20"/>
                <w:szCs w:val="20"/>
              </w:rPr>
            </w:pPr>
            <w:r w:rsidRPr="007E12B6">
              <w:rPr>
                <w:color w:val="000000"/>
                <w:sz w:val="20"/>
                <w:szCs w:val="20"/>
              </w:rPr>
              <w:t>0.07</w:t>
            </w:r>
          </w:p>
        </w:tc>
        <w:tc>
          <w:tcPr>
            <w:tcW w:w="990" w:type="dxa"/>
            <w:noWrap/>
            <w:vAlign w:val="bottom"/>
          </w:tcPr>
          <w:p w14:paraId="6DA4378E" w14:textId="77777777" w:rsidR="008E0920" w:rsidRPr="007E12B6" w:rsidRDefault="008E0920" w:rsidP="00D012F0">
            <w:pPr>
              <w:spacing w:after="0"/>
              <w:jc w:val="center"/>
              <w:rPr>
                <w:color w:val="000000"/>
                <w:sz w:val="20"/>
                <w:szCs w:val="20"/>
              </w:rPr>
            </w:pPr>
            <w:r w:rsidRPr="007E12B6">
              <w:rPr>
                <w:color w:val="000000"/>
                <w:sz w:val="20"/>
                <w:szCs w:val="20"/>
              </w:rPr>
              <w:t>0.28</w:t>
            </w:r>
          </w:p>
        </w:tc>
        <w:tc>
          <w:tcPr>
            <w:tcW w:w="900" w:type="dxa"/>
            <w:noWrap/>
            <w:vAlign w:val="bottom"/>
          </w:tcPr>
          <w:p w14:paraId="4FF42A23" w14:textId="77777777" w:rsidR="008E0920" w:rsidRPr="007E12B6" w:rsidRDefault="008E0920" w:rsidP="00D012F0">
            <w:pPr>
              <w:spacing w:after="0"/>
              <w:jc w:val="center"/>
              <w:rPr>
                <w:color w:val="000000"/>
                <w:sz w:val="20"/>
                <w:szCs w:val="20"/>
              </w:rPr>
            </w:pPr>
            <w:r w:rsidRPr="007E12B6">
              <w:rPr>
                <w:color w:val="000000"/>
                <w:sz w:val="20"/>
                <w:szCs w:val="20"/>
              </w:rPr>
              <w:t>0.53</w:t>
            </w:r>
          </w:p>
        </w:tc>
        <w:tc>
          <w:tcPr>
            <w:tcW w:w="1260" w:type="dxa"/>
            <w:noWrap/>
            <w:vAlign w:val="bottom"/>
          </w:tcPr>
          <w:p w14:paraId="65015BC0" w14:textId="77777777" w:rsidR="008E0920" w:rsidRPr="007E12B6" w:rsidRDefault="008E0920" w:rsidP="00D012F0">
            <w:pPr>
              <w:spacing w:after="0"/>
              <w:jc w:val="center"/>
              <w:rPr>
                <w:color w:val="000000"/>
                <w:sz w:val="20"/>
                <w:szCs w:val="20"/>
              </w:rPr>
            </w:pPr>
            <w:r w:rsidRPr="007E12B6">
              <w:rPr>
                <w:color w:val="000000"/>
                <w:sz w:val="20"/>
                <w:szCs w:val="20"/>
              </w:rPr>
              <w:t>0.97</w:t>
            </w:r>
          </w:p>
        </w:tc>
      </w:tr>
      <w:tr w:rsidR="008E0920" w:rsidRPr="00E833ED" w14:paraId="1192DED8" w14:textId="77777777" w:rsidTr="008E0920">
        <w:trPr>
          <w:trHeight w:val="315"/>
          <w:jc w:val="center"/>
        </w:trPr>
        <w:tc>
          <w:tcPr>
            <w:tcW w:w="1525" w:type="dxa"/>
            <w:vMerge w:val="restart"/>
            <w:noWrap/>
          </w:tcPr>
          <w:p w14:paraId="5E181A9D" w14:textId="77777777" w:rsidR="008E0920" w:rsidRDefault="008E0920" w:rsidP="00D012F0">
            <w:pPr>
              <w:spacing w:after="0"/>
              <w:jc w:val="center"/>
              <w:rPr>
                <w:rFonts w:eastAsia="Times New Roman"/>
                <w:sz w:val="20"/>
                <w:szCs w:val="20"/>
                <w:lang w:val="en-US" w:eastAsia="zh-CN"/>
              </w:rPr>
            </w:pPr>
            <w:r w:rsidRPr="007E12B6">
              <w:rPr>
                <w:rFonts w:eastAsia="Times New Roman"/>
                <w:sz w:val="20"/>
                <w:szCs w:val="20"/>
                <w:lang w:val="en-US" w:eastAsia="zh-CN"/>
              </w:rPr>
              <w:t xml:space="preserve">Case </w:t>
            </w:r>
            <w:r>
              <w:rPr>
                <w:rFonts w:eastAsia="Times New Roman"/>
                <w:sz w:val="20"/>
                <w:szCs w:val="20"/>
                <w:lang w:val="en-US" w:eastAsia="zh-CN"/>
              </w:rPr>
              <w:t>32</w:t>
            </w:r>
          </w:p>
          <w:p w14:paraId="5DC1F39E" w14:textId="77777777" w:rsidR="008E0920" w:rsidRPr="007E12B6" w:rsidRDefault="008E0920" w:rsidP="00D012F0">
            <w:pPr>
              <w:spacing w:after="0"/>
              <w:jc w:val="center"/>
              <w:rPr>
                <w:rFonts w:eastAsia="Times New Roman"/>
                <w:color w:val="000000"/>
                <w:sz w:val="20"/>
                <w:szCs w:val="20"/>
                <w:lang w:val="en-US" w:eastAsia="zh-CN"/>
              </w:rPr>
            </w:pPr>
            <w:proofErr w:type="spellStart"/>
            <w:r>
              <w:rPr>
                <w:rFonts w:eastAsia="Times New Roman"/>
                <w:sz w:val="20"/>
                <w:szCs w:val="20"/>
                <w:lang w:val="en-US" w:eastAsia="zh-CN"/>
              </w:rPr>
              <w:t>UMi</w:t>
            </w:r>
            <w:proofErr w:type="spellEnd"/>
            <w:r>
              <w:rPr>
                <w:rFonts w:eastAsia="Times New Roman"/>
                <w:sz w:val="20"/>
                <w:szCs w:val="20"/>
                <w:lang w:val="en-US" w:eastAsia="zh-CN"/>
              </w:rPr>
              <w:t>, FR2, DL-TDOA, RANSAC</w:t>
            </w:r>
          </w:p>
        </w:tc>
        <w:tc>
          <w:tcPr>
            <w:tcW w:w="1631" w:type="dxa"/>
          </w:tcPr>
          <w:p w14:paraId="74ABE2EA"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012D2824"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3C69ADBE" w14:textId="77777777" w:rsidR="008E0920" w:rsidRPr="007E12B6" w:rsidRDefault="008E0920" w:rsidP="00D012F0">
            <w:pPr>
              <w:spacing w:after="0"/>
              <w:jc w:val="center"/>
              <w:rPr>
                <w:color w:val="000000"/>
                <w:sz w:val="20"/>
                <w:szCs w:val="20"/>
              </w:rPr>
            </w:pPr>
            <w:r w:rsidRPr="007E12B6">
              <w:rPr>
                <w:color w:val="000000"/>
                <w:sz w:val="20"/>
                <w:szCs w:val="20"/>
              </w:rPr>
              <w:t>0.011</w:t>
            </w:r>
          </w:p>
        </w:tc>
        <w:tc>
          <w:tcPr>
            <w:tcW w:w="990" w:type="dxa"/>
            <w:noWrap/>
            <w:vAlign w:val="bottom"/>
          </w:tcPr>
          <w:p w14:paraId="3D3B2280" w14:textId="77777777" w:rsidR="008E0920" w:rsidRPr="007E12B6" w:rsidRDefault="008E0920" w:rsidP="00D012F0">
            <w:pPr>
              <w:spacing w:after="0"/>
              <w:jc w:val="center"/>
              <w:rPr>
                <w:color w:val="000000"/>
                <w:sz w:val="20"/>
                <w:szCs w:val="20"/>
              </w:rPr>
            </w:pPr>
            <w:r w:rsidRPr="007E12B6">
              <w:rPr>
                <w:color w:val="000000"/>
                <w:sz w:val="20"/>
                <w:szCs w:val="20"/>
              </w:rPr>
              <w:t>0.018</w:t>
            </w:r>
          </w:p>
        </w:tc>
        <w:tc>
          <w:tcPr>
            <w:tcW w:w="900" w:type="dxa"/>
            <w:noWrap/>
            <w:vAlign w:val="bottom"/>
          </w:tcPr>
          <w:p w14:paraId="20A74A97" w14:textId="77777777" w:rsidR="008E0920" w:rsidRPr="007E12B6" w:rsidRDefault="008E0920" w:rsidP="00D012F0">
            <w:pPr>
              <w:spacing w:after="0"/>
              <w:jc w:val="center"/>
              <w:rPr>
                <w:color w:val="000000"/>
                <w:sz w:val="20"/>
                <w:szCs w:val="20"/>
              </w:rPr>
            </w:pPr>
            <w:r w:rsidRPr="007E12B6">
              <w:rPr>
                <w:color w:val="000000"/>
                <w:sz w:val="20"/>
                <w:szCs w:val="20"/>
              </w:rPr>
              <w:t>0.025</w:t>
            </w:r>
          </w:p>
        </w:tc>
        <w:tc>
          <w:tcPr>
            <w:tcW w:w="1260" w:type="dxa"/>
            <w:noWrap/>
            <w:vAlign w:val="bottom"/>
          </w:tcPr>
          <w:p w14:paraId="4CE53E46" w14:textId="77777777" w:rsidR="008E0920" w:rsidRPr="007E12B6" w:rsidRDefault="008E0920" w:rsidP="00D012F0">
            <w:pPr>
              <w:spacing w:after="0"/>
              <w:jc w:val="center"/>
              <w:rPr>
                <w:color w:val="000000"/>
                <w:sz w:val="20"/>
                <w:szCs w:val="20"/>
              </w:rPr>
            </w:pPr>
            <w:r w:rsidRPr="007E12B6">
              <w:rPr>
                <w:color w:val="000000"/>
                <w:sz w:val="20"/>
                <w:szCs w:val="20"/>
              </w:rPr>
              <w:t>0.040</w:t>
            </w:r>
          </w:p>
        </w:tc>
      </w:tr>
      <w:tr w:rsidR="008E0920" w:rsidRPr="00E833ED" w14:paraId="2DB5FE93" w14:textId="77777777" w:rsidTr="008E0920">
        <w:trPr>
          <w:trHeight w:val="315"/>
          <w:jc w:val="center"/>
        </w:trPr>
        <w:tc>
          <w:tcPr>
            <w:tcW w:w="1525" w:type="dxa"/>
            <w:vMerge/>
            <w:noWrap/>
          </w:tcPr>
          <w:p w14:paraId="4A7BCF06"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0AC1E8C2"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4C0B0A3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0.1ns</w:t>
            </w:r>
          </w:p>
        </w:tc>
        <w:tc>
          <w:tcPr>
            <w:tcW w:w="1128" w:type="dxa"/>
            <w:noWrap/>
            <w:vAlign w:val="bottom"/>
          </w:tcPr>
          <w:p w14:paraId="5E9361C7" w14:textId="77777777" w:rsidR="008E0920" w:rsidRPr="007E12B6" w:rsidRDefault="008E0920" w:rsidP="00D012F0">
            <w:pPr>
              <w:spacing w:after="0"/>
              <w:jc w:val="center"/>
              <w:rPr>
                <w:color w:val="000000"/>
                <w:sz w:val="20"/>
                <w:szCs w:val="20"/>
              </w:rPr>
            </w:pPr>
            <w:r w:rsidRPr="007E12B6">
              <w:rPr>
                <w:color w:val="000000"/>
                <w:sz w:val="20"/>
                <w:szCs w:val="20"/>
              </w:rPr>
              <w:t>0.011</w:t>
            </w:r>
          </w:p>
        </w:tc>
        <w:tc>
          <w:tcPr>
            <w:tcW w:w="990" w:type="dxa"/>
            <w:noWrap/>
            <w:vAlign w:val="bottom"/>
          </w:tcPr>
          <w:p w14:paraId="571AF6EB" w14:textId="77777777" w:rsidR="008E0920" w:rsidRPr="007E12B6" w:rsidRDefault="008E0920" w:rsidP="00D012F0">
            <w:pPr>
              <w:spacing w:after="0"/>
              <w:jc w:val="center"/>
              <w:rPr>
                <w:color w:val="000000"/>
                <w:sz w:val="20"/>
                <w:szCs w:val="20"/>
              </w:rPr>
            </w:pPr>
            <w:r w:rsidRPr="007E12B6">
              <w:rPr>
                <w:color w:val="000000"/>
                <w:sz w:val="20"/>
                <w:szCs w:val="20"/>
              </w:rPr>
              <w:t>0.018</w:t>
            </w:r>
          </w:p>
        </w:tc>
        <w:tc>
          <w:tcPr>
            <w:tcW w:w="900" w:type="dxa"/>
            <w:noWrap/>
            <w:vAlign w:val="bottom"/>
          </w:tcPr>
          <w:p w14:paraId="407F773A" w14:textId="77777777" w:rsidR="008E0920" w:rsidRPr="007E12B6" w:rsidRDefault="008E0920" w:rsidP="00D012F0">
            <w:pPr>
              <w:spacing w:after="0"/>
              <w:jc w:val="center"/>
              <w:rPr>
                <w:color w:val="000000"/>
                <w:sz w:val="20"/>
                <w:szCs w:val="20"/>
              </w:rPr>
            </w:pPr>
            <w:r w:rsidRPr="007E12B6">
              <w:rPr>
                <w:color w:val="000000"/>
                <w:sz w:val="20"/>
                <w:szCs w:val="20"/>
              </w:rPr>
              <w:t>0.026</w:t>
            </w:r>
          </w:p>
        </w:tc>
        <w:tc>
          <w:tcPr>
            <w:tcW w:w="1260" w:type="dxa"/>
            <w:noWrap/>
            <w:vAlign w:val="bottom"/>
          </w:tcPr>
          <w:p w14:paraId="750DCE73" w14:textId="77777777" w:rsidR="008E0920" w:rsidRPr="007E12B6" w:rsidRDefault="008E0920" w:rsidP="00D012F0">
            <w:pPr>
              <w:spacing w:after="0"/>
              <w:jc w:val="center"/>
              <w:rPr>
                <w:color w:val="000000"/>
                <w:sz w:val="20"/>
                <w:szCs w:val="20"/>
              </w:rPr>
            </w:pPr>
            <w:r w:rsidRPr="007E12B6">
              <w:rPr>
                <w:color w:val="000000"/>
                <w:sz w:val="20"/>
                <w:szCs w:val="20"/>
              </w:rPr>
              <w:t>0.043</w:t>
            </w:r>
          </w:p>
        </w:tc>
      </w:tr>
      <w:tr w:rsidR="008E0920" w:rsidRPr="00E833ED" w14:paraId="4BFE5DA4" w14:textId="77777777" w:rsidTr="008E0920">
        <w:trPr>
          <w:trHeight w:val="315"/>
          <w:jc w:val="center"/>
        </w:trPr>
        <w:tc>
          <w:tcPr>
            <w:tcW w:w="1525" w:type="dxa"/>
            <w:vMerge/>
            <w:noWrap/>
          </w:tcPr>
          <w:p w14:paraId="39F41D5A"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6516D844"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387388FD"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0.5ns</w:t>
            </w:r>
          </w:p>
        </w:tc>
        <w:tc>
          <w:tcPr>
            <w:tcW w:w="1128" w:type="dxa"/>
            <w:noWrap/>
            <w:vAlign w:val="bottom"/>
          </w:tcPr>
          <w:p w14:paraId="435B150C" w14:textId="77777777" w:rsidR="008E0920" w:rsidRPr="007E12B6" w:rsidRDefault="008E0920" w:rsidP="00D012F0">
            <w:pPr>
              <w:spacing w:after="0"/>
              <w:jc w:val="center"/>
              <w:rPr>
                <w:color w:val="000000"/>
                <w:sz w:val="20"/>
                <w:szCs w:val="20"/>
              </w:rPr>
            </w:pPr>
            <w:r w:rsidRPr="007E12B6">
              <w:rPr>
                <w:color w:val="000000"/>
                <w:sz w:val="20"/>
                <w:szCs w:val="20"/>
              </w:rPr>
              <w:t>0.011</w:t>
            </w:r>
          </w:p>
        </w:tc>
        <w:tc>
          <w:tcPr>
            <w:tcW w:w="990" w:type="dxa"/>
            <w:noWrap/>
            <w:vAlign w:val="bottom"/>
          </w:tcPr>
          <w:p w14:paraId="18433D9C" w14:textId="77777777" w:rsidR="008E0920" w:rsidRPr="007E12B6" w:rsidRDefault="008E0920" w:rsidP="00D012F0">
            <w:pPr>
              <w:spacing w:after="0"/>
              <w:jc w:val="center"/>
              <w:rPr>
                <w:color w:val="000000"/>
                <w:sz w:val="20"/>
                <w:szCs w:val="20"/>
              </w:rPr>
            </w:pPr>
            <w:r w:rsidRPr="007E12B6">
              <w:rPr>
                <w:color w:val="000000"/>
                <w:sz w:val="20"/>
                <w:szCs w:val="20"/>
              </w:rPr>
              <w:t>0.018</w:t>
            </w:r>
          </w:p>
        </w:tc>
        <w:tc>
          <w:tcPr>
            <w:tcW w:w="900" w:type="dxa"/>
            <w:noWrap/>
            <w:vAlign w:val="bottom"/>
          </w:tcPr>
          <w:p w14:paraId="669F51C0" w14:textId="77777777" w:rsidR="008E0920" w:rsidRPr="007E12B6" w:rsidRDefault="008E0920" w:rsidP="00D012F0">
            <w:pPr>
              <w:spacing w:after="0"/>
              <w:jc w:val="center"/>
              <w:rPr>
                <w:color w:val="000000"/>
                <w:sz w:val="20"/>
                <w:szCs w:val="20"/>
              </w:rPr>
            </w:pPr>
            <w:r w:rsidRPr="007E12B6">
              <w:rPr>
                <w:color w:val="000000"/>
                <w:sz w:val="20"/>
                <w:szCs w:val="20"/>
              </w:rPr>
              <w:t>0.029</w:t>
            </w:r>
          </w:p>
        </w:tc>
        <w:tc>
          <w:tcPr>
            <w:tcW w:w="1260" w:type="dxa"/>
            <w:noWrap/>
            <w:vAlign w:val="bottom"/>
          </w:tcPr>
          <w:p w14:paraId="091028EA" w14:textId="77777777" w:rsidR="008E0920" w:rsidRPr="007E12B6" w:rsidRDefault="008E0920" w:rsidP="00D012F0">
            <w:pPr>
              <w:spacing w:after="0"/>
              <w:jc w:val="center"/>
              <w:rPr>
                <w:color w:val="000000"/>
                <w:sz w:val="20"/>
                <w:szCs w:val="20"/>
              </w:rPr>
            </w:pPr>
            <w:r w:rsidRPr="007E12B6">
              <w:rPr>
                <w:color w:val="000000"/>
                <w:sz w:val="20"/>
                <w:szCs w:val="20"/>
              </w:rPr>
              <w:t>0.046</w:t>
            </w:r>
          </w:p>
        </w:tc>
      </w:tr>
      <w:tr w:rsidR="008E0920" w:rsidRPr="00E833ED" w14:paraId="408393ED" w14:textId="77777777" w:rsidTr="008E0920">
        <w:trPr>
          <w:trHeight w:val="315"/>
          <w:jc w:val="center"/>
        </w:trPr>
        <w:tc>
          <w:tcPr>
            <w:tcW w:w="1525" w:type="dxa"/>
            <w:vMerge/>
            <w:noWrap/>
          </w:tcPr>
          <w:p w14:paraId="785B451A"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6076DF32"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4B5D589B"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1.0ns</w:t>
            </w:r>
          </w:p>
        </w:tc>
        <w:tc>
          <w:tcPr>
            <w:tcW w:w="1128" w:type="dxa"/>
            <w:noWrap/>
            <w:vAlign w:val="bottom"/>
          </w:tcPr>
          <w:p w14:paraId="571D0B2C" w14:textId="77777777" w:rsidR="008E0920" w:rsidRPr="007E12B6" w:rsidRDefault="008E0920" w:rsidP="00D012F0">
            <w:pPr>
              <w:spacing w:after="0"/>
              <w:jc w:val="center"/>
              <w:rPr>
                <w:color w:val="000000"/>
                <w:sz w:val="20"/>
                <w:szCs w:val="20"/>
              </w:rPr>
            </w:pPr>
            <w:r w:rsidRPr="007E12B6">
              <w:rPr>
                <w:color w:val="000000"/>
                <w:sz w:val="20"/>
                <w:szCs w:val="20"/>
              </w:rPr>
              <w:t>0.012</w:t>
            </w:r>
          </w:p>
        </w:tc>
        <w:tc>
          <w:tcPr>
            <w:tcW w:w="990" w:type="dxa"/>
            <w:noWrap/>
            <w:vAlign w:val="bottom"/>
          </w:tcPr>
          <w:p w14:paraId="10428129" w14:textId="77777777" w:rsidR="008E0920" w:rsidRPr="007E12B6" w:rsidRDefault="008E0920" w:rsidP="00D012F0">
            <w:pPr>
              <w:spacing w:after="0"/>
              <w:jc w:val="center"/>
              <w:rPr>
                <w:color w:val="000000"/>
                <w:sz w:val="20"/>
                <w:szCs w:val="20"/>
              </w:rPr>
            </w:pPr>
            <w:r w:rsidRPr="007E12B6">
              <w:rPr>
                <w:color w:val="000000"/>
                <w:sz w:val="20"/>
                <w:szCs w:val="20"/>
              </w:rPr>
              <w:t>0.022</w:t>
            </w:r>
          </w:p>
        </w:tc>
        <w:tc>
          <w:tcPr>
            <w:tcW w:w="900" w:type="dxa"/>
            <w:noWrap/>
            <w:vAlign w:val="bottom"/>
          </w:tcPr>
          <w:p w14:paraId="6261C421" w14:textId="77777777" w:rsidR="008E0920" w:rsidRPr="007E12B6" w:rsidRDefault="008E0920" w:rsidP="00D012F0">
            <w:pPr>
              <w:spacing w:after="0"/>
              <w:jc w:val="center"/>
              <w:rPr>
                <w:color w:val="000000"/>
                <w:sz w:val="20"/>
                <w:szCs w:val="20"/>
              </w:rPr>
            </w:pPr>
            <w:r w:rsidRPr="007E12B6">
              <w:rPr>
                <w:color w:val="000000"/>
                <w:sz w:val="20"/>
                <w:szCs w:val="20"/>
              </w:rPr>
              <w:t>0.032</w:t>
            </w:r>
          </w:p>
        </w:tc>
        <w:tc>
          <w:tcPr>
            <w:tcW w:w="1260" w:type="dxa"/>
            <w:noWrap/>
            <w:vAlign w:val="bottom"/>
          </w:tcPr>
          <w:p w14:paraId="5BAE15B4" w14:textId="77777777" w:rsidR="008E0920" w:rsidRPr="007E12B6" w:rsidRDefault="008E0920" w:rsidP="00D012F0">
            <w:pPr>
              <w:spacing w:after="0"/>
              <w:jc w:val="center"/>
              <w:rPr>
                <w:color w:val="000000"/>
                <w:sz w:val="20"/>
                <w:szCs w:val="20"/>
              </w:rPr>
            </w:pPr>
            <w:r w:rsidRPr="007E12B6">
              <w:rPr>
                <w:color w:val="000000"/>
                <w:sz w:val="20"/>
                <w:szCs w:val="20"/>
              </w:rPr>
              <w:t>0.052</w:t>
            </w:r>
          </w:p>
        </w:tc>
      </w:tr>
      <w:tr w:rsidR="008E0920" w:rsidRPr="00E833ED" w14:paraId="39CB5A03" w14:textId="77777777" w:rsidTr="008E0920">
        <w:trPr>
          <w:trHeight w:val="315"/>
          <w:jc w:val="center"/>
        </w:trPr>
        <w:tc>
          <w:tcPr>
            <w:tcW w:w="1525" w:type="dxa"/>
            <w:vMerge/>
            <w:noWrap/>
          </w:tcPr>
          <w:p w14:paraId="12CEB667"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1F3855F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4F461E86"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5.0ns</w:t>
            </w:r>
          </w:p>
        </w:tc>
        <w:tc>
          <w:tcPr>
            <w:tcW w:w="1128" w:type="dxa"/>
            <w:noWrap/>
            <w:vAlign w:val="bottom"/>
          </w:tcPr>
          <w:p w14:paraId="500DCCF3" w14:textId="77777777" w:rsidR="008E0920" w:rsidRPr="007E12B6" w:rsidRDefault="008E0920" w:rsidP="00D012F0">
            <w:pPr>
              <w:spacing w:after="0"/>
              <w:jc w:val="center"/>
              <w:rPr>
                <w:color w:val="000000"/>
                <w:sz w:val="20"/>
                <w:szCs w:val="20"/>
              </w:rPr>
            </w:pPr>
            <w:r w:rsidRPr="007E12B6">
              <w:rPr>
                <w:color w:val="000000"/>
                <w:sz w:val="20"/>
                <w:szCs w:val="20"/>
              </w:rPr>
              <w:t>0.016</w:t>
            </w:r>
          </w:p>
        </w:tc>
        <w:tc>
          <w:tcPr>
            <w:tcW w:w="990" w:type="dxa"/>
            <w:noWrap/>
            <w:vAlign w:val="bottom"/>
          </w:tcPr>
          <w:p w14:paraId="3C7C710D" w14:textId="77777777" w:rsidR="008E0920" w:rsidRPr="007E12B6" w:rsidRDefault="008E0920" w:rsidP="00D012F0">
            <w:pPr>
              <w:spacing w:after="0"/>
              <w:jc w:val="center"/>
              <w:rPr>
                <w:color w:val="000000"/>
                <w:sz w:val="20"/>
                <w:szCs w:val="20"/>
              </w:rPr>
            </w:pPr>
            <w:r w:rsidRPr="007E12B6">
              <w:rPr>
                <w:color w:val="000000"/>
                <w:sz w:val="20"/>
                <w:szCs w:val="20"/>
              </w:rPr>
              <w:t>0.030</w:t>
            </w:r>
          </w:p>
        </w:tc>
        <w:tc>
          <w:tcPr>
            <w:tcW w:w="900" w:type="dxa"/>
            <w:noWrap/>
            <w:vAlign w:val="bottom"/>
          </w:tcPr>
          <w:p w14:paraId="0D09D359" w14:textId="77777777" w:rsidR="008E0920" w:rsidRPr="007E12B6" w:rsidRDefault="008E0920" w:rsidP="00D012F0">
            <w:pPr>
              <w:spacing w:after="0"/>
              <w:jc w:val="center"/>
              <w:rPr>
                <w:color w:val="000000"/>
                <w:sz w:val="20"/>
                <w:szCs w:val="20"/>
              </w:rPr>
            </w:pPr>
            <w:r w:rsidRPr="007E12B6">
              <w:rPr>
                <w:color w:val="000000"/>
                <w:sz w:val="20"/>
                <w:szCs w:val="20"/>
              </w:rPr>
              <w:t>0.050</w:t>
            </w:r>
          </w:p>
        </w:tc>
        <w:tc>
          <w:tcPr>
            <w:tcW w:w="1260" w:type="dxa"/>
            <w:noWrap/>
            <w:vAlign w:val="bottom"/>
          </w:tcPr>
          <w:p w14:paraId="4CFDA5B8" w14:textId="77777777" w:rsidR="008E0920" w:rsidRPr="007E12B6" w:rsidRDefault="008E0920" w:rsidP="00D012F0">
            <w:pPr>
              <w:spacing w:after="0"/>
              <w:jc w:val="center"/>
              <w:rPr>
                <w:color w:val="000000"/>
                <w:sz w:val="20"/>
                <w:szCs w:val="20"/>
              </w:rPr>
            </w:pPr>
            <w:r w:rsidRPr="007E12B6">
              <w:rPr>
                <w:color w:val="000000"/>
                <w:sz w:val="20"/>
                <w:szCs w:val="20"/>
              </w:rPr>
              <w:t>0.120</w:t>
            </w:r>
          </w:p>
        </w:tc>
      </w:tr>
      <w:tr w:rsidR="008E0920" w:rsidRPr="00E833ED" w14:paraId="770B5B63" w14:textId="77777777" w:rsidTr="008E0920">
        <w:trPr>
          <w:trHeight w:val="315"/>
          <w:jc w:val="center"/>
        </w:trPr>
        <w:tc>
          <w:tcPr>
            <w:tcW w:w="1525" w:type="dxa"/>
            <w:vMerge/>
            <w:noWrap/>
          </w:tcPr>
          <w:p w14:paraId="4948FA95"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0FC209A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21F86E16"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10.0ns</w:t>
            </w:r>
          </w:p>
        </w:tc>
        <w:tc>
          <w:tcPr>
            <w:tcW w:w="1128" w:type="dxa"/>
            <w:noWrap/>
            <w:vAlign w:val="bottom"/>
          </w:tcPr>
          <w:p w14:paraId="52A3FA7D" w14:textId="77777777" w:rsidR="008E0920" w:rsidRPr="007E12B6" w:rsidRDefault="008E0920" w:rsidP="00D012F0">
            <w:pPr>
              <w:spacing w:after="0"/>
              <w:jc w:val="center"/>
              <w:rPr>
                <w:color w:val="000000"/>
                <w:sz w:val="20"/>
                <w:szCs w:val="20"/>
              </w:rPr>
            </w:pPr>
            <w:r w:rsidRPr="007E12B6">
              <w:rPr>
                <w:color w:val="000000"/>
                <w:sz w:val="20"/>
                <w:szCs w:val="20"/>
              </w:rPr>
              <w:t>0.021</w:t>
            </w:r>
          </w:p>
        </w:tc>
        <w:tc>
          <w:tcPr>
            <w:tcW w:w="990" w:type="dxa"/>
            <w:noWrap/>
            <w:vAlign w:val="bottom"/>
          </w:tcPr>
          <w:p w14:paraId="77CD6599" w14:textId="77777777" w:rsidR="008E0920" w:rsidRPr="007E12B6" w:rsidRDefault="008E0920" w:rsidP="00D012F0">
            <w:pPr>
              <w:spacing w:after="0"/>
              <w:jc w:val="center"/>
              <w:rPr>
                <w:color w:val="000000"/>
                <w:sz w:val="20"/>
                <w:szCs w:val="20"/>
              </w:rPr>
            </w:pPr>
            <w:r w:rsidRPr="007E12B6">
              <w:rPr>
                <w:color w:val="000000"/>
                <w:sz w:val="20"/>
                <w:szCs w:val="20"/>
              </w:rPr>
              <w:t>0.038</w:t>
            </w:r>
          </w:p>
        </w:tc>
        <w:tc>
          <w:tcPr>
            <w:tcW w:w="900" w:type="dxa"/>
            <w:noWrap/>
            <w:vAlign w:val="bottom"/>
          </w:tcPr>
          <w:p w14:paraId="1DBF96C5" w14:textId="77777777" w:rsidR="008E0920" w:rsidRPr="007E12B6" w:rsidRDefault="008E0920" w:rsidP="00D012F0">
            <w:pPr>
              <w:spacing w:after="0"/>
              <w:jc w:val="center"/>
              <w:rPr>
                <w:color w:val="000000"/>
                <w:sz w:val="20"/>
                <w:szCs w:val="20"/>
              </w:rPr>
            </w:pPr>
            <w:r w:rsidRPr="007E12B6">
              <w:rPr>
                <w:color w:val="000000"/>
                <w:sz w:val="20"/>
                <w:szCs w:val="20"/>
              </w:rPr>
              <w:t>0.066</w:t>
            </w:r>
          </w:p>
        </w:tc>
        <w:tc>
          <w:tcPr>
            <w:tcW w:w="1260" w:type="dxa"/>
            <w:noWrap/>
            <w:vAlign w:val="bottom"/>
          </w:tcPr>
          <w:p w14:paraId="5A07C487" w14:textId="77777777" w:rsidR="008E0920" w:rsidRPr="007E12B6" w:rsidRDefault="008E0920" w:rsidP="00D012F0">
            <w:pPr>
              <w:spacing w:after="0"/>
              <w:jc w:val="center"/>
              <w:rPr>
                <w:color w:val="000000"/>
                <w:sz w:val="20"/>
                <w:szCs w:val="20"/>
              </w:rPr>
            </w:pPr>
            <w:r w:rsidRPr="007E12B6">
              <w:rPr>
                <w:color w:val="000000"/>
                <w:sz w:val="20"/>
                <w:szCs w:val="20"/>
              </w:rPr>
              <w:t>0.220</w:t>
            </w:r>
          </w:p>
        </w:tc>
      </w:tr>
      <w:tr w:rsidR="008E0920" w:rsidRPr="00E833ED" w14:paraId="5F77968E" w14:textId="77777777" w:rsidTr="008E0920">
        <w:trPr>
          <w:trHeight w:val="315"/>
          <w:jc w:val="center"/>
        </w:trPr>
        <w:tc>
          <w:tcPr>
            <w:tcW w:w="1525" w:type="dxa"/>
            <w:vMerge/>
            <w:noWrap/>
          </w:tcPr>
          <w:p w14:paraId="09BDD7D5"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530DCB6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534079F8"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20.0ns</w:t>
            </w:r>
          </w:p>
        </w:tc>
        <w:tc>
          <w:tcPr>
            <w:tcW w:w="1128" w:type="dxa"/>
            <w:noWrap/>
            <w:vAlign w:val="bottom"/>
          </w:tcPr>
          <w:p w14:paraId="6B93F33C" w14:textId="77777777" w:rsidR="008E0920" w:rsidRPr="007E12B6" w:rsidRDefault="008E0920" w:rsidP="00D012F0">
            <w:pPr>
              <w:spacing w:after="0"/>
              <w:jc w:val="center"/>
              <w:rPr>
                <w:color w:val="000000"/>
                <w:sz w:val="20"/>
                <w:szCs w:val="20"/>
              </w:rPr>
            </w:pPr>
            <w:r w:rsidRPr="007E12B6">
              <w:rPr>
                <w:color w:val="000000"/>
                <w:sz w:val="20"/>
                <w:szCs w:val="20"/>
              </w:rPr>
              <w:t>0.035</w:t>
            </w:r>
          </w:p>
        </w:tc>
        <w:tc>
          <w:tcPr>
            <w:tcW w:w="990" w:type="dxa"/>
            <w:noWrap/>
            <w:vAlign w:val="bottom"/>
          </w:tcPr>
          <w:p w14:paraId="25E74454" w14:textId="77777777" w:rsidR="008E0920" w:rsidRPr="007E12B6" w:rsidRDefault="008E0920" w:rsidP="00D012F0">
            <w:pPr>
              <w:spacing w:after="0"/>
              <w:jc w:val="center"/>
              <w:rPr>
                <w:color w:val="000000"/>
                <w:sz w:val="20"/>
                <w:szCs w:val="20"/>
              </w:rPr>
            </w:pPr>
            <w:r w:rsidRPr="007E12B6">
              <w:rPr>
                <w:color w:val="000000"/>
                <w:sz w:val="20"/>
                <w:szCs w:val="20"/>
              </w:rPr>
              <w:t>0.059</w:t>
            </w:r>
          </w:p>
        </w:tc>
        <w:tc>
          <w:tcPr>
            <w:tcW w:w="900" w:type="dxa"/>
            <w:noWrap/>
            <w:vAlign w:val="bottom"/>
          </w:tcPr>
          <w:p w14:paraId="343503FD" w14:textId="77777777" w:rsidR="008E0920" w:rsidRPr="007E12B6" w:rsidRDefault="008E0920" w:rsidP="00D012F0">
            <w:pPr>
              <w:spacing w:after="0"/>
              <w:jc w:val="center"/>
              <w:rPr>
                <w:color w:val="000000"/>
                <w:sz w:val="20"/>
                <w:szCs w:val="20"/>
              </w:rPr>
            </w:pPr>
            <w:r w:rsidRPr="007E12B6">
              <w:rPr>
                <w:color w:val="000000"/>
                <w:sz w:val="20"/>
                <w:szCs w:val="20"/>
              </w:rPr>
              <w:t>0.111</w:t>
            </w:r>
          </w:p>
        </w:tc>
        <w:tc>
          <w:tcPr>
            <w:tcW w:w="1260" w:type="dxa"/>
            <w:noWrap/>
            <w:vAlign w:val="bottom"/>
          </w:tcPr>
          <w:p w14:paraId="70E6C099" w14:textId="77777777" w:rsidR="008E0920" w:rsidRPr="007E12B6" w:rsidRDefault="008E0920" w:rsidP="00D012F0">
            <w:pPr>
              <w:spacing w:after="0"/>
              <w:jc w:val="center"/>
              <w:rPr>
                <w:color w:val="000000"/>
                <w:sz w:val="20"/>
                <w:szCs w:val="20"/>
              </w:rPr>
            </w:pPr>
            <w:r w:rsidRPr="007E12B6">
              <w:rPr>
                <w:color w:val="000000"/>
                <w:sz w:val="20"/>
                <w:szCs w:val="20"/>
              </w:rPr>
              <w:t>0.269</w:t>
            </w:r>
          </w:p>
        </w:tc>
      </w:tr>
      <w:tr w:rsidR="008E0920" w:rsidRPr="00E833ED" w14:paraId="7F630F81" w14:textId="77777777" w:rsidTr="008E0920">
        <w:trPr>
          <w:trHeight w:val="315"/>
          <w:jc w:val="center"/>
        </w:trPr>
        <w:tc>
          <w:tcPr>
            <w:tcW w:w="1525" w:type="dxa"/>
            <w:vMerge w:val="restart"/>
            <w:noWrap/>
          </w:tcPr>
          <w:p w14:paraId="09D7B1DC"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Pr>
                <w:rFonts w:eastAsia="Times New Roman"/>
                <w:sz w:val="20"/>
                <w:szCs w:val="20"/>
                <w:lang w:val="en-US" w:eastAsia="zh-CN"/>
              </w:rPr>
              <w:t xml:space="preserve">33 </w:t>
            </w:r>
            <w:proofErr w:type="spellStart"/>
            <w:r>
              <w:rPr>
                <w:rFonts w:eastAsia="Times New Roman"/>
                <w:sz w:val="20"/>
                <w:szCs w:val="20"/>
                <w:lang w:val="en-US" w:eastAsia="zh-CN"/>
              </w:rPr>
              <w:t>InH</w:t>
            </w:r>
            <w:proofErr w:type="spellEnd"/>
            <w:r>
              <w:rPr>
                <w:rFonts w:eastAsia="Times New Roman"/>
                <w:sz w:val="20"/>
                <w:szCs w:val="20"/>
                <w:lang w:val="en-US" w:eastAsia="zh-CN"/>
              </w:rPr>
              <w:t>, FR2, DL-TDOA, RANSAC</w:t>
            </w:r>
          </w:p>
        </w:tc>
        <w:tc>
          <w:tcPr>
            <w:tcW w:w="1631" w:type="dxa"/>
          </w:tcPr>
          <w:p w14:paraId="32CF0A7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4BD0F38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2A1C929C" w14:textId="77777777" w:rsidR="008E0920" w:rsidRPr="007E12B6" w:rsidRDefault="008E0920" w:rsidP="00D012F0">
            <w:pPr>
              <w:spacing w:after="0"/>
              <w:jc w:val="center"/>
              <w:rPr>
                <w:color w:val="000000"/>
                <w:sz w:val="20"/>
                <w:szCs w:val="20"/>
              </w:rPr>
            </w:pPr>
            <w:r w:rsidRPr="007E12B6">
              <w:rPr>
                <w:color w:val="000000"/>
                <w:sz w:val="20"/>
                <w:szCs w:val="20"/>
              </w:rPr>
              <w:t>0.006</w:t>
            </w:r>
          </w:p>
        </w:tc>
        <w:tc>
          <w:tcPr>
            <w:tcW w:w="990" w:type="dxa"/>
            <w:noWrap/>
            <w:vAlign w:val="bottom"/>
          </w:tcPr>
          <w:p w14:paraId="25314676" w14:textId="77777777" w:rsidR="008E0920" w:rsidRPr="007E12B6" w:rsidRDefault="008E0920" w:rsidP="00D012F0">
            <w:pPr>
              <w:spacing w:after="0"/>
              <w:jc w:val="center"/>
              <w:rPr>
                <w:color w:val="000000"/>
                <w:sz w:val="20"/>
                <w:szCs w:val="20"/>
              </w:rPr>
            </w:pPr>
            <w:r w:rsidRPr="007E12B6">
              <w:rPr>
                <w:color w:val="000000"/>
                <w:sz w:val="20"/>
                <w:szCs w:val="20"/>
              </w:rPr>
              <w:t>0.009</w:t>
            </w:r>
          </w:p>
        </w:tc>
        <w:tc>
          <w:tcPr>
            <w:tcW w:w="900" w:type="dxa"/>
            <w:noWrap/>
            <w:vAlign w:val="bottom"/>
          </w:tcPr>
          <w:p w14:paraId="6E68E3E6" w14:textId="77777777" w:rsidR="008E0920" w:rsidRPr="007E12B6" w:rsidRDefault="008E0920" w:rsidP="00D012F0">
            <w:pPr>
              <w:spacing w:after="0"/>
              <w:jc w:val="center"/>
              <w:rPr>
                <w:color w:val="000000"/>
                <w:sz w:val="20"/>
                <w:szCs w:val="20"/>
              </w:rPr>
            </w:pPr>
            <w:r w:rsidRPr="007E12B6">
              <w:rPr>
                <w:color w:val="000000"/>
                <w:sz w:val="20"/>
                <w:szCs w:val="20"/>
              </w:rPr>
              <w:t>0.015</w:t>
            </w:r>
          </w:p>
        </w:tc>
        <w:tc>
          <w:tcPr>
            <w:tcW w:w="1260" w:type="dxa"/>
            <w:noWrap/>
            <w:vAlign w:val="bottom"/>
          </w:tcPr>
          <w:p w14:paraId="48FBCFE3" w14:textId="77777777" w:rsidR="008E0920" w:rsidRPr="007E12B6" w:rsidRDefault="008E0920" w:rsidP="00D012F0">
            <w:pPr>
              <w:spacing w:after="0"/>
              <w:jc w:val="center"/>
              <w:rPr>
                <w:color w:val="000000"/>
                <w:sz w:val="20"/>
                <w:szCs w:val="20"/>
              </w:rPr>
            </w:pPr>
            <w:r w:rsidRPr="007E12B6">
              <w:rPr>
                <w:color w:val="000000"/>
                <w:sz w:val="20"/>
                <w:szCs w:val="20"/>
              </w:rPr>
              <w:t>0.024</w:t>
            </w:r>
          </w:p>
        </w:tc>
      </w:tr>
      <w:tr w:rsidR="008E0920" w:rsidRPr="00E833ED" w14:paraId="45846BA4" w14:textId="77777777" w:rsidTr="008E0920">
        <w:trPr>
          <w:trHeight w:val="315"/>
          <w:jc w:val="center"/>
        </w:trPr>
        <w:tc>
          <w:tcPr>
            <w:tcW w:w="1525" w:type="dxa"/>
            <w:vMerge/>
            <w:noWrap/>
          </w:tcPr>
          <w:p w14:paraId="1656B21D"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16FBCBE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54C9BCF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0.1ns</w:t>
            </w:r>
          </w:p>
        </w:tc>
        <w:tc>
          <w:tcPr>
            <w:tcW w:w="1128" w:type="dxa"/>
            <w:noWrap/>
            <w:vAlign w:val="bottom"/>
          </w:tcPr>
          <w:p w14:paraId="5A64744D" w14:textId="77777777" w:rsidR="008E0920" w:rsidRPr="007E12B6" w:rsidRDefault="008E0920" w:rsidP="00D012F0">
            <w:pPr>
              <w:spacing w:after="0"/>
              <w:jc w:val="center"/>
              <w:rPr>
                <w:color w:val="000000"/>
                <w:sz w:val="20"/>
                <w:szCs w:val="20"/>
              </w:rPr>
            </w:pPr>
            <w:r w:rsidRPr="007E12B6">
              <w:rPr>
                <w:color w:val="000000"/>
                <w:sz w:val="20"/>
                <w:szCs w:val="20"/>
              </w:rPr>
              <w:t>0.006</w:t>
            </w:r>
          </w:p>
        </w:tc>
        <w:tc>
          <w:tcPr>
            <w:tcW w:w="990" w:type="dxa"/>
            <w:noWrap/>
            <w:vAlign w:val="bottom"/>
          </w:tcPr>
          <w:p w14:paraId="5ACE9CDD" w14:textId="77777777" w:rsidR="008E0920" w:rsidRPr="007E12B6" w:rsidRDefault="008E0920" w:rsidP="00D012F0">
            <w:pPr>
              <w:spacing w:after="0"/>
              <w:jc w:val="center"/>
              <w:rPr>
                <w:color w:val="000000"/>
                <w:sz w:val="20"/>
                <w:szCs w:val="20"/>
              </w:rPr>
            </w:pPr>
            <w:r w:rsidRPr="007E12B6">
              <w:rPr>
                <w:color w:val="000000"/>
                <w:sz w:val="20"/>
                <w:szCs w:val="20"/>
              </w:rPr>
              <w:t>0.009</w:t>
            </w:r>
          </w:p>
        </w:tc>
        <w:tc>
          <w:tcPr>
            <w:tcW w:w="900" w:type="dxa"/>
            <w:noWrap/>
            <w:vAlign w:val="bottom"/>
          </w:tcPr>
          <w:p w14:paraId="4364C3E5" w14:textId="77777777" w:rsidR="008E0920" w:rsidRPr="007E12B6" w:rsidRDefault="008E0920" w:rsidP="00D012F0">
            <w:pPr>
              <w:spacing w:after="0"/>
              <w:jc w:val="center"/>
              <w:rPr>
                <w:color w:val="000000"/>
                <w:sz w:val="20"/>
                <w:szCs w:val="20"/>
              </w:rPr>
            </w:pPr>
            <w:r w:rsidRPr="007E12B6">
              <w:rPr>
                <w:color w:val="000000"/>
                <w:sz w:val="20"/>
                <w:szCs w:val="20"/>
              </w:rPr>
              <w:t>0.015</w:t>
            </w:r>
          </w:p>
        </w:tc>
        <w:tc>
          <w:tcPr>
            <w:tcW w:w="1260" w:type="dxa"/>
            <w:noWrap/>
            <w:vAlign w:val="bottom"/>
          </w:tcPr>
          <w:p w14:paraId="0BBBFA77" w14:textId="77777777" w:rsidR="008E0920" w:rsidRPr="007E12B6" w:rsidRDefault="008E0920" w:rsidP="00D012F0">
            <w:pPr>
              <w:spacing w:after="0"/>
              <w:jc w:val="center"/>
              <w:rPr>
                <w:color w:val="000000"/>
                <w:sz w:val="20"/>
                <w:szCs w:val="20"/>
              </w:rPr>
            </w:pPr>
            <w:r w:rsidRPr="007E12B6">
              <w:rPr>
                <w:color w:val="000000"/>
                <w:sz w:val="20"/>
                <w:szCs w:val="20"/>
              </w:rPr>
              <w:t>0.027</w:t>
            </w:r>
          </w:p>
        </w:tc>
      </w:tr>
      <w:tr w:rsidR="008E0920" w:rsidRPr="00E833ED" w14:paraId="48C34670" w14:textId="77777777" w:rsidTr="008E0920">
        <w:trPr>
          <w:trHeight w:val="315"/>
          <w:jc w:val="center"/>
        </w:trPr>
        <w:tc>
          <w:tcPr>
            <w:tcW w:w="1525" w:type="dxa"/>
            <w:vMerge/>
            <w:noWrap/>
          </w:tcPr>
          <w:p w14:paraId="04224634"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31EBE147"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412E36F6"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0.5ns</w:t>
            </w:r>
          </w:p>
        </w:tc>
        <w:tc>
          <w:tcPr>
            <w:tcW w:w="1128" w:type="dxa"/>
            <w:noWrap/>
            <w:vAlign w:val="bottom"/>
          </w:tcPr>
          <w:p w14:paraId="24FF50DD" w14:textId="77777777" w:rsidR="008E0920" w:rsidRPr="007E12B6" w:rsidRDefault="008E0920" w:rsidP="00D012F0">
            <w:pPr>
              <w:spacing w:after="0"/>
              <w:jc w:val="center"/>
              <w:rPr>
                <w:color w:val="000000"/>
                <w:sz w:val="20"/>
                <w:szCs w:val="20"/>
              </w:rPr>
            </w:pPr>
            <w:r w:rsidRPr="007E12B6">
              <w:rPr>
                <w:color w:val="000000"/>
                <w:sz w:val="20"/>
                <w:szCs w:val="20"/>
              </w:rPr>
              <w:t>0.006</w:t>
            </w:r>
          </w:p>
        </w:tc>
        <w:tc>
          <w:tcPr>
            <w:tcW w:w="990" w:type="dxa"/>
            <w:noWrap/>
            <w:vAlign w:val="bottom"/>
          </w:tcPr>
          <w:p w14:paraId="71CDEB6D" w14:textId="77777777" w:rsidR="008E0920" w:rsidRPr="007E12B6" w:rsidRDefault="008E0920" w:rsidP="00D012F0">
            <w:pPr>
              <w:spacing w:after="0"/>
              <w:jc w:val="center"/>
              <w:rPr>
                <w:color w:val="000000"/>
                <w:sz w:val="20"/>
                <w:szCs w:val="20"/>
              </w:rPr>
            </w:pPr>
            <w:r w:rsidRPr="007E12B6">
              <w:rPr>
                <w:color w:val="000000"/>
                <w:sz w:val="20"/>
                <w:szCs w:val="20"/>
              </w:rPr>
              <w:t>0.009</w:t>
            </w:r>
          </w:p>
        </w:tc>
        <w:tc>
          <w:tcPr>
            <w:tcW w:w="900" w:type="dxa"/>
            <w:noWrap/>
            <w:vAlign w:val="bottom"/>
          </w:tcPr>
          <w:p w14:paraId="03CD96D5" w14:textId="77777777" w:rsidR="008E0920" w:rsidRPr="007E12B6" w:rsidRDefault="008E0920" w:rsidP="00D012F0">
            <w:pPr>
              <w:spacing w:after="0"/>
              <w:jc w:val="center"/>
              <w:rPr>
                <w:color w:val="000000"/>
                <w:sz w:val="20"/>
                <w:szCs w:val="20"/>
              </w:rPr>
            </w:pPr>
            <w:r w:rsidRPr="007E12B6">
              <w:rPr>
                <w:color w:val="000000"/>
                <w:sz w:val="20"/>
                <w:szCs w:val="20"/>
              </w:rPr>
              <w:t>0.014</w:t>
            </w:r>
          </w:p>
        </w:tc>
        <w:tc>
          <w:tcPr>
            <w:tcW w:w="1260" w:type="dxa"/>
            <w:noWrap/>
            <w:vAlign w:val="bottom"/>
          </w:tcPr>
          <w:p w14:paraId="012021F4" w14:textId="77777777" w:rsidR="008E0920" w:rsidRPr="007E12B6" w:rsidRDefault="008E0920" w:rsidP="00D012F0">
            <w:pPr>
              <w:spacing w:after="0"/>
              <w:jc w:val="center"/>
              <w:rPr>
                <w:color w:val="000000"/>
                <w:sz w:val="20"/>
                <w:szCs w:val="20"/>
              </w:rPr>
            </w:pPr>
            <w:r w:rsidRPr="007E12B6">
              <w:rPr>
                <w:color w:val="000000"/>
                <w:sz w:val="20"/>
                <w:szCs w:val="20"/>
              </w:rPr>
              <w:t>0.027</w:t>
            </w:r>
          </w:p>
        </w:tc>
      </w:tr>
      <w:tr w:rsidR="008E0920" w:rsidRPr="00E833ED" w14:paraId="06609B93" w14:textId="77777777" w:rsidTr="008E0920">
        <w:trPr>
          <w:trHeight w:val="315"/>
          <w:jc w:val="center"/>
        </w:trPr>
        <w:tc>
          <w:tcPr>
            <w:tcW w:w="1525" w:type="dxa"/>
            <w:vMerge/>
            <w:noWrap/>
          </w:tcPr>
          <w:p w14:paraId="06720465"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5F1F3D21"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4C78FBCC"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1.0ns</w:t>
            </w:r>
          </w:p>
        </w:tc>
        <w:tc>
          <w:tcPr>
            <w:tcW w:w="1128" w:type="dxa"/>
            <w:noWrap/>
            <w:vAlign w:val="bottom"/>
          </w:tcPr>
          <w:p w14:paraId="58608EA9" w14:textId="77777777" w:rsidR="008E0920" w:rsidRPr="007E12B6" w:rsidRDefault="008E0920" w:rsidP="00D012F0">
            <w:pPr>
              <w:spacing w:after="0"/>
              <w:jc w:val="center"/>
              <w:rPr>
                <w:color w:val="000000"/>
                <w:sz w:val="20"/>
                <w:szCs w:val="20"/>
              </w:rPr>
            </w:pPr>
            <w:r w:rsidRPr="007E12B6">
              <w:rPr>
                <w:color w:val="000000"/>
                <w:sz w:val="20"/>
                <w:szCs w:val="20"/>
              </w:rPr>
              <w:t>0.006</w:t>
            </w:r>
          </w:p>
        </w:tc>
        <w:tc>
          <w:tcPr>
            <w:tcW w:w="990" w:type="dxa"/>
            <w:noWrap/>
            <w:vAlign w:val="bottom"/>
          </w:tcPr>
          <w:p w14:paraId="0B4DC32A" w14:textId="77777777" w:rsidR="008E0920" w:rsidRPr="007E12B6" w:rsidRDefault="008E0920" w:rsidP="00D012F0">
            <w:pPr>
              <w:spacing w:after="0"/>
              <w:jc w:val="center"/>
              <w:rPr>
                <w:color w:val="000000"/>
                <w:sz w:val="20"/>
                <w:szCs w:val="20"/>
              </w:rPr>
            </w:pPr>
            <w:r w:rsidRPr="007E12B6">
              <w:rPr>
                <w:color w:val="000000"/>
                <w:sz w:val="20"/>
                <w:szCs w:val="20"/>
              </w:rPr>
              <w:t>0.011</w:t>
            </w:r>
          </w:p>
        </w:tc>
        <w:tc>
          <w:tcPr>
            <w:tcW w:w="900" w:type="dxa"/>
            <w:noWrap/>
            <w:vAlign w:val="bottom"/>
          </w:tcPr>
          <w:p w14:paraId="4144C699" w14:textId="77777777" w:rsidR="008E0920" w:rsidRPr="007E12B6" w:rsidRDefault="008E0920" w:rsidP="00D012F0">
            <w:pPr>
              <w:spacing w:after="0"/>
              <w:jc w:val="center"/>
              <w:rPr>
                <w:color w:val="000000"/>
                <w:sz w:val="20"/>
                <w:szCs w:val="20"/>
              </w:rPr>
            </w:pPr>
            <w:r w:rsidRPr="007E12B6">
              <w:rPr>
                <w:color w:val="000000"/>
                <w:sz w:val="20"/>
                <w:szCs w:val="20"/>
              </w:rPr>
              <w:t>0.017</w:t>
            </w:r>
          </w:p>
        </w:tc>
        <w:tc>
          <w:tcPr>
            <w:tcW w:w="1260" w:type="dxa"/>
            <w:noWrap/>
            <w:vAlign w:val="bottom"/>
          </w:tcPr>
          <w:p w14:paraId="0683B919" w14:textId="77777777" w:rsidR="008E0920" w:rsidRPr="007E12B6" w:rsidRDefault="008E0920" w:rsidP="00D012F0">
            <w:pPr>
              <w:spacing w:after="0"/>
              <w:jc w:val="center"/>
              <w:rPr>
                <w:color w:val="000000"/>
                <w:sz w:val="20"/>
                <w:szCs w:val="20"/>
              </w:rPr>
            </w:pPr>
            <w:r w:rsidRPr="007E12B6">
              <w:rPr>
                <w:color w:val="000000"/>
                <w:sz w:val="20"/>
                <w:szCs w:val="20"/>
              </w:rPr>
              <w:t>0.027</w:t>
            </w:r>
          </w:p>
        </w:tc>
      </w:tr>
      <w:tr w:rsidR="008E0920" w:rsidRPr="00E833ED" w14:paraId="55DC2DB4" w14:textId="77777777" w:rsidTr="008E0920">
        <w:trPr>
          <w:trHeight w:val="315"/>
          <w:jc w:val="center"/>
        </w:trPr>
        <w:tc>
          <w:tcPr>
            <w:tcW w:w="1525" w:type="dxa"/>
            <w:vMerge/>
            <w:noWrap/>
          </w:tcPr>
          <w:p w14:paraId="433CFF50"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161B80A6"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382318F4"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5.0ns</w:t>
            </w:r>
          </w:p>
        </w:tc>
        <w:tc>
          <w:tcPr>
            <w:tcW w:w="1128" w:type="dxa"/>
            <w:noWrap/>
            <w:vAlign w:val="bottom"/>
          </w:tcPr>
          <w:p w14:paraId="35810868" w14:textId="77777777" w:rsidR="008E0920" w:rsidRPr="007E12B6" w:rsidRDefault="008E0920" w:rsidP="00D012F0">
            <w:pPr>
              <w:spacing w:after="0"/>
              <w:jc w:val="center"/>
              <w:rPr>
                <w:color w:val="000000"/>
                <w:sz w:val="20"/>
                <w:szCs w:val="20"/>
              </w:rPr>
            </w:pPr>
            <w:r w:rsidRPr="007E12B6">
              <w:rPr>
                <w:color w:val="000000"/>
                <w:sz w:val="20"/>
                <w:szCs w:val="20"/>
              </w:rPr>
              <w:t>0.008</w:t>
            </w:r>
          </w:p>
        </w:tc>
        <w:tc>
          <w:tcPr>
            <w:tcW w:w="990" w:type="dxa"/>
            <w:noWrap/>
            <w:vAlign w:val="bottom"/>
          </w:tcPr>
          <w:p w14:paraId="322C475D" w14:textId="77777777" w:rsidR="008E0920" w:rsidRPr="007E12B6" w:rsidRDefault="008E0920" w:rsidP="00D012F0">
            <w:pPr>
              <w:spacing w:after="0"/>
              <w:jc w:val="center"/>
              <w:rPr>
                <w:color w:val="000000"/>
                <w:sz w:val="20"/>
                <w:szCs w:val="20"/>
              </w:rPr>
            </w:pPr>
            <w:r w:rsidRPr="007E12B6">
              <w:rPr>
                <w:color w:val="000000"/>
                <w:sz w:val="20"/>
                <w:szCs w:val="20"/>
              </w:rPr>
              <w:t>0.013</w:t>
            </w:r>
          </w:p>
        </w:tc>
        <w:tc>
          <w:tcPr>
            <w:tcW w:w="900" w:type="dxa"/>
            <w:noWrap/>
            <w:vAlign w:val="bottom"/>
          </w:tcPr>
          <w:p w14:paraId="67BA7C7F" w14:textId="77777777" w:rsidR="008E0920" w:rsidRPr="007E12B6" w:rsidRDefault="008E0920" w:rsidP="00D012F0">
            <w:pPr>
              <w:spacing w:after="0"/>
              <w:jc w:val="center"/>
              <w:rPr>
                <w:color w:val="000000"/>
                <w:sz w:val="20"/>
                <w:szCs w:val="20"/>
              </w:rPr>
            </w:pPr>
            <w:r w:rsidRPr="007E12B6">
              <w:rPr>
                <w:color w:val="000000"/>
                <w:sz w:val="20"/>
                <w:szCs w:val="20"/>
              </w:rPr>
              <w:t>0.028</w:t>
            </w:r>
          </w:p>
        </w:tc>
        <w:tc>
          <w:tcPr>
            <w:tcW w:w="1260" w:type="dxa"/>
            <w:noWrap/>
            <w:vAlign w:val="bottom"/>
          </w:tcPr>
          <w:p w14:paraId="7846F970" w14:textId="77777777" w:rsidR="008E0920" w:rsidRPr="007E12B6" w:rsidRDefault="008E0920" w:rsidP="00D012F0">
            <w:pPr>
              <w:spacing w:after="0"/>
              <w:jc w:val="center"/>
              <w:rPr>
                <w:color w:val="000000"/>
                <w:sz w:val="20"/>
                <w:szCs w:val="20"/>
              </w:rPr>
            </w:pPr>
            <w:r w:rsidRPr="007E12B6">
              <w:rPr>
                <w:color w:val="000000"/>
                <w:sz w:val="20"/>
                <w:szCs w:val="20"/>
              </w:rPr>
              <w:t>0.066</w:t>
            </w:r>
          </w:p>
        </w:tc>
      </w:tr>
      <w:tr w:rsidR="008E0920" w:rsidRPr="00E833ED" w14:paraId="397186CB" w14:textId="77777777" w:rsidTr="008E0920">
        <w:trPr>
          <w:trHeight w:val="315"/>
          <w:jc w:val="center"/>
        </w:trPr>
        <w:tc>
          <w:tcPr>
            <w:tcW w:w="1525" w:type="dxa"/>
            <w:vMerge/>
            <w:noWrap/>
          </w:tcPr>
          <w:p w14:paraId="7AD24182"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6F280060"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6CA34F4B"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10.0ns</w:t>
            </w:r>
          </w:p>
        </w:tc>
        <w:tc>
          <w:tcPr>
            <w:tcW w:w="1128" w:type="dxa"/>
            <w:noWrap/>
            <w:vAlign w:val="bottom"/>
          </w:tcPr>
          <w:p w14:paraId="5025EA27" w14:textId="77777777" w:rsidR="008E0920" w:rsidRPr="007E12B6" w:rsidRDefault="008E0920" w:rsidP="00D012F0">
            <w:pPr>
              <w:spacing w:after="0"/>
              <w:jc w:val="center"/>
              <w:rPr>
                <w:color w:val="000000"/>
                <w:sz w:val="20"/>
                <w:szCs w:val="20"/>
              </w:rPr>
            </w:pPr>
            <w:r w:rsidRPr="007E12B6">
              <w:rPr>
                <w:color w:val="000000"/>
                <w:sz w:val="20"/>
                <w:szCs w:val="20"/>
              </w:rPr>
              <w:t>0.008</w:t>
            </w:r>
          </w:p>
        </w:tc>
        <w:tc>
          <w:tcPr>
            <w:tcW w:w="990" w:type="dxa"/>
            <w:noWrap/>
            <w:vAlign w:val="bottom"/>
          </w:tcPr>
          <w:p w14:paraId="5994C863" w14:textId="77777777" w:rsidR="008E0920" w:rsidRPr="007E12B6" w:rsidRDefault="008E0920" w:rsidP="00D012F0">
            <w:pPr>
              <w:spacing w:after="0"/>
              <w:jc w:val="center"/>
              <w:rPr>
                <w:color w:val="000000"/>
                <w:sz w:val="20"/>
                <w:szCs w:val="20"/>
              </w:rPr>
            </w:pPr>
            <w:r w:rsidRPr="007E12B6">
              <w:rPr>
                <w:color w:val="000000"/>
                <w:sz w:val="20"/>
                <w:szCs w:val="20"/>
              </w:rPr>
              <w:t>0.014</w:t>
            </w:r>
          </w:p>
        </w:tc>
        <w:tc>
          <w:tcPr>
            <w:tcW w:w="900" w:type="dxa"/>
            <w:noWrap/>
            <w:vAlign w:val="bottom"/>
          </w:tcPr>
          <w:p w14:paraId="3BD85F39" w14:textId="77777777" w:rsidR="008E0920" w:rsidRPr="007E12B6" w:rsidRDefault="008E0920" w:rsidP="00D012F0">
            <w:pPr>
              <w:spacing w:after="0"/>
              <w:jc w:val="center"/>
              <w:rPr>
                <w:color w:val="000000"/>
                <w:sz w:val="20"/>
                <w:szCs w:val="20"/>
              </w:rPr>
            </w:pPr>
            <w:r w:rsidRPr="007E12B6">
              <w:rPr>
                <w:color w:val="000000"/>
                <w:sz w:val="20"/>
                <w:szCs w:val="20"/>
              </w:rPr>
              <w:t>0.027</w:t>
            </w:r>
          </w:p>
        </w:tc>
        <w:tc>
          <w:tcPr>
            <w:tcW w:w="1260" w:type="dxa"/>
            <w:noWrap/>
            <w:vAlign w:val="bottom"/>
          </w:tcPr>
          <w:p w14:paraId="76C9DEB4" w14:textId="77777777" w:rsidR="008E0920" w:rsidRPr="007E12B6" w:rsidRDefault="008E0920" w:rsidP="00D012F0">
            <w:pPr>
              <w:spacing w:after="0"/>
              <w:jc w:val="center"/>
              <w:rPr>
                <w:color w:val="000000"/>
                <w:sz w:val="20"/>
                <w:szCs w:val="20"/>
              </w:rPr>
            </w:pPr>
            <w:r w:rsidRPr="007E12B6">
              <w:rPr>
                <w:color w:val="000000"/>
                <w:sz w:val="20"/>
                <w:szCs w:val="20"/>
              </w:rPr>
              <w:t>0.057</w:t>
            </w:r>
          </w:p>
        </w:tc>
      </w:tr>
      <w:tr w:rsidR="008E0920" w:rsidRPr="00E833ED" w14:paraId="50E903C1" w14:textId="77777777" w:rsidTr="008E0920">
        <w:trPr>
          <w:trHeight w:val="315"/>
          <w:jc w:val="center"/>
        </w:trPr>
        <w:tc>
          <w:tcPr>
            <w:tcW w:w="1525" w:type="dxa"/>
            <w:vMerge/>
            <w:noWrap/>
          </w:tcPr>
          <w:p w14:paraId="534CE6B2"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483B2968"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20B0667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20.0ns</w:t>
            </w:r>
          </w:p>
        </w:tc>
        <w:tc>
          <w:tcPr>
            <w:tcW w:w="1128" w:type="dxa"/>
            <w:noWrap/>
            <w:vAlign w:val="bottom"/>
          </w:tcPr>
          <w:p w14:paraId="2A574AA8" w14:textId="77777777" w:rsidR="008E0920" w:rsidRPr="007E12B6" w:rsidRDefault="008E0920" w:rsidP="00D012F0">
            <w:pPr>
              <w:spacing w:after="0"/>
              <w:jc w:val="center"/>
              <w:rPr>
                <w:color w:val="000000"/>
                <w:sz w:val="20"/>
                <w:szCs w:val="20"/>
              </w:rPr>
            </w:pPr>
            <w:r w:rsidRPr="007E12B6">
              <w:rPr>
                <w:color w:val="000000"/>
                <w:sz w:val="20"/>
                <w:szCs w:val="20"/>
              </w:rPr>
              <w:t>0.009</w:t>
            </w:r>
          </w:p>
        </w:tc>
        <w:tc>
          <w:tcPr>
            <w:tcW w:w="990" w:type="dxa"/>
            <w:noWrap/>
            <w:vAlign w:val="bottom"/>
          </w:tcPr>
          <w:p w14:paraId="71D7D2B0" w14:textId="77777777" w:rsidR="008E0920" w:rsidRPr="007E12B6" w:rsidRDefault="008E0920" w:rsidP="00D012F0">
            <w:pPr>
              <w:spacing w:after="0"/>
              <w:jc w:val="center"/>
              <w:rPr>
                <w:color w:val="000000"/>
                <w:sz w:val="20"/>
                <w:szCs w:val="20"/>
              </w:rPr>
            </w:pPr>
            <w:r w:rsidRPr="007E12B6">
              <w:rPr>
                <w:color w:val="000000"/>
                <w:sz w:val="20"/>
                <w:szCs w:val="20"/>
              </w:rPr>
              <w:t>0.015</w:t>
            </w:r>
          </w:p>
        </w:tc>
        <w:tc>
          <w:tcPr>
            <w:tcW w:w="900" w:type="dxa"/>
            <w:noWrap/>
            <w:vAlign w:val="bottom"/>
          </w:tcPr>
          <w:p w14:paraId="7FBAAAF6" w14:textId="77777777" w:rsidR="008E0920" w:rsidRPr="007E12B6" w:rsidRDefault="008E0920" w:rsidP="00D012F0">
            <w:pPr>
              <w:spacing w:after="0"/>
              <w:jc w:val="center"/>
              <w:rPr>
                <w:color w:val="000000"/>
                <w:sz w:val="20"/>
                <w:szCs w:val="20"/>
              </w:rPr>
            </w:pPr>
            <w:r w:rsidRPr="007E12B6">
              <w:rPr>
                <w:color w:val="000000"/>
                <w:sz w:val="20"/>
                <w:szCs w:val="20"/>
              </w:rPr>
              <w:t>0.031</w:t>
            </w:r>
          </w:p>
        </w:tc>
        <w:tc>
          <w:tcPr>
            <w:tcW w:w="1260" w:type="dxa"/>
            <w:noWrap/>
            <w:vAlign w:val="bottom"/>
          </w:tcPr>
          <w:p w14:paraId="373D977A" w14:textId="77777777" w:rsidR="008E0920" w:rsidRPr="007E12B6" w:rsidRDefault="008E0920" w:rsidP="00D012F0">
            <w:pPr>
              <w:spacing w:after="0"/>
              <w:jc w:val="center"/>
              <w:rPr>
                <w:color w:val="000000"/>
                <w:sz w:val="20"/>
                <w:szCs w:val="20"/>
              </w:rPr>
            </w:pPr>
            <w:r w:rsidRPr="007E12B6">
              <w:rPr>
                <w:color w:val="000000"/>
                <w:sz w:val="20"/>
                <w:szCs w:val="20"/>
              </w:rPr>
              <w:t>0.070</w:t>
            </w:r>
          </w:p>
        </w:tc>
      </w:tr>
    </w:tbl>
    <w:p w14:paraId="1641D430" w14:textId="77777777" w:rsidR="008E0920" w:rsidRDefault="008E0920" w:rsidP="008E0920">
      <w:pPr>
        <w:tabs>
          <w:tab w:val="left" w:pos="3695"/>
        </w:tabs>
      </w:pPr>
    </w:p>
    <w:tbl>
      <w:tblPr>
        <w:tblW w:w="4725" w:type="pct"/>
        <w:jc w:val="center"/>
        <w:tblCellMar>
          <w:left w:w="0" w:type="dxa"/>
          <w:right w:w="0" w:type="dxa"/>
        </w:tblCellMar>
        <w:tblLook w:val="0420" w:firstRow="1" w:lastRow="0" w:firstColumn="0" w:lastColumn="0" w:noHBand="0" w:noVBand="1"/>
      </w:tblPr>
      <w:tblGrid>
        <w:gridCol w:w="1103"/>
        <w:gridCol w:w="4020"/>
        <w:gridCol w:w="1371"/>
        <w:gridCol w:w="1371"/>
        <w:gridCol w:w="1225"/>
      </w:tblGrid>
      <w:tr w:rsidR="008E0920" w:rsidRPr="007E6318" w14:paraId="56100A00" w14:textId="77777777" w:rsidTr="00D012F0">
        <w:trPr>
          <w:trHeight w:val="241"/>
          <w:jc w:val="center"/>
        </w:trPr>
        <w:tc>
          <w:tcPr>
            <w:tcW w:w="607" w:type="pct"/>
            <w:tcBorders>
              <w:top w:val="single" w:sz="8" w:space="0" w:color="13171F"/>
              <w:left w:val="single" w:sz="8" w:space="0" w:color="13171F"/>
              <w:bottom w:val="single" w:sz="8" w:space="0" w:color="13171F"/>
              <w:right w:val="single" w:sz="8" w:space="0" w:color="13171F"/>
            </w:tcBorders>
          </w:tcPr>
          <w:p w14:paraId="7675FD71" w14:textId="77777777" w:rsidR="008E0920" w:rsidRPr="007E6318" w:rsidRDefault="008E0920" w:rsidP="00D012F0">
            <w:pPr>
              <w:spacing w:after="0"/>
              <w:jc w:val="center"/>
              <w:rPr>
                <w:bCs/>
                <w:iCs/>
                <w:sz w:val="24"/>
                <w:szCs w:val="24"/>
              </w:rPr>
            </w:pPr>
            <w:r w:rsidRPr="007E6318">
              <w:rPr>
                <w:bCs/>
                <w:iCs/>
                <w:sz w:val="24"/>
                <w:szCs w:val="24"/>
              </w:rPr>
              <w:t>Case ID</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2788C73F" w14:textId="77777777" w:rsidR="008E0920" w:rsidRPr="007E6318" w:rsidRDefault="008E0920" w:rsidP="00D012F0">
            <w:pPr>
              <w:spacing w:after="0"/>
              <w:jc w:val="center"/>
              <w:rPr>
                <w:bCs/>
                <w:iCs/>
                <w:sz w:val="24"/>
                <w:szCs w:val="24"/>
              </w:rPr>
            </w:pPr>
            <w:r w:rsidRPr="007E6318">
              <w:rPr>
                <w:bCs/>
                <w:iCs/>
                <w:sz w:val="24"/>
                <w:szCs w:val="24"/>
              </w:rPr>
              <w:t>Kinematic constraint condition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455084A4" w14:textId="77777777" w:rsidR="008E0920" w:rsidRPr="007E6318" w:rsidRDefault="008E0920" w:rsidP="00D012F0">
            <w:pPr>
              <w:spacing w:after="0"/>
              <w:jc w:val="center"/>
              <w:rPr>
                <w:bCs/>
                <w:iCs/>
                <w:sz w:val="24"/>
                <w:szCs w:val="24"/>
              </w:rPr>
            </w:pPr>
            <w:r w:rsidRPr="007E6318">
              <w:rPr>
                <w:bCs/>
                <w:iCs/>
                <w:sz w:val="24"/>
                <w:szCs w:val="24"/>
              </w:rPr>
              <w:t>50%</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3CFD6FBB" w14:textId="77777777" w:rsidR="008E0920" w:rsidRPr="007E6318" w:rsidRDefault="008E0920" w:rsidP="00D012F0">
            <w:pPr>
              <w:spacing w:after="0"/>
              <w:jc w:val="center"/>
              <w:rPr>
                <w:bCs/>
                <w:iCs/>
                <w:sz w:val="24"/>
                <w:szCs w:val="24"/>
              </w:rPr>
            </w:pPr>
            <w:r w:rsidRPr="007E6318">
              <w:rPr>
                <w:bCs/>
                <w:iCs/>
                <w:sz w:val="24"/>
                <w:szCs w:val="24"/>
              </w:rPr>
              <w:t>80%</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61B41ED7" w14:textId="77777777" w:rsidR="008E0920" w:rsidRPr="007E6318" w:rsidRDefault="008E0920" w:rsidP="00D012F0">
            <w:pPr>
              <w:spacing w:after="0"/>
              <w:jc w:val="center"/>
              <w:rPr>
                <w:bCs/>
                <w:iCs/>
                <w:sz w:val="24"/>
                <w:szCs w:val="24"/>
              </w:rPr>
            </w:pPr>
            <w:r w:rsidRPr="007E6318">
              <w:rPr>
                <w:bCs/>
                <w:iCs/>
                <w:sz w:val="24"/>
                <w:szCs w:val="24"/>
              </w:rPr>
              <w:t>90%</w:t>
            </w:r>
          </w:p>
        </w:tc>
      </w:tr>
      <w:tr w:rsidR="008E0920" w:rsidRPr="007E6318" w14:paraId="77E038E5" w14:textId="77777777" w:rsidTr="00D012F0">
        <w:trPr>
          <w:trHeight w:val="652"/>
          <w:jc w:val="center"/>
        </w:trPr>
        <w:tc>
          <w:tcPr>
            <w:tcW w:w="607" w:type="pct"/>
            <w:vMerge w:val="restart"/>
            <w:tcBorders>
              <w:top w:val="single" w:sz="8" w:space="0" w:color="13171F"/>
              <w:left w:val="single" w:sz="8" w:space="0" w:color="13171F"/>
              <w:right w:val="single" w:sz="8" w:space="0" w:color="13171F"/>
            </w:tcBorders>
          </w:tcPr>
          <w:p w14:paraId="405C916B" w14:textId="77777777" w:rsidR="008E0920" w:rsidRDefault="008E0920" w:rsidP="00D012F0">
            <w:pPr>
              <w:spacing w:after="0"/>
              <w:jc w:val="center"/>
              <w:rPr>
                <w:bCs/>
                <w:iCs/>
                <w:sz w:val="24"/>
                <w:szCs w:val="24"/>
              </w:rPr>
            </w:pPr>
            <w:r w:rsidRPr="007E6318">
              <w:rPr>
                <w:bCs/>
                <w:iCs/>
                <w:sz w:val="24"/>
                <w:szCs w:val="24"/>
              </w:rPr>
              <w:t xml:space="preserve">Case </w:t>
            </w:r>
            <w:r>
              <w:rPr>
                <w:bCs/>
                <w:iCs/>
                <w:sz w:val="24"/>
                <w:szCs w:val="24"/>
              </w:rPr>
              <w:t xml:space="preserve">34 </w:t>
            </w:r>
          </w:p>
          <w:p w14:paraId="3A439388" w14:textId="77777777" w:rsidR="008E0920" w:rsidRDefault="008E0920" w:rsidP="00D012F0">
            <w:pPr>
              <w:spacing w:after="0"/>
              <w:jc w:val="center"/>
              <w:rPr>
                <w:bCs/>
                <w:iCs/>
                <w:sz w:val="24"/>
                <w:szCs w:val="24"/>
              </w:rPr>
            </w:pPr>
            <w:proofErr w:type="spellStart"/>
            <w:r>
              <w:rPr>
                <w:bCs/>
                <w:iCs/>
                <w:sz w:val="24"/>
                <w:szCs w:val="24"/>
              </w:rPr>
              <w:t>InF</w:t>
            </w:r>
            <w:proofErr w:type="spellEnd"/>
            <w:r>
              <w:rPr>
                <w:bCs/>
                <w:iCs/>
                <w:sz w:val="24"/>
                <w:szCs w:val="24"/>
              </w:rPr>
              <w:t xml:space="preserve">-SH, FR2, </w:t>
            </w:r>
          </w:p>
          <w:p w14:paraId="4D7FA431" w14:textId="77777777" w:rsidR="008E0920" w:rsidRPr="007E6318" w:rsidRDefault="008E0920" w:rsidP="00D012F0">
            <w:pPr>
              <w:spacing w:after="0"/>
              <w:jc w:val="center"/>
              <w:rPr>
                <w:bCs/>
                <w:iCs/>
                <w:sz w:val="24"/>
                <w:szCs w:val="24"/>
              </w:rPr>
            </w:pPr>
            <w:r>
              <w:rPr>
                <w:bCs/>
                <w:iCs/>
                <w:sz w:val="24"/>
                <w:szCs w:val="24"/>
              </w:rP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34CAD932" w14:textId="77777777" w:rsidR="008E0920" w:rsidRPr="007E6318" w:rsidRDefault="008E0920" w:rsidP="00D012F0">
            <w:pPr>
              <w:spacing w:after="0"/>
              <w:jc w:val="center"/>
              <w:rPr>
                <w:bCs/>
                <w:iCs/>
                <w:sz w:val="24"/>
                <w:szCs w:val="24"/>
              </w:rPr>
            </w:pPr>
            <w:r w:rsidRPr="007E6318">
              <w:rPr>
                <w:bCs/>
                <w:iCs/>
                <w:sz w:val="24"/>
                <w:szCs w:val="24"/>
              </w:rP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64FB347E" w14:textId="77777777" w:rsidR="008E0920" w:rsidRPr="007E6318" w:rsidRDefault="008E0920" w:rsidP="00D012F0">
            <w:pPr>
              <w:spacing w:after="0"/>
              <w:jc w:val="center"/>
              <w:rPr>
                <w:bCs/>
                <w:iCs/>
                <w:sz w:val="24"/>
                <w:szCs w:val="24"/>
              </w:rPr>
            </w:pPr>
            <w:r w:rsidRPr="007E6318">
              <w:rPr>
                <w:color w:val="000000"/>
                <w:sz w:val="24"/>
                <w:szCs w:val="24"/>
              </w:rPr>
              <w:t>0.024</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1419C41B" w14:textId="77777777" w:rsidR="008E0920" w:rsidRPr="007E6318" w:rsidRDefault="008E0920" w:rsidP="00D012F0">
            <w:pPr>
              <w:spacing w:after="0"/>
              <w:jc w:val="center"/>
              <w:rPr>
                <w:bCs/>
                <w:iCs/>
                <w:sz w:val="24"/>
                <w:szCs w:val="24"/>
              </w:rPr>
            </w:pPr>
            <w:r w:rsidRPr="007E6318">
              <w:rPr>
                <w:color w:val="000000"/>
                <w:sz w:val="24"/>
                <w:szCs w:val="24"/>
              </w:rPr>
              <w:t>0.033</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3B84FCBA" w14:textId="77777777" w:rsidR="008E0920" w:rsidRPr="007E6318" w:rsidRDefault="008E0920" w:rsidP="00D012F0">
            <w:pPr>
              <w:spacing w:after="0"/>
              <w:jc w:val="center"/>
              <w:rPr>
                <w:bCs/>
                <w:iCs/>
                <w:sz w:val="24"/>
                <w:szCs w:val="24"/>
              </w:rPr>
            </w:pPr>
            <w:r w:rsidRPr="007E6318">
              <w:rPr>
                <w:color w:val="000000"/>
                <w:sz w:val="24"/>
                <w:szCs w:val="24"/>
              </w:rPr>
              <w:t>0.049</w:t>
            </w:r>
          </w:p>
        </w:tc>
      </w:tr>
      <w:tr w:rsidR="008E0920" w:rsidRPr="007E6318" w14:paraId="0256572C" w14:textId="77777777" w:rsidTr="00D012F0">
        <w:trPr>
          <w:trHeight w:val="652"/>
          <w:jc w:val="center"/>
        </w:trPr>
        <w:tc>
          <w:tcPr>
            <w:tcW w:w="607" w:type="pct"/>
            <w:vMerge/>
            <w:tcBorders>
              <w:left w:val="single" w:sz="8" w:space="0" w:color="13171F"/>
              <w:right w:val="single" w:sz="8" w:space="0" w:color="13171F"/>
            </w:tcBorders>
          </w:tcPr>
          <w:p w14:paraId="6FF39469"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6E917DA6" w14:textId="77777777" w:rsidR="008E0920" w:rsidRPr="007E6318" w:rsidRDefault="008E0920" w:rsidP="00D012F0">
            <w:pPr>
              <w:spacing w:after="0"/>
              <w:jc w:val="center"/>
              <w:rPr>
                <w:bCs/>
                <w:iCs/>
                <w:sz w:val="24"/>
                <w:szCs w:val="24"/>
              </w:rPr>
            </w:pPr>
            <w:r w:rsidRPr="007E6318">
              <w:rPr>
                <w:bCs/>
                <w:iCs/>
                <w:sz w:val="24"/>
                <w:szCs w:val="24"/>
              </w:rP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5E8E2CBC" w14:textId="77777777" w:rsidR="008E0920" w:rsidRPr="007E6318" w:rsidRDefault="008E0920" w:rsidP="00D012F0">
            <w:pPr>
              <w:spacing w:after="0"/>
              <w:jc w:val="center"/>
              <w:rPr>
                <w:bCs/>
                <w:iCs/>
                <w:sz w:val="24"/>
                <w:szCs w:val="24"/>
              </w:rPr>
            </w:pPr>
            <w:r w:rsidRPr="007E6318">
              <w:rPr>
                <w:color w:val="000000"/>
                <w:sz w:val="24"/>
                <w:szCs w:val="24"/>
              </w:rP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0F5703A3" w14:textId="77777777" w:rsidR="008E0920" w:rsidRPr="007E6318" w:rsidRDefault="008E0920" w:rsidP="00D012F0">
            <w:pPr>
              <w:spacing w:after="0"/>
              <w:jc w:val="center"/>
              <w:rPr>
                <w:bCs/>
                <w:iCs/>
                <w:sz w:val="24"/>
                <w:szCs w:val="24"/>
              </w:rPr>
            </w:pPr>
            <w:r w:rsidRPr="007E6318">
              <w:rPr>
                <w:color w:val="000000"/>
                <w:sz w:val="24"/>
                <w:szCs w:val="24"/>
              </w:rPr>
              <w:t>0.017</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183347CE" w14:textId="77777777" w:rsidR="008E0920" w:rsidRPr="007E6318" w:rsidRDefault="008E0920" w:rsidP="00D012F0">
            <w:pPr>
              <w:spacing w:after="0"/>
              <w:jc w:val="center"/>
              <w:rPr>
                <w:bCs/>
                <w:iCs/>
                <w:sz w:val="24"/>
                <w:szCs w:val="24"/>
              </w:rPr>
            </w:pPr>
            <w:r w:rsidRPr="007E6318">
              <w:rPr>
                <w:color w:val="000000"/>
                <w:sz w:val="24"/>
                <w:szCs w:val="24"/>
              </w:rPr>
              <w:t>0.024</w:t>
            </w:r>
          </w:p>
        </w:tc>
      </w:tr>
      <w:tr w:rsidR="008E0920" w:rsidRPr="007E6318" w14:paraId="5481C6B7" w14:textId="77777777" w:rsidTr="00D012F0">
        <w:trPr>
          <w:trHeight w:val="652"/>
          <w:jc w:val="center"/>
        </w:trPr>
        <w:tc>
          <w:tcPr>
            <w:tcW w:w="607" w:type="pct"/>
            <w:vMerge/>
            <w:tcBorders>
              <w:left w:val="single" w:sz="8" w:space="0" w:color="13171F"/>
              <w:right w:val="single" w:sz="8" w:space="0" w:color="13171F"/>
            </w:tcBorders>
          </w:tcPr>
          <w:p w14:paraId="455AE257"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4AA9F5A7" w14:textId="77777777" w:rsidR="008E0920" w:rsidRPr="007E6318" w:rsidRDefault="008E0920" w:rsidP="00D012F0">
            <w:pPr>
              <w:spacing w:after="0"/>
              <w:jc w:val="center"/>
              <w:rPr>
                <w:bCs/>
                <w:iCs/>
                <w:sz w:val="24"/>
                <w:szCs w:val="24"/>
              </w:rPr>
            </w:pPr>
            <w:r w:rsidRPr="007E6318">
              <w:rPr>
                <w:bCs/>
                <w:iCs/>
                <w:sz w:val="24"/>
                <w:szCs w:val="24"/>
              </w:rP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7541F489" w14:textId="77777777" w:rsidR="008E0920" w:rsidRPr="007E6318" w:rsidRDefault="008E0920" w:rsidP="00D012F0">
            <w:pPr>
              <w:spacing w:after="0"/>
              <w:jc w:val="center"/>
              <w:rPr>
                <w:bCs/>
                <w:iCs/>
                <w:sz w:val="24"/>
                <w:szCs w:val="24"/>
              </w:rPr>
            </w:pPr>
            <w:r w:rsidRPr="007E6318">
              <w:rPr>
                <w:color w:val="000000"/>
                <w:sz w:val="24"/>
                <w:szCs w:val="24"/>
              </w:rP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7E4F290C" w14:textId="77777777" w:rsidR="008E0920" w:rsidRPr="007E6318" w:rsidRDefault="008E0920" w:rsidP="00D012F0">
            <w:pPr>
              <w:spacing w:after="0"/>
              <w:jc w:val="center"/>
              <w:rPr>
                <w:bCs/>
                <w:iCs/>
                <w:sz w:val="24"/>
                <w:szCs w:val="24"/>
              </w:rPr>
            </w:pPr>
            <w:r w:rsidRPr="007E6318">
              <w:rPr>
                <w:color w:val="000000"/>
                <w:sz w:val="24"/>
                <w:szCs w:val="24"/>
              </w:rPr>
              <w:t>0.017</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3DE6A62C" w14:textId="77777777" w:rsidR="008E0920" w:rsidRPr="007E6318" w:rsidRDefault="008E0920" w:rsidP="00D012F0">
            <w:pPr>
              <w:spacing w:after="0"/>
              <w:jc w:val="center"/>
              <w:rPr>
                <w:bCs/>
                <w:iCs/>
                <w:sz w:val="24"/>
                <w:szCs w:val="24"/>
              </w:rPr>
            </w:pPr>
            <w:r w:rsidRPr="007E6318">
              <w:rPr>
                <w:color w:val="000000"/>
                <w:sz w:val="24"/>
                <w:szCs w:val="24"/>
              </w:rPr>
              <w:t>0.024</w:t>
            </w:r>
          </w:p>
        </w:tc>
      </w:tr>
      <w:tr w:rsidR="008E0920" w:rsidRPr="007E6318" w14:paraId="606E420F" w14:textId="77777777" w:rsidTr="00D012F0">
        <w:trPr>
          <w:trHeight w:val="652"/>
          <w:jc w:val="center"/>
        </w:trPr>
        <w:tc>
          <w:tcPr>
            <w:tcW w:w="607" w:type="pct"/>
            <w:vMerge/>
            <w:tcBorders>
              <w:left w:val="single" w:sz="8" w:space="0" w:color="13171F"/>
              <w:right w:val="single" w:sz="8" w:space="0" w:color="13171F"/>
            </w:tcBorders>
          </w:tcPr>
          <w:p w14:paraId="11B1476E"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590DFE7B" w14:textId="77777777" w:rsidR="008E0920" w:rsidRPr="007E6318" w:rsidRDefault="008E0920" w:rsidP="00D012F0">
            <w:pPr>
              <w:spacing w:after="0"/>
              <w:jc w:val="center"/>
              <w:rPr>
                <w:bCs/>
                <w:iCs/>
                <w:sz w:val="24"/>
                <w:szCs w:val="24"/>
              </w:rPr>
            </w:pPr>
            <w:r w:rsidRPr="007E6318">
              <w:rPr>
                <w:bCs/>
                <w:iCs/>
                <w:sz w:val="24"/>
                <w:szCs w:val="24"/>
              </w:rP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08E8A561" w14:textId="77777777" w:rsidR="008E0920" w:rsidRPr="007E6318" w:rsidRDefault="008E0920" w:rsidP="00D012F0">
            <w:pPr>
              <w:spacing w:after="0"/>
              <w:jc w:val="center"/>
              <w:rPr>
                <w:bCs/>
                <w:iCs/>
                <w:sz w:val="24"/>
                <w:szCs w:val="24"/>
              </w:rPr>
            </w:pPr>
            <w:r w:rsidRPr="007E6318">
              <w:rPr>
                <w:color w:val="000000"/>
                <w:sz w:val="24"/>
                <w:szCs w:val="24"/>
              </w:rPr>
              <w:t>0.017</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601D34E8" w14:textId="77777777" w:rsidR="008E0920" w:rsidRPr="007E6318" w:rsidRDefault="008E0920" w:rsidP="00D012F0">
            <w:pPr>
              <w:spacing w:after="0"/>
              <w:jc w:val="center"/>
              <w:rPr>
                <w:bCs/>
                <w:iCs/>
                <w:sz w:val="24"/>
                <w:szCs w:val="24"/>
              </w:rPr>
            </w:pPr>
            <w:r w:rsidRPr="007E6318">
              <w:rPr>
                <w:color w:val="000000"/>
                <w:sz w:val="24"/>
                <w:szCs w:val="24"/>
              </w:rPr>
              <w:t>0.024</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5B838ABC" w14:textId="77777777" w:rsidR="008E0920" w:rsidRPr="007E6318" w:rsidRDefault="008E0920" w:rsidP="00D012F0">
            <w:pPr>
              <w:spacing w:after="0"/>
              <w:jc w:val="center"/>
              <w:rPr>
                <w:bCs/>
                <w:iCs/>
                <w:sz w:val="24"/>
                <w:szCs w:val="24"/>
              </w:rPr>
            </w:pPr>
            <w:r w:rsidRPr="007E6318">
              <w:rPr>
                <w:color w:val="000000"/>
                <w:sz w:val="24"/>
                <w:szCs w:val="24"/>
              </w:rPr>
              <w:t>0.031</w:t>
            </w:r>
          </w:p>
        </w:tc>
      </w:tr>
      <w:tr w:rsidR="008E0920" w:rsidRPr="007E6318" w14:paraId="4EA8E734" w14:textId="77777777" w:rsidTr="00D012F0">
        <w:trPr>
          <w:trHeight w:val="652"/>
          <w:jc w:val="center"/>
        </w:trPr>
        <w:tc>
          <w:tcPr>
            <w:tcW w:w="607" w:type="pct"/>
            <w:vMerge/>
            <w:tcBorders>
              <w:left w:val="single" w:sz="8" w:space="0" w:color="13171F"/>
              <w:bottom w:val="single" w:sz="8" w:space="0" w:color="13171F"/>
              <w:right w:val="single" w:sz="8" w:space="0" w:color="13171F"/>
            </w:tcBorders>
          </w:tcPr>
          <w:p w14:paraId="00E92BA5"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0C3C0587" w14:textId="77777777" w:rsidR="008E0920" w:rsidRPr="007E6318" w:rsidRDefault="008E0920" w:rsidP="00D012F0">
            <w:pPr>
              <w:spacing w:after="0"/>
              <w:jc w:val="center"/>
              <w:rPr>
                <w:bCs/>
                <w:iCs/>
                <w:sz w:val="24"/>
                <w:szCs w:val="24"/>
              </w:rPr>
            </w:pPr>
            <w:r w:rsidRPr="007E6318">
              <w:rPr>
                <w:bCs/>
                <w:iCs/>
                <w:sz w:val="24"/>
                <w:szCs w:val="24"/>
              </w:rP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75ACC270" w14:textId="77777777" w:rsidR="008E0920" w:rsidRPr="007E6318" w:rsidRDefault="008E0920" w:rsidP="00D012F0">
            <w:pPr>
              <w:spacing w:after="0"/>
              <w:jc w:val="center"/>
              <w:rPr>
                <w:bCs/>
                <w:iCs/>
                <w:sz w:val="24"/>
                <w:szCs w:val="24"/>
              </w:rPr>
            </w:pPr>
            <w:r w:rsidRPr="007E6318">
              <w:rPr>
                <w:color w:val="000000"/>
                <w:sz w:val="24"/>
                <w:szCs w:val="24"/>
              </w:rPr>
              <w:t>0.017</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7FAC4971" w14:textId="77777777" w:rsidR="008E0920" w:rsidRPr="007E6318" w:rsidRDefault="008E0920" w:rsidP="00D012F0">
            <w:pPr>
              <w:spacing w:after="0"/>
              <w:jc w:val="center"/>
              <w:rPr>
                <w:bCs/>
                <w:iCs/>
                <w:sz w:val="24"/>
                <w:szCs w:val="24"/>
              </w:rPr>
            </w:pPr>
            <w:r w:rsidRPr="007E6318">
              <w:rPr>
                <w:color w:val="000000"/>
                <w:sz w:val="24"/>
                <w:szCs w:val="24"/>
              </w:rPr>
              <w:t>0.026</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0F8A7B4D" w14:textId="77777777" w:rsidR="008E0920" w:rsidRPr="007E6318" w:rsidRDefault="008E0920" w:rsidP="00D012F0">
            <w:pPr>
              <w:spacing w:after="0"/>
              <w:jc w:val="center"/>
              <w:rPr>
                <w:bCs/>
                <w:iCs/>
                <w:sz w:val="24"/>
                <w:szCs w:val="24"/>
              </w:rPr>
            </w:pPr>
            <w:r w:rsidRPr="007E6318">
              <w:rPr>
                <w:color w:val="000000"/>
                <w:sz w:val="24"/>
                <w:szCs w:val="24"/>
              </w:rPr>
              <w:t>0.036</w:t>
            </w:r>
          </w:p>
        </w:tc>
      </w:tr>
      <w:tr w:rsidR="008E0920" w:rsidRPr="007E6318" w14:paraId="0CF9C73A" w14:textId="77777777" w:rsidTr="00D012F0">
        <w:trPr>
          <w:trHeight w:val="652"/>
          <w:jc w:val="center"/>
        </w:trPr>
        <w:tc>
          <w:tcPr>
            <w:tcW w:w="607" w:type="pct"/>
            <w:vMerge w:val="restart"/>
            <w:tcBorders>
              <w:top w:val="single" w:sz="8" w:space="0" w:color="13171F"/>
              <w:left w:val="single" w:sz="8" w:space="0" w:color="13171F"/>
              <w:right w:val="single" w:sz="8" w:space="0" w:color="13171F"/>
            </w:tcBorders>
          </w:tcPr>
          <w:p w14:paraId="40BA9281" w14:textId="77777777" w:rsidR="008E0920" w:rsidRDefault="008E0920" w:rsidP="00D012F0">
            <w:pPr>
              <w:spacing w:after="0"/>
              <w:jc w:val="center"/>
              <w:rPr>
                <w:bCs/>
                <w:iCs/>
                <w:sz w:val="24"/>
                <w:szCs w:val="24"/>
              </w:rPr>
            </w:pPr>
            <w:r w:rsidRPr="007E6318">
              <w:rPr>
                <w:bCs/>
                <w:iCs/>
                <w:sz w:val="24"/>
                <w:szCs w:val="24"/>
              </w:rPr>
              <w:t xml:space="preserve">Case </w:t>
            </w:r>
            <w:r>
              <w:rPr>
                <w:bCs/>
                <w:iCs/>
                <w:sz w:val="24"/>
                <w:szCs w:val="24"/>
              </w:rPr>
              <w:t xml:space="preserve">35 </w:t>
            </w:r>
            <w:proofErr w:type="spellStart"/>
            <w:r>
              <w:rPr>
                <w:bCs/>
                <w:iCs/>
                <w:sz w:val="24"/>
                <w:szCs w:val="24"/>
              </w:rPr>
              <w:t>InF</w:t>
            </w:r>
            <w:proofErr w:type="spellEnd"/>
            <w:r>
              <w:rPr>
                <w:bCs/>
                <w:iCs/>
                <w:sz w:val="24"/>
                <w:szCs w:val="24"/>
              </w:rPr>
              <w:t xml:space="preserve">-DH, FR2, </w:t>
            </w:r>
          </w:p>
          <w:p w14:paraId="509325D2" w14:textId="77777777" w:rsidR="008E0920" w:rsidRPr="007E6318" w:rsidRDefault="008E0920" w:rsidP="00D012F0">
            <w:pPr>
              <w:spacing w:after="0"/>
              <w:jc w:val="center"/>
              <w:rPr>
                <w:bCs/>
                <w:iCs/>
                <w:sz w:val="24"/>
                <w:szCs w:val="24"/>
              </w:rPr>
            </w:pPr>
            <w:r>
              <w:rPr>
                <w:bCs/>
                <w:iCs/>
                <w:sz w:val="24"/>
                <w:szCs w:val="24"/>
              </w:rP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381EC3A7" w14:textId="77777777" w:rsidR="008E0920" w:rsidRPr="007E6318" w:rsidRDefault="008E0920" w:rsidP="00D012F0">
            <w:pPr>
              <w:spacing w:after="0"/>
              <w:jc w:val="center"/>
              <w:rPr>
                <w:bCs/>
                <w:iCs/>
                <w:sz w:val="24"/>
                <w:szCs w:val="24"/>
              </w:rPr>
            </w:pPr>
            <w:r w:rsidRPr="007E6318">
              <w:rPr>
                <w:bCs/>
                <w:iCs/>
                <w:sz w:val="24"/>
                <w:szCs w:val="24"/>
              </w:rP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F44B9C2" w14:textId="77777777" w:rsidR="008E0920" w:rsidRPr="007E6318" w:rsidRDefault="008E0920" w:rsidP="00D012F0">
            <w:pPr>
              <w:spacing w:after="0"/>
              <w:jc w:val="center"/>
              <w:rPr>
                <w:color w:val="000000"/>
                <w:sz w:val="24"/>
                <w:szCs w:val="24"/>
              </w:rPr>
            </w:pPr>
            <w:r w:rsidRPr="007E6318">
              <w:rPr>
                <w:color w:val="000000"/>
                <w:sz w:val="24"/>
                <w:szCs w:val="24"/>
              </w:rPr>
              <w:t>0.030</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A970404" w14:textId="77777777" w:rsidR="008E0920" w:rsidRPr="007E6318" w:rsidRDefault="008E0920" w:rsidP="00D012F0">
            <w:pPr>
              <w:spacing w:after="0"/>
              <w:jc w:val="center"/>
              <w:rPr>
                <w:color w:val="000000"/>
                <w:sz w:val="24"/>
                <w:szCs w:val="24"/>
              </w:rPr>
            </w:pPr>
            <w:r w:rsidRPr="007E6318">
              <w:rPr>
                <w:color w:val="000000"/>
                <w:sz w:val="24"/>
                <w:szCs w:val="24"/>
              </w:rPr>
              <w:t>0.038</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E8204A9" w14:textId="77777777" w:rsidR="008E0920" w:rsidRPr="007E6318" w:rsidRDefault="008E0920" w:rsidP="00D012F0">
            <w:pPr>
              <w:spacing w:after="0"/>
              <w:jc w:val="center"/>
              <w:rPr>
                <w:color w:val="000000"/>
                <w:sz w:val="24"/>
                <w:szCs w:val="24"/>
              </w:rPr>
            </w:pPr>
            <w:r w:rsidRPr="007E6318">
              <w:rPr>
                <w:color w:val="000000"/>
                <w:sz w:val="24"/>
                <w:szCs w:val="24"/>
              </w:rPr>
              <w:t>0.058</w:t>
            </w:r>
          </w:p>
        </w:tc>
      </w:tr>
      <w:tr w:rsidR="008E0920" w:rsidRPr="007E6318" w14:paraId="2A459B3B" w14:textId="77777777" w:rsidTr="00D012F0">
        <w:trPr>
          <w:trHeight w:val="652"/>
          <w:jc w:val="center"/>
        </w:trPr>
        <w:tc>
          <w:tcPr>
            <w:tcW w:w="607" w:type="pct"/>
            <w:vMerge/>
            <w:tcBorders>
              <w:left w:val="single" w:sz="8" w:space="0" w:color="13171F"/>
              <w:right w:val="single" w:sz="8" w:space="0" w:color="13171F"/>
            </w:tcBorders>
          </w:tcPr>
          <w:p w14:paraId="655CAB0C"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F1AE74B" w14:textId="77777777" w:rsidR="008E0920" w:rsidRPr="007E6318" w:rsidRDefault="008E0920" w:rsidP="00D012F0">
            <w:pPr>
              <w:spacing w:after="0"/>
              <w:jc w:val="center"/>
              <w:rPr>
                <w:bCs/>
                <w:iCs/>
                <w:sz w:val="24"/>
                <w:szCs w:val="24"/>
              </w:rPr>
            </w:pPr>
            <w:r w:rsidRPr="007E6318">
              <w:rPr>
                <w:bCs/>
                <w:iCs/>
                <w:sz w:val="24"/>
                <w:szCs w:val="24"/>
              </w:rP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627EC5B" w14:textId="77777777" w:rsidR="008E0920" w:rsidRPr="007E6318" w:rsidRDefault="008E0920" w:rsidP="00D012F0">
            <w:pPr>
              <w:spacing w:after="0"/>
              <w:jc w:val="center"/>
              <w:rPr>
                <w:color w:val="000000"/>
                <w:sz w:val="24"/>
                <w:szCs w:val="24"/>
              </w:rPr>
            </w:pPr>
            <w:r w:rsidRPr="007E6318">
              <w:rPr>
                <w:color w:val="000000"/>
                <w:sz w:val="24"/>
                <w:szCs w:val="24"/>
              </w:rPr>
              <w:t>0.014</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4A33D2B" w14:textId="77777777" w:rsidR="008E0920" w:rsidRPr="007E6318" w:rsidRDefault="008E0920" w:rsidP="00D012F0">
            <w:pPr>
              <w:spacing w:after="0"/>
              <w:jc w:val="center"/>
              <w:rPr>
                <w:color w:val="000000"/>
                <w:sz w:val="24"/>
                <w:szCs w:val="24"/>
              </w:rPr>
            </w:pPr>
            <w:r w:rsidRPr="007E6318">
              <w:rPr>
                <w:color w:val="000000"/>
                <w:sz w:val="24"/>
                <w:szCs w:val="24"/>
              </w:rPr>
              <w:t>0.021</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56E79DA" w14:textId="77777777" w:rsidR="008E0920" w:rsidRPr="007E6318" w:rsidRDefault="008E0920" w:rsidP="00D012F0">
            <w:pPr>
              <w:spacing w:after="0"/>
              <w:jc w:val="center"/>
              <w:rPr>
                <w:color w:val="000000"/>
                <w:sz w:val="24"/>
                <w:szCs w:val="24"/>
              </w:rPr>
            </w:pPr>
            <w:r w:rsidRPr="007E6318">
              <w:rPr>
                <w:color w:val="000000"/>
                <w:sz w:val="24"/>
                <w:szCs w:val="24"/>
              </w:rPr>
              <w:t>0.029</w:t>
            </w:r>
          </w:p>
        </w:tc>
      </w:tr>
      <w:tr w:rsidR="008E0920" w:rsidRPr="007E6318" w14:paraId="60254D5C" w14:textId="77777777" w:rsidTr="00D012F0">
        <w:trPr>
          <w:trHeight w:val="652"/>
          <w:jc w:val="center"/>
        </w:trPr>
        <w:tc>
          <w:tcPr>
            <w:tcW w:w="607" w:type="pct"/>
            <w:vMerge/>
            <w:tcBorders>
              <w:left w:val="single" w:sz="8" w:space="0" w:color="13171F"/>
              <w:right w:val="single" w:sz="8" w:space="0" w:color="13171F"/>
            </w:tcBorders>
          </w:tcPr>
          <w:p w14:paraId="4B60E3CD"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F10003E" w14:textId="77777777" w:rsidR="008E0920" w:rsidRPr="007E6318" w:rsidRDefault="008E0920" w:rsidP="00D012F0">
            <w:pPr>
              <w:spacing w:after="0"/>
              <w:jc w:val="center"/>
              <w:rPr>
                <w:bCs/>
                <w:iCs/>
                <w:sz w:val="24"/>
                <w:szCs w:val="24"/>
              </w:rPr>
            </w:pPr>
            <w:r w:rsidRPr="007E6318">
              <w:rPr>
                <w:bCs/>
                <w:iCs/>
                <w:sz w:val="24"/>
                <w:szCs w:val="24"/>
              </w:rP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3E64363" w14:textId="77777777" w:rsidR="008E0920" w:rsidRPr="007E6318" w:rsidRDefault="008E0920" w:rsidP="00D012F0">
            <w:pPr>
              <w:spacing w:after="0"/>
              <w:jc w:val="center"/>
              <w:rPr>
                <w:color w:val="000000"/>
                <w:sz w:val="24"/>
                <w:szCs w:val="24"/>
              </w:rPr>
            </w:pPr>
            <w:r w:rsidRPr="007E6318">
              <w:rPr>
                <w:color w:val="000000"/>
                <w:sz w:val="24"/>
                <w:szCs w:val="24"/>
              </w:rPr>
              <w:t>0.016</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3B3DFEB" w14:textId="77777777" w:rsidR="008E0920" w:rsidRPr="007E6318" w:rsidRDefault="008E0920" w:rsidP="00D012F0">
            <w:pPr>
              <w:spacing w:after="0"/>
              <w:jc w:val="center"/>
              <w:rPr>
                <w:color w:val="000000"/>
                <w:sz w:val="24"/>
                <w:szCs w:val="24"/>
              </w:rPr>
            </w:pPr>
            <w:r w:rsidRPr="007E6318">
              <w:rPr>
                <w:color w:val="000000"/>
                <w:sz w:val="24"/>
                <w:szCs w:val="24"/>
              </w:rPr>
              <w:t>0.023</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6A201A1" w14:textId="77777777" w:rsidR="008E0920" w:rsidRPr="007E6318" w:rsidRDefault="008E0920" w:rsidP="00D012F0">
            <w:pPr>
              <w:spacing w:after="0"/>
              <w:jc w:val="center"/>
              <w:rPr>
                <w:color w:val="000000"/>
                <w:sz w:val="24"/>
                <w:szCs w:val="24"/>
              </w:rPr>
            </w:pPr>
            <w:r w:rsidRPr="007E6318">
              <w:rPr>
                <w:color w:val="000000"/>
                <w:sz w:val="24"/>
                <w:szCs w:val="24"/>
              </w:rPr>
              <w:t>0.034</w:t>
            </w:r>
          </w:p>
        </w:tc>
      </w:tr>
      <w:tr w:rsidR="008E0920" w:rsidRPr="007E6318" w14:paraId="4348FAE8" w14:textId="77777777" w:rsidTr="00D012F0">
        <w:trPr>
          <w:trHeight w:val="652"/>
          <w:jc w:val="center"/>
        </w:trPr>
        <w:tc>
          <w:tcPr>
            <w:tcW w:w="607" w:type="pct"/>
            <w:vMerge/>
            <w:tcBorders>
              <w:left w:val="single" w:sz="8" w:space="0" w:color="13171F"/>
              <w:right w:val="single" w:sz="8" w:space="0" w:color="13171F"/>
            </w:tcBorders>
          </w:tcPr>
          <w:p w14:paraId="1215B464"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5B61E5E" w14:textId="77777777" w:rsidR="008E0920" w:rsidRPr="007E6318" w:rsidRDefault="008E0920" w:rsidP="00D012F0">
            <w:pPr>
              <w:spacing w:after="0"/>
              <w:jc w:val="center"/>
              <w:rPr>
                <w:bCs/>
                <w:iCs/>
                <w:sz w:val="24"/>
                <w:szCs w:val="24"/>
              </w:rPr>
            </w:pPr>
            <w:r w:rsidRPr="007E6318">
              <w:rPr>
                <w:bCs/>
                <w:iCs/>
                <w:sz w:val="24"/>
                <w:szCs w:val="24"/>
              </w:rP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6B7E547" w14:textId="77777777" w:rsidR="008E0920" w:rsidRPr="007E6318" w:rsidRDefault="008E0920" w:rsidP="00D012F0">
            <w:pPr>
              <w:spacing w:after="0"/>
              <w:jc w:val="center"/>
              <w:rPr>
                <w:color w:val="000000"/>
                <w:sz w:val="24"/>
                <w:szCs w:val="24"/>
              </w:rPr>
            </w:pPr>
            <w:r w:rsidRPr="007E6318">
              <w:rPr>
                <w:color w:val="000000"/>
                <w:sz w:val="24"/>
                <w:szCs w:val="24"/>
              </w:rPr>
              <w:t>0.018</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7E38234" w14:textId="77777777" w:rsidR="008E0920" w:rsidRPr="007E6318" w:rsidRDefault="008E0920" w:rsidP="00D012F0">
            <w:pPr>
              <w:spacing w:after="0"/>
              <w:jc w:val="center"/>
              <w:rPr>
                <w:color w:val="000000"/>
                <w:sz w:val="24"/>
                <w:szCs w:val="24"/>
              </w:rPr>
            </w:pPr>
            <w:r w:rsidRPr="007E6318">
              <w:rPr>
                <w:color w:val="000000"/>
                <w:sz w:val="24"/>
                <w:szCs w:val="24"/>
              </w:rPr>
              <w:t>0.028</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E06BB36" w14:textId="77777777" w:rsidR="008E0920" w:rsidRPr="007E6318" w:rsidRDefault="008E0920" w:rsidP="00D012F0">
            <w:pPr>
              <w:spacing w:after="0"/>
              <w:jc w:val="center"/>
              <w:rPr>
                <w:color w:val="000000"/>
                <w:sz w:val="24"/>
                <w:szCs w:val="24"/>
              </w:rPr>
            </w:pPr>
            <w:r w:rsidRPr="007E6318">
              <w:rPr>
                <w:color w:val="000000"/>
                <w:sz w:val="24"/>
                <w:szCs w:val="24"/>
              </w:rPr>
              <w:t>0.038</w:t>
            </w:r>
          </w:p>
        </w:tc>
      </w:tr>
      <w:tr w:rsidR="008E0920" w:rsidRPr="007E6318" w14:paraId="04B5FA33" w14:textId="77777777" w:rsidTr="00D012F0">
        <w:trPr>
          <w:trHeight w:val="652"/>
          <w:jc w:val="center"/>
        </w:trPr>
        <w:tc>
          <w:tcPr>
            <w:tcW w:w="607" w:type="pct"/>
            <w:vMerge/>
            <w:tcBorders>
              <w:left w:val="single" w:sz="8" w:space="0" w:color="13171F"/>
              <w:bottom w:val="single" w:sz="8" w:space="0" w:color="13171F"/>
              <w:right w:val="single" w:sz="8" w:space="0" w:color="13171F"/>
            </w:tcBorders>
          </w:tcPr>
          <w:p w14:paraId="61CE6C86"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7262D24" w14:textId="77777777" w:rsidR="008E0920" w:rsidRPr="007E6318" w:rsidRDefault="008E0920" w:rsidP="00D012F0">
            <w:pPr>
              <w:spacing w:after="0"/>
              <w:jc w:val="center"/>
              <w:rPr>
                <w:bCs/>
                <w:iCs/>
                <w:sz w:val="24"/>
                <w:szCs w:val="24"/>
              </w:rPr>
            </w:pPr>
            <w:r w:rsidRPr="007E6318">
              <w:rPr>
                <w:bCs/>
                <w:iCs/>
                <w:sz w:val="24"/>
                <w:szCs w:val="24"/>
              </w:rP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E9E9D77" w14:textId="77777777" w:rsidR="008E0920" w:rsidRPr="007E6318" w:rsidRDefault="008E0920" w:rsidP="00D012F0">
            <w:pPr>
              <w:spacing w:after="0"/>
              <w:jc w:val="center"/>
              <w:rPr>
                <w:color w:val="000000"/>
                <w:sz w:val="24"/>
                <w:szCs w:val="24"/>
              </w:rPr>
            </w:pPr>
            <w:r w:rsidRPr="007E6318">
              <w:rPr>
                <w:color w:val="000000"/>
                <w:sz w:val="24"/>
                <w:szCs w:val="24"/>
              </w:rPr>
              <w:t>0.018</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60B9A79" w14:textId="77777777" w:rsidR="008E0920" w:rsidRPr="007E6318" w:rsidRDefault="008E0920" w:rsidP="00D012F0">
            <w:pPr>
              <w:spacing w:after="0"/>
              <w:jc w:val="center"/>
              <w:rPr>
                <w:color w:val="000000"/>
                <w:sz w:val="24"/>
                <w:szCs w:val="24"/>
              </w:rPr>
            </w:pPr>
            <w:r w:rsidRPr="007E6318">
              <w:rPr>
                <w:color w:val="000000"/>
                <w:sz w:val="24"/>
                <w:szCs w:val="24"/>
              </w:rPr>
              <w:t>0.029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631EF4B" w14:textId="77777777" w:rsidR="008E0920" w:rsidRPr="007E6318" w:rsidRDefault="008E0920" w:rsidP="00D012F0">
            <w:pPr>
              <w:spacing w:after="0"/>
              <w:jc w:val="center"/>
              <w:rPr>
                <w:color w:val="000000"/>
                <w:sz w:val="24"/>
                <w:szCs w:val="24"/>
              </w:rPr>
            </w:pPr>
            <w:r w:rsidRPr="007E6318">
              <w:rPr>
                <w:color w:val="000000"/>
                <w:sz w:val="24"/>
                <w:szCs w:val="24"/>
              </w:rPr>
              <w:t>0.044</w:t>
            </w:r>
          </w:p>
        </w:tc>
      </w:tr>
      <w:tr w:rsidR="008E0920" w:rsidRPr="007E6318" w14:paraId="63A08ADE" w14:textId="77777777" w:rsidTr="00D012F0">
        <w:trPr>
          <w:trHeight w:val="652"/>
          <w:jc w:val="center"/>
        </w:trPr>
        <w:tc>
          <w:tcPr>
            <w:tcW w:w="607" w:type="pct"/>
            <w:vMerge w:val="restart"/>
            <w:tcBorders>
              <w:top w:val="single" w:sz="8" w:space="0" w:color="13171F"/>
              <w:left w:val="single" w:sz="8" w:space="0" w:color="13171F"/>
              <w:right w:val="single" w:sz="8" w:space="0" w:color="13171F"/>
            </w:tcBorders>
          </w:tcPr>
          <w:p w14:paraId="544C23DC" w14:textId="77777777" w:rsidR="008E0920" w:rsidRDefault="008E0920" w:rsidP="00D012F0">
            <w:pPr>
              <w:spacing w:after="0"/>
              <w:jc w:val="center"/>
              <w:rPr>
                <w:bCs/>
                <w:iCs/>
                <w:sz w:val="24"/>
                <w:szCs w:val="24"/>
              </w:rPr>
            </w:pPr>
            <w:r w:rsidRPr="007E6318">
              <w:rPr>
                <w:bCs/>
                <w:iCs/>
                <w:sz w:val="24"/>
                <w:szCs w:val="24"/>
              </w:rPr>
              <w:t xml:space="preserve">Case </w:t>
            </w:r>
            <w:r>
              <w:rPr>
                <w:bCs/>
                <w:iCs/>
                <w:sz w:val="24"/>
                <w:szCs w:val="24"/>
              </w:rPr>
              <w:t xml:space="preserve">36 </w:t>
            </w:r>
            <w:proofErr w:type="spellStart"/>
            <w:r>
              <w:rPr>
                <w:bCs/>
                <w:iCs/>
                <w:sz w:val="24"/>
                <w:szCs w:val="24"/>
              </w:rPr>
              <w:t>InH</w:t>
            </w:r>
            <w:proofErr w:type="spellEnd"/>
            <w:r>
              <w:rPr>
                <w:bCs/>
                <w:iCs/>
                <w:sz w:val="24"/>
                <w:szCs w:val="24"/>
              </w:rPr>
              <w:t>,</w:t>
            </w:r>
          </w:p>
          <w:p w14:paraId="080884A5" w14:textId="77777777" w:rsidR="008E0920" w:rsidRDefault="008E0920" w:rsidP="00D012F0">
            <w:pPr>
              <w:spacing w:after="0"/>
              <w:jc w:val="center"/>
              <w:rPr>
                <w:bCs/>
                <w:iCs/>
                <w:sz w:val="24"/>
                <w:szCs w:val="24"/>
              </w:rPr>
            </w:pPr>
            <w:r>
              <w:rPr>
                <w:bCs/>
                <w:iCs/>
                <w:sz w:val="24"/>
                <w:szCs w:val="24"/>
              </w:rPr>
              <w:t xml:space="preserve"> FR2 </w:t>
            </w:r>
          </w:p>
          <w:p w14:paraId="49D559A0" w14:textId="77777777" w:rsidR="008E0920" w:rsidRPr="007E6318" w:rsidRDefault="008E0920" w:rsidP="00D012F0">
            <w:pPr>
              <w:spacing w:after="0"/>
              <w:jc w:val="center"/>
              <w:rPr>
                <w:bCs/>
                <w:iCs/>
                <w:sz w:val="24"/>
                <w:szCs w:val="24"/>
              </w:rPr>
            </w:pPr>
            <w:r>
              <w:rPr>
                <w:bCs/>
                <w:iCs/>
                <w:sz w:val="24"/>
                <w:szCs w:val="24"/>
              </w:rP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18DC24FF" w14:textId="77777777" w:rsidR="008E0920" w:rsidRPr="007E6318" w:rsidRDefault="008E0920" w:rsidP="00D012F0">
            <w:pPr>
              <w:spacing w:after="0"/>
              <w:jc w:val="center"/>
              <w:rPr>
                <w:bCs/>
                <w:iCs/>
                <w:sz w:val="24"/>
                <w:szCs w:val="24"/>
              </w:rPr>
            </w:pPr>
            <w:r w:rsidRPr="007E6318">
              <w:rPr>
                <w:bCs/>
                <w:iCs/>
                <w:sz w:val="24"/>
                <w:szCs w:val="24"/>
              </w:rP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0840442" w14:textId="77777777" w:rsidR="008E0920" w:rsidRPr="007E6318" w:rsidRDefault="008E0920" w:rsidP="00D012F0">
            <w:pPr>
              <w:spacing w:after="0"/>
              <w:jc w:val="center"/>
              <w:rPr>
                <w:color w:val="000000"/>
                <w:sz w:val="24"/>
                <w:szCs w:val="24"/>
              </w:rPr>
            </w:pPr>
            <w:r w:rsidRPr="007E6318">
              <w:rPr>
                <w:color w:val="000000"/>
                <w:sz w:val="24"/>
                <w:szCs w:val="24"/>
              </w:rPr>
              <w:t>0.031</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3A42599" w14:textId="77777777" w:rsidR="008E0920" w:rsidRPr="007E6318" w:rsidRDefault="008E0920" w:rsidP="00D012F0">
            <w:pPr>
              <w:spacing w:after="0"/>
              <w:jc w:val="center"/>
              <w:rPr>
                <w:color w:val="000000"/>
                <w:sz w:val="24"/>
                <w:szCs w:val="24"/>
              </w:rPr>
            </w:pPr>
            <w:r w:rsidRPr="007E6318">
              <w:rPr>
                <w:color w:val="000000"/>
                <w:sz w:val="24"/>
                <w:szCs w:val="24"/>
              </w:rPr>
              <w:t>0.046</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B4365AD" w14:textId="77777777" w:rsidR="008E0920" w:rsidRPr="007E6318" w:rsidRDefault="008E0920" w:rsidP="00D012F0">
            <w:pPr>
              <w:spacing w:after="0"/>
              <w:jc w:val="center"/>
              <w:rPr>
                <w:color w:val="000000"/>
                <w:sz w:val="24"/>
                <w:szCs w:val="24"/>
              </w:rPr>
            </w:pPr>
            <w:r w:rsidRPr="007E6318">
              <w:rPr>
                <w:color w:val="000000"/>
                <w:sz w:val="24"/>
                <w:szCs w:val="24"/>
              </w:rPr>
              <w:t>0.071</w:t>
            </w:r>
          </w:p>
        </w:tc>
      </w:tr>
      <w:tr w:rsidR="008E0920" w:rsidRPr="007E6318" w14:paraId="135422F5" w14:textId="77777777" w:rsidTr="00D012F0">
        <w:trPr>
          <w:trHeight w:val="652"/>
          <w:jc w:val="center"/>
        </w:trPr>
        <w:tc>
          <w:tcPr>
            <w:tcW w:w="607" w:type="pct"/>
            <w:vMerge/>
            <w:tcBorders>
              <w:left w:val="single" w:sz="8" w:space="0" w:color="13171F"/>
              <w:right w:val="single" w:sz="8" w:space="0" w:color="13171F"/>
            </w:tcBorders>
          </w:tcPr>
          <w:p w14:paraId="20FC4B94"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09EC39F2" w14:textId="77777777" w:rsidR="008E0920" w:rsidRPr="007E6318" w:rsidRDefault="008E0920" w:rsidP="00D012F0">
            <w:pPr>
              <w:spacing w:after="0"/>
              <w:jc w:val="center"/>
              <w:rPr>
                <w:bCs/>
                <w:iCs/>
                <w:sz w:val="24"/>
                <w:szCs w:val="24"/>
              </w:rPr>
            </w:pPr>
            <w:r w:rsidRPr="007E6318">
              <w:rPr>
                <w:bCs/>
                <w:iCs/>
                <w:sz w:val="24"/>
                <w:szCs w:val="24"/>
              </w:rP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677AFD6" w14:textId="77777777" w:rsidR="008E0920" w:rsidRPr="007E6318" w:rsidRDefault="008E0920" w:rsidP="00D012F0">
            <w:pPr>
              <w:spacing w:after="0"/>
              <w:jc w:val="center"/>
              <w:rPr>
                <w:color w:val="000000"/>
                <w:sz w:val="24"/>
                <w:szCs w:val="24"/>
              </w:rPr>
            </w:pPr>
            <w:r w:rsidRPr="007E6318">
              <w:rPr>
                <w:color w:val="000000"/>
                <w:sz w:val="24"/>
                <w:szCs w:val="24"/>
              </w:rP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8A1840C" w14:textId="77777777" w:rsidR="008E0920" w:rsidRPr="007E6318" w:rsidRDefault="008E0920" w:rsidP="00D012F0">
            <w:pPr>
              <w:spacing w:after="0"/>
              <w:jc w:val="center"/>
              <w:rPr>
                <w:color w:val="000000"/>
                <w:sz w:val="24"/>
                <w:szCs w:val="24"/>
              </w:rPr>
            </w:pPr>
            <w:r w:rsidRPr="007E6318">
              <w:rPr>
                <w:color w:val="000000"/>
                <w:sz w:val="24"/>
                <w:szCs w:val="24"/>
              </w:rPr>
              <w:t>0.019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753C25C" w14:textId="77777777" w:rsidR="008E0920" w:rsidRPr="007E6318" w:rsidRDefault="008E0920" w:rsidP="00D012F0">
            <w:pPr>
              <w:spacing w:after="0"/>
              <w:jc w:val="center"/>
              <w:rPr>
                <w:color w:val="000000"/>
                <w:sz w:val="24"/>
                <w:szCs w:val="24"/>
              </w:rPr>
            </w:pPr>
            <w:r w:rsidRPr="007E6318">
              <w:rPr>
                <w:color w:val="000000"/>
                <w:sz w:val="24"/>
                <w:szCs w:val="24"/>
              </w:rPr>
              <w:t>0.026</w:t>
            </w:r>
          </w:p>
        </w:tc>
      </w:tr>
      <w:tr w:rsidR="008E0920" w:rsidRPr="007E6318" w14:paraId="08C85F88" w14:textId="77777777" w:rsidTr="00D012F0">
        <w:trPr>
          <w:trHeight w:val="652"/>
          <w:jc w:val="center"/>
        </w:trPr>
        <w:tc>
          <w:tcPr>
            <w:tcW w:w="607" w:type="pct"/>
            <w:vMerge/>
            <w:tcBorders>
              <w:left w:val="single" w:sz="8" w:space="0" w:color="13171F"/>
              <w:right w:val="single" w:sz="8" w:space="0" w:color="13171F"/>
            </w:tcBorders>
          </w:tcPr>
          <w:p w14:paraId="1DCDDB2F"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D5E6D2B" w14:textId="77777777" w:rsidR="008E0920" w:rsidRPr="007E6318" w:rsidRDefault="008E0920" w:rsidP="00D012F0">
            <w:pPr>
              <w:spacing w:after="0"/>
              <w:jc w:val="center"/>
              <w:rPr>
                <w:bCs/>
                <w:iCs/>
                <w:sz w:val="24"/>
                <w:szCs w:val="24"/>
              </w:rPr>
            </w:pPr>
            <w:r w:rsidRPr="007E6318">
              <w:rPr>
                <w:bCs/>
                <w:iCs/>
                <w:sz w:val="24"/>
                <w:szCs w:val="24"/>
              </w:rP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A8EF552" w14:textId="77777777" w:rsidR="008E0920" w:rsidRPr="007E6318" w:rsidRDefault="008E0920" w:rsidP="00D012F0">
            <w:pPr>
              <w:spacing w:after="0"/>
              <w:jc w:val="center"/>
              <w:rPr>
                <w:color w:val="000000"/>
                <w:sz w:val="24"/>
                <w:szCs w:val="24"/>
              </w:rPr>
            </w:pPr>
            <w:r w:rsidRPr="007E6318">
              <w:rPr>
                <w:color w:val="000000"/>
                <w:sz w:val="24"/>
                <w:szCs w:val="24"/>
              </w:rPr>
              <w:t>0.013</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61771" w14:textId="77777777" w:rsidR="008E0920" w:rsidRPr="007E6318" w:rsidRDefault="008E0920" w:rsidP="00D012F0">
            <w:pPr>
              <w:spacing w:after="0"/>
              <w:jc w:val="center"/>
              <w:rPr>
                <w:color w:val="000000"/>
                <w:sz w:val="24"/>
                <w:szCs w:val="24"/>
              </w:rPr>
            </w:pPr>
            <w:r w:rsidRPr="007E6318">
              <w:rPr>
                <w:color w:val="000000"/>
                <w:sz w:val="24"/>
                <w:szCs w:val="24"/>
              </w:rPr>
              <w:t>0.019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C9E1CEB" w14:textId="77777777" w:rsidR="008E0920" w:rsidRPr="007E6318" w:rsidRDefault="008E0920" w:rsidP="00D012F0">
            <w:pPr>
              <w:spacing w:after="0"/>
              <w:jc w:val="center"/>
              <w:rPr>
                <w:color w:val="000000"/>
                <w:sz w:val="24"/>
                <w:szCs w:val="24"/>
              </w:rPr>
            </w:pPr>
            <w:r w:rsidRPr="007E6318">
              <w:rPr>
                <w:color w:val="000000"/>
                <w:sz w:val="24"/>
                <w:szCs w:val="24"/>
              </w:rPr>
              <w:t>0.028</w:t>
            </w:r>
          </w:p>
        </w:tc>
      </w:tr>
      <w:tr w:rsidR="008E0920" w:rsidRPr="007E6318" w14:paraId="09B0EC2C" w14:textId="77777777" w:rsidTr="00D012F0">
        <w:trPr>
          <w:trHeight w:val="652"/>
          <w:jc w:val="center"/>
        </w:trPr>
        <w:tc>
          <w:tcPr>
            <w:tcW w:w="607" w:type="pct"/>
            <w:vMerge/>
            <w:tcBorders>
              <w:left w:val="single" w:sz="8" w:space="0" w:color="13171F"/>
              <w:right w:val="single" w:sz="8" w:space="0" w:color="13171F"/>
            </w:tcBorders>
          </w:tcPr>
          <w:p w14:paraId="0A059723"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1383CC12" w14:textId="77777777" w:rsidR="008E0920" w:rsidRPr="007E6318" w:rsidRDefault="008E0920" w:rsidP="00D012F0">
            <w:pPr>
              <w:spacing w:after="0"/>
              <w:jc w:val="center"/>
              <w:rPr>
                <w:bCs/>
                <w:iCs/>
                <w:sz w:val="24"/>
                <w:szCs w:val="24"/>
              </w:rPr>
            </w:pPr>
            <w:r w:rsidRPr="007E6318">
              <w:rPr>
                <w:bCs/>
                <w:iCs/>
                <w:sz w:val="24"/>
                <w:szCs w:val="24"/>
              </w:rP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238846A" w14:textId="77777777" w:rsidR="008E0920" w:rsidRPr="007E6318" w:rsidRDefault="008E0920" w:rsidP="00D012F0">
            <w:pPr>
              <w:spacing w:after="0"/>
              <w:jc w:val="center"/>
              <w:rPr>
                <w:color w:val="000000"/>
                <w:sz w:val="24"/>
                <w:szCs w:val="24"/>
              </w:rPr>
            </w:pPr>
            <w:r w:rsidRPr="007E6318">
              <w:rPr>
                <w:color w:val="000000"/>
                <w:sz w:val="24"/>
                <w:szCs w:val="24"/>
              </w:rPr>
              <w:t>0.022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D3CA0FD" w14:textId="77777777" w:rsidR="008E0920" w:rsidRPr="007E6318" w:rsidRDefault="008E0920" w:rsidP="00D012F0">
            <w:pPr>
              <w:spacing w:after="0"/>
              <w:jc w:val="center"/>
              <w:rPr>
                <w:color w:val="000000"/>
                <w:sz w:val="24"/>
                <w:szCs w:val="24"/>
              </w:rPr>
            </w:pPr>
            <w:r w:rsidRPr="007E6318">
              <w:rPr>
                <w:color w:val="000000"/>
                <w:sz w:val="24"/>
                <w:szCs w:val="24"/>
              </w:rPr>
              <w:t>0.031</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9F8D283" w14:textId="77777777" w:rsidR="008E0920" w:rsidRPr="007E6318" w:rsidRDefault="008E0920" w:rsidP="00D012F0">
            <w:pPr>
              <w:spacing w:after="0"/>
              <w:jc w:val="center"/>
              <w:rPr>
                <w:color w:val="000000"/>
                <w:sz w:val="24"/>
                <w:szCs w:val="24"/>
              </w:rPr>
            </w:pPr>
            <w:r w:rsidRPr="007E6318">
              <w:rPr>
                <w:color w:val="000000"/>
                <w:sz w:val="24"/>
                <w:szCs w:val="24"/>
              </w:rPr>
              <w:t>0.044</w:t>
            </w:r>
          </w:p>
        </w:tc>
      </w:tr>
      <w:tr w:rsidR="008E0920" w:rsidRPr="007E6318" w14:paraId="098DBFD9" w14:textId="77777777" w:rsidTr="00D012F0">
        <w:trPr>
          <w:trHeight w:val="652"/>
          <w:jc w:val="center"/>
        </w:trPr>
        <w:tc>
          <w:tcPr>
            <w:tcW w:w="607" w:type="pct"/>
            <w:vMerge/>
            <w:tcBorders>
              <w:left w:val="single" w:sz="8" w:space="0" w:color="13171F"/>
              <w:bottom w:val="single" w:sz="8" w:space="0" w:color="13171F"/>
              <w:right w:val="single" w:sz="8" w:space="0" w:color="13171F"/>
            </w:tcBorders>
          </w:tcPr>
          <w:p w14:paraId="6360FBC5"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1AA79FB7" w14:textId="77777777" w:rsidR="008E0920" w:rsidRPr="007E6318" w:rsidRDefault="008E0920" w:rsidP="00D012F0">
            <w:pPr>
              <w:spacing w:after="0"/>
              <w:jc w:val="center"/>
              <w:rPr>
                <w:bCs/>
                <w:iCs/>
                <w:sz w:val="24"/>
                <w:szCs w:val="24"/>
              </w:rPr>
            </w:pPr>
            <w:r w:rsidRPr="007E6318">
              <w:rPr>
                <w:bCs/>
                <w:iCs/>
                <w:sz w:val="24"/>
                <w:szCs w:val="24"/>
              </w:rP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BA6FF95" w14:textId="77777777" w:rsidR="008E0920" w:rsidRPr="007E6318" w:rsidRDefault="008E0920" w:rsidP="00D012F0">
            <w:pPr>
              <w:spacing w:after="0"/>
              <w:jc w:val="center"/>
              <w:rPr>
                <w:color w:val="000000"/>
                <w:sz w:val="24"/>
                <w:szCs w:val="24"/>
              </w:rPr>
            </w:pPr>
            <w:r w:rsidRPr="007E6318">
              <w:rPr>
                <w:color w:val="000000"/>
                <w:sz w:val="24"/>
                <w:szCs w:val="24"/>
              </w:rPr>
              <w:t>0.023</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0A7B146" w14:textId="77777777" w:rsidR="008E0920" w:rsidRPr="007E6318" w:rsidRDefault="008E0920" w:rsidP="00D012F0">
            <w:pPr>
              <w:spacing w:after="0"/>
              <w:jc w:val="center"/>
              <w:rPr>
                <w:color w:val="000000"/>
                <w:sz w:val="24"/>
                <w:szCs w:val="24"/>
              </w:rPr>
            </w:pPr>
            <w:r w:rsidRPr="007E6318">
              <w:rPr>
                <w:color w:val="000000"/>
                <w:sz w:val="24"/>
                <w:szCs w:val="24"/>
              </w:rPr>
              <w:t>0.035</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C48A278" w14:textId="77777777" w:rsidR="008E0920" w:rsidRPr="007E6318" w:rsidRDefault="008E0920" w:rsidP="00D012F0">
            <w:pPr>
              <w:spacing w:after="0"/>
              <w:jc w:val="center"/>
              <w:rPr>
                <w:color w:val="000000"/>
                <w:sz w:val="24"/>
                <w:szCs w:val="24"/>
              </w:rPr>
            </w:pPr>
            <w:r w:rsidRPr="007E6318">
              <w:rPr>
                <w:color w:val="000000"/>
                <w:sz w:val="24"/>
                <w:szCs w:val="24"/>
              </w:rPr>
              <w:t>0.053</w:t>
            </w:r>
          </w:p>
        </w:tc>
      </w:tr>
    </w:tbl>
    <w:p w14:paraId="1E058AD3" w14:textId="77777777" w:rsidR="008E0920" w:rsidRDefault="008E0920" w:rsidP="008E0920">
      <w:pPr>
        <w:tabs>
          <w:tab w:val="left" w:pos="3695"/>
        </w:tabs>
      </w:pPr>
    </w:p>
    <w:tbl>
      <w:tblPr>
        <w:tblW w:w="9145" w:type="dxa"/>
        <w:jc w:val="center"/>
        <w:tblCellMar>
          <w:left w:w="0" w:type="dxa"/>
          <w:right w:w="0" w:type="dxa"/>
        </w:tblCellMar>
        <w:tblLook w:val="04A0" w:firstRow="1" w:lastRow="0" w:firstColumn="1" w:lastColumn="0" w:noHBand="0" w:noVBand="1"/>
      </w:tblPr>
      <w:tblGrid>
        <w:gridCol w:w="2487"/>
        <w:gridCol w:w="1332"/>
        <w:gridCol w:w="1331"/>
        <w:gridCol w:w="1332"/>
        <w:gridCol w:w="1331"/>
        <w:gridCol w:w="1332"/>
      </w:tblGrid>
      <w:tr w:rsidR="00C72C5F" w14:paraId="585AB0CD" w14:textId="77777777" w:rsidTr="008E0920">
        <w:trPr>
          <w:jc w:val="center"/>
        </w:trPr>
        <w:tc>
          <w:tcPr>
            <w:tcW w:w="24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AB93D2" w14:textId="657C4AB1" w:rsidR="00C72C5F" w:rsidRDefault="00C72C5F" w:rsidP="00C72C5F">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252D0F5"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E270F89"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B8BCE04"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6B41BA"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6C540FC" w14:textId="77777777" w:rsidR="00C72C5F" w:rsidRDefault="00C72C5F" w:rsidP="00C72C5F">
            <w:pPr>
              <w:pStyle w:val="TAC"/>
              <w:rPr>
                <w:rStyle w:val="TALCar"/>
                <w:sz w:val="16"/>
                <w:szCs w:val="16"/>
              </w:rPr>
            </w:pPr>
            <w:r>
              <w:rPr>
                <w:rStyle w:val="TALCar"/>
                <w:sz w:val="16"/>
                <w:szCs w:val="16"/>
              </w:rPr>
              <w:t>90%</w:t>
            </w:r>
          </w:p>
        </w:tc>
      </w:tr>
      <w:tr w:rsidR="00C72C5F" w14:paraId="3AC6FA48" w14:textId="77777777" w:rsidTr="008E0920">
        <w:trPr>
          <w:trHeight w:val="368"/>
          <w:jc w:val="center"/>
        </w:trPr>
        <w:tc>
          <w:tcPr>
            <w:tcW w:w="248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3D9D96" w14:textId="77777777" w:rsidR="00C72C5F" w:rsidRPr="00357C75" w:rsidRDefault="00C72C5F" w:rsidP="00C72C5F">
            <w:pPr>
              <w:pStyle w:val="TAC"/>
              <w:rPr>
                <w:rStyle w:val="TALCar"/>
                <w:sz w:val="16"/>
                <w:szCs w:val="16"/>
                <w:lang w:val="en-US"/>
              </w:rPr>
            </w:pPr>
            <w:r>
              <w:rPr>
                <w:rStyle w:val="TALCar"/>
                <w:sz w:val="16"/>
                <w:szCs w:val="16"/>
              </w:rPr>
              <w:t xml:space="preserve">Case </w:t>
            </w:r>
            <w:r>
              <w:rPr>
                <w:rStyle w:val="TALCar"/>
                <w:sz w:val="16"/>
                <w:szCs w:val="16"/>
                <w:lang w:val="en-US"/>
              </w:rPr>
              <w:t>37</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RTT+AoA, With </w:t>
            </w:r>
            <w:r w:rsidRPr="00F86F32">
              <w:t>Delta Tau</w:t>
            </w:r>
            <w:r>
              <w:rPr>
                <w:lang w:val="en-US"/>
              </w:rPr>
              <w:t>,</w:t>
            </w:r>
            <w:r>
              <w:rPr>
                <w:rStyle w:val="TALCar"/>
                <w:sz w:val="16"/>
                <w:szCs w:val="16"/>
                <w:lang w:val="en-US"/>
              </w:rPr>
              <w:t xml:space="preserve">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D359AA"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F237DE2" w14:textId="77777777" w:rsidR="00C72C5F" w:rsidRPr="00357C75" w:rsidRDefault="00C72C5F" w:rsidP="00C72C5F">
            <w:pPr>
              <w:pStyle w:val="TAC"/>
              <w:rPr>
                <w:rStyle w:val="TALCar"/>
                <w:sz w:val="16"/>
                <w:szCs w:val="16"/>
                <w:lang w:val="en-US"/>
              </w:rPr>
            </w:pPr>
            <w:r>
              <w:rPr>
                <w:rStyle w:val="TALCar"/>
                <w:sz w:val="16"/>
                <w:szCs w:val="16"/>
                <w:lang w:val="en-US"/>
              </w:rPr>
              <w:t>2.6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A150F9" w14:textId="77777777" w:rsidR="00C72C5F" w:rsidRPr="00357C75" w:rsidRDefault="00C72C5F" w:rsidP="00C72C5F">
            <w:pPr>
              <w:pStyle w:val="TAC"/>
              <w:rPr>
                <w:rStyle w:val="TALCar"/>
                <w:sz w:val="16"/>
                <w:szCs w:val="16"/>
                <w:lang w:val="en-US"/>
              </w:rPr>
            </w:pPr>
            <w:r>
              <w:rPr>
                <w:rStyle w:val="TALCar"/>
                <w:sz w:val="16"/>
                <w:szCs w:val="16"/>
                <w:lang w:val="en-US"/>
              </w:rPr>
              <w:t>4.4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AC1C53" w14:textId="77777777" w:rsidR="00C72C5F" w:rsidRPr="00357C75" w:rsidRDefault="00C72C5F" w:rsidP="00C72C5F">
            <w:pPr>
              <w:pStyle w:val="TAC"/>
              <w:rPr>
                <w:rStyle w:val="TALCar"/>
                <w:sz w:val="16"/>
                <w:szCs w:val="16"/>
                <w:lang w:val="en-US"/>
              </w:rPr>
            </w:pPr>
            <w:r>
              <w:rPr>
                <w:rStyle w:val="TALCar"/>
                <w:sz w:val="16"/>
                <w:szCs w:val="16"/>
                <w:lang w:val="en-US"/>
              </w:rPr>
              <w:t>5.8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C77B02" w14:textId="77777777" w:rsidR="00C72C5F" w:rsidRPr="00357C75" w:rsidRDefault="00C72C5F" w:rsidP="00C72C5F">
            <w:pPr>
              <w:pStyle w:val="TAC"/>
              <w:rPr>
                <w:rStyle w:val="TALCar"/>
                <w:sz w:val="16"/>
                <w:szCs w:val="16"/>
                <w:lang w:val="en-US"/>
              </w:rPr>
            </w:pPr>
            <w:r>
              <w:rPr>
                <w:rStyle w:val="TALCar"/>
                <w:sz w:val="16"/>
                <w:szCs w:val="16"/>
                <w:lang w:val="en-US"/>
              </w:rPr>
              <w:t>7.3</w:t>
            </w:r>
          </w:p>
        </w:tc>
      </w:tr>
      <w:tr w:rsidR="00C72C5F" w14:paraId="30BD2DC7" w14:textId="77777777" w:rsidTr="008E0920">
        <w:trPr>
          <w:trHeight w:val="368"/>
          <w:jc w:val="center"/>
        </w:trPr>
        <w:tc>
          <w:tcPr>
            <w:tcW w:w="248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7C6E0D"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37</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RTT, With </w:t>
            </w:r>
            <w:r w:rsidRPr="00F86F32">
              <w:t>Delta Tau</w:t>
            </w:r>
            <w:r>
              <w:rPr>
                <w:lang w:val="en-US"/>
              </w:rPr>
              <w:t>,</w:t>
            </w:r>
            <w:r>
              <w:rPr>
                <w:rStyle w:val="TALCar"/>
                <w:sz w:val="16"/>
                <w:szCs w:val="16"/>
                <w:lang w:val="en-US"/>
              </w:rPr>
              <w:t xml:space="preserve"> Perfect Sync, No Timing Errors, </w:t>
            </w:r>
            <w:proofErr w:type="spellStart"/>
            <w:r>
              <w:rPr>
                <w:rStyle w:val="TALCar"/>
                <w:sz w:val="16"/>
                <w:szCs w:val="16"/>
                <w:lang w:val="en-US"/>
              </w:rPr>
              <w:t>AoA</w:t>
            </w:r>
            <w:proofErr w:type="spellEnd"/>
            <w:r>
              <w:rPr>
                <w:rStyle w:val="TALCar"/>
                <w:sz w:val="16"/>
                <w:szCs w:val="16"/>
                <w:lang w:val="en-US"/>
              </w:rPr>
              <w:t xml:space="preserve"> &amp;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96D705"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C39CAD" w14:textId="77777777" w:rsidR="00C72C5F" w:rsidRPr="00357C75" w:rsidRDefault="00C72C5F" w:rsidP="00C72C5F">
            <w:pPr>
              <w:pStyle w:val="TAC"/>
              <w:rPr>
                <w:rStyle w:val="TALCar"/>
                <w:sz w:val="16"/>
                <w:szCs w:val="16"/>
                <w:lang w:val="en-US"/>
              </w:rPr>
            </w:pPr>
            <w:r>
              <w:rPr>
                <w:rStyle w:val="TALCar"/>
                <w:sz w:val="16"/>
                <w:szCs w:val="16"/>
                <w:lang w:val="en-US"/>
              </w:rP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5E8C16" w14:textId="77777777" w:rsidR="00C72C5F" w:rsidRPr="00357C75" w:rsidRDefault="00C72C5F" w:rsidP="00C72C5F">
            <w:pPr>
              <w:pStyle w:val="TAC"/>
              <w:rPr>
                <w:rStyle w:val="TALCar"/>
                <w:sz w:val="16"/>
                <w:szCs w:val="16"/>
                <w:lang w:val="en-US"/>
              </w:rPr>
            </w:pPr>
            <w:r>
              <w:rPr>
                <w:rStyle w:val="TALCar"/>
                <w:sz w:val="16"/>
                <w:szCs w:val="16"/>
                <w:lang w:val="en-US"/>
              </w:rP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310FC4" w14:textId="77777777" w:rsidR="00C72C5F" w:rsidRPr="00357C75" w:rsidRDefault="00C72C5F" w:rsidP="00C72C5F">
            <w:pPr>
              <w:pStyle w:val="TAC"/>
              <w:rPr>
                <w:rStyle w:val="TALCar"/>
                <w:sz w:val="16"/>
                <w:szCs w:val="16"/>
                <w:lang w:val="en-US"/>
              </w:rPr>
            </w:pPr>
            <w:r>
              <w:rPr>
                <w:rStyle w:val="TALCar"/>
                <w:sz w:val="16"/>
                <w:szCs w:val="16"/>
                <w:lang w:val="en-US"/>
              </w:rPr>
              <w:t>2.7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36C1FF" w14:textId="77777777" w:rsidR="00C72C5F" w:rsidRPr="00357C75" w:rsidRDefault="00C72C5F" w:rsidP="00C72C5F">
            <w:pPr>
              <w:pStyle w:val="TAC"/>
              <w:rPr>
                <w:rStyle w:val="TALCar"/>
                <w:sz w:val="16"/>
                <w:szCs w:val="16"/>
                <w:lang w:val="en-US"/>
              </w:rPr>
            </w:pPr>
            <w:r>
              <w:rPr>
                <w:rStyle w:val="TALCar"/>
                <w:sz w:val="16"/>
                <w:szCs w:val="16"/>
                <w:lang w:val="en-US"/>
              </w:rPr>
              <w:t>3.9</w:t>
            </w:r>
          </w:p>
        </w:tc>
      </w:tr>
    </w:tbl>
    <w:p w14:paraId="6491F279" w14:textId="77777777" w:rsidR="008E0920" w:rsidRDefault="008E0920" w:rsidP="008E0920">
      <w:pPr>
        <w:tabs>
          <w:tab w:val="left" w:pos="3695"/>
        </w:tabs>
      </w:pPr>
    </w:p>
    <w:tbl>
      <w:tblPr>
        <w:tblW w:w="9235" w:type="dxa"/>
        <w:jc w:val="center"/>
        <w:tblCellMar>
          <w:left w:w="0" w:type="dxa"/>
          <w:right w:w="0" w:type="dxa"/>
        </w:tblCellMar>
        <w:tblLook w:val="04A0" w:firstRow="1" w:lastRow="0" w:firstColumn="1" w:lastColumn="0" w:noHBand="0" w:noVBand="1"/>
      </w:tblPr>
      <w:tblGrid>
        <w:gridCol w:w="2577"/>
        <w:gridCol w:w="1332"/>
        <w:gridCol w:w="1331"/>
        <w:gridCol w:w="1332"/>
        <w:gridCol w:w="1331"/>
        <w:gridCol w:w="1332"/>
      </w:tblGrid>
      <w:tr w:rsidR="00C72C5F" w14:paraId="06D098FF" w14:textId="77777777" w:rsidTr="008E0920">
        <w:trPr>
          <w:jc w:val="center"/>
        </w:trPr>
        <w:tc>
          <w:tcPr>
            <w:tcW w:w="257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0FFB3A" w14:textId="10DAE33E" w:rsidR="00C72C5F" w:rsidRDefault="00C72C5F" w:rsidP="00C72C5F">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625AFCB"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ED5E2C6"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E69B293"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7F499ED"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C201EC" w14:textId="77777777" w:rsidR="00C72C5F" w:rsidRDefault="00C72C5F" w:rsidP="00C72C5F">
            <w:pPr>
              <w:pStyle w:val="TAC"/>
              <w:rPr>
                <w:rStyle w:val="TALCar"/>
                <w:sz w:val="16"/>
                <w:szCs w:val="16"/>
              </w:rPr>
            </w:pPr>
            <w:r>
              <w:rPr>
                <w:rStyle w:val="TALCar"/>
                <w:sz w:val="16"/>
                <w:szCs w:val="16"/>
              </w:rPr>
              <w:t>90%</w:t>
            </w:r>
          </w:p>
        </w:tc>
      </w:tr>
      <w:tr w:rsidR="00C72C5F" w14:paraId="680294ED" w14:textId="77777777" w:rsidTr="008E0920">
        <w:trPr>
          <w:trHeight w:val="368"/>
          <w:jc w:val="center"/>
        </w:trPr>
        <w:tc>
          <w:tcPr>
            <w:tcW w:w="257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8A3573" w14:textId="77777777" w:rsidR="00C72C5F" w:rsidRPr="00357C75" w:rsidRDefault="00C72C5F" w:rsidP="00C72C5F">
            <w:pPr>
              <w:pStyle w:val="TAC"/>
              <w:rPr>
                <w:rStyle w:val="TALCar"/>
                <w:sz w:val="16"/>
                <w:szCs w:val="16"/>
                <w:lang w:val="en-US"/>
              </w:rPr>
            </w:pPr>
            <w:r>
              <w:rPr>
                <w:rStyle w:val="TALCar"/>
                <w:sz w:val="16"/>
                <w:szCs w:val="16"/>
              </w:rPr>
              <w:t xml:space="preserve">Case </w:t>
            </w:r>
            <w:r>
              <w:rPr>
                <w:rStyle w:val="TALCar"/>
                <w:sz w:val="16"/>
                <w:szCs w:val="16"/>
                <w:lang w:val="en-US"/>
              </w:rPr>
              <w:t>38</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DL-TDOA,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3122D7"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127670" w14:textId="77777777" w:rsidR="00C72C5F" w:rsidRPr="00357C75" w:rsidRDefault="00C72C5F" w:rsidP="00C72C5F">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56627B" w14:textId="77777777" w:rsidR="00C72C5F" w:rsidRPr="00357C75" w:rsidRDefault="00C72C5F" w:rsidP="00C72C5F">
            <w:pPr>
              <w:pStyle w:val="TAC"/>
              <w:rPr>
                <w:rStyle w:val="TALCar"/>
                <w:sz w:val="16"/>
                <w:szCs w:val="16"/>
                <w:lang w:val="en-US"/>
              </w:rPr>
            </w:pPr>
            <w:r>
              <w:rPr>
                <w:rStyle w:val="TALCar"/>
                <w:sz w:val="16"/>
                <w:szCs w:val="16"/>
                <w:lang w:val="en-US"/>
              </w:rPr>
              <w:t>5.2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0CE093" w14:textId="77777777" w:rsidR="00C72C5F" w:rsidRPr="00357C75" w:rsidRDefault="00C72C5F" w:rsidP="00C72C5F">
            <w:pPr>
              <w:pStyle w:val="TAC"/>
              <w:rPr>
                <w:rStyle w:val="TALCar"/>
                <w:sz w:val="16"/>
                <w:szCs w:val="16"/>
                <w:lang w:val="en-US"/>
              </w:rPr>
            </w:pPr>
            <w:r>
              <w:rPr>
                <w:rStyle w:val="TALCar"/>
                <w:sz w:val="16"/>
                <w:szCs w:val="16"/>
                <w:lang w:val="en-US"/>
              </w:rPr>
              <w:t>6.8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1043B8" w14:textId="77777777" w:rsidR="00C72C5F" w:rsidRPr="00357C75" w:rsidRDefault="00C72C5F" w:rsidP="00C72C5F">
            <w:pPr>
              <w:pStyle w:val="TAC"/>
              <w:rPr>
                <w:rStyle w:val="TALCar"/>
                <w:sz w:val="16"/>
                <w:szCs w:val="16"/>
                <w:lang w:val="en-US"/>
              </w:rPr>
            </w:pPr>
            <w:r>
              <w:rPr>
                <w:rStyle w:val="TALCar"/>
                <w:sz w:val="16"/>
                <w:szCs w:val="16"/>
                <w:lang w:val="en-US"/>
              </w:rPr>
              <w:t>9</w:t>
            </w:r>
          </w:p>
        </w:tc>
      </w:tr>
      <w:tr w:rsidR="00C72C5F" w14:paraId="69F5B86E" w14:textId="77777777" w:rsidTr="008E0920">
        <w:trPr>
          <w:trHeight w:val="368"/>
          <w:jc w:val="center"/>
        </w:trPr>
        <w:tc>
          <w:tcPr>
            <w:tcW w:w="257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1832F2"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38</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DL-TDOA,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No Timing Errors,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6753F8"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0D13B4" w14:textId="77777777" w:rsidR="00C72C5F" w:rsidRPr="00357C75" w:rsidRDefault="00C72C5F" w:rsidP="00C72C5F">
            <w:pPr>
              <w:pStyle w:val="TAC"/>
              <w:rPr>
                <w:rStyle w:val="TALCar"/>
                <w:sz w:val="16"/>
                <w:szCs w:val="16"/>
                <w:lang w:val="en-US"/>
              </w:rPr>
            </w:pPr>
            <w:r>
              <w:rPr>
                <w:rStyle w:val="TALCar"/>
                <w:sz w:val="16"/>
                <w:szCs w:val="16"/>
                <w:lang w:val="en-US"/>
              </w:rPr>
              <w:t>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B9CC97" w14:textId="77777777" w:rsidR="00C72C5F" w:rsidRPr="00357C75" w:rsidRDefault="00C72C5F" w:rsidP="00C72C5F">
            <w:pPr>
              <w:pStyle w:val="TAC"/>
              <w:rPr>
                <w:rStyle w:val="TALCar"/>
                <w:sz w:val="16"/>
                <w:szCs w:val="16"/>
                <w:lang w:val="en-US"/>
              </w:rPr>
            </w:pPr>
            <w:r>
              <w:rPr>
                <w:rStyle w:val="TALCar"/>
                <w:sz w:val="16"/>
                <w:szCs w:val="16"/>
                <w:lang w:val="en-US"/>
              </w:rPr>
              <w:t>4.85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EA7B6C" w14:textId="77777777" w:rsidR="00C72C5F" w:rsidRPr="00357C75" w:rsidRDefault="00C72C5F" w:rsidP="00C72C5F">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8DAB6A" w14:textId="77777777" w:rsidR="00C72C5F" w:rsidRPr="00357C75" w:rsidRDefault="00C72C5F" w:rsidP="00C72C5F">
            <w:pPr>
              <w:pStyle w:val="TAC"/>
              <w:rPr>
                <w:rStyle w:val="TALCar"/>
                <w:sz w:val="16"/>
                <w:szCs w:val="16"/>
                <w:lang w:val="en-US"/>
              </w:rPr>
            </w:pPr>
            <w:r>
              <w:rPr>
                <w:rStyle w:val="TALCar"/>
                <w:sz w:val="16"/>
                <w:szCs w:val="16"/>
                <w:lang w:val="en-US"/>
              </w:rPr>
              <w:t>8</w:t>
            </w:r>
          </w:p>
        </w:tc>
      </w:tr>
    </w:tbl>
    <w:p w14:paraId="12B13346"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C72C5F" w14:paraId="24263BB4"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8B9B4" w14:textId="58D573BE" w:rsidR="00C72C5F" w:rsidRDefault="00C72C5F" w:rsidP="00C72C5F">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0C90DD9"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C252767"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8659812"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C87DBE8"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0C264E" w14:textId="77777777" w:rsidR="00C72C5F" w:rsidRDefault="00C72C5F" w:rsidP="00C72C5F">
            <w:pPr>
              <w:pStyle w:val="TAC"/>
              <w:rPr>
                <w:rStyle w:val="TALCar"/>
                <w:sz w:val="16"/>
                <w:szCs w:val="16"/>
              </w:rPr>
            </w:pPr>
            <w:r>
              <w:rPr>
                <w:rStyle w:val="TALCar"/>
                <w:sz w:val="16"/>
                <w:szCs w:val="16"/>
              </w:rPr>
              <w:t>90%</w:t>
            </w:r>
          </w:p>
        </w:tc>
      </w:tr>
      <w:tr w:rsidR="00C72C5F" w14:paraId="6E9BE696"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CD3929" w14:textId="77777777" w:rsidR="00C72C5F" w:rsidRPr="00357C75" w:rsidRDefault="00C72C5F" w:rsidP="00C72C5F">
            <w:pPr>
              <w:pStyle w:val="TAC"/>
              <w:rPr>
                <w:rStyle w:val="TALCar"/>
                <w:sz w:val="16"/>
                <w:szCs w:val="16"/>
                <w:lang w:val="en-US"/>
              </w:rPr>
            </w:pPr>
            <w:r>
              <w:rPr>
                <w:rStyle w:val="TALCar"/>
                <w:sz w:val="16"/>
                <w:szCs w:val="16"/>
              </w:rPr>
              <w:t xml:space="preserve">Case </w:t>
            </w:r>
            <w:r>
              <w:rPr>
                <w:rStyle w:val="TALCar"/>
                <w:sz w:val="16"/>
                <w:szCs w:val="16"/>
                <w:lang w:val="en-US"/>
              </w:rPr>
              <w:t>39</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Pr>
                <w:rStyle w:val="TALCar"/>
                <w:sz w:val="16"/>
                <w:szCs w:val="16"/>
                <w:lang w:val="en-US"/>
              </w:rPr>
              <w:t xml:space="preserve">RTT, With </w:t>
            </w:r>
            <w:r w:rsidRPr="00F86F32">
              <w:t>Delta Tau</w:t>
            </w:r>
            <w:r>
              <w:rPr>
                <w:lang w:val="en-US"/>
              </w:rPr>
              <w:t>,</w:t>
            </w:r>
            <w:r>
              <w:rPr>
                <w:rStyle w:val="TALCar"/>
                <w:sz w:val="16"/>
                <w:szCs w:val="16"/>
                <w:lang w:val="en-US"/>
              </w:rPr>
              <w:t xml:space="preserve">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16D2C2"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A00F6D" w14:textId="77777777" w:rsidR="00C72C5F" w:rsidRPr="00357C75" w:rsidRDefault="00C72C5F" w:rsidP="00C72C5F">
            <w:pPr>
              <w:pStyle w:val="TAC"/>
              <w:rPr>
                <w:rStyle w:val="TALCar"/>
                <w:sz w:val="16"/>
                <w:szCs w:val="16"/>
                <w:lang w:val="en-US"/>
              </w:rPr>
            </w:pPr>
            <w:r>
              <w:rPr>
                <w:rStyle w:val="TALCar"/>
                <w:sz w:val="16"/>
                <w:szCs w:val="16"/>
                <w:lang w:val="en-US"/>
              </w:rPr>
              <w:t>3.38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7CB639" w14:textId="77777777" w:rsidR="00C72C5F" w:rsidRPr="00357C75" w:rsidRDefault="00C72C5F" w:rsidP="00C72C5F">
            <w:pPr>
              <w:pStyle w:val="TAC"/>
              <w:rPr>
                <w:rStyle w:val="TALCar"/>
                <w:sz w:val="16"/>
                <w:szCs w:val="16"/>
                <w:lang w:val="en-US"/>
              </w:rPr>
            </w:pPr>
            <w:r>
              <w:rPr>
                <w:rStyle w:val="TALCar"/>
                <w:sz w:val="16"/>
                <w:szCs w:val="16"/>
                <w:lang w:val="en-US"/>
              </w:rPr>
              <w:t>4.9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675DAE" w14:textId="77777777" w:rsidR="00C72C5F" w:rsidRPr="00357C75" w:rsidRDefault="00C72C5F" w:rsidP="00C72C5F">
            <w:pPr>
              <w:pStyle w:val="TAC"/>
              <w:rPr>
                <w:rStyle w:val="TALCar"/>
                <w:sz w:val="16"/>
                <w:szCs w:val="16"/>
                <w:lang w:val="en-US"/>
              </w:rPr>
            </w:pPr>
            <w:r>
              <w:rPr>
                <w:rStyle w:val="TALCar"/>
                <w:sz w:val="16"/>
                <w:szCs w:val="16"/>
                <w:lang w:val="en-US"/>
              </w:rPr>
              <w:t>6.2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81C629" w14:textId="77777777" w:rsidR="00C72C5F" w:rsidRPr="00357C75" w:rsidRDefault="00C72C5F" w:rsidP="00C72C5F">
            <w:pPr>
              <w:pStyle w:val="TAC"/>
              <w:rPr>
                <w:rStyle w:val="TALCar"/>
                <w:sz w:val="16"/>
                <w:szCs w:val="16"/>
                <w:lang w:val="en-US"/>
              </w:rPr>
            </w:pPr>
            <w:r>
              <w:rPr>
                <w:rStyle w:val="TALCar"/>
                <w:sz w:val="16"/>
                <w:szCs w:val="16"/>
                <w:lang w:val="en-US"/>
              </w:rPr>
              <w:t>9</w:t>
            </w:r>
          </w:p>
        </w:tc>
      </w:tr>
      <w:tr w:rsidR="00C72C5F" w14:paraId="00641082"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EA0492"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39</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Pr>
                <w:rStyle w:val="TALCar"/>
                <w:sz w:val="16"/>
                <w:szCs w:val="16"/>
                <w:lang w:val="en-US"/>
              </w:rPr>
              <w:t xml:space="preserve">RTT, With </w:t>
            </w:r>
            <w:r w:rsidRPr="00F86F32">
              <w:t>Delta Tau</w:t>
            </w:r>
            <w:r>
              <w:rPr>
                <w:lang w:val="en-US"/>
              </w:rPr>
              <w:t>,</w:t>
            </w:r>
            <w:r>
              <w:rPr>
                <w:rStyle w:val="TALCar"/>
                <w:sz w:val="16"/>
                <w:szCs w:val="16"/>
                <w:lang w:val="en-US"/>
              </w:rPr>
              <w:t xml:space="preserve"> Perfect Sync, No Timing Errors,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5BE4D73"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0AE0AB9" w14:textId="77777777" w:rsidR="00C72C5F" w:rsidRPr="00357C75" w:rsidRDefault="00C72C5F" w:rsidP="00C72C5F">
            <w:pPr>
              <w:pStyle w:val="TAC"/>
              <w:rPr>
                <w:rStyle w:val="TALCar"/>
                <w:sz w:val="16"/>
                <w:szCs w:val="16"/>
                <w:lang w:val="en-US"/>
              </w:rPr>
            </w:pPr>
            <w:r>
              <w:rPr>
                <w:rStyle w:val="TALCar"/>
                <w:sz w:val="16"/>
                <w:szCs w:val="16"/>
                <w:lang w:val="en-US"/>
              </w:rPr>
              <w:t>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DE1BCC" w14:textId="77777777" w:rsidR="00C72C5F" w:rsidRPr="00357C75" w:rsidRDefault="00C72C5F" w:rsidP="00C72C5F">
            <w:pPr>
              <w:pStyle w:val="TAC"/>
              <w:rPr>
                <w:rStyle w:val="TALCar"/>
                <w:sz w:val="16"/>
                <w:szCs w:val="16"/>
                <w:lang w:val="en-US"/>
              </w:rPr>
            </w:pPr>
            <w:r>
              <w:rPr>
                <w:rStyle w:val="TALCar"/>
                <w:sz w:val="16"/>
                <w:szCs w:val="16"/>
                <w:lang w:val="en-US"/>
              </w:rPr>
              <w:t>2.4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DD2A9E" w14:textId="77777777" w:rsidR="00C72C5F" w:rsidRPr="00357C75" w:rsidRDefault="00C72C5F" w:rsidP="00C72C5F">
            <w:pPr>
              <w:pStyle w:val="TAC"/>
              <w:rPr>
                <w:rStyle w:val="TALCar"/>
                <w:sz w:val="16"/>
                <w:szCs w:val="16"/>
                <w:lang w:val="en-US"/>
              </w:rPr>
            </w:pPr>
            <w:r>
              <w:rPr>
                <w:rStyle w:val="TALCar"/>
                <w:sz w:val="16"/>
                <w:szCs w:val="16"/>
                <w:lang w:val="en-US"/>
              </w:rP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B8AA25" w14:textId="77777777" w:rsidR="00C72C5F" w:rsidRPr="00357C75" w:rsidRDefault="00C72C5F" w:rsidP="00C72C5F">
            <w:pPr>
              <w:pStyle w:val="TAC"/>
              <w:rPr>
                <w:rStyle w:val="TALCar"/>
                <w:sz w:val="16"/>
                <w:szCs w:val="16"/>
                <w:lang w:val="en-US"/>
              </w:rPr>
            </w:pPr>
            <w:r>
              <w:rPr>
                <w:rStyle w:val="TALCar"/>
                <w:sz w:val="16"/>
                <w:szCs w:val="16"/>
                <w:lang w:val="en-US"/>
              </w:rPr>
              <w:t>4.7</w:t>
            </w:r>
          </w:p>
        </w:tc>
      </w:tr>
    </w:tbl>
    <w:p w14:paraId="19D9EE25" w14:textId="77777777" w:rsidR="008E0920" w:rsidRDefault="008E0920" w:rsidP="008E0920">
      <w:pPr>
        <w:tabs>
          <w:tab w:val="left" w:pos="3695"/>
        </w:tabs>
      </w:pP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35"/>
        <w:gridCol w:w="1205"/>
        <w:gridCol w:w="1333"/>
        <w:gridCol w:w="1332"/>
        <w:gridCol w:w="2150"/>
      </w:tblGrid>
      <w:tr w:rsidR="00C72C5F" w14:paraId="2B75AABF" w14:textId="77777777" w:rsidTr="008E0920">
        <w:trPr>
          <w:jc w:val="center"/>
        </w:trPr>
        <w:tc>
          <w:tcPr>
            <w:tcW w:w="3335" w:type="dxa"/>
          </w:tcPr>
          <w:p w14:paraId="5891CDA5" w14:textId="6803065A" w:rsidR="00C72C5F" w:rsidRPr="00E53ED3" w:rsidRDefault="00C72C5F" w:rsidP="00C72C5F">
            <w:pPr>
              <w:pStyle w:val="TAC"/>
              <w:rPr>
                <w:rStyle w:val="TALCar"/>
                <w:sz w:val="16"/>
                <w:szCs w:val="16"/>
                <w:lang w:val="en-US"/>
              </w:rPr>
            </w:pPr>
            <w:r>
              <w:rPr>
                <w:rStyle w:val="TALCar"/>
                <w:sz w:val="16"/>
                <w:szCs w:val="16"/>
                <w:lang w:val="en-US"/>
              </w:rPr>
              <w:t>Horizontal Positioning Error</w:t>
            </w:r>
          </w:p>
        </w:tc>
        <w:tc>
          <w:tcPr>
            <w:tcW w:w="1205" w:type="dxa"/>
            <w:vAlign w:val="center"/>
          </w:tcPr>
          <w:p w14:paraId="6C8B10BB" w14:textId="77777777" w:rsidR="00C72C5F" w:rsidRPr="00E53ED3" w:rsidRDefault="00C72C5F" w:rsidP="00C72C5F">
            <w:pPr>
              <w:pStyle w:val="TAC"/>
              <w:rPr>
                <w:rStyle w:val="TALCar"/>
                <w:sz w:val="16"/>
                <w:szCs w:val="16"/>
                <w:lang w:val="en-US"/>
              </w:rPr>
            </w:pPr>
            <w:r w:rsidRPr="00E53ED3">
              <w:rPr>
                <w:rStyle w:val="TALCar"/>
                <w:sz w:val="16"/>
                <w:szCs w:val="16"/>
                <w:lang w:val="en-US"/>
              </w:rPr>
              <w:t>50%</w:t>
            </w:r>
          </w:p>
        </w:tc>
        <w:tc>
          <w:tcPr>
            <w:tcW w:w="1333" w:type="dxa"/>
            <w:vAlign w:val="center"/>
          </w:tcPr>
          <w:p w14:paraId="2E0DC787" w14:textId="77777777" w:rsidR="00C72C5F" w:rsidRPr="00E53ED3" w:rsidRDefault="00C72C5F" w:rsidP="00C72C5F">
            <w:pPr>
              <w:pStyle w:val="TAC"/>
              <w:rPr>
                <w:rStyle w:val="TALCar"/>
                <w:sz w:val="16"/>
                <w:szCs w:val="16"/>
                <w:lang w:val="en-US"/>
              </w:rPr>
            </w:pPr>
            <w:r w:rsidRPr="00E53ED3">
              <w:rPr>
                <w:rStyle w:val="TALCar"/>
                <w:sz w:val="16"/>
                <w:szCs w:val="16"/>
                <w:lang w:val="en-US"/>
              </w:rPr>
              <w:t>67%</w:t>
            </w:r>
          </w:p>
        </w:tc>
        <w:tc>
          <w:tcPr>
            <w:tcW w:w="1332" w:type="dxa"/>
            <w:vAlign w:val="center"/>
          </w:tcPr>
          <w:p w14:paraId="61AC479A" w14:textId="77777777" w:rsidR="00C72C5F" w:rsidRPr="00E53ED3" w:rsidRDefault="00C72C5F" w:rsidP="00C72C5F">
            <w:pPr>
              <w:pStyle w:val="TAC"/>
              <w:rPr>
                <w:rStyle w:val="TALCar"/>
                <w:sz w:val="16"/>
                <w:szCs w:val="16"/>
                <w:lang w:val="en-US"/>
              </w:rPr>
            </w:pPr>
            <w:r w:rsidRPr="00E53ED3">
              <w:rPr>
                <w:rStyle w:val="TALCar"/>
                <w:sz w:val="16"/>
                <w:szCs w:val="16"/>
                <w:lang w:val="en-US"/>
              </w:rPr>
              <w:t>80%</w:t>
            </w:r>
          </w:p>
        </w:tc>
        <w:tc>
          <w:tcPr>
            <w:tcW w:w="2150" w:type="dxa"/>
            <w:vAlign w:val="center"/>
          </w:tcPr>
          <w:p w14:paraId="2943DCAD" w14:textId="77777777" w:rsidR="00C72C5F" w:rsidRPr="00E53ED3" w:rsidRDefault="00C72C5F" w:rsidP="00C72C5F">
            <w:pPr>
              <w:pStyle w:val="TAC"/>
              <w:rPr>
                <w:rStyle w:val="TALCar"/>
                <w:sz w:val="16"/>
                <w:szCs w:val="16"/>
                <w:lang w:val="en-US"/>
              </w:rPr>
            </w:pPr>
            <w:r w:rsidRPr="00E53ED3">
              <w:rPr>
                <w:rStyle w:val="TALCar"/>
                <w:sz w:val="16"/>
                <w:szCs w:val="16"/>
                <w:lang w:val="en-US"/>
              </w:rPr>
              <w:t>90%</w:t>
            </w:r>
          </w:p>
        </w:tc>
      </w:tr>
      <w:tr w:rsidR="007A69C9" w14:paraId="06E5BED9" w14:textId="77777777" w:rsidTr="008E0920">
        <w:trPr>
          <w:trHeight w:val="378"/>
          <w:jc w:val="center"/>
        </w:trPr>
        <w:tc>
          <w:tcPr>
            <w:tcW w:w="3335" w:type="dxa"/>
          </w:tcPr>
          <w:p w14:paraId="5C242951" w14:textId="77777777" w:rsidR="007A69C9" w:rsidRPr="00E53ED3" w:rsidRDefault="007A69C9" w:rsidP="007A69C9">
            <w:pPr>
              <w:pStyle w:val="TAC"/>
              <w:rPr>
                <w:rStyle w:val="TALCar"/>
                <w:sz w:val="16"/>
                <w:szCs w:val="16"/>
                <w:lang w:val="en-US"/>
              </w:rPr>
            </w:pPr>
            <w:bookmarkStart w:id="22" w:name="_GoBack" w:colFirst="1" w:colLast="4"/>
            <w:r w:rsidRPr="00E53ED3">
              <w:rPr>
                <w:rStyle w:val="TALCar"/>
                <w:sz w:val="16"/>
                <w:szCs w:val="16"/>
                <w:lang w:val="en-US"/>
              </w:rPr>
              <w:t xml:space="preserve">Case </w:t>
            </w:r>
            <w:r>
              <w:rPr>
                <w:rStyle w:val="TALCar"/>
                <w:sz w:val="16"/>
                <w:szCs w:val="16"/>
                <w:lang w:val="en-US"/>
              </w:rPr>
              <w:t xml:space="preserve">40, </w:t>
            </w:r>
            <w:proofErr w:type="spellStart"/>
            <w:r>
              <w:rPr>
                <w:rStyle w:val="TALCar"/>
                <w:sz w:val="16"/>
                <w:szCs w:val="16"/>
                <w:lang w:val="en-US"/>
              </w:rPr>
              <w:t>InF</w:t>
            </w:r>
            <w:proofErr w:type="spellEnd"/>
            <w:r>
              <w:rPr>
                <w:rStyle w:val="TALCar"/>
                <w:sz w:val="16"/>
                <w:szCs w:val="16"/>
                <w:lang w:val="en-US"/>
              </w:rPr>
              <w:t xml:space="preserve"> FR1 DH ISD20, 100MHz, LOS Genie + Link Quality</w:t>
            </w:r>
          </w:p>
        </w:tc>
        <w:tc>
          <w:tcPr>
            <w:tcW w:w="1205" w:type="dxa"/>
          </w:tcPr>
          <w:p w14:paraId="7251F0A6" w14:textId="35896F74" w:rsidR="007A69C9" w:rsidRPr="00E53ED3" w:rsidRDefault="007A69C9" w:rsidP="007A69C9">
            <w:pPr>
              <w:pStyle w:val="TAC"/>
              <w:rPr>
                <w:rStyle w:val="TALCar"/>
                <w:sz w:val="16"/>
                <w:szCs w:val="16"/>
                <w:lang w:val="en-US"/>
              </w:rPr>
            </w:pPr>
            <w:r>
              <w:rPr>
                <w:rStyle w:val="TALCar"/>
                <w:sz w:val="16"/>
                <w:szCs w:val="16"/>
                <w:lang w:val="en-US"/>
              </w:rPr>
              <w:t>0.017m</w:t>
            </w:r>
          </w:p>
        </w:tc>
        <w:tc>
          <w:tcPr>
            <w:tcW w:w="1333" w:type="dxa"/>
          </w:tcPr>
          <w:p w14:paraId="4C8A038B" w14:textId="41F08EAF" w:rsidR="007A69C9" w:rsidRPr="00E53ED3" w:rsidRDefault="007A69C9" w:rsidP="007A69C9">
            <w:pPr>
              <w:pStyle w:val="TAC"/>
              <w:rPr>
                <w:rStyle w:val="TALCar"/>
                <w:sz w:val="16"/>
                <w:szCs w:val="16"/>
                <w:lang w:val="en-US"/>
              </w:rPr>
            </w:pPr>
            <w:r>
              <w:rPr>
                <w:rStyle w:val="TALCar"/>
                <w:sz w:val="16"/>
                <w:szCs w:val="16"/>
                <w:lang w:val="en-US"/>
              </w:rPr>
              <w:t>0.025m</w:t>
            </w:r>
          </w:p>
        </w:tc>
        <w:tc>
          <w:tcPr>
            <w:tcW w:w="1332" w:type="dxa"/>
          </w:tcPr>
          <w:p w14:paraId="65B6D36B" w14:textId="16BC0ED6" w:rsidR="007A69C9" w:rsidRPr="00E53ED3" w:rsidRDefault="007A69C9" w:rsidP="007A69C9">
            <w:pPr>
              <w:pStyle w:val="TAC"/>
              <w:rPr>
                <w:rStyle w:val="TALCar"/>
                <w:sz w:val="16"/>
                <w:szCs w:val="16"/>
                <w:lang w:val="en-US"/>
              </w:rPr>
            </w:pPr>
            <w:r>
              <w:rPr>
                <w:rStyle w:val="TALCar"/>
                <w:sz w:val="16"/>
                <w:szCs w:val="16"/>
                <w:lang w:val="en-US"/>
              </w:rPr>
              <w:t>0.035m</w:t>
            </w:r>
          </w:p>
        </w:tc>
        <w:tc>
          <w:tcPr>
            <w:tcW w:w="2150" w:type="dxa"/>
          </w:tcPr>
          <w:p w14:paraId="31D9AD9A" w14:textId="43D86AE4" w:rsidR="007A69C9" w:rsidRPr="00E53ED3" w:rsidRDefault="007A69C9" w:rsidP="007A69C9">
            <w:pPr>
              <w:pStyle w:val="TAC"/>
              <w:rPr>
                <w:rStyle w:val="TALCar"/>
                <w:sz w:val="16"/>
                <w:szCs w:val="16"/>
                <w:lang w:val="en-US"/>
              </w:rPr>
            </w:pPr>
            <w:r>
              <w:rPr>
                <w:rStyle w:val="TALCar"/>
                <w:sz w:val="16"/>
                <w:szCs w:val="16"/>
                <w:lang w:val="en-US"/>
              </w:rPr>
              <w:t>0.046m</w:t>
            </w:r>
          </w:p>
        </w:tc>
      </w:tr>
      <w:tr w:rsidR="007A69C9" w14:paraId="62290548" w14:textId="77777777" w:rsidTr="008E0920">
        <w:trPr>
          <w:trHeight w:val="378"/>
          <w:jc w:val="center"/>
        </w:trPr>
        <w:tc>
          <w:tcPr>
            <w:tcW w:w="3335" w:type="dxa"/>
          </w:tcPr>
          <w:p w14:paraId="36D72C67" w14:textId="77777777" w:rsidR="007A69C9" w:rsidRPr="00E53ED3" w:rsidRDefault="007A69C9" w:rsidP="007A69C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40, </w:t>
            </w:r>
            <w:proofErr w:type="spellStart"/>
            <w:r>
              <w:rPr>
                <w:rStyle w:val="TALCar"/>
                <w:sz w:val="16"/>
                <w:szCs w:val="16"/>
                <w:lang w:val="en-US"/>
              </w:rPr>
              <w:t>InF</w:t>
            </w:r>
            <w:proofErr w:type="spellEnd"/>
            <w:r>
              <w:rPr>
                <w:rStyle w:val="TALCar"/>
                <w:sz w:val="16"/>
                <w:szCs w:val="16"/>
                <w:lang w:val="en-US"/>
              </w:rPr>
              <w:t xml:space="preserve"> FR1 DH ISD20, 100MHz, RANSAC</w:t>
            </w:r>
          </w:p>
        </w:tc>
        <w:tc>
          <w:tcPr>
            <w:tcW w:w="1205" w:type="dxa"/>
          </w:tcPr>
          <w:p w14:paraId="77CF2D47" w14:textId="18A98CA8" w:rsidR="007A69C9" w:rsidRPr="00E53ED3" w:rsidRDefault="007A69C9" w:rsidP="007A69C9">
            <w:pPr>
              <w:pStyle w:val="TAC"/>
              <w:rPr>
                <w:rStyle w:val="TALCar"/>
                <w:sz w:val="16"/>
                <w:szCs w:val="16"/>
                <w:lang w:val="en-US"/>
              </w:rPr>
            </w:pPr>
            <w:r>
              <w:rPr>
                <w:rStyle w:val="TALCar"/>
                <w:sz w:val="16"/>
                <w:szCs w:val="16"/>
                <w:lang w:val="en-US"/>
              </w:rPr>
              <w:t>0.01m</w:t>
            </w:r>
          </w:p>
        </w:tc>
        <w:tc>
          <w:tcPr>
            <w:tcW w:w="1333" w:type="dxa"/>
          </w:tcPr>
          <w:p w14:paraId="6208F008" w14:textId="1521D2F4" w:rsidR="007A69C9" w:rsidRPr="00E53ED3" w:rsidRDefault="007A69C9" w:rsidP="007A69C9">
            <w:pPr>
              <w:pStyle w:val="TAC"/>
              <w:rPr>
                <w:rStyle w:val="TALCar"/>
                <w:sz w:val="16"/>
                <w:szCs w:val="16"/>
                <w:lang w:val="en-US"/>
              </w:rPr>
            </w:pPr>
            <w:r>
              <w:rPr>
                <w:rStyle w:val="TALCar"/>
                <w:sz w:val="16"/>
                <w:szCs w:val="16"/>
                <w:lang w:val="en-US"/>
              </w:rPr>
              <w:t>0.017m</w:t>
            </w:r>
          </w:p>
        </w:tc>
        <w:tc>
          <w:tcPr>
            <w:tcW w:w="1332" w:type="dxa"/>
          </w:tcPr>
          <w:p w14:paraId="0BED4AD6" w14:textId="09EBE378" w:rsidR="007A69C9" w:rsidRPr="00E53ED3" w:rsidRDefault="007A69C9" w:rsidP="007A69C9">
            <w:pPr>
              <w:pStyle w:val="TAC"/>
              <w:rPr>
                <w:rStyle w:val="TALCar"/>
                <w:sz w:val="16"/>
                <w:szCs w:val="16"/>
                <w:lang w:val="en-US"/>
              </w:rPr>
            </w:pPr>
            <w:r>
              <w:rPr>
                <w:rStyle w:val="TALCar"/>
                <w:sz w:val="16"/>
                <w:szCs w:val="16"/>
                <w:lang w:val="en-US"/>
              </w:rPr>
              <w:t>0.023m</w:t>
            </w:r>
          </w:p>
        </w:tc>
        <w:tc>
          <w:tcPr>
            <w:tcW w:w="2150" w:type="dxa"/>
          </w:tcPr>
          <w:p w14:paraId="295CA4BF" w14:textId="5356F70D" w:rsidR="007A69C9" w:rsidRPr="00E53ED3" w:rsidRDefault="007A69C9" w:rsidP="007A69C9">
            <w:pPr>
              <w:pStyle w:val="TAC"/>
              <w:rPr>
                <w:rStyle w:val="TALCar"/>
                <w:sz w:val="16"/>
                <w:szCs w:val="16"/>
                <w:lang w:val="en-US"/>
              </w:rPr>
            </w:pPr>
            <w:r>
              <w:rPr>
                <w:rStyle w:val="TALCar"/>
                <w:sz w:val="16"/>
                <w:szCs w:val="16"/>
                <w:lang w:val="en-US"/>
              </w:rPr>
              <w:t>0.037m</w:t>
            </w:r>
          </w:p>
        </w:tc>
      </w:tr>
      <w:bookmarkEnd w:id="22"/>
    </w:tbl>
    <w:p w14:paraId="746E047B" w14:textId="4A965316" w:rsidR="008E0920" w:rsidRDefault="008E0920" w:rsidP="007364F7"/>
    <w:p w14:paraId="03FE512E" w14:textId="388CEEEE" w:rsidR="001276CC" w:rsidRPr="00B448D3" w:rsidRDefault="001276CC" w:rsidP="007364F7">
      <w:pPr>
        <w:pStyle w:val="3GPPH1"/>
        <w:numPr>
          <w:ilvl w:val="0"/>
          <w:numId w:val="5"/>
        </w:numPr>
      </w:pPr>
      <w:r>
        <w:t>Summary of Results of L1-latency Analysis</w:t>
      </w:r>
    </w:p>
    <w:p w14:paraId="7DDD7215" w14:textId="66FAD9C3" w:rsidR="00B448D3" w:rsidRPr="00B448D3" w:rsidRDefault="00B448D3" w:rsidP="00B373F6">
      <w:pPr>
        <w:pStyle w:val="ListParagraph"/>
        <w:numPr>
          <w:ilvl w:val="0"/>
          <w:numId w:val="24"/>
        </w:numPr>
        <w:rPr>
          <w:b/>
          <w:bCs/>
        </w:rPr>
      </w:pPr>
      <w:r w:rsidRPr="00B448D3">
        <w:rPr>
          <w:b/>
          <w:bCs/>
        </w:rPr>
        <w:t xml:space="preserve">NR Rel-16 Expected L1-layer Latency in </w:t>
      </w:r>
      <w:proofErr w:type="spellStart"/>
      <w:r w:rsidRPr="00B448D3">
        <w:rPr>
          <w:b/>
          <w:bCs/>
        </w:rPr>
        <w:t>ms</w:t>
      </w:r>
      <w:proofErr w:type="spellEnd"/>
      <w:r w:rsidRPr="00B448D3">
        <w:rPr>
          <w:b/>
          <w:bCs/>
        </w:rPr>
        <w:t>:</w:t>
      </w:r>
    </w:p>
    <w:tbl>
      <w:tblPr>
        <w:tblStyle w:val="TableGrid"/>
        <w:tblW w:w="0" w:type="auto"/>
        <w:tblLook w:val="04A0" w:firstRow="1" w:lastRow="0" w:firstColumn="1" w:lastColumn="0" w:noHBand="0" w:noVBand="1"/>
      </w:tblPr>
      <w:tblGrid>
        <w:gridCol w:w="4675"/>
        <w:gridCol w:w="4954"/>
      </w:tblGrid>
      <w:tr w:rsidR="00B448D3" w14:paraId="576707EF" w14:textId="77777777" w:rsidTr="004131D2">
        <w:tc>
          <w:tcPr>
            <w:tcW w:w="4675" w:type="dxa"/>
          </w:tcPr>
          <w:p w14:paraId="2F416D7C" w14:textId="77777777" w:rsidR="00B448D3" w:rsidRDefault="00B448D3" w:rsidP="004131D2">
            <w:pPr>
              <w:jc w:val="center"/>
              <w:rPr>
                <w:b/>
                <w:bCs/>
                <w:sz w:val="24"/>
                <w:szCs w:val="24"/>
              </w:rPr>
            </w:pPr>
            <w:r>
              <w:rPr>
                <w:b/>
                <w:bCs/>
                <w:sz w:val="24"/>
                <w:szCs w:val="24"/>
              </w:rPr>
              <w:t>NR Rel-16 Scenario</w:t>
            </w:r>
          </w:p>
        </w:tc>
        <w:tc>
          <w:tcPr>
            <w:tcW w:w="4954" w:type="dxa"/>
          </w:tcPr>
          <w:p w14:paraId="7C11F167" w14:textId="77777777" w:rsidR="00B448D3" w:rsidRDefault="00B448D3" w:rsidP="004131D2">
            <w:pPr>
              <w:jc w:val="center"/>
              <w:rPr>
                <w:b/>
                <w:bCs/>
                <w:sz w:val="24"/>
                <w:szCs w:val="24"/>
              </w:rPr>
            </w:pPr>
            <w:r>
              <w:rPr>
                <w:b/>
                <w:bCs/>
                <w:sz w:val="24"/>
                <w:szCs w:val="24"/>
              </w:rPr>
              <w:t>L1-layer Latency Expected Range (</w:t>
            </w:r>
            <w:proofErr w:type="spellStart"/>
            <w:r>
              <w:rPr>
                <w:b/>
                <w:bCs/>
                <w:sz w:val="24"/>
                <w:szCs w:val="24"/>
              </w:rPr>
              <w:t>ms</w:t>
            </w:r>
            <w:proofErr w:type="spellEnd"/>
            <w:r>
              <w:rPr>
                <w:b/>
                <w:bCs/>
                <w:sz w:val="24"/>
                <w:szCs w:val="24"/>
              </w:rPr>
              <w:t>)</w:t>
            </w:r>
          </w:p>
        </w:tc>
      </w:tr>
      <w:tr w:rsidR="00B448D3" w14:paraId="7A29851A" w14:textId="77777777" w:rsidTr="004131D2">
        <w:tc>
          <w:tcPr>
            <w:tcW w:w="4675" w:type="dxa"/>
          </w:tcPr>
          <w:p w14:paraId="26A83E0F" w14:textId="77777777" w:rsidR="00B448D3" w:rsidRPr="00B448D3" w:rsidRDefault="00B448D3" w:rsidP="004131D2">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UE-Assisted DL-only Positioning, RRC Connected State</w:t>
            </w:r>
          </w:p>
        </w:tc>
        <w:tc>
          <w:tcPr>
            <w:tcW w:w="4954" w:type="dxa"/>
          </w:tcPr>
          <w:p w14:paraId="1F617DF3" w14:textId="77777777" w:rsidR="00B448D3" w:rsidRPr="00B448D3" w:rsidRDefault="00B448D3" w:rsidP="004131D2">
            <w:pPr>
              <w:jc w:val="center"/>
              <w:rPr>
                <w:sz w:val="24"/>
                <w:szCs w:val="24"/>
              </w:rPr>
            </w:pPr>
            <w:r w:rsidRPr="00B448D3">
              <w:rPr>
                <w:sz w:val="24"/>
                <w:szCs w:val="24"/>
              </w:rPr>
              <w:t>[57</w:t>
            </w:r>
            <w:r>
              <w:rPr>
                <w:sz w:val="24"/>
                <w:szCs w:val="24"/>
              </w:rPr>
              <w:t xml:space="preserve"> </w:t>
            </w:r>
            <w:r w:rsidRPr="00B448D3">
              <w:rPr>
                <w:sz w:val="24"/>
                <w:szCs w:val="24"/>
              </w:rPr>
              <w:t>-</w:t>
            </w:r>
            <w:r>
              <w:rPr>
                <w:sz w:val="24"/>
                <w:szCs w:val="24"/>
              </w:rPr>
              <w:t xml:space="preserve"> </w:t>
            </w:r>
            <w:r w:rsidRPr="00B448D3">
              <w:rPr>
                <w:sz w:val="24"/>
                <w:szCs w:val="24"/>
              </w:rPr>
              <w:t>823]</w:t>
            </w:r>
          </w:p>
        </w:tc>
      </w:tr>
      <w:tr w:rsidR="00B448D3" w14:paraId="50407725" w14:textId="77777777" w:rsidTr="004131D2">
        <w:tc>
          <w:tcPr>
            <w:tcW w:w="4675" w:type="dxa"/>
          </w:tcPr>
          <w:p w14:paraId="25E42EA2" w14:textId="77777777" w:rsidR="00B448D3" w:rsidRPr="00B448D3" w:rsidRDefault="00B448D3" w:rsidP="004131D2">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UE-based DL-only Positioning, RRC Inactive State, External Client</w:t>
            </w:r>
          </w:p>
          <w:p w14:paraId="3DDDBDD1" w14:textId="77777777" w:rsidR="00B448D3" w:rsidRPr="00B448D3" w:rsidRDefault="00B448D3" w:rsidP="004131D2">
            <w:pPr>
              <w:jc w:val="center"/>
              <w:rPr>
                <w:sz w:val="24"/>
                <w:szCs w:val="24"/>
              </w:rPr>
            </w:pPr>
          </w:p>
        </w:tc>
        <w:tc>
          <w:tcPr>
            <w:tcW w:w="4954" w:type="dxa"/>
          </w:tcPr>
          <w:p w14:paraId="7EC7C0E8" w14:textId="77777777" w:rsidR="00B448D3" w:rsidRPr="00B448D3" w:rsidRDefault="00B448D3" w:rsidP="004131D2">
            <w:pPr>
              <w:jc w:val="center"/>
              <w:rPr>
                <w:sz w:val="24"/>
                <w:szCs w:val="24"/>
              </w:rPr>
            </w:pPr>
            <w:r w:rsidRPr="00B448D3">
              <w:rPr>
                <w:sz w:val="24"/>
                <w:szCs w:val="24"/>
              </w:rPr>
              <w:t>[35.3</w:t>
            </w:r>
            <w:r>
              <w:rPr>
                <w:sz w:val="24"/>
                <w:szCs w:val="24"/>
              </w:rPr>
              <w:t xml:space="preserve"> </w:t>
            </w:r>
            <w:r w:rsidRPr="00B448D3">
              <w:rPr>
                <w:sz w:val="24"/>
                <w:szCs w:val="24"/>
              </w:rPr>
              <w:t>-</w:t>
            </w:r>
            <w:r>
              <w:rPr>
                <w:sz w:val="24"/>
                <w:szCs w:val="24"/>
              </w:rPr>
              <w:t xml:space="preserve"> </w:t>
            </w:r>
            <w:r w:rsidRPr="00B448D3">
              <w:rPr>
                <w:sz w:val="24"/>
                <w:szCs w:val="24"/>
              </w:rPr>
              <w:t>803.5]</w:t>
            </w:r>
          </w:p>
        </w:tc>
      </w:tr>
      <w:tr w:rsidR="00B448D3" w14:paraId="745B57D1" w14:textId="77777777" w:rsidTr="004131D2">
        <w:tc>
          <w:tcPr>
            <w:tcW w:w="4675" w:type="dxa"/>
          </w:tcPr>
          <w:p w14:paraId="5427B1D0" w14:textId="77777777" w:rsidR="00B448D3" w:rsidRPr="00B448D3" w:rsidRDefault="00B448D3" w:rsidP="004131D2">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UE-based DL-only Positioning, RRC Connected State, UE Internal-client</w:t>
            </w:r>
          </w:p>
        </w:tc>
        <w:tc>
          <w:tcPr>
            <w:tcW w:w="4954" w:type="dxa"/>
          </w:tcPr>
          <w:p w14:paraId="11DD5D92" w14:textId="77777777" w:rsidR="00B448D3" w:rsidRPr="00B448D3" w:rsidRDefault="00B448D3" w:rsidP="004131D2">
            <w:pPr>
              <w:jc w:val="center"/>
              <w:rPr>
                <w:sz w:val="24"/>
                <w:szCs w:val="24"/>
              </w:rPr>
            </w:pPr>
            <w:r w:rsidRPr="00B448D3">
              <w:rPr>
                <w:sz w:val="24"/>
                <w:szCs w:val="24"/>
              </w:rPr>
              <w:t>[46</w:t>
            </w:r>
            <w:r>
              <w:rPr>
                <w:sz w:val="24"/>
                <w:szCs w:val="24"/>
              </w:rPr>
              <w:t xml:space="preserve"> </w:t>
            </w:r>
            <w:r w:rsidRPr="00B448D3">
              <w:rPr>
                <w:sz w:val="24"/>
                <w:szCs w:val="24"/>
              </w:rPr>
              <w:t>-</w:t>
            </w:r>
            <w:r>
              <w:rPr>
                <w:sz w:val="24"/>
                <w:szCs w:val="24"/>
              </w:rPr>
              <w:t xml:space="preserve"> </w:t>
            </w:r>
            <w:r w:rsidRPr="00B448D3">
              <w:rPr>
                <w:sz w:val="24"/>
                <w:szCs w:val="24"/>
              </w:rPr>
              <w:t>811]</w:t>
            </w:r>
          </w:p>
        </w:tc>
      </w:tr>
      <w:tr w:rsidR="00B448D3" w14:paraId="462F1F96" w14:textId="77777777" w:rsidTr="004131D2">
        <w:tc>
          <w:tcPr>
            <w:tcW w:w="4675" w:type="dxa"/>
          </w:tcPr>
          <w:p w14:paraId="6F44EC74" w14:textId="77777777" w:rsidR="00B448D3" w:rsidRPr="00B448D3" w:rsidRDefault="00B448D3" w:rsidP="004131D2">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UE-based DL-only Positioning, RRC Inactive State, UE internal-client</w:t>
            </w:r>
          </w:p>
        </w:tc>
        <w:tc>
          <w:tcPr>
            <w:tcW w:w="4954" w:type="dxa"/>
          </w:tcPr>
          <w:p w14:paraId="422FFDF9" w14:textId="77777777" w:rsidR="00B448D3" w:rsidRPr="00B448D3" w:rsidRDefault="00B448D3" w:rsidP="004131D2">
            <w:pPr>
              <w:jc w:val="center"/>
              <w:rPr>
                <w:sz w:val="24"/>
                <w:szCs w:val="24"/>
              </w:rPr>
            </w:pPr>
            <w:r w:rsidRPr="00B448D3">
              <w:rPr>
                <w:sz w:val="24"/>
                <w:szCs w:val="24"/>
              </w:rPr>
              <w:t>[8</w:t>
            </w:r>
            <w:r>
              <w:rPr>
                <w:sz w:val="24"/>
                <w:szCs w:val="24"/>
              </w:rPr>
              <w:t xml:space="preserve"> </w:t>
            </w:r>
            <w:r w:rsidRPr="00B448D3">
              <w:rPr>
                <w:sz w:val="24"/>
                <w:szCs w:val="24"/>
              </w:rPr>
              <w:t>-</w:t>
            </w:r>
            <w:r>
              <w:rPr>
                <w:sz w:val="24"/>
                <w:szCs w:val="24"/>
              </w:rPr>
              <w:t xml:space="preserve"> </w:t>
            </w:r>
            <w:r w:rsidRPr="00B448D3">
              <w:rPr>
                <w:sz w:val="24"/>
                <w:szCs w:val="24"/>
              </w:rPr>
              <w:t>780]</w:t>
            </w:r>
          </w:p>
        </w:tc>
      </w:tr>
      <w:tr w:rsidR="00B448D3" w14:paraId="10B35D57" w14:textId="77777777" w:rsidTr="004131D2">
        <w:tc>
          <w:tcPr>
            <w:tcW w:w="4675" w:type="dxa"/>
          </w:tcPr>
          <w:p w14:paraId="18DB8713" w14:textId="77777777" w:rsidR="00B448D3" w:rsidRPr="00B448D3" w:rsidRDefault="00B448D3" w:rsidP="004131D2">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UE-Assisted MRTT Positioning, RRC Connected State</w:t>
            </w:r>
          </w:p>
        </w:tc>
        <w:tc>
          <w:tcPr>
            <w:tcW w:w="4954" w:type="dxa"/>
          </w:tcPr>
          <w:p w14:paraId="38D9A59D" w14:textId="77777777" w:rsidR="00B448D3" w:rsidRPr="00B448D3" w:rsidRDefault="00B448D3" w:rsidP="004131D2">
            <w:pPr>
              <w:jc w:val="center"/>
              <w:rPr>
                <w:sz w:val="24"/>
                <w:szCs w:val="24"/>
              </w:rPr>
            </w:pPr>
            <w:r w:rsidRPr="00B448D3">
              <w:rPr>
                <w:sz w:val="24"/>
                <w:szCs w:val="24"/>
              </w:rPr>
              <w:t>[59</w:t>
            </w:r>
            <w:r>
              <w:rPr>
                <w:sz w:val="24"/>
                <w:szCs w:val="24"/>
              </w:rPr>
              <w:t xml:space="preserve"> </w:t>
            </w:r>
            <w:r w:rsidRPr="00B448D3">
              <w:rPr>
                <w:sz w:val="24"/>
                <w:szCs w:val="24"/>
              </w:rPr>
              <w:t>-</w:t>
            </w:r>
            <w:r>
              <w:rPr>
                <w:sz w:val="24"/>
                <w:szCs w:val="24"/>
              </w:rPr>
              <w:t xml:space="preserve"> </w:t>
            </w:r>
            <w:r w:rsidRPr="00B448D3">
              <w:rPr>
                <w:sz w:val="24"/>
                <w:szCs w:val="24"/>
              </w:rPr>
              <w:t>823]</w:t>
            </w:r>
          </w:p>
        </w:tc>
      </w:tr>
    </w:tbl>
    <w:p w14:paraId="4080FB9C" w14:textId="31872245" w:rsidR="00B448D3" w:rsidRDefault="00B448D3" w:rsidP="007364F7"/>
    <w:p w14:paraId="32883C06" w14:textId="3D36EE9F" w:rsidR="00B448D3" w:rsidRPr="00B448D3" w:rsidRDefault="00B448D3" w:rsidP="00B373F6">
      <w:pPr>
        <w:pStyle w:val="ListParagraph"/>
        <w:numPr>
          <w:ilvl w:val="0"/>
          <w:numId w:val="24"/>
        </w:numPr>
        <w:rPr>
          <w:b/>
          <w:bCs/>
        </w:rPr>
      </w:pPr>
      <w:r w:rsidRPr="00B448D3">
        <w:rPr>
          <w:b/>
          <w:bCs/>
        </w:rPr>
        <w:t>NR Rel-1</w:t>
      </w:r>
      <w:r>
        <w:rPr>
          <w:b/>
          <w:bCs/>
        </w:rPr>
        <w:t>7 L1-Enhancements for L1-layer Latency reduction</w:t>
      </w:r>
    </w:p>
    <w:tbl>
      <w:tblPr>
        <w:tblStyle w:val="TableGrid"/>
        <w:tblW w:w="9445" w:type="dxa"/>
        <w:tblLook w:val="04A0" w:firstRow="1" w:lastRow="0" w:firstColumn="1" w:lastColumn="0" w:noHBand="0" w:noVBand="1"/>
      </w:tblPr>
      <w:tblGrid>
        <w:gridCol w:w="3436"/>
        <w:gridCol w:w="2949"/>
        <w:gridCol w:w="3060"/>
      </w:tblGrid>
      <w:tr w:rsidR="001276CC" w:rsidRPr="00FE7642" w14:paraId="4F2645D6" w14:textId="77777777" w:rsidTr="00B448D3">
        <w:trPr>
          <w:trHeight w:val="440"/>
        </w:trPr>
        <w:tc>
          <w:tcPr>
            <w:tcW w:w="3436" w:type="dxa"/>
          </w:tcPr>
          <w:p w14:paraId="1A047ED1" w14:textId="77777777" w:rsidR="001276CC" w:rsidRPr="00FE7642" w:rsidRDefault="001276CC" w:rsidP="00D012F0">
            <w:pPr>
              <w:spacing w:after="0"/>
              <w:jc w:val="center"/>
              <w:rPr>
                <w:b/>
                <w:bCs/>
              </w:rPr>
            </w:pPr>
            <w:r w:rsidRPr="00FE7642">
              <w:rPr>
                <w:b/>
                <w:bCs/>
              </w:rPr>
              <w:t>Proposal</w:t>
            </w:r>
          </w:p>
        </w:tc>
        <w:tc>
          <w:tcPr>
            <w:tcW w:w="2949" w:type="dxa"/>
          </w:tcPr>
          <w:p w14:paraId="3981E6C0" w14:textId="77777777" w:rsidR="001276CC" w:rsidRDefault="001276CC" w:rsidP="00D012F0">
            <w:pPr>
              <w:spacing w:after="0"/>
              <w:jc w:val="center"/>
              <w:rPr>
                <w:b/>
                <w:bCs/>
              </w:rPr>
            </w:pPr>
            <w:r>
              <w:rPr>
                <w:b/>
                <w:bCs/>
              </w:rPr>
              <w:t>L1 Latency</w:t>
            </w:r>
          </w:p>
        </w:tc>
        <w:tc>
          <w:tcPr>
            <w:tcW w:w="3060" w:type="dxa"/>
          </w:tcPr>
          <w:p w14:paraId="477E30E3" w14:textId="77777777" w:rsidR="001276CC" w:rsidRPr="00FE7642" w:rsidRDefault="001276CC" w:rsidP="00D012F0">
            <w:pPr>
              <w:spacing w:after="0"/>
              <w:jc w:val="center"/>
              <w:rPr>
                <w:b/>
                <w:bCs/>
              </w:rPr>
            </w:pPr>
            <w:r>
              <w:rPr>
                <w:b/>
                <w:bCs/>
              </w:rPr>
              <w:t xml:space="preserve">Potential Gains from the “best-case” estimate of NR rel-16 </w:t>
            </w:r>
          </w:p>
        </w:tc>
      </w:tr>
      <w:tr w:rsidR="001276CC" w14:paraId="088D3C7D" w14:textId="77777777" w:rsidTr="00B448D3">
        <w:tc>
          <w:tcPr>
            <w:tcW w:w="3436" w:type="dxa"/>
            <w:vAlign w:val="center"/>
          </w:tcPr>
          <w:p w14:paraId="0A5206A0" w14:textId="77777777" w:rsidR="001276CC" w:rsidRPr="00FE7642" w:rsidRDefault="001276CC" w:rsidP="004D4368">
            <w:pPr>
              <w:spacing w:after="0"/>
              <w:jc w:val="left"/>
            </w:pPr>
            <w:r w:rsidRPr="00FE7642">
              <w:t>Support Low-layer (e.g., unicast/group-common DCI, MAC-CE) triggering of DL/UL PRS transmission/muting</w:t>
            </w:r>
            <w:r>
              <w:t>/Location-Request</w:t>
            </w:r>
            <w:r w:rsidRPr="00FE7642">
              <w:t xml:space="preserve"> for DL-only and DL/UL methods.</w:t>
            </w:r>
          </w:p>
          <w:p w14:paraId="07D4E07A" w14:textId="77777777" w:rsidR="001276CC" w:rsidRDefault="001276CC" w:rsidP="00D012F0">
            <w:pPr>
              <w:spacing w:after="0"/>
            </w:pPr>
          </w:p>
        </w:tc>
        <w:tc>
          <w:tcPr>
            <w:tcW w:w="2949" w:type="dxa"/>
          </w:tcPr>
          <w:p w14:paraId="0CB44C37" w14:textId="77777777" w:rsidR="001276CC" w:rsidRDefault="001276CC" w:rsidP="00B373F6">
            <w:pPr>
              <w:pStyle w:val="ListParagraph"/>
              <w:numPr>
                <w:ilvl w:val="0"/>
                <w:numId w:val="19"/>
              </w:numPr>
              <w:spacing w:after="0"/>
            </w:pPr>
            <w:r>
              <w:t>&lt; 1 slot (for DCI-based)</w:t>
            </w:r>
          </w:p>
          <w:p w14:paraId="7BDC8DAD" w14:textId="77777777" w:rsidR="001276CC" w:rsidRDefault="001276CC" w:rsidP="00B373F6">
            <w:pPr>
              <w:pStyle w:val="ListParagraph"/>
              <w:numPr>
                <w:ilvl w:val="0"/>
                <w:numId w:val="19"/>
              </w:numPr>
              <w:spacing w:after="0"/>
            </w:pPr>
            <w:r>
              <w:t xml:space="preserve">3 </w:t>
            </w:r>
            <w:proofErr w:type="spellStart"/>
            <w:r>
              <w:t>msec</w:t>
            </w:r>
            <w:proofErr w:type="spellEnd"/>
            <w:r>
              <w:t xml:space="preserve"> (for DL MAC-CE)</w:t>
            </w:r>
          </w:p>
        </w:tc>
        <w:tc>
          <w:tcPr>
            <w:tcW w:w="3060" w:type="dxa"/>
          </w:tcPr>
          <w:p w14:paraId="573432C9" w14:textId="77777777" w:rsidR="001276CC" w:rsidRDefault="001276CC" w:rsidP="00D012F0">
            <w:pPr>
              <w:spacing w:after="0"/>
              <w:jc w:val="center"/>
            </w:pPr>
            <w:r>
              <w:t xml:space="preserve">10 </w:t>
            </w:r>
            <w:proofErr w:type="spellStart"/>
            <w:r>
              <w:t>msec</w:t>
            </w:r>
            <w:proofErr w:type="spellEnd"/>
          </w:p>
        </w:tc>
      </w:tr>
      <w:tr w:rsidR="001276CC" w14:paraId="07F2E48F" w14:textId="77777777" w:rsidTr="00B448D3">
        <w:tc>
          <w:tcPr>
            <w:tcW w:w="3436" w:type="dxa"/>
            <w:vAlign w:val="center"/>
          </w:tcPr>
          <w:p w14:paraId="2D56375E" w14:textId="77777777" w:rsidR="001276CC" w:rsidRPr="00FE7642" w:rsidRDefault="001276CC" w:rsidP="00D012F0">
            <w:pPr>
              <w:tabs>
                <w:tab w:val="num" w:pos="360"/>
              </w:tabs>
              <w:spacing w:after="0"/>
            </w:pPr>
            <w:r w:rsidRPr="00FE7642">
              <w:t xml:space="preserve">Support DCI/MAC-CE triggering of Measurement gaps (MG) for the purpose of positioning measurements </w:t>
            </w:r>
          </w:p>
          <w:p w14:paraId="5F96CE37" w14:textId="77777777" w:rsidR="001276CC" w:rsidRDefault="001276CC" w:rsidP="00D012F0">
            <w:pPr>
              <w:spacing w:after="0"/>
            </w:pPr>
          </w:p>
        </w:tc>
        <w:tc>
          <w:tcPr>
            <w:tcW w:w="2949" w:type="dxa"/>
          </w:tcPr>
          <w:p w14:paraId="3771EF3E" w14:textId="77777777" w:rsidR="001276CC" w:rsidRDefault="001276CC" w:rsidP="00B373F6">
            <w:pPr>
              <w:pStyle w:val="ListParagraph"/>
              <w:numPr>
                <w:ilvl w:val="0"/>
                <w:numId w:val="19"/>
              </w:numPr>
              <w:spacing w:after="0"/>
            </w:pPr>
            <w:r>
              <w:t>&lt; 1 slot (for DCI-based)</w:t>
            </w:r>
          </w:p>
          <w:p w14:paraId="28F40081" w14:textId="77777777" w:rsidR="001276CC" w:rsidRDefault="001276CC" w:rsidP="00B373F6">
            <w:pPr>
              <w:pStyle w:val="ListParagraph"/>
              <w:numPr>
                <w:ilvl w:val="0"/>
                <w:numId w:val="19"/>
              </w:numPr>
              <w:spacing w:after="0"/>
            </w:pPr>
            <w:r>
              <w:t xml:space="preserve">3 </w:t>
            </w:r>
            <w:proofErr w:type="spellStart"/>
            <w:r>
              <w:t>msec</w:t>
            </w:r>
            <w:proofErr w:type="spellEnd"/>
            <w:r>
              <w:t xml:space="preserve"> (for DL MAC-CE)</w:t>
            </w:r>
          </w:p>
        </w:tc>
        <w:tc>
          <w:tcPr>
            <w:tcW w:w="3060" w:type="dxa"/>
          </w:tcPr>
          <w:p w14:paraId="33C42CAE" w14:textId="11B70372" w:rsidR="001276CC" w:rsidRDefault="001276CC" w:rsidP="00D012F0">
            <w:pPr>
              <w:spacing w:after="0"/>
              <w:jc w:val="center"/>
            </w:pPr>
            <w:r>
              <w:t xml:space="preserve">At least to 30 </w:t>
            </w:r>
            <w:proofErr w:type="spellStart"/>
            <w:r>
              <w:t>msec</w:t>
            </w:r>
            <w:proofErr w:type="spellEnd"/>
          </w:p>
        </w:tc>
      </w:tr>
      <w:tr w:rsidR="001276CC" w14:paraId="7A9BC715" w14:textId="77777777" w:rsidTr="00B448D3">
        <w:tc>
          <w:tcPr>
            <w:tcW w:w="3436" w:type="dxa"/>
            <w:vAlign w:val="center"/>
          </w:tcPr>
          <w:p w14:paraId="0C36F128" w14:textId="77777777" w:rsidR="001276CC" w:rsidRDefault="001276CC" w:rsidP="00D012F0">
            <w:pPr>
              <w:spacing w:after="0"/>
            </w:pPr>
            <w:r>
              <w:t>Fast/real-time processing of short PRS instances:</w:t>
            </w:r>
          </w:p>
          <w:p w14:paraId="32CE4FA4" w14:textId="77777777" w:rsidR="001276CC" w:rsidRPr="00FE7642" w:rsidRDefault="001276CC" w:rsidP="00B373F6">
            <w:pPr>
              <w:pStyle w:val="ListParagraph"/>
              <w:numPr>
                <w:ilvl w:val="0"/>
                <w:numId w:val="21"/>
              </w:numPr>
              <w:spacing w:after="0"/>
            </w:pPr>
            <w:r w:rsidRPr="00FE7642">
              <w:t>Support Enhanced PRS processing capabilitie</w:t>
            </w:r>
            <w:r>
              <w:t>s</w:t>
            </w:r>
          </w:p>
          <w:p w14:paraId="2FD224B0" w14:textId="77777777" w:rsidR="001276CC" w:rsidRPr="00FE7642" w:rsidRDefault="001276CC" w:rsidP="00B373F6">
            <w:pPr>
              <w:pStyle w:val="ListParagraph"/>
              <w:numPr>
                <w:ilvl w:val="0"/>
                <w:numId w:val="21"/>
              </w:numPr>
              <w:spacing w:after="0"/>
            </w:pPr>
            <w:r w:rsidRPr="00FE7642">
              <w:t xml:space="preserve">Support </w:t>
            </w:r>
            <w:proofErr w:type="gramStart"/>
            <w:r w:rsidRPr="00FE7642">
              <w:t>partially-staggered</w:t>
            </w:r>
            <w:proofErr w:type="gramEnd"/>
            <w:r w:rsidRPr="00FE7642">
              <w:t xml:space="preserve"> or no-staggered DL-PRS transmissions</w:t>
            </w:r>
          </w:p>
          <w:p w14:paraId="2BD6532C" w14:textId="77777777" w:rsidR="001276CC" w:rsidRDefault="001276CC" w:rsidP="00D012F0">
            <w:pPr>
              <w:spacing w:after="0"/>
              <w:contextualSpacing/>
            </w:pPr>
          </w:p>
        </w:tc>
        <w:tc>
          <w:tcPr>
            <w:tcW w:w="2949" w:type="dxa"/>
          </w:tcPr>
          <w:p w14:paraId="584193A7" w14:textId="77777777" w:rsidR="001276CC" w:rsidRDefault="001276CC" w:rsidP="00D012F0">
            <w:pPr>
              <w:spacing w:after="0"/>
              <w:jc w:val="center"/>
            </w:pPr>
            <w:r>
              <w:t>[1] slot</w:t>
            </w:r>
          </w:p>
        </w:tc>
        <w:tc>
          <w:tcPr>
            <w:tcW w:w="3060" w:type="dxa"/>
          </w:tcPr>
          <w:p w14:paraId="66CA513F" w14:textId="77777777" w:rsidR="001276CC" w:rsidRDefault="001276CC" w:rsidP="00B448D3">
            <w:pPr>
              <w:pStyle w:val="ListParagraph"/>
              <w:spacing w:after="0"/>
              <w:ind w:left="360"/>
              <w:jc w:val="center"/>
            </w:pPr>
            <w:r>
              <w:t xml:space="preserve">At least 1.5 </w:t>
            </w:r>
            <w:proofErr w:type="spellStart"/>
            <w:r>
              <w:t>msec</w:t>
            </w:r>
            <w:proofErr w:type="spellEnd"/>
          </w:p>
        </w:tc>
      </w:tr>
      <w:tr w:rsidR="001276CC" w:rsidRPr="00E04BBA" w14:paraId="6C2FD071" w14:textId="77777777" w:rsidTr="00B448D3">
        <w:tc>
          <w:tcPr>
            <w:tcW w:w="3436" w:type="dxa"/>
            <w:vAlign w:val="center"/>
          </w:tcPr>
          <w:p w14:paraId="453171BB" w14:textId="77777777" w:rsidR="001276CC" w:rsidRPr="00E04BBA" w:rsidRDefault="001276CC" w:rsidP="00D012F0">
            <w:pPr>
              <w:spacing w:after="0"/>
            </w:pPr>
            <w:r w:rsidRPr="00E04BBA">
              <w:t xml:space="preserve">Support Low-layer (e.g. UL MAC-CE or UCI) Measurement Reporting towards the serving </w:t>
            </w:r>
            <w:proofErr w:type="spellStart"/>
            <w:r w:rsidRPr="00E04BBA">
              <w:t>gNB</w:t>
            </w:r>
            <w:proofErr w:type="spellEnd"/>
          </w:p>
          <w:p w14:paraId="14E4EB94" w14:textId="77777777" w:rsidR="001276CC" w:rsidRPr="00E04BBA" w:rsidRDefault="001276CC" w:rsidP="00D012F0">
            <w:pPr>
              <w:spacing w:after="0"/>
            </w:pPr>
          </w:p>
        </w:tc>
        <w:tc>
          <w:tcPr>
            <w:tcW w:w="2949" w:type="dxa"/>
          </w:tcPr>
          <w:p w14:paraId="2D2E3BAC" w14:textId="77777777" w:rsidR="001276CC" w:rsidRPr="00E04BBA" w:rsidRDefault="001276CC" w:rsidP="00B373F6">
            <w:pPr>
              <w:pStyle w:val="ListParagraph"/>
              <w:numPr>
                <w:ilvl w:val="0"/>
                <w:numId w:val="20"/>
              </w:numPr>
              <w:spacing w:after="0"/>
            </w:pPr>
            <w:r w:rsidRPr="00E04BBA">
              <w:t>&lt; 1 slot (for UCI)</w:t>
            </w:r>
          </w:p>
          <w:p w14:paraId="61B40415" w14:textId="77777777" w:rsidR="001276CC" w:rsidRPr="00E04BBA" w:rsidRDefault="001276CC" w:rsidP="00B373F6">
            <w:pPr>
              <w:pStyle w:val="ListParagraph"/>
              <w:numPr>
                <w:ilvl w:val="0"/>
                <w:numId w:val="20"/>
              </w:numPr>
              <w:spacing w:after="0"/>
            </w:pPr>
            <w:r w:rsidRPr="00E04BBA">
              <w:t xml:space="preserve">3 </w:t>
            </w:r>
            <w:proofErr w:type="spellStart"/>
            <w:r w:rsidRPr="00E04BBA">
              <w:t>msec</w:t>
            </w:r>
            <w:proofErr w:type="spellEnd"/>
            <w:r w:rsidRPr="00E04BBA">
              <w:t xml:space="preserve"> (form </w:t>
            </w:r>
            <w:r>
              <w:t xml:space="preserve">UL </w:t>
            </w:r>
            <w:r w:rsidRPr="00E04BBA">
              <w:t>MAC-CE)</w:t>
            </w:r>
          </w:p>
        </w:tc>
        <w:tc>
          <w:tcPr>
            <w:tcW w:w="3060" w:type="dxa"/>
          </w:tcPr>
          <w:p w14:paraId="520D8839" w14:textId="77777777" w:rsidR="001276CC" w:rsidRPr="00E04BBA" w:rsidRDefault="001276CC" w:rsidP="00D012F0">
            <w:pPr>
              <w:pStyle w:val="ListParagraph"/>
              <w:spacing w:after="0"/>
            </w:pPr>
            <w:r>
              <w:t xml:space="preserve">2 </w:t>
            </w:r>
            <w:proofErr w:type="spellStart"/>
            <w:r>
              <w:t>msec</w:t>
            </w:r>
            <w:proofErr w:type="spellEnd"/>
          </w:p>
        </w:tc>
      </w:tr>
    </w:tbl>
    <w:p w14:paraId="21ECF1C9" w14:textId="77777777" w:rsidR="001276CC" w:rsidRPr="00E25912" w:rsidRDefault="001276CC" w:rsidP="007364F7"/>
    <w:p w14:paraId="37046964" w14:textId="77777777" w:rsidR="00DE664D" w:rsidRPr="00D42E15" w:rsidRDefault="00DE664D" w:rsidP="00DE664D">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References</w:t>
      </w:r>
      <w:bookmarkStart w:id="23" w:name="_Ref450583331"/>
      <w:bookmarkEnd w:id="23"/>
    </w:p>
    <w:bookmarkStart w:id="24" w:name="_Ref524868549"/>
    <w:bookmarkStart w:id="25" w:name="_Ref28076734"/>
    <w:bookmarkStart w:id="26" w:name="_Ref471775016"/>
    <w:bookmarkStart w:id="27" w:name="_Ref505694604"/>
    <w:p w14:paraId="3F4BEB95" w14:textId="39E9086B" w:rsidR="00DE664D" w:rsidRDefault="00DE664D" w:rsidP="001D5618">
      <w:pPr>
        <w:pStyle w:val="ListParagraph"/>
        <w:widowControl w:val="0"/>
        <w:numPr>
          <w:ilvl w:val="0"/>
          <w:numId w:val="8"/>
        </w:numPr>
        <w:tabs>
          <w:tab w:val="num" w:pos="708"/>
        </w:tabs>
        <w:autoSpaceDN w:val="0"/>
        <w:spacing w:after="60"/>
        <w:contextualSpacing w:val="0"/>
        <w:rPr>
          <w:rFonts w:eastAsia="SimSun"/>
          <w:lang w:val="en-US"/>
        </w:rPr>
      </w:pPr>
      <w:r>
        <w:fldChar w:fldCharType="begin"/>
      </w:r>
      <w:r>
        <w:instrText xml:space="preserve"> HYPERLINK "http://www.3gpp.org/ftp/tsg_ran/TSG_RAN/TSGR_81/Docs/RP-182155.zip" </w:instrText>
      </w:r>
      <w:r>
        <w:fldChar w:fldCharType="separate"/>
      </w:r>
      <w:r>
        <w:rPr>
          <w:rStyle w:val="Hyperlink"/>
          <w:rFonts w:eastAsia="SimSun"/>
        </w:rPr>
        <w:t>RP-193237</w:t>
      </w:r>
      <w:r>
        <w:fldChar w:fldCharType="end"/>
      </w:r>
      <w:r>
        <w:rPr>
          <w:rFonts w:eastAsia="SimSun"/>
        </w:rPr>
        <w:t xml:space="preserve">, “New SID on NR Positioning Enhancements”, Qualcomm Incorporated, </w:t>
      </w:r>
      <w:proofErr w:type="spellStart"/>
      <w:r>
        <w:rPr>
          <w:rFonts w:eastAsia="SimSun"/>
        </w:rPr>
        <w:t>Sitges</w:t>
      </w:r>
      <w:proofErr w:type="spellEnd"/>
      <w:r>
        <w:rPr>
          <w:rFonts w:eastAsia="SimSun"/>
        </w:rPr>
        <w:t xml:space="preserve">, Spain, </w:t>
      </w:r>
      <w:bookmarkEnd w:id="24"/>
      <w:r>
        <w:rPr>
          <w:rFonts w:eastAsia="SimSun"/>
        </w:rPr>
        <w:t xml:space="preserve">December 9th – 12th, </w:t>
      </w:r>
      <w:r w:rsidR="00091DB6">
        <w:rPr>
          <w:rFonts w:eastAsia="SimSun"/>
        </w:rPr>
        <w:t>5</w:t>
      </w:r>
      <w:r>
        <w:rPr>
          <w:rFonts w:eastAsia="SimSun"/>
        </w:rPr>
        <w:t>9.</w:t>
      </w:r>
      <w:bookmarkEnd w:id="25"/>
    </w:p>
    <w:p w14:paraId="3144CD26" w14:textId="35C45FD0" w:rsidR="00462F5C" w:rsidRPr="007D265E" w:rsidRDefault="00DE664D" w:rsidP="007D265E">
      <w:pPr>
        <w:pStyle w:val="ListParagraph"/>
        <w:widowControl w:val="0"/>
        <w:numPr>
          <w:ilvl w:val="0"/>
          <w:numId w:val="8"/>
        </w:numPr>
        <w:tabs>
          <w:tab w:val="num" w:pos="708"/>
        </w:tabs>
        <w:autoSpaceDN w:val="0"/>
        <w:spacing w:after="60"/>
        <w:contextualSpacing w:val="0"/>
        <w:rPr>
          <w:rFonts w:eastAsia="SimSun"/>
        </w:rPr>
      </w:pPr>
      <w:bookmarkStart w:id="28" w:name="_Ref28426495"/>
      <w:r>
        <w:rPr>
          <w:rFonts w:eastAsia="SimSun"/>
        </w:rPr>
        <w:t>3GPP TR 38.901, “Study on channel model for frequencies from 0.5 to 100 GHz</w:t>
      </w:r>
      <w:proofErr w:type="gramStart"/>
      <w:r>
        <w:rPr>
          <w:rFonts w:eastAsia="SimSun"/>
        </w:rPr>
        <w:t>”,V</w:t>
      </w:r>
      <w:proofErr w:type="gramEnd"/>
      <w:r>
        <w:rPr>
          <w:rFonts w:eastAsia="SimSun"/>
        </w:rPr>
        <w:t>16.0.0 (</w:t>
      </w:r>
      <w:r w:rsidR="00091DB6">
        <w:rPr>
          <w:rFonts w:eastAsia="SimSun"/>
        </w:rPr>
        <w:t>5</w:t>
      </w:r>
      <w:r>
        <w:rPr>
          <w:rFonts w:eastAsia="SimSun"/>
        </w:rPr>
        <w:t>9-10)</w:t>
      </w:r>
      <w:bookmarkEnd w:id="26"/>
      <w:bookmarkEnd w:id="27"/>
      <w:bookmarkEnd w:id="28"/>
    </w:p>
    <w:sectPr w:rsidR="00462F5C" w:rsidRPr="007D265E" w:rsidSect="004F3F99">
      <w:headerReference w:type="even" r:id="rId80"/>
      <w:headerReference w:type="default" r:id="rId81"/>
      <w:footerReference w:type="even" r:id="rId82"/>
      <w:footerReference w:type="default" r:id="rId83"/>
      <w:headerReference w:type="first" r:id="rId84"/>
      <w:footerReference w:type="first" r:id="rId85"/>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FCA2F8" w14:textId="77777777" w:rsidR="00B373F6" w:rsidRDefault="00B373F6">
      <w:r>
        <w:separator/>
      </w:r>
    </w:p>
  </w:endnote>
  <w:endnote w:type="continuationSeparator" w:id="0">
    <w:p w14:paraId="2EA3786E" w14:textId="77777777" w:rsidR="00B373F6" w:rsidRDefault="00B373F6">
      <w:r>
        <w:continuationSeparator/>
      </w:r>
    </w:p>
  </w:endnote>
  <w:endnote w:type="continuationNotice" w:id="1">
    <w:p w14:paraId="23D5F4FE" w14:textId="77777777" w:rsidR="00B373F6" w:rsidRDefault="00B373F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IDFont+F2">
    <w:altName w:val="Calibri"/>
    <w:panose1 w:val="00000000000000000000"/>
    <w:charset w:val="A1"/>
    <w:family w:val="auto"/>
    <w:notTrueType/>
    <w:pitch w:val="default"/>
    <w:sig w:usb0="00000081" w:usb1="00000000" w:usb2="00000000" w:usb3="00000000" w:csb0="00000008"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5EC52" w14:textId="77777777" w:rsidR="00C44509" w:rsidRDefault="00C4450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E6C688" w14:textId="77777777" w:rsidR="00C44509" w:rsidRDefault="00C44509">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C44509" w:rsidRDefault="00C4450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77F0D2" w14:textId="77777777" w:rsidR="00C44509" w:rsidRDefault="00C4450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4A1E7B" w14:textId="77777777" w:rsidR="00B373F6" w:rsidRDefault="00B373F6">
      <w:r>
        <w:separator/>
      </w:r>
    </w:p>
  </w:footnote>
  <w:footnote w:type="continuationSeparator" w:id="0">
    <w:p w14:paraId="15DB8188" w14:textId="77777777" w:rsidR="00B373F6" w:rsidRDefault="00B373F6">
      <w:r>
        <w:continuationSeparator/>
      </w:r>
    </w:p>
  </w:footnote>
  <w:footnote w:type="continuationNotice" w:id="1">
    <w:p w14:paraId="54C06848" w14:textId="77777777" w:rsidR="00B373F6" w:rsidRDefault="00B373F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F1D8E" w14:textId="77777777" w:rsidR="00C44509" w:rsidRDefault="00C4450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5AF2A" w14:textId="77777777" w:rsidR="00C44509" w:rsidRDefault="00C4450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A91432" w14:textId="77777777" w:rsidR="00C44509" w:rsidRDefault="00C4450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DC2D5A"/>
    <w:multiLevelType w:val="hybridMultilevel"/>
    <w:tmpl w:val="FE42E2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112AC2"/>
    <w:multiLevelType w:val="hybridMultilevel"/>
    <w:tmpl w:val="40D0D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F250011"/>
    <w:multiLevelType w:val="multilevel"/>
    <w:tmpl w:val="6390F9DE"/>
    <w:lvl w:ilvl="0">
      <w:start w:val="1"/>
      <w:numFmt w:val="decimal"/>
      <w:lvlText w:val="[%1]"/>
      <w:lvlJc w:val="left"/>
      <w:pPr>
        <w:tabs>
          <w:tab w:val="num" w:pos="420"/>
        </w:tabs>
        <w:ind w:left="420" w:hanging="42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15:restartNumberingAfterBreak="0">
    <w:nsid w:val="1FB47535"/>
    <w:multiLevelType w:val="multilevel"/>
    <w:tmpl w:val="135AE55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b/>
        <w:bCs/>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BD670F"/>
    <w:multiLevelType w:val="hybridMultilevel"/>
    <w:tmpl w:val="3626A73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9" w15:restartNumberingAfterBreak="0">
    <w:nsid w:val="37445FF7"/>
    <w:multiLevelType w:val="hybridMultilevel"/>
    <w:tmpl w:val="A6744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83D28C0"/>
    <w:multiLevelType w:val="hybridMultilevel"/>
    <w:tmpl w:val="F342B8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39861373"/>
    <w:multiLevelType w:val="hybridMultilevel"/>
    <w:tmpl w:val="B8F29B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3C5108B"/>
    <w:multiLevelType w:val="hybridMultilevel"/>
    <w:tmpl w:val="9D485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A7416F8"/>
    <w:multiLevelType w:val="hybridMultilevel"/>
    <w:tmpl w:val="BE28B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103447"/>
    <w:multiLevelType w:val="hybridMultilevel"/>
    <w:tmpl w:val="6BC015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E0B302D"/>
    <w:multiLevelType w:val="hybridMultilevel"/>
    <w:tmpl w:val="968AA3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9" w15:restartNumberingAfterBreak="0">
    <w:nsid w:val="61195240"/>
    <w:multiLevelType w:val="hybridMultilevel"/>
    <w:tmpl w:val="4B5C8958"/>
    <w:lvl w:ilvl="0" w:tplc="91948014">
      <w:start w:val="1"/>
      <w:numFmt w:val="bullet"/>
      <w:lvlText w:val="•"/>
      <w:lvlJc w:val="left"/>
      <w:pPr>
        <w:tabs>
          <w:tab w:val="num" w:pos="360"/>
        </w:tabs>
        <w:ind w:left="360" w:hanging="360"/>
      </w:pPr>
      <w:rPr>
        <w:rFonts w:ascii="Arial" w:hAnsi="Arial" w:hint="default"/>
      </w:rPr>
    </w:lvl>
    <w:lvl w:ilvl="1" w:tplc="FE5C9FDA">
      <w:start w:val="1"/>
      <w:numFmt w:val="bullet"/>
      <w:lvlText w:val="•"/>
      <w:lvlJc w:val="left"/>
      <w:pPr>
        <w:tabs>
          <w:tab w:val="num" w:pos="1080"/>
        </w:tabs>
        <w:ind w:left="1080" w:hanging="360"/>
      </w:pPr>
      <w:rPr>
        <w:rFonts w:ascii="Arial" w:hAnsi="Arial" w:hint="default"/>
      </w:rPr>
    </w:lvl>
    <w:lvl w:ilvl="2" w:tplc="EF98406E" w:tentative="1">
      <w:start w:val="1"/>
      <w:numFmt w:val="bullet"/>
      <w:lvlText w:val="•"/>
      <w:lvlJc w:val="left"/>
      <w:pPr>
        <w:tabs>
          <w:tab w:val="num" w:pos="1800"/>
        </w:tabs>
        <w:ind w:left="1800" w:hanging="360"/>
      </w:pPr>
      <w:rPr>
        <w:rFonts w:ascii="Arial" w:hAnsi="Arial" w:hint="default"/>
      </w:rPr>
    </w:lvl>
    <w:lvl w:ilvl="3" w:tplc="3ACAB92E" w:tentative="1">
      <w:start w:val="1"/>
      <w:numFmt w:val="bullet"/>
      <w:lvlText w:val="•"/>
      <w:lvlJc w:val="left"/>
      <w:pPr>
        <w:tabs>
          <w:tab w:val="num" w:pos="2520"/>
        </w:tabs>
        <w:ind w:left="2520" w:hanging="360"/>
      </w:pPr>
      <w:rPr>
        <w:rFonts w:ascii="Arial" w:hAnsi="Arial" w:hint="default"/>
      </w:rPr>
    </w:lvl>
    <w:lvl w:ilvl="4" w:tplc="9036DAE2" w:tentative="1">
      <w:start w:val="1"/>
      <w:numFmt w:val="bullet"/>
      <w:lvlText w:val="•"/>
      <w:lvlJc w:val="left"/>
      <w:pPr>
        <w:tabs>
          <w:tab w:val="num" w:pos="3240"/>
        </w:tabs>
        <w:ind w:left="3240" w:hanging="360"/>
      </w:pPr>
      <w:rPr>
        <w:rFonts w:ascii="Arial" w:hAnsi="Arial" w:hint="default"/>
      </w:rPr>
    </w:lvl>
    <w:lvl w:ilvl="5" w:tplc="9B2A0A9C" w:tentative="1">
      <w:start w:val="1"/>
      <w:numFmt w:val="bullet"/>
      <w:lvlText w:val="•"/>
      <w:lvlJc w:val="left"/>
      <w:pPr>
        <w:tabs>
          <w:tab w:val="num" w:pos="3960"/>
        </w:tabs>
        <w:ind w:left="3960" w:hanging="360"/>
      </w:pPr>
      <w:rPr>
        <w:rFonts w:ascii="Arial" w:hAnsi="Arial" w:hint="default"/>
      </w:rPr>
    </w:lvl>
    <w:lvl w:ilvl="6" w:tplc="40BA9BB2" w:tentative="1">
      <w:start w:val="1"/>
      <w:numFmt w:val="bullet"/>
      <w:lvlText w:val="•"/>
      <w:lvlJc w:val="left"/>
      <w:pPr>
        <w:tabs>
          <w:tab w:val="num" w:pos="4680"/>
        </w:tabs>
        <w:ind w:left="4680" w:hanging="360"/>
      </w:pPr>
      <w:rPr>
        <w:rFonts w:ascii="Arial" w:hAnsi="Arial" w:hint="default"/>
      </w:rPr>
    </w:lvl>
    <w:lvl w:ilvl="7" w:tplc="861A0C42" w:tentative="1">
      <w:start w:val="1"/>
      <w:numFmt w:val="bullet"/>
      <w:lvlText w:val="•"/>
      <w:lvlJc w:val="left"/>
      <w:pPr>
        <w:tabs>
          <w:tab w:val="num" w:pos="5400"/>
        </w:tabs>
        <w:ind w:left="5400" w:hanging="360"/>
      </w:pPr>
      <w:rPr>
        <w:rFonts w:ascii="Arial" w:hAnsi="Arial" w:hint="default"/>
      </w:rPr>
    </w:lvl>
    <w:lvl w:ilvl="8" w:tplc="B8A4E23A"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69390B88"/>
    <w:multiLevelType w:val="hybridMultilevel"/>
    <w:tmpl w:val="1550E564"/>
    <w:lvl w:ilvl="0" w:tplc="E9DE8118">
      <w:start w:val="1"/>
      <w:numFmt w:val="decimal"/>
      <w:lvlText w:val="%1."/>
      <w:lvlJc w:val="left"/>
      <w:pPr>
        <w:tabs>
          <w:tab w:val="num" w:pos="644"/>
        </w:tabs>
        <w:ind w:left="644" w:hanging="360"/>
      </w:pPr>
    </w:lvl>
    <w:lvl w:ilvl="1" w:tplc="DB783E7A">
      <w:start w:val="1"/>
      <w:numFmt w:val="decimal"/>
      <w:lvlText w:val="%2."/>
      <w:lvlJc w:val="left"/>
      <w:pPr>
        <w:tabs>
          <w:tab w:val="num" w:pos="1364"/>
        </w:tabs>
        <w:ind w:left="1364" w:hanging="360"/>
      </w:pPr>
    </w:lvl>
    <w:lvl w:ilvl="2" w:tplc="2604C0B2">
      <w:start w:val="1"/>
      <w:numFmt w:val="decimal"/>
      <w:lvlText w:val="%3."/>
      <w:lvlJc w:val="left"/>
      <w:pPr>
        <w:tabs>
          <w:tab w:val="num" w:pos="2084"/>
        </w:tabs>
        <w:ind w:left="2084" w:hanging="360"/>
      </w:pPr>
    </w:lvl>
    <w:lvl w:ilvl="3" w:tplc="F2BA925A" w:tentative="1">
      <w:start w:val="1"/>
      <w:numFmt w:val="decimal"/>
      <w:lvlText w:val="%4."/>
      <w:lvlJc w:val="left"/>
      <w:pPr>
        <w:tabs>
          <w:tab w:val="num" w:pos="2804"/>
        </w:tabs>
        <w:ind w:left="2804" w:hanging="360"/>
      </w:pPr>
    </w:lvl>
    <w:lvl w:ilvl="4" w:tplc="2FF419D2" w:tentative="1">
      <w:start w:val="1"/>
      <w:numFmt w:val="decimal"/>
      <w:lvlText w:val="%5."/>
      <w:lvlJc w:val="left"/>
      <w:pPr>
        <w:tabs>
          <w:tab w:val="num" w:pos="3524"/>
        </w:tabs>
        <w:ind w:left="3524" w:hanging="360"/>
      </w:pPr>
    </w:lvl>
    <w:lvl w:ilvl="5" w:tplc="E9C6E7BE" w:tentative="1">
      <w:start w:val="1"/>
      <w:numFmt w:val="decimal"/>
      <w:lvlText w:val="%6."/>
      <w:lvlJc w:val="left"/>
      <w:pPr>
        <w:tabs>
          <w:tab w:val="num" w:pos="4244"/>
        </w:tabs>
        <w:ind w:left="4244" w:hanging="360"/>
      </w:pPr>
    </w:lvl>
    <w:lvl w:ilvl="6" w:tplc="29C039E8" w:tentative="1">
      <w:start w:val="1"/>
      <w:numFmt w:val="decimal"/>
      <w:lvlText w:val="%7."/>
      <w:lvlJc w:val="left"/>
      <w:pPr>
        <w:tabs>
          <w:tab w:val="num" w:pos="4964"/>
        </w:tabs>
        <w:ind w:left="4964" w:hanging="360"/>
      </w:pPr>
    </w:lvl>
    <w:lvl w:ilvl="7" w:tplc="F55460D0" w:tentative="1">
      <w:start w:val="1"/>
      <w:numFmt w:val="decimal"/>
      <w:lvlText w:val="%8."/>
      <w:lvlJc w:val="left"/>
      <w:pPr>
        <w:tabs>
          <w:tab w:val="num" w:pos="5684"/>
        </w:tabs>
        <w:ind w:left="5684" w:hanging="360"/>
      </w:pPr>
    </w:lvl>
    <w:lvl w:ilvl="8" w:tplc="6EF6724A" w:tentative="1">
      <w:start w:val="1"/>
      <w:numFmt w:val="decimal"/>
      <w:lvlText w:val="%9."/>
      <w:lvlJc w:val="left"/>
      <w:pPr>
        <w:tabs>
          <w:tab w:val="num" w:pos="6404"/>
        </w:tabs>
        <w:ind w:left="6404" w:hanging="360"/>
      </w:pPr>
    </w:lvl>
  </w:abstractNum>
  <w:abstractNum w:abstractNumId="21" w15:restartNumberingAfterBreak="0">
    <w:nsid w:val="7DDC2778"/>
    <w:multiLevelType w:val="hybridMultilevel"/>
    <w:tmpl w:val="C47E9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6"/>
  </w:num>
  <w:num w:numId="3">
    <w:abstractNumId w:val="18"/>
  </w:num>
  <w:num w:numId="4">
    <w:abstractNumId w:val="7"/>
  </w:num>
  <w:num w:numId="5">
    <w:abstractNumId w:val="5"/>
  </w:num>
  <w:num w:numId="6">
    <w:abstractNumId w:val="12"/>
  </w:num>
  <w:num w:numId="7">
    <w:abstractNumId w:val="3"/>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0"/>
  </w:num>
  <w:num w:numId="10">
    <w:abstractNumId w:val="19"/>
  </w:num>
  <w:num w:numId="11">
    <w:abstractNumId w:val="5"/>
    <w:lvlOverride w:ilvl="0">
      <w:startOverride w:val="2"/>
    </w:lvlOverride>
    <w:lvlOverride w:ilvl="1">
      <w:startOverride w:val="3"/>
    </w:lvlOverride>
  </w:num>
  <w:num w:numId="12">
    <w:abstractNumId w:val="5"/>
    <w:lvlOverride w:ilvl="0">
      <w:startOverride w:val="2"/>
    </w:lvlOverride>
    <w:lvlOverride w:ilvl="1">
      <w:startOverride w:val="2"/>
    </w:lvlOverride>
    <w:lvlOverride w:ilvl="2">
      <w:startOverride w:val="4"/>
    </w:lvlOverride>
  </w:num>
  <w:num w:numId="13">
    <w:abstractNumId w:val="5"/>
    <w:lvlOverride w:ilvl="0">
      <w:startOverride w:val="2"/>
    </w:lvlOverride>
    <w:lvlOverride w:ilvl="1">
      <w:startOverride w:val="3"/>
    </w:lvlOverride>
  </w:num>
  <w:num w:numId="14">
    <w:abstractNumId w:val="13"/>
  </w:num>
  <w:num w:numId="15">
    <w:abstractNumId w:val="14"/>
  </w:num>
  <w:num w:numId="16">
    <w:abstractNumId w:val="10"/>
  </w:num>
  <w:num w:numId="17">
    <w:abstractNumId w:val="5"/>
    <w:lvlOverride w:ilvl="0">
      <w:startOverride w:val="1"/>
    </w:lvlOverride>
  </w:num>
  <w:num w:numId="18">
    <w:abstractNumId w:val="16"/>
  </w:num>
  <w:num w:numId="19">
    <w:abstractNumId w:val="11"/>
  </w:num>
  <w:num w:numId="20">
    <w:abstractNumId w:val="9"/>
  </w:num>
  <w:num w:numId="21">
    <w:abstractNumId w:val="2"/>
  </w:num>
  <w:num w:numId="22">
    <w:abstractNumId w:val="8"/>
  </w:num>
  <w:num w:numId="23">
    <w:abstractNumId w:val="21"/>
  </w:num>
  <w:num w:numId="24">
    <w:abstractNumId w:val="15"/>
  </w:num>
  <w:num w:numId="25">
    <w:abstractNumId w:val="1"/>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0tjCxMDY1MjI2NDVT0lEKTi0uzszPAykwrgUAj20s4CwAAAA="/>
  </w:docVars>
  <w:rsids>
    <w:rsidRoot w:val="00022E4A"/>
    <w:rsid w:val="000009C5"/>
    <w:rsid w:val="00000B2C"/>
    <w:rsid w:val="00000F94"/>
    <w:rsid w:val="0000101E"/>
    <w:rsid w:val="0000152F"/>
    <w:rsid w:val="00001947"/>
    <w:rsid w:val="00001BD4"/>
    <w:rsid w:val="00001E2A"/>
    <w:rsid w:val="00002162"/>
    <w:rsid w:val="0000230A"/>
    <w:rsid w:val="00002505"/>
    <w:rsid w:val="00002656"/>
    <w:rsid w:val="00002CD0"/>
    <w:rsid w:val="00002CF2"/>
    <w:rsid w:val="00002DEC"/>
    <w:rsid w:val="00002E47"/>
    <w:rsid w:val="00004596"/>
    <w:rsid w:val="00004806"/>
    <w:rsid w:val="000048E3"/>
    <w:rsid w:val="00004A68"/>
    <w:rsid w:val="00004B1A"/>
    <w:rsid w:val="000052A7"/>
    <w:rsid w:val="000057E5"/>
    <w:rsid w:val="00005C3C"/>
    <w:rsid w:val="00005DA4"/>
    <w:rsid w:val="00005EF0"/>
    <w:rsid w:val="00005F08"/>
    <w:rsid w:val="00006595"/>
    <w:rsid w:val="00006950"/>
    <w:rsid w:val="00007112"/>
    <w:rsid w:val="000072A2"/>
    <w:rsid w:val="000073A7"/>
    <w:rsid w:val="0000797D"/>
    <w:rsid w:val="00010DC5"/>
    <w:rsid w:val="0001134D"/>
    <w:rsid w:val="00011A3B"/>
    <w:rsid w:val="00011B49"/>
    <w:rsid w:val="00011D8D"/>
    <w:rsid w:val="00012217"/>
    <w:rsid w:val="00012B75"/>
    <w:rsid w:val="00012C84"/>
    <w:rsid w:val="000133ED"/>
    <w:rsid w:val="00013C15"/>
    <w:rsid w:val="000140B6"/>
    <w:rsid w:val="00014636"/>
    <w:rsid w:val="00014897"/>
    <w:rsid w:val="00014D76"/>
    <w:rsid w:val="00015049"/>
    <w:rsid w:val="00016613"/>
    <w:rsid w:val="0001664E"/>
    <w:rsid w:val="0001682B"/>
    <w:rsid w:val="00016AF9"/>
    <w:rsid w:val="00016BF1"/>
    <w:rsid w:val="00016E21"/>
    <w:rsid w:val="0001742C"/>
    <w:rsid w:val="000177DE"/>
    <w:rsid w:val="0002070C"/>
    <w:rsid w:val="00020733"/>
    <w:rsid w:val="0002144F"/>
    <w:rsid w:val="000218A7"/>
    <w:rsid w:val="00021C65"/>
    <w:rsid w:val="00021F05"/>
    <w:rsid w:val="000221FF"/>
    <w:rsid w:val="000226A1"/>
    <w:rsid w:val="00022779"/>
    <w:rsid w:val="00022E4A"/>
    <w:rsid w:val="00022F1E"/>
    <w:rsid w:val="00023061"/>
    <w:rsid w:val="00023907"/>
    <w:rsid w:val="00023BBE"/>
    <w:rsid w:val="000246A3"/>
    <w:rsid w:val="000247B9"/>
    <w:rsid w:val="000248BA"/>
    <w:rsid w:val="000249D7"/>
    <w:rsid w:val="00024B95"/>
    <w:rsid w:val="00024EA7"/>
    <w:rsid w:val="00025729"/>
    <w:rsid w:val="00025ABC"/>
    <w:rsid w:val="00025BDF"/>
    <w:rsid w:val="00025C30"/>
    <w:rsid w:val="00025D27"/>
    <w:rsid w:val="0002630C"/>
    <w:rsid w:val="00026B25"/>
    <w:rsid w:val="00026DE8"/>
    <w:rsid w:val="0002714F"/>
    <w:rsid w:val="00027287"/>
    <w:rsid w:val="00027F6B"/>
    <w:rsid w:val="00027FD8"/>
    <w:rsid w:val="000302B3"/>
    <w:rsid w:val="00030C81"/>
    <w:rsid w:val="0003120D"/>
    <w:rsid w:val="00031975"/>
    <w:rsid w:val="0003227F"/>
    <w:rsid w:val="00032F89"/>
    <w:rsid w:val="000330ED"/>
    <w:rsid w:val="00033650"/>
    <w:rsid w:val="0003365B"/>
    <w:rsid w:val="00033787"/>
    <w:rsid w:val="00033919"/>
    <w:rsid w:val="00033C4B"/>
    <w:rsid w:val="00034093"/>
    <w:rsid w:val="00034AC4"/>
    <w:rsid w:val="00035BC8"/>
    <w:rsid w:val="00035D88"/>
    <w:rsid w:val="00035DA6"/>
    <w:rsid w:val="00036041"/>
    <w:rsid w:val="0003607A"/>
    <w:rsid w:val="00036861"/>
    <w:rsid w:val="00036B1C"/>
    <w:rsid w:val="00037DFF"/>
    <w:rsid w:val="00037EE0"/>
    <w:rsid w:val="00040FF1"/>
    <w:rsid w:val="0004111A"/>
    <w:rsid w:val="0004178E"/>
    <w:rsid w:val="00041968"/>
    <w:rsid w:val="00042381"/>
    <w:rsid w:val="00042848"/>
    <w:rsid w:val="00042862"/>
    <w:rsid w:val="00042B85"/>
    <w:rsid w:val="0004329D"/>
    <w:rsid w:val="000433B1"/>
    <w:rsid w:val="000433F7"/>
    <w:rsid w:val="00043755"/>
    <w:rsid w:val="00043C75"/>
    <w:rsid w:val="0004405F"/>
    <w:rsid w:val="0004487B"/>
    <w:rsid w:val="0004547F"/>
    <w:rsid w:val="00045544"/>
    <w:rsid w:val="00045758"/>
    <w:rsid w:val="00045AD0"/>
    <w:rsid w:val="00045C4D"/>
    <w:rsid w:val="00045FB4"/>
    <w:rsid w:val="000461F4"/>
    <w:rsid w:val="000466E8"/>
    <w:rsid w:val="000467BD"/>
    <w:rsid w:val="00046EF8"/>
    <w:rsid w:val="0004758A"/>
    <w:rsid w:val="00050748"/>
    <w:rsid w:val="00050E3A"/>
    <w:rsid w:val="0005167B"/>
    <w:rsid w:val="00051749"/>
    <w:rsid w:val="0005187F"/>
    <w:rsid w:val="000519EB"/>
    <w:rsid w:val="000519FD"/>
    <w:rsid w:val="00051E5A"/>
    <w:rsid w:val="00051F7E"/>
    <w:rsid w:val="00052205"/>
    <w:rsid w:val="00052268"/>
    <w:rsid w:val="0005288F"/>
    <w:rsid w:val="00052D77"/>
    <w:rsid w:val="00052E65"/>
    <w:rsid w:val="00053569"/>
    <w:rsid w:val="00054202"/>
    <w:rsid w:val="0005470F"/>
    <w:rsid w:val="000548B9"/>
    <w:rsid w:val="00054C53"/>
    <w:rsid w:val="0005500C"/>
    <w:rsid w:val="000565FD"/>
    <w:rsid w:val="00056E65"/>
    <w:rsid w:val="00056FEA"/>
    <w:rsid w:val="00057340"/>
    <w:rsid w:val="0005760A"/>
    <w:rsid w:val="000577AC"/>
    <w:rsid w:val="00057DF9"/>
    <w:rsid w:val="0006001F"/>
    <w:rsid w:val="000607A9"/>
    <w:rsid w:val="000609E8"/>
    <w:rsid w:val="00060AB5"/>
    <w:rsid w:val="00060CF8"/>
    <w:rsid w:val="00061611"/>
    <w:rsid w:val="00061666"/>
    <w:rsid w:val="000617F8"/>
    <w:rsid w:val="00061C85"/>
    <w:rsid w:val="00061FA5"/>
    <w:rsid w:val="00062070"/>
    <w:rsid w:val="000622C6"/>
    <w:rsid w:val="000626A2"/>
    <w:rsid w:val="0006298E"/>
    <w:rsid w:val="00063182"/>
    <w:rsid w:val="000635E0"/>
    <w:rsid w:val="000636B7"/>
    <w:rsid w:val="0006374E"/>
    <w:rsid w:val="00063757"/>
    <w:rsid w:val="00063A47"/>
    <w:rsid w:val="00063EA6"/>
    <w:rsid w:val="00064203"/>
    <w:rsid w:val="00064A6A"/>
    <w:rsid w:val="00064B6C"/>
    <w:rsid w:val="00064BE3"/>
    <w:rsid w:val="00065230"/>
    <w:rsid w:val="00065600"/>
    <w:rsid w:val="00065982"/>
    <w:rsid w:val="00065F38"/>
    <w:rsid w:val="00066325"/>
    <w:rsid w:val="00066455"/>
    <w:rsid w:val="00066A3B"/>
    <w:rsid w:val="0006719E"/>
    <w:rsid w:val="00067406"/>
    <w:rsid w:val="00067546"/>
    <w:rsid w:val="00067C3E"/>
    <w:rsid w:val="00070139"/>
    <w:rsid w:val="000708AE"/>
    <w:rsid w:val="00070985"/>
    <w:rsid w:val="00070BBB"/>
    <w:rsid w:val="00070FC8"/>
    <w:rsid w:val="0007119F"/>
    <w:rsid w:val="00071380"/>
    <w:rsid w:val="0007156D"/>
    <w:rsid w:val="000720B1"/>
    <w:rsid w:val="00072A67"/>
    <w:rsid w:val="00072E79"/>
    <w:rsid w:val="00073521"/>
    <w:rsid w:val="000737AA"/>
    <w:rsid w:val="0007398B"/>
    <w:rsid w:val="00073E1A"/>
    <w:rsid w:val="00073FBF"/>
    <w:rsid w:val="000741D7"/>
    <w:rsid w:val="0007428E"/>
    <w:rsid w:val="00074E76"/>
    <w:rsid w:val="0007533A"/>
    <w:rsid w:val="0007541B"/>
    <w:rsid w:val="00075540"/>
    <w:rsid w:val="0007577E"/>
    <w:rsid w:val="00075938"/>
    <w:rsid w:val="00075F12"/>
    <w:rsid w:val="0007617C"/>
    <w:rsid w:val="00076736"/>
    <w:rsid w:val="00076A45"/>
    <w:rsid w:val="00076AB2"/>
    <w:rsid w:val="000770F7"/>
    <w:rsid w:val="00077275"/>
    <w:rsid w:val="00077734"/>
    <w:rsid w:val="000777AB"/>
    <w:rsid w:val="00077A6D"/>
    <w:rsid w:val="00077F24"/>
    <w:rsid w:val="00080A67"/>
    <w:rsid w:val="00080E84"/>
    <w:rsid w:val="00080F54"/>
    <w:rsid w:val="0008111B"/>
    <w:rsid w:val="00081DF6"/>
    <w:rsid w:val="00081EDA"/>
    <w:rsid w:val="0008279E"/>
    <w:rsid w:val="00083C9B"/>
    <w:rsid w:val="000846AA"/>
    <w:rsid w:val="000846CD"/>
    <w:rsid w:val="0008483C"/>
    <w:rsid w:val="00085883"/>
    <w:rsid w:val="00085E9C"/>
    <w:rsid w:val="00085EBB"/>
    <w:rsid w:val="0008619B"/>
    <w:rsid w:val="0008655D"/>
    <w:rsid w:val="0008662B"/>
    <w:rsid w:val="00086967"/>
    <w:rsid w:val="000878D8"/>
    <w:rsid w:val="00087EB0"/>
    <w:rsid w:val="000903AE"/>
    <w:rsid w:val="00090C9B"/>
    <w:rsid w:val="00090E98"/>
    <w:rsid w:val="000914D0"/>
    <w:rsid w:val="000914EE"/>
    <w:rsid w:val="00091835"/>
    <w:rsid w:val="00091954"/>
    <w:rsid w:val="000919A6"/>
    <w:rsid w:val="00091AC8"/>
    <w:rsid w:val="00091C8E"/>
    <w:rsid w:val="00091CDD"/>
    <w:rsid w:val="00091DB6"/>
    <w:rsid w:val="00091E7A"/>
    <w:rsid w:val="000921E8"/>
    <w:rsid w:val="0009240C"/>
    <w:rsid w:val="00092985"/>
    <w:rsid w:val="000929FB"/>
    <w:rsid w:val="00092AF5"/>
    <w:rsid w:val="00092DCA"/>
    <w:rsid w:val="0009303C"/>
    <w:rsid w:val="000936DF"/>
    <w:rsid w:val="00093D0A"/>
    <w:rsid w:val="000941B8"/>
    <w:rsid w:val="000945E6"/>
    <w:rsid w:val="00094783"/>
    <w:rsid w:val="00094C93"/>
    <w:rsid w:val="000953FB"/>
    <w:rsid w:val="00095989"/>
    <w:rsid w:val="00095ABD"/>
    <w:rsid w:val="00095D94"/>
    <w:rsid w:val="00096BFF"/>
    <w:rsid w:val="00096EDB"/>
    <w:rsid w:val="00097696"/>
    <w:rsid w:val="0009777A"/>
    <w:rsid w:val="00097A0C"/>
    <w:rsid w:val="000A0040"/>
    <w:rsid w:val="000A05F9"/>
    <w:rsid w:val="000A0623"/>
    <w:rsid w:val="000A0992"/>
    <w:rsid w:val="000A0A11"/>
    <w:rsid w:val="000A0A9C"/>
    <w:rsid w:val="000A0AAA"/>
    <w:rsid w:val="000A0EA3"/>
    <w:rsid w:val="000A0F4D"/>
    <w:rsid w:val="000A14C8"/>
    <w:rsid w:val="000A16A9"/>
    <w:rsid w:val="000A17EC"/>
    <w:rsid w:val="000A1B56"/>
    <w:rsid w:val="000A256A"/>
    <w:rsid w:val="000A29A7"/>
    <w:rsid w:val="000A312B"/>
    <w:rsid w:val="000A31C4"/>
    <w:rsid w:val="000A340C"/>
    <w:rsid w:val="000A352B"/>
    <w:rsid w:val="000A3632"/>
    <w:rsid w:val="000A3A63"/>
    <w:rsid w:val="000A3B8C"/>
    <w:rsid w:val="000A3CCE"/>
    <w:rsid w:val="000A4140"/>
    <w:rsid w:val="000A49CA"/>
    <w:rsid w:val="000A514B"/>
    <w:rsid w:val="000A5ADD"/>
    <w:rsid w:val="000A6394"/>
    <w:rsid w:val="000A6461"/>
    <w:rsid w:val="000A6836"/>
    <w:rsid w:val="000A68D7"/>
    <w:rsid w:val="000A6941"/>
    <w:rsid w:val="000A6B7E"/>
    <w:rsid w:val="000A6D2C"/>
    <w:rsid w:val="000A7463"/>
    <w:rsid w:val="000A7895"/>
    <w:rsid w:val="000A7B42"/>
    <w:rsid w:val="000B0BAB"/>
    <w:rsid w:val="000B0F9E"/>
    <w:rsid w:val="000B13B8"/>
    <w:rsid w:val="000B1508"/>
    <w:rsid w:val="000B1557"/>
    <w:rsid w:val="000B17A5"/>
    <w:rsid w:val="000B17C7"/>
    <w:rsid w:val="000B1CF6"/>
    <w:rsid w:val="000B268C"/>
    <w:rsid w:val="000B28F5"/>
    <w:rsid w:val="000B2E50"/>
    <w:rsid w:val="000B341E"/>
    <w:rsid w:val="000B393B"/>
    <w:rsid w:val="000B4280"/>
    <w:rsid w:val="000B455F"/>
    <w:rsid w:val="000B4DA0"/>
    <w:rsid w:val="000B5129"/>
    <w:rsid w:val="000B51A7"/>
    <w:rsid w:val="000B5ED8"/>
    <w:rsid w:val="000B6290"/>
    <w:rsid w:val="000B6542"/>
    <w:rsid w:val="000B6828"/>
    <w:rsid w:val="000B712F"/>
    <w:rsid w:val="000B76F7"/>
    <w:rsid w:val="000B7D8E"/>
    <w:rsid w:val="000C00D8"/>
    <w:rsid w:val="000C038A"/>
    <w:rsid w:val="000C11E1"/>
    <w:rsid w:val="000C14E5"/>
    <w:rsid w:val="000C16FD"/>
    <w:rsid w:val="000C1914"/>
    <w:rsid w:val="000C2602"/>
    <w:rsid w:val="000C2AE1"/>
    <w:rsid w:val="000C36BB"/>
    <w:rsid w:val="000C3926"/>
    <w:rsid w:val="000C39CF"/>
    <w:rsid w:val="000C3F3D"/>
    <w:rsid w:val="000C4012"/>
    <w:rsid w:val="000C4048"/>
    <w:rsid w:val="000C4530"/>
    <w:rsid w:val="000C458E"/>
    <w:rsid w:val="000C52BC"/>
    <w:rsid w:val="000C53FC"/>
    <w:rsid w:val="000C5A32"/>
    <w:rsid w:val="000C6269"/>
    <w:rsid w:val="000C6598"/>
    <w:rsid w:val="000C6E7F"/>
    <w:rsid w:val="000C72EE"/>
    <w:rsid w:val="000C79F8"/>
    <w:rsid w:val="000C7C84"/>
    <w:rsid w:val="000D0659"/>
    <w:rsid w:val="000D0873"/>
    <w:rsid w:val="000D0BE1"/>
    <w:rsid w:val="000D18F0"/>
    <w:rsid w:val="000D1943"/>
    <w:rsid w:val="000D1AD2"/>
    <w:rsid w:val="000D1ECD"/>
    <w:rsid w:val="000D244C"/>
    <w:rsid w:val="000D29C6"/>
    <w:rsid w:val="000D3223"/>
    <w:rsid w:val="000D3B1A"/>
    <w:rsid w:val="000D3C8E"/>
    <w:rsid w:val="000D4001"/>
    <w:rsid w:val="000D46E6"/>
    <w:rsid w:val="000D486C"/>
    <w:rsid w:val="000D515B"/>
    <w:rsid w:val="000D5177"/>
    <w:rsid w:val="000D5638"/>
    <w:rsid w:val="000D5CAC"/>
    <w:rsid w:val="000D5F35"/>
    <w:rsid w:val="000D622F"/>
    <w:rsid w:val="000D63D3"/>
    <w:rsid w:val="000D65D8"/>
    <w:rsid w:val="000D6824"/>
    <w:rsid w:val="000D7460"/>
    <w:rsid w:val="000D75DB"/>
    <w:rsid w:val="000D76FF"/>
    <w:rsid w:val="000D7727"/>
    <w:rsid w:val="000D77A1"/>
    <w:rsid w:val="000E0D76"/>
    <w:rsid w:val="000E139D"/>
    <w:rsid w:val="000E1531"/>
    <w:rsid w:val="000E1E2C"/>
    <w:rsid w:val="000E1FCE"/>
    <w:rsid w:val="000E2120"/>
    <w:rsid w:val="000E24A4"/>
    <w:rsid w:val="000E28E1"/>
    <w:rsid w:val="000E319A"/>
    <w:rsid w:val="000E32F7"/>
    <w:rsid w:val="000E339E"/>
    <w:rsid w:val="000E3862"/>
    <w:rsid w:val="000E394E"/>
    <w:rsid w:val="000E3B92"/>
    <w:rsid w:val="000E3C54"/>
    <w:rsid w:val="000E3DD8"/>
    <w:rsid w:val="000E3FDB"/>
    <w:rsid w:val="000E4CC2"/>
    <w:rsid w:val="000E5A3B"/>
    <w:rsid w:val="000E5BFF"/>
    <w:rsid w:val="000E5D31"/>
    <w:rsid w:val="000E6166"/>
    <w:rsid w:val="000E61FA"/>
    <w:rsid w:val="000E64F5"/>
    <w:rsid w:val="000E6598"/>
    <w:rsid w:val="000E677E"/>
    <w:rsid w:val="000E6C12"/>
    <w:rsid w:val="000E6E70"/>
    <w:rsid w:val="000E75AE"/>
    <w:rsid w:val="000E781D"/>
    <w:rsid w:val="000E7BC8"/>
    <w:rsid w:val="000E7E97"/>
    <w:rsid w:val="000E7F56"/>
    <w:rsid w:val="000F0834"/>
    <w:rsid w:val="000F1D84"/>
    <w:rsid w:val="000F22C8"/>
    <w:rsid w:val="000F2722"/>
    <w:rsid w:val="000F348E"/>
    <w:rsid w:val="000F3799"/>
    <w:rsid w:val="000F3C1D"/>
    <w:rsid w:val="000F3C74"/>
    <w:rsid w:val="000F3E52"/>
    <w:rsid w:val="000F4637"/>
    <w:rsid w:val="000F49A8"/>
    <w:rsid w:val="000F4DA0"/>
    <w:rsid w:val="000F522D"/>
    <w:rsid w:val="000F5307"/>
    <w:rsid w:val="000F594D"/>
    <w:rsid w:val="000F5F87"/>
    <w:rsid w:val="000F5FB2"/>
    <w:rsid w:val="000F76CF"/>
    <w:rsid w:val="000F78CE"/>
    <w:rsid w:val="000F78E9"/>
    <w:rsid w:val="00100222"/>
    <w:rsid w:val="00100D8C"/>
    <w:rsid w:val="001015C3"/>
    <w:rsid w:val="001020CE"/>
    <w:rsid w:val="001020D0"/>
    <w:rsid w:val="001020E3"/>
    <w:rsid w:val="00102244"/>
    <w:rsid w:val="00102517"/>
    <w:rsid w:val="001025AB"/>
    <w:rsid w:val="00102973"/>
    <w:rsid w:val="00102ADE"/>
    <w:rsid w:val="001030EF"/>
    <w:rsid w:val="00103881"/>
    <w:rsid w:val="001038FC"/>
    <w:rsid w:val="0010393E"/>
    <w:rsid w:val="00104AF3"/>
    <w:rsid w:val="00105643"/>
    <w:rsid w:val="001056FF"/>
    <w:rsid w:val="00105CD6"/>
    <w:rsid w:val="00105D5A"/>
    <w:rsid w:val="00105F81"/>
    <w:rsid w:val="00105FFB"/>
    <w:rsid w:val="00106A52"/>
    <w:rsid w:val="00106EF1"/>
    <w:rsid w:val="00107539"/>
    <w:rsid w:val="001075C6"/>
    <w:rsid w:val="001078CD"/>
    <w:rsid w:val="00107FB9"/>
    <w:rsid w:val="0011019D"/>
    <w:rsid w:val="001103A5"/>
    <w:rsid w:val="001103F2"/>
    <w:rsid w:val="00110428"/>
    <w:rsid w:val="0011052C"/>
    <w:rsid w:val="001110A4"/>
    <w:rsid w:val="00111277"/>
    <w:rsid w:val="0011151E"/>
    <w:rsid w:val="00111765"/>
    <w:rsid w:val="00111A07"/>
    <w:rsid w:val="00111A29"/>
    <w:rsid w:val="00111A7D"/>
    <w:rsid w:val="00111EBA"/>
    <w:rsid w:val="0011310F"/>
    <w:rsid w:val="001131E1"/>
    <w:rsid w:val="00113243"/>
    <w:rsid w:val="001134A2"/>
    <w:rsid w:val="00113E7D"/>
    <w:rsid w:val="001140AC"/>
    <w:rsid w:val="00114BDD"/>
    <w:rsid w:val="00115245"/>
    <w:rsid w:val="00115292"/>
    <w:rsid w:val="0011567A"/>
    <w:rsid w:val="00115A2F"/>
    <w:rsid w:val="00115CCB"/>
    <w:rsid w:val="00115EE6"/>
    <w:rsid w:val="00116D24"/>
    <w:rsid w:val="00116EB7"/>
    <w:rsid w:val="00117BB9"/>
    <w:rsid w:val="001200E5"/>
    <w:rsid w:val="001201C5"/>
    <w:rsid w:val="00120F24"/>
    <w:rsid w:val="00121673"/>
    <w:rsid w:val="00121AC4"/>
    <w:rsid w:val="00121CB0"/>
    <w:rsid w:val="00121E62"/>
    <w:rsid w:val="001221D7"/>
    <w:rsid w:val="00122457"/>
    <w:rsid w:val="00122A46"/>
    <w:rsid w:val="00122E50"/>
    <w:rsid w:val="00122FFD"/>
    <w:rsid w:val="0012329D"/>
    <w:rsid w:val="001232CB"/>
    <w:rsid w:val="00123A88"/>
    <w:rsid w:val="00123BEA"/>
    <w:rsid w:val="001246E1"/>
    <w:rsid w:val="00124776"/>
    <w:rsid w:val="0012490F"/>
    <w:rsid w:val="00124B2F"/>
    <w:rsid w:val="00124BFA"/>
    <w:rsid w:val="00124C31"/>
    <w:rsid w:val="00124CB2"/>
    <w:rsid w:val="00124F20"/>
    <w:rsid w:val="001252EE"/>
    <w:rsid w:val="00125AA7"/>
    <w:rsid w:val="00125CD3"/>
    <w:rsid w:val="00126DC7"/>
    <w:rsid w:val="00127253"/>
    <w:rsid w:val="001276CC"/>
    <w:rsid w:val="00127CB6"/>
    <w:rsid w:val="0013026B"/>
    <w:rsid w:val="00130664"/>
    <w:rsid w:val="00130FF8"/>
    <w:rsid w:val="001315C0"/>
    <w:rsid w:val="00133116"/>
    <w:rsid w:val="00133E39"/>
    <w:rsid w:val="00133FCA"/>
    <w:rsid w:val="00134258"/>
    <w:rsid w:val="001343E1"/>
    <w:rsid w:val="001343F8"/>
    <w:rsid w:val="001343FF"/>
    <w:rsid w:val="001344D4"/>
    <w:rsid w:val="00134668"/>
    <w:rsid w:val="00134970"/>
    <w:rsid w:val="00134C60"/>
    <w:rsid w:val="001356E9"/>
    <w:rsid w:val="00136461"/>
    <w:rsid w:val="001366C9"/>
    <w:rsid w:val="00136750"/>
    <w:rsid w:val="00136EB8"/>
    <w:rsid w:val="00137351"/>
    <w:rsid w:val="00137B04"/>
    <w:rsid w:val="00140185"/>
    <w:rsid w:val="00140191"/>
    <w:rsid w:val="00140349"/>
    <w:rsid w:val="001404F4"/>
    <w:rsid w:val="00140534"/>
    <w:rsid w:val="00140912"/>
    <w:rsid w:val="00140CFF"/>
    <w:rsid w:val="001410A1"/>
    <w:rsid w:val="001410F3"/>
    <w:rsid w:val="001419E1"/>
    <w:rsid w:val="00141FAB"/>
    <w:rsid w:val="00142820"/>
    <w:rsid w:val="00142A29"/>
    <w:rsid w:val="001432CD"/>
    <w:rsid w:val="001435C8"/>
    <w:rsid w:val="00143B59"/>
    <w:rsid w:val="00143DF3"/>
    <w:rsid w:val="001444C9"/>
    <w:rsid w:val="00144A5E"/>
    <w:rsid w:val="00144CAD"/>
    <w:rsid w:val="0014507A"/>
    <w:rsid w:val="0014546D"/>
    <w:rsid w:val="00145511"/>
    <w:rsid w:val="00145C50"/>
    <w:rsid w:val="00145D43"/>
    <w:rsid w:val="00147155"/>
    <w:rsid w:val="00147840"/>
    <w:rsid w:val="001507BD"/>
    <w:rsid w:val="00150B0A"/>
    <w:rsid w:val="00150C85"/>
    <w:rsid w:val="001511BB"/>
    <w:rsid w:val="0015137E"/>
    <w:rsid w:val="00151579"/>
    <w:rsid w:val="0015159D"/>
    <w:rsid w:val="001516A0"/>
    <w:rsid w:val="00152210"/>
    <w:rsid w:val="0015246C"/>
    <w:rsid w:val="00152943"/>
    <w:rsid w:val="00152F15"/>
    <w:rsid w:val="00152F2C"/>
    <w:rsid w:val="00152FDA"/>
    <w:rsid w:val="0015323C"/>
    <w:rsid w:val="00154EDE"/>
    <w:rsid w:val="00155116"/>
    <w:rsid w:val="001557EE"/>
    <w:rsid w:val="00155B21"/>
    <w:rsid w:val="00155BCD"/>
    <w:rsid w:val="0015629E"/>
    <w:rsid w:val="00156874"/>
    <w:rsid w:val="00156B06"/>
    <w:rsid w:val="00156BFE"/>
    <w:rsid w:val="00156E35"/>
    <w:rsid w:val="0015713D"/>
    <w:rsid w:val="001575C5"/>
    <w:rsid w:val="0015763E"/>
    <w:rsid w:val="00160B56"/>
    <w:rsid w:val="0016188A"/>
    <w:rsid w:val="00162128"/>
    <w:rsid w:val="00162226"/>
    <w:rsid w:val="001629AA"/>
    <w:rsid w:val="00162CE0"/>
    <w:rsid w:val="00162D02"/>
    <w:rsid w:val="00162EED"/>
    <w:rsid w:val="0016333B"/>
    <w:rsid w:val="001637F0"/>
    <w:rsid w:val="00163BDB"/>
    <w:rsid w:val="00163CFA"/>
    <w:rsid w:val="00163FA6"/>
    <w:rsid w:val="001642F2"/>
    <w:rsid w:val="0016476D"/>
    <w:rsid w:val="00164887"/>
    <w:rsid w:val="00164937"/>
    <w:rsid w:val="00164B4A"/>
    <w:rsid w:val="00164C50"/>
    <w:rsid w:val="00165055"/>
    <w:rsid w:val="0016540C"/>
    <w:rsid w:val="00165596"/>
    <w:rsid w:val="00166A93"/>
    <w:rsid w:val="00166DB8"/>
    <w:rsid w:val="00167323"/>
    <w:rsid w:val="001676F5"/>
    <w:rsid w:val="00167707"/>
    <w:rsid w:val="0016771E"/>
    <w:rsid w:val="00167F58"/>
    <w:rsid w:val="001703F9"/>
    <w:rsid w:val="00170EA6"/>
    <w:rsid w:val="0017167A"/>
    <w:rsid w:val="00171B41"/>
    <w:rsid w:val="00172069"/>
    <w:rsid w:val="00172390"/>
    <w:rsid w:val="00172531"/>
    <w:rsid w:val="00172CDA"/>
    <w:rsid w:val="00173002"/>
    <w:rsid w:val="001738EC"/>
    <w:rsid w:val="00173A27"/>
    <w:rsid w:val="00173D55"/>
    <w:rsid w:val="001742FF"/>
    <w:rsid w:val="001745E8"/>
    <w:rsid w:val="0017492E"/>
    <w:rsid w:val="001757A5"/>
    <w:rsid w:val="001758E6"/>
    <w:rsid w:val="00175FE2"/>
    <w:rsid w:val="0017606B"/>
    <w:rsid w:val="00176237"/>
    <w:rsid w:val="00176822"/>
    <w:rsid w:val="00177213"/>
    <w:rsid w:val="00177638"/>
    <w:rsid w:val="00177B6D"/>
    <w:rsid w:val="00180146"/>
    <w:rsid w:val="001804B5"/>
    <w:rsid w:val="001810C6"/>
    <w:rsid w:val="0018117D"/>
    <w:rsid w:val="00181382"/>
    <w:rsid w:val="001816E5"/>
    <w:rsid w:val="00182016"/>
    <w:rsid w:val="0018202B"/>
    <w:rsid w:val="0018213D"/>
    <w:rsid w:val="001825A4"/>
    <w:rsid w:val="0018391E"/>
    <w:rsid w:val="00183D4C"/>
    <w:rsid w:val="0018411F"/>
    <w:rsid w:val="001843AD"/>
    <w:rsid w:val="00184559"/>
    <w:rsid w:val="001852F6"/>
    <w:rsid w:val="00185373"/>
    <w:rsid w:val="0018560F"/>
    <w:rsid w:val="00185C1B"/>
    <w:rsid w:val="0018697C"/>
    <w:rsid w:val="00186B32"/>
    <w:rsid w:val="001875CB"/>
    <w:rsid w:val="001876BE"/>
    <w:rsid w:val="0018776E"/>
    <w:rsid w:val="00187C95"/>
    <w:rsid w:val="00187E7F"/>
    <w:rsid w:val="00187E82"/>
    <w:rsid w:val="00190946"/>
    <w:rsid w:val="00190CD8"/>
    <w:rsid w:val="0019141E"/>
    <w:rsid w:val="00191560"/>
    <w:rsid w:val="00191CE4"/>
    <w:rsid w:val="001922C1"/>
    <w:rsid w:val="00192443"/>
    <w:rsid w:val="00192F62"/>
    <w:rsid w:val="00192FB4"/>
    <w:rsid w:val="00193357"/>
    <w:rsid w:val="00193872"/>
    <w:rsid w:val="00193B00"/>
    <w:rsid w:val="00193BE4"/>
    <w:rsid w:val="00194223"/>
    <w:rsid w:val="001942D2"/>
    <w:rsid w:val="001944BA"/>
    <w:rsid w:val="001944CD"/>
    <w:rsid w:val="001945AC"/>
    <w:rsid w:val="00194F7D"/>
    <w:rsid w:val="00195630"/>
    <w:rsid w:val="00196BDB"/>
    <w:rsid w:val="00197234"/>
    <w:rsid w:val="001976A2"/>
    <w:rsid w:val="00197AC7"/>
    <w:rsid w:val="001A0377"/>
    <w:rsid w:val="001A072D"/>
    <w:rsid w:val="001A07EA"/>
    <w:rsid w:val="001A1569"/>
    <w:rsid w:val="001A1A30"/>
    <w:rsid w:val="001A1C38"/>
    <w:rsid w:val="001A1D2E"/>
    <w:rsid w:val="001A1E13"/>
    <w:rsid w:val="001A29C5"/>
    <w:rsid w:val="001A3006"/>
    <w:rsid w:val="001A3259"/>
    <w:rsid w:val="001A3287"/>
    <w:rsid w:val="001A32D2"/>
    <w:rsid w:val="001A35E6"/>
    <w:rsid w:val="001A37D5"/>
    <w:rsid w:val="001A3C8D"/>
    <w:rsid w:val="001A3CF6"/>
    <w:rsid w:val="001A40C7"/>
    <w:rsid w:val="001A44E9"/>
    <w:rsid w:val="001A4696"/>
    <w:rsid w:val="001A48D2"/>
    <w:rsid w:val="001A4B45"/>
    <w:rsid w:val="001A4C59"/>
    <w:rsid w:val="001A4F0C"/>
    <w:rsid w:val="001A4FBC"/>
    <w:rsid w:val="001A56B1"/>
    <w:rsid w:val="001A5731"/>
    <w:rsid w:val="001A57FC"/>
    <w:rsid w:val="001A5917"/>
    <w:rsid w:val="001A59DA"/>
    <w:rsid w:val="001A5E45"/>
    <w:rsid w:val="001A62EB"/>
    <w:rsid w:val="001A649F"/>
    <w:rsid w:val="001A7693"/>
    <w:rsid w:val="001A78B5"/>
    <w:rsid w:val="001A78E7"/>
    <w:rsid w:val="001A7C5D"/>
    <w:rsid w:val="001A7FC8"/>
    <w:rsid w:val="001B00C6"/>
    <w:rsid w:val="001B0476"/>
    <w:rsid w:val="001B0961"/>
    <w:rsid w:val="001B09C4"/>
    <w:rsid w:val="001B0A02"/>
    <w:rsid w:val="001B0BD5"/>
    <w:rsid w:val="001B0C56"/>
    <w:rsid w:val="001B10E0"/>
    <w:rsid w:val="001B1376"/>
    <w:rsid w:val="001B20E2"/>
    <w:rsid w:val="001B2AE0"/>
    <w:rsid w:val="001B3108"/>
    <w:rsid w:val="001B35E8"/>
    <w:rsid w:val="001B3D74"/>
    <w:rsid w:val="001B493F"/>
    <w:rsid w:val="001B4E42"/>
    <w:rsid w:val="001B5085"/>
    <w:rsid w:val="001B50EA"/>
    <w:rsid w:val="001B53D9"/>
    <w:rsid w:val="001B5B9A"/>
    <w:rsid w:val="001B63EA"/>
    <w:rsid w:val="001B6712"/>
    <w:rsid w:val="001B68C1"/>
    <w:rsid w:val="001B6E31"/>
    <w:rsid w:val="001B76C3"/>
    <w:rsid w:val="001B7BDA"/>
    <w:rsid w:val="001C0479"/>
    <w:rsid w:val="001C0A3C"/>
    <w:rsid w:val="001C0BDF"/>
    <w:rsid w:val="001C1250"/>
    <w:rsid w:val="001C1382"/>
    <w:rsid w:val="001C1586"/>
    <w:rsid w:val="001C162B"/>
    <w:rsid w:val="001C1BC2"/>
    <w:rsid w:val="001C1D37"/>
    <w:rsid w:val="001C2239"/>
    <w:rsid w:val="001C2599"/>
    <w:rsid w:val="001C29C1"/>
    <w:rsid w:val="001C3BE8"/>
    <w:rsid w:val="001C3C43"/>
    <w:rsid w:val="001C4406"/>
    <w:rsid w:val="001C4C94"/>
    <w:rsid w:val="001C5124"/>
    <w:rsid w:val="001C5250"/>
    <w:rsid w:val="001C64D1"/>
    <w:rsid w:val="001C7D53"/>
    <w:rsid w:val="001D140A"/>
    <w:rsid w:val="001D14C3"/>
    <w:rsid w:val="001D1B37"/>
    <w:rsid w:val="001D24C7"/>
    <w:rsid w:val="001D2936"/>
    <w:rsid w:val="001D3140"/>
    <w:rsid w:val="001D35F2"/>
    <w:rsid w:val="001D392D"/>
    <w:rsid w:val="001D4940"/>
    <w:rsid w:val="001D49FF"/>
    <w:rsid w:val="001D5618"/>
    <w:rsid w:val="001D5726"/>
    <w:rsid w:val="001D582A"/>
    <w:rsid w:val="001D59F8"/>
    <w:rsid w:val="001D5D13"/>
    <w:rsid w:val="001D5E6A"/>
    <w:rsid w:val="001D5F68"/>
    <w:rsid w:val="001D60C6"/>
    <w:rsid w:val="001D6269"/>
    <w:rsid w:val="001D6275"/>
    <w:rsid w:val="001D67C9"/>
    <w:rsid w:val="001D69E7"/>
    <w:rsid w:val="001D7103"/>
    <w:rsid w:val="001D72C1"/>
    <w:rsid w:val="001D791E"/>
    <w:rsid w:val="001D7B27"/>
    <w:rsid w:val="001E08C1"/>
    <w:rsid w:val="001E0915"/>
    <w:rsid w:val="001E09B1"/>
    <w:rsid w:val="001E0FE3"/>
    <w:rsid w:val="001E103B"/>
    <w:rsid w:val="001E1716"/>
    <w:rsid w:val="001E1DD8"/>
    <w:rsid w:val="001E1F1D"/>
    <w:rsid w:val="001E1F74"/>
    <w:rsid w:val="001E2122"/>
    <w:rsid w:val="001E260B"/>
    <w:rsid w:val="001E2962"/>
    <w:rsid w:val="001E2BEF"/>
    <w:rsid w:val="001E2ED3"/>
    <w:rsid w:val="001E2F2A"/>
    <w:rsid w:val="001E312C"/>
    <w:rsid w:val="001E341A"/>
    <w:rsid w:val="001E3709"/>
    <w:rsid w:val="001E3D57"/>
    <w:rsid w:val="001E41F3"/>
    <w:rsid w:val="001E4D74"/>
    <w:rsid w:val="001E4E9E"/>
    <w:rsid w:val="001E531D"/>
    <w:rsid w:val="001E5543"/>
    <w:rsid w:val="001E5FEE"/>
    <w:rsid w:val="001E6149"/>
    <w:rsid w:val="001E7110"/>
    <w:rsid w:val="001E7173"/>
    <w:rsid w:val="001E74CD"/>
    <w:rsid w:val="001E7CB7"/>
    <w:rsid w:val="001E7E2D"/>
    <w:rsid w:val="001F0056"/>
    <w:rsid w:val="001F02E4"/>
    <w:rsid w:val="001F042D"/>
    <w:rsid w:val="001F0662"/>
    <w:rsid w:val="001F0839"/>
    <w:rsid w:val="001F0A38"/>
    <w:rsid w:val="001F0D28"/>
    <w:rsid w:val="001F1383"/>
    <w:rsid w:val="001F22C8"/>
    <w:rsid w:val="001F240B"/>
    <w:rsid w:val="001F2563"/>
    <w:rsid w:val="001F2AE0"/>
    <w:rsid w:val="001F2F91"/>
    <w:rsid w:val="001F332F"/>
    <w:rsid w:val="001F36FC"/>
    <w:rsid w:val="001F3B50"/>
    <w:rsid w:val="001F4056"/>
    <w:rsid w:val="001F4559"/>
    <w:rsid w:val="001F4927"/>
    <w:rsid w:val="001F49CA"/>
    <w:rsid w:val="001F5304"/>
    <w:rsid w:val="001F54E6"/>
    <w:rsid w:val="001F5F1C"/>
    <w:rsid w:val="001F5F6F"/>
    <w:rsid w:val="001F6192"/>
    <w:rsid w:val="001F6E13"/>
    <w:rsid w:val="001F7097"/>
    <w:rsid w:val="001F7442"/>
    <w:rsid w:val="001F78B3"/>
    <w:rsid w:val="001F7D06"/>
    <w:rsid w:val="001F7F6A"/>
    <w:rsid w:val="002007D8"/>
    <w:rsid w:val="00200A69"/>
    <w:rsid w:val="00201175"/>
    <w:rsid w:val="00201551"/>
    <w:rsid w:val="00201BD0"/>
    <w:rsid w:val="00201D82"/>
    <w:rsid w:val="00202269"/>
    <w:rsid w:val="002028EA"/>
    <w:rsid w:val="00202C4A"/>
    <w:rsid w:val="00202EE0"/>
    <w:rsid w:val="002033F0"/>
    <w:rsid w:val="00203BF3"/>
    <w:rsid w:val="00203C12"/>
    <w:rsid w:val="00203DEE"/>
    <w:rsid w:val="002044F2"/>
    <w:rsid w:val="002053C8"/>
    <w:rsid w:val="00205854"/>
    <w:rsid w:val="00206E6A"/>
    <w:rsid w:val="00206FC3"/>
    <w:rsid w:val="002070EE"/>
    <w:rsid w:val="0020737F"/>
    <w:rsid w:val="0020779B"/>
    <w:rsid w:val="002103EA"/>
    <w:rsid w:val="00210F0A"/>
    <w:rsid w:val="0021105E"/>
    <w:rsid w:val="0021149A"/>
    <w:rsid w:val="00211C8B"/>
    <w:rsid w:val="002120D7"/>
    <w:rsid w:val="002125DB"/>
    <w:rsid w:val="00212ACD"/>
    <w:rsid w:val="002130BF"/>
    <w:rsid w:val="0021332B"/>
    <w:rsid w:val="002135E8"/>
    <w:rsid w:val="00213B0F"/>
    <w:rsid w:val="00213D55"/>
    <w:rsid w:val="0021439E"/>
    <w:rsid w:val="002146A3"/>
    <w:rsid w:val="00214982"/>
    <w:rsid w:val="00214E15"/>
    <w:rsid w:val="00215940"/>
    <w:rsid w:val="00215BD1"/>
    <w:rsid w:val="00215E7A"/>
    <w:rsid w:val="00216138"/>
    <w:rsid w:val="00216653"/>
    <w:rsid w:val="002166C3"/>
    <w:rsid w:val="002168B0"/>
    <w:rsid w:val="00216E29"/>
    <w:rsid w:val="00220785"/>
    <w:rsid w:val="002208D8"/>
    <w:rsid w:val="00220E61"/>
    <w:rsid w:val="00221301"/>
    <w:rsid w:val="00221B70"/>
    <w:rsid w:val="002220D1"/>
    <w:rsid w:val="002220DE"/>
    <w:rsid w:val="00222639"/>
    <w:rsid w:val="00222680"/>
    <w:rsid w:val="00222F8D"/>
    <w:rsid w:val="00224182"/>
    <w:rsid w:val="00224705"/>
    <w:rsid w:val="00224BC0"/>
    <w:rsid w:val="00225122"/>
    <w:rsid w:val="00225170"/>
    <w:rsid w:val="00225922"/>
    <w:rsid w:val="00225DA2"/>
    <w:rsid w:val="002264BB"/>
    <w:rsid w:val="002266B7"/>
    <w:rsid w:val="00227423"/>
    <w:rsid w:val="002276AD"/>
    <w:rsid w:val="0022790B"/>
    <w:rsid w:val="00227B4B"/>
    <w:rsid w:val="00227E50"/>
    <w:rsid w:val="002301FB"/>
    <w:rsid w:val="00230446"/>
    <w:rsid w:val="00231133"/>
    <w:rsid w:val="00231505"/>
    <w:rsid w:val="002318F2"/>
    <w:rsid w:val="00231F85"/>
    <w:rsid w:val="0023203C"/>
    <w:rsid w:val="0023214D"/>
    <w:rsid w:val="002327C0"/>
    <w:rsid w:val="00232EDE"/>
    <w:rsid w:val="00233185"/>
    <w:rsid w:val="00233230"/>
    <w:rsid w:val="00233297"/>
    <w:rsid w:val="0023342F"/>
    <w:rsid w:val="00233FE0"/>
    <w:rsid w:val="0023412F"/>
    <w:rsid w:val="002343D6"/>
    <w:rsid w:val="00234520"/>
    <w:rsid w:val="00234995"/>
    <w:rsid w:val="002351B4"/>
    <w:rsid w:val="002356CA"/>
    <w:rsid w:val="002357ED"/>
    <w:rsid w:val="00235BB0"/>
    <w:rsid w:val="00236133"/>
    <w:rsid w:val="00236258"/>
    <w:rsid w:val="00236415"/>
    <w:rsid w:val="00236B9C"/>
    <w:rsid w:val="00237052"/>
    <w:rsid w:val="002375DA"/>
    <w:rsid w:val="00237899"/>
    <w:rsid w:val="00237D22"/>
    <w:rsid w:val="00237F25"/>
    <w:rsid w:val="00237F81"/>
    <w:rsid w:val="00240698"/>
    <w:rsid w:val="00240905"/>
    <w:rsid w:val="00240C6B"/>
    <w:rsid w:val="00240FE8"/>
    <w:rsid w:val="00241E4D"/>
    <w:rsid w:val="00242096"/>
    <w:rsid w:val="002421A8"/>
    <w:rsid w:val="00242503"/>
    <w:rsid w:val="00242613"/>
    <w:rsid w:val="00242A88"/>
    <w:rsid w:val="00242BE8"/>
    <w:rsid w:val="00242E33"/>
    <w:rsid w:val="002432F3"/>
    <w:rsid w:val="002435DB"/>
    <w:rsid w:val="0024372D"/>
    <w:rsid w:val="00243DB2"/>
    <w:rsid w:val="002442A9"/>
    <w:rsid w:val="002457B3"/>
    <w:rsid w:val="00245DA8"/>
    <w:rsid w:val="00245DDC"/>
    <w:rsid w:val="0024600F"/>
    <w:rsid w:val="0024662D"/>
    <w:rsid w:val="0024752D"/>
    <w:rsid w:val="002476FD"/>
    <w:rsid w:val="00247977"/>
    <w:rsid w:val="002503C0"/>
    <w:rsid w:val="0025116B"/>
    <w:rsid w:val="002517A0"/>
    <w:rsid w:val="0025206B"/>
    <w:rsid w:val="0025247B"/>
    <w:rsid w:val="00252592"/>
    <w:rsid w:val="00252973"/>
    <w:rsid w:val="00252D34"/>
    <w:rsid w:val="00252E55"/>
    <w:rsid w:val="00253825"/>
    <w:rsid w:val="00253884"/>
    <w:rsid w:val="00254963"/>
    <w:rsid w:val="00255832"/>
    <w:rsid w:val="00255979"/>
    <w:rsid w:val="00255BBB"/>
    <w:rsid w:val="00256296"/>
    <w:rsid w:val="002563BB"/>
    <w:rsid w:val="00256588"/>
    <w:rsid w:val="00256897"/>
    <w:rsid w:val="00257600"/>
    <w:rsid w:val="002576A0"/>
    <w:rsid w:val="00257BD6"/>
    <w:rsid w:val="00257C98"/>
    <w:rsid w:val="00257D7E"/>
    <w:rsid w:val="00257FCE"/>
    <w:rsid w:val="00261B0D"/>
    <w:rsid w:val="00261EA8"/>
    <w:rsid w:val="00262492"/>
    <w:rsid w:val="00262EFA"/>
    <w:rsid w:val="0026327A"/>
    <w:rsid w:val="002635A9"/>
    <w:rsid w:val="00263B21"/>
    <w:rsid w:val="0026455F"/>
    <w:rsid w:val="00264877"/>
    <w:rsid w:val="00264AB1"/>
    <w:rsid w:val="00264B2F"/>
    <w:rsid w:val="00265227"/>
    <w:rsid w:val="0026528B"/>
    <w:rsid w:val="002656D1"/>
    <w:rsid w:val="00265883"/>
    <w:rsid w:val="00265F1F"/>
    <w:rsid w:val="00266B9E"/>
    <w:rsid w:val="00266BDE"/>
    <w:rsid w:val="00266FDB"/>
    <w:rsid w:val="002674AD"/>
    <w:rsid w:val="0027019C"/>
    <w:rsid w:val="002701F4"/>
    <w:rsid w:val="00270B6B"/>
    <w:rsid w:val="00270C15"/>
    <w:rsid w:val="00270F7F"/>
    <w:rsid w:val="00270FDD"/>
    <w:rsid w:val="00271105"/>
    <w:rsid w:val="00271493"/>
    <w:rsid w:val="00271843"/>
    <w:rsid w:val="0027197A"/>
    <w:rsid w:val="00271EC0"/>
    <w:rsid w:val="0027268F"/>
    <w:rsid w:val="002726A5"/>
    <w:rsid w:val="0027279A"/>
    <w:rsid w:val="002729B1"/>
    <w:rsid w:val="00273719"/>
    <w:rsid w:val="00274284"/>
    <w:rsid w:val="00274500"/>
    <w:rsid w:val="00274D5D"/>
    <w:rsid w:val="00274F56"/>
    <w:rsid w:val="00274F61"/>
    <w:rsid w:val="00274FFE"/>
    <w:rsid w:val="002750BA"/>
    <w:rsid w:val="00275D12"/>
    <w:rsid w:val="00276480"/>
    <w:rsid w:val="00276DB3"/>
    <w:rsid w:val="00276DF6"/>
    <w:rsid w:val="00277155"/>
    <w:rsid w:val="002771C3"/>
    <w:rsid w:val="002778E9"/>
    <w:rsid w:val="00277FF7"/>
    <w:rsid w:val="00280118"/>
    <w:rsid w:val="00280410"/>
    <w:rsid w:val="002806F5"/>
    <w:rsid w:val="0028071C"/>
    <w:rsid w:val="00280A19"/>
    <w:rsid w:val="00280DEE"/>
    <w:rsid w:val="00280EEE"/>
    <w:rsid w:val="002811EA"/>
    <w:rsid w:val="0028173F"/>
    <w:rsid w:val="00281FFE"/>
    <w:rsid w:val="0028209E"/>
    <w:rsid w:val="0028285E"/>
    <w:rsid w:val="0028289B"/>
    <w:rsid w:val="0028294F"/>
    <w:rsid w:val="00282A06"/>
    <w:rsid w:val="00282B27"/>
    <w:rsid w:val="002837B9"/>
    <w:rsid w:val="00283B22"/>
    <w:rsid w:val="0028403E"/>
    <w:rsid w:val="00284719"/>
    <w:rsid w:val="00284A4C"/>
    <w:rsid w:val="00284B4F"/>
    <w:rsid w:val="00284D32"/>
    <w:rsid w:val="00284F47"/>
    <w:rsid w:val="002855D1"/>
    <w:rsid w:val="0028588E"/>
    <w:rsid w:val="00285D53"/>
    <w:rsid w:val="00285D5C"/>
    <w:rsid w:val="00286018"/>
    <w:rsid w:val="00286066"/>
    <w:rsid w:val="002864B9"/>
    <w:rsid w:val="002869BD"/>
    <w:rsid w:val="00286E08"/>
    <w:rsid w:val="00287B5C"/>
    <w:rsid w:val="00287BC4"/>
    <w:rsid w:val="0029042D"/>
    <w:rsid w:val="00290660"/>
    <w:rsid w:val="0029074E"/>
    <w:rsid w:val="0029084F"/>
    <w:rsid w:val="00290CBC"/>
    <w:rsid w:val="002929D9"/>
    <w:rsid w:val="00293019"/>
    <w:rsid w:val="002930DE"/>
    <w:rsid w:val="0029314B"/>
    <w:rsid w:val="002936CA"/>
    <w:rsid w:val="00293802"/>
    <w:rsid w:val="00293AC9"/>
    <w:rsid w:val="00293CE6"/>
    <w:rsid w:val="00293E05"/>
    <w:rsid w:val="00293FA6"/>
    <w:rsid w:val="0029439D"/>
    <w:rsid w:val="0029470E"/>
    <w:rsid w:val="00294776"/>
    <w:rsid w:val="00294DE7"/>
    <w:rsid w:val="00294FBE"/>
    <w:rsid w:val="0029558A"/>
    <w:rsid w:val="00296492"/>
    <w:rsid w:val="002964D6"/>
    <w:rsid w:val="0029656B"/>
    <w:rsid w:val="002965B4"/>
    <w:rsid w:val="0029678E"/>
    <w:rsid w:val="00296F2B"/>
    <w:rsid w:val="00297463"/>
    <w:rsid w:val="00297BB2"/>
    <w:rsid w:val="002A00A0"/>
    <w:rsid w:val="002A017F"/>
    <w:rsid w:val="002A0708"/>
    <w:rsid w:val="002A0A1B"/>
    <w:rsid w:val="002A0EA2"/>
    <w:rsid w:val="002A0EBF"/>
    <w:rsid w:val="002A1803"/>
    <w:rsid w:val="002A1AEA"/>
    <w:rsid w:val="002A1C58"/>
    <w:rsid w:val="002A2071"/>
    <w:rsid w:val="002A233F"/>
    <w:rsid w:val="002A23C4"/>
    <w:rsid w:val="002A2852"/>
    <w:rsid w:val="002A2C1B"/>
    <w:rsid w:val="002A311A"/>
    <w:rsid w:val="002A31B3"/>
    <w:rsid w:val="002A32CA"/>
    <w:rsid w:val="002A33E8"/>
    <w:rsid w:val="002A348A"/>
    <w:rsid w:val="002A4362"/>
    <w:rsid w:val="002A4387"/>
    <w:rsid w:val="002A45C7"/>
    <w:rsid w:val="002A49AB"/>
    <w:rsid w:val="002A5686"/>
    <w:rsid w:val="002A58A6"/>
    <w:rsid w:val="002A6150"/>
    <w:rsid w:val="002A6A8D"/>
    <w:rsid w:val="002A7096"/>
    <w:rsid w:val="002A72A4"/>
    <w:rsid w:val="002A75D5"/>
    <w:rsid w:val="002B00D1"/>
    <w:rsid w:val="002B03DE"/>
    <w:rsid w:val="002B0855"/>
    <w:rsid w:val="002B123E"/>
    <w:rsid w:val="002B17B2"/>
    <w:rsid w:val="002B1BC7"/>
    <w:rsid w:val="002B1E98"/>
    <w:rsid w:val="002B23D3"/>
    <w:rsid w:val="002B259D"/>
    <w:rsid w:val="002B26A4"/>
    <w:rsid w:val="002B3064"/>
    <w:rsid w:val="002B384A"/>
    <w:rsid w:val="002B3BBF"/>
    <w:rsid w:val="002B444A"/>
    <w:rsid w:val="002B5A08"/>
    <w:rsid w:val="002B61A5"/>
    <w:rsid w:val="002B62D4"/>
    <w:rsid w:val="002B76F6"/>
    <w:rsid w:val="002C0229"/>
    <w:rsid w:val="002C0350"/>
    <w:rsid w:val="002C0FBF"/>
    <w:rsid w:val="002C123E"/>
    <w:rsid w:val="002C179E"/>
    <w:rsid w:val="002C191A"/>
    <w:rsid w:val="002C1C2E"/>
    <w:rsid w:val="002C1D5F"/>
    <w:rsid w:val="002C1DC1"/>
    <w:rsid w:val="002C2040"/>
    <w:rsid w:val="002C2658"/>
    <w:rsid w:val="002C28F5"/>
    <w:rsid w:val="002C3025"/>
    <w:rsid w:val="002C31E8"/>
    <w:rsid w:val="002C3AF5"/>
    <w:rsid w:val="002C417A"/>
    <w:rsid w:val="002C4A9E"/>
    <w:rsid w:val="002C4C1B"/>
    <w:rsid w:val="002C543A"/>
    <w:rsid w:val="002C5A41"/>
    <w:rsid w:val="002C5BE6"/>
    <w:rsid w:val="002C5D34"/>
    <w:rsid w:val="002C61F7"/>
    <w:rsid w:val="002C64FB"/>
    <w:rsid w:val="002C724A"/>
    <w:rsid w:val="002C73B4"/>
    <w:rsid w:val="002C7457"/>
    <w:rsid w:val="002C7527"/>
    <w:rsid w:val="002C7BB3"/>
    <w:rsid w:val="002C7F72"/>
    <w:rsid w:val="002D0488"/>
    <w:rsid w:val="002D083D"/>
    <w:rsid w:val="002D084E"/>
    <w:rsid w:val="002D088B"/>
    <w:rsid w:val="002D0986"/>
    <w:rsid w:val="002D09EA"/>
    <w:rsid w:val="002D0F05"/>
    <w:rsid w:val="002D24DA"/>
    <w:rsid w:val="002D2AE4"/>
    <w:rsid w:val="002D3487"/>
    <w:rsid w:val="002D35C8"/>
    <w:rsid w:val="002D376D"/>
    <w:rsid w:val="002D3D5D"/>
    <w:rsid w:val="002D3E96"/>
    <w:rsid w:val="002D451F"/>
    <w:rsid w:val="002D4BDB"/>
    <w:rsid w:val="002D5024"/>
    <w:rsid w:val="002D53EF"/>
    <w:rsid w:val="002D5F1D"/>
    <w:rsid w:val="002D6003"/>
    <w:rsid w:val="002D70A4"/>
    <w:rsid w:val="002D792A"/>
    <w:rsid w:val="002D7B55"/>
    <w:rsid w:val="002E00A5"/>
    <w:rsid w:val="002E0539"/>
    <w:rsid w:val="002E0D25"/>
    <w:rsid w:val="002E0E8A"/>
    <w:rsid w:val="002E1D25"/>
    <w:rsid w:val="002E2184"/>
    <w:rsid w:val="002E30BC"/>
    <w:rsid w:val="002E31E1"/>
    <w:rsid w:val="002E35A7"/>
    <w:rsid w:val="002E3717"/>
    <w:rsid w:val="002E3BBA"/>
    <w:rsid w:val="002E424F"/>
    <w:rsid w:val="002E43A5"/>
    <w:rsid w:val="002E45E4"/>
    <w:rsid w:val="002E478F"/>
    <w:rsid w:val="002E4FDB"/>
    <w:rsid w:val="002E54AF"/>
    <w:rsid w:val="002E578D"/>
    <w:rsid w:val="002E5893"/>
    <w:rsid w:val="002E5A53"/>
    <w:rsid w:val="002E6F96"/>
    <w:rsid w:val="002E7155"/>
    <w:rsid w:val="002E780F"/>
    <w:rsid w:val="002E7E0B"/>
    <w:rsid w:val="002F0625"/>
    <w:rsid w:val="002F079E"/>
    <w:rsid w:val="002F0972"/>
    <w:rsid w:val="002F0EB1"/>
    <w:rsid w:val="002F1116"/>
    <w:rsid w:val="002F15A7"/>
    <w:rsid w:val="002F15E8"/>
    <w:rsid w:val="002F1EA8"/>
    <w:rsid w:val="002F337F"/>
    <w:rsid w:val="002F3C22"/>
    <w:rsid w:val="002F40D3"/>
    <w:rsid w:val="002F47C5"/>
    <w:rsid w:val="002F4E5A"/>
    <w:rsid w:val="002F4F90"/>
    <w:rsid w:val="002F5565"/>
    <w:rsid w:val="002F5EB0"/>
    <w:rsid w:val="002F603C"/>
    <w:rsid w:val="002F68B6"/>
    <w:rsid w:val="002F6D6F"/>
    <w:rsid w:val="002F6EBE"/>
    <w:rsid w:val="002F7231"/>
    <w:rsid w:val="002F7271"/>
    <w:rsid w:val="002F7A1C"/>
    <w:rsid w:val="002F7A91"/>
    <w:rsid w:val="002F7FED"/>
    <w:rsid w:val="003007BD"/>
    <w:rsid w:val="003009CB"/>
    <w:rsid w:val="00300B07"/>
    <w:rsid w:val="00300F16"/>
    <w:rsid w:val="00301335"/>
    <w:rsid w:val="003014A0"/>
    <w:rsid w:val="00301A10"/>
    <w:rsid w:val="00301B7C"/>
    <w:rsid w:val="00301FB1"/>
    <w:rsid w:val="00302F4B"/>
    <w:rsid w:val="0030361B"/>
    <w:rsid w:val="003039AB"/>
    <w:rsid w:val="00303B4C"/>
    <w:rsid w:val="00303C23"/>
    <w:rsid w:val="00303F91"/>
    <w:rsid w:val="003043A4"/>
    <w:rsid w:val="00304EC2"/>
    <w:rsid w:val="00305A7A"/>
    <w:rsid w:val="00305BD8"/>
    <w:rsid w:val="00306156"/>
    <w:rsid w:val="00307081"/>
    <w:rsid w:val="00307276"/>
    <w:rsid w:val="00307329"/>
    <w:rsid w:val="003079A4"/>
    <w:rsid w:val="0031039C"/>
    <w:rsid w:val="003110C1"/>
    <w:rsid w:val="003115B6"/>
    <w:rsid w:val="00311A83"/>
    <w:rsid w:val="00311ABE"/>
    <w:rsid w:val="00311DD9"/>
    <w:rsid w:val="00312215"/>
    <w:rsid w:val="003125BC"/>
    <w:rsid w:val="00312764"/>
    <w:rsid w:val="0031399D"/>
    <w:rsid w:val="00313CFE"/>
    <w:rsid w:val="0031437C"/>
    <w:rsid w:val="00314807"/>
    <w:rsid w:val="00314E11"/>
    <w:rsid w:val="00315819"/>
    <w:rsid w:val="003158EC"/>
    <w:rsid w:val="003159D1"/>
    <w:rsid w:val="00315ADF"/>
    <w:rsid w:val="00315B44"/>
    <w:rsid w:val="003161E1"/>
    <w:rsid w:val="00316324"/>
    <w:rsid w:val="003167A4"/>
    <w:rsid w:val="00316AB1"/>
    <w:rsid w:val="00316C2C"/>
    <w:rsid w:val="00316CCF"/>
    <w:rsid w:val="00316CDE"/>
    <w:rsid w:val="00317004"/>
    <w:rsid w:val="0031719A"/>
    <w:rsid w:val="00317349"/>
    <w:rsid w:val="00317416"/>
    <w:rsid w:val="00317739"/>
    <w:rsid w:val="00320030"/>
    <w:rsid w:val="0032013F"/>
    <w:rsid w:val="00320B07"/>
    <w:rsid w:val="00320BBB"/>
    <w:rsid w:val="00320D61"/>
    <w:rsid w:val="0032122B"/>
    <w:rsid w:val="00321384"/>
    <w:rsid w:val="003217A6"/>
    <w:rsid w:val="003219B9"/>
    <w:rsid w:val="00321F77"/>
    <w:rsid w:val="003222EA"/>
    <w:rsid w:val="00323A14"/>
    <w:rsid w:val="00323E36"/>
    <w:rsid w:val="00323EF3"/>
    <w:rsid w:val="00324308"/>
    <w:rsid w:val="00324844"/>
    <w:rsid w:val="00324BDF"/>
    <w:rsid w:val="00324D51"/>
    <w:rsid w:val="00324E83"/>
    <w:rsid w:val="00325362"/>
    <w:rsid w:val="003253F8"/>
    <w:rsid w:val="00326E79"/>
    <w:rsid w:val="003272CC"/>
    <w:rsid w:val="00330181"/>
    <w:rsid w:val="0033034C"/>
    <w:rsid w:val="00331078"/>
    <w:rsid w:val="0033143F"/>
    <w:rsid w:val="00331A9C"/>
    <w:rsid w:val="00331B7F"/>
    <w:rsid w:val="00331EE4"/>
    <w:rsid w:val="003330F6"/>
    <w:rsid w:val="00335006"/>
    <w:rsid w:val="0033518F"/>
    <w:rsid w:val="00335B8B"/>
    <w:rsid w:val="00335F18"/>
    <w:rsid w:val="003360FE"/>
    <w:rsid w:val="00336258"/>
    <w:rsid w:val="00336336"/>
    <w:rsid w:val="0033644C"/>
    <w:rsid w:val="00336BE9"/>
    <w:rsid w:val="00336EE5"/>
    <w:rsid w:val="00340072"/>
    <w:rsid w:val="00340D29"/>
    <w:rsid w:val="00340EF3"/>
    <w:rsid w:val="00340F58"/>
    <w:rsid w:val="00341C7A"/>
    <w:rsid w:val="00341D89"/>
    <w:rsid w:val="003423DA"/>
    <w:rsid w:val="00342498"/>
    <w:rsid w:val="0034256E"/>
    <w:rsid w:val="00342869"/>
    <w:rsid w:val="0034294D"/>
    <w:rsid w:val="00342E25"/>
    <w:rsid w:val="00342EE7"/>
    <w:rsid w:val="00343C8A"/>
    <w:rsid w:val="00343D9B"/>
    <w:rsid w:val="00343E6D"/>
    <w:rsid w:val="003443D2"/>
    <w:rsid w:val="00344589"/>
    <w:rsid w:val="00344B26"/>
    <w:rsid w:val="00344C34"/>
    <w:rsid w:val="00344C73"/>
    <w:rsid w:val="00344E61"/>
    <w:rsid w:val="00345495"/>
    <w:rsid w:val="00345CBB"/>
    <w:rsid w:val="00345E46"/>
    <w:rsid w:val="003462FB"/>
    <w:rsid w:val="0034674F"/>
    <w:rsid w:val="00346A29"/>
    <w:rsid w:val="00346AC6"/>
    <w:rsid w:val="00346B42"/>
    <w:rsid w:val="003476EB"/>
    <w:rsid w:val="0034792C"/>
    <w:rsid w:val="00347D87"/>
    <w:rsid w:val="00347F49"/>
    <w:rsid w:val="00350433"/>
    <w:rsid w:val="00350498"/>
    <w:rsid w:val="0035079C"/>
    <w:rsid w:val="00350C48"/>
    <w:rsid w:val="00351AB4"/>
    <w:rsid w:val="00351C27"/>
    <w:rsid w:val="00352159"/>
    <w:rsid w:val="00352F01"/>
    <w:rsid w:val="0035366B"/>
    <w:rsid w:val="00353B75"/>
    <w:rsid w:val="0035465B"/>
    <w:rsid w:val="00354F2B"/>
    <w:rsid w:val="0035601A"/>
    <w:rsid w:val="0035621F"/>
    <w:rsid w:val="0035662B"/>
    <w:rsid w:val="0035685D"/>
    <w:rsid w:val="00356E6E"/>
    <w:rsid w:val="00356EA1"/>
    <w:rsid w:val="0035743B"/>
    <w:rsid w:val="0035756A"/>
    <w:rsid w:val="00357670"/>
    <w:rsid w:val="00357AB6"/>
    <w:rsid w:val="00357C75"/>
    <w:rsid w:val="00357D2F"/>
    <w:rsid w:val="00360086"/>
    <w:rsid w:val="00361012"/>
    <w:rsid w:val="003610CA"/>
    <w:rsid w:val="003613D0"/>
    <w:rsid w:val="00361605"/>
    <w:rsid w:val="0036172A"/>
    <w:rsid w:val="0036182A"/>
    <w:rsid w:val="0036236B"/>
    <w:rsid w:val="0036237D"/>
    <w:rsid w:val="00362B42"/>
    <w:rsid w:val="00362B55"/>
    <w:rsid w:val="00362B5D"/>
    <w:rsid w:val="003635B5"/>
    <w:rsid w:val="00363730"/>
    <w:rsid w:val="00363D71"/>
    <w:rsid w:val="003645A5"/>
    <w:rsid w:val="003648A1"/>
    <w:rsid w:val="00364916"/>
    <w:rsid w:val="00364CA4"/>
    <w:rsid w:val="00364CE1"/>
    <w:rsid w:val="00364EE2"/>
    <w:rsid w:val="0036572D"/>
    <w:rsid w:val="0036584D"/>
    <w:rsid w:val="00365C5D"/>
    <w:rsid w:val="003664E7"/>
    <w:rsid w:val="00366CCE"/>
    <w:rsid w:val="00366E23"/>
    <w:rsid w:val="00367DAF"/>
    <w:rsid w:val="0037048B"/>
    <w:rsid w:val="00370559"/>
    <w:rsid w:val="003708F0"/>
    <w:rsid w:val="00370A3E"/>
    <w:rsid w:val="00370C04"/>
    <w:rsid w:val="00370CBD"/>
    <w:rsid w:val="00370D3B"/>
    <w:rsid w:val="00371A2A"/>
    <w:rsid w:val="00372067"/>
    <w:rsid w:val="003728D2"/>
    <w:rsid w:val="0037333D"/>
    <w:rsid w:val="00373359"/>
    <w:rsid w:val="0037380F"/>
    <w:rsid w:val="00373FE4"/>
    <w:rsid w:val="00374527"/>
    <w:rsid w:val="00374C98"/>
    <w:rsid w:val="00375A96"/>
    <w:rsid w:val="00376476"/>
    <w:rsid w:val="00376E02"/>
    <w:rsid w:val="00376E04"/>
    <w:rsid w:val="00376F1C"/>
    <w:rsid w:val="003775A0"/>
    <w:rsid w:val="00377706"/>
    <w:rsid w:val="00377BAF"/>
    <w:rsid w:val="00377EB7"/>
    <w:rsid w:val="0038045A"/>
    <w:rsid w:val="00380AD1"/>
    <w:rsid w:val="00380B85"/>
    <w:rsid w:val="00381BD0"/>
    <w:rsid w:val="00381D2D"/>
    <w:rsid w:val="00381E04"/>
    <w:rsid w:val="00382370"/>
    <w:rsid w:val="00382528"/>
    <w:rsid w:val="00382EDC"/>
    <w:rsid w:val="00383AC0"/>
    <w:rsid w:val="00383D31"/>
    <w:rsid w:val="00384540"/>
    <w:rsid w:val="0038469A"/>
    <w:rsid w:val="003849DF"/>
    <w:rsid w:val="00384B43"/>
    <w:rsid w:val="00384BA6"/>
    <w:rsid w:val="00384F07"/>
    <w:rsid w:val="00386410"/>
    <w:rsid w:val="003867B0"/>
    <w:rsid w:val="00387324"/>
    <w:rsid w:val="00387481"/>
    <w:rsid w:val="0039015E"/>
    <w:rsid w:val="0039027E"/>
    <w:rsid w:val="00390493"/>
    <w:rsid w:val="00391E5C"/>
    <w:rsid w:val="00391FA8"/>
    <w:rsid w:val="00392052"/>
    <w:rsid w:val="003920EF"/>
    <w:rsid w:val="0039283B"/>
    <w:rsid w:val="00392A8B"/>
    <w:rsid w:val="0039310C"/>
    <w:rsid w:val="0039360C"/>
    <w:rsid w:val="003938B5"/>
    <w:rsid w:val="0039398B"/>
    <w:rsid w:val="003941D3"/>
    <w:rsid w:val="003942A9"/>
    <w:rsid w:val="00394648"/>
    <w:rsid w:val="00394990"/>
    <w:rsid w:val="00394C71"/>
    <w:rsid w:val="00395433"/>
    <w:rsid w:val="003960B3"/>
    <w:rsid w:val="003964B1"/>
    <w:rsid w:val="0039775A"/>
    <w:rsid w:val="00397946"/>
    <w:rsid w:val="00397A37"/>
    <w:rsid w:val="00397A44"/>
    <w:rsid w:val="00397BCE"/>
    <w:rsid w:val="003A040D"/>
    <w:rsid w:val="003A06E8"/>
    <w:rsid w:val="003A0D98"/>
    <w:rsid w:val="003A0E19"/>
    <w:rsid w:val="003A1091"/>
    <w:rsid w:val="003A1630"/>
    <w:rsid w:val="003A1711"/>
    <w:rsid w:val="003A211B"/>
    <w:rsid w:val="003A299F"/>
    <w:rsid w:val="003A2F62"/>
    <w:rsid w:val="003A3A8C"/>
    <w:rsid w:val="003A3F7E"/>
    <w:rsid w:val="003A40B9"/>
    <w:rsid w:val="003A4430"/>
    <w:rsid w:val="003A4499"/>
    <w:rsid w:val="003A4911"/>
    <w:rsid w:val="003A5E25"/>
    <w:rsid w:val="003A606A"/>
    <w:rsid w:val="003A73CD"/>
    <w:rsid w:val="003A7B0E"/>
    <w:rsid w:val="003B015B"/>
    <w:rsid w:val="003B01D1"/>
    <w:rsid w:val="003B04D7"/>
    <w:rsid w:val="003B057C"/>
    <w:rsid w:val="003B06F7"/>
    <w:rsid w:val="003B0BF4"/>
    <w:rsid w:val="003B0EF5"/>
    <w:rsid w:val="003B13A8"/>
    <w:rsid w:val="003B1948"/>
    <w:rsid w:val="003B2A96"/>
    <w:rsid w:val="003B34FE"/>
    <w:rsid w:val="003B3CDF"/>
    <w:rsid w:val="003B4477"/>
    <w:rsid w:val="003B4748"/>
    <w:rsid w:val="003B48B1"/>
    <w:rsid w:val="003B4927"/>
    <w:rsid w:val="003B4B60"/>
    <w:rsid w:val="003B503B"/>
    <w:rsid w:val="003B56C7"/>
    <w:rsid w:val="003B5C49"/>
    <w:rsid w:val="003B620B"/>
    <w:rsid w:val="003B6423"/>
    <w:rsid w:val="003B6792"/>
    <w:rsid w:val="003B6CC5"/>
    <w:rsid w:val="003B6E45"/>
    <w:rsid w:val="003B7236"/>
    <w:rsid w:val="003B796F"/>
    <w:rsid w:val="003C037E"/>
    <w:rsid w:val="003C08E5"/>
    <w:rsid w:val="003C18BE"/>
    <w:rsid w:val="003C19E7"/>
    <w:rsid w:val="003C1CD0"/>
    <w:rsid w:val="003C2488"/>
    <w:rsid w:val="003C25C7"/>
    <w:rsid w:val="003C2760"/>
    <w:rsid w:val="003C279F"/>
    <w:rsid w:val="003C2CF7"/>
    <w:rsid w:val="003C2D3F"/>
    <w:rsid w:val="003C3696"/>
    <w:rsid w:val="003C3D07"/>
    <w:rsid w:val="003C417B"/>
    <w:rsid w:val="003C441D"/>
    <w:rsid w:val="003C45CF"/>
    <w:rsid w:val="003C4A86"/>
    <w:rsid w:val="003C511D"/>
    <w:rsid w:val="003C5410"/>
    <w:rsid w:val="003C5705"/>
    <w:rsid w:val="003C5807"/>
    <w:rsid w:val="003C59EE"/>
    <w:rsid w:val="003C5A5A"/>
    <w:rsid w:val="003C5FCD"/>
    <w:rsid w:val="003C72A8"/>
    <w:rsid w:val="003C77BC"/>
    <w:rsid w:val="003C791A"/>
    <w:rsid w:val="003C7ECB"/>
    <w:rsid w:val="003D0A58"/>
    <w:rsid w:val="003D0B60"/>
    <w:rsid w:val="003D14F7"/>
    <w:rsid w:val="003D1539"/>
    <w:rsid w:val="003D186F"/>
    <w:rsid w:val="003D1D7C"/>
    <w:rsid w:val="003D2442"/>
    <w:rsid w:val="003D2466"/>
    <w:rsid w:val="003D2713"/>
    <w:rsid w:val="003D2B94"/>
    <w:rsid w:val="003D2D84"/>
    <w:rsid w:val="003D4CED"/>
    <w:rsid w:val="003D54E9"/>
    <w:rsid w:val="003D5B9F"/>
    <w:rsid w:val="003D5C9D"/>
    <w:rsid w:val="003D622D"/>
    <w:rsid w:val="003D68A8"/>
    <w:rsid w:val="003D69FB"/>
    <w:rsid w:val="003D7FE1"/>
    <w:rsid w:val="003E00A9"/>
    <w:rsid w:val="003E0864"/>
    <w:rsid w:val="003E0A13"/>
    <w:rsid w:val="003E1A36"/>
    <w:rsid w:val="003E25DA"/>
    <w:rsid w:val="003E2B45"/>
    <w:rsid w:val="003E2F1E"/>
    <w:rsid w:val="003E39DB"/>
    <w:rsid w:val="003E3D0F"/>
    <w:rsid w:val="003E3D85"/>
    <w:rsid w:val="003E4348"/>
    <w:rsid w:val="003E46DA"/>
    <w:rsid w:val="003E4781"/>
    <w:rsid w:val="003E4EC7"/>
    <w:rsid w:val="003E58B9"/>
    <w:rsid w:val="003E5982"/>
    <w:rsid w:val="003E602F"/>
    <w:rsid w:val="003E671A"/>
    <w:rsid w:val="003E676A"/>
    <w:rsid w:val="003E6A11"/>
    <w:rsid w:val="003E6D86"/>
    <w:rsid w:val="003E7A42"/>
    <w:rsid w:val="003E7A82"/>
    <w:rsid w:val="003F0717"/>
    <w:rsid w:val="003F10B6"/>
    <w:rsid w:val="003F117E"/>
    <w:rsid w:val="003F1AC8"/>
    <w:rsid w:val="003F1ED1"/>
    <w:rsid w:val="003F28C9"/>
    <w:rsid w:val="003F2950"/>
    <w:rsid w:val="003F2968"/>
    <w:rsid w:val="003F2A98"/>
    <w:rsid w:val="003F37B3"/>
    <w:rsid w:val="003F390F"/>
    <w:rsid w:val="003F45A2"/>
    <w:rsid w:val="003F4844"/>
    <w:rsid w:val="003F4CF5"/>
    <w:rsid w:val="003F511B"/>
    <w:rsid w:val="003F51AC"/>
    <w:rsid w:val="003F5305"/>
    <w:rsid w:val="003F559B"/>
    <w:rsid w:val="003F57AC"/>
    <w:rsid w:val="003F5A0B"/>
    <w:rsid w:val="003F5C2A"/>
    <w:rsid w:val="003F62DA"/>
    <w:rsid w:val="003F67EE"/>
    <w:rsid w:val="003F6AAD"/>
    <w:rsid w:val="003F7069"/>
    <w:rsid w:val="003F77D6"/>
    <w:rsid w:val="0040025D"/>
    <w:rsid w:val="004004D4"/>
    <w:rsid w:val="00400968"/>
    <w:rsid w:val="00400AFA"/>
    <w:rsid w:val="00400B14"/>
    <w:rsid w:val="00400B1A"/>
    <w:rsid w:val="004013CC"/>
    <w:rsid w:val="00401931"/>
    <w:rsid w:val="00402786"/>
    <w:rsid w:val="00402CA3"/>
    <w:rsid w:val="00403074"/>
    <w:rsid w:val="00403504"/>
    <w:rsid w:val="0040358D"/>
    <w:rsid w:val="004037D9"/>
    <w:rsid w:val="0040406B"/>
    <w:rsid w:val="00404488"/>
    <w:rsid w:val="00404978"/>
    <w:rsid w:val="00404EF2"/>
    <w:rsid w:val="004053A2"/>
    <w:rsid w:val="00405B00"/>
    <w:rsid w:val="0040668F"/>
    <w:rsid w:val="00406972"/>
    <w:rsid w:val="00406EFD"/>
    <w:rsid w:val="00407025"/>
    <w:rsid w:val="0040793E"/>
    <w:rsid w:val="00410003"/>
    <w:rsid w:val="004108A1"/>
    <w:rsid w:val="004108F9"/>
    <w:rsid w:val="004118E7"/>
    <w:rsid w:val="00411908"/>
    <w:rsid w:val="00411B48"/>
    <w:rsid w:val="00411C2B"/>
    <w:rsid w:val="00411E73"/>
    <w:rsid w:val="00412017"/>
    <w:rsid w:val="004125F6"/>
    <w:rsid w:val="0041267A"/>
    <w:rsid w:val="00412E96"/>
    <w:rsid w:val="0041340E"/>
    <w:rsid w:val="0041376E"/>
    <w:rsid w:val="004137CD"/>
    <w:rsid w:val="00413BB0"/>
    <w:rsid w:val="00413EF8"/>
    <w:rsid w:val="004141B8"/>
    <w:rsid w:val="00414D0B"/>
    <w:rsid w:val="00415186"/>
    <w:rsid w:val="0041567E"/>
    <w:rsid w:val="00415738"/>
    <w:rsid w:val="00416832"/>
    <w:rsid w:val="00416856"/>
    <w:rsid w:val="004168BB"/>
    <w:rsid w:val="00416915"/>
    <w:rsid w:val="004169E9"/>
    <w:rsid w:val="00416ED7"/>
    <w:rsid w:val="00417014"/>
    <w:rsid w:val="004174ED"/>
    <w:rsid w:val="00417776"/>
    <w:rsid w:val="0041778D"/>
    <w:rsid w:val="00417B70"/>
    <w:rsid w:val="00417CC7"/>
    <w:rsid w:val="00417E12"/>
    <w:rsid w:val="00417F2C"/>
    <w:rsid w:val="0042050B"/>
    <w:rsid w:val="0042142F"/>
    <w:rsid w:val="004219D4"/>
    <w:rsid w:val="00422F0F"/>
    <w:rsid w:val="00422F87"/>
    <w:rsid w:val="004235CA"/>
    <w:rsid w:val="00423C66"/>
    <w:rsid w:val="00423D0D"/>
    <w:rsid w:val="004240AC"/>
    <w:rsid w:val="004243A3"/>
    <w:rsid w:val="004244EF"/>
    <w:rsid w:val="004248FA"/>
    <w:rsid w:val="00424E52"/>
    <w:rsid w:val="004253CE"/>
    <w:rsid w:val="004259FB"/>
    <w:rsid w:val="004264C9"/>
    <w:rsid w:val="00426F1A"/>
    <w:rsid w:val="0042700C"/>
    <w:rsid w:val="00427353"/>
    <w:rsid w:val="00427393"/>
    <w:rsid w:val="00427716"/>
    <w:rsid w:val="00427805"/>
    <w:rsid w:val="004278FC"/>
    <w:rsid w:val="00427A40"/>
    <w:rsid w:val="00427C5B"/>
    <w:rsid w:val="00427E56"/>
    <w:rsid w:val="00427F55"/>
    <w:rsid w:val="00427F6C"/>
    <w:rsid w:val="00430421"/>
    <w:rsid w:val="00430F72"/>
    <w:rsid w:val="00431CED"/>
    <w:rsid w:val="00432691"/>
    <w:rsid w:val="00433021"/>
    <w:rsid w:val="00433136"/>
    <w:rsid w:val="00433652"/>
    <w:rsid w:val="0043435D"/>
    <w:rsid w:val="00434473"/>
    <w:rsid w:val="004346ED"/>
    <w:rsid w:val="00434723"/>
    <w:rsid w:val="0043476F"/>
    <w:rsid w:val="00434F0A"/>
    <w:rsid w:val="0043522A"/>
    <w:rsid w:val="00435689"/>
    <w:rsid w:val="004363FB"/>
    <w:rsid w:val="00436643"/>
    <w:rsid w:val="00437202"/>
    <w:rsid w:val="004373A4"/>
    <w:rsid w:val="004374FC"/>
    <w:rsid w:val="00437723"/>
    <w:rsid w:val="004377A4"/>
    <w:rsid w:val="00437C0B"/>
    <w:rsid w:val="00437FCA"/>
    <w:rsid w:val="0044082E"/>
    <w:rsid w:val="00440FB2"/>
    <w:rsid w:val="0044119C"/>
    <w:rsid w:val="00441442"/>
    <w:rsid w:val="00441FB8"/>
    <w:rsid w:val="00442523"/>
    <w:rsid w:val="004426C5"/>
    <w:rsid w:val="00442A27"/>
    <w:rsid w:val="00442BD0"/>
    <w:rsid w:val="00443116"/>
    <w:rsid w:val="0044329F"/>
    <w:rsid w:val="004435B7"/>
    <w:rsid w:val="00443AA8"/>
    <w:rsid w:val="00443C54"/>
    <w:rsid w:val="004441AA"/>
    <w:rsid w:val="004443B8"/>
    <w:rsid w:val="004445E2"/>
    <w:rsid w:val="00444CE7"/>
    <w:rsid w:val="00444DEE"/>
    <w:rsid w:val="00445418"/>
    <w:rsid w:val="00445560"/>
    <w:rsid w:val="004456DF"/>
    <w:rsid w:val="00445A1E"/>
    <w:rsid w:val="00445CB5"/>
    <w:rsid w:val="00445DAE"/>
    <w:rsid w:val="004462CE"/>
    <w:rsid w:val="00446411"/>
    <w:rsid w:val="00446EF3"/>
    <w:rsid w:val="0045012A"/>
    <w:rsid w:val="004507AC"/>
    <w:rsid w:val="00450822"/>
    <w:rsid w:val="004510D5"/>
    <w:rsid w:val="00451476"/>
    <w:rsid w:val="00452734"/>
    <w:rsid w:val="004530FE"/>
    <w:rsid w:val="004531E2"/>
    <w:rsid w:val="00453929"/>
    <w:rsid w:val="0045439F"/>
    <w:rsid w:val="00454A8A"/>
    <w:rsid w:val="00455899"/>
    <w:rsid w:val="00455921"/>
    <w:rsid w:val="00455FE0"/>
    <w:rsid w:val="0045601C"/>
    <w:rsid w:val="004561A8"/>
    <w:rsid w:val="004561BB"/>
    <w:rsid w:val="004569C7"/>
    <w:rsid w:val="004569D0"/>
    <w:rsid w:val="00456B5D"/>
    <w:rsid w:val="00456F61"/>
    <w:rsid w:val="00456F67"/>
    <w:rsid w:val="0045735C"/>
    <w:rsid w:val="00457480"/>
    <w:rsid w:val="004574DB"/>
    <w:rsid w:val="0045779C"/>
    <w:rsid w:val="00457AD8"/>
    <w:rsid w:val="00457C37"/>
    <w:rsid w:val="00457FE7"/>
    <w:rsid w:val="00460407"/>
    <w:rsid w:val="00460BCB"/>
    <w:rsid w:val="00461610"/>
    <w:rsid w:val="00461775"/>
    <w:rsid w:val="00461B85"/>
    <w:rsid w:val="00462755"/>
    <w:rsid w:val="00462985"/>
    <w:rsid w:val="00462F5C"/>
    <w:rsid w:val="00463767"/>
    <w:rsid w:val="00463947"/>
    <w:rsid w:val="00463BD8"/>
    <w:rsid w:val="00463D19"/>
    <w:rsid w:val="00464B01"/>
    <w:rsid w:val="00465153"/>
    <w:rsid w:val="00465158"/>
    <w:rsid w:val="004654D5"/>
    <w:rsid w:val="00465B0E"/>
    <w:rsid w:val="00465C1D"/>
    <w:rsid w:val="00465EAB"/>
    <w:rsid w:val="00465FB5"/>
    <w:rsid w:val="004660C5"/>
    <w:rsid w:val="004666E9"/>
    <w:rsid w:val="0046699D"/>
    <w:rsid w:val="00467122"/>
    <w:rsid w:val="00467724"/>
    <w:rsid w:val="0046777E"/>
    <w:rsid w:val="0046779E"/>
    <w:rsid w:val="00467AB0"/>
    <w:rsid w:val="00467B40"/>
    <w:rsid w:val="00467C21"/>
    <w:rsid w:val="00467D22"/>
    <w:rsid w:val="00467E58"/>
    <w:rsid w:val="004702CE"/>
    <w:rsid w:val="00470637"/>
    <w:rsid w:val="00470FB0"/>
    <w:rsid w:val="004711F6"/>
    <w:rsid w:val="004714D7"/>
    <w:rsid w:val="004716AA"/>
    <w:rsid w:val="00471D40"/>
    <w:rsid w:val="00471E42"/>
    <w:rsid w:val="00471F72"/>
    <w:rsid w:val="00472055"/>
    <w:rsid w:val="00472472"/>
    <w:rsid w:val="00472C8F"/>
    <w:rsid w:val="00472D00"/>
    <w:rsid w:val="00473ABE"/>
    <w:rsid w:val="00473CE7"/>
    <w:rsid w:val="0047483C"/>
    <w:rsid w:val="00474EDD"/>
    <w:rsid w:val="00475923"/>
    <w:rsid w:val="00475AC5"/>
    <w:rsid w:val="00475F15"/>
    <w:rsid w:val="00475FA8"/>
    <w:rsid w:val="00476108"/>
    <w:rsid w:val="0047659A"/>
    <w:rsid w:val="004767CE"/>
    <w:rsid w:val="00476C60"/>
    <w:rsid w:val="0047765A"/>
    <w:rsid w:val="00477783"/>
    <w:rsid w:val="00477DF6"/>
    <w:rsid w:val="004807C0"/>
    <w:rsid w:val="00480EB2"/>
    <w:rsid w:val="0048106B"/>
    <w:rsid w:val="004815C6"/>
    <w:rsid w:val="0048190E"/>
    <w:rsid w:val="00481A21"/>
    <w:rsid w:val="00481B49"/>
    <w:rsid w:val="00481E54"/>
    <w:rsid w:val="004822F5"/>
    <w:rsid w:val="004825CE"/>
    <w:rsid w:val="004826A8"/>
    <w:rsid w:val="004828A5"/>
    <w:rsid w:val="00482B72"/>
    <w:rsid w:val="00482BD6"/>
    <w:rsid w:val="00482F1C"/>
    <w:rsid w:val="00483309"/>
    <w:rsid w:val="00483394"/>
    <w:rsid w:val="00483793"/>
    <w:rsid w:val="00483B64"/>
    <w:rsid w:val="004841A5"/>
    <w:rsid w:val="004844E6"/>
    <w:rsid w:val="00484978"/>
    <w:rsid w:val="004857F4"/>
    <w:rsid w:val="0048666E"/>
    <w:rsid w:val="004867E4"/>
    <w:rsid w:val="00486854"/>
    <w:rsid w:val="0048688E"/>
    <w:rsid w:val="00486CAC"/>
    <w:rsid w:val="0048769D"/>
    <w:rsid w:val="004879BA"/>
    <w:rsid w:val="0049035C"/>
    <w:rsid w:val="00490432"/>
    <w:rsid w:val="00490D58"/>
    <w:rsid w:val="0049102E"/>
    <w:rsid w:val="004913EB"/>
    <w:rsid w:val="00491875"/>
    <w:rsid w:val="004919BD"/>
    <w:rsid w:val="00491D29"/>
    <w:rsid w:val="00491FAB"/>
    <w:rsid w:val="00491FC5"/>
    <w:rsid w:val="0049288D"/>
    <w:rsid w:val="00492B2F"/>
    <w:rsid w:val="00492E85"/>
    <w:rsid w:val="00493DD8"/>
    <w:rsid w:val="004940C1"/>
    <w:rsid w:val="0049422F"/>
    <w:rsid w:val="00494488"/>
    <w:rsid w:val="00494973"/>
    <w:rsid w:val="00494B22"/>
    <w:rsid w:val="004957F2"/>
    <w:rsid w:val="00495F21"/>
    <w:rsid w:val="00495F5A"/>
    <w:rsid w:val="00496044"/>
    <w:rsid w:val="00496CD1"/>
    <w:rsid w:val="00496F61"/>
    <w:rsid w:val="004971D8"/>
    <w:rsid w:val="00497350"/>
    <w:rsid w:val="00497A44"/>
    <w:rsid w:val="004A05F3"/>
    <w:rsid w:val="004A098B"/>
    <w:rsid w:val="004A0B09"/>
    <w:rsid w:val="004A0BDD"/>
    <w:rsid w:val="004A0D35"/>
    <w:rsid w:val="004A1F33"/>
    <w:rsid w:val="004A20FC"/>
    <w:rsid w:val="004A235F"/>
    <w:rsid w:val="004A2535"/>
    <w:rsid w:val="004A31E7"/>
    <w:rsid w:val="004A34B4"/>
    <w:rsid w:val="004A37E8"/>
    <w:rsid w:val="004A3AD1"/>
    <w:rsid w:val="004A3AEE"/>
    <w:rsid w:val="004A3C87"/>
    <w:rsid w:val="004A3D31"/>
    <w:rsid w:val="004A4A2E"/>
    <w:rsid w:val="004A56BB"/>
    <w:rsid w:val="004A5B5B"/>
    <w:rsid w:val="004A5FBE"/>
    <w:rsid w:val="004A672D"/>
    <w:rsid w:val="004A67E8"/>
    <w:rsid w:val="004A68A3"/>
    <w:rsid w:val="004A6F21"/>
    <w:rsid w:val="004A7C91"/>
    <w:rsid w:val="004A7D3B"/>
    <w:rsid w:val="004B01A7"/>
    <w:rsid w:val="004B04BD"/>
    <w:rsid w:val="004B1118"/>
    <w:rsid w:val="004B1A56"/>
    <w:rsid w:val="004B1E66"/>
    <w:rsid w:val="004B1EE3"/>
    <w:rsid w:val="004B2065"/>
    <w:rsid w:val="004B224E"/>
    <w:rsid w:val="004B3A40"/>
    <w:rsid w:val="004B3B60"/>
    <w:rsid w:val="004B41E0"/>
    <w:rsid w:val="004B4661"/>
    <w:rsid w:val="004B4D41"/>
    <w:rsid w:val="004B50C1"/>
    <w:rsid w:val="004B5F3F"/>
    <w:rsid w:val="004B60F7"/>
    <w:rsid w:val="004B6E0C"/>
    <w:rsid w:val="004B75B7"/>
    <w:rsid w:val="004B79D6"/>
    <w:rsid w:val="004B7BF1"/>
    <w:rsid w:val="004B7E85"/>
    <w:rsid w:val="004C0117"/>
    <w:rsid w:val="004C105D"/>
    <w:rsid w:val="004C109F"/>
    <w:rsid w:val="004C131F"/>
    <w:rsid w:val="004C1D2E"/>
    <w:rsid w:val="004C1DA0"/>
    <w:rsid w:val="004C248F"/>
    <w:rsid w:val="004C24CB"/>
    <w:rsid w:val="004C254F"/>
    <w:rsid w:val="004C2637"/>
    <w:rsid w:val="004C2706"/>
    <w:rsid w:val="004C2D40"/>
    <w:rsid w:val="004C334F"/>
    <w:rsid w:val="004C396C"/>
    <w:rsid w:val="004C3BB9"/>
    <w:rsid w:val="004C3D65"/>
    <w:rsid w:val="004C3DE0"/>
    <w:rsid w:val="004C4235"/>
    <w:rsid w:val="004C43AC"/>
    <w:rsid w:val="004C445B"/>
    <w:rsid w:val="004C45FF"/>
    <w:rsid w:val="004C46B9"/>
    <w:rsid w:val="004C46D2"/>
    <w:rsid w:val="004C48A8"/>
    <w:rsid w:val="004C4D78"/>
    <w:rsid w:val="004C4F88"/>
    <w:rsid w:val="004C5399"/>
    <w:rsid w:val="004C5440"/>
    <w:rsid w:val="004C5B4F"/>
    <w:rsid w:val="004C6517"/>
    <w:rsid w:val="004C719E"/>
    <w:rsid w:val="004C7488"/>
    <w:rsid w:val="004C760C"/>
    <w:rsid w:val="004C7CAD"/>
    <w:rsid w:val="004C7DE2"/>
    <w:rsid w:val="004C7E93"/>
    <w:rsid w:val="004C7F9C"/>
    <w:rsid w:val="004D084B"/>
    <w:rsid w:val="004D1306"/>
    <w:rsid w:val="004D1339"/>
    <w:rsid w:val="004D13B2"/>
    <w:rsid w:val="004D151E"/>
    <w:rsid w:val="004D1612"/>
    <w:rsid w:val="004D1802"/>
    <w:rsid w:val="004D2064"/>
    <w:rsid w:val="004D2211"/>
    <w:rsid w:val="004D2A31"/>
    <w:rsid w:val="004D2BEF"/>
    <w:rsid w:val="004D2E1F"/>
    <w:rsid w:val="004D2F62"/>
    <w:rsid w:val="004D3F94"/>
    <w:rsid w:val="004D40E5"/>
    <w:rsid w:val="004D4368"/>
    <w:rsid w:val="004D4BFE"/>
    <w:rsid w:val="004D6220"/>
    <w:rsid w:val="004D626F"/>
    <w:rsid w:val="004D6325"/>
    <w:rsid w:val="004D7304"/>
    <w:rsid w:val="004D73D4"/>
    <w:rsid w:val="004D7E31"/>
    <w:rsid w:val="004D7F9A"/>
    <w:rsid w:val="004E0362"/>
    <w:rsid w:val="004E03A2"/>
    <w:rsid w:val="004E07F0"/>
    <w:rsid w:val="004E0BD8"/>
    <w:rsid w:val="004E0EEF"/>
    <w:rsid w:val="004E1868"/>
    <w:rsid w:val="004E1FA0"/>
    <w:rsid w:val="004E2817"/>
    <w:rsid w:val="004E2B46"/>
    <w:rsid w:val="004E2E01"/>
    <w:rsid w:val="004E2EAA"/>
    <w:rsid w:val="004E2EFF"/>
    <w:rsid w:val="004E303D"/>
    <w:rsid w:val="004E311D"/>
    <w:rsid w:val="004E3E5D"/>
    <w:rsid w:val="004E3F8D"/>
    <w:rsid w:val="004E4621"/>
    <w:rsid w:val="004E4B11"/>
    <w:rsid w:val="004E4EE1"/>
    <w:rsid w:val="004E5119"/>
    <w:rsid w:val="004E5A2D"/>
    <w:rsid w:val="004E64C7"/>
    <w:rsid w:val="004E729E"/>
    <w:rsid w:val="004E7642"/>
    <w:rsid w:val="004E769A"/>
    <w:rsid w:val="004E779C"/>
    <w:rsid w:val="004E7C7E"/>
    <w:rsid w:val="004E7EEA"/>
    <w:rsid w:val="004F04BE"/>
    <w:rsid w:val="004F0519"/>
    <w:rsid w:val="004F0629"/>
    <w:rsid w:val="004F083C"/>
    <w:rsid w:val="004F08C2"/>
    <w:rsid w:val="004F0C2D"/>
    <w:rsid w:val="004F0EDA"/>
    <w:rsid w:val="004F1224"/>
    <w:rsid w:val="004F15EE"/>
    <w:rsid w:val="004F17EF"/>
    <w:rsid w:val="004F187F"/>
    <w:rsid w:val="004F18FE"/>
    <w:rsid w:val="004F1B77"/>
    <w:rsid w:val="004F1BFD"/>
    <w:rsid w:val="004F1C87"/>
    <w:rsid w:val="004F20CC"/>
    <w:rsid w:val="004F2855"/>
    <w:rsid w:val="004F28AA"/>
    <w:rsid w:val="004F2C73"/>
    <w:rsid w:val="004F2C92"/>
    <w:rsid w:val="004F3532"/>
    <w:rsid w:val="004F3F99"/>
    <w:rsid w:val="004F43DF"/>
    <w:rsid w:val="004F4A0F"/>
    <w:rsid w:val="004F4ADD"/>
    <w:rsid w:val="004F4BED"/>
    <w:rsid w:val="004F4E70"/>
    <w:rsid w:val="004F5605"/>
    <w:rsid w:val="004F5BF1"/>
    <w:rsid w:val="004F60A8"/>
    <w:rsid w:val="004F696C"/>
    <w:rsid w:val="004F706A"/>
    <w:rsid w:val="004F767D"/>
    <w:rsid w:val="004F770D"/>
    <w:rsid w:val="004F7EAB"/>
    <w:rsid w:val="0050024D"/>
    <w:rsid w:val="00500FE3"/>
    <w:rsid w:val="00501067"/>
    <w:rsid w:val="00501552"/>
    <w:rsid w:val="00501C6E"/>
    <w:rsid w:val="0050213B"/>
    <w:rsid w:val="005024D7"/>
    <w:rsid w:val="00502B63"/>
    <w:rsid w:val="00502D1A"/>
    <w:rsid w:val="005034A8"/>
    <w:rsid w:val="00503E97"/>
    <w:rsid w:val="005043DF"/>
    <w:rsid w:val="00504533"/>
    <w:rsid w:val="00505251"/>
    <w:rsid w:val="00505285"/>
    <w:rsid w:val="00505288"/>
    <w:rsid w:val="00505302"/>
    <w:rsid w:val="00505B80"/>
    <w:rsid w:val="00505DE5"/>
    <w:rsid w:val="00505EAE"/>
    <w:rsid w:val="00505EB1"/>
    <w:rsid w:val="005064B6"/>
    <w:rsid w:val="0050680E"/>
    <w:rsid w:val="00506D37"/>
    <w:rsid w:val="005072A1"/>
    <w:rsid w:val="00507340"/>
    <w:rsid w:val="00510011"/>
    <w:rsid w:val="00510A22"/>
    <w:rsid w:val="00511825"/>
    <w:rsid w:val="0051290F"/>
    <w:rsid w:val="00512956"/>
    <w:rsid w:val="005130FC"/>
    <w:rsid w:val="0051316E"/>
    <w:rsid w:val="00513728"/>
    <w:rsid w:val="00513848"/>
    <w:rsid w:val="00514AC1"/>
    <w:rsid w:val="00514D04"/>
    <w:rsid w:val="00514DA9"/>
    <w:rsid w:val="0051574A"/>
    <w:rsid w:val="005157F2"/>
    <w:rsid w:val="0051598E"/>
    <w:rsid w:val="00515B21"/>
    <w:rsid w:val="00515CA3"/>
    <w:rsid w:val="00516147"/>
    <w:rsid w:val="0051622D"/>
    <w:rsid w:val="00516528"/>
    <w:rsid w:val="005166DB"/>
    <w:rsid w:val="00516A6C"/>
    <w:rsid w:val="00516A7B"/>
    <w:rsid w:val="00516CB7"/>
    <w:rsid w:val="0051720B"/>
    <w:rsid w:val="0051797B"/>
    <w:rsid w:val="00517EE7"/>
    <w:rsid w:val="005201A9"/>
    <w:rsid w:val="00520573"/>
    <w:rsid w:val="00520761"/>
    <w:rsid w:val="00521F30"/>
    <w:rsid w:val="00522077"/>
    <w:rsid w:val="005225E1"/>
    <w:rsid w:val="005228BA"/>
    <w:rsid w:val="005238A7"/>
    <w:rsid w:val="00523A7B"/>
    <w:rsid w:val="00523EF5"/>
    <w:rsid w:val="00524111"/>
    <w:rsid w:val="00524520"/>
    <w:rsid w:val="00524735"/>
    <w:rsid w:val="005250AE"/>
    <w:rsid w:val="00525397"/>
    <w:rsid w:val="005255F8"/>
    <w:rsid w:val="00525A21"/>
    <w:rsid w:val="00526091"/>
    <w:rsid w:val="00526434"/>
    <w:rsid w:val="00526D52"/>
    <w:rsid w:val="00526F6B"/>
    <w:rsid w:val="0052785D"/>
    <w:rsid w:val="00527986"/>
    <w:rsid w:val="00527E44"/>
    <w:rsid w:val="005306CB"/>
    <w:rsid w:val="005312BF"/>
    <w:rsid w:val="00531435"/>
    <w:rsid w:val="00531697"/>
    <w:rsid w:val="0053181D"/>
    <w:rsid w:val="00531829"/>
    <w:rsid w:val="00531E79"/>
    <w:rsid w:val="0053279C"/>
    <w:rsid w:val="00532A6D"/>
    <w:rsid w:val="0053383B"/>
    <w:rsid w:val="00533B40"/>
    <w:rsid w:val="0053471F"/>
    <w:rsid w:val="00534729"/>
    <w:rsid w:val="00534C5E"/>
    <w:rsid w:val="00534D17"/>
    <w:rsid w:val="00536657"/>
    <w:rsid w:val="005366DC"/>
    <w:rsid w:val="00536796"/>
    <w:rsid w:val="00537629"/>
    <w:rsid w:val="00537934"/>
    <w:rsid w:val="0053793D"/>
    <w:rsid w:val="00537A60"/>
    <w:rsid w:val="0054152D"/>
    <w:rsid w:val="00541A49"/>
    <w:rsid w:val="00541B31"/>
    <w:rsid w:val="00541B3F"/>
    <w:rsid w:val="00541C27"/>
    <w:rsid w:val="00541D1E"/>
    <w:rsid w:val="0054250A"/>
    <w:rsid w:val="00542565"/>
    <w:rsid w:val="00543836"/>
    <w:rsid w:val="00543B15"/>
    <w:rsid w:val="00544195"/>
    <w:rsid w:val="005443A2"/>
    <w:rsid w:val="005448A5"/>
    <w:rsid w:val="00544D51"/>
    <w:rsid w:val="00545118"/>
    <w:rsid w:val="005456E4"/>
    <w:rsid w:val="00545C20"/>
    <w:rsid w:val="00545EE9"/>
    <w:rsid w:val="0054612F"/>
    <w:rsid w:val="00546251"/>
    <w:rsid w:val="00546A6B"/>
    <w:rsid w:val="00546C33"/>
    <w:rsid w:val="005473E7"/>
    <w:rsid w:val="00547622"/>
    <w:rsid w:val="005476A1"/>
    <w:rsid w:val="005500CB"/>
    <w:rsid w:val="00550516"/>
    <w:rsid w:val="00550B9E"/>
    <w:rsid w:val="00550E82"/>
    <w:rsid w:val="00551047"/>
    <w:rsid w:val="005510C0"/>
    <w:rsid w:val="00551985"/>
    <w:rsid w:val="00551E7C"/>
    <w:rsid w:val="00551F37"/>
    <w:rsid w:val="00552709"/>
    <w:rsid w:val="0055273F"/>
    <w:rsid w:val="005527D4"/>
    <w:rsid w:val="00552FEE"/>
    <w:rsid w:val="00553232"/>
    <w:rsid w:val="00553D7B"/>
    <w:rsid w:val="00554001"/>
    <w:rsid w:val="0055415C"/>
    <w:rsid w:val="005541AD"/>
    <w:rsid w:val="005548CE"/>
    <w:rsid w:val="005549B4"/>
    <w:rsid w:val="00554EC3"/>
    <w:rsid w:val="00554F85"/>
    <w:rsid w:val="00555205"/>
    <w:rsid w:val="005553C4"/>
    <w:rsid w:val="005554E6"/>
    <w:rsid w:val="005557BD"/>
    <w:rsid w:val="00555C8E"/>
    <w:rsid w:val="00556B1B"/>
    <w:rsid w:val="00556EA9"/>
    <w:rsid w:val="00556F26"/>
    <w:rsid w:val="00557016"/>
    <w:rsid w:val="00560213"/>
    <w:rsid w:val="005604F4"/>
    <w:rsid w:val="0056076B"/>
    <w:rsid w:val="0056091A"/>
    <w:rsid w:val="00560C14"/>
    <w:rsid w:val="0056111F"/>
    <w:rsid w:val="00561240"/>
    <w:rsid w:val="0056152E"/>
    <w:rsid w:val="00561D65"/>
    <w:rsid w:val="00562163"/>
    <w:rsid w:val="00562342"/>
    <w:rsid w:val="00562A9F"/>
    <w:rsid w:val="00563003"/>
    <w:rsid w:val="0056385C"/>
    <w:rsid w:val="00563DAD"/>
    <w:rsid w:val="00564014"/>
    <w:rsid w:val="0056417A"/>
    <w:rsid w:val="00564718"/>
    <w:rsid w:val="00564BB1"/>
    <w:rsid w:val="00564F1F"/>
    <w:rsid w:val="005650AC"/>
    <w:rsid w:val="005652CD"/>
    <w:rsid w:val="005652F5"/>
    <w:rsid w:val="0056595B"/>
    <w:rsid w:val="00565AA3"/>
    <w:rsid w:val="00565CB5"/>
    <w:rsid w:val="00565D9F"/>
    <w:rsid w:val="005660AF"/>
    <w:rsid w:val="00566148"/>
    <w:rsid w:val="00566251"/>
    <w:rsid w:val="00566AB2"/>
    <w:rsid w:val="00566B22"/>
    <w:rsid w:val="00566C5F"/>
    <w:rsid w:val="00566E1B"/>
    <w:rsid w:val="00566EB3"/>
    <w:rsid w:val="00566F36"/>
    <w:rsid w:val="00567212"/>
    <w:rsid w:val="00567E0C"/>
    <w:rsid w:val="005707C3"/>
    <w:rsid w:val="00570B4F"/>
    <w:rsid w:val="0057126D"/>
    <w:rsid w:val="005713F9"/>
    <w:rsid w:val="005717CA"/>
    <w:rsid w:val="00571B5B"/>
    <w:rsid w:val="00572650"/>
    <w:rsid w:val="00572666"/>
    <w:rsid w:val="00573088"/>
    <w:rsid w:val="005731DA"/>
    <w:rsid w:val="0057441B"/>
    <w:rsid w:val="00574611"/>
    <w:rsid w:val="00574A14"/>
    <w:rsid w:val="00574AF6"/>
    <w:rsid w:val="00574CE7"/>
    <w:rsid w:val="00574E8F"/>
    <w:rsid w:val="00574F1F"/>
    <w:rsid w:val="005750E8"/>
    <w:rsid w:val="0057566B"/>
    <w:rsid w:val="005757D6"/>
    <w:rsid w:val="005757D8"/>
    <w:rsid w:val="0057641F"/>
    <w:rsid w:val="00576D19"/>
    <w:rsid w:val="00576FB0"/>
    <w:rsid w:val="00576FD6"/>
    <w:rsid w:val="005772FA"/>
    <w:rsid w:val="005776B7"/>
    <w:rsid w:val="00577858"/>
    <w:rsid w:val="005807AD"/>
    <w:rsid w:val="005807B2"/>
    <w:rsid w:val="00580C38"/>
    <w:rsid w:val="00581F17"/>
    <w:rsid w:val="0058244E"/>
    <w:rsid w:val="00583363"/>
    <w:rsid w:val="005834CA"/>
    <w:rsid w:val="005840CD"/>
    <w:rsid w:val="005841F1"/>
    <w:rsid w:val="0058452C"/>
    <w:rsid w:val="0058465D"/>
    <w:rsid w:val="00584B50"/>
    <w:rsid w:val="00584B51"/>
    <w:rsid w:val="00584D4A"/>
    <w:rsid w:val="0058568C"/>
    <w:rsid w:val="005865C8"/>
    <w:rsid w:val="0058673A"/>
    <w:rsid w:val="00586A61"/>
    <w:rsid w:val="00586AB2"/>
    <w:rsid w:val="00586F16"/>
    <w:rsid w:val="00586FA5"/>
    <w:rsid w:val="00587110"/>
    <w:rsid w:val="0058745D"/>
    <w:rsid w:val="0058793D"/>
    <w:rsid w:val="00590176"/>
    <w:rsid w:val="00591020"/>
    <w:rsid w:val="00591953"/>
    <w:rsid w:val="00591ACC"/>
    <w:rsid w:val="00591D8E"/>
    <w:rsid w:val="00591DD7"/>
    <w:rsid w:val="00592286"/>
    <w:rsid w:val="00592A0F"/>
    <w:rsid w:val="00592ADC"/>
    <w:rsid w:val="00592C6D"/>
    <w:rsid w:val="00592D74"/>
    <w:rsid w:val="005936BE"/>
    <w:rsid w:val="00593AB7"/>
    <w:rsid w:val="00593F8E"/>
    <w:rsid w:val="005940D2"/>
    <w:rsid w:val="0059471D"/>
    <w:rsid w:val="00595294"/>
    <w:rsid w:val="005952AF"/>
    <w:rsid w:val="005957DD"/>
    <w:rsid w:val="00595C17"/>
    <w:rsid w:val="00595EF2"/>
    <w:rsid w:val="0059602B"/>
    <w:rsid w:val="005962B5"/>
    <w:rsid w:val="0059656E"/>
    <w:rsid w:val="00596EC0"/>
    <w:rsid w:val="0059743D"/>
    <w:rsid w:val="005974A1"/>
    <w:rsid w:val="005978F1"/>
    <w:rsid w:val="00597B57"/>
    <w:rsid w:val="005A0100"/>
    <w:rsid w:val="005A065F"/>
    <w:rsid w:val="005A161C"/>
    <w:rsid w:val="005A177F"/>
    <w:rsid w:val="005A1DC1"/>
    <w:rsid w:val="005A1E0E"/>
    <w:rsid w:val="005A254A"/>
    <w:rsid w:val="005A25D7"/>
    <w:rsid w:val="005A3087"/>
    <w:rsid w:val="005A3134"/>
    <w:rsid w:val="005A3210"/>
    <w:rsid w:val="005A42DE"/>
    <w:rsid w:val="005A431C"/>
    <w:rsid w:val="005A512C"/>
    <w:rsid w:val="005A5196"/>
    <w:rsid w:val="005A5B48"/>
    <w:rsid w:val="005A64F3"/>
    <w:rsid w:val="005A6B37"/>
    <w:rsid w:val="005A7027"/>
    <w:rsid w:val="005A71AB"/>
    <w:rsid w:val="005A71B7"/>
    <w:rsid w:val="005A793D"/>
    <w:rsid w:val="005A7C3D"/>
    <w:rsid w:val="005A7DE9"/>
    <w:rsid w:val="005A7F01"/>
    <w:rsid w:val="005B029E"/>
    <w:rsid w:val="005B02D6"/>
    <w:rsid w:val="005B05B2"/>
    <w:rsid w:val="005B06A6"/>
    <w:rsid w:val="005B06EC"/>
    <w:rsid w:val="005B0D44"/>
    <w:rsid w:val="005B1194"/>
    <w:rsid w:val="005B276A"/>
    <w:rsid w:val="005B29BE"/>
    <w:rsid w:val="005B2B0C"/>
    <w:rsid w:val="005B317C"/>
    <w:rsid w:val="005B3EA0"/>
    <w:rsid w:val="005B42C2"/>
    <w:rsid w:val="005B4C3A"/>
    <w:rsid w:val="005B4F67"/>
    <w:rsid w:val="005B4FC4"/>
    <w:rsid w:val="005B54C1"/>
    <w:rsid w:val="005B5681"/>
    <w:rsid w:val="005B5AA5"/>
    <w:rsid w:val="005B6066"/>
    <w:rsid w:val="005B60A5"/>
    <w:rsid w:val="005B6A62"/>
    <w:rsid w:val="005B723A"/>
    <w:rsid w:val="005B7753"/>
    <w:rsid w:val="005B7B71"/>
    <w:rsid w:val="005C1867"/>
    <w:rsid w:val="005C1E0D"/>
    <w:rsid w:val="005C316C"/>
    <w:rsid w:val="005C32BD"/>
    <w:rsid w:val="005C331D"/>
    <w:rsid w:val="005C3914"/>
    <w:rsid w:val="005C3DD3"/>
    <w:rsid w:val="005C484C"/>
    <w:rsid w:val="005C49D7"/>
    <w:rsid w:val="005C4B87"/>
    <w:rsid w:val="005C4FA6"/>
    <w:rsid w:val="005C5490"/>
    <w:rsid w:val="005C6072"/>
    <w:rsid w:val="005C6085"/>
    <w:rsid w:val="005C63A6"/>
    <w:rsid w:val="005C7694"/>
    <w:rsid w:val="005C7DEE"/>
    <w:rsid w:val="005D0104"/>
    <w:rsid w:val="005D0872"/>
    <w:rsid w:val="005D0A7C"/>
    <w:rsid w:val="005D0F9D"/>
    <w:rsid w:val="005D0FFC"/>
    <w:rsid w:val="005D10AD"/>
    <w:rsid w:val="005D19B4"/>
    <w:rsid w:val="005D1CDB"/>
    <w:rsid w:val="005D1E98"/>
    <w:rsid w:val="005D203E"/>
    <w:rsid w:val="005D221B"/>
    <w:rsid w:val="005D2465"/>
    <w:rsid w:val="005D2811"/>
    <w:rsid w:val="005D2812"/>
    <w:rsid w:val="005D3BB8"/>
    <w:rsid w:val="005D404C"/>
    <w:rsid w:val="005D4112"/>
    <w:rsid w:val="005D4115"/>
    <w:rsid w:val="005D4465"/>
    <w:rsid w:val="005D47A1"/>
    <w:rsid w:val="005D4B75"/>
    <w:rsid w:val="005D5883"/>
    <w:rsid w:val="005D5E0E"/>
    <w:rsid w:val="005D5E59"/>
    <w:rsid w:val="005D603F"/>
    <w:rsid w:val="005D6067"/>
    <w:rsid w:val="005D65EE"/>
    <w:rsid w:val="005D6A9C"/>
    <w:rsid w:val="005D7ED8"/>
    <w:rsid w:val="005E0014"/>
    <w:rsid w:val="005E052E"/>
    <w:rsid w:val="005E07FA"/>
    <w:rsid w:val="005E116E"/>
    <w:rsid w:val="005E1201"/>
    <w:rsid w:val="005E1637"/>
    <w:rsid w:val="005E169A"/>
    <w:rsid w:val="005E1CF5"/>
    <w:rsid w:val="005E21BB"/>
    <w:rsid w:val="005E24EC"/>
    <w:rsid w:val="005E2C44"/>
    <w:rsid w:val="005E3419"/>
    <w:rsid w:val="005E49A4"/>
    <w:rsid w:val="005E4A69"/>
    <w:rsid w:val="005E4B3C"/>
    <w:rsid w:val="005E4C16"/>
    <w:rsid w:val="005E5102"/>
    <w:rsid w:val="005E531A"/>
    <w:rsid w:val="005E5584"/>
    <w:rsid w:val="005E5913"/>
    <w:rsid w:val="005E6205"/>
    <w:rsid w:val="005E6D67"/>
    <w:rsid w:val="005E7AB9"/>
    <w:rsid w:val="005E7E00"/>
    <w:rsid w:val="005F0131"/>
    <w:rsid w:val="005F0C21"/>
    <w:rsid w:val="005F1AB0"/>
    <w:rsid w:val="005F1AC9"/>
    <w:rsid w:val="005F1B94"/>
    <w:rsid w:val="005F2CFB"/>
    <w:rsid w:val="005F34A1"/>
    <w:rsid w:val="005F3C52"/>
    <w:rsid w:val="005F457D"/>
    <w:rsid w:val="005F5472"/>
    <w:rsid w:val="005F54DC"/>
    <w:rsid w:val="005F5662"/>
    <w:rsid w:val="005F5F32"/>
    <w:rsid w:val="005F625A"/>
    <w:rsid w:val="005F63B0"/>
    <w:rsid w:val="005F65EE"/>
    <w:rsid w:val="005F7042"/>
    <w:rsid w:val="005F7537"/>
    <w:rsid w:val="005F76AB"/>
    <w:rsid w:val="00600A06"/>
    <w:rsid w:val="00600DB4"/>
    <w:rsid w:val="00601143"/>
    <w:rsid w:val="006017CD"/>
    <w:rsid w:val="00601818"/>
    <w:rsid w:val="00601CD7"/>
    <w:rsid w:val="0060200C"/>
    <w:rsid w:val="006020C0"/>
    <w:rsid w:val="0060237A"/>
    <w:rsid w:val="00602472"/>
    <w:rsid w:val="00602B5B"/>
    <w:rsid w:val="00602DEA"/>
    <w:rsid w:val="006031AB"/>
    <w:rsid w:val="00603609"/>
    <w:rsid w:val="00603860"/>
    <w:rsid w:val="00603B4F"/>
    <w:rsid w:val="00603E47"/>
    <w:rsid w:val="0060401C"/>
    <w:rsid w:val="006047CA"/>
    <w:rsid w:val="00604821"/>
    <w:rsid w:val="00604C88"/>
    <w:rsid w:val="0060526D"/>
    <w:rsid w:val="006056AA"/>
    <w:rsid w:val="00605BA1"/>
    <w:rsid w:val="00605D09"/>
    <w:rsid w:val="00605E9F"/>
    <w:rsid w:val="00605F86"/>
    <w:rsid w:val="00606B3B"/>
    <w:rsid w:val="00606EE0"/>
    <w:rsid w:val="006073E6"/>
    <w:rsid w:val="00607489"/>
    <w:rsid w:val="006075AE"/>
    <w:rsid w:val="006077A7"/>
    <w:rsid w:val="0060786F"/>
    <w:rsid w:val="006102E1"/>
    <w:rsid w:val="0061094F"/>
    <w:rsid w:val="00610ACD"/>
    <w:rsid w:val="00610CD2"/>
    <w:rsid w:val="00611696"/>
    <w:rsid w:val="006119A9"/>
    <w:rsid w:val="00611D3A"/>
    <w:rsid w:val="00612040"/>
    <w:rsid w:val="00612DFA"/>
    <w:rsid w:val="00612EC8"/>
    <w:rsid w:val="00613F65"/>
    <w:rsid w:val="00613FAB"/>
    <w:rsid w:val="006142B5"/>
    <w:rsid w:val="00614D62"/>
    <w:rsid w:val="006151E7"/>
    <w:rsid w:val="006152FE"/>
    <w:rsid w:val="006156A2"/>
    <w:rsid w:val="0061577E"/>
    <w:rsid w:val="006159E7"/>
    <w:rsid w:val="00615C35"/>
    <w:rsid w:val="00615EB0"/>
    <w:rsid w:val="006161E1"/>
    <w:rsid w:val="00616C05"/>
    <w:rsid w:val="00616C2D"/>
    <w:rsid w:val="0061745E"/>
    <w:rsid w:val="00617769"/>
    <w:rsid w:val="00620404"/>
    <w:rsid w:val="00620573"/>
    <w:rsid w:val="006206B0"/>
    <w:rsid w:val="006209D5"/>
    <w:rsid w:val="00620ABD"/>
    <w:rsid w:val="00620C46"/>
    <w:rsid w:val="00620DC2"/>
    <w:rsid w:val="00620E5F"/>
    <w:rsid w:val="006210DD"/>
    <w:rsid w:val="00621375"/>
    <w:rsid w:val="00621575"/>
    <w:rsid w:val="00621643"/>
    <w:rsid w:val="006216B3"/>
    <w:rsid w:val="00621FD2"/>
    <w:rsid w:val="006228AC"/>
    <w:rsid w:val="006236DE"/>
    <w:rsid w:val="00623CEB"/>
    <w:rsid w:val="00624487"/>
    <w:rsid w:val="00624779"/>
    <w:rsid w:val="00624C35"/>
    <w:rsid w:val="006258A2"/>
    <w:rsid w:val="00626425"/>
    <w:rsid w:val="0062668A"/>
    <w:rsid w:val="006267D1"/>
    <w:rsid w:val="0062734F"/>
    <w:rsid w:val="00627C05"/>
    <w:rsid w:val="00627C78"/>
    <w:rsid w:val="006303C4"/>
    <w:rsid w:val="006311F3"/>
    <w:rsid w:val="0063126D"/>
    <w:rsid w:val="006315DB"/>
    <w:rsid w:val="00631625"/>
    <w:rsid w:val="00631E94"/>
    <w:rsid w:val="0063200E"/>
    <w:rsid w:val="006323B9"/>
    <w:rsid w:val="00632408"/>
    <w:rsid w:val="0063243F"/>
    <w:rsid w:val="00632529"/>
    <w:rsid w:val="006326E3"/>
    <w:rsid w:val="00632923"/>
    <w:rsid w:val="00634372"/>
    <w:rsid w:val="0063481E"/>
    <w:rsid w:val="006350FF"/>
    <w:rsid w:val="006353B1"/>
    <w:rsid w:val="00635A2F"/>
    <w:rsid w:val="006360AE"/>
    <w:rsid w:val="006360EB"/>
    <w:rsid w:val="006365B9"/>
    <w:rsid w:val="00637049"/>
    <w:rsid w:val="00637502"/>
    <w:rsid w:val="0063762A"/>
    <w:rsid w:val="00637DAA"/>
    <w:rsid w:val="006402CB"/>
    <w:rsid w:val="006408EA"/>
    <w:rsid w:val="006409C7"/>
    <w:rsid w:val="006413ED"/>
    <w:rsid w:val="00642050"/>
    <w:rsid w:val="00642411"/>
    <w:rsid w:val="006425A7"/>
    <w:rsid w:val="00642665"/>
    <w:rsid w:val="00642BD9"/>
    <w:rsid w:val="00642C06"/>
    <w:rsid w:val="00643137"/>
    <w:rsid w:val="006434DD"/>
    <w:rsid w:val="00643F90"/>
    <w:rsid w:val="0064485C"/>
    <w:rsid w:val="006449DF"/>
    <w:rsid w:val="00644B0F"/>
    <w:rsid w:val="006450B6"/>
    <w:rsid w:val="00645B63"/>
    <w:rsid w:val="00645D44"/>
    <w:rsid w:val="00646941"/>
    <w:rsid w:val="00646CC0"/>
    <w:rsid w:val="00647076"/>
    <w:rsid w:val="006478D0"/>
    <w:rsid w:val="006479C0"/>
    <w:rsid w:val="00647F40"/>
    <w:rsid w:val="00650AEC"/>
    <w:rsid w:val="00650C2C"/>
    <w:rsid w:val="006513F8"/>
    <w:rsid w:val="006521B0"/>
    <w:rsid w:val="0065275F"/>
    <w:rsid w:val="00652AFC"/>
    <w:rsid w:val="00652C08"/>
    <w:rsid w:val="00652F3C"/>
    <w:rsid w:val="006533FF"/>
    <w:rsid w:val="0065365D"/>
    <w:rsid w:val="00653735"/>
    <w:rsid w:val="006543AB"/>
    <w:rsid w:val="0065482E"/>
    <w:rsid w:val="00655D38"/>
    <w:rsid w:val="00656107"/>
    <w:rsid w:val="0065638D"/>
    <w:rsid w:val="00656676"/>
    <w:rsid w:val="00656CD7"/>
    <w:rsid w:val="006575BA"/>
    <w:rsid w:val="006575EA"/>
    <w:rsid w:val="00657E1D"/>
    <w:rsid w:val="00657FEE"/>
    <w:rsid w:val="0066062F"/>
    <w:rsid w:val="00660BE6"/>
    <w:rsid w:val="006612CC"/>
    <w:rsid w:val="00661469"/>
    <w:rsid w:val="006616E0"/>
    <w:rsid w:val="00662111"/>
    <w:rsid w:val="006621B4"/>
    <w:rsid w:val="00662266"/>
    <w:rsid w:val="00662387"/>
    <w:rsid w:val="0066267E"/>
    <w:rsid w:val="00662A05"/>
    <w:rsid w:val="00662CEB"/>
    <w:rsid w:val="00662D3E"/>
    <w:rsid w:val="00663017"/>
    <w:rsid w:val="00663369"/>
    <w:rsid w:val="00663477"/>
    <w:rsid w:val="0066391C"/>
    <w:rsid w:val="00664127"/>
    <w:rsid w:val="00664B9A"/>
    <w:rsid w:val="00664CA3"/>
    <w:rsid w:val="00664DFF"/>
    <w:rsid w:val="00665146"/>
    <w:rsid w:val="006651E0"/>
    <w:rsid w:val="0066555E"/>
    <w:rsid w:val="006658A2"/>
    <w:rsid w:val="006663FA"/>
    <w:rsid w:val="00666B87"/>
    <w:rsid w:val="00667793"/>
    <w:rsid w:val="006701E8"/>
    <w:rsid w:val="00670651"/>
    <w:rsid w:val="006707CA"/>
    <w:rsid w:val="00670A96"/>
    <w:rsid w:val="00670C51"/>
    <w:rsid w:val="00670CF2"/>
    <w:rsid w:val="0067232F"/>
    <w:rsid w:val="00672343"/>
    <w:rsid w:val="0067257D"/>
    <w:rsid w:val="00672CEB"/>
    <w:rsid w:val="00672DD9"/>
    <w:rsid w:val="00672F61"/>
    <w:rsid w:val="006730F0"/>
    <w:rsid w:val="00673385"/>
    <w:rsid w:val="006734A9"/>
    <w:rsid w:val="006735A3"/>
    <w:rsid w:val="00673649"/>
    <w:rsid w:val="0067409E"/>
    <w:rsid w:val="00674135"/>
    <w:rsid w:val="0067417E"/>
    <w:rsid w:val="0067426D"/>
    <w:rsid w:val="00674471"/>
    <w:rsid w:val="006747B9"/>
    <w:rsid w:val="0067489E"/>
    <w:rsid w:val="0067523A"/>
    <w:rsid w:val="00675E01"/>
    <w:rsid w:val="00676C35"/>
    <w:rsid w:val="00676E92"/>
    <w:rsid w:val="00676EF2"/>
    <w:rsid w:val="00676F6E"/>
    <w:rsid w:val="0067776A"/>
    <w:rsid w:val="00677782"/>
    <w:rsid w:val="006800BE"/>
    <w:rsid w:val="006807F7"/>
    <w:rsid w:val="00680829"/>
    <w:rsid w:val="0068171E"/>
    <w:rsid w:val="00681792"/>
    <w:rsid w:val="00681831"/>
    <w:rsid w:val="0068202B"/>
    <w:rsid w:val="00682476"/>
    <w:rsid w:val="006826DC"/>
    <w:rsid w:val="00683429"/>
    <w:rsid w:val="00683B93"/>
    <w:rsid w:val="00683CEC"/>
    <w:rsid w:val="006840F5"/>
    <w:rsid w:val="0068485F"/>
    <w:rsid w:val="00684D05"/>
    <w:rsid w:val="00685AEB"/>
    <w:rsid w:val="00686906"/>
    <w:rsid w:val="00686918"/>
    <w:rsid w:val="006870BD"/>
    <w:rsid w:val="00687803"/>
    <w:rsid w:val="00687ADD"/>
    <w:rsid w:val="00687F6E"/>
    <w:rsid w:val="00691699"/>
    <w:rsid w:val="006919BA"/>
    <w:rsid w:val="00691CC1"/>
    <w:rsid w:val="006923FB"/>
    <w:rsid w:val="00692422"/>
    <w:rsid w:val="0069271A"/>
    <w:rsid w:val="00692BC3"/>
    <w:rsid w:val="00693212"/>
    <w:rsid w:val="00693817"/>
    <w:rsid w:val="00693B6F"/>
    <w:rsid w:val="00694E0D"/>
    <w:rsid w:val="00694EAF"/>
    <w:rsid w:val="0069527B"/>
    <w:rsid w:val="00695480"/>
    <w:rsid w:val="006956A1"/>
    <w:rsid w:val="00695E22"/>
    <w:rsid w:val="00696AAB"/>
    <w:rsid w:val="00696AE5"/>
    <w:rsid w:val="00696CE4"/>
    <w:rsid w:val="00696D99"/>
    <w:rsid w:val="00696F19"/>
    <w:rsid w:val="00697109"/>
    <w:rsid w:val="006972F9"/>
    <w:rsid w:val="006975C2"/>
    <w:rsid w:val="006976E2"/>
    <w:rsid w:val="006A097C"/>
    <w:rsid w:val="006A12D3"/>
    <w:rsid w:val="006A2DBC"/>
    <w:rsid w:val="006A2F83"/>
    <w:rsid w:val="006A303F"/>
    <w:rsid w:val="006A30F1"/>
    <w:rsid w:val="006A31DA"/>
    <w:rsid w:val="006A345D"/>
    <w:rsid w:val="006A3629"/>
    <w:rsid w:val="006A4A21"/>
    <w:rsid w:val="006A4F23"/>
    <w:rsid w:val="006A51C2"/>
    <w:rsid w:val="006A5347"/>
    <w:rsid w:val="006A562D"/>
    <w:rsid w:val="006A61E2"/>
    <w:rsid w:val="006A61FA"/>
    <w:rsid w:val="006A6B3F"/>
    <w:rsid w:val="006A6E6E"/>
    <w:rsid w:val="006A7274"/>
    <w:rsid w:val="006A76F3"/>
    <w:rsid w:val="006A79C8"/>
    <w:rsid w:val="006A7DDF"/>
    <w:rsid w:val="006B02B3"/>
    <w:rsid w:val="006B0394"/>
    <w:rsid w:val="006B0452"/>
    <w:rsid w:val="006B078C"/>
    <w:rsid w:val="006B08B5"/>
    <w:rsid w:val="006B091C"/>
    <w:rsid w:val="006B0C10"/>
    <w:rsid w:val="006B119E"/>
    <w:rsid w:val="006B1D99"/>
    <w:rsid w:val="006B23AA"/>
    <w:rsid w:val="006B2CBE"/>
    <w:rsid w:val="006B3058"/>
    <w:rsid w:val="006B3432"/>
    <w:rsid w:val="006B38D1"/>
    <w:rsid w:val="006B3BC0"/>
    <w:rsid w:val="006B4348"/>
    <w:rsid w:val="006B4C87"/>
    <w:rsid w:val="006B53A5"/>
    <w:rsid w:val="006B55AF"/>
    <w:rsid w:val="006B5BE1"/>
    <w:rsid w:val="006B61D3"/>
    <w:rsid w:val="006B6312"/>
    <w:rsid w:val="006B6B35"/>
    <w:rsid w:val="006B6C89"/>
    <w:rsid w:val="006B6EC5"/>
    <w:rsid w:val="006B7436"/>
    <w:rsid w:val="006B7637"/>
    <w:rsid w:val="006B796F"/>
    <w:rsid w:val="006B7A93"/>
    <w:rsid w:val="006B7F64"/>
    <w:rsid w:val="006C0D29"/>
    <w:rsid w:val="006C10C9"/>
    <w:rsid w:val="006C1207"/>
    <w:rsid w:val="006C1912"/>
    <w:rsid w:val="006C1A38"/>
    <w:rsid w:val="006C1F4C"/>
    <w:rsid w:val="006C2107"/>
    <w:rsid w:val="006C2196"/>
    <w:rsid w:val="006C293C"/>
    <w:rsid w:val="006C2A9E"/>
    <w:rsid w:val="006C2D14"/>
    <w:rsid w:val="006C328F"/>
    <w:rsid w:val="006C3377"/>
    <w:rsid w:val="006C3868"/>
    <w:rsid w:val="006C4361"/>
    <w:rsid w:val="006C4A55"/>
    <w:rsid w:val="006C50A8"/>
    <w:rsid w:val="006C5B70"/>
    <w:rsid w:val="006C5F1E"/>
    <w:rsid w:val="006C64C8"/>
    <w:rsid w:val="006C689B"/>
    <w:rsid w:val="006C6A74"/>
    <w:rsid w:val="006C7C56"/>
    <w:rsid w:val="006D09CC"/>
    <w:rsid w:val="006D0B28"/>
    <w:rsid w:val="006D0B42"/>
    <w:rsid w:val="006D0C42"/>
    <w:rsid w:val="006D1344"/>
    <w:rsid w:val="006D148D"/>
    <w:rsid w:val="006D14EF"/>
    <w:rsid w:val="006D1ED4"/>
    <w:rsid w:val="006D22E5"/>
    <w:rsid w:val="006D2620"/>
    <w:rsid w:val="006D2938"/>
    <w:rsid w:val="006D2C17"/>
    <w:rsid w:val="006D2D8E"/>
    <w:rsid w:val="006D2D9A"/>
    <w:rsid w:val="006D306B"/>
    <w:rsid w:val="006D3481"/>
    <w:rsid w:val="006D3B20"/>
    <w:rsid w:val="006D445F"/>
    <w:rsid w:val="006D53E8"/>
    <w:rsid w:val="006D548C"/>
    <w:rsid w:val="006D5500"/>
    <w:rsid w:val="006D5957"/>
    <w:rsid w:val="006D5F8C"/>
    <w:rsid w:val="006D603E"/>
    <w:rsid w:val="006D60B9"/>
    <w:rsid w:val="006D68B9"/>
    <w:rsid w:val="006D6CD1"/>
    <w:rsid w:val="006D6EEE"/>
    <w:rsid w:val="006D70CA"/>
    <w:rsid w:val="006D70DF"/>
    <w:rsid w:val="006D728E"/>
    <w:rsid w:val="006D72C5"/>
    <w:rsid w:val="006D74CD"/>
    <w:rsid w:val="006D79C5"/>
    <w:rsid w:val="006E0369"/>
    <w:rsid w:val="006E0573"/>
    <w:rsid w:val="006E0AF3"/>
    <w:rsid w:val="006E0CFE"/>
    <w:rsid w:val="006E131B"/>
    <w:rsid w:val="006E1C0F"/>
    <w:rsid w:val="006E1CA5"/>
    <w:rsid w:val="006E1EA1"/>
    <w:rsid w:val="006E21FB"/>
    <w:rsid w:val="006E288F"/>
    <w:rsid w:val="006E2B1B"/>
    <w:rsid w:val="006E2D8D"/>
    <w:rsid w:val="006E3407"/>
    <w:rsid w:val="006E3417"/>
    <w:rsid w:val="006E34AC"/>
    <w:rsid w:val="006E3859"/>
    <w:rsid w:val="006E3ACF"/>
    <w:rsid w:val="006E3C5D"/>
    <w:rsid w:val="006E4DD8"/>
    <w:rsid w:val="006E4E57"/>
    <w:rsid w:val="006E51F0"/>
    <w:rsid w:val="006E5321"/>
    <w:rsid w:val="006E5EB5"/>
    <w:rsid w:val="006E5FB2"/>
    <w:rsid w:val="006E6187"/>
    <w:rsid w:val="006E6224"/>
    <w:rsid w:val="006E70AD"/>
    <w:rsid w:val="006E7203"/>
    <w:rsid w:val="006E74B9"/>
    <w:rsid w:val="006E7B1B"/>
    <w:rsid w:val="006E7CD7"/>
    <w:rsid w:val="006E7E00"/>
    <w:rsid w:val="006F02DB"/>
    <w:rsid w:val="006F1DCB"/>
    <w:rsid w:val="006F1F18"/>
    <w:rsid w:val="006F3451"/>
    <w:rsid w:val="006F3CA6"/>
    <w:rsid w:val="006F4408"/>
    <w:rsid w:val="006F4582"/>
    <w:rsid w:val="006F46D6"/>
    <w:rsid w:val="006F54A7"/>
    <w:rsid w:val="006F57D8"/>
    <w:rsid w:val="006F614B"/>
    <w:rsid w:val="006F7756"/>
    <w:rsid w:val="006F7E86"/>
    <w:rsid w:val="007000D3"/>
    <w:rsid w:val="00700596"/>
    <w:rsid w:val="007005CF"/>
    <w:rsid w:val="00700CE4"/>
    <w:rsid w:val="007013FE"/>
    <w:rsid w:val="00701553"/>
    <w:rsid w:val="007016F8"/>
    <w:rsid w:val="00702059"/>
    <w:rsid w:val="007023F1"/>
    <w:rsid w:val="00702618"/>
    <w:rsid w:val="00702A84"/>
    <w:rsid w:val="00702D80"/>
    <w:rsid w:val="00703498"/>
    <w:rsid w:val="00703599"/>
    <w:rsid w:val="0070364A"/>
    <w:rsid w:val="0070397B"/>
    <w:rsid w:val="00703985"/>
    <w:rsid w:val="007047D2"/>
    <w:rsid w:val="00704E8F"/>
    <w:rsid w:val="00705341"/>
    <w:rsid w:val="0070550E"/>
    <w:rsid w:val="00705952"/>
    <w:rsid w:val="00705AA8"/>
    <w:rsid w:val="00705D3D"/>
    <w:rsid w:val="0070617A"/>
    <w:rsid w:val="00706207"/>
    <w:rsid w:val="0070621A"/>
    <w:rsid w:val="007068AA"/>
    <w:rsid w:val="00706FC6"/>
    <w:rsid w:val="0070745B"/>
    <w:rsid w:val="00707568"/>
    <w:rsid w:val="0070784C"/>
    <w:rsid w:val="00707DDF"/>
    <w:rsid w:val="00707F26"/>
    <w:rsid w:val="00710974"/>
    <w:rsid w:val="00710A0B"/>
    <w:rsid w:val="00710B7A"/>
    <w:rsid w:val="00710FAB"/>
    <w:rsid w:val="00711109"/>
    <w:rsid w:val="007117E0"/>
    <w:rsid w:val="007118FF"/>
    <w:rsid w:val="00711C3B"/>
    <w:rsid w:val="00712A08"/>
    <w:rsid w:val="00712CA7"/>
    <w:rsid w:val="00713694"/>
    <w:rsid w:val="00713906"/>
    <w:rsid w:val="00713C34"/>
    <w:rsid w:val="00713F93"/>
    <w:rsid w:val="00714904"/>
    <w:rsid w:val="007149B9"/>
    <w:rsid w:val="00714B60"/>
    <w:rsid w:val="00714BD1"/>
    <w:rsid w:val="00714E05"/>
    <w:rsid w:val="00715665"/>
    <w:rsid w:val="00715C64"/>
    <w:rsid w:val="00715EA1"/>
    <w:rsid w:val="00715FE4"/>
    <w:rsid w:val="007169D8"/>
    <w:rsid w:val="007171AE"/>
    <w:rsid w:val="00717536"/>
    <w:rsid w:val="00717895"/>
    <w:rsid w:val="00717BC3"/>
    <w:rsid w:val="00717E72"/>
    <w:rsid w:val="00721362"/>
    <w:rsid w:val="00721E2E"/>
    <w:rsid w:val="00722E2B"/>
    <w:rsid w:val="00722E7E"/>
    <w:rsid w:val="0072305E"/>
    <w:rsid w:val="0072354E"/>
    <w:rsid w:val="007238A4"/>
    <w:rsid w:val="00723BFC"/>
    <w:rsid w:val="0072454F"/>
    <w:rsid w:val="0072499F"/>
    <w:rsid w:val="00725A1E"/>
    <w:rsid w:val="00725E8E"/>
    <w:rsid w:val="00726015"/>
    <w:rsid w:val="0072631D"/>
    <w:rsid w:val="007265A1"/>
    <w:rsid w:val="00726989"/>
    <w:rsid w:val="007271D1"/>
    <w:rsid w:val="007276ED"/>
    <w:rsid w:val="007277A1"/>
    <w:rsid w:val="00727A93"/>
    <w:rsid w:val="00727D4A"/>
    <w:rsid w:val="007302B7"/>
    <w:rsid w:val="007312CB"/>
    <w:rsid w:val="0073298B"/>
    <w:rsid w:val="007329BF"/>
    <w:rsid w:val="00732F4A"/>
    <w:rsid w:val="007332C5"/>
    <w:rsid w:val="007334DB"/>
    <w:rsid w:val="0073357B"/>
    <w:rsid w:val="00733A6A"/>
    <w:rsid w:val="00733F55"/>
    <w:rsid w:val="0073413B"/>
    <w:rsid w:val="00734197"/>
    <w:rsid w:val="00734236"/>
    <w:rsid w:val="007346AC"/>
    <w:rsid w:val="007348C0"/>
    <w:rsid w:val="0073512B"/>
    <w:rsid w:val="007353E7"/>
    <w:rsid w:val="007355E0"/>
    <w:rsid w:val="00735AC4"/>
    <w:rsid w:val="007364F7"/>
    <w:rsid w:val="007365E7"/>
    <w:rsid w:val="00736A58"/>
    <w:rsid w:val="00736AC0"/>
    <w:rsid w:val="00737091"/>
    <w:rsid w:val="0073745C"/>
    <w:rsid w:val="00737767"/>
    <w:rsid w:val="00737C4E"/>
    <w:rsid w:val="00741202"/>
    <w:rsid w:val="00741470"/>
    <w:rsid w:val="00741B13"/>
    <w:rsid w:val="00742477"/>
    <w:rsid w:val="00742879"/>
    <w:rsid w:val="007428BF"/>
    <w:rsid w:val="00742FDC"/>
    <w:rsid w:val="00742FED"/>
    <w:rsid w:val="00743E75"/>
    <w:rsid w:val="00743FB0"/>
    <w:rsid w:val="007440DF"/>
    <w:rsid w:val="00744414"/>
    <w:rsid w:val="0074443F"/>
    <w:rsid w:val="007444D5"/>
    <w:rsid w:val="00745630"/>
    <w:rsid w:val="007464DB"/>
    <w:rsid w:val="007470DB"/>
    <w:rsid w:val="00747229"/>
    <w:rsid w:val="00747495"/>
    <w:rsid w:val="007474F5"/>
    <w:rsid w:val="00747A46"/>
    <w:rsid w:val="00747AF6"/>
    <w:rsid w:val="00747B9C"/>
    <w:rsid w:val="007500B6"/>
    <w:rsid w:val="007508C6"/>
    <w:rsid w:val="0075091F"/>
    <w:rsid w:val="007509B4"/>
    <w:rsid w:val="00750B17"/>
    <w:rsid w:val="00750EF2"/>
    <w:rsid w:val="007510B1"/>
    <w:rsid w:val="007515FA"/>
    <w:rsid w:val="00751666"/>
    <w:rsid w:val="007516FD"/>
    <w:rsid w:val="00751726"/>
    <w:rsid w:val="00751A36"/>
    <w:rsid w:val="00752753"/>
    <w:rsid w:val="007527DD"/>
    <w:rsid w:val="00752920"/>
    <w:rsid w:val="007529DB"/>
    <w:rsid w:val="00752E29"/>
    <w:rsid w:val="007532DE"/>
    <w:rsid w:val="00753D3D"/>
    <w:rsid w:val="00754306"/>
    <w:rsid w:val="00754F86"/>
    <w:rsid w:val="00755553"/>
    <w:rsid w:val="0075596C"/>
    <w:rsid w:val="00755BD3"/>
    <w:rsid w:val="00755FFE"/>
    <w:rsid w:val="00757169"/>
    <w:rsid w:val="00757197"/>
    <w:rsid w:val="00757FC9"/>
    <w:rsid w:val="00760435"/>
    <w:rsid w:val="00760825"/>
    <w:rsid w:val="007609EF"/>
    <w:rsid w:val="00760F48"/>
    <w:rsid w:val="0076188D"/>
    <w:rsid w:val="00761AF5"/>
    <w:rsid w:val="00761E12"/>
    <w:rsid w:val="0076263F"/>
    <w:rsid w:val="00762685"/>
    <w:rsid w:val="007631A9"/>
    <w:rsid w:val="007638D6"/>
    <w:rsid w:val="007639C5"/>
    <w:rsid w:val="00763C8D"/>
    <w:rsid w:val="00763C94"/>
    <w:rsid w:val="00763EB6"/>
    <w:rsid w:val="0076436D"/>
    <w:rsid w:val="007646DB"/>
    <w:rsid w:val="00764A95"/>
    <w:rsid w:val="00764E84"/>
    <w:rsid w:val="00765237"/>
    <w:rsid w:val="007652AA"/>
    <w:rsid w:val="00765411"/>
    <w:rsid w:val="007654AC"/>
    <w:rsid w:val="00765AAC"/>
    <w:rsid w:val="0076645B"/>
    <w:rsid w:val="00766888"/>
    <w:rsid w:val="00766BD2"/>
    <w:rsid w:val="00766F62"/>
    <w:rsid w:val="00767C1C"/>
    <w:rsid w:val="00767C33"/>
    <w:rsid w:val="007703C6"/>
    <w:rsid w:val="00770BAD"/>
    <w:rsid w:val="0077111D"/>
    <w:rsid w:val="0077126C"/>
    <w:rsid w:val="0077136E"/>
    <w:rsid w:val="0077141C"/>
    <w:rsid w:val="007714B5"/>
    <w:rsid w:val="00771807"/>
    <w:rsid w:val="0077185E"/>
    <w:rsid w:val="007719D3"/>
    <w:rsid w:val="00771A3B"/>
    <w:rsid w:val="00771CF9"/>
    <w:rsid w:val="00772E11"/>
    <w:rsid w:val="00772E30"/>
    <w:rsid w:val="00773209"/>
    <w:rsid w:val="00773483"/>
    <w:rsid w:val="00773BE8"/>
    <w:rsid w:val="00773E50"/>
    <w:rsid w:val="007742EC"/>
    <w:rsid w:val="00774497"/>
    <w:rsid w:val="00774BBC"/>
    <w:rsid w:val="00775A78"/>
    <w:rsid w:val="007760C1"/>
    <w:rsid w:val="00776842"/>
    <w:rsid w:val="0077698A"/>
    <w:rsid w:val="007771C1"/>
    <w:rsid w:val="0077796A"/>
    <w:rsid w:val="00777C7B"/>
    <w:rsid w:val="00777D6F"/>
    <w:rsid w:val="00777E6E"/>
    <w:rsid w:val="00780ED2"/>
    <w:rsid w:val="00780F77"/>
    <w:rsid w:val="00781005"/>
    <w:rsid w:val="00781150"/>
    <w:rsid w:val="00781C30"/>
    <w:rsid w:val="00781C6F"/>
    <w:rsid w:val="00782066"/>
    <w:rsid w:val="007826DB"/>
    <w:rsid w:val="0078281D"/>
    <w:rsid w:val="007835AC"/>
    <w:rsid w:val="00783BCD"/>
    <w:rsid w:val="00784585"/>
    <w:rsid w:val="00784791"/>
    <w:rsid w:val="00784EEC"/>
    <w:rsid w:val="00784F9E"/>
    <w:rsid w:val="00785128"/>
    <w:rsid w:val="007853D9"/>
    <w:rsid w:val="007858BC"/>
    <w:rsid w:val="00785B6C"/>
    <w:rsid w:val="00785BEF"/>
    <w:rsid w:val="00786160"/>
    <w:rsid w:val="007862FF"/>
    <w:rsid w:val="00786679"/>
    <w:rsid w:val="007866F7"/>
    <w:rsid w:val="00786CE2"/>
    <w:rsid w:val="00786FD4"/>
    <w:rsid w:val="0078746E"/>
    <w:rsid w:val="00787922"/>
    <w:rsid w:val="007906E1"/>
    <w:rsid w:val="007909A2"/>
    <w:rsid w:val="00790BFC"/>
    <w:rsid w:val="00790D29"/>
    <w:rsid w:val="0079120A"/>
    <w:rsid w:val="0079138F"/>
    <w:rsid w:val="00791446"/>
    <w:rsid w:val="007915BD"/>
    <w:rsid w:val="007917D0"/>
    <w:rsid w:val="00791BFE"/>
    <w:rsid w:val="00791EBD"/>
    <w:rsid w:val="007921DF"/>
    <w:rsid w:val="00792342"/>
    <w:rsid w:val="007924FE"/>
    <w:rsid w:val="00792DB2"/>
    <w:rsid w:val="00792EA6"/>
    <w:rsid w:val="00793742"/>
    <w:rsid w:val="007938C0"/>
    <w:rsid w:val="00793D0D"/>
    <w:rsid w:val="00794031"/>
    <w:rsid w:val="007941DF"/>
    <w:rsid w:val="007950F9"/>
    <w:rsid w:val="00795130"/>
    <w:rsid w:val="00795276"/>
    <w:rsid w:val="007953BE"/>
    <w:rsid w:val="0079608B"/>
    <w:rsid w:val="0079614D"/>
    <w:rsid w:val="00796554"/>
    <w:rsid w:val="00796D7B"/>
    <w:rsid w:val="00796F80"/>
    <w:rsid w:val="007975AB"/>
    <w:rsid w:val="007978EB"/>
    <w:rsid w:val="00797FB5"/>
    <w:rsid w:val="007A063D"/>
    <w:rsid w:val="007A06B4"/>
    <w:rsid w:val="007A08AE"/>
    <w:rsid w:val="007A1115"/>
    <w:rsid w:val="007A1152"/>
    <w:rsid w:val="007A1359"/>
    <w:rsid w:val="007A1584"/>
    <w:rsid w:val="007A1B30"/>
    <w:rsid w:val="007A263A"/>
    <w:rsid w:val="007A267C"/>
    <w:rsid w:val="007A26CC"/>
    <w:rsid w:val="007A2A94"/>
    <w:rsid w:val="007A3297"/>
    <w:rsid w:val="007A33CD"/>
    <w:rsid w:val="007A395D"/>
    <w:rsid w:val="007A3EF6"/>
    <w:rsid w:val="007A48B0"/>
    <w:rsid w:val="007A4FF0"/>
    <w:rsid w:val="007A4FF6"/>
    <w:rsid w:val="007A568C"/>
    <w:rsid w:val="007A5691"/>
    <w:rsid w:val="007A5DB3"/>
    <w:rsid w:val="007A63FB"/>
    <w:rsid w:val="007A69C9"/>
    <w:rsid w:val="007A772E"/>
    <w:rsid w:val="007A7E8B"/>
    <w:rsid w:val="007A7E9B"/>
    <w:rsid w:val="007A7EF8"/>
    <w:rsid w:val="007B0123"/>
    <w:rsid w:val="007B0ADD"/>
    <w:rsid w:val="007B0D71"/>
    <w:rsid w:val="007B1016"/>
    <w:rsid w:val="007B17BE"/>
    <w:rsid w:val="007B21ED"/>
    <w:rsid w:val="007B2494"/>
    <w:rsid w:val="007B2663"/>
    <w:rsid w:val="007B2D31"/>
    <w:rsid w:val="007B3128"/>
    <w:rsid w:val="007B3709"/>
    <w:rsid w:val="007B3826"/>
    <w:rsid w:val="007B3A8F"/>
    <w:rsid w:val="007B409E"/>
    <w:rsid w:val="007B40C1"/>
    <w:rsid w:val="007B4760"/>
    <w:rsid w:val="007B4A3B"/>
    <w:rsid w:val="007B50E5"/>
    <w:rsid w:val="007B512A"/>
    <w:rsid w:val="007B544F"/>
    <w:rsid w:val="007B57DA"/>
    <w:rsid w:val="007B5ADF"/>
    <w:rsid w:val="007B5B42"/>
    <w:rsid w:val="007B5E5B"/>
    <w:rsid w:val="007B5F88"/>
    <w:rsid w:val="007B6E3C"/>
    <w:rsid w:val="007B7763"/>
    <w:rsid w:val="007B7CE3"/>
    <w:rsid w:val="007C010B"/>
    <w:rsid w:val="007C0146"/>
    <w:rsid w:val="007C04BD"/>
    <w:rsid w:val="007C0542"/>
    <w:rsid w:val="007C0C3B"/>
    <w:rsid w:val="007C139E"/>
    <w:rsid w:val="007C2097"/>
    <w:rsid w:val="007C237B"/>
    <w:rsid w:val="007C37DB"/>
    <w:rsid w:val="007C392D"/>
    <w:rsid w:val="007C39C2"/>
    <w:rsid w:val="007C3ED3"/>
    <w:rsid w:val="007C48EA"/>
    <w:rsid w:val="007C49DF"/>
    <w:rsid w:val="007C5141"/>
    <w:rsid w:val="007C5812"/>
    <w:rsid w:val="007C5BBA"/>
    <w:rsid w:val="007C5ED7"/>
    <w:rsid w:val="007C63AB"/>
    <w:rsid w:val="007C6414"/>
    <w:rsid w:val="007C6628"/>
    <w:rsid w:val="007C6AE3"/>
    <w:rsid w:val="007C7C45"/>
    <w:rsid w:val="007C7C67"/>
    <w:rsid w:val="007D0D27"/>
    <w:rsid w:val="007D114A"/>
    <w:rsid w:val="007D1221"/>
    <w:rsid w:val="007D12BB"/>
    <w:rsid w:val="007D1A56"/>
    <w:rsid w:val="007D1E6B"/>
    <w:rsid w:val="007D2178"/>
    <w:rsid w:val="007D21EF"/>
    <w:rsid w:val="007D265E"/>
    <w:rsid w:val="007D2E7E"/>
    <w:rsid w:val="007D3342"/>
    <w:rsid w:val="007D459B"/>
    <w:rsid w:val="007D4872"/>
    <w:rsid w:val="007D4EE2"/>
    <w:rsid w:val="007D510B"/>
    <w:rsid w:val="007D521E"/>
    <w:rsid w:val="007D5260"/>
    <w:rsid w:val="007D5395"/>
    <w:rsid w:val="007D54B2"/>
    <w:rsid w:val="007D5543"/>
    <w:rsid w:val="007D5FAD"/>
    <w:rsid w:val="007D5FB4"/>
    <w:rsid w:val="007D645F"/>
    <w:rsid w:val="007D68DD"/>
    <w:rsid w:val="007D68F5"/>
    <w:rsid w:val="007D68FE"/>
    <w:rsid w:val="007D6A07"/>
    <w:rsid w:val="007D78FB"/>
    <w:rsid w:val="007D7972"/>
    <w:rsid w:val="007D7C46"/>
    <w:rsid w:val="007D7D1B"/>
    <w:rsid w:val="007E00B3"/>
    <w:rsid w:val="007E015E"/>
    <w:rsid w:val="007E0395"/>
    <w:rsid w:val="007E0431"/>
    <w:rsid w:val="007E0453"/>
    <w:rsid w:val="007E0E5B"/>
    <w:rsid w:val="007E10FB"/>
    <w:rsid w:val="007E1583"/>
    <w:rsid w:val="007E15A3"/>
    <w:rsid w:val="007E18BE"/>
    <w:rsid w:val="007E1D3E"/>
    <w:rsid w:val="007E2616"/>
    <w:rsid w:val="007E2D48"/>
    <w:rsid w:val="007E32CB"/>
    <w:rsid w:val="007E3739"/>
    <w:rsid w:val="007E373F"/>
    <w:rsid w:val="007E3B13"/>
    <w:rsid w:val="007E483D"/>
    <w:rsid w:val="007E484E"/>
    <w:rsid w:val="007E4918"/>
    <w:rsid w:val="007E4E65"/>
    <w:rsid w:val="007E4EAF"/>
    <w:rsid w:val="007E53CF"/>
    <w:rsid w:val="007E5603"/>
    <w:rsid w:val="007E5AD3"/>
    <w:rsid w:val="007E6318"/>
    <w:rsid w:val="007E6473"/>
    <w:rsid w:val="007E67F2"/>
    <w:rsid w:val="007E6ADF"/>
    <w:rsid w:val="007E6D03"/>
    <w:rsid w:val="007E6DD0"/>
    <w:rsid w:val="007E6F95"/>
    <w:rsid w:val="007E76AF"/>
    <w:rsid w:val="007F0088"/>
    <w:rsid w:val="007F00FD"/>
    <w:rsid w:val="007F0A30"/>
    <w:rsid w:val="007F1264"/>
    <w:rsid w:val="007F18CA"/>
    <w:rsid w:val="007F20ED"/>
    <w:rsid w:val="007F2585"/>
    <w:rsid w:val="007F2592"/>
    <w:rsid w:val="007F25B6"/>
    <w:rsid w:val="007F28F9"/>
    <w:rsid w:val="007F35E5"/>
    <w:rsid w:val="007F3FAD"/>
    <w:rsid w:val="007F4286"/>
    <w:rsid w:val="007F454D"/>
    <w:rsid w:val="007F45FE"/>
    <w:rsid w:val="007F461A"/>
    <w:rsid w:val="007F4AAA"/>
    <w:rsid w:val="007F4B45"/>
    <w:rsid w:val="007F4E9D"/>
    <w:rsid w:val="007F572A"/>
    <w:rsid w:val="007F58B3"/>
    <w:rsid w:val="007F5CA7"/>
    <w:rsid w:val="007F5DBD"/>
    <w:rsid w:val="007F5FFB"/>
    <w:rsid w:val="007F61D1"/>
    <w:rsid w:val="007F7360"/>
    <w:rsid w:val="007F7399"/>
    <w:rsid w:val="007F7635"/>
    <w:rsid w:val="0080076F"/>
    <w:rsid w:val="008007B2"/>
    <w:rsid w:val="00800C9C"/>
    <w:rsid w:val="008016BB"/>
    <w:rsid w:val="00801BCB"/>
    <w:rsid w:val="0080224D"/>
    <w:rsid w:val="008023DD"/>
    <w:rsid w:val="008028F4"/>
    <w:rsid w:val="008029E3"/>
    <w:rsid w:val="00803042"/>
    <w:rsid w:val="00803245"/>
    <w:rsid w:val="008035E5"/>
    <w:rsid w:val="00803961"/>
    <w:rsid w:val="00803BCB"/>
    <w:rsid w:val="00803CEA"/>
    <w:rsid w:val="008040F0"/>
    <w:rsid w:val="0080424B"/>
    <w:rsid w:val="00804626"/>
    <w:rsid w:val="008048B7"/>
    <w:rsid w:val="00804A8A"/>
    <w:rsid w:val="00804C57"/>
    <w:rsid w:val="00805334"/>
    <w:rsid w:val="008056A3"/>
    <w:rsid w:val="00805717"/>
    <w:rsid w:val="008057A6"/>
    <w:rsid w:val="00805B50"/>
    <w:rsid w:val="00806022"/>
    <w:rsid w:val="008060C7"/>
    <w:rsid w:val="008062F7"/>
    <w:rsid w:val="00806537"/>
    <w:rsid w:val="0080668C"/>
    <w:rsid w:val="008067C9"/>
    <w:rsid w:val="00806855"/>
    <w:rsid w:val="00806980"/>
    <w:rsid w:val="00806BEA"/>
    <w:rsid w:val="00806CDF"/>
    <w:rsid w:val="00806E29"/>
    <w:rsid w:val="00807607"/>
    <w:rsid w:val="00807D49"/>
    <w:rsid w:val="00807F09"/>
    <w:rsid w:val="00810667"/>
    <w:rsid w:val="00810833"/>
    <w:rsid w:val="00810FBA"/>
    <w:rsid w:val="008117AD"/>
    <w:rsid w:val="00811F34"/>
    <w:rsid w:val="00811F4A"/>
    <w:rsid w:val="00812028"/>
    <w:rsid w:val="00812068"/>
    <w:rsid w:val="008128B7"/>
    <w:rsid w:val="00812A2C"/>
    <w:rsid w:val="00812D63"/>
    <w:rsid w:val="0081397C"/>
    <w:rsid w:val="00813C90"/>
    <w:rsid w:val="00813DC2"/>
    <w:rsid w:val="008149CB"/>
    <w:rsid w:val="00814BEF"/>
    <w:rsid w:val="00815B6B"/>
    <w:rsid w:val="00817871"/>
    <w:rsid w:val="00817F7F"/>
    <w:rsid w:val="008201EB"/>
    <w:rsid w:val="0082093C"/>
    <w:rsid w:val="00821365"/>
    <w:rsid w:val="0082154D"/>
    <w:rsid w:val="00822351"/>
    <w:rsid w:val="00822401"/>
    <w:rsid w:val="00822499"/>
    <w:rsid w:val="0082257A"/>
    <w:rsid w:val="008225FC"/>
    <w:rsid w:val="00822735"/>
    <w:rsid w:val="00822B98"/>
    <w:rsid w:val="00822C99"/>
    <w:rsid w:val="00822ECA"/>
    <w:rsid w:val="00822F0A"/>
    <w:rsid w:val="00823330"/>
    <w:rsid w:val="008233C4"/>
    <w:rsid w:val="00823DCB"/>
    <w:rsid w:val="0082413A"/>
    <w:rsid w:val="00824530"/>
    <w:rsid w:val="00824879"/>
    <w:rsid w:val="0082496B"/>
    <w:rsid w:val="00825902"/>
    <w:rsid w:val="0082641C"/>
    <w:rsid w:val="0082673C"/>
    <w:rsid w:val="008268AD"/>
    <w:rsid w:val="00827035"/>
    <w:rsid w:val="008275FF"/>
    <w:rsid w:val="008300C2"/>
    <w:rsid w:val="008309CD"/>
    <w:rsid w:val="00830B46"/>
    <w:rsid w:val="008317B0"/>
    <w:rsid w:val="00831AF8"/>
    <w:rsid w:val="00831C72"/>
    <w:rsid w:val="00831ED4"/>
    <w:rsid w:val="00832278"/>
    <w:rsid w:val="0083290F"/>
    <w:rsid w:val="00832A2C"/>
    <w:rsid w:val="00832C8B"/>
    <w:rsid w:val="00832ED6"/>
    <w:rsid w:val="0083389B"/>
    <w:rsid w:val="00833928"/>
    <w:rsid w:val="00833BAF"/>
    <w:rsid w:val="00834227"/>
    <w:rsid w:val="00834507"/>
    <w:rsid w:val="00834600"/>
    <w:rsid w:val="00834A65"/>
    <w:rsid w:val="00834A81"/>
    <w:rsid w:val="00834ACC"/>
    <w:rsid w:val="00834B46"/>
    <w:rsid w:val="00834B8F"/>
    <w:rsid w:val="00834BA3"/>
    <w:rsid w:val="00834FE4"/>
    <w:rsid w:val="0083525B"/>
    <w:rsid w:val="0083532F"/>
    <w:rsid w:val="00835346"/>
    <w:rsid w:val="0083543E"/>
    <w:rsid w:val="0083548C"/>
    <w:rsid w:val="00835679"/>
    <w:rsid w:val="00835910"/>
    <w:rsid w:val="00835ABE"/>
    <w:rsid w:val="00835D84"/>
    <w:rsid w:val="00835DCD"/>
    <w:rsid w:val="008360FA"/>
    <w:rsid w:val="00836750"/>
    <w:rsid w:val="008376BF"/>
    <w:rsid w:val="008400F9"/>
    <w:rsid w:val="0084051E"/>
    <w:rsid w:val="0084091C"/>
    <w:rsid w:val="0084120B"/>
    <w:rsid w:val="008412D1"/>
    <w:rsid w:val="0084155A"/>
    <w:rsid w:val="00841BEF"/>
    <w:rsid w:val="00841E3B"/>
    <w:rsid w:val="00841F3C"/>
    <w:rsid w:val="008427DF"/>
    <w:rsid w:val="00842FE6"/>
    <w:rsid w:val="0084306B"/>
    <w:rsid w:val="00843070"/>
    <w:rsid w:val="0084334D"/>
    <w:rsid w:val="008435B5"/>
    <w:rsid w:val="00843A1D"/>
    <w:rsid w:val="00843B63"/>
    <w:rsid w:val="00843DBE"/>
    <w:rsid w:val="00843F92"/>
    <w:rsid w:val="008457B6"/>
    <w:rsid w:val="008457CE"/>
    <w:rsid w:val="008457DA"/>
    <w:rsid w:val="008460C4"/>
    <w:rsid w:val="00847DB5"/>
    <w:rsid w:val="00847F69"/>
    <w:rsid w:val="00847FA9"/>
    <w:rsid w:val="008500CF"/>
    <w:rsid w:val="00850228"/>
    <w:rsid w:val="008508D4"/>
    <w:rsid w:val="00850D92"/>
    <w:rsid w:val="008512D0"/>
    <w:rsid w:val="0085146A"/>
    <w:rsid w:val="00851551"/>
    <w:rsid w:val="0085182F"/>
    <w:rsid w:val="00851A41"/>
    <w:rsid w:val="00851B2F"/>
    <w:rsid w:val="00851DF7"/>
    <w:rsid w:val="00853136"/>
    <w:rsid w:val="00853434"/>
    <w:rsid w:val="00853668"/>
    <w:rsid w:val="008538DB"/>
    <w:rsid w:val="008541E5"/>
    <w:rsid w:val="008546F6"/>
    <w:rsid w:val="00855F4E"/>
    <w:rsid w:val="00856AD5"/>
    <w:rsid w:val="00856FB3"/>
    <w:rsid w:val="00857502"/>
    <w:rsid w:val="008577C0"/>
    <w:rsid w:val="00857A23"/>
    <w:rsid w:val="00857CC3"/>
    <w:rsid w:val="00857E1F"/>
    <w:rsid w:val="00860EAD"/>
    <w:rsid w:val="00861358"/>
    <w:rsid w:val="008622E8"/>
    <w:rsid w:val="008625DC"/>
    <w:rsid w:val="00862667"/>
    <w:rsid w:val="008626E7"/>
    <w:rsid w:val="008628F0"/>
    <w:rsid w:val="00862D89"/>
    <w:rsid w:val="00863570"/>
    <w:rsid w:val="0086358B"/>
    <w:rsid w:val="00864156"/>
    <w:rsid w:val="008641D9"/>
    <w:rsid w:val="008643C5"/>
    <w:rsid w:val="008648BE"/>
    <w:rsid w:val="00864C6B"/>
    <w:rsid w:val="00865027"/>
    <w:rsid w:val="00865165"/>
    <w:rsid w:val="00865278"/>
    <w:rsid w:val="008654B1"/>
    <w:rsid w:val="008656AC"/>
    <w:rsid w:val="0086594B"/>
    <w:rsid w:val="00865C08"/>
    <w:rsid w:val="00866A19"/>
    <w:rsid w:val="008674DE"/>
    <w:rsid w:val="00867BEB"/>
    <w:rsid w:val="00867CE8"/>
    <w:rsid w:val="00870122"/>
    <w:rsid w:val="008708A0"/>
    <w:rsid w:val="00870EE7"/>
    <w:rsid w:val="0087156B"/>
    <w:rsid w:val="00871922"/>
    <w:rsid w:val="00871941"/>
    <w:rsid w:val="008719AE"/>
    <w:rsid w:val="00871B40"/>
    <w:rsid w:val="00871C04"/>
    <w:rsid w:val="00872379"/>
    <w:rsid w:val="008723E0"/>
    <w:rsid w:val="00872403"/>
    <w:rsid w:val="008724C9"/>
    <w:rsid w:val="0087273F"/>
    <w:rsid w:val="008727EB"/>
    <w:rsid w:val="00872AA9"/>
    <w:rsid w:val="00872B89"/>
    <w:rsid w:val="008730E4"/>
    <w:rsid w:val="0087325F"/>
    <w:rsid w:val="00873D04"/>
    <w:rsid w:val="00874221"/>
    <w:rsid w:val="008744D5"/>
    <w:rsid w:val="00875A73"/>
    <w:rsid w:val="00875AEF"/>
    <w:rsid w:val="00875C13"/>
    <w:rsid w:val="00875E6D"/>
    <w:rsid w:val="008760F6"/>
    <w:rsid w:val="008765F3"/>
    <w:rsid w:val="0087672C"/>
    <w:rsid w:val="00876953"/>
    <w:rsid w:val="00877775"/>
    <w:rsid w:val="008777C0"/>
    <w:rsid w:val="00877AE8"/>
    <w:rsid w:val="00877ECE"/>
    <w:rsid w:val="008802F8"/>
    <w:rsid w:val="00880549"/>
    <w:rsid w:val="0088092D"/>
    <w:rsid w:val="00880E40"/>
    <w:rsid w:val="0088156E"/>
    <w:rsid w:val="008818D0"/>
    <w:rsid w:val="00882299"/>
    <w:rsid w:val="00882387"/>
    <w:rsid w:val="00882938"/>
    <w:rsid w:val="00882A04"/>
    <w:rsid w:val="00882A28"/>
    <w:rsid w:val="00883216"/>
    <w:rsid w:val="0088344C"/>
    <w:rsid w:val="0088346A"/>
    <w:rsid w:val="00883956"/>
    <w:rsid w:val="00883DC6"/>
    <w:rsid w:val="0088448A"/>
    <w:rsid w:val="00884CD4"/>
    <w:rsid w:val="008854FA"/>
    <w:rsid w:val="0088560F"/>
    <w:rsid w:val="00885F9C"/>
    <w:rsid w:val="00886571"/>
    <w:rsid w:val="00886623"/>
    <w:rsid w:val="00886B3A"/>
    <w:rsid w:val="00886EC5"/>
    <w:rsid w:val="008870C0"/>
    <w:rsid w:val="008876BE"/>
    <w:rsid w:val="00887998"/>
    <w:rsid w:val="00887C5B"/>
    <w:rsid w:val="00887D55"/>
    <w:rsid w:val="00887FC0"/>
    <w:rsid w:val="008904F6"/>
    <w:rsid w:val="008914D3"/>
    <w:rsid w:val="00891513"/>
    <w:rsid w:val="00892079"/>
    <w:rsid w:val="008924FA"/>
    <w:rsid w:val="00892AC6"/>
    <w:rsid w:val="00893160"/>
    <w:rsid w:val="008933E9"/>
    <w:rsid w:val="008940BB"/>
    <w:rsid w:val="00894A1B"/>
    <w:rsid w:val="00894B25"/>
    <w:rsid w:val="00894B7E"/>
    <w:rsid w:val="00894FB7"/>
    <w:rsid w:val="00895924"/>
    <w:rsid w:val="00895CBC"/>
    <w:rsid w:val="00895D6F"/>
    <w:rsid w:val="00896593"/>
    <w:rsid w:val="0089688C"/>
    <w:rsid w:val="00896A2C"/>
    <w:rsid w:val="00896C69"/>
    <w:rsid w:val="00897527"/>
    <w:rsid w:val="008976D6"/>
    <w:rsid w:val="008979B0"/>
    <w:rsid w:val="00897A8F"/>
    <w:rsid w:val="008A035A"/>
    <w:rsid w:val="008A06F2"/>
    <w:rsid w:val="008A0A00"/>
    <w:rsid w:val="008A1ECD"/>
    <w:rsid w:val="008A2701"/>
    <w:rsid w:val="008A2B46"/>
    <w:rsid w:val="008A2B4B"/>
    <w:rsid w:val="008A2FC3"/>
    <w:rsid w:val="008A3BC5"/>
    <w:rsid w:val="008A3CE1"/>
    <w:rsid w:val="008A3CFC"/>
    <w:rsid w:val="008A4125"/>
    <w:rsid w:val="008A441D"/>
    <w:rsid w:val="008A4790"/>
    <w:rsid w:val="008A4A0A"/>
    <w:rsid w:val="008A5006"/>
    <w:rsid w:val="008A6E50"/>
    <w:rsid w:val="008A73C2"/>
    <w:rsid w:val="008A73F7"/>
    <w:rsid w:val="008A7AC1"/>
    <w:rsid w:val="008A7D9A"/>
    <w:rsid w:val="008A7FCB"/>
    <w:rsid w:val="008B0060"/>
    <w:rsid w:val="008B0071"/>
    <w:rsid w:val="008B0166"/>
    <w:rsid w:val="008B06EE"/>
    <w:rsid w:val="008B0750"/>
    <w:rsid w:val="008B0B7A"/>
    <w:rsid w:val="008B0F17"/>
    <w:rsid w:val="008B1178"/>
    <w:rsid w:val="008B1B0C"/>
    <w:rsid w:val="008B1B17"/>
    <w:rsid w:val="008B2231"/>
    <w:rsid w:val="008B25B9"/>
    <w:rsid w:val="008B29F5"/>
    <w:rsid w:val="008B2B35"/>
    <w:rsid w:val="008B316F"/>
    <w:rsid w:val="008B3732"/>
    <w:rsid w:val="008B3840"/>
    <w:rsid w:val="008B3D24"/>
    <w:rsid w:val="008B3EB5"/>
    <w:rsid w:val="008B4019"/>
    <w:rsid w:val="008B4817"/>
    <w:rsid w:val="008B51BB"/>
    <w:rsid w:val="008B5370"/>
    <w:rsid w:val="008B54A8"/>
    <w:rsid w:val="008B5729"/>
    <w:rsid w:val="008B74A8"/>
    <w:rsid w:val="008B796A"/>
    <w:rsid w:val="008B7E9E"/>
    <w:rsid w:val="008C1108"/>
    <w:rsid w:val="008C1D28"/>
    <w:rsid w:val="008C20AF"/>
    <w:rsid w:val="008C24B6"/>
    <w:rsid w:val="008C3919"/>
    <w:rsid w:val="008C3C8D"/>
    <w:rsid w:val="008C3DCF"/>
    <w:rsid w:val="008C4567"/>
    <w:rsid w:val="008C46A1"/>
    <w:rsid w:val="008C51FA"/>
    <w:rsid w:val="008C54C6"/>
    <w:rsid w:val="008C5610"/>
    <w:rsid w:val="008C56B7"/>
    <w:rsid w:val="008C5942"/>
    <w:rsid w:val="008C5E7E"/>
    <w:rsid w:val="008C6096"/>
    <w:rsid w:val="008C60EC"/>
    <w:rsid w:val="008C633E"/>
    <w:rsid w:val="008C636A"/>
    <w:rsid w:val="008C69DD"/>
    <w:rsid w:val="008C6B2C"/>
    <w:rsid w:val="008C6DF3"/>
    <w:rsid w:val="008C6E62"/>
    <w:rsid w:val="008C78FB"/>
    <w:rsid w:val="008C7CB9"/>
    <w:rsid w:val="008D08F0"/>
    <w:rsid w:val="008D0C60"/>
    <w:rsid w:val="008D0C6D"/>
    <w:rsid w:val="008D0E19"/>
    <w:rsid w:val="008D1241"/>
    <w:rsid w:val="008D1516"/>
    <w:rsid w:val="008D2100"/>
    <w:rsid w:val="008D2D67"/>
    <w:rsid w:val="008D3376"/>
    <w:rsid w:val="008D3D25"/>
    <w:rsid w:val="008D43A2"/>
    <w:rsid w:val="008D46D3"/>
    <w:rsid w:val="008D4940"/>
    <w:rsid w:val="008D49BA"/>
    <w:rsid w:val="008D4BE9"/>
    <w:rsid w:val="008D5A03"/>
    <w:rsid w:val="008D5AFF"/>
    <w:rsid w:val="008D5CCD"/>
    <w:rsid w:val="008D6809"/>
    <w:rsid w:val="008D6DA4"/>
    <w:rsid w:val="008D71BF"/>
    <w:rsid w:val="008D7849"/>
    <w:rsid w:val="008D7893"/>
    <w:rsid w:val="008D7DF0"/>
    <w:rsid w:val="008E0333"/>
    <w:rsid w:val="008E0400"/>
    <w:rsid w:val="008E0819"/>
    <w:rsid w:val="008E0920"/>
    <w:rsid w:val="008E093C"/>
    <w:rsid w:val="008E159E"/>
    <w:rsid w:val="008E1A7E"/>
    <w:rsid w:val="008E2759"/>
    <w:rsid w:val="008E2850"/>
    <w:rsid w:val="008E3484"/>
    <w:rsid w:val="008E359E"/>
    <w:rsid w:val="008E3873"/>
    <w:rsid w:val="008E39E3"/>
    <w:rsid w:val="008E3AE3"/>
    <w:rsid w:val="008E3DDC"/>
    <w:rsid w:val="008E3F1E"/>
    <w:rsid w:val="008E3FDC"/>
    <w:rsid w:val="008E4585"/>
    <w:rsid w:val="008E4A07"/>
    <w:rsid w:val="008E53BF"/>
    <w:rsid w:val="008E5762"/>
    <w:rsid w:val="008E5D77"/>
    <w:rsid w:val="008E63CA"/>
    <w:rsid w:val="008E6EE5"/>
    <w:rsid w:val="008E7BEF"/>
    <w:rsid w:val="008F0201"/>
    <w:rsid w:val="008F0274"/>
    <w:rsid w:val="008F0C30"/>
    <w:rsid w:val="008F0C59"/>
    <w:rsid w:val="008F0C7F"/>
    <w:rsid w:val="008F125E"/>
    <w:rsid w:val="008F129C"/>
    <w:rsid w:val="008F1FA5"/>
    <w:rsid w:val="008F22D0"/>
    <w:rsid w:val="008F2EC6"/>
    <w:rsid w:val="008F366E"/>
    <w:rsid w:val="008F3916"/>
    <w:rsid w:val="008F3D85"/>
    <w:rsid w:val="008F3DD7"/>
    <w:rsid w:val="008F405E"/>
    <w:rsid w:val="008F4170"/>
    <w:rsid w:val="008F50B9"/>
    <w:rsid w:val="008F5628"/>
    <w:rsid w:val="008F57EF"/>
    <w:rsid w:val="008F5B5A"/>
    <w:rsid w:val="008F5D6E"/>
    <w:rsid w:val="008F5E33"/>
    <w:rsid w:val="008F6035"/>
    <w:rsid w:val="008F6239"/>
    <w:rsid w:val="008F67F0"/>
    <w:rsid w:val="008F682F"/>
    <w:rsid w:val="008F686C"/>
    <w:rsid w:val="008F6ACF"/>
    <w:rsid w:val="008F6B1B"/>
    <w:rsid w:val="0090003D"/>
    <w:rsid w:val="009002BC"/>
    <w:rsid w:val="009006CA"/>
    <w:rsid w:val="00900C08"/>
    <w:rsid w:val="0090111A"/>
    <w:rsid w:val="0090135A"/>
    <w:rsid w:val="00901699"/>
    <w:rsid w:val="009018B6"/>
    <w:rsid w:val="009032E3"/>
    <w:rsid w:val="009032E7"/>
    <w:rsid w:val="00903A9D"/>
    <w:rsid w:val="00903D1D"/>
    <w:rsid w:val="00903E13"/>
    <w:rsid w:val="009041A9"/>
    <w:rsid w:val="0090469B"/>
    <w:rsid w:val="0090508F"/>
    <w:rsid w:val="0090571A"/>
    <w:rsid w:val="0090589F"/>
    <w:rsid w:val="00905A20"/>
    <w:rsid w:val="0090608C"/>
    <w:rsid w:val="009066A9"/>
    <w:rsid w:val="009068B2"/>
    <w:rsid w:val="00906937"/>
    <w:rsid w:val="009069BF"/>
    <w:rsid w:val="00906CE7"/>
    <w:rsid w:val="00910027"/>
    <w:rsid w:val="00910086"/>
    <w:rsid w:val="00910C82"/>
    <w:rsid w:val="00910E8E"/>
    <w:rsid w:val="00911958"/>
    <w:rsid w:val="00911C4A"/>
    <w:rsid w:val="00912668"/>
    <w:rsid w:val="00912696"/>
    <w:rsid w:val="00912D27"/>
    <w:rsid w:val="00913254"/>
    <w:rsid w:val="00913E21"/>
    <w:rsid w:val="00913E4E"/>
    <w:rsid w:val="00913F52"/>
    <w:rsid w:val="009143D9"/>
    <w:rsid w:val="0091444D"/>
    <w:rsid w:val="00915225"/>
    <w:rsid w:val="00915650"/>
    <w:rsid w:val="009156C2"/>
    <w:rsid w:val="009167EF"/>
    <w:rsid w:val="0091692D"/>
    <w:rsid w:val="00916CAD"/>
    <w:rsid w:val="00916FC9"/>
    <w:rsid w:val="009175D3"/>
    <w:rsid w:val="00917759"/>
    <w:rsid w:val="00917CF0"/>
    <w:rsid w:val="00917E08"/>
    <w:rsid w:val="00920175"/>
    <w:rsid w:val="00920392"/>
    <w:rsid w:val="009203E3"/>
    <w:rsid w:val="0092081A"/>
    <w:rsid w:val="00920ABC"/>
    <w:rsid w:val="00920D5C"/>
    <w:rsid w:val="009210CF"/>
    <w:rsid w:val="0092132B"/>
    <w:rsid w:val="0092230F"/>
    <w:rsid w:val="009228CC"/>
    <w:rsid w:val="0092366D"/>
    <w:rsid w:val="009240EE"/>
    <w:rsid w:val="0092410C"/>
    <w:rsid w:val="009248E2"/>
    <w:rsid w:val="00924A3C"/>
    <w:rsid w:val="00925A6E"/>
    <w:rsid w:val="00925B08"/>
    <w:rsid w:val="00925D70"/>
    <w:rsid w:val="00925ECC"/>
    <w:rsid w:val="00926690"/>
    <w:rsid w:val="009272F0"/>
    <w:rsid w:val="00927B2A"/>
    <w:rsid w:val="00930196"/>
    <w:rsid w:val="009307EA"/>
    <w:rsid w:val="0093091E"/>
    <w:rsid w:val="00930B11"/>
    <w:rsid w:val="00930CFF"/>
    <w:rsid w:val="00930E21"/>
    <w:rsid w:val="0093128B"/>
    <w:rsid w:val="009319B4"/>
    <w:rsid w:val="00931B89"/>
    <w:rsid w:val="009323D9"/>
    <w:rsid w:val="0093274E"/>
    <w:rsid w:val="009331FE"/>
    <w:rsid w:val="00933601"/>
    <w:rsid w:val="009336A8"/>
    <w:rsid w:val="0093392C"/>
    <w:rsid w:val="009348B0"/>
    <w:rsid w:val="00934DC6"/>
    <w:rsid w:val="00935162"/>
    <w:rsid w:val="00935639"/>
    <w:rsid w:val="00935C41"/>
    <w:rsid w:val="009360B5"/>
    <w:rsid w:val="009360D9"/>
    <w:rsid w:val="00936193"/>
    <w:rsid w:val="0093621E"/>
    <w:rsid w:val="00936DD3"/>
    <w:rsid w:val="00936EE0"/>
    <w:rsid w:val="0093745C"/>
    <w:rsid w:val="0093761C"/>
    <w:rsid w:val="00937DCB"/>
    <w:rsid w:val="00937FAF"/>
    <w:rsid w:val="009400B9"/>
    <w:rsid w:val="0094087E"/>
    <w:rsid w:val="00940BAC"/>
    <w:rsid w:val="00941060"/>
    <w:rsid w:val="00941743"/>
    <w:rsid w:val="009419A8"/>
    <w:rsid w:val="00941D34"/>
    <w:rsid w:val="0094231A"/>
    <w:rsid w:val="0094256A"/>
    <w:rsid w:val="00942C98"/>
    <w:rsid w:val="0094377B"/>
    <w:rsid w:val="00943A9D"/>
    <w:rsid w:val="00944622"/>
    <w:rsid w:val="00944B61"/>
    <w:rsid w:val="00944D6C"/>
    <w:rsid w:val="00944F0D"/>
    <w:rsid w:val="009451B6"/>
    <w:rsid w:val="009453CD"/>
    <w:rsid w:val="00945618"/>
    <w:rsid w:val="009462A3"/>
    <w:rsid w:val="009468F1"/>
    <w:rsid w:val="00946DCF"/>
    <w:rsid w:val="009474F9"/>
    <w:rsid w:val="00947B7C"/>
    <w:rsid w:val="0095088C"/>
    <w:rsid w:val="00951384"/>
    <w:rsid w:val="00951931"/>
    <w:rsid w:val="00951A30"/>
    <w:rsid w:val="00951DE0"/>
    <w:rsid w:val="00951E18"/>
    <w:rsid w:val="009523DB"/>
    <w:rsid w:val="00952430"/>
    <w:rsid w:val="00952AD7"/>
    <w:rsid w:val="00952B12"/>
    <w:rsid w:val="00952DF0"/>
    <w:rsid w:val="00953070"/>
    <w:rsid w:val="0095347D"/>
    <w:rsid w:val="00953C59"/>
    <w:rsid w:val="0095405D"/>
    <w:rsid w:val="00954C5A"/>
    <w:rsid w:val="00955976"/>
    <w:rsid w:val="00955E2E"/>
    <w:rsid w:val="00955EA6"/>
    <w:rsid w:val="00956129"/>
    <w:rsid w:val="009567F7"/>
    <w:rsid w:val="00956801"/>
    <w:rsid w:val="009569BE"/>
    <w:rsid w:val="009574A9"/>
    <w:rsid w:val="009575E6"/>
    <w:rsid w:val="00957F89"/>
    <w:rsid w:val="009600BA"/>
    <w:rsid w:val="009603B7"/>
    <w:rsid w:val="009615D7"/>
    <w:rsid w:val="00961604"/>
    <w:rsid w:val="00961655"/>
    <w:rsid w:val="00961BAA"/>
    <w:rsid w:val="00961F05"/>
    <w:rsid w:val="00962B15"/>
    <w:rsid w:val="00962D34"/>
    <w:rsid w:val="0096355E"/>
    <w:rsid w:val="009639FA"/>
    <w:rsid w:val="009644E0"/>
    <w:rsid w:val="0096467A"/>
    <w:rsid w:val="00964706"/>
    <w:rsid w:val="0096486C"/>
    <w:rsid w:val="00965379"/>
    <w:rsid w:val="00965525"/>
    <w:rsid w:val="0096657B"/>
    <w:rsid w:val="009678F1"/>
    <w:rsid w:val="00967C20"/>
    <w:rsid w:val="0097016C"/>
    <w:rsid w:val="009703EC"/>
    <w:rsid w:val="00970D81"/>
    <w:rsid w:val="00971424"/>
    <w:rsid w:val="0097142A"/>
    <w:rsid w:val="009717DC"/>
    <w:rsid w:val="00971EE4"/>
    <w:rsid w:val="00971F9B"/>
    <w:rsid w:val="00972168"/>
    <w:rsid w:val="0097289C"/>
    <w:rsid w:val="00972D9E"/>
    <w:rsid w:val="0097347F"/>
    <w:rsid w:val="00973903"/>
    <w:rsid w:val="0097420A"/>
    <w:rsid w:val="00974676"/>
    <w:rsid w:val="00974896"/>
    <w:rsid w:val="00974AF3"/>
    <w:rsid w:val="00974DE3"/>
    <w:rsid w:val="00975272"/>
    <w:rsid w:val="0097536C"/>
    <w:rsid w:val="009760C4"/>
    <w:rsid w:val="00976174"/>
    <w:rsid w:val="00976183"/>
    <w:rsid w:val="00976457"/>
    <w:rsid w:val="00976603"/>
    <w:rsid w:val="009777D9"/>
    <w:rsid w:val="0098043F"/>
    <w:rsid w:val="009805D1"/>
    <w:rsid w:val="009805EC"/>
    <w:rsid w:val="00980830"/>
    <w:rsid w:val="009808DC"/>
    <w:rsid w:val="00980911"/>
    <w:rsid w:val="00980C2C"/>
    <w:rsid w:val="009810AF"/>
    <w:rsid w:val="009810FF"/>
    <w:rsid w:val="0098148E"/>
    <w:rsid w:val="00982142"/>
    <w:rsid w:val="00982468"/>
    <w:rsid w:val="00982506"/>
    <w:rsid w:val="00982805"/>
    <w:rsid w:val="009828CA"/>
    <w:rsid w:val="00982C1C"/>
    <w:rsid w:val="00982DA4"/>
    <w:rsid w:val="0098300C"/>
    <w:rsid w:val="00983A24"/>
    <w:rsid w:val="009849E0"/>
    <w:rsid w:val="00984A47"/>
    <w:rsid w:val="00985EAA"/>
    <w:rsid w:val="00986129"/>
    <w:rsid w:val="0098628F"/>
    <w:rsid w:val="00986406"/>
    <w:rsid w:val="009864A7"/>
    <w:rsid w:val="0098674D"/>
    <w:rsid w:val="00986C26"/>
    <w:rsid w:val="009879A3"/>
    <w:rsid w:val="00987A0A"/>
    <w:rsid w:val="00987B9F"/>
    <w:rsid w:val="0099031F"/>
    <w:rsid w:val="0099071A"/>
    <w:rsid w:val="00990A28"/>
    <w:rsid w:val="0099182E"/>
    <w:rsid w:val="00991853"/>
    <w:rsid w:val="009918D9"/>
    <w:rsid w:val="00991B88"/>
    <w:rsid w:val="009921D8"/>
    <w:rsid w:val="00992C47"/>
    <w:rsid w:val="00992FAA"/>
    <w:rsid w:val="009935F7"/>
    <w:rsid w:val="009937EF"/>
    <w:rsid w:val="0099391B"/>
    <w:rsid w:val="009940ED"/>
    <w:rsid w:val="00994EF6"/>
    <w:rsid w:val="009950B1"/>
    <w:rsid w:val="0099513C"/>
    <w:rsid w:val="009958C0"/>
    <w:rsid w:val="00995A3F"/>
    <w:rsid w:val="009960A9"/>
    <w:rsid w:val="00996805"/>
    <w:rsid w:val="00996848"/>
    <w:rsid w:val="00997573"/>
    <w:rsid w:val="00997661"/>
    <w:rsid w:val="00997795"/>
    <w:rsid w:val="00997B4F"/>
    <w:rsid w:val="009A030C"/>
    <w:rsid w:val="009A094B"/>
    <w:rsid w:val="009A0B1C"/>
    <w:rsid w:val="009A0F3F"/>
    <w:rsid w:val="009A1A79"/>
    <w:rsid w:val="009A2358"/>
    <w:rsid w:val="009A28E1"/>
    <w:rsid w:val="009A36EC"/>
    <w:rsid w:val="009A3847"/>
    <w:rsid w:val="009A3CD9"/>
    <w:rsid w:val="009A3DCD"/>
    <w:rsid w:val="009A3E87"/>
    <w:rsid w:val="009A42BB"/>
    <w:rsid w:val="009A4700"/>
    <w:rsid w:val="009A55B2"/>
    <w:rsid w:val="009A571A"/>
    <w:rsid w:val="009A58F2"/>
    <w:rsid w:val="009A5BF1"/>
    <w:rsid w:val="009A5C23"/>
    <w:rsid w:val="009A616F"/>
    <w:rsid w:val="009A6182"/>
    <w:rsid w:val="009A65B6"/>
    <w:rsid w:val="009A686E"/>
    <w:rsid w:val="009A6BA9"/>
    <w:rsid w:val="009A6D5D"/>
    <w:rsid w:val="009A70AF"/>
    <w:rsid w:val="009A729C"/>
    <w:rsid w:val="009A78E3"/>
    <w:rsid w:val="009B00B6"/>
    <w:rsid w:val="009B0A6D"/>
    <w:rsid w:val="009B0F97"/>
    <w:rsid w:val="009B1920"/>
    <w:rsid w:val="009B1D67"/>
    <w:rsid w:val="009B22AE"/>
    <w:rsid w:val="009B2F12"/>
    <w:rsid w:val="009B3561"/>
    <w:rsid w:val="009B3635"/>
    <w:rsid w:val="009B4435"/>
    <w:rsid w:val="009B5171"/>
    <w:rsid w:val="009B552A"/>
    <w:rsid w:val="009B55EB"/>
    <w:rsid w:val="009B5F75"/>
    <w:rsid w:val="009B61CA"/>
    <w:rsid w:val="009B6827"/>
    <w:rsid w:val="009B695F"/>
    <w:rsid w:val="009B6BC0"/>
    <w:rsid w:val="009B6C31"/>
    <w:rsid w:val="009B6C6E"/>
    <w:rsid w:val="009B6CC6"/>
    <w:rsid w:val="009B764B"/>
    <w:rsid w:val="009B7B69"/>
    <w:rsid w:val="009C032A"/>
    <w:rsid w:val="009C03AE"/>
    <w:rsid w:val="009C06CE"/>
    <w:rsid w:val="009C07C4"/>
    <w:rsid w:val="009C1104"/>
    <w:rsid w:val="009C16E6"/>
    <w:rsid w:val="009C17CC"/>
    <w:rsid w:val="009C18C4"/>
    <w:rsid w:val="009C2420"/>
    <w:rsid w:val="009C2631"/>
    <w:rsid w:val="009C26B2"/>
    <w:rsid w:val="009C2B05"/>
    <w:rsid w:val="009C3A3C"/>
    <w:rsid w:val="009C3B1D"/>
    <w:rsid w:val="009C3E72"/>
    <w:rsid w:val="009C3E76"/>
    <w:rsid w:val="009C414D"/>
    <w:rsid w:val="009C445C"/>
    <w:rsid w:val="009C46C4"/>
    <w:rsid w:val="009C477A"/>
    <w:rsid w:val="009C4ECF"/>
    <w:rsid w:val="009C4F71"/>
    <w:rsid w:val="009C5B60"/>
    <w:rsid w:val="009C5DBF"/>
    <w:rsid w:val="009C62DE"/>
    <w:rsid w:val="009C6332"/>
    <w:rsid w:val="009C6BD7"/>
    <w:rsid w:val="009C7068"/>
    <w:rsid w:val="009C73D5"/>
    <w:rsid w:val="009C7426"/>
    <w:rsid w:val="009C7482"/>
    <w:rsid w:val="009C7B67"/>
    <w:rsid w:val="009C7EAA"/>
    <w:rsid w:val="009D01F3"/>
    <w:rsid w:val="009D07B3"/>
    <w:rsid w:val="009D085A"/>
    <w:rsid w:val="009D0BDD"/>
    <w:rsid w:val="009D1267"/>
    <w:rsid w:val="009D1680"/>
    <w:rsid w:val="009D177A"/>
    <w:rsid w:val="009D178A"/>
    <w:rsid w:val="009D1C79"/>
    <w:rsid w:val="009D2089"/>
    <w:rsid w:val="009D2293"/>
    <w:rsid w:val="009D25C6"/>
    <w:rsid w:val="009D277F"/>
    <w:rsid w:val="009D299E"/>
    <w:rsid w:val="009D2F92"/>
    <w:rsid w:val="009D4CEA"/>
    <w:rsid w:val="009D4EC5"/>
    <w:rsid w:val="009D4F2E"/>
    <w:rsid w:val="009D4F5B"/>
    <w:rsid w:val="009D55F3"/>
    <w:rsid w:val="009D5642"/>
    <w:rsid w:val="009D59F2"/>
    <w:rsid w:val="009D6EDC"/>
    <w:rsid w:val="009D6F30"/>
    <w:rsid w:val="009E0589"/>
    <w:rsid w:val="009E0D81"/>
    <w:rsid w:val="009E0E15"/>
    <w:rsid w:val="009E16CC"/>
    <w:rsid w:val="009E19AB"/>
    <w:rsid w:val="009E2387"/>
    <w:rsid w:val="009E249D"/>
    <w:rsid w:val="009E29F0"/>
    <w:rsid w:val="009E2FA9"/>
    <w:rsid w:val="009E3297"/>
    <w:rsid w:val="009E36F8"/>
    <w:rsid w:val="009E3CA4"/>
    <w:rsid w:val="009E3FC2"/>
    <w:rsid w:val="009E4317"/>
    <w:rsid w:val="009E4FEE"/>
    <w:rsid w:val="009E555E"/>
    <w:rsid w:val="009E5717"/>
    <w:rsid w:val="009E6067"/>
    <w:rsid w:val="009E686E"/>
    <w:rsid w:val="009E6A48"/>
    <w:rsid w:val="009E6B7F"/>
    <w:rsid w:val="009E6C5E"/>
    <w:rsid w:val="009E6E70"/>
    <w:rsid w:val="009E7089"/>
    <w:rsid w:val="009E7225"/>
    <w:rsid w:val="009E791A"/>
    <w:rsid w:val="009E798F"/>
    <w:rsid w:val="009F0645"/>
    <w:rsid w:val="009F079F"/>
    <w:rsid w:val="009F08FD"/>
    <w:rsid w:val="009F0FCF"/>
    <w:rsid w:val="009F128D"/>
    <w:rsid w:val="009F1D59"/>
    <w:rsid w:val="009F232E"/>
    <w:rsid w:val="009F2389"/>
    <w:rsid w:val="009F3515"/>
    <w:rsid w:val="009F3B6A"/>
    <w:rsid w:val="009F3D50"/>
    <w:rsid w:val="009F4119"/>
    <w:rsid w:val="009F437F"/>
    <w:rsid w:val="009F5513"/>
    <w:rsid w:val="009F57BC"/>
    <w:rsid w:val="009F5D83"/>
    <w:rsid w:val="009F5DC9"/>
    <w:rsid w:val="009F5E2B"/>
    <w:rsid w:val="009F5FF2"/>
    <w:rsid w:val="009F610D"/>
    <w:rsid w:val="009F6683"/>
    <w:rsid w:val="009F6AC0"/>
    <w:rsid w:val="009F7549"/>
    <w:rsid w:val="009F7612"/>
    <w:rsid w:val="00A01228"/>
    <w:rsid w:val="00A01305"/>
    <w:rsid w:val="00A0165F"/>
    <w:rsid w:val="00A0189F"/>
    <w:rsid w:val="00A01AF7"/>
    <w:rsid w:val="00A020EB"/>
    <w:rsid w:val="00A02604"/>
    <w:rsid w:val="00A027F9"/>
    <w:rsid w:val="00A0290C"/>
    <w:rsid w:val="00A029A1"/>
    <w:rsid w:val="00A02D18"/>
    <w:rsid w:val="00A02D90"/>
    <w:rsid w:val="00A02FF3"/>
    <w:rsid w:val="00A031B8"/>
    <w:rsid w:val="00A033F7"/>
    <w:rsid w:val="00A033FC"/>
    <w:rsid w:val="00A0375B"/>
    <w:rsid w:val="00A03A3F"/>
    <w:rsid w:val="00A03BBC"/>
    <w:rsid w:val="00A03C5E"/>
    <w:rsid w:val="00A040A6"/>
    <w:rsid w:val="00A04372"/>
    <w:rsid w:val="00A04731"/>
    <w:rsid w:val="00A04C82"/>
    <w:rsid w:val="00A04F03"/>
    <w:rsid w:val="00A04FD9"/>
    <w:rsid w:val="00A05624"/>
    <w:rsid w:val="00A058EA"/>
    <w:rsid w:val="00A05901"/>
    <w:rsid w:val="00A06DBB"/>
    <w:rsid w:val="00A06DD9"/>
    <w:rsid w:val="00A06EFF"/>
    <w:rsid w:val="00A07C0B"/>
    <w:rsid w:val="00A10166"/>
    <w:rsid w:val="00A10348"/>
    <w:rsid w:val="00A10522"/>
    <w:rsid w:val="00A109D8"/>
    <w:rsid w:val="00A10B9C"/>
    <w:rsid w:val="00A112FD"/>
    <w:rsid w:val="00A11380"/>
    <w:rsid w:val="00A114AF"/>
    <w:rsid w:val="00A1169C"/>
    <w:rsid w:val="00A1181E"/>
    <w:rsid w:val="00A11B22"/>
    <w:rsid w:val="00A11B2D"/>
    <w:rsid w:val="00A11D06"/>
    <w:rsid w:val="00A11E54"/>
    <w:rsid w:val="00A1227A"/>
    <w:rsid w:val="00A1291A"/>
    <w:rsid w:val="00A132CD"/>
    <w:rsid w:val="00A13741"/>
    <w:rsid w:val="00A146FF"/>
    <w:rsid w:val="00A14A27"/>
    <w:rsid w:val="00A14FFC"/>
    <w:rsid w:val="00A1530A"/>
    <w:rsid w:val="00A158AE"/>
    <w:rsid w:val="00A15B67"/>
    <w:rsid w:val="00A16444"/>
    <w:rsid w:val="00A1656B"/>
    <w:rsid w:val="00A16E93"/>
    <w:rsid w:val="00A16F20"/>
    <w:rsid w:val="00A17D54"/>
    <w:rsid w:val="00A17F19"/>
    <w:rsid w:val="00A20AA9"/>
    <w:rsid w:val="00A20F63"/>
    <w:rsid w:val="00A2128F"/>
    <w:rsid w:val="00A2142C"/>
    <w:rsid w:val="00A2145B"/>
    <w:rsid w:val="00A21478"/>
    <w:rsid w:val="00A21B3B"/>
    <w:rsid w:val="00A21F7F"/>
    <w:rsid w:val="00A233FD"/>
    <w:rsid w:val="00A237C6"/>
    <w:rsid w:val="00A23A98"/>
    <w:rsid w:val="00A24671"/>
    <w:rsid w:val="00A24949"/>
    <w:rsid w:val="00A24B8D"/>
    <w:rsid w:val="00A25139"/>
    <w:rsid w:val="00A259BB"/>
    <w:rsid w:val="00A259FF"/>
    <w:rsid w:val="00A25B45"/>
    <w:rsid w:val="00A25CC3"/>
    <w:rsid w:val="00A26237"/>
    <w:rsid w:val="00A26E9C"/>
    <w:rsid w:val="00A2702D"/>
    <w:rsid w:val="00A27717"/>
    <w:rsid w:val="00A27912"/>
    <w:rsid w:val="00A30039"/>
    <w:rsid w:val="00A3003A"/>
    <w:rsid w:val="00A30283"/>
    <w:rsid w:val="00A3048C"/>
    <w:rsid w:val="00A30A99"/>
    <w:rsid w:val="00A30B97"/>
    <w:rsid w:val="00A3144F"/>
    <w:rsid w:val="00A315D3"/>
    <w:rsid w:val="00A31B8A"/>
    <w:rsid w:val="00A31E77"/>
    <w:rsid w:val="00A31FA3"/>
    <w:rsid w:val="00A3213E"/>
    <w:rsid w:val="00A32644"/>
    <w:rsid w:val="00A32A2C"/>
    <w:rsid w:val="00A32A62"/>
    <w:rsid w:val="00A32D12"/>
    <w:rsid w:val="00A337C3"/>
    <w:rsid w:val="00A33A5B"/>
    <w:rsid w:val="00A33F0E"/>
    <w:rsid w:val="00A3404D"/>
    <w:rsid w:val="00A34115"/>
    <w:rsid w:val="00A34410"/>
    <w:rsid w:val="00A345CD"/>
    <w:rsid w:val="00A351DE"/>
    <w:rsid w:val="00A3566B"/>
    <w:rsid w:val="00A35948"/>
    <w:rsid w:val="00A35B75"/>
    <w:rsid w:val="00A36495"/>
    <w:rsid w:val="00A36505"/>
    <w:rsid w:val="00A36CBB"/>
    <w:rsid w:val="00A36DF1"/>
    <w:rsid w:val="00A37003"/>
    <w:rsid w:val="00A37A46"/>
    <w:rsid w:val="00A400E6"/>
    <w:rsid w:val="00A4039B"/>
    <w:rsid w:val="00A40842"/>
    <w:rsid w:val="00A4089B"/>
    <w:rsid w:val="00A40CCD"/>
    <w:rsid w:val="00A40F2D"/>
    <w:rsid w:val="00A40FB2"/>
    <w:rsid w:val="00A4149C"/>
    <w:rsid w:val="00A415D3"/>
    <w:rsid w:val="00A4192A"/>
    <w:rsid w:val="00A4195B"/>
    <w:rsid w:val="00A42205"/>
    <w:rsid w:val="00A42683"/>
    <w:rsid w:val="00A42684"/>
    <w:rsid w:val="00A429AC"/>
    <w:rsid w:val="00A429DC"/>
    <w:rsid w:val="00A42B70"/>
    <w:rsid w:val="00A42D22"/>
    <w:rsid w:val="00A43213"/>
    <w:rsid w:val="00A4332F"/>
    <w:rsid w:val="00A43A6C"/>
    <w:rsid w:val="00A43DA2"/>
    <w:rsid w:val="00A43DAC"/>
    <w:rsid w:val="00A43F41"/>
    <w:rsid w:val="00A445EC"/>
    <w:rsid w:val="00A44A50"/>
    <w:rsid w:val="00A44E7D"/>
    <w:rsid w:val="00A456E7"/>
    <w:rsid w:val="00A45A56"/>
    <w:rsid w:val="00A45A5E"/>
    <w:rsid w:val="00A45BBC"/>
    <w:rsid w:val="00A45D8C"/>
    <w:rsid w:val="00A4629D"/>
    <w:rsid w:val="00A47108"/>
    <w:rsid w:val="00A47E70"/>
    <w:rsid w:val="00A50200"/>
    <w:rsid w:val="00A506DF"/>
    <w:rsid w:val="00A50BEF"/>
    <w:rsid w:val="00A51311"/>
    <w:rsid w:val="00A517D0"/>
    <w:rsid w:val="00A517E0"/>
    <w:rsid w:val="00A51E18"/>
    <w:rsid w:val="00A521CE"/>
    <w:rsid w:val="00A522EE"/>
    <w:rsid w:val="00A52423"/>
    <w:rsid w:val="00A52531"/>
    <w:rsid w:val="00A52D9C"/>
    <w:rsid w:val="00A53145"/>
    <w:rsid w:val="00A53479"/>
    <w:rsid w:val="00A536E0"/>
    <w:rsid w:val="00A53C7F"/>
    <w:rsid w:val="00A53E9B"/>
    <w:rsid w:val="00A540E2"/>
    <w:rsid w:val="00A54420"/>
    <w:rsid w:val="00A547FE"/>
    <w:rsid w:val="00A54821"/>
    <w:rsid w:val="00A54C15"/>
    <w:rsid w:val="00A5549A"/>
    <w:rsid w:val="00A55677"/>
    <w:rsid w:val="00A557B5"/>
    <w:rsid w:val="00A55B7E"/>
    <w:rsid w:val="00A55FC2"/>
    <w:rsid w:val="00A56596"/>
    <w:rsid w:val="00A5685A"/>
    <w:rsid w:val="00A57933"/>
    <w:rsid w:val="00A57FDE"/>
    <w:rsid w:val="00A60044"/>
    <w:rsid w:val="00A60C09"/>
    <w:rsid w:val="00A61005"/>
    <w:rsid w:val="00A61108"/>
    <w:rsid w:val="00A617CF"/>
    <w:rsid w:val="00A61C08"/>
    <w:rsid w:val="00A61E2A"/>
    <w:rsid w:val="00A61F54"/>
    <w:rsid w:val="00A61F5B"/>
    <w:rsid w:val="00A62049"/>
    <w:rsid w:val="00A6207C"/>
    <w:rsid w:val="00A62139"/>
    <w:rsid w:val="00A6282B"/>
    <w:rsid w:val="00A639E6"/>
    <w:rsid w:val="00A64196"/>
    <w:rsid w:val="00A641D8"/>
    <w:rsid w:val="00A649A7"/>
    <w:rsid w:val="00A658DD"/>
    <w:rsid w:val="00A659F2"/>
    <w:rsid w:val="00A65A8E"/>
    <w:rsid w:val="00A6649E"/>
    <w:rsid w:val="00A664BD"/>
    <w:rsid w:val="00A66833"/>
    <w:rsid w:val="00A66890"/>
    <w:rsid w:val="00A668B7"/>
    <w:rsid w:val="00A67514"/>
    <w:rsid w:val="00A67685"/>
    <w:rsid w:val="00A67E88"/>
    <w:rsid w:val="00A67ECD"/>
    <w:rsid w:val="00A7042D"/>
    <w:rsid w:val="00A704E3"/>
    <w:rsid w:val="00A70D22"/>
    <w:rsid w:val="00A71075"/>
    <w:rsid w:val="00A71259"/>
    <w:rsid w:val="00A71C1C"/>
    <w:rsid w:val="00A71F83"/>
    <w:rsid w:val="00A7206C"/>
    <w:rsid w:val="00A7221B"/>
    <w:rsid w:val="00A722B8"/>
    <w:rsid w:val="00A72FA9"/>
    <w:rsid w:val="00A7321C"/>
    <w:rsid w:val="00A73367"/>
    <w:rsid w:val="00A73C25"/>
    <w:rsid w:val="00A747BE"/>
    <w:rsid w:val="00A74FDC"/>
    <w:rsid w:val="00A75689"/>
    <w:rsid w:val="00A758E5"/>
    <w:rsid w:val="00A762EC"/>
    <w:rsid w:val="00A76C2A"/>
    <w:rsid w:val="00A76CC2"/>
    <w:rsid w:val="00A7732A"/>
    <w:rsid w:val="00A7753F"/>
    <w:rsid w:val="00A77BE4"/>
    <w:rsid w:val="00A80B6B"/>
    <w:rsid w:val="00A80BFD"/>
    <w:rsid w:val="00A81290"/>
    <w:rsid w:val="00A81CF1"/>
    <w:rsid w:val="00A832D2"/>
    <w:rsid w:val="00A8342F"/>
    <w:rsid w:val="00A8365B"/>
    <w:rsid w:val="00A84284"/>
    <w:rsid w:val="00A84E5F"/>
    <w:rsid w:val="00A85BC9"/>
    <w:rsid w:val="00A8634A"/>
    <w:rsid w:val="00A86543"/>
    <w:rsid w:val="00A866A2"/>
    <w:rsid w:val="00A869F4"/>
    <w:rsid w:val="00A86AFC"/>
    <w:rsid w:val="00A871DC"/>
    <w:rsid w:val="00A872B1"/>
    <w:rsid w:val="00A87EDA"/>
    <w:rsid w:val="00A90105"/>
    <w:rsid w:val="00A902A1"/>
    <w:rsid w:val="00A904DA"/>
    <w:rsid w:val="00A90DA5"/>
    <w:rsid w:val="00A910C0"/>
    <w:rsid w:val="00A91535"/>
    <w:rsid w:val="00A919E7"/>
    <w:rsid w:val="00A91AE5"/>
    <w:rsid w:val="00A91B7B"/>
    <w:rsid w:val="00A91DC6"/>
    <w:rsid w:val="00A92B8D"/>
    <w:rsid w:val="00A92D32"/>
    <w:rsid w:val="00A93675"/>
    <w:rsid w:val="00A93FBC"/>
    <w:rsid w:val="00A9559E"/>
    <w:rsid w:val="00A95692"/>
    <w:rsid w:val="00A959B6"/>
    <w:rsid w:val="00A95A42"/>
    <w:rsid w:val="00A95BAA"/>
    <w:rsid w:val="00A96078"/>
    <w:rsid w:val="00A961D8"/>
    <w:rsid w:val="00A96A22"/>
    <w:rsid w:val="00A96E23"/>
    <w:rsid w:val="00A97EB7"/>
    <w:rsid w:val="00A97EC3"/>
    <w:rsid w:val="00AA0995"/>
    <w:rsid w:val="00AA22B5"/>
    <w:rsid w:val="00AA2339"/>
    <w:rsid w:val="00AA26BA"/>
    <w:rsid w:val="00AA314E"/>
    <w:rsid w:val="00AA31A3"/>
    <w:rsid w:val="00AA3716"/>
    <w:rsid w:val="00AA3E0B"/>
    <w:rsid w:val="00AA3F5F"/>
    <w:rsid w:val="00AA4874"/>
    <w:rsid w:val="00AA4AF4"/>
    <w:rsid w:val="00AA59B4"/>
    <w:rsid w:val="00AA5A1B"/>
    <w:rsid w:val="00AA5FAE"/>
    <w:rsid w:val="00AA6382"/>
    <w:rsid w:val="00AA71D9"/>
    <w:rsid w:val="00AA7707"/>
    <w:rsid w:val="00AA7E67"/>
    <w:rsid w:val="00AB06E0"/>
    <w:rsid w:val="00AB0D21"/>
    <w:rsid w:val="00AB0FD0"/>
    <w:rsid w:val="00AB1077"/>
    <w:rsid w:val="00AB1365"/>
    <w:rsid w:val="00AB1570"/>
    <w:rsid w:val="00AB17A2"/>
    <w:rsid w:val="00AB195E"/>
    <w:rsid w:val="00AB1C4C"/>
    <w:rsid w:val="00AB2296"/>
    <w:rsid w:val="00AB2D3C"/>
    <w:rsid w:val="00AB2F34"/>
    <w:rsid w:val="00AB32D2"/>
    <w:rsid w:val="00AB3332"/>
    <w:rsid w:val="00AB361E"/>
    <w:rsid w:val="00AB3667"/>
    <w:rsid w:val="00AB36B1"/>
    <w:rsid w:val="00AB39CB"/>
    <w:rsid w:val="00AB3B91"/>
    <w:rsid w:val="00AB4339"/>
    <w:rsid w:val="00AB4372"/>
    <w:rsid w:val="00AB4510"/>
    <w:rsid w:val="00AB46B1"/>
    <w:rsid w:val="00AB478A"/>
    <w:rsid w:val="00AB4832"/>
    <w:rsid w:val="00AB48B3"/>
    <w:rsid w:val="00AB554C"/>
    <w:rsid w:val="00AB5677"/>
    <w:rsid w:val="00AB5A31"/>
    <w:rsid w:val="00AB5C91"/>
    <w:rsid w:val="00AB620F"/>
    <w:rsid w:val="00AB6368"/>
    <w:rsid w:val="00AB6459"/>
    <w:rsid w:val="00AB6C59"/>
    <w:rsid w:val="00AB704D"/>
    <w:rsid w:val="00AB70BB"/>
    <w:rsid w:val="00AB768F"/>
    <w:rsid w:val="00AB76A4"/>
    <w:rsid w:val="00AB7B23"/>
    <w:rsid w:val="00AB7CB7"/>
    <w:rsid w:val="00AC0DA7"/>
    <w:rsid w:val="00AC1D38"/>
    <w:rsid w:val="00AC20CB"/>
    <w:rsid w:val="00AC210F"/>
    <w:rsid w:val="00AC2E53"/>
    <w:rsid w:val="00AC30D5"/>
    <w:rsid w:val="00AC36EB"/>
    <w:rsid w:val="00AC38D7"/>
    <w:rsid w:val="00AC4149"/>
    <w:rsid w:val="00AC41DA"/>
    <w:rsid w:val="00AC446F"/>
    <w:rsid w:val="00AC462C"/>
    <w:rsid w:val="00AC4CEB"/>
    <w:rsid w:val="00AC4F26"/>
    <w:rsid w:val="00AC4FDC"/>
    <w:rsid w:val="00AC55F5"/>
    <w:rsid w:val="00AC562D"/>
    <w:rsid w:val="00AC5633"/>
    <w:rsid w:val="00AC5694"/>
    <w:rsid w:val="00AC59C1"/>
    <w:rsid w:val="00AC5B40"/>
    <w:rsid w:val="00AC5D11"/>
    <w:rsid w:val="00AC6580"/>
    <w:rsid w:val="00AC67D9"/>
    <w:rsid w:val="00AC6D19"/>
    <w:rsid w:val="00AC6D43"/>
    <w:rsid w:val="00AC7031"/>
    <w:rsid w:val="00AC7298"/>
    <w:rsid w:val="00AC73D4"/>
    <w:rsid w:val="00AC7C40"/>
    <w:rsid w:val="00AC7D1C"/>
    <w:rsid w:val="00AC7D61"/>
    <w:rsid w:val="00AD0047"/>
    <w:rsid w:val="00AD0291"/>
    <w:rsid w:val="00AD0391"/>
    <w:rsid w:val="00AD060E"/>
    <w:rsid w:val="00AD081B"/>
    <w:rsid w:val="00AD0FCC"/>
    <w:rsid w:val="00AD11C6"/>
    <w:rsid w:val="00AD14FE"/>
    <w:rsid w:val="00AD1A13"/>
    <w:rsid w:val="00AD2631"/>
    <w:rsid w:val="00AD284B"/>
    <w:rsid w:val="00AD2B2F"/>
    <w:rsid w:val="00AD2E52"/>
    <w:rsid w:val="00AD3BE5"/>
    <w:rsid w:val="00AD3CAC"/>
    <w:rsid w:val="00AD405B"/>
    <w:rsid w:val="00AD4680"/>
    <w:rsid w:val="00AD48CE"/>
    <w:rsid w:val="00AD4991"/>
    <w:rsid w:val="00AD4CB3"/>
    <w:rsid w:val="00AD4D82"/>
    <w:rsid w:val="00AD4E86"/>
    <w:rsid w:val="00AD4E95"/>
    <w:rsid w:val="00AD53AA"/>
    <w:rsid w:val="00AD563F"/>
    <w:rsid w:val="00AD5774"/>
    <w:rsid w:val="00AD5917"/>
    <w:rsid w:val="00AD5A41"/>
    <w:rsid w:val="00AD5B9E"/>
    <w:rsid w:val="00AD5D78"/>
    <w:rsid w:val="00AD61DE"/>
    <w:rsid w:val="00AD699C"/>
    <w:rsid w:val="00AD6F0A"/>
    <w:rsid w:val="00AD762D"/>
    <w:rsid w:val="00AD7666"/>
    <w:rsid w:val="00AE0512"/>
    <w:rsid w:val="00AE051E"/>
    <w:rsid w:val="00AE0572"/>
    <w:rsid w:val="00AE0856"/>
    <w:rsid w:val="00AE08C8"/>
    <w:rsid w:val="00AE08D0"/>
    <w:rsid w:val="00AE0B4B"/>
    <w:rsid w:val="00AE1080"/>
    <w:rsid w:val="00AE179D"/>
    <w:rsid w:val="00AE2477"/>
    <w:rsid w:val="00AE2F31"/>
    <w:rsid w:val="00AE33A4"/>
    <w:rsid w:val="00AE3638"/>
    <w:rsid w:val="00AE3C55"/>
    <w:rsid w:val="00AE3DFA"/>
    <w:rsid w:val="00AE422E"/>
    <w:rsid w:val="00AE4388"/>
    <w:rsid w:val="00AE5002"/>
    <w:rsid w:val="00AE5124"/>
    <w:rsid w:val="00AE52FF"/>
    <w:rsid w:val="00AE5568"/>
    <w:rsid w:val="00AE5AA6"/>
    <w:rsid w:val="00AE66A7"/>
    <w:rsid w:val="00AE703B"/>
    <w:rsid w:val="00AE70AF"/>
    <w:rsid w:val="00AE74C6"/>
    <w:rsid w:val="00AE7BC6"/>
    <w:rsid w:val="00AF0596"/>
    <w:rsid w:val="00AF0896"/>
    <w:rsid w:val="00AF0AEF"/>
    <w:rsid w:val="00AF0E63"/>
    <w:rsid w:val="00AF133F"/>
    <w:rsid w:val="00AF15C4"/>
    <w:rsid w:val="00AF1C53"/>
    <w:rsid w:val="00AF1F91"/>
    <w:rsid w:val="00AF2368"/>
    <w:rsid w:val="00AF27F5"/>
    <w:rsid w:val="00AF2CDF"/>
    <w:rsid w:val="00AF300E"/>
    <w:rsid w:val="00AF30FC"/>
    <w:rsid w:val="00AF36C8"/>
    <w:rsid w:val="00AF3762"/>
    <w:rsid w:val="00AF3875"/>
    <w:rsid w:val="00AF3AC9"/>
    <w:rsid w:val="00AF3E50"/>
    <w:rsid w:val="00AF4168"/>
    <w:rsid w:val="00AF49CD"/>
    <w:rsid w:val="00AF4E33"/>
    <w:rsid w:val="00AF5540"/>
    <w:rsid w:val="00AF5781"/>
    <w:rsid w:val="00AF689D"/>
    <w:rsid w:val="00AF68C9"/>
    <w:rsid w:val="00AF76C1"/>
    <w:rsid w:val="00AF7897"/>
    <w:rsid w:val="00AF7A9F"/>
    <w:rsid w:val="00AF7B54"/>
    <w:rsid w:val="00AF7BD5"/>
    <w:rsid w:val="00B00592"/>
    <w:rsid w:val="00B01169"/>
    <w:rsid w:val="00B01B87"/>
    <w:rsid w:val="00B01FEB"/>
    <w:rsid w:val="00B027F4"/>
    <w:rsid w:val="00B02954"/>
    <w:rsid w:val="00B044E1"/>
    <w:rsid w:val="00B05507"/>
    <w:rsid w:val="00B05AE2"/>
    <w:rsid w:val="00B0636E"/>
    <w:rsid w:val="00B078AF"/>
    <w:rsid w:val="00B1024E"/>
    <w:rsid w:val="00B10474"/>
    <w:rsid w:val="00B1069D"/>
    <w:rsid w:val="00B10946"/>
    <w:rsid w:val="00B10B11"/>
    <w:rsid w:val="00B10D32"/>
    <w:rsid w:val="00B10D3B"/>
    <w:rsid w:val="00B11678"/>
    <w:rsid w:val="00B11F61"/>
    <w:rsid w:val="00B1282C"/>
    <w:rsid w:val="00B12A07"/>
    <w:rsid w:val="00B12C10"/>
    <w:rsid w:val="00B12E4B"/>
    <w:rsid w:val="00B13046"/>
    <w:rsid w:val="00B139B7"/>
    <w:rsid w:val="00B1416D"/>
    <w:rsid w:val="00B149C0"/>
    <w:rsid w:val="00B15111"/>
    <w:rsid w:val="00B1555F"/>
    <w:rsid w:val="00B155EA"/>
    <w:rsid w:val="00B15B24"/>
    <w:rsid w:val="00B1618F"/>
    <w:rsid w:val="00B16C2B"/>
    <w:rsid w:val="00B1773D"/>
    <w:rsid w:val="00B17C7B"/>
    <w:rsid w:val="00B17D75"/>
    <w:rsid w:val="00B200C0"/>
    <w:rsid w:val="00B2024A"/>
    <w:rsid w:val="00B203D4"/>
    <w:rsid w:val="00B20527"/>
    <w:rsid w:val="00B20EF6"/>
    <w:rsid w:val="00B211C8"/>
    <w:rsid w:val="00B2161A"/>
    <w:rsid w:val="00B21A76"/>
    <w:rsid w:val="00B22FA0"/>
    <w:rsid w:val="00B22FC2"/>
    <w:rsid w:val="00B23184"/>
    <w:rsid w:val="00B23481"/>
    <w:rsid w:val="00B23E78"/>
    <w:rsid w:val="00B2424A"/>
    <w:rsid w:val="00B24A86"/>
    <w:rsid w:val="00B255A0"/>
    <w:rsid w:val="00B2575E"/>
    <w:rsid w:val="00B258BB"/>
    <w:rsid w:val="00B2590C"/>
    <w:rsid w:val="00B25BB1"/>
    <w:rsid w:val="00B26C00"/>
    <w:rsid w:val="00B26F14"/>
    <w:rsid w:val="00B26F88"/>
    <w:rsid w:val="00B27B61"/>
    <w:rsid w:val="00B27D60"/>
    <w:rsid w:val="00B30005"/>
    <w:rsid w:val="00B301BA"/>
    <w:rsid w:val="00B3089E"/>
    <w:rsid w:val="00B308BC"/>
    <w:rsid w:val="00B30A1F"/>
    <w:rsid w:val="00B30AF7"/>
    <w:rsid w:val="00B30CE4"/>
    <w:rsid w:val="00B30DB0"/>
    <w:rsid w:val="00B30FAF"/>
    <w:rsid w:val="00B31048"/>
    <w:rsid w:val="00B31984"/>
    <w:rsid w:val="00B32097"/>
    <w:rsid w:val="00B3214C"/>
    <w:rsid w:val="00B324DF"/>
    <w:rsid w:val="00B32CE0"/>
    <w:rsid w:val="00B32E4B"/>
    <w:rsid w:val="00B33200"/>
    <w:rsid w:val="00B337DD"/>
    <w:rsid w:val="00B33F30"/>
    <w:rsid w:val="00B34EC0"/>
    <w:rsid w:val="00B35016"/>
    <w:rsid w:val="00B35559"/>
    <w:rsid w:val="00B355DC"/>
    <w:rsid w:val="00B3565A"/>
    <w:rsid w:val="00B358B1"/>
    <w:rsid w:val="00B361FE"/>
    <w:rsid w:val="00B363C4"/>
    <w:rsid w:val="00B363D7"/>
    <w:rsid w:val="00B3681D"/>
    <w:rsid w:val="00B369BE"/>
    <w:rsid w:val="00B36FAF"/>
    <w:rsid w:val="00B3708C"/>
    <w:rsid w:val="00B373F6"/>
    <w:rsid w:val="00B37565"/>
    <w:rsid w:val="00B3770B"/>
    <w:rsid w:val="00B378E2"/>
    <w:rsid w:val="00B400F5"/>
    <w:rsid w:val="00B4134D"/>
    <w:rsid w:val="00B417F1"/>
    <w:rsid w:val="00B41F5C"/>
    <w:rsid w:val="00B421D4"/>
    <w:rsid w:val="00B42334"/>
    <w:rsid w:val="00B423F4"/>
    <w:rsid w:val="00B4251C"/>
    <w:rsid w:val="00B42C7A"/>
    <w:rsid w:val="00B42CF5"/>
    <w:rsid w:val="00B42D3F"/>
    <w:rsid w:val="00B43733"/>
    <w:rsid w:val="00B43EC1"/>
    <w:rsid w:val="00B4407D"/>
    <w:rsid w:val="00B448D3"/>
    <w:rsid w:val="00B44ACA"/>
    <w:rsid w:val="00B44CBC"/>
    <w:rsid w:val="00B45119"/>
    <w:rsid w:val="00B4567F"/>
    <w:rsid w:val="00B471E0"/>
    <w:rsid w:val="00B47DE8"/>
    <w:rsid w:val="00B506C2"/>
    <w:rsid w:val="00B50C28"/>
    <w:rsid w:val="00B50F78"/>
    <w:rsid w:val="00B511BB"/>
    <w:rsid w:val="00B51559"/>
    <w:rsid w:val="00B51651"/>
    <w:rsid w:val="00B5204F"/>
    <w:rsid w:val="00B52B08"/>
    <w:rsid w:val="00B52F8A"/>
    <w:rsid w:val="00B5382E"/>
    <w:rsid w:val="00B5395D"/>
    <w:rsid w:val="00B53972"/>
    <w:rsid w:val="00B545F0"/>
    <w:rsid w:val="00B54EA8"/>
    <w:rsid w:val="00B54EB6"/>
    <w:rsid w:val="00B55564"/>
    <w:rsid w:val="00B5675D"/>
    <w:rsid w:val="00B56932"/>
    <w:rsid w:val="00B56972"/>
    <w:rsid w:val="00B56A08"/>
    <w:rsid w:val="00B56AFA"/>
    <w:rsid w:val="00B56F61"/>
    <w:rsid w:val="00B57231"/>
    <w:rsid w:val="00B57507"/>
    <w:rsid w:val="00B575C8"/>
    <w:rsid w:val="00B576FF"/>
    <w:rsid w:val="00B577F1"/>
    <w:rsid w:val="00B57E71"/>
    <w:rsid w:val="00B60785"/>
    <w:rsid w:val="00B607C2"/>
    <w:rsid w:val="00B60E44"/>
    <w:rsid w:val="00B612DD"/>
    <w:rsid w:val="00B61BAB"/>
    <w:rsid w:val="00B62105"/>
    <w:rsid w:val="00B62133"/>
    <w:rsid w:val="00B6218F"/>
    <w:rsid w:val="00B623D0"/>
    <w:rsid w:val="00B625FA"/>
    <w:rsid w:val="00B62972"/>
    <w:rsid w:val="00B630BB"/>
    <w:rsid w:val="00B63637"/>
    <w:rsid w:val="00B63AC3"/>
    <w:rsid w:val="00B64005"/>
    <w:rsid w:val="00B646F3"/>
    <w:rsid w:val="00B64B08"/>
    <w:rsid w:val="00B65367"/>
    <w:rsid w:val="00B65982"/>
    <w:rsid w:val="00B662CB"/>
    <w:rsid w:val="00B6683C"/>
    <w:rsid w:val="00B668BF"/>
    <w:rsid w:val="00B6707F"/>
    <w:rsid w:val="00B670B1"/>
    <w:rsid w:val="00B67263"/>
    <w:rsid w:val="00B672D2"/>
    <w:rsid w:val="00B67606"/>
    <w:rsid w:val="00B67EFD"/>
    <w:rsid w:val="00B70184"/>
    <w:rsid w:val="00B70566"/>
    <w:rsid w:val="00B707C4"/>
    <w:rsid w:val="00B713AE"/>
    <w:rsid w:val="00B71F6E"/>
    <w:rsid w:val="00B71FFF"/>
    <w:rsid w:val="00B7255B"/>
    <w:rsid w:val="00B72756"/>
    <w:rsid w:val="00B72A4B"/>
    <w:rsid w:val="00B72AFD"/>
    <w:rsid w:val="00B72E7F"/>
    <w:rsid w:val="00B7340B"/>
    <w:rsid w:val="00B73AD6"/>
    <w:rsid w:val="00B7412F"/>
    <w:rsid w:val="00B74844"/>
    <w:rsid w:val="00B748D5"/>
    <w:rsid w:val="00B74E92"/>
    <w:rsid w:val="00B74F6B"/>
    <w:rsid w:val="00B75315"/>
    <w:rsid w:val="00B75790"/>
    <w:rsid w:val="00B759E5"/>
    <w:rsid w:val="00B75A28"/>
    <w:rsid w:val="00B7619E"/>
    <w:rsid w:val="00B767A3"/>
    <w:rsid w:val="00B76DA2"/>
    <w:rsid w:val="00B7753B"/>
    <w:rsid w:val="00B77894"/>
    <w:rsid w:val="00B8001E"/>
    <w:rsid w:val="00B80285"/>
    <w:rsid w:val="00B80ADB"/>
    <w:rsid w:val="00B80AF7"/>
    <w:rsid w:val="00B80B20"/>
    <w:rsid w:val="00B80ED7"/>
    <w:rsid w:val="00B81172"/>
    <w:rsid w:val="00B81C0B"/>
    <w:rsid w:val="00B81C43"/>
    <w:rsid w:val="00B81EAB"/>
    <w:rsid w:val="00B81FBD"/>
    <w:rsid w:val="00B82A9A"/>
    <w:rsid w:val="00B82E20"/>
    <w:rsid w:val="00B8306A"/>
    <w:rsid w:val="00B832C8"/>
    <w:rsid w:val="00B8365F"/>
    <w:rsid w:val="00B83782"/>
    <w:rsid w:val="00B84228"/>
    <w:rsid w:val="00B842F9"/>
    <w:rsid w:val="00B847A1"/>
    <w:rsid w:val="00B84923"/>
    <w:rsid w:val="00B85271"/>
    <w:rsid w:val="00B8564A"/>
    <w:rsid w:val="00B861B3"/>
    <w:rsid w:val="00B86276"/>
    <w:rsid w:val="00B86291"/>
    <w:rsid w:val="00B862CB"/>
    <w:rsid w:val="00B862DF"/>
    <w:rsid w:val="00B86BE1"/>
    <w:rsid w:val="00B86D67"/>
    <w:rsid w:val="00B87FC0"/>
    <w:rsid w:val="00B90037"/>
    <w:rsid w:val="00B906F7"/>
    <w:rsid w:val="00B90D67"/>
    <w:rsid w:val="00B90E93"/>
    <w:rsid w:val="00B91111"/>
    <w:rsid w:val="00B91380"/>
    <w:rsid w:val="00B916B0"/>
    <w:rsid w:val="00B91DF3"/>
    <w:rsid w:val="00B91DF6"/>
    <w:rsid w:val="00B92571"/>
    <w:rsid w:val="00B93312"/>
    <w:rsid w:val="00B9339F"/>
    <w:rsid w:val="00B93C23"/>
    <w:rsid w:val="00B94105"/>
    <w:rsid w:val="00B94184"/>
    <w:rsid w:val="00B94271"/>
    <w:rsid w:val="00B9436C"/>
    <w:rsid w:val="00B943FA"/>
    <w:rsid w:val="00B94539"/>
    <w:rsid w:val="00B94773"/>
    <w:rsid w:val="00B9481D"/>
    <w:rsid w:val="00B94C23"/>
    <w:rsid w:val="00B94CC8"/>
    <w:rsid w:val="00B94CF7"/>
    <w:rsid w:val="00B94DE6"/>
    <w:rsid w:val="00B958D9"/>
    <w:rsid w:val="00B95BE1"/>
    <w:rsid w:val="00B96018"/>
    <w:rsid w:val="00B960E0"/>
    <w:rsid w:val="00B96550"/>
    <w:rsid w:val="00B96841"/>
    <w:rsid w:val="00B968C8"/>
    <w:rsid w:val="00B97D22"/>
    <w:rsid w:val="00B97D7D"/>
    <w:rsid w:val="00BA033A"/>
    <w:rsid w:val="00BA041D"/>
    <w:rsid w:val="00BA067D"/>
    <w:rsid w:val="00BA0794"/>
    <w:rsid w:val="00BA11D4"/>
    <w:rsid w:val="00BA1624"/>
    <w:rsid w:val="00BA222F"/>
    <w:rsid w:val="00BA28B0"/>
    <w:rsid w:val="00BA2C19"/>
    <w:rsid w:val="00BA2E11"/>
    <w:rsid w:val="00BA376E"/>
    <w:rsid w:val="00BA387A"/>
    <w:rsid w:val="00BA3A13"/>
    <w:rsid w:val="00BA3DDF"/>
    <w:rsid w:val="00BA42A5"/>
    <w:rsid w:val="00BA4304"/>
    <w:rsid w:val="00BA461A"/>
    <w:rsid w:val="00BA48B8"/>
    <w:rsid w:val="00BA4BD0"/>
    <w:rsid w:val="00BA4F6E"/>
    <w:rsid w:val="00BA513A"/>
    <w:rsid w:val="00BA5566"/>
    <w:rsid w:val="00BA59E2"/>
    <w:rsid w:val="00BA5B38"/>
    <w:rsid w:val="00BA5B6B"/>
    <w:rsid w:val="00BA5BAC"/>
    <w:rsid w:val="00BA6006"/>
    <w:rsid w:val="00BA6154"/>
    <w:rsid w:val="00BA71EE"/>
    <w:rsid w:val="00BA71F2"/>
    <w:rsid w:val="00BA7266"/>
    <w:rsid w:val="00BB020B"/>
    <w:rsid w:val="00BB0914"/>
    <w:rsid w:val="00BB0CF4"/>
    <w:rsid w:val="00BB0E21"/>
    <w:rsid w:val="00BB0EAC"/>
    <w:rsid w:val="00BB10C8"/>
    <w:rsid w:val="00BB1D62"/>
    <w:rsid w:val="00BB1FA7"/>
    <w:rsid w:val="00BB23C2"/>
    <w:rsid w:val="00BB27A8"/>
    <w:rsid w:val="00BB2EE3"/>
    <w:rsid w:val="00BB425A"/>
    <w:rsid w:val="00BB4286"/>
    <w:rsid w:val="00BB432E"/>
    <w:rsid w:val="00BB44A9"/>
    <w:rsid w:val="00BB5DFC"/>
    <w:rsid w:val="00BB6526"/>
    <w:rsid w:val="00BB66C5"/>
    <w:rsid w:val="00BB6723"/>
    <w:rsid w:val="00BB6FA1"/>
    <w:rsid w:val="00BB74B7"/>
    <w:rsid w:val="00BB7DB2"/>
    <w:rsid w:val="00BC027B"/>
    <w:rsid w:val="00BC0A28"/>
    <w:rsid w:val="00BC0B04"/>
    <w:rsid w:val="00BC0D3A"/>
    <w:rsid w:val="00BC12E6"/>
    <w:rsid w:val="00BC1B40"/>
    <w:rsid w:val="00BC2163"/>
    <w:rsid w:val="00BC2C56"/>
    <w:rsid w:val="00BC2E1C"/>
    <w:rsid w:val="00BC2EEC"/>
    <w:rsid w:val="00BC36D9"/>
    <w:rsid w:val="00BC3E66"/>
    <w:rsid w:val="00BC46A6"/>
    <w:rsid w:val="00BC615A"/>
    <w:rsid w:val="00BC678C"/>
    <w:rsid w:val="00BC69B1"/>
    <w:rsid w:val="00BC6B1A"/>
    <w:rsid w:val="00BC6B26"/>
    <w:rsid w:val="00BC6B6D"/>
    <w:rsid w:val="00BC7727"/>
    <w:rsid w:val="00BC7754"/>
    <w:rsid w:val="00BC77B4"/>
    <w:rsid w:val="00BC7801"/>
    <w:rsid w:val="00BC784D"/>
    <w:rsid w:val="00BC793C"/>
    <w:rsid w:val="00BC79F4"/>
    <w:rsid w:val="00BC7EBE"/>
    <w:rsid w:val="00BD01FD"/>
    <w:rsid w:val="00BD04C3"/>
    <w:rsid w:val="00BD0572"/>
    <w:rsid w:val="00BD068B"/>
    <w:rsid w:val="00BD0EF9"/>
    <w:rsid w:val="00BD1000"/>
    <w:rsid w:val="00BD1077"/>
    <w:rsid w:val="00BD10D3"/>
    <w:rsid w:val="00BD112C"/>
    <w:rsid w:val="00BD11FB"/>
    <w:rsid w:val="00BD15EA"/>
    <w:rsid w:val="00BD1645"/>
    <w:rsid w:val="00BD1BB9"/>
    <w:rsid w:val="00BD1E4D"/>
    <w:rsid w:val="00BD20EB"/>
    <w:rsid w:val="00BD2258"/>
    <w:rsid w:val="00BD23C9"/>
    <w:rsid w:val="00BD279D"/>
    <w:rsid w:val="00BD27AC"/>
    <w:rsid w:val="00BD29A5"/>
    <w:rsid w:val="00BD29C9"/>
    <w:rsid w:val="00BD2C9C"/>
    <w:rsid w:val="00BD346D"/>
    <w:rsid w:val="00BD372D"/>
    <w:rsid w:val="00BD3F8D"/>
    <w:rsid w:val="00BD4823"/>
    <w:rsid w:val="00BD4DD9"/>
    <w:rsid w:val="00BD52EE"/>
    <w:rsid w:val="00BD7606"/>
    <w:rsid w:val="00BD7A7D"/>
    <w:rsid w:val="00BD7D45"/>
    <w:rsid w:val="00BE0117"/>
    <w:rsid w:val="00BE062C"/>
    <w:rsid w:val="00BE0CD0"/>
    <w:rsid w:val="00BE0FD2"/>
    <w:rsid w:val="00BE152F"/>
    <w:rsid w:val="00BE15C4"/>
    <w:rsid w:val="00BE188D"/>
    <w:rsid w:val="00BE19CF"/>
    <w:rsid w:val="00BE1A23"/>
    <w:rsid w:val="00BE1D24"/>
    <w:rsid w:val="00BE2B95"/>
    <w:rsid w:val="00BE2C95"/>
    <w:rsid w:val="00BE2E9F"/>
    <w:rsid w:val="00BE3089"/>
    <w:rsid w:val="00BE369B"/>
    <w:rsid w:val="00BE385D"/>
    <w:rsid w:val="00BE3C62"/>
    <w:rsid w:val="00BE4442"/>
    <w:rsid w:val="00BE4792"/>
    <w:rsid w:val="00BE4BF5"/>
    <w:rsid w:val="00BE4C97"/>
    <w:rsid w:val="00BE5EA2"/>
    <w:rsid w:val="00BE6971"/>
    <w:rsid w:val="00BE7583"/>
    <w:rsid w:val="00BE7C1E"/>
    <w:rsid w:val="00BE7DF3"/>
    <w:rsid w:val="00BF0534"/>
    <w:rsid w:val="00BF05F0"/>
    <w:rsid w:val="00BF06A9"/>
    <w:rsid w:val="00BF0915"/>
    <w:rsid w:val="00BF0A58"/>
    <w:rsid w:val="00BF0C8B"/>
    <w:rsid w:val="00BF0FFE"/>
    <w:rsid w:val="00BF168E"/>
    <w:rsid w:val="00BF19F5"/>
    <w:rsid w:val="00BF1DB5"/>
    <w:rsid w:val="00BF2109"/>
    <w:rsid w:val="00BF23A8"/>
    <w:rsid w:val="00BF26DE"/>
    <w:rsid w:val="00BF2DD4"/>
    <w:rsid w:val="00BF3070"/>
    <w:rsid w:val="00BF30F4"/>
    <w:rsid w:val="00BF339A"/>
    <w:rsid w:val="00BF34B7"/>
    <w:rsid w:val="00BF356D"/>
    <w:rsid w:val="00BF37E3"/>
    <w:rsid w:val="00BF4921"/>
    <w:rsid w:val="00BF49D1"/>
    <w:rsid w:val="00BF4A63"/>
    <w:rsid w:val="00BF53FC"/>
    <w:rsid w:val="00BF59EE"/>
    <w:rsid w:val="00BF5AC3"/>
    <w:rsid w:val="00BF6F86"/>
    <w:rsid w:val="00BF77BC"/>
    <w:rsid w:val="00BF7C3E"/>
    <w:rsid w:val="00BF7EAE"/>
    <w:rsid w:val="00C001AF"/>
    <w:rsid w:val="00C00B71"/>
    <w:rsid w:val="00C02866"/>
    <w:rsid w:val="00C02C58"/>
    <w:rsid w:val="00C02F35"/>
    <w:rsid w:val="00C03C58"/>
    <w:rsid w:val="00C03FF6"/>
    <w:rsid w:val="00C0408B"/>
    <w:rsid w:val="00C04815"/>
    <w:rsid w:val="00C061AD"/>
    <w:rsid w:val="00C06222"/>
    <w:rsid w:val="00C066CB"/>
    <w:rsid w:val="00C066DC"/>
    <w:rsid w:val="00C07433"/>
    <w:rsid w:val="00C07E40"/>
    <w:rsid w:val="00C104EF"/>
    <w:rsid w:val="00C107B8"/>
    <w:rsid w:val="00C10D01"/>
    <w:rsid w:val="00C111CB"/>
    <w:rsid w:val="00C11548"/>
    <w:rsid w:val="00C122F3"/>
    <w:rsid w:val="00C123BD"/>
    <w:rsid w:val="00C12BB7"/>
    <w:rsid w:val="00C12D88"/>
    <w:rsid w:val="00C12E8D"/>
    <w:rsid w:val="00C142FF"/>
    <w:rsid w:val="00C144EE"/>
    <w:rsid w:val="00C148F4"/>
    <w:rsid w:val="00C14B46"/>
    <w:rsid w:val="00C1546E"/>
    <w:rsid w:val="00C155BC"/>
    <w:rsid w:val="00C15894"/>
    <w:rsid w:val="00C15A46"/>
    <w:rsid w:val="00C15D15"/>
    <w:rsid w:val="00C15F31"/>
    <w:rsid w:val="00C15F6A"/>
    <w:rsid w:val="00C16175"/>
    <w:rsid w:val="00C161FB"/>
    <w:rsid w:val="00C1649B"/>
    <w:rsid w:val="00C17871"/>
    <w:rsid w:val="00C17EE4"/>
    <w:rsid w:val="00C20019"/>
    <w:rsid w:val="00C201B9"/>
    <w:rsid w:val="00C20AB7"/>
    <w:rsid w:val="00C20D12"/>
    <w:rsid w:val="00C20DC9"/>
    <w:rsid w:val="00C20E24"/>
    <w:rsid w:val="00C21022"/>
    <w:rsid w:val="00C215B6"/>
    <w:rsid w:val="00C215C3"/>
    <w:rsid w:val="00C21737"/>
    <w:rsid w:val="00C21B5C"/>
    <w:rsid w:val="00C21C94"/>
    <w:rsid w:val="00C21D7A"/>
    <w:rsid w:val="00C21E8D"/>
    <w:rsid w:val="00C2249A"/>
    <w:rsid w:val="00C22B88"/>
    <w:rsid w:val="00C23097"/>
    <w:rsid w:val="00C232E9"/>
    <w:rsid w:val="00C23428"/>
    <w:rsid w:val="00C23C48"/>
    <w:rsid w:val="00C23D54"/>
    <w:rsid w:val="00C2450E"/>
    <w:rsid w:val="00C246D9"/>
    <w:rsid w:val="00C24CEE"/>
    <w:rsid w:val="00C25787"/>
    <w:rsid w:val="00C26BF3"/>
    <w:rsid w:val="00C2748C"/>
    <w:rsid w:val="00C30437"/>
    <w:rsid w:val="00C307C3"/>
    <w:rsid w:val="00C31161"/>
    <w:rsid w:val="00C31186"/>
    <w:rsid w:val="00C3140D"/>
    <w:rsid w:val="00C317B2"/>
    <w:rsid w:val="00C327E8"/>
    <w:rsid w:val="00C33565"/>
    <w:rsid w:val="00C335C4"/>
    <w:rsid w:val="00C33693"/>
    <w:rsid w:val="00C336CE"/>
    <w:rsid w:val="00C338DC"/>
    <w:rsid w:val="00C33A0F"/>
    <w:rsid w:val="00C33BC8"/>
    <w:rsid w:val="00C34029"/>
    <w:rsid w:val="00C343D6"/>
    <w:rsid w:val="00C348A1"/>
    <w:rsid w:val="00C348FD"/>
    <w:rsid w:val="00C34A54"/>
    <w:rsid w:val="00C34CEA"/>
    <w:rsid w:val="00C354D1"/>
    <w:rsid w:val="00C35C6E"/>
    <w:rsid w:val="00C364AF"/>
    <w:rsid w:val="00C364E5"/>
    <w:rsid w:val="00C36C48"/>
    <w:rsid w:val="00C3706E"/>
    <w:rsid w:val="00C374E2"/>
    <w:rsid w:val="00C37572"/>
    <w:rsid w:val="00C376ED"/>
    <w:rsid w:val="00C37969"/>
    <w:rsid w:val="00C37E19"/>
    <w:rsid w:val="00C401F3"/>
    <w:rsid w:val="00C4029C"/>
    <w:rsid w:val="00C403B5"/>
    <w:rsid w:val="00C419F0"/>
    <w:rsid w:val="00C426FA"/>
    <w:rsid w:val="00C42B25"/>
    <w:rsid w:val="00C433C3"/>
    <w:rsid w:val="00C435BD"/>
    <w:rsid w:val="00C435E9"/>
    <w:rsid w:val="00C436FC"/>
    <w:rsid w:val="00C43E11"/>
    <w:rsid w:val="00C43E9B"/>
    <w:rsid w:val="00C44509"/>
    <w:rsid w:val="00C4455F"/>
    <w:rsid w:val="00C4490A"/>
    <w:rsid w:val="00C45114"/>
    <w:rsid w:val="00C4548E"/>
    <w:rsid w:val="00C46161"/>
    <w:rsid w:val="00C4634A"/>
    <w:rsid w:val="00C46BBB"/>
    <w:rsid w:val="00C4722A"/>
    <w:rsid w:val="00C47AE6"/>
    <w:rsid w:val="00C5024B"/>
    <w:rsid w:val="00C50359"/>
    <w:rsid w:val="00C50B0D"/>
    <w:rsid w:val="00C50D81"/>
    <w:rsid w:val="00C50F05"/>
    <w:rsid w:val="00C5169B"/>
    <w:rsid w:val="00C51753"/>
    <w:rsid w:val="00C51FA0"/>
    <w:rsid w:val="00C51FD4"/>
    <w:rsid w:val="00C523F3"/>
    <w:rsid w:val="00C524F0"/>
    <w:rsid w:val="00C52AD7"/>
    <w:rsid w:val="00C52BAA"/>
    <w:rsid w:val="00C53442"/>
    <w:rsid w:val="00C53DB0"/>
    <w:rsid w:val="00C53E49"/>
    <w:rsid w:val="00C5427E"/>
    <w:rsid w:val="00C548DF"/>
    <w:rsid w:val="00C549C3"/>
    <w:rsid w:val="00C54F61"/>
    <w:rsid w:val="00C550D4"/>
    <w:rsid w:val="00C559E3"/>
    <w:rsid w:val="00C55D51"/>
    <w:rsid w:val="00C56198"/>
    <w:rsid w:val="00C562C7"/>
    <w:rsid w:val="00C56345"/>
    <w:rsid w:val="00C5638F"/>
    <w:rsid w:val="00C564E0"/>
    <w:rsid w:val="00C56D79"/>
    <w:rsid w:val="00C57020"/>
    <w:rsid w:val="00C57737"/>
    <w:rsid w:val="00C57EDE"/>
    <w:rsid w:val="00C60559"/>
    <w:rsid w:val="00C6070E"/>
    <w:rsid w:val="00C60808"/>
    <w:rsid w:val="00C60AA8"/>
    <w:rsid w:val="00C610AF"/>
    <w:rsid w:val="00C61192"/>
    <w:rsid w:val="00C61732"/>
    <w:rsid w:val="00C619BE"/>
    <w:rsid w:val="00C61A64"/>
    <w:rsid w:val="00C61C47"/>
    <w:rsid w:val="00C61D0B"/>
    <w:rsid w:val="00C62CAC"/>
    <w:rsid w:val="00C62E27"/>
    <w:rsid w:val="00C63110"/>
    <w:rsid w:val="00C63E26"/>
    <w:rsid w:val="00C63EB3"/>
    <w:rsid w:val="00C640D5"/>
    <w:rsid w:val="00C642B8"/>
    <w:rsid w:val="00C64ABE"/>
    <w:rsid w:val="00C6531C"/>
    <w:rsid w:val="00C65BC7"/>
    <w:rsid w:val="00C65EAB"/>
    <w:rsid w:val="00C661FA"/>
    <w:rsid w:val="00C663A6"/>
    <w:rsid w:val="00C66F38"/>
    <w:rsid w:val="00C67216"/>
    <w:rsid w:val="00C675E9"/>
    <w:rsid w:val="00C67CDE"/>
    <w:rsid w:val="00C70494"/>
    <w:rsid w:val="00C7126E"/>
    <w:rsid w:val="00C714AB"/>
    <w:rsid w:val="00C717AC"/>
    <w:rsid w:val="00C7210E"/>
    <w:rsid w:val="00C72C5A"/>
    <w:rsid w:val="00C72C5F"/>
    <w:rsid w:val="00C72E0F"/>
    <w:rsid w:val="00C72FE5"/>
    <w:rsid w:val="00C72FEC"/>
    <w:rsid w:val="00C7414F"/>
    <w:rsid w:val="00C742F6"/>
    <w:rsid w:val="00C7541E"/>
    <w:rsid w:val="00C761D7"/>
    <w:rsid w:val="00C76256"/>
    <w:rsid w:val="00C763C9"/>
    <w:rsid w:val="00C77155"/>
    <w:rsid w:val="00C77B7E"/>
    <w:rsid w:val="00C80392"/>
    <w:rsid w:val="00C80860"/>
    <w:rsid w:val="00C812F9"/>
    <w:rsid w:val="00C815D9"/>
    <w:rsid w:val="00C81666"/>
    <w:rsid w:val="00C8186C"/>
    <w:rsid w:val="00C81A76"/>
    <w:rsid w:val="00C81A7D"/>
    <w:rsid w:val="00C81AB7"/>
    <w:rsid w:val="00C81F66"/>
    <w:rsid w:val="00C821C1"/>
    <w:rsid w:val="00C82393"/>
    <w:rsid w:val="00C82431"/>
    <w:rsid w:val="00C8250A"/>
    <w:rsid w:val="00C8293C"/>
    <w:rsid w:val="00C8296E"/>
    <w:rsid w:val="00C82F79"/>
    <w:rsid w:val="00C83374"/>
    <w:rsid w:val="00C83481"/>
    <w:rsid w:val="00C84683"/>
    <w:rsid w:val="00C84912"/>
    <w:rsid w:val="00C86514"/>
    <w:rsid w:val="00C86961"/>
    <w:rsid w:val="00C87256"/>
    <w:rsid w:val="00C874F2"/>
    <w:rsid w:val="00C87991"/>
    <w:rsid w:val="00C90254"/>
    <w:rsid w:val="00C902DA"/>
    <w:rsid w:val="00C90FCA"/>
    <w:rsid w:val="00C9121F"/>
    <w:rsid w:val="00C912D3"/>
    <w:rsid w:val="00C921C6"/>
    <w:rsid w:val="00C931F7"/>
    <w:rsid w:val="00C936C6"/>
    <w:rsid w:val="00C93DAF"/>
    <w:rsid w:val="00C93EE0"/>
    <w:rsid w:val="00C940C2"/>
    <w:rsid w:val="00C9410B"/>
    <w:rsid w:val="00C9471B"/>
    <w:rsid w:val="00C9497A"/>
    <w:rsid w:val="00C94DD2"/>
    <w:rsid w:val="00C94E99"/>
    <w:rsid w:val="00C94F46"/>
    <w:rsid w:val="00C958F0"/>
    <w:rsid w:val="00C95985"/>
    <w:rsid w:val="00C95A53"/>
    <w:rsid w:val="00C95C7B"/>
    <w:rsid w:val="00C96424"/>
    <w:rsid w:val="00C9649D"/>
    <w:rsid w:val="00C9697C"/>
    <w:rsid w:val="00C97080"/>
    <w:rsid w:val="00C9712E"/>
    <w:rsid w:val="00C9756A"/>
    <w:rsid w:val="00C9761E"/>
    <w:rsid w:val="00C977FD"/>
    <w:rsid w:val="00C979AD"/>
    <w:rsid w:val="00C97E7F"/>
    <w:rsid w:val="00CA042D"/>
    <w:rsid w:val="00CA0B6D"/>
    <w:rsid w:val="00CA1925"/>
    <w:rsid w:val="00CA1A9E"/>
    <w:rsid w:val="00CA1DA9"/>
    <w:rsid w:val="00CA206F"/>
    <w:rsid w:val="00CA26A2"/>
    <w:rsid w:val="00CA2F34"/>
    <w:rsid w:val="00CA2F77"/>
    <w:rsid w:val="00CA3597"/>
    <w:rsid w:val="00CA405E"/>
    <w:rsid w:val="00CA4BB9"/>
    <w:rsid w:val="00CA554D"/>
    <w:rsid w:val="00CA6338"/>
    <w:rsid w:val="00CA6424"/>
    <w:rsid w:val="00CA661A"/>
    <w:rsid w:val="00CA695B"/>
    <w:rsid w:val="00CA6A38"/>
    <w:rsid w:val="00CA7465"/>
    <w:rsid w:val="00CA7AFF"/>
    <w:rsid w:val="00CA7CDB"/>
    <w:rsid w:val="00CB0026"/>
    <w:rsid w:val="00CB0330"/>
    <w:rsid w:val="00CB0D29"/>
    <w:rsid w:val="00CB19BD"/>
    <w:rsid w:val="00CB208E"/>
    <w:rsid w:val="00CB22B8"/>
    <w:rsid w:val="00CB26AD"/>
    <w:rsid w:val="00CB3239"/>
    <w:rsid w:val="00CB3384"/>
    <w:rsid w:val="00CB3C53"/>
    <w:rsid w:val="00CB41A0"/>
    <w:rsid w:val="00CB46DD"/>
    <w:rsid w:val="00CB4F93"/>
    <w:rsid w:val="00CB53AA"/>
    <w:rsid w:val="00CB56E3"/>
    <w:rsid w:val="00CB57EA"/>
    <w:rsid w:val="00CB58FD"/>
    <w:rsid w:val="00CB6246"/>
    <w:rsid w:val="00CB6DDE"/>
    <w:rsid w:val="00CB73D9"/>
    <w:rsid w:val="00CB76D3"/>
    <w:rsid w:val="00CB7FBD"/>
    <w:rsid w:val="00CC09D2"/>
    <w:rsid w:val="00CC0C1D"/>
    <w:rsid w:val="00CC0C4B"/>
    <w:rsid w:val="00CC1107"/>
    <w:rsid w:val="00CC1A14"/>
    <w:rsid w:val="00CC1D30"/>
    <w:rsid w:val="00CC1F5A"/>
    <w:rsid w:val="00CC2229"/>
    <w:rsid w:val="00CC2632"/>
    <w:rsid w:val="00CC2739"/>
    <w:rsid w:val="00CC277C"/>
    <w:rsid w:val="00CC2C67"/>
    <w:rsid w:val="00CC3A02"/>
    <w:rsid w:val="00CC3BC7"/>
    <w:rsid w:val="00CC3F4C"/>
    <w:rsid w:val="00CC4467"/>
    <w:rsid w:val="00CC476E"/>
    <w:rsid w:val="00CC4B10"/>
    <w:rsid w:val="00CC5026"/>
    <w:rsid w:val="00CC53CB"/>
    <w:rsid w:val="00CC58B1"/>
    <w:rsid w:val="00CC5B44"/>
    <w:rsid w:val="00CC610A"/>
    <w:rsid w:val="00CC6223"/>
    <w:rsid w:val="00CC67C6"/>
    <w:rsid w:val="00CC693B"/>
    <w:rsid w:val="00CC69D4"/>
    <w:rsid w:val="00CC6BBC"/>
    <w:rsid w:val="00CC6E15"/>
    <w:rsid w:val="00CC7AB7"/>
    <w:rsid w:val="00CC7C23"/>
    <w:rsid w:val="00CD1118"/>
    <w:rsid w:val="00CD1263"/>
    <w:rsid w:val="00CD1421"/>
    <w:rsid w:val="00CD1595"/>
    <w:rsid w:val="00CD181D"/>
    <w:rsid w:val="00CD207D"/>
    <w:rsid w:val="00CD21C8"/>
    <w:rsid w:val="00CD24C9"/>
    <w:rsid w:val="00CD2511"/>
    <w:rsid w:val="00CD28C3"/>
    <w:rsid w:val="00CD2E96"/>
    <w:rsid w:val="00CD2F9A"/>
    <w:rsid w:val="00CD3270"/>
    <w:rsid w:val="00CD389C"/>
    <w:rsid w:val="00CD3D77"/>
    <w:rsid w:val="00CD4114"/>
    <w:rsid w:val="00CD436B"/>
    <w:rsid w:val="00CD43E9"/>
    <w:rsid w:val="00CD4ADC"/>
    <w:rsid w:val="00CD4CCF"/>
    <w:rsid w:val="00CD4CFD"/>
    <w:rsid w:val="00CD51AA"/>
    <w:rsid w:val="00CD57DE"/>
    <w:rsid w:val="00CD58E0"/>
    <w:rsid w:val="00CD5A51"/>
    <w:rsid w:val="00CD6094"/>
    <w:rsid w:val="00CD6DED"/>
    <w:rsid w:val="00CD6F6E"/>
    <w:rsid w:val="00CD7245"/>
    <w:rsid w:val="00CD770E"/>
    <w:rsid w:val="00CD7DE3"/>
    <w:rsid w:val="00CE01DF"/>
    <w:rsid w:val="00CE0680"/>
    <w:rsid w:val="00CE0AC7"/>
    <w:rsid w:val="00CE0AF0"/>
    <w:rsid w:val="00CE112C"/>
    <w:rsid w:val="00CE13B9"/>
    <w:rsid w:val="00CE1486"/>
    <w:rsid w:val="00CE176C"/>
    <w:rsid w:val="00CE178F"/>
    <w:rsid w:val="00CE1ACA"/>
    <w:rsid w:val="00CE1EBA"/>
    <w:rsid w:val="00CE202C"/>
    <w:rsid w:val="00CE278F"/>
    <w:rsid w:val="00CE40EC"/>
    <w:rsid w:val="00CE42DF"/>
    <w:rsid w:val="00CE4B7E"/>
    <w:rsid w:val="00CE4C17"/>
    <w:rsid w:val="00CE5003"/>
    <w:rsid w:val="00CE58BC"/>
    <w:rsid w:val="00CE5A66"/>
    <w:rsid w:val="00CE5F67"/>
    <w:rsid w:val="00CE6829"/>
    <w:rsid w:val="00CE7A4B"/>
    <w:rsid w:val="00CE7C1F"/>
    <w:rsid w:val="00CF0234"/>
    <w:rsid w:val="00CF06E2"/>
    <w:rsid w:val="00CF0CEC"/>
    <w:rsid w:val="00CF0ED6"/>
    <w:rsid w:val="00CF1640"/>
    <w:rsid w:val="00CF1A39"/>
    <w:rsid w:val="00CF1ADA"/>
    <w:rsid w:val="00CF1F4A"/>
    <w:rsid w:val="00CF200F"/>
    <w:rsid w:val="00CF220B"/>
    <w:rsid w:val="00CF23D2"/>
    <w:rsid w:val="00CF2562"/>
    <w:rsid w:val="00CF2623"/>
    <w:rsid w:val="00CF26A4"/>
    <w:rsid w:val="00CF2757"/>
    <w:rsid w:val="00CF2925"/>
    <w:rsid w:val="00CF293B"/>
    <w:rsid w:val="00CF2A5D"/>
    <w:rsid w:val="00CF2D90"/>
    <w:rsid w:val="00CF3242"/>
    <w:rsid w:val="00CF3301"/>
    <w:rsid w:val="00CF3843"/>
    <w:rsid w:val="00CF4AB1"/>
    <w:rsid w:val="00CF4E11"/>
    <w:rsid w:val="00CF5557"/>
    <w:rsid w:val="00CF5A24"/>
    <w:rsid w:val="00CF5F4D"/>
    <w:rsid w:val="00CF627F"/>
    <w:rsid w:val="00CF672B"/>
    <w:rsid w:val="00CF67AD"/>
    <w:rsid w:val="00CF6AA3"/>
    <w:rsid w:val="00CF7C93"/>
    <w:rsid w:val="00CF7D55"/>
    <w:rsid w:val="00CF7E02"/>
    <w:rsid w:val="00D00054"/>
    <w:rsid w:val="00D00481"/>
    <w:rsid w:val="00D0055E"/>
    <w:rsid w:val="00D008D1"/>
    <w:rsid w:val="00D012F9"/>
    <w:rsid w:val="00D018A6"/>
    <w:rsid w:val="00D01B54"/>
    <w:rsid w:val="00D02353"/>
    <w:rsid w:val="00D02962"/>
    <w:rsid w:val="00D033D5"/>
    <w:rsid w:val="00D03554"/>
    <w:rsid w:val="00D03BC2"/>
    <w:rsid w:val="00D03D96"/>
    <w:rsid w:val="00D0403B"/>
    <w:rsid w:val="00D04710"/>
    <w:rsid w:val="00D0510E"/>
    <w:rsid w:val="00D05369"/>
    <w:rsid w:val="00D0611B"/>
    <w:rsid w:val="00D06165"/>
    <w:rsid w:val="00D0616B"/>
    <w:rsid w:val="00D06224"/>
    <w:rsid w:val="00D070EE"/>
    <w:rsid w:val="00D07505"/>
    <w:rsid w:val="00D0754C"/>
    <w:rsid w:val="00D0782E"/>
    <w:rsid w:val="00D079D2"/>
    <w:rsid w:val="00D079E3"/>
    <w:rsid w:val="00D07AA0"/>
    <w:rsid w:val="00D07EFD"/>
    <w:rsid w:val="00D10AD0"/>
    <w:rsid w:val="00D10D3E"/>
    <w:rsid w:val="00D10F78"/>
    <w:rsid w:val="00D11B82"/>
    <w:rsid w:val="00D120FD"/>
    <w:rsid w:val="00D1226A"/>
    <w:rsid w:val="00D123E4"/>
    <w:rsid w:val="00D1326A"/>
    <w:rsid w:val="00D13B14"/>
    <w:rsid w:val="00D146DC"/>
    <w:rsid w:val="00D148E5"/>
    <w:rsid w:val="00D1520E"/>
    <w:rsid w:val="00D1521B"/>
    <w:rsid w:val="00D15376"/>
    <w:rsid w:val="00D1589D"/>
    <w:rsid w:val="00D15E33"/>
    <w:rsid w:val="00D162AE"/>
    <w:rsid w:val="00D16580"/>
    <w:rsid w:val="00D1660B"/>
    <w:rsid w:val="00D16AF1"/>
    <w:rsid w:val="00D16E95"/>
    <w:rsid w:val="00D172F0"/>
    <w:rsid w:val="00D17A1C"/>
    <w:rsid w:val="00D17D24"/>
    <w:rsid w:val="00D207E5"/>
    <w:rsid w:val="00D207FB"/>
    <w:rsid w:val="00D20980"/>
    <w:rsid w:val="00D21191"/>
    <w:rsid w:val="00D21DC9"/>
    <w:rsid w:val="00D21E4E"/>
    <w:rsid w:val="00D2222E"/>
    <w:rsid w:val="00D224F6"/>
    <w:rsid w:val="00D2254B"/>
    <w:rsid w:val="00D2305F"/>
    <w:rsid w:val="00D234CE"/>
    <w:rsid w:val="00D23904"/>
    <w:rsid w:val="00D24DC7"/>
    <w:rsid w:val="00D24E0C"/>
    <w:rsid w:val="00D251A4"/>
    <w:rsid w:val="00D2529A"/>
    <w:rsid w:val="00D2546F"/>
    <w:rsid w:val="00D25655"/>
    <w:rsid w:val="00D257FE"/>
    <w:rsid w:val="00D25DA0"/>
    <w:rsid w:val="00D2651E"/>
    <w:rsid w:val="00D2662F"/>
    <w:rsid w:val="00D26BE2"/>
    <w:rsid w:val="00D27341"/>
    <w:rsid w:val="00D27620"/>
    <w:rsid w:val="00D3054F"/>
    <w:rsid w:val="00D3084A"/>
    <w:rsid w:val="00D30C70"/>
    <w:rsid w:val="00D313ED"/>
    <w:rsid w:val="00D3160F"/>
    <w:rsid w:val="00D3183C"/>
    <w:rsid w:val="00D31858"/>
    <w:rsid w:val="00D31A3C"/>
    <w:rsid w:val="00D32026"/>
    <w:rsid w:val="00D3215D"/>
    <w:rsid w:val="00D3230A"/>
    <w:rsid w:val="00D324E6"/>
    <w:rsid w:val="00D3398E"/>
    <w:rsid w:val="00D33C61"/>
    <w:rsid w:val="00D34113"/>
    <w:rsid w:val="00D34DB8"/>
    <w:rsid w:val="00D35547"/>
    <w:rsid w:val="00D358FD"/>
    <w:rsid w:val="00D3600C"/>
    <w:rsid w:val="00D364D7"/>
    <w:rsid w:val="00D368EE"/>
    <w:rsid w:val="00D36DB2"/>
    <w:rsid w:val="00D37242"/>
    <w:rsid w:val="00D377CB"/>
    <w:rsid w:val="00D4013B"/>
    <w:rsid w:val="00D407D5"/>
    <w:rsid w:val="00D40972"/>
    <w:rsid w:val="00D40B94"/>
    <w:rsid w:val="00D41AB2"/>
    <w:rsid w:val="00D41F9E"/>
    <w:rsid w:val="00D42806"/>
    <w:rsid w:val="00D42D5C"/>
    <w:rsid w:val="00D42E15"/>
    <w:rsid w:val="00D42F47"/>
    <w:rsid w:val="00D431F9"/>
    <w:rsid w:val="00D43616"/>
    <w:rsid w:val="00D43D8D"/>
    <w:rsid w:val="00D440F2"/>
    <w:rsid w:val="00D44511"/>
    <w:rsid w:val="00D44932"/>
    <w:rsid w:val="00D45081"/>
    <w:rsid w:val="00D4526E"/>
    <w:rsid w:val="00D453DF"/>
    <w:rsid w:val="00D4559F"/>
    <w:rsid w:val="00D45606"/>
    <w:rsid w:val="00D456E5"/>
    <w:rsid w:val="00D457AA"/>
    <w:rsid w:val="00D461ED"/>
    <w:rsid w:val="00D4623D"/>
    <w:rsid w:val="00D47390"/>
    <w:rsid w:val="00D479E2"/>
    <w:rsid w:val="00D47A64"/>
    <w:rsid w:val="00D50921"/>
    <w:rsid w:val="00D51856"/>
    <w:rsid w:val="00D5198E"/>
    <w:rsid w:val="00D51F4D"/>
    <w:rsid w:val="00D52D15"/>
    <w:rsid w:val="00D53947"/>
    <w:rsid w:val="00D545E1"/>
    <w:rsid w:val="00D547BD"/>
    <w:rsid w:val="00D54978"/>
    <w:rsid w:val="00D549F0"/>
    <w:rsid w:val="00D54B4E"/>
    <w:rsid w:val="00D54B69"/>
    <w:rsid w:val="00D54F98"/>
    <w:rsid w:val="00D5527F"/>
    <w:rsid w:val="00D559B0"/>
    <w:rsid w:val="00D55F9E"/>
    <w:rsid w:val="00D560C9"/>
    <w:rsid w:val="00D56337"/>
    <w:rsid w:val="00D56925"/>
    <w:rsid w:val="00D56DEA"/>
    <w:rsid w:val="00D56E22"/>
    <w:rsid w:val="00D56E2A"/>
    <w:rsid w:val="00D576BE"/>
    <w:rsid w:val="00D577AB"/>
    <w:rsid w:val="00D60410"/>
    <w:rsid w:val="00D6061C"/>
    <w:rsid w:val="00D60782"/>
    <w:rsid w:val="00D60931"/>
    <w:rsid w:val="00D61331"/>
    <w:rsid w:val="00D618E6"/>
    <w:rsid w:val="00D61AB4"/>
    <w:rsid w:val="00D61ACA"/>
    <w:rsid w:val="00D61F55"/>
    <w:rsid w:val="00D62759"/>
    <w:rsid w:val="00D62ACD"/>
    <w:rsid w:val="00D62E86"/>
    <w:rsid w:val="00D62F53"/>
    <w:rsid w:val="00D63409"/>
    <w:rsid w:val="00D634EC"/>
    <w:rsid w:val="00D638B2"/>
    <w:rsid w:val="00D63E51"/>
    <w:rsid w:val="00D646EF"/>
    <w:rsid w:val="00D64A37"/>
    <w:rsid w:val="00D64B5C"/>
    <w:rsid w:val="00D65B79"/>
    <w:rsid w:val="00D65FBC"/>
    <w:rsid w:val="00D66481"/>
    <w:rsid w:val="00D66B2D"/>
    <w:rsid w:val="00D66F76"/>
    <w:rsid w:val="00D66FC3"/>
    <w:rsid w:val="00D671B5"/>
    <w:rsid w:val="00D67BE6"/>
    <w:rsid w:val="00D70682"/>
    <w:rsid w:val="00D70F3B"/>
    <w:rsid w:val="00D71FCC"/>
    <w:rsid w:val="00D7279B"/>
    <w:rsid w:val="00D72A55"/>
    <w:rsid w:val="00D72C46"/>
    <w:rsid w:val="00D72F97"/>
    <w:rsid w:val="00D736F6"/>
    <w:rsid w:val="00D73C86"/>
    <w:rsid w:val="00D73E9C"/>
    <w:rsid w:val="00D74016"/>
    <w:rsid w:val="00D7448C"/>
    <w:rsid w:val="00D7489E"/>
    <w:rsid w:val="00D761E0"/>
    <w:rsid w:val="00D77AC6"/>
    <w:rsid w:val="00D80569"/>
    <w:rsid w:val="00D80740"/>
    <w:rsid w:val="00D80B43"/>
    <w:rsid w:val="00D80CD1"/>
    <w:rsid w:val="00D80F86"/>
    <w:rsid w:val="00D814E3"/>
    <w:rsid w:val="00D817A0"/>
    <w:rsid w:val="00D82ADB"/>
    <w:rsid w:val="00D82C70"/>
    <w:rsid w:val="00D83228"/>
    <w:rsid w:val="00D838B5"/>
    <w:rsid w:val="00D83AD2"/>
    <w:rsid w:val="00D83B4A"/>
    <w:rsid w:val="00D848AB"/>
    <w:rsid w:val="00D84976"/>
    <w:rsid w:val="00D84E91"/>
    <w:rsid w:val="00D84FAC"/>
    <w:rsid w:val="00D851D5"/>
    <w:rsid w:val="00D85BB3"/>
    <w:rsid w:val="00D86204"/>
    <w:rsid w:val="00D865E8"/>
    <w:rsid w:val="00D875F0"/>
    <w:rsid w:val="00D9020A"/>
    <w:rsid w:val="00D90219"/>
    <w:rsid w:val="00D90D16"/>
    <w:rsid w:val="00D9106C"/>
    <w:rsid w:val="00D91645"/>
    <w:rsid w:val="00D91782"/>
    <w:rsid w:val="00D919BA"/>
    <w:rsid w:val="00D919CE"/>
    <w:rsid w:val="00D91BE2"/>
    <w:rsid w:val="00D91DF8"/>
    <w:rsid w:val="00D91FFC"/>
    <w:rsid w:val="00D92076"/>
    <w:rsid w:val="00D92C2A"/>
    <w:rsid w:val="00D92E5B"/>
    <w:rsid w:val="00D9315B"/>
    <w:rsid w:val="00D93171"/>
    <w:rsid w:val="00D93470"/>
    <w:rsid w:val="00D93978"/>
    <w:rsid w:val="00D93A14"/>
    <w:rsid w:val="00D940A8"/>
    <w:rsid w:val="00D94899"/>
    <w:rsid w:val="00D94E06"/>
    <w:rsid w:val="00D95024"/>
    <w:rsid w:val="00D951F8"/>
    <w:rsid w:val="00D956F3"/>
    <w:rsid w:val="00D95FBB"/>
    <w:rsid w:val="00D9623B"/>
    <w:rsid w:val="00D963BF"/>
    <w:rsid w:val="00D96A07"/>
    <w:rsid w:val="00D96A50"/>
    <w:rsid w:val="00D96C5A"/>
    <w:rsid w:val="00D9710C"/>
    <w:rsid w:val="00D972DD"/>
    <w:rsid w:val="00D97356"/>
    <w:rsid w:val="00D97686"/>
    <w:rsid w:val="00D97B3A"/>
    <w:rsid w:val="00D97B40"/>
    <w:rsid w:val="00DA0836"/>
    <w:rsid w:val="00DA0838"/>
    <w:rsid w:val="00DA0DF9"/>
    <w:rsid w:val="00DA0E28"/>
    <w:rsid w:val="00DA132A"/>
    <w:rsid w:val="00DA2010"/>
    <w:rsid w:val="00DA2097"/>
    <w:rsid w:val="00DA224D"/>
    <w:rsid w:val="00DA2811"/>
    <w:rsid w:val="00DA30F3"/>
    <w:rsid w:val="00DA324A"/>
    <w:rsid w:val="00DA3359"/>
    <w:rsid w:val="00DA3515"/>
    <w:rsid w:val="00DA3538"/>
    <w:rsid w:val="00DA3AC1"/>
    <w:rsid w:val="00DA3AEB"/>
    <w:rsid w:val="00DA4B20"/>
    <w:rsid w:val="00DA4B6C"/>
    <w:rsid w:val="00DA4C12"/>
    <w:rsid w:val="00DA60E3"/>
    <w:rsid w:val="00DA63C9"/>
    <w:rsid w:val="00DA6789"/>
    <w:rsid w:val="00DA70C1"/>
    <w:rsid w:val="00DA70FB"/>
    <w:rsid w:val="00DA7273"/>
    <w:rsid w:val="00DA72CB"/>
    <w:rsid w:val="00DA74CA"/>
    <w:rsid w:val="00DA7E8B"/>
    <w:rsid w:val="00DB02F6"/>
    <w:rsid w:val="00DB0D2F"/>
    <w:rsid w:val="00DB0E46"/>
    <w:rsid w:val="00DB241E"/>
    <w:rsid w:val="00DB297C"/>
    <w:rsid w:val="00DB2F2E"/>
    <w:rsid w:val="00DB2F40"/>
    <w:rsid w:val="00DB32FF"/>
    <w:rsid w:val="00DB36EB"/>
    <w:rsid w:val="00DB3A1F"/>
    <w:rsid w:val="00DB3BEA"/>
    <w:rsid w:val="00DB3FC0"/>
    <w:rsid w:val="00DB45EE"/>
    <w:rsid w:val="00DB45FE"/>
    <w:rsid w:val="00DB4A3B"/>
    <w:rsid w:val="00DB4D4F"/>
    <w:rsid w:val="00DB4EF5"/>
    <w:rsid w:val="00DB520A"/>
    <w:rsid w:val="00DB52D0"/>
    <w:rsid w:val="00DB5670"/>
    <w:rsid w:val="00DB5AC5"/>
    <w:rsid w:val="00DB63EF"/>
    <w:rsid w:val="00DB6AD7"/>
    <w:rsid w:val="00DB6AFA"/>
    <w:rsid w:val="00DB7813"/>
    <w:rsid w:val="00DB7990"/>
    <w:rsid w:val="00DB7A48"/>
    <w:rsid w:val="00DB7B71"/>
    <w:rsid w:val="00DB7DBF"/>
    <w:rsid w:val="00DB7DE8"/>
    <w:rsid w:val="00DC0063"/>
    <w:rsid w:val="00DC1FEB"/>
    <w:rsid w:val="00DC2623"/>
    <w:rsid w:val="00DC2644"/>
    <w:rsid w:val="00DC2728"/>
    <w:rsid w:val="00DC2861"/>
    <w:rsid w:val="00DC2FB1"/>
    <w:rsid w:val="00DC300F"/>
    <w:rsid w:val="00DC3116"/>
    <w:rsid w:val="00DC3A31"/>
    <w:rsid w:val="00DC3C4B"/>
    <w:rsid w:val="00DC41E3"/>
    <w:rsid w:val="00DC46C9"/>
    <w:rsid w:val="00DC598F"/>
    <w:rsid w:val="00DC5CAB"/>
    <w:rsid w:val="00DC6004"/>
    <w:rsid w:val="00DC6C17"/>
    <w:rsid w:val="00DC6D71"/>
    <w:rsid w:val="00DC72BD"/>
    <w:rsid w:val="00DC7836"/>
    <w:rsid w:val="00DC7A89"/>
    <w:rsid w:val="00DD011E"/>
    <w:rsid w:val="00DD06F6"/>
    <w:rsid w:val="00DD0837"/>
    <w:rsid w:val="00DD0A57"/>
    <w:rsid w:val="00DD0D48"/>
    <w:rsid w:val="00DD0DA4"/>
    <w:rsid w:val="00DD0E9C"/>
    <w:rsid w:val="00DD13B6"/>
    <w:rsid w:val="00DD14D2"/>
    <w:rsid w:val="00DD1B23"/>
    <w:rsid w:val="00DD210D"/>
    <w:rsid w:val="00DD225F"/>
    <w:rsid w:val="00DD22D0"/>
    <w:rsid w:val="00DD2756"/>
    <w:rsid w:val="00DD27CD"/>
    <w:rsid w:val="00DD28A8"/>
    <w:rsid w:val="00DD2991"/>
    <w:rsid w:val="00DD29A0"/>
    <w:rsid w:val="00DD29B0"/>
    <w:rsid w:val="00DD3F5F"/>
    <w:rsid w:val="00DD430C"/>
    <w:rsid w:val="00DD44CA"/>
    <w:rsid w:val="00DD45CF"/>
    <w:rsid w:val="00DD4CFE"/>
    <w:rsid w:val="00DD4E58"/>
    <w:rsid w:val="00DD4F00"/>
    <w:rsid w:val="00DD54D2"/>
    <w:rsid w:val="00DD59B7"/>
    <w:rsid w:val="00DD5B65"/>
    <w:rsid w:val="00DD629D"/>
    <w:rsid w:val="00DD6580"/>
    <w:rsid w:val="00DD7000"/>
    <w:rsid w:val="00DD709D"/>
    <w:rsid w:val="00DE0271"/>
    <w:rsid w:val="00DE068F"/>
    <w:rsid w:val="00DE0A1A"/>
    <w:rsid w:val="00DE0B5E"/>
    <w:rsid w:val="00DE0BC5"/>
    <w:rsid w:val="00DE1198"/>
    <w:rsid w:val="00DE1810"/>
    <w:rsid w:val="00DE2048"/>
    <w:rsid w:val="00DE208E"/>
    <w:rsid w:val="00DE2194"/>
    <w:rsid w:val="00DE23D3"/>
    <w:rsid w:val="00DE337C"/>
    <w:rsid w:val="00DE3453"/>
    <w:rsid w:val="00DE3712"/>
    <w:rsid w:val="00DE3A35"/>
    <w:rsid w:val="00DE3DAE"/>
    <w:rsid w:val="00DE3EB5"/>
    <w:rsid w:val="00DE4006"/>
    <w:rsid w:val="00DE45A1"/>
    <w:rsid w:val="00DE4741"/>
    <w:rsid w:val="00DE54EF"/>
    <w:rsid w:val="00DE5559"/>
    <w:rsid w:val="00DE5A3A"/>
    <w:rsid w:val="00DE5D0B"/>
    <w:rsid w:val="00DE5D27"/>
    <w:rsid w:val="00DE60E1"/>
    <w:rsid w:val="00DE664D"/>
    <w:rsid w:val="00DE667E"/>
    <w:rsid w:val="00DE75D0"/>
    <w:rsid w:val="00DE7AB8"/>
    <w:rsid w:val="00DF0213"/>
    <w:rsid w:val="00DF02D7"/>
    <w:rsid w:val="00DF035F"/>
    <w:rsid w:val="00DF0446"/>
    <w:rsid w:val="00DF0555"/>
    <w:rsid w:val="00DF09AD"/>
    <w:rsid w:val="00DF0A7B"/>
    <w:rsid w:val="00DF16C1"/>
    <w:rsid w:val="00DF16CD"/>
    <w:rsid w:val="00DF1C4D"/>
    <w:rsid w:val="00DF23B0"/>
    <w:rsid w:val="00DF3302"/>
    <w:rsid w:val="00DF345A"/>
    <w:rsid w:val="00DF3506"/>
    <w:rsid w:val="00DF3808"/>
    <w:rsid w:val="00DF3C86"/>
    <w:rsid w:val="00DF42A2"/>
    <w:rsid w:val="00DF48B1"/>
    <w:rsid w:val="00DF4DCA"/>
    <w:rsid w:val="00DF5069"/>
    <w:rsid w:val="00DF510F"/>
    <w:rsid w:val="00DF5275"/>
    <w:rsid w:val="00DF55D4"/>
    <w:rsid w:val="00DF5D9B"/>
    <w:rsid w:val="00DF6039"/>
    <w:rsid w:val="00DF6B8F"/>
    <w:rsid w:val="00DF6EC5"/>
    <w:rsid w:val="00DF71BF"/>
    <w:rsid w:val="00DF743C"/>
    <w:rsid w:val="00DF79F2"/>
    <w:rsid w:val="00DF7AA2"/>
    <w:rsid w:val="00DF7CE9"/>
    <w:rsid w:val="00DF7E3B"/>
    <w:rsid w:val="00E0027E"/>
    <w:rsid w:val="00E002A6"/>
    <w:rsid w:val="00E00558"/>
    <w:rsid w:val="00E0080C"/>
    <w:rsid w:val="00E009AF"/>
    <w:rsid w:val="00E00EEC"/>
    <w:rsid w:val="00E01A33"/>
    <w:rsid w:val="00E028B4"/>
    <w:rsid w:val="00E02A57"/>
    <w:rsid w:val="00E02FEE"/>
    <w:rsid w:val="00E0335E"/>
    <w:rsid w:val="00E0377E"/>
    <w:rsid w:val="00E037B1"/>
    <w:rsid w:val="00E04210"/>
    <w:rsid w:val="00E04BBA"/>
    <w:rsid w:val="00E064CF"/>
    <w:rsid w:val="00E06AA0"/>
    <w:rsid w:val="00E06BB0"/>
    <w:rsid w:val="00E06E40"/>
    <w:rsid w:val="00E06E69"/>
    <w:rsid w:val="00E075BC"/>
    <w:rsid w:val="00E0767F"/>
    <w:rsid w:val="00E0792A"/>
    <w:rsid w:val="00E07E23"/>
    <w:rsid w:val="00E106E8"/>
    <w:rsid w:val="00E1090B"/>
    <w:rsid w:val="00E114DB"/>
    <w:rsid w:val="00E11633"/>
    <w:rsid w:val="00E11B5C"/>
    <w:rsid w:val="00E11D73"/>
    <w:rsid w:val="00E13928"/>
    <w:rsid w:val="00E13D11"/>
    <w:rsid w:val="00E14E0A"/>
    <w:rsid w:val="00E1585B"/>
    <w:rsid w:val="00E1605F"/>
    <w:rsid w:val="00E16529"/>
    <w:rsid w:val="00E167A6"/>
    <w:rsid w:val="00E16B1C"/>
    <w:rsid w:val="00E16D00"/>
    <w:rsid w:val="00E17223"/>
    <w:rsid w:val="00E17715"/>
    <w:rsid w:val="00E17866"/>
    <w:rsid w:val="00E17938"/>
    <w:rsid w:val="00E179A0"/>
    <w:rsid w:val="00E20960"/>
    <w:rsid w:val="00E20AB7"/>
    <w:rsid w:val="00E20B70"/>
    <w:rsid w:val="00E219BA"/>
    <w:rsid w:val="00E21B12"/>
    <w:rsid w:val="00E21E46"/>
    <w:rsid w:val="00E21E66"/>
    <w:rsid w:val="00E2247F"/>
    <w:rsid w:val="00E22996"/>
    <w:rsid w:val="00E22AB1"/>
    <w:rsid w:val="00E22FC8"/>
    <w:rsid w:val="00E23251"/>
    <w:rsid w:val="00E232AC"/>
    <w:rsid w:val="00E23B16"/>
    <w:rsid w:val="00E23F08"/>
    <w:rsid w:val="00E23F48"/>
    <w:rsid w:val="00E24439"/>
    <w:rsid w:val="00E25118"/>
    <w:rsid w:val="00E2540E"/>
    <w:rsid w:val="00E25912"/>
    <w:rsid w:val="00E25C0A"/>
    <w:rsid w:val="00E26014"/>
    <w:rsid w:val="00E26CB0"/>
    <w:rsid w:val="00E273C8"/>
    <w:rsid w:val="00E27B64"/>
    <w:rsid w:val="00E305B9"/>
    <w:rsid w:val="00E3270D"/>
    <w:rsid w:val="00E33DC2"/>
    <w:rsid w:val="00E34016"/>
    <w:rsid w:val="00E3412D"/>
    <w:rsid w:val="00E348D9"/>
    <w:rsid w:val="00E34A25"/>
    <w:rsid w:val="00E34A60"/>
    <w:rsid w:val="00E34F9E"/>
    <w:rsid w:val="00E354EF"/>
    <w:rsid w:val="00E356B8"/>
    <w:rsid w:val="00E35949"/>
    <w:rsid w:val="00E35EC2"/>
    <w:rsid w:val="00E36882"/>
    <w:rsid w:val="00E36A9B"/>
    <w:rsid w:val="00E36EA2"/>
    <w:rsid w:val="00E378A1"/>
    <w:rsid w:val="00E378A8"/>
    <w:rsid w:val="00E4035B"/>
    <w:rsid w:val="00E40A55"/>
    <w:rsid w:val="00E4113C"/>
    <w:rsid w:val="00E41454"/>
    <w:rsid w:val="00E41717"/>
    <w:rsid w:val="00E4182E"/>
    <w:rsid w:val="00E41B39"/>
    <w:rsid w:val="00E42050"/>
    <w:rsid w:val="00E4210C"/>
    <w:rsid w:val="00E4229E"/>
    <w:rsid w:val="00E42652"/>
    <w:rsid w:val="00E42957"/>
    <w:rsid w:val="00E42EE7"/>
    <w:rsid w:val="00E43916"/>
    <w:rsid w:val="00E43AAA"/>
    <w:rsid w:val="00E43CD5"/>
    <w:rsid w:val="00E43E00"/>
    <w:rsid w:val="00E43E33"/>
    <w:rsid w:val="00E448E8"/>
    <w:rsid w:val="00E45156"/>
    <w:rsid w:val="00E4522D"/>
    <w:rsid w:val="00E45C92"/>
    <w:rsid w:val="00E45C97"/>
    <w:rsid w:val="00E460A3"/>
    <w:rsid w:val="00E46D5C"/>
    <w:rsid w:val="00E473A4"/>
    <w:rsid w:val="00E47625"/>
    <w:rsid w:val="00E510DC"/>
    <w:rsid w:val="00E51668"/>
    <w:rsid w:val="00E51B3E"/>
    <w:rsid w:val="00E51DF2"/>
    <w:rsid w:val="00E51E91"/>
    <w:rsid w:val="00E51F5A"/>
    <w:rsid w:val="00E53072"/>
    <w:rsid w:val="00E53371"/>
    <w:rsid w:val="00E533F0"/>
    <w:rsid w:val="00E537BB"/>
    <w:rsid w:val="00E541DF"/>
    <w:rsid w:val="00E545D1"/>
    <w:rsid w:val="00E547A8"/>
    <w:rsid w:val="00E5574F"/>
    <w:rsid w:val="00E557B9"/>
    <w:rsid w:val="00E55972"/>
    <w:rsid w:val="00E55E9A"/>
    <w:rsid w:val="00E563CD"/>
    <w:rsid w:val="00E5652D"/>
    <w:rsid w:val="00E56941"/>
    <w:rsid w:val="00E56EA4"/>
    <w:rsid w:val="00E5746E"/>
    <w:rsid w:val="00E60027"/>
    <w:rsid w:val="00E6012C"/>
    <w:rsid w:val="00E61621"/>
    <w:rsid w:val="00E61DDD"/>
    <w:rsid w:val="00E63566"/>
    <w:rsid w:val="00E637BA"/>
    <w:rsid w:val="00E643EC"/>
    <w:rsid w:val="00E6480D"/>
    <w:rsid w:val="00E65460"/>
    <w:rsid w:val="00E654CB"/>
    <w:rsid w:val="00E655A6"/>
    <w:rsid w:val="00E65AB4"/>
    <w:rsid w:val="00E65BDB"/>
    <w:rsid w:val="00E663B2"/>
    <w:rsid w:val="00E66724"/>
    <w:rsid w:val="00E67257"/>
    <w:rsid w:val="00E67287"/>
    <w:rsid w:val="00E678EC"/>
    <w:rsid w:val="00E67C30"/>
    <w:rsid w:val="00E7093B"/>
    <w:rsid w:val="00E7129F"/>
    <w:rsid w:val="00E7137A"/>
    <w:rsid w:val="00E71451"/>
    <w:rsid w:val="00E71709"/>
    <w:rsid w:val="00E71756"/>
    <w:rsid w:val="00E72006"/>
    <w:rsid w:val="00E72551"/>
    <w:rsid w:val="00E72B2C"/>
    <w:rsid w:val="00E72C66"/>
    <w:rsid w:val="00E73DFF"/>
    <w:rsid w:val="00E747A0"/>
    <w:rsid w:val="00E7486E"/>
    <w:rsid w:val="00E7521B"/>
    <w:rsid w:val="00E75289"/>
    <w:rsid w:val="00E7536D"/>
    <w:rsid w:val="00E757EC"/>
    <w:rsid w:val="00E75900"/>
    <w:rsid w:val="00E75BD6"/>
    <w:rsid w:val="00E76281"/>
    <w:rsid w:val="00E765E5"/>
    <w:rsid w:val="00E7681C"/>
    <w:rsid w:val="00E76824"/>
    <w:rsid w:val="00E76CF1"/>
    <w:rsid w:val="00E7753F"/>
    <w:rsid w:val="00E7765F"/>
    <w:rsid w:val="00E80040"/>
    <w:rsid w:val="00E8008F"/>
    <w:rsid w:val="00E800F0"/>
    <w:rsid w:val="00E806B6"/>
    <w:rsid w:val="00E8123A"/>
    <w:rsid w:val="00E81A23"/>
    <w:rsid w:val="00E8206C"/>
    <w:rsid w:val="00E825DA"/>
    <w:rsid w:val="00E82826"/>
    <w:rsid w:val="00E8286F"/>
    <w:rsid w:val="00E82CCD"/>
    <w:rsid w:val="00E83437"/>
    <w:rsid w:val="00E8418F"/>
    <w:rsid w:val="00E84322"/>
    <w:rsid w:val="00E845FC"/>
    <w:rsid w:val="00E847F6"/>
    <w:rsid w:val="00E84935"/>
    <w:rsid w:val="00E84B3E"/>
    <w:rsid w:val="00E85DC5"/>
    <w:rsid w:val="00E85EBB"/>
    <w:rsid w:val="00E86C77"/>
    <w:rsid w:val="00E86DD3"/>
    <w:rsid w:val="00E86DEE"/>
    <w:rsid w:val="00E86E79"/>
    <w:rsid w:val="00E87770"/>
    <w:rsid w:val="00E878F6"/>
    <w:rsid w:val="00E9026B"/>
    <w:rsid w:val="00E9051C"/>
    <w:rsid w:val="00E90A89"/>
    <w:rsid w:val="00E90FF6"/>
    <w:rsid w:val="00E91806"/>
    <w:rsid w:val="00E91ACC"/>
    <w:rsid w:val="00E91BA0"/>
    <w:rsid w:val="00E9295C"/>
    <w:rsid w:val="00E929DA"/>
    <w:rsid w:val="00E92A57"/>
    <w:rsid w:val="00E92AEC"/>
    <w:rsid w:val="00E92C77"/>
    <w:rsid w:val="00E9368F"/>
    <w:rsid w:val="00E93762"/>
    <w:rsid w:val="00E93A2E"/>
    <w:rsid w:val="00E944C8"/>
    <w:rsid w:val="00E944D6"/>
    <w:rsid w:val="00E9467A"/>
    <w:rsid w:val="00E9520F"/>
    <w:rsid w:val="00E95984"/>
    <w:rsid w:val="00E95BA6"/>
    <w:rsid w:val="00E9653B"/>
    <w:rsid w:val="00E967E1"/>
    <w:rsid w:val="00E96A9C"/>
    <w:rsid w:val="00E97071"/>
    <w:rsid w:val="00E97454"/>
    <w:rsid w:val="00E97572"/>
    <w:rsid w:val="00E97896"/>
    <w:rsid w:val="00E9797E"/>
    <w:rsid w:val="00E97E27"/>
    <w:rsid w:val="00EA0908"/>
    <w:rsid w:val="00EA0972"/>
    <w:rsid w:val="00EA0B33"/>
    <w:rsid w:val="00EA1030"/>
    <w:rsid w:val="00EA1080"/>
    <w:rsid w:val="00EA118B"/>
    <w:rsid w:val="00EA1206"/>
    <w:rsid w:val="00EA167D"/>
    <w:rsid w:val="00EA168E"/>
    <w:rsid w:val="00EA218B"/>
    <w:rsid w:val="00EA2744"/>
    <w:rsid w:val="00EA3ADE"/>
    <w:rsid w:val="00EA3CC0"/>
    <w:rsid w:val="00EA4522"/>
    <w:rsid w:val="00EA488A"/>
    <w:rsid w:val="00EA4BBA"/>
    <w:rsid w:val="00EA4D93"/>
    <w:rsid w:val="00EA51B3"/>
    <w:rsid w:val="00EA54A0"/>
    <w:rsid w:val="00EA56A2"/>
    <w:rsid w:val="00EA5EE8"/>
    <w:rsid w:val="00EA62BD"/>
    <w:rsid w:val="00EA6D16"/>
    <w:rsid w:val="00EA6EF6"/>
    <w:rsid w:val="00EA7532"/>
    <w:rsid w:val="00EB0690"/>
    <w:rsid w:val="00EB0940"/>
    <w:rsid w:val="00EB15B5"/>
    <w:rsid w:val="00EB15C4"/>
    <w:rsid w:val="00EB16D8"/>
    <w:rsid w:val="00EB225B"/>
    <w:rsid w:val="00EB225E"/>
    <w:rsid w:val="00EB24A5"/>
    <w:rsid w:val="00EB2FB6"/>
    <w:rsid w:val="00EB3750"/>
    <w:rsid w:val="00EB379B"/>
    <w:rsid w:val="00EB38DF"/>
    <w:rsid w:val="00EB3951"/>
    <w:rsid w:val="00EB3981"/>
    <w:rsid w:val="00EB3B05"/>
    <w:rsid w:val="00EB3FC1"/>
    <w:rsid w:val="00EB418E"/>
    <w:rsid w:val="00EB42CF"/>
    <w:rsid w:val="00EB4539"/>
    <w:rsid w:val="00EB4A33"/>
    <w:rsid w:val="00EB4BD1"/>
    <w:rsid w:val="00EB4E97"/>
    <w:rsid w:val="00EB5432"/>
    <w:rsid w:val="00EB56F8"/>
    <w:rsid w:val="00EB5ABF"/>
    <w:rsid w:val="00EB5BEE"/>
    <w:rsid w:val="00EB656A"/>
    <w:rsid w:val="00EB6BBB"/>
    <w:rsid w:val="00EB76A1"/>
    <w:rsid w:val="00EC054D"/>
    <w:rsid w:val="00EC05A6"/>
    <w:rsid w:val="00EC0759"/>
    <w:rsid w:val="00EC0D45"/>
    <w:rsid w:val="00EC0FA2"/>
    <w:rsid w:val="00EC1412"/>
    <w:rsid w:val="00EC1975"/>
    <w:rsid w:val="00EC19D6"/>
    <w:rsid w:val="00EC1ECA"/>
    <w:rsid w:val="00EC205E"/>
    <w:rsid w:val="00EC2249"/>
    <w:rsid w:val="00EC2519"/>
    <w:rsid w:val="00EC2B39"/>
    <w:rsid w:val="00EC30D0"/>
    <w:rsid w:val="00EC449C"/>
    <w:rsid w:val="00EC45B0"/>
    <w:rsid w:val="00EC4851"/>
    <w:rsid w:val="00EC4C21"/>
    <w:rsid w:val="00EC4F2D"/>
    <w:rsid w:val="00EC51CB"/>
    <w:rsid w:val="00EC5816"/>
    <w:rsid w:val="00EC5D80"/>
    <w:rsid w:val="00EC66A3"/>
    <w:rsid w:val="00EC6A7C"/>
    <w:rsid w:val="00EC6BE3"/>
    <w:rsid w:val="00EC75ED"/>
    <w:rsid w:val="00EC78B8"/>
    <w:rsid w:val="00EC7E86"/>
    <w:rsid w:val="00ED007D"/>
    <w:rsid w:val="00ED025C"/>
    <w:rsid w:val="00ED0867"/>
    <w:rsid w:val="00ED099F"/>
    <w:rsid w:val="00ED1096"/>
    <w:rsid w:val="00ED11A0"/>
    <w:rsid w:val="00ED1305"/>
    <w:rsid w:val="00ED1B17"/>
    <w:rsid w:val="00ED213A"/>
    <w:rsid w:val="00ED395F"/>
    <w:rsid w:val="00ED39CD"/>
    <w:rsid w:val="00ED4314"/>
    <w:rsid w:val="00ED4AB3"/>
    <w:rsid w:val="00ED53D7"/>
    <w:rsid w:val="00ED59C9"/>
    <w:rsid w:val="00ED5A60"/>
    <w:rsid w:val="00ED5AF1"/>
    <w:rsid w:val="00ED5DB1"/>
    <w:rsid w:val="00ED64C1"/>
    <w:rsid w:val="00ED70E1"/>
    <w:rsid w:val="00ED738A"/>
    <w:rsid w:val="00ED782F"/>
    <w:rsid w:val="00ED791A"/>
    <w:rsid w:val="00ED7C56"/>
    <w:rsid w:val="00ED7F56"/>
    <w:rsid w:val="00EE07D9"/>
    <w:rsid w:val="00EE0C6B"/>
    <w:rsid w:val="00EE0FA0"/>
    <w:rsid w:val="00EE1180"/>
    <w:rsid w:val="00EE1205"/>
    <w:rsid w:val="00EE1275"/>
    <w:rsid w:val="00EE1916"/>
    <w:rsid w:val="00EE1BE8"/>
    <w:rsid w:val="00EE1D4C"/>
    <w:rsid w:val="00EE1E79"/>
    <w:rsid w:val="00EE2938"/>
    <w:rsid w:val="00EE2EFE"/>
    <w:rsid w:val="00EE39CA"/>
    <w:rsid w:val="00EE3B8A"/>
    <w:rsid w:val="00EE3C2E"/>
    <w:rsid w:val="00EE3DAE"/>
    <w:rsid w:val="00EE4018"/>
    <w:rsid w:val="00EE4B00"/>
    <w:rsid w:val="00EE4CB5"/>
    <w:rsid w:val="00EE57E6"/>
    <w:rsid w:val="00EE5812"/>
    <w:rsid w:val="00EE5DDF"/>
    <w:rsid w:val="00EE64C0"/>
    <w:rsid w:val="00EE65F2"/>
    <w:rsid w:val="00EE69A0"/>
    <w:rsid w:val="00EE7184"/>
    <w:rsid w:val="00EE7D7C"/>
    <w:rsid w:val="00EF01F9"/>
    <w:rsid w:val="00EF0B2D"/>
    <w:rsid w:val="00EF0FF9"/>
    <w:rsid w:val="00EF108C"/>
    <w:rsid w:val="00EF10A7"/>
    <w:rsid w:val="00EF1B38"/>
    <w:rsid w:val="00EF265A"/>
    <w:rsid w:val="00EF2DBF"/>
    <w:rsid w:val="00EF3022"/>
    <w:rsid w:val="00EF3AE6"/>
    <w:rsid w:val="00EF40FA"/>
    <w:rsid w:val="00EF4678"/>
    <w:rsid w:val="00EF4B3F"/>
    <w:rsid w:val="00EF522A"/>
    <w:rsid w:val="00EF56B8"/>
    <w:rsid w:val="00EF58AC"/>
    <w:rsid w:val="00EF6598"/>
    <w:rsid w:val="00EF6621"/>
    <w:rsid w:val="00EF674B"/>
    <w:rsid w:val="00EF6849"/>
    <w:rsid w:val="00EF6CA5"/>
    <w:rsid w:val="00EF71ED"/>
    <w:rsid w:val="00EF7246"/>
    <w:rsid w:val="00EF766E"/>
    <w:rsid w:val="00EF771A"/>
    <w:rsid w:val="00EF790A"/>
    <w:rsid w:val="00EF7C8F"/>
    <w:rsid w:val="00F0018B"/>
    <w:rsid w:val="00F00D6F"/>
    <w:rsid w:val="00F0155C"/>
    <w:rsid w:val="00F01569"/>
    <w:rsid w:val="00F0201F"/>
    <w:rsid w:val="00F02642"/>
    <w:rsid w:val="00F026BF"/>
    <w:rsid w:val="00F0272D"/>
    <w:rsid w:val="00F029BA"/>
    <w:rsid w:val="00F02B9F"/>
    <w:rsid w:val="00F02E18"/>
    <w:rsid w:val="00F032BC"/>
    <w:rsid w:val="00F034EA"/>
    <w:rsid w:val="00F0350B"/>
    <w:rsid w:val="00F0388C"/>
    <w:rsid w:val="00F03A40"/>
    <w:rsid w:val="00F03DDD"/>
    <w:rsid w:val="00F03F6E"/>
    <w:rsid w:val="00F04C33"/>
    <w:rsid w:val="00F04F61"/>
    <w:rsid w:val="00F05297"/>
    <w:rsid w:val="00F0604E"/>
    <w:rsid w:val="00F069DC"/>
    <w:rsid w:val="00F06D75"/>
    <w:rsid w:val="00F070A1"/>
    <w:rsid w:val="00F0732B"/>
    <w:rsid w:val="00F07A43"/>
    <w:rsid w:val="00F1038A"/>
    <w:rsid w:val="00F10741"/>
    <w:rsid w:val="00F10767"/>
    <w:rsid w:val="00F10B67"/>
    <w:rsid w:val="00F11400"/>
    <w:rsid w:val="00F116C1"/>
    <w:rsid w:val="00F11F11"/>
    <w:rsid w:val="00F12348"/>
    <w:rsid w:val="00F127D8"/>
    <w:rsid w:val="00F12B41"/>
    <w:rsid w:val="00F12D71"/>
    <w:rsid w:val="00F13670"/>
    <w:rsid w:val="00F13B22"/>
    <w:rsid w:val="00F14B7D"/>
    <w:rsid w:val="00F14F94"/>
    <w:rsid w:val="00F1580A"/>
    <w:rsid w:val="00F15B99"/>
    <w:rsid w:val="00F165A0"/>
    <w:rsid w:val="00F16902"/>
    <w:rsid w:val="00F16999"/>
    <w:rsid w:val="00F16E7C"/>
    <w:rsid w:val="00F17A26"/>
    <w:rsid w:val="00F17B0D"/>
    <w:rsid w:val="00F17CBA"/>
    <w:rsid w:val="00F2022D"/>
    <w:rsid w:val="00F20642"/>
    <w:rsid w:val="00F2078A"/>
    <w:rsid w:val="00F21968"/>
    <w:rsid w:val="00F219BD"/>
    <w:rsid w:val="00F21B45"/>
    <w:rsid w:val="00F21E7C"/>
    <w:rsid w:val="00F22332"/>
    <w:rsid w:val="00F23FE3"/>
    <w:rsid w:val="00F23FE5"/>
    <w:rsid w:val="00F2415C"/>
    <w:rsid w:val="00F2476F"/>
    <w:rsid w:val="00F24C23"/>
    <w:rsid w:val="00F24CD6"/>
    <w:rsid w:val="00F250B1"/>
    <w:rsid w:val="00F25150"/>
    <w:rsid w:val="00F25594"/>
    <w:rsid w:val="00F25849"/>
    <w:rsid w:val="00F25D98"/>
    <w:rsid w:val="00F2603D"/>
    <w:rsid w:val="00F26886"/>
    <w:rsid w:val="00F26A97"/>
    <w:rsid w:val="00F27364"/>
    <w:rsid w:val="00F300FB"/>
    <w:rsid w:val="00F308E3"/>
    <w:rsid w:val="00F30934"/>
    <w:rsid w:val="00F3104C"/>
    <w:rsid w:val="00F31275"/>
    <w:rsid w:val="00F31462"/>
    <w:rsid w:val="00F315AC"/>
    <w:rsid w:val="00F316E2"/>
    <w:rsid w:val="00F324B8"/>
    <w:rsid w:val="00F326F4"/>
    <w:rsid w:val="00F32D6C"/>
    <w:rsid w:val="00F32E5F"/>
    <w:rsid w:val="00F330FD"/>
    <w:rsid w:val="00F332C8"/>
    <w:rsid w:val="00F334F5"/>
    <w:rsid w:val="00F33DB3"/>
    <w:rsid w:val="00F34405"/>
    <w:rsid w:val="00F349DA"/>
    <w:rsid w:val="00F34AF7"/>
    <w:rsid w:val="00F34E84"/>
    <w:rsid w:val="00F35186"/>
    <w:rsid w:val="00F35C28"/>
    <w:rsid w:val="00F36216"/>
    <w:rsid w:val="00F36492"/>
    <w:rsid w:val="00F36501"/>
    <w:rsid w:val="00F375E0"/>
    <w:rsid w:val="00F377EF"/>
    <w:rsid w:val="00F402A2"/>
    <w:rsid w:val="00F4048A"/>
    <w:rsid w:val="00F40C1C"/>
    <w:rsid w:val="00F40FB5"/>
    <w:rsid w:val="00F40FE7"/>
    <w:rsid w:val="00F410CA"/>
    <w:rsid w:val="00F41570"/>
    <w:rsid w:val="00F41637"/>
    <w:rsid w:val="00F41974"/>
    <w:rsid w:val="00F4215C"/>
    <w:rsid w:val="00F422AA"/>
    <w:rsid w:val="00F42543"/>
    <w:rsid w:val="00F42D3D"/>
    <w:rsid w:val="00F43749"/>
    <w:rsid w:val="00F4380A"/>
    <w:rsid w:val="00F43837"/>
    <w:rsid w:val="00F43B17"/>
    <w:rsid w:val="00F4415A"/>
    <w:rsid w:val="00F44314"/>
    <w:rsid w:val="00F448FC"/>
    <w:rsid w:val="00F44983"/>
    <w:rsid w:val="00F44A65"/>
    <w:rsid w:val="00F44C11"/>
    <w:rsid w:val="00F45B44"/>
    <w:rsid w:val="00F4605E"/>
    <w:rsid w:val="00F46C82"/>
    <w:rsid w:val="00F47147"/>
    <w:rsid w:val="00F473C0"/>
    <w:rsid w:val="00F476EF"/>
    <w:rsid w:val="00F47732"/>
    <w:rsid w:val="00F47AB9"/>
    <w:rsid w:val="00F5092D"/>
    <w:rsid w:val="00F50972"/>
    <w:rsid w:val="00F511B8"/>
    <w:rsid w:val="00F511DF"/>
    <w:rsid w:val="00F52025"/>
    <w:rsid w:val="00F52085"/>
    <w:rsid w:val="00F52253"/>
    <w:rsid w:val="00F525AE"/>
    <w:rsid w:val="00F52CC7"/>
    <w:rsid w:val="00F52DED"/>
    <w:rsid w:val="00F52E48"/>
    <w:rsid w:val="00F52E88"/>
    <w:rsid w:val="00F532D5"/>
    <w:rsid w:val="00F533E7"/>
    <w:rsid w:val="00F53776"/>
    <w:rsid w:val="00F53837"/>
    <w:rsid w:val="00F54672"/>
    <w:rsid w:val="00F54762"/>
    <w:rsid w:val="00F54978"/>
    <w:rsid w:val="00F550D8"/>
    <w:rsid w:val="00F557FB"/>
    <w:rsid w:val="00F567F7"/>
    <w:rsid w:val="00F56DEA"/>
    <w:rsid w:val="00F571C9"/>
    <w:rsid w:val="00F577FF"/>
    <w:rsid w:val="00F578D6"/>
    <w:rsid w:val="00F57BB6"/>
    <w:rsid w:val="00F6004D"/>
    <w:rsid w:val="00F6067A"/>
    <w:rsid w:val="00F60700"/>
    <w:rsid w:val="00F60DC9"/>
    <w:rsid w:val="00F610CC"/>
    <w:rsid w:val="00F6176D"/>
    <w:rsid w:val="00F6234F"/>
    <w:rsid w:val="00F624DF"/>
    <w:rsid w:val="00F62651"/>
    <w:rsid w:val="00F62CD1"/>
    <w:rsid w:val="00F63D2F"/>
    <w:rsid w:val="00F63E43"/>
    <w:rsid w:val="00F64437"/>
    <w:rsid w:val="00F64A5A"/>
    <w:rsid w:val="00F654CE"/>
    <w:rsid w:val="00F65786"/>
    <w:rsid w:val="00F657E8"/>
    <w:rsid w:val="00F658A6"/>
    <w:rsid w:val="00F65D9D"/>
    <w:rsid w:val="00F66295"/>
    <w:rsid w:val="00F66398"/>
    <w:rsid w:val="00F663C1"/>
    <w:rsid w:val="00F66C39"/>
    <w:rsid w:val="00F67307"/>
    <w:rsid w:val="00F6751E"/>
    <w:rsid w:val="00F675C2"/>
    <w:rsid w:val="00F6764D"/>
    <w:rsid w:val="00F67874"/>
    <w:rsid w:val="00F679E1"/>
    <w:rsid w:val="00F67FE0"/>
    <w:rsid w:val="00F70153"/>
    <w:rsid w:val="00F70D71"/>
    <w:rsid w:val="00F71BD1"/>
    <w:rsid w:val="00F71FDB"/>
    <w:rsid w:val="00F72295"/>
    <w:rsid w:val="00F72612"/>
    <w:rsid w:val="00F72E1B"/>
    <w:rsid w:val="00F734EB"/>
    <w:rsid w:val="00F73AA6"/>
    <w:rsid w:val="00F73E43"/>
    <w:rsid w:val="00F73F3C"/>
    <w:rsid w:val="00F73F7F"/>
    <w:rsid w:val="00F7461A"/>
    <w:rsid w:val="00F75436"/>
    <w:rsid w:val="00F75821"/>
    <w:rsid w:val="00F758DE"/>
    <w:rsid w:val="00F7591D"/>
    <w:rsid w:val="00F75BA3"/>
    <w:rsid w:val="00F75C8E"/>
    <w:rsid w:val="00F763C4"/>
    <w:rsid w:val="00F76772"/>
    <w:rsid w:val="00F7690C"/>
    <w:rsid w:val="00F77064"/>
    <w:rsid w:val="00F77826"/>
    <w:rsid w:val="00F77999"/>
    <w:rsid w:val="00F80233"/>
    <w:rsid w:val="00F806B6"/>
    <w:rsid w:val="00F815CD"/>
    <w:rsid w:val="00F816F4"/>
    <w:rsid w:val="00F81B25"/>
    <w:rsid w:val="00F81D10"/>
    <w:rsid w:val="00F82091"/>
    <w:rsid w:val="00F82AF6"/>
    <w:rsid w:val="00F82BBB"/>
    <w:rsid w:val="00F82D76"/>
    <w:rsid w:val="00F82F8A"/>
    <w:rsid w:val="00F834B8"/>
    <w:rsid w:val="00F839A2"/>
    <w:rsid w:val="00F83AE1"/>
    <w:rsid w:val="00F841C4"/>
    <w:rsid w:val="00F842C2"/>
    <w:rsid w:val="00F84379"/>
    <w:rsid w:val="00F847A7"/>
    <w:rsid w:val="00F8547F"/>
    <w:rsid w:val="00F8567A"/>
    <w:rsid w:val="00F85A8A"/>
    <w:rsid w:val="00F86456"/>
    <w:rsid w:val="00F8657D"/>
    <w:rsid w:val="00F86721"/>
    <w:rsid w:val="00F869C1"/>
    <w:rsid w:val="00F86F32"/>
    <w:rsid w:val="00F875BF"/>
    <w:rsid w:val="00F87887"/>
    <w:rsid w:val="00F87D9C"/>
    <w:rsid w:val="00F90975"/>
    <w:rsid w:val="00F90B4D"/>
    <w:rsid w:val="00F90CCD"/>
    <w:rsid w:val="00F91F4D"/>
    <w:rsid w:val="00F93203"/>
    <w:rsid w:val="00F932A1"/>
    <w:rsid w:val="00F935BB"/>
    <w:rsid w:val="00F93889"/>
    <w:rsid w:val="00F93B4D"/>
    <w:rsid w:val="00F9426C"/>
    <w:rsid w:val="00F943D5"/>
    <w:rsid w:val="00F94D71"/>
    <w:rsid w:val="00F952D9"/>
    <w:rsid w:val="00F95DF4"/>
    <w:rsid w:val="00F969C3"/>
    <w:rsid w:val="00F97026"/>
    <w:rsid w:val="00F97C73"/>
    <w:rsid w:val="00F97CBD"/>
    <w:rsid w:val="00FA0F3A"/>
    <w:rsid w:val="00FA141E"/>
    <w:rsid w:val="00FA16D1"/>
    <w:rsid w:val="00FA1AC4"/>
    <w:rsid w:val="00FA1ACD"/>
    <w:rsid w:val="00FA1B58"/>
    <w:rsid w:val="00FA1EDD"/>
    <w:rsid w:val="00FA273F"/>
    <w:rsid w:val="00FA2903"/>
    <w:rsid w:val="00FA2D80"/>
    <w:rsid w:val="00FA33EF"/>
    <w:rsid w:val="00FA355D"/>
    <w:rsid w:val="00FA3D5B"/>
    <w:rsid w:val="00FA42AD"/>
    <w:rsid w:val="00FA4CFC"/>
    <w:rsid w:val="00FA4F46"/>
    <w:rsid w:val="00FA6A49"/>
    <w:rsid w:val="00FA6C8A"/>
    <w:rsid w:val="00FA751E"/>
    <w:rsid w:val="00FB0076"/>
    <w:rsid w:val="00FB014E"/>
    <w:rsid w:val="00FB051E"/>
    <w:rsid w:val="00FB0E70"/>
    <w:rsid w:val="00FB1103"/>
    <w:rsid w:val="00FB16A9"/>
    <w:rsid w:val="00FB1A42"/>
    <w:rsid w:val="00FB24B6"/>
    <w:rsid w:val="00FB2F61"/>
    <w:rsid w:val="00FB335A"/>
    <w:rsid w:val="00FB33B3"/>
    <w:rsid w:val="00FB3D31"/>
    <w:rsid w:val="00FB3FAA"/>
    <w:rsid w:val="00FB4350"/>
    <w:rsid w:val="00FB46BD"/>
    <w:rsid w:val="00FB46FC"/>
    <w:rsid w:val="00FB4890"/>
    <w:rsid w:val="00FB49D3"/>
    <w:rsid w:val="00FB4F60"/>
    <w:rsid w:val="00FB5148"/>
    <w:rsid w:val="00FB57B7"/>
    <w:rsid w:val="00FB5AE5"/>
    <w:rsid w:val="00FB5AF4"/>
    <w:rsid w:val="00FB6092"/>
    <w:rsid w:val="00FB6386"/>
    <w:rsid w:val="00FB6B44"/>
    <w:rsid w:val="00FB6FDC"/>
    <w:rsid w:val="00FB769E"/>
    <w:rsid w:val="00FB7D83"/>
    <w:rsid w:val="00FC0198"/>
    <w:rsid w:val="00FC0216"/>
    <w:rsid w:val="00FC02A8"/>
    <w:rsid w:val="00FC02C3"/>
    <w:rsid w:val="00FC0776"/>
    <w:rsid w:val="00FC0ED9"/>
    <w:rsid w:val="00FC1225"/>
    <w:rsid w:val="00FC1253"/>
    <w:rsid w:val="00FC208A"/>
    <w:rsid w:val="00FC218E"/>
    <w:rsid w:val="00FC28A0"/>
    <w:rsid w:val="00FC28D9"/>
    <w:rsid w:val="00FC2A91"/>
    <w:rsid w:val="00FC368B"/>
    <w:rsid w:val="00FC3B5E"/>
    <w:rsid w:val="00FC3FA8"/>
    <w:rsid w:val="00FC40AA"/>
    <w:rsid w:val="00FC45F0"/>
    <w:rsid w:val="00FC52E9"/>
    <w:rsid w:val="00FC58A2"/>
    <w:rsid w:val="00FC61D7"/>
    <w:rsid w:val="00FC62F6"/>
    <w:rsid w:val="00FC67CF"/>
    <w:rsid w:val="00FC6A31"/>
    <w:rsid w:val="00FC6ECD"/>
    <w:rsid w:val="00FC7065"/>
    <w:rsid w:val="00FC7149"/>
    <w:rsid w:val="00FC7308"/>
    <w:rsid w:val="00FC743B"/>
    <w:rsid w:val="00FC74F1"/>
    <w:rsid w:val="00FC791F"/>
    <w:rsid w:val="00FD074E"/>
    <w:rsid w:val="00FD0963"/>
    <w:rsid w:val="00FD155B"/>
    <w:rsid w:val="00FD1B0F"/>
    <w:rsid w:val="00FD1B32"/>
    <w:rsid w:val="00FD1BAC"/>
    <w:rsid w:val="00FD2073"/>
    <w:rsid w:val="00FD2337"/>
    <w:rsid w:val="00FD31E6"/>
    <w:rsid w:val="00FD3690"/>
    <w:rsid w:val="00FD384C"/>
    <w:rsid w:val="00FD46C1"/>
    <w:rsid w:val="00FD536F"/>
    <w:rsid w:val="00FD573C"/>
    <w:rsid w:val="00FD59B1"/>
    <w:rsid w:val="00FD5BB9"/>
    <w:rsid w:val="00FD62E2"/>
    <w:rsid w:val="00FD6B38"/>
    <w:rsid w:val="00FD6FE4"/>
    <w:rsid w:val="00FD7435"/>
    <w:rsid w:val="00FD7CE4"/>
    <w:rsid w:val="00FD7E6F"/>
    <w:rsid w:val="00FD7EBB"/>
    <w:rsid w:val="00FE0181"/>
    <w:rsid w:val="00FE0B0E"/>
    <w:rsid w:val="00FE146B"/>
    <w:rsid w:val="00FE19B3"/>
    <w:rsid w:val="00FE1F69"/>
    <w:rsid w:val="00FE229F"/>
    <w:rsid w:val="00FE2368"/>
    <w:rsid w:val="00FE37AE"/>
    <w:rsid w:val="00FE3991"/>
    <w:rsid w:val="00FE3D68"/>
    <w:rsid w:val="00FE4084"/>
    <w:rsid w:val="00FE41B3"/>
    <w:rsid w:val="00FE47B0"/>
    <w:rsid w:val="00FE4804"/>
    <w:rsid w:val="00FE4FF3"/>
    <w:rsid w:val="00FE5040"/>
    <w:rsid w:val="00FE50AF"/>
    <w:rsid w:val="00FE5721"/>
    <w:rsid w:val="00FE5A79"/>
    <w:rsid w:val="00FE6C80"/>
    <w:rsid w:val="00FE6CF7"/>
    <w:rsid w:val="00FE6FC9"/>
    <w:rsid w:val="00FE7501"/>
    <w:rsid w:val="00FE7593"/>
    <w:rsid w:val="00FE7642"/>
    <w:rsid w:val="00FE7907"/>
    <w:rsid w:val="00FF079C"/>
    <w:rsid w:val="00FF11B9"/>
    <w:rsid w:val="00FF1799"/>
    <w:rsid w:val="00FF1B88"/>
    <w:rsid w:val="00FF1D74"/>
    <w:rsid w:val="00FF21FE"/>
    <w:rsid w:val="00FF297C"/>
    <w:rsid w:val="00FF2F0B"/>
    <w:rsid w:val="00FF3375"/>
    <w:rsid w:val="00FF3D84"/>
    <w:rsid w:val="00FF42BA"/>
    <w:rsid w:val="00FF53B7"/>
    <w:rsid w:val="00FF55E7"/>
    <w:rsid w:val="00FF57FE"/>
    <w:rsid w:val="00FF5C2D"/>
    <w:rsid w:val="00FF6093"/>
    <w:rsid w:val="00FF6ABF"/>
    <w:rsid w:val="00FF6CB7"/>
    <w:rsid w:val="00FF6E73"/>
    <w:rsid w:val="00FF6FDF"/>
    <w:rsid w:val="00FF7097"/>
    <w:rsid w:val="00FF7912"/>
    <w:rsid w:val="00FF7F8C"/>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72163D66"/>
  <w15:chartTrackingRefBased/>
  <w15:docId w15:val="{FFFAEF83-1F4B-4A8A-A9CE-4871F3E77A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22F3"/>
    <w:pPr>
      <w:spacing w:after="180"/>
      <w:jc w:val="both"/>
    </w:pPr>
    <w:rPr>
      <w:rFonts w:ascii="Times New Roman" w:hAnsi="Times New Roman"/>
      <w:lang w:eastAsia="en-US"/>
    </w:rPr>
  </w:style>
  <w:style w:type="paragraph" w:styleId="Heading1">
    <w:name w:val="heading 1"/>
    <w:next w:val="Normal"/>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qFormat/>
    <w:rsid w:val="000B455F"/>
    <w:pPr>
      <w:numPr>
        <w:ilvl w:val="5"/>
      </w:numPr>
      <w:ind w:left="1985" w:hanging="1985"/>
      <w:outlineLvl w:val="5"/>
    </w:pPr>
  </w:style>
  <w:style w:type="paragraph" w:styleId="Heading7">
    <w:name w:val="heading 7"/>
    <w:basedOn w:val="H6"/>
    <w:next w:val="Normal"/>
    <w:qFormat/>
    <w:rsid w:val="000B455F"/>
    <w:pPr>
      <w:numPr>
        <w:ilvl w:val="6"/>
      </w:numPr>
      <w:ind w:left="1985" w:hanging="1985"/>
      <w:outlineLvl w:val="6"/>
    </w:pPr>
  </w:style>
  <w:style w:type="paragraph" w:styleId="Heading8">
    <w:name w:val="heading 8"/>
    <w:basedOn w:val="Heading1"/>
    <w:next w:val="Normal"/>
    <w:qFormat/>
    <w:rsid w:val="000B455F"/>
    <w:pPr>
      <w:numPr>
        <w:ilvl w:val="7"/>
        <w:numId w:val="17"/>
      </w:numPr>
      <w:outlineLvl w:val="7"/>
    </w:pPr>
  </w:style>
  <w:style w:type="paragraph" w:styleId="Heading9">
    <w:name w:val="heading 9"/>
    <w:basedOn w:val="Heading8"/>
    <w:next w:val="Normal"/>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semiHidden/>
    <w:rsid w:val="000B455F"/>
  </w:style>
  <w:style w:type="character" w:styleId="FollowedHyperlink">
    <w:name w:val="FollowedHyperlink"/>
    <w:rsid w:val="000B455F"/>
    <w:rPr>
      <w:color w:val="800080"/>
      <w:u w:val="single"/>
    </w:rPr>
  </w:style>
  <w:style w:type="paragraph" w:styleId="BalloonText">
    <w:name w:val="Balloon Text"/>
    <w:basedOn w:val="Normal"/>
    <w:semiHidden/>
    <w:rsid w:val="000B455F"/>
    <w:rPr>
      <w:rFonts w:ascii="Tahoma" w:hAnsi="Tahoma" w:cs="Tahoma"/>
      <w:sz w:val="16"/>
      <w:szCs w:val="16"/>
    </w:rPr>
  </w:style>
  <w:style w:type="paragraph" w:styleId="CommentSubject">
    <w:name w:val="annotation subject"/>
    <w:basedOn w:val="CommentText"/>
    <w:next w:val="CommentText"/>
    <w:semiHidden/>
    <w:rsid w:val="000B455F"/>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qFormat/>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3GPP Caption Table,Caption Char1 Char,cap Char Char1,Caption Char Char1 Char,cap Char2,Ca,条目"/>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uiPriority w:val="39"/>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3GPP Caption Table Char,Caption Char1 Char Char,cap Char Char1 Char,Caption Char Char1 Char Char,cap Char2 Char,Ca Char,条目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character" w:customStyle="1" w:styleId="normaltextrun">
    <w:name w:val="normaltextrun"/>
    <w:rsid w:val="00D16580"/>
  </w:style>
  <w:style w:type="character" w:customStyle="1" w:styleId="spellingerror">
    <w:name w:val="spellingerror"/>
    <w:rsid w:val="00D16580"/>
  </w:style>
  <w:style w:type="character" w:customStyle="1" w:styleId="Heading5Char">
    <w:name w:val="Heading 5 Char"/>
    <w:basedOn w:val="DefaultParagraphFont"/>
    <w:link w:val="Heading5"/>
    <w:rsid w:val="0055273F"/>
    <w:rPr>
      <w:rFonts w:ascii="Arial" w:hAnsi="Arial"/>
      <w:sz w:val="22"/>
      <w:lang w:eastAsia="en-US"/>
    </w:rPr>
  </w:style>
  <w:style w:type="character" w:customStyle="1" w:styleId="FootnoteTextChar">
    <w:name w:val="Footnote Text Char"/>
    <w:basedOn w:val="DefaultParagraphFont"/>
    <w:link w:val="FootnoteText"/>
    <w:semiHidden/>
    <w:rsid w:val="004F18FE"/>
    <w:rPr>
      <w:rFonts w:ascii="Times New Roman" w:hAnsi="Times New Roman"/>
      <w:sz w:val="16"/>
      <w:lang w:eastAsia="en-US"/>
    </w:rPr>
  </w:style>
  <w:style w:type="character" w:customStyle="1" w:styleId="apple-converted-space">
    <w:name w:val="apple-converted-space"/>
    <w:qFormat/>
    <w:rsid w:val="00DB7813"/>
  </w:style>
  <w:style w:type="paragraph" w:customStyle="1" w:styleId="listparagraph0">
    <w:name w:val="listparagraph"/>
    <w:basedOn w:val="Normal"/>
    <w:rsid w:val="00DB7813"/>
    <w:pPr>
      <w:spacing w:after="160" w:line="252" w:lineRule="auto"/>
      <w:ind w:left="720"/>
      <w:jc w:val="left"/>
    </w:pPr>
    <w:rPr>
      <w:rFonts w:ascii="Calibri" w:eastAsia="Calibri" w:hAnsi="Calibri" w:cs="SimSun"/>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95713025">
      <w:bodyDiv w:val="1"/>
      <w:marLeft w:val="0"/>
      <w:marRight w:val="0"/>
      <w:marTop w:val="0"/>
      <w:marBottom w:val="0"/>
      <w:divBdr>
        <w:top w:val="none" w:sz="0" w:space="0" w:color="auto"/>
        <w:left w:val="none" w:sz="0" w:space="0" w:color="auto"/>
        <w:bottom w:val="none" w:sz="0" w:space="0" w:color="auto"/>
        <w:right w:val="none" w:sz="0" w:space="0" w:color="auto"/>
      </w:divBdr>
      <w:divsChild>
        <w:div w:id="1879974153">
          <w:marLeft w:val="562"/>
          <w:marRight w:val="0"/>
          <w:marTop w:val="0"/>
          <w:marBottom w:val="0"/>
          <w:divBdr>
            <w:top w:val="none" w:sz="0" w:space="0" w:color="auto"/>
            <w:left w:val="none" w:sz="0" w:space="0" w:color="auto"/>
            <w:bottom w:val="none" w:sz="0" w:space="0" w:color="auto"/>
            <w:right w:val="none" w:sz="0" w:space="0" w:color="auto"/>
          </w:divBdr>
        </w:div>
        <w:div w:id="1704205522">
          <w:marLeft w:val="562"/>
          <w:marRight w:val="0"/>
          <w:marTop w:val="0"/>
          <w:marBottom w:val="0"/>
          <w:divBdr>
            <w:top w:val="none" w:sz="0" w:space="0" w:color="auto"/>
            <w:left w:val="none" w:sz="0" w:space="0" w:color="auto"/>
            <w:bottom w:val="none" w:sz="0" w:space="0" w:color="auto"/>
            <w:right w:val="none" w:sz="0" w:space="0" w:color="auto"/>
          </w:divBdr>
        </w:div>
        <w:div w:id="854197962">
          <w:marLeft w:val="562"/>
          <w:marRight w:val="0"/>
          <w:marTop w:val="0"/>
          <w:marBottom w:val="0"/>
          <w:divBdr>
            <w:top w:val="none" w:sz="0" w:space="0" w:color="auto"/>
            <w:left w:val="none" w:sz="0" w:space="0" w:color="auto"/>
            <w:bottom w:val="none" w:sz="0" w:space="0" w:color="auto"/>
            <w:right w:val="none" w:sz="0" w:space="0" w:color="auto"/>
          </w:divBdr>
        </w:div>
        <w:div w:id="376976778">
          <w:marLeft w:val="562"/>
          <w:marRight w:val="0"/>
          <w:marTop w:val="0"/>
          <w:marBottom w:val="0"/>
          <w:divBdr>
            <w:top w:val="none" w:sz="0" w:space="0" w:color="auto"/>
            <w:left w:val="none" w:sz="0" w:space="0" w:color="auto"/>
            <w:bottom w:val="none" w:sz="0" w:space="0" w:color="auto"/>
            <w:right w:val="none" w:sz="0" w:space="0" w:color="auto"/>
          </w:divBdr>
        </w:div>
      </w:divsChild>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2110664163">
          <w:marLeft w:val="274"/>
          <w:marRight w:val="0"/>
          <w:marTop w:val="24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723941892">
          <w:marLeft w:val="533"/>
          <w:marRight w:val="0"/>
          <w:marTop w:val="0"/>
          <w:marBottom w:val="0"/>
          <w:divBdr>
            <w:top w:val="none" w:sz="0" w:space="0" w:color="auto"/>
            <w:left w:val="none" w:sz="0" w:space="0" w:color="auto"/>
            <w:bottom w:val="none" w:sz="0" w:space="0" w:color="auto"/>
            <w:right w:val="none" w:sz="0" w:space="0" w:color="auto"/>
          </w:divBdr>
        </w:div>
      </w:divsChild>
    </w:div>
    <w:div w:id="202331389">
      <w:bodyDiv w:val="1"/>
      <w:marLeft w:val="0"/>
      <w:marRight w:val="0"/>
      <w:marTop w:val="0"/>
      <w:marBottom w:val="0"/>
      <w:divBdr>
        <w:top w:val="none" w:sz="0" w:space="0" w:color="auto"/>
        <w:left w:val="none" w:sz="0" w:space="0" w:color="auto"/>
        <w:bottom w:val="none" w:sz="0" w:space="0" w:color="auto"/>
        <w:right w:val="none" w:sz="0" w:space="0" w:color="auto"/>
      </w:divBdr>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7271949">
      <w:bodyDiv w:val="1"/>
      <w:marLeft w:val="0"/>
      <w:marRight w:val="0"/>
      <w:marTop w:val="0"/>
      <w:marBottom w:val="0"/>
      <w:divBdr>
        <w:top w:val="none" w:sz="0" w:space="0" w:color="auto"/>
        <w:left w:val="none" w:sz="0" w:space="0" w:color="auto"/>
        <w:bottom w:val="none" w:sz="0" w:space="0" w:color="auto"/>
        <w:right w:val="none" w:sz="0" w:space="0" w:color="auto"/>
      </w:divBdr>
      <w:divsChild>
        <w:div w:id="420831886">
          <w:marLeft w:val="216"/>
          <w:marRight w:val="0"/>
          <w:marTop w:val="240"/>
          <w:marBottom w:val="0"/>
          <w:divBdr>
            <w:top w:val="none" w:sz="0" w:space="0" w:color="auto"/>
            <w:left w:val="none" w:sz="0" w:space="0" w:color="auto"/>
            <w:bottom w:val="none" w:sz="0" w:space="0" w:color="auto"/>
            <w:right w:val="none" w:sz="0" w:space="0" w:color="auto"/>
          </w:divBdr>
        </w:div>
      </w:divsChild>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02202302">
      <w:bodyDiv w:val="1"/>
      <w:marLeft w:val="0"/>
      <w:marRight w:val="0"/>
      <w:marTop w:val="0"/>
      <w:marBottom w:val="0"/>
      <w:divBdr>
        <w:top w:val="none" w:sz="0" w:space="0" w:color="auto"/>
        <w:left w:val="none" w:sz="0" w:space="0" w:color="auto"/>
        <w:bottom w:val="none" w:sz="0" w:space="0" w:color="auto"/>
        <w:right w:val="none" w:sz="0" w:space="0" w:color="auto"/>
      </w:divBdr>
    </w:div>
    <w:div w:id="308291180">
      <w:bodyDiv w:val="1"/>
      <w:marLeft w:val="0"/>
      <w:marRight w:val="0"/>
      <w:marTop w:val="0"/>
      <w:marBottom w:val="0"/>
      <w:divBdr>
        <w:top w:val="none" w:sz="0" w:space="0" w:color="auto"/>
        <w:left w:val="none" w:sz="0" w:space="0" w:color="auto"/>
        <w:bottom w:val="none" w:sz="0" w:space="0" w:color="auto"/>
        <w:right w:val="none" w:sz="0" w:space="0" w:color="auto"/>
      </w:divBdr>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75014862">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18437468">
      <w:bodyDiv w:val="1"/>
      <w:marLeft w:val="0"/>
      <w:marRight w:val="0"/>
      <w:marTop w:val="0"/>
      <w:marBottom w:val="0"/>
      <w:divBdr>
        <w:top w:val="none" w:sz="0" w:space="0" w:color="auto"/>
        <w:left w:val="none" w:sz="0" w:space="0" w:color="auto"/>
        <w:bottom w:val="none" w:sz="0" w:space="0" w:color="auto"/>
        <w:right w:val="none" w:sz="0" w:space="0" w:color="auto"/>
      </w:divBdr>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1982032972">
          <w:marLeft w:val="446"/>
          <w:marRight w:val="0"/>
          <w:marTop w:val="0"/>
          <w:marBottom w:val="0"/>
          <w:divBdr>
            <w:top w:val="none" w:sz="0" w:space="0" w:color="auto"/>
            <w:left w:val="none" w:sz="0" w:space="0" w:color="auto"/>
            <w:bottom w:val="none" w:sz="0" w:space="0" w:color="auto"/>
            <w:right w:val="none" w:sz="0" w:space="0" w:color="auto"/>
          </w:divBdr>
        </w:div>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2073693968">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436801033">
          <w:marLeft w:val="274"/>
          <w:marRight w:val="0"/>
          <w:marTop w:val="24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5373934">
      <w:bodyDiv w:val="1"/>
      <w:marLeft w:val="0"/>
      <w:marRight w:val="0"/>
      <w:marTop w:val="0"/>
      <w:marBottom w:val="0"/>
      <w:divBdr>
        <w:top w:val="none" w:sz="0" w:space="0" w:color="auto"/>
        <w:left w:val="none" w:sz="0" w:space="0" w:color="auto"/>
        <w:bottom w:val="none" w:sz="0" w:space="0" w:color="auto"/>
        <w:right w:val="none" w:sz="0" w:space="0" w:color="auto"/>
      </w:divBdr>
      <w:divsChild>
        <w:div w:id="700788494">
          <w:marLeft w:val="216"/>
          <w:marRight w:val="0"/>
          <w:marTop w:val="24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411536810">
      <w:bodyDiv w:val="1"/>
      <w:marLeft w:val="0"/>
      <w:marRight w:val="0"/>
      <w:marTop w:val="0"/>
      <w:marBottom w:val="0"/>
      <w:divBdr>
        <w:top w:val="none" w:sz="0" w:space="0" w:color="auto"/>
        <w:left w:val="none" w:sz="0" w:space="0" w:color="auto"/>
        <w:bottom w:val="none" w:sz="0" w:space="0" w:color="auto"/>
        <w:right w:val="none" w:sz="0" w:space="0" w:color="auto"/>
      </w:divBdr>
    </w:div>
    <w:div w:id="1412191854">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7747161">
      <w:bodyDiv w:val="1"/>
      <w:marLeft w:val="0"/>
      <w:marRight w:val="0"/>
      <w:marTop w:val="0"/>
      <w:marBottom w:val="0"/>
      <w:divBdr>
        <w:top w:val="none" w:sz="0" w:space="0" w:color="auto"/>
        <w:left w:val="none" w:sz="0" w:space="0" w:color="auto"/>
        <w:bottom w:val="none" w:sz="0" w:space="0" w:color="auto"/>
        <w:right w:val="none" w:sz="0" w:space="0" w:color="auto"/>
      </w:divBdr>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768114338">
          <w:marLeft w:val="446"/>
          <w:marRight w:val="0"/>
          <w:marTop w:val="0"/>
          <w:marBottom w:val="0"/>
          <w:divBdr>
            <w:top w:val="none" w:sz="0" w:space="0" w:color="auto"/>
            <w:left w:val="none" w:sz="0" w:space="0" w:color="auto"/>
            <w:bottom w:val="none" w:sz="0" w:space="0" w:color="auto"/>
            <w:right w:val="none" w:sz="0" w:space="0" w:color="auto"/>
          </w:divBdr>
        </w:div>
        <w:div w:id="421293264">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72381152">
      <w:bodyDiv w:val="1"/>
      <w:marLeft w:val="0"/>
      <w:marRight w:val="0"/>
      <w:marTop w:val="0"/>
      <w:marBottom w:val="0"/>
      <w:divBdr>
        <w:top w:val="none" w:sz="0" w:space="0" w:color="auto"/>
        <w:left w:val="none" w:sz="0" w:space="0" w:color="auto"/>
        <w:bottom w:val="none" w:sz="0" w:space="0" w:color="auto"/>
        <w:right w:val="none" w:sz="0" w:space="0" w:color="auto"/>
      </w:divBdr>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2073238585">
          <w:marLeft w:val="533"/>
          <w:marRight w:val="0"/>
          <w:marTop w:val="0"/>
          <w:marBottom w:val="0"/>
          <w:divBdr>
            <w:top w:val="none" w:sz="0" w:space="0" w:color="auto"/>
            <w:left w:val="none" w:sz="0" w:space="0" w:color="auto"/>
            <w:bottom w:val="none" w:sz="0" w:space="0" w:color="auto"/>
            <w:right w:val="none" w:sz="0" w:space="0" w:color="auto"/>
          </w:divBdr>
        </w:div>
        <w:div w:id="343172610">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wmf"/><Relationship Id="rId26" Type="http://schemas.openxmlformats.org/officeDocument/2006/relationships/image" Target="media/image13.jpeg"/><Relationship Id="rId39" Type="http://schemas.openxmlformats.org/officeDocument/2006/relationships/image" Target="media/image25.emf"/><Relationship Id="rId21" Type="http://schemas.openxmlformats.org/officeDocument/2006/relationships/image" Target="media/image9.emf"/><Relationship Id="rId34" Type="http://schemas.openxmlformats.org/officeDocument/2006/relationships/image" Target="media/image20.jpeg"/><Relationship Id="rId42" Type="http://schemas.openxmlformats.org/officeDocument/2006/relationships/image" Target="media/image28.emf"/><Relationship Id="rId47" Type="http://schemas.openxmlformats.org/officeDocument/2006/relationships/image" Target="media/image32.jpeg"/><Relationship Id="rId50" Type="http://schemas.openxmlformats.org/officeDocument/2006/relationships/image" Target="media/image35.jpeg"/><Relationship Id="rId55" Type="http://schemas.openxmlformats.org/officeDocument/2006/relationships/image" Target="media/image40.jpeg"/><Relationship Id="rId63" Type="http://schemas.openxmlformats.org/officeDocument/2006/relationships/image" Target="media/image47.emf"/><Relationship Id="rId68" Type="http://schemas.openxmlformats.org/officeDocument/2006/relationships/image" Target="media/image52.emf"/><Relationship Id="rId76" Type="http://schemas.openxmlformats.org/officeDocument/2006/relationships/image" Target="media/image58.jpeg"/><Relationship Id="rId84" Type="http://schemas.openxmlformats.org/officeDocument/2006/relationships/header" Target="header3.xml"/><Relationship Id="rId7" Type="http://schemas.openxmlformats.org/officeDocument/2006/relationships/styles" Target="styles.xml"/><Relationship Id="rId71" Type="http://schemas.openxmlformats.org/officeDocument/2006/relationships/image" Target="media/image54.emf"/><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6.emf"/><Relationship Id="rId11" Type="http://schemas.openxmlformats.org/officeDocument/2006/relationships/endnotes" Target="endnotes.xml"/><Relationship Id="rId24" Type="http://schemas.openxmlformats.org/officeDocument/2006/relationships/oleObject" Target="embeddings/oleObject2.bin"/><Relationship Id="rId32" Type="http://schemas.openxmlformats.org/officeDocument/2006/relationships/image" Target="media/image18.jpeg"/><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image" Target="media/image30.jpeg"/><Relationship Id="rId53" Type="http://schemas.openxmlformats.org/officeDocument/2006/relationships/image" Target="media/image38.jpeg"/><Relationship Id="rId58" Type="http://schemas.openxmlformats.org/officeDocument/2006/relationships/image" Target="media/image42.emf"/><Relationship Id="rId66" Type="http://schemas.openxmlformats.org/officeDocument/2006/relationships/image" Target="media/image50.emf"/><Relationship Id="rId74" Type="http://schemas.openxmlformats.org/officeDocument/2006/relationships/oleObject" Target="embeddings/oleObject7.bin"/><Relationship Id="rId79" Type="http://schemas.openxmlformats.org/officeDocument/2006/relationships/oleObject" Target="embeddings/oleObject8.bin"/><Relationship Id="rId87"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45.emf"/><Relationship Id="rId82" Type="http://schemas.openxmlformats.org/officeDocument/2006/relationships/footer" Target="footer1.xml"/><Relationship Id="rId19"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0.emf"/><Relationship Id="rId27" Type="http://schemas.openxmlformats.org/officeDocument/2006/relationships/image" Target="media/image14.jpeg"/><Relationship Id="rId30" Type="http://schemas.openxmlformats.org/officeDocument/2006/relationships/oleObject" Target="embeddings/oleObject3.bin"/><Relationship Id="rId35" Type="http://schemas.openxmlformats.org/officeDocument/2006/relationships/image" Target="media/image21.emf"/><Relationship Id="rId43" Type="http://schemas.openxmlformats.org/officeDocument/2006/relationships/oleObject" Target="embeddings/oleObject4.bin"/><Relationship Id="rId48" Type="http://schemas.openxmlformats.org/officeDocument/2006/relationships/image" Target="media/image33.jpeg"/><Relationship Id="rId56" Type="http://schemas.openxmlformats.org/officeDocument/2006/relationships/image" Target="media/image41.jpeg"/><Relationship Id="rId64" Type="http://schemas.openxmlformats.org/officeDocument/2006/relationships/image" Target="media/image48.emf"/><Relationship Id="rId69" Type="http://schemas.openxmlformats.org/officeDocument/2006/relationships/image" Target="media/image53.emf"/><Relationship Id="rId77" Type="http://schemas.openxmlformats.org/officeDocument/2006/relationships/image" Target="media/image59.jpeg"/><Relationship Id="rId8" Type="http://schemas.openxmlformats.org/officeDocument/2006/relationships/settings" Target="settings.xml"/><Relationship Id="rId51" Type="http://schemas.openxmlformats.org/officeDocument/2006/relationships/image" Target="media/image36.jpeg"/><Relationship Id="rId72" Type="http://schemas.openxmlformats.org/officeDocument/2006/relationships/image" Target="media/image55.emf"/><Relationship Id="rId80" Type="http://schemas.openxmlformats.org/officeDocument/2006/relationships/header" Target="header1.xml"/><Relationship Id="rId85"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jpeg"/><Relationship Id="rId25" Type="http://schemas.openxmlformats.org/officeDocument/2006/relationships/image" Target="media/image12.jpeg"/><Relationship Id="rId33" Type="http://schemas.openxmlformats.org/officeDocument/2006/relationships/image" Target="media/image19.jpeg"/><Relationship Id="rId38" Type="http://schemas.openxmlformats.org/officeDocument/2006/relationships/image" Target="media/image24.emf"/><Relationship Id="rId46" Type="http://schemas.openxmlformats.org/officeDocument/2006/relationships/image" Target="media/image31.jpeg"/><Relationship Id="rId59" Type="http://schemas.openxmlformats.org/officeDocument/2006/relationships/image" Target="media/image43.emf"/><Relationship Id="rId67" Type="http://schemas.openxmlformats.org/officeDocument/2006/relationships/image" Target="media/image51.emf"/><Relationship Id="rId20" Type="http://schemas.openxmlformats.org/officeDocument/2006/relationships/image" Target="media/image8.emf"/><Relationship Id="rId41" Type="http://schemas.openxmlformats.org/officeDocument/2006/relationships/image" Target="media/image27.emf"/><Relationship Id="rId54" Type="http://schemas.openxmlformats.org/officeDocument/2006/relationships/image" Target="media/image39.jpeg"/><Relationship Id="rId62" Type="http://schemas.openxmlformats.org/officeDocument/2006/relationships/image" Target="media/image46.emf"/><Relationship Id="rId70" Type="http://schemas.openxmlformats.org/officeDocument/2006/relationships/oleObject" Target="embeddings/oleObject6.bin"/><Relationship Id="rId75" Type="http://schemas.openxmlformats.org/officeDocument/2006/relationships/image" Target="media/image57.jpeg"/><Relationship Id="rId8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1.emf"/><Relationship Id="rId28" Type="http://schemas.openxmlformats.org/officeDocument/2006/relationships/image" Target="media/image15.emf"/><Relationship Id="rId36" Type="http://schemas.openxmlformats.org/officeDocument/2006/relationships/image" Target="media/image22.emf"/><Relationship Id="rId49" Type="http://schemas.openxmlformats.org/officeDocument/2006/relationships/image" Target="media/image34.jpeg"/><Relationship Id="rId57" Type="http://schemas.openxmlformats.org/officeDocument/2006/relationships/oleObject" Target="embeddings/oleObject5.bin"/><Relationship Id="rId10" Type="http://schemas.openxmlformats.org/officeDocument/2006/relationships/footnotes" Target="footnotes.xml"/><Relationship Id="rId31" Type="http://schemas.openxmlformats.org/officeDocument/2006/relationships/image" Target="media/image17.jpeg"/><Relationship Id="rId44" Type="http://schemas.openxmlformats.org/officeDocument/2006/relationships/image" Target="media/image29.jpeg"/><Relationship Id="rId52" Type="http://schemas.openxmlformats.org/officeDocument/2006/relationships/image" Target="media/image37.jpeg"/><Relationship Id="rId60" Type="http://schemas.openxmlformats.org/officeDocument/2006/relationships/image" Target="media/image44.emf"/><Relationship Id="rId65" Type="http://schemas.openxmlformats.org/officeDocument/2006/relationships/image" Target="media/image49.emf"/><Relationship Id="rId73" Type="http://schemas.openxmlformats.org/officeDocument/2006/relationships/image" Target="media/image56.emf"/><Relationship Id="rId78" Type="http://schemas.openxmlformats.org/officeDocument/2006/relationships/image" Target="media/image60.jpeg"/><Relationship Id="rId81" Type="http://schemas.openxmlformats.org/officeDocument/2006/relationships/header" Target="header2.xml"/><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3C4687DC85EF94B8CD2A1737A23E91A" ma:contentTypeVersion="5" ma:contentTypeDescription="Create a new document." ma:contentTypeScope="" ma:versionID="1b664f56582b57bb1745e3813be727f2">
  <xsd:schema xmlns:xsd="http://www.w3.org/2001/XMLSchema" xmlns:xs="http://www.w3.org/2001/XMLSchema" xmlns:p="http://schemas.microsoft.com/office/2006/metadata/properties" xmlns:ns2="fcd3d3fb-7db8-45fe-8d4c-f8dfce4af462" xmlns:ns3="http://schemas.microsoft.com/sharepoint/v4" targetNamespace="http://schemas.microsoft.com/office/2006/metadata/properties" ma:root="true" ma:fieldsID="07a3bcab1acf2524ee9dc39d3752d98b" ns2:_="" ns3:_="">
    <xsd:import namespace="fcd3d3fb-7db8-45fe-8d4c-f8dfce4af462"/>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dc0287eab78248e8b4473b9cf2b39f1c" minOccurs="0"/>
                <xsd:element ref="ns2:TaxCatchAll" minOccurs="0"/>
                <xsd:element ref="ns2:TaxCatchAllLabel"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d3d3fb-7db8-45fe-8d4c-f8dfce4af462"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dc0287eab78248e8b4473b9cf2b39f1c" ma:index="11" nillable="true" ma:taxonomy="true" ma:internalName="dc0287eab78248e8b4473b9cf2b39f1c" ma:taxonomyFieldName="Tags" ma:displayName="Tags" ma:default="" ma:fieldId="{dc0287ea-b782-48e8-b447-3b9cf2b39f1c}" ma:taxonomyMulti="true" ma:sspId="09f8f6af-9d78-4eda-8f46-25f9273611bf" ma:termSetId="0a779dec-be2d-4b8c-ad3c-a642b12b83d7" ma:anchorId="00000000-0000-0000-0000-000000000000" ma:open="false" ma:isKeyword="false">
      <xsd:complexType>
        <xsd:sequence>
          <xsd:element ref="pc:Terms" minOccurs="0" maxOccurs="1"/>
        </xsd:sequence>
      </xsd:complexType>
    </xsd:element>
    <xsd:element name="TaxCatchAll" ma:index="12" nillable="true" ma:displayName="Taxonomy Catch All Column" ma:hidden="true" ma:list="{36b143bd-3427-49b5-aa1c-24ddab127559}" ma:internalName="TaxCatchAll" ma:showField="CatchAllData" ma:web="fcd3d3fb-7db8-45fe-8d4c-f8dfce4af462">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36b143bd-3427-49b5-aa1c-24ddab127559}" ma:internalName="TaxCatchAllLabel" ma:readOnly="true" ma:showField="CatchAllDataLabel" ma:web="fcd3d3fb-7db8-45fe-8d4c-f8dfce4af46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5"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dc0287eab78248e8b4473b9cf2b39f1c xmlns="fcd3d3fb-7db8-45fe-8d4c-f8dfce4af462">
      <Terms xmlns="http://schemas.microsoft.com/office/infopath/2007/PartnerControls"/>
    </dc0287eab78248e8b4473b9cf2b39f1c>
    <IconOverlay xmlns="http://schemas.microsoft.com/sharepoint/v4" xsi:nil="true"/>
    <TaxCatchAll xmlns="fcd3d3fb-7db8-45fe-8d4c-f8dfce4af462"/>
    <_dlc_DocId xmlns="fcd3d3fb-7db8-45fe-8d4c-f8dfce4af462">E6JD2UEEJPRS-638-1385</_dlc_DocId>
    <_dlc_DocIdUrl xmlns="fcd3d3fb-7db8-45fe-8d4c-f8dfce4af462">
      <Url>https://sharepoint.qualcomm.com/qca/LocationTechnology/ExternalFocus/_layouts/15/DocIdRedir.aspx?ID=E6JD2UEEJPRS-638-1385</Url>
      <Description>E6JD2UEEJPRS-638-1385</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F580DF-84A6-433C-B134-678F1CDC75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cd3d3fb-7db8-45fe-8d4c-f8dfce4af462"/>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301D83D-3D8E-42DF-A09B-E7B67A76DDEC}">
  <ds:schemaRefs>
    <ds:schemaRef ds:uri="http://schemas.microsoft.com/office/2006/metadata/properties"/>
    <ds:schemaRef ds:uri="http://schemas.microsoft.com/office/infopath/2007/PartnerControls"/>
    <ds:schemaRef ds:uri="fcd3d3fb-7db8-45fe-8d4c-f8dfce4af462"/>
    <ds:schemaRef ds:uri="http://schemas.microsoft.com/sharepoint/v4"/>
  </ds:schemaRefs>
</ds:datastoreItem>
</file>

<file path=customXml/itemProps3.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4.xml><?xml version="1.0" encoding="utf-8"?>
<ds:datastoreItem xmlns:ds="http://schemas.openxmlformats.org/officeDocument/2006/customXml" ds:itemID="{D8BC1F4B-62AE-429D-9567-418F63AF0EB7}">
  <ds:schemaRefs>
    <ds:schemaRef ds:uri="http://schemas.microsoft.com/sharepoint/events"/>
  </ds:schemaRefs>
</ds:datastoreItem>
</file>

<file path=customXml/itemProps5.xml><?xml version="1.0" encoding="utf-8"?>
<ds:datastoreItem xmlns:ds="http://schemas.openxmlformats.org/officeDocument/2006/customXml" ds:itemID="{631FDB1F-D8CD-48A0-89F7-4BA4E0B6D0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5641</TotalTime>
  <Pages>83</Pages>
  <Words>18351</Words>
  <Characters>104604</Characters>
  <Application>Microsoft Office Word</Application>
  <DocSecurity>0</DocSecurity>
  <Lines>871</Lines>
  <Paragraphs>245</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122710</CharactersWithSpaces>
  <SharedDoc>false</SharedDoc>
  <HLinks>
    <vt:vector size="6" baseType="variant">
      <vt:variant>
        <vt:i4>8257538</vt:i4>
      </vt:variant>
      <vt:variant>
        <vt:i4>0</vt:i4>
      </vt:variant>
      <vt:variant>
        <vt:i4>0</vt:i4>
      </vt:variant>
      <vt:variant>
        <vt:i4>5</vt:i4>
      </vt:variant>
      <vt:variant>
        <vt:lpwstr>ftp://ftp.3gpp.org/tsg_ran/TSG_RAN/TSGR_80/Docs/RP-181399.zip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AlexM - Qualcomm</cp:lastModifiedBy>
  <cp:revision>574</cp:revision>
  <cp:lastPrinted>2018-09-27T14:55:00Z</cp:lastPrinted>
  <dcterms:created xsi:type="dcterms:W3CDTF">2019-10-18T08:39:00Z</dcterms:created>
  <dcterms:modified xsi:type="dcterms:W3CDTF">2020-11-10T21:00:00Z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0x01010003C4687DC85EF94B8CD2A1737A23E91A</vt:lpwstr>
  </property>
  <property fmtid="{D5CDD505-2E9C-101B-9397-08002B2CF9AE}" pid="15" name="_dlc_DocIdItemGuid">
    <vt:lpwstr>0420da05-0268-4229-a4c2-5bc737c41119</vt:lpwstr>
  </property>
  <property fmtid="{D5CDD505-2E9C-101B-9397-08002B2CF9AE}" pid="16" name="Tags">
    <vt:lpwstr/>
  </property>
</Properties>
</file>