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0D389" w14:textId="58C3DCD8" w:rsidR="00D069EB" w:rsidRPr="00D069EB" w:rsidRDefault="00D069EB" w:rsidP="00D069EB">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D069EB">
        <w:rPr>
          <w:rFonts w:ascii="Times New Roman" w:hAnsi="Times New Roman"/>
          <w:b/>
          <w:bCs/>
          <w:kern w:val="0"/>
          <w:sz w:val="28"/>
          <w:szCs w:val="28"/>
          <w:lang w:val="en-GB"/>
        </w:rPr>
        <w:t>3GPP TSG RAN WG1 #103-e</w:t>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sidRPr="00D069EB">
        <w:rPr>
          <w:rFonts w:ascii="Times New Roman" w:hAnsi="Times New Roman"/>
          <w:b/>
          <w:bCs/>
          <w:kern w:val="0"/>
          <w:sz w:val="28"/>
          <w:szCs w:val="28"/>
          <w:lang w:val="en-GB"/>
        </w:rPr>
        <w:tab/>
      </w:r>
      <w:r>
        <w:rPr>
          <w:rFonts w:ascii="Times New Roman" w:hAnsi="Times New Roman"/>
          <w:b/>
          <w:bCs/>
          <w:kern w:val="0"/>
          <w:sz w:val="28"/>
          <w:szCs w:val="28"/>
          <w:lang w:val="en-GB"/>
        </w:rPr>
        <w:tab/>
      </w:r>
      <w:r w:rsidR="00AB7AA9" w:rsidRPr="00AB7AA9">
        <w:rPr>
          <w:rFonts w:ascii="Times New Roman" w:hAnsi="Times New Roman"/>
          <w:b/>
          <w:bCs/>
          <w:kern w:val="0"/>
          <w:sz w:val="28"/>
          <w:szCs w:val="28"/>
          <w:lang w:val="en-GB"/>
        </w:rPr>
        <w:t>R1-2008725</w:t>
      </w:r>
    </w:p>
    <w:p w14:paraId="4E4DAA07" w14:textId="246003BD" w:rsidR="00CC4B94" w:rsidRPr="00D069EB" w:rsidRDefault="00D069EB" w:rsidP="00D069EB">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r w:rsidRPr="00D069EB">
        <w:rPr>
          <w:rFonts w:ascii="Times New Roman" w:hAnsi="Times New Roman"/>
          <w:b/>
          <w:bCs/>
          <w:kern w:val="0"/>
          <w:sz w:val="28"/>
          <w:szCs w:val="28"/>
          <w:lang w:val="en-GB"/>
        </w:rPr>
        <w:t>e-Meeting, October 26th – November 13th, 2020</w:t>
      </w:r>
    </w:p>
    <w:bookmarkEnd w:id="0"/>
    <w:p w14:paraId="10797A76" w14:textId="77777777" w:rsidR="00D069EB" w:rsidRPr="00D069EB" w:rsidRDefault="00D069EB"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77777777"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0ED14E2B"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069EB">
        <w:rPr>
          <w:rFonts w:ascii="Times New Roman" w:eastAsia="MS Mincho" w:hAnsi="Times New Roman"/>
          <w:b/>
          <w:kern w:val="0"/>
          <w:sz w:val="24"/>
          <w:szCs w:val="20"/>
          <w:lang w:val="en-GB" w:eastAsia="en-US"/>
        </w:rPr>
        <w:t xml:space="preserve">Corrections on </w:t>
      </w:r>
      <w:r w:rsidR="00B66C08">
        <w:rPr>
          <w:rFonts w:ascii="Times New Roman" w:eastAsia="MS Mincho" w:hAnsi="Times New Roman"/>
          <w:b/>
          <w:kern w:val="0"/>
          <w:sz w:val="24"/>
          <w:szCs w:val="20"/>
          <w:lang w:val="en-GB" w:eastAsia="en-US"/>
        </w:rPr>
        <w:t xml:space="preserve">HARQ-ACK codebooks for </w:t>
      </w:r>
      <w:r w:rsidR="00D069EB">
        <w:rPr>
          <w:rFonts w:ascii="Times New Roman" w:eastAsia="MS Mincho" w:hAnsi="Times New Roman"/>
          <w:b/>
          <w:kern w:val="0"/>
          <w:sz w:val="24"/>
          <w:szCs w:val="20"/>
          <w:lang w:val="en-GB" w:eastAsia="en-US"/>
        </w:rPr>
        <w:t>Rel-16 URLLC</w:t>
      </w:r>
    </w:p>
    <w:p w14:paraId="3C91E2B9" w14:textId="5B974394"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Pr="00565985">
        <w:rPr>
          <w:rFonts w:ascii="Times New Roman" w:hAnsi="Times New Roman"/>
          <w:b/>
          <w:kern w:val="0"/>
          <w:sz w:val="24"/>
          <w:szCs w:val="20"/>
        </w:rPr>
        <w:t>7.</w:t>
      </w:r>
      <w:r>
        <w:rPr>
          <w:rFonts w:ascii="Times New Roman" w:hAnsi="Times New Roman"/>
          <w:b/>
          <w:kern w:val="0"/>
          <w:sz w:val="24"/>
          <w:szCs w:val="20"/>
        </w:rPr>
        <w:t>2.5</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334C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334C9F">
        <w:rPr>
          <w:rFonts w:ascii="Times New Roman" w:eastAsia="MS Mincho" w:hAnsi="Times New Roman"/>
          <w:b/>
          <w:kern w:val="0"/>
          <w:sz w:val="28"/>
          <w:szCs w:val="20"/>
          <w:lang w:eastAsia="en-US"/>
        </w:rPr>
        <w:t>Introduction</w:t>
      </w:r>
    </w:p>
    <w:p w14:paraId="430FB9C2" w14:textId="4478A635" w:rsidR="00B818C4" w:rsidRDefault="00E646CC" w:rsidP="00B818C4">
      <w:pPr>
        <w:widowControl/>
        <w:wordWrap/>
        <w:autoSpaceDE/>
        <w:autoSpaceDN/>
        <w:spacing w:after="120" w:line="276" w:lineRule="auto"/>
        <w:ind w:firstLineChars="50" w:firstLine="110"/>
        <w:rPr>
          <w:rFonts w:ascii="Times New Roman" w:hAnsi="Times New Roman"/>
          <w:kern w:val="0"/>
          <w:sz w:val="22"/>
          <w:lang w:val="en-GB"/>
        </w:rPr>
      </w:pPr>
      <w:r w:rsidRPr="00334C9F">
        <w:rPr>
          <w:rFonts w:ascii="Times New Roman" w:hAnsi="Times New Roman" w:hint="eastAsia"/>
          <w:kern w:val="0"/>
          <w:sz w:val="22"/>
          <w:lang w:val="en-GB"/>
        </w:rPr>
        <w:t>I</w:t>
      </w:r>
      <w:r w:rsidRPr="00334C9F">
        <w:rPr>
          <w:rFonts w:ascii="Times New Roman" w:hAnsi="Times New Roman"/>
          <w:kern w:val="0"/>
          <w:sz w:val="22"/>
          <w:lang w:val="en-GB"/>
        </w:rPr>
        <w:t xml:space="preserve">n this contribution, we </w:t>
      </w:r>
      <w:r w:rsidR="00D069EB">
        <w:rPr>
          <w:rFonts w:ascii="Times New Roman" w:hAnsi="Times New Roman"/>
          <w:kern w:val="0"/>
          <w:sz w:val="22"/>
          <w:lang w:val="en-GB"/>
        </w:rPr>
        <w:t>present two corrections on</w:t>
      </w:r>
      <w:r w:rsidR="00C624BC">
        <w:rPr>
          <w:rFonts w:ascii="Times New Roman" w:hAnsi="Times New Roman"/>
          <w:kern w:val="0"/>
          <w:sz w:val="22"/>
          <w:lang w:val="en-GB"/>
        </w:rPr>
        <w:t xml:space="preserve"> HARQ-ACK codebooks for</w:t>
      </w:r>
      <w:r w:rsidR="00D069EB">
        <w:rPr>
          <w:rFonts w:ascii="Times New Roman" w:hAnsi="Times New Roman"/>
          <w:kern w:val="0"/>
          <w:sz w:val="22"/>
          <w:lang w:val="en-GB"/>
        </w:rPr>
        <w:t xml:space="preserve"> Rel-16 URLLC and IIoT</w:t>
      </w:r>
      <w:r w:rsidR="004A4F82" w:rsidRPr="00334C9F">
        <w:rPr>
          <w:rFonts w:ascii="Times New Roman" w:hAnsi="Times New Roman"/>
          <w:kern w:val="0"/>
          <w:sz w:val="22"/>
          <w:lang w:val="en-GB"/>
        </w:rPr>
        <w:t>.</w:t>
      </w:r>
      <w:r w:rsidR="00D600C0" w:rsidRPr="00334C9F">
        <w:rPr>
          <w:rFonts w:ascii="Times New Roman" w:hAnsi="Times New Roman"/>
          <w:kern w:val="0"/>
          <w:sz w:val="22"/>
          <w:lang w:val="en-GB"/>
        </w:rPr>
        <w:t xml:space="preserve"> </w:t>
      </w:r>
      <w:r w:rsidR="00D069EB">
        <w:rPr>
          <w:rFonts w:ascii="Times New Roman" w:hAnsi="Times New Roman"/>
          <w:kern w:val="0"/>
          <w:sz w:val="22"/>
          <w:lang w:val="en-GB"/>
        </w:rPr>
        <w:t xml:space="preserve">The first issue is on type-2 HARQ-ACK codebook construction rules in case that counter-DAI field in DCI format 1_2 is configured with 1 bit. The issue was discussed in RAN1#102-e meeting without any conclusion. The second issue is on type-1 HARQ-ACK codebook construction rules for HARQ-ACK of SPS release DCI. </w:t>
      </w:r>
    </w:p>
    <w:p w14:paraId="5A2206FF" w14:textId="77777777" w:rsidR="000A6148" w:rsidRPr="00D90D7E" w:rsidRDefault="000A6148" w:rsidP="001533C3">
      <w:pPr>
        <w:widowControl/>
        <w:wordWrap/>
        <w:autoSpaceDE/>
        <w:autoSpaceDN/>
        <w:spacing w:after="120" w:line="276" w:lineRule="auto"/>
        <w:rPr>
          <w:rFonts w:ascii="Times New Roman" w:hAnsi="Times New Roman"/>
          <w:kern w:val="0"/>
          <w:sz w:val="22"/>
          <w:lang w:val="en-GB"/>
        </w:rPr>
      </w:pPr>
    </w:p>
    <w:p w14:paraId="78FCE238" w14:textId="4EED9448" w:rsidR="00797C77" w:rsidRPr="00334C9F" w:rsidRDefault="00D90D7E"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 xml:space="preserve">Correction 1: </w:t>
      </w:r>
      <w:r w:rsidR="00D600C0" w:rsidRPr="00334C9F">
        <w:rPr>
          <w:rFonts w:ascii="Times New Roman" w:hAnsi="Times New Roman"/>
          <w:b/>
          <w:kern w:val="0"/>
          <w:sz w:val="28"/>
          <w:szCs w:val="20"/>
        </w:rPr>
        <w:t xml:space="preserve">Type-2 </w:t>
      </w:r>
      <w:r w:rsidR="000A6148" w:rsidRPr="00334C9F">
        <w:rPr>
          <w:rFonts w:ascii="Times New Roman" w:hAnsi="Times New Roman"/>
          <w:b/>
          <w:kern w:val="0"/>
          <w:sz w:val="28"/>
          <w:szCs w:val="20"/>
        </w:rPr>
        <w:t xml:space="preserve">HARQ-ACK </w:t>
      </w:r>
      <w:r w:rsidR="009B05C0" w:rsidRPr="00334C9F">
        <w:rPr>
          <w:rFonts w:ascii="Times New Roman" w:hAnsi="Times New Roman"/>
          <w:b/>
          <w:kern w:val="0"/>
          <w:sz w:val="28"/>
          <w:szCs w:val="20"/>
        </w:rPr>
        <w:t>C</w:t>
      </w:r>
      <w:r w:rsidR="000A6148" w:rsidRPr="00334C9F">
        <w:rPr>
          <w:rFonts w:ascii="Times New Roman" w:hAnsi="Times New Roman"/>
          <w:b/>
          <w:kern w:val="0"/>
          <w:sz w:val="28"/>
          <w:szCs w:val="20"/>
        </w:rPr>
        <w:t>odebook</w:t>
      </w:r>
    </w:p>
    <w:p w14:paraId="3FB6296D" w14:textId="7236700F" w:rsidR="00D600C0" w:rsidRDefault="00D82F58" w:rsidP="00B818C4">
      <w:pPr>
        <w:widowControl/>
        <w:wordWrap/>
        <w:autoSpaceDE/>
        <w:autoSpaceDN/>
        <w:spacing w:after="120" w:line="276" w:lineRule="auto"/>
        <w:ind w:firstLineChars="50" w:firstLine="110"/>
        <w:rPr>
          <w:rFonts w:ascii="Times New Roman" w:hAnsi="Times New Roman"/>
          <w:bCs/>
          <w:iCs/>
          <w:kern w:val="0"/>
          <w:sz w:val="22"/>
        </w:rPr>
      </w:pPr>
      <w:bookmarkStart w:id="3" w:name="OLE_LINK69"/>
      <w:bookmarkEnd w:id="1"/>
      <w:bookmarkEnd w:id="2"/>
      <w:r>
        <w:rPr>
          <w:rFonts w:ascii="Times New Roman" w:hAnsi="Times New Roman"/>
          <w:bCs/>
          <w:iCs/>
          <w:kern w:val="0"/>
          <w:sz w:val="22"/>
        </w:rPr>
        <w:t>I</w:t>
      </w:r>
      <w:r w:rsidRPr="00334C9F">
        <w:rPr>
          <w:rFonts w:ascii="Times New Roman" w:hAnsi="Times New Roman"/>
          <w:bCs/>
          <w:iCs/>
          <w:kern w:val="0"/>
          <w:sz w:val="22"/>
        </w:rPr>
        <w:t>n th</w:t>
      </w:r>
      <w:r w:rsidRPr="00334C9F">
        <w:rPr>
          <w:rFonts w:ascii="Times New Roman" w:hAnsi="Times New Roman" w:hint="eastAsia"/>
          <w:bCs/>
          <w:iCs/>
          <w:kern w:val="0"/>
          <w:sz w:val="22"/>
        </w:rPr>
        <w:t>e</w:t>
      </w:r>
      <w:r w:rsidRPr="00334C9F">
        <w:rPr>
          <w:rFonts w:ascii="Times New Roman" w:hAnsi="Times New Roman"/>
          <w:bCs/>
          <w:iCs/>
          <w:kern w:val="0"/>
          <w:sz w:val="22"/>
        </w:rPr>
        <w:t xml:space="preserve"> RAN1#101-e meeting</w:t>
      </w:r>
      <w:r>
        <w:rPr>
          <w:rFonts w:ascii="Times New Roman" w:hAnsi="Times New Roman"/>
          <w:bCs/>
          <w:iCs/>
          <w:kern w:val="0"/>
          <w:sz w:val="22"/>
        </w:rPr>
        <w:t>,</w:t>
      </w:r>
      <w:r w:rsidRPr="00334C9F">
        <w:rPr>
          <w:rFonts w:ascii="Times New Roman" w:hAnsi="Times New Roman"/>
          <w:bCs/>
          <w:iCs/>
          <w:kern w:val="0"/>
          <w:sz w:val="22"/>
        </w:rPr>
        <w:t xml:space="preserve"> </w:t>
      </w:r>
      <w:r>
        <w:rPr>
          <w:rFonts w:ascii="Times New Roman" w:hAnsi="Times New Roman"/>
          <w:bCs/>
          <w:iCs/>
          <w:kern w:val="0"/>
          <w:sz w:val="22"/>
        </w:rPr>
        <w:t>it</w:t>
      </w:r>
      <w:r w:rsidR="00D600C0" w:rsidRPr="00334C9F">
        <w:rPr>
          <w:rFonts w:ascii="Times New Roman" w:hAnsi="Times New Roman"/>
          <w:bCs/>
          <w:iCs/>
          <w:kern w:val="0"/>
          <w:sz w:val="22"/>
        </w:rPr>
        <w:t xml:space="preserve"> </w:t>
      </w:r>
      <w:r>
        <w:rPr>
          <w:rFonts w:ascii="Times New Roman" w:hAnsi="Times New Roman"/>
          <w:bCs/>
          <w:iCs/>
          <w:kern w:val="0"/>
          <w:sz w:val="22"/>
        </w:rPr>
        <w:t xml:space="preserve">was agreed to </w:t>
      </w:r>
      <w:r w:rsidR="00D600C0" w:rsidRPr="00334C9F">
        <w:rPr>
          <w:rFonts w:ascii="Times New Roman" w:hAnsi="Times New Roman"/>
          <w:bCs/>
          <w:iCs/>
          <w:kern w:val="0"/>
          <w:sz w:val="22"/>
        </w:rPr>
        <w:t>re-</w:t>
      </w:r>
      <w:r w:rsidRPr="00334C9F">
        <w:rPr>
          <w:rFonts w:ascii="Times New Roman" w:hAnsi="Times New Roman"/>
          <w:bCs/>
          <w:iCs/>
          <w:kern w:val="0"/>
          <w:sz w:val="22"/>
        </w:rPr>
        <w:t>interpret</w:t>
      </w:r>
      <w:r w:rsidR="00D600C0" w:rsidRPr="00334C9F">
        <w:rPr>
          <w:rFonts w:ascii="Times New Roman" w:hAnsi="Times New Roman"/>
          <w:bCs/>
          <w:iCs/>
          <w:kern w:val="0"/>
          <w:sz w:val="22"/>
        </w:rPr>
        <w:t xml:space="preserve"> </w:t>
      </w:r>
      <w:r w:rsidR="009E02C9">
        <w:rPr>
          <w:rFonts w:ascii="Times New Roman" w:hAnsi="Times New Roman"/>
          <w:bCs/>
          <w:iCs/>
          <w:kern w:val="0"/>
          <w:sz w:val="22"/>
        </w:rPr>
        <w:t xml:space="preserve">the </w:t>
      </w:r>
      <w:r w:rsidR="00D600C0" w:rsidRPr="00334C9F">
        <w:rPr>
          <w:rFonts w:ascii="Times New Roman" w:hAnsi="Times New Roman"/>
          <w:bCs/>
          <w:iCs/>
          <w:kern w:val="0"/>
          <w:sz w:val="22"/>
        </w:rPr>
        <w:t xml:space="preserve">UL DAI per configurable counter-DAI field size </w:t>
      </w:r>
      <w:r>
        <w:rPr>
          <w:rFonts w:ascii="Times New Roman" w:hAnsi="Times New Roman"/>
          <w:bCs/>
          <w:iCs/>
          <w:kern w:val="0"/>
          <w:sz w:val="22"/>
        </w:rPr>
        <w:t xml:space="preserve">in order </w:t>
      </w:r>
      <w:r w:rsidR="00D600C0" w:rsidRPr="00334C9F">
        <w:rPr>
          <w:rFonts w:ascii="Times New Roman" w:hAnsi="Times New Roman"/>
          <w:bCs/>
          <w:iCs/>
          <w:kern w:val="0"/>
          <w:sz w:val="22"/>
        </w:rPr>
        <w:t>to determine type-</w:t>
      </w:r>
      <w:r w:rsidR="00080279" w:rsidRPr="00334C9F">
        <w:rPr>
          <w:rFonts w:ascii="Times New Roman" w:hAnsi="Times New Roman"/>
          <w:bCs/>
          <w:iCs/>
          <w:kern w:val="0"/>
          <w:sz w:val="22"/>
        </w:rPr>
        <w:t>2</w:t>
      </w:r>
      <w:r w:rsidR="00D600C0" w:rsidRPr="00334C9F">
        <w:rPr>
          <w:rFonts w:ascii="Times New Roman" w:hAnsi="Times New Roman"/>
          <w:bCs/>
          <w:iCs/>
          <w:kern w:val="0"/>
          <w:sz w:val="22"/>
        </w:rPr>
        <w:t xml:space="preserve"> HARQ-ACK codebook size </w:t>
      </w:r>
      <w:r w:rsidR="009E02C9">
        <w:rPr>
          <w:rFonts w:ascii="Times New Roman" w:hAnsi="Times New Roman"/>
          <w:bCs/>
          <w:iCs/>
          <w:kern w:val="0"/>
          <w:sz w:val="22"/>
        </w:rPr>
        <w:t>when the</w:t>
      </w:r>
      <w:r w:rsidR="00D600C0" w:rsidRPr="00334C9F">
        <w:rPr>
          <w:rFonts w:ascii="Times New Roman" w:hAnsi="Times New Roman"/>
          <w:bCs/>
          <w:iCs/>
          <w:kern w:val="0"/>
          <w:sz w:val="22"/>
        </w:rPr>
        <w:t xml:space="preserve"> HARQ-ACK</w:t>
      </w:r>
      <w:r w:rsidR="009E02C9">
        <w:rPr>
          <w:rFonts w:ascii="Times New Roman" w:hAnsi="Times New Roman"/>
          <w:bCs/>
          <w:iCs/>
          <w:kern w:val="0"/>
          <w:sz w:val="22"/>
        </w:rPr>
        <w:t>s</w:t>
      </w:r>
      <w:r w:rsidR="00D600C0" w:rsidRPr="00334C9F">
        <w:rPr>
          <w:rFonts w:ascii="Times New Roman" w:hAnsi="Times New Roman"/>
          <w:bCs/>
          <w:iCs/>
          <w:kern w:val="0"/>
          <w:sz w:val="22"/>
        </w:rPr>
        <w:t xml:space="preserve"> </w:t>
      </w:r>
      <w:r w:rsidR="009E02C9">
        <w:rPr>
          <w:rFonts w:ascii="Times New Roman" w:hAnsi="Times New Roman"/>
          <w:bCs/>
          <w:iCs/>
          <w:kern w:val="0"/>
          <w:sz w:val="22"/>
        </w:rPr>
        <w:t xml:space="preserve">are </w:t>
      </w:r>
      <w:r w:rsidR="00D600C0" w:rsidRPr="00334C9F">
        <w:rPr>
          <w:rFonts w:ascii="Times New Roman" w:hAnsi="Times New Roman"/>
          <w:bCs/>
          <w:iCs/>
          <w:kern w:val="0"/>
          <w:sz w:val="22"/>
        </w:rPr>
        <w:t>multiplex</w:t>
      </w:r>
      <w:r w:rsidR="009E02C9">
        <w:rPr>
          <w:rFonts w:ascii="Times New Roman" w:hAnsi="Times New Roman"/>
          <w:bCs/>
          <w:iCs/>
          <w:kern w:val="0"/>
          <w:sz w:val="22"/>
        </w:rPr>
        <w:t>ed</w:t>
      </w:r>
      <w:r w:rsidR="00D600C0" w:rsidRPr="00334C9F">
        <w:rPr>
          <w:rFonts w:ascii="Times New Roman" w:hAnsi="Times New Roman"/>
          <w:bCs/>
          <w:iCs/>
          <w:kern w:val="0"/>
          <w:sz w:val="22"/>
        </w:rPr>
        <w:t xml:space="preserve"> on PUSCH</w:t>
      </w:r>
      <w:r>
        <w:rPr>
          <w:rFonts w:ascii="Times New Roman" w:hAnsi="Times New Roman"/>
          <w:bCs/>
          <w:iCs/>
          <w:kern w:val="0"/>
          <w:sz w:val="22"/>
        </w:rPr>
        <w:t xml:space="preserve"> as </w:t>
      </w:r>
      <w:r w:rsidR="009E02C9">
        <w:rPr>
          <w:rFonts w:ascii="Times New Roman" w:hAnsi="Times New Roman"/>
          <w:bCs/>
          <w:iCs/>
          <w:kern w:val="0"/>
          <w:sz w:val="22"/>
        </w:rPr>
        <w:t xml:space="preserve">follows: </w:t>
      </w:r>
    </w:p>
    <w:tbl>
      <w:tblPr>
        <w:tblStyle w:val="a5"/>
        <w:tblW w:w="0" w:type="auto"/>
        <w:tblLook w:val="04A0" w:firstRow="1" w:lastRow="0" w:firstColumn="1" w:lastColumn="0" w:noHBand="0" w:noVBand="1"/>
      </w:tblPr>
      <w:tblGrid>
        <w:gridCol w:w="9736"/>
      </w:tblGrid>
      <w:tr w:rsidR="00D600C0" w14:paraId="711AE1DB" w14:textId="77777777" w:rsidTr="00D600C0">
        <w:tc>
          <w:tcPr>
            <w:tcW w:w="9736" w:type="dxa"/>
          </w:tcPr>
          <w:p w14:paraId="0FD23ED9" w14:textId="60D4685E" w:rsidR="00D600C0" w:rsidRPr="00B818C4" w:rsidRDefault="00D600C0" w:rsidP="00D600C0">
            <w:pPr>
              <w:widowControl/>
              <w:wordWrap/>
              <w:autoSpaceDE/>
              <w:autoSpaceDN/>
              <w:jc w:val="left"/>
              <w:rPr>
                <w:rFonts w:ascii="Times New Roman" w:eastAsia="SimSun" w:hAnsi="Times New Roman"/>
                <w:b/>
                <w:bCs/>
                <w:i/>
                <w:iCs/>
                <w:kern w:val="0"/>
                <w:szCs w:val="16"/>
                <w:u w:val="single"/>
                <w:lang w:eastAsia="x-none"/>
              </w:rPr>
            </w:pPr>
            <w:r w:rsidRPr="00B818C4">
              <w:rPr>
                <w:rFonts w:ascii="Times New Roman" w:eastAsia="SimSun" w:hAnsi="Times New Roman"/>
                <w:b/>
                <w:bCs/>
                <w:i/>
                <w:iCs/>
                <w:kern w:val="0"/>
                <w:szCs w:val="16"/>
                <w:highlight w:val="green"/>
                <w:u w:val="single"/>
                <w:lang w:eastAsia="x-none"/>
              </w:rPr>
              <w:t>Agreement</w:t>
            </w:r>
            <w:r w:rsidR="00D82F58" w:rsidRPr="00B818C4">
              <w:rPr>
                <w:rFonts w:ascii="Times New Roman" w:eastAsia="SimSun" w:hAnsi="Times New Roman"/>
                <w:b/>
                <w:bCs/>
                <w:i/>
                <w:iCs/>
                <w:kern w:val="0"/>
                <w:szCs w:val="16"/>
                <w:highlight w:val="green"/>
                <w:u w:val="single"/>
                <w:lang w:eastAsia="x-none"/>
              </w:rPr>
              <w:t xml:space="preserve"> at RAN#101-e meeting</w:t>
            </w:r>
          </w:p>
          <w:p w14:paraId="3B9C2A98" w14:textId="3E333F80" w:rsidR="00D600C0" w:rsidRPr="00D600C0" w:rsidRDefault="00D600C0" w:rsidP="00D600C0">
            <w:pPr>
              <w:widowControl/>
              <w:wordWrap/>
              <w:autoSpaceDE/>
              <w:autoSpaceDN/>
              <w:spacing w:afterLines="50" w:after="120"/>
              <w:jc w:val="left"/>
              <w:rPr>
                <w:rFonts w:ascii="Times New Roman" w:eastAsia="SimSun" w:hAnsi="Times New Roman"/>
                <w:kern w:val="0"/>
                <w:sz w:val="24"/>
                <w:szCs w:val="24"/>
                <w:lang w:eastAsia="en-US"/>
              </w:rPr>
            </w:pPr>
            <w:r w:rsidRPr="00B818C4">
              <w:rPr>
                <w:rFonts w:ascii="Times New Roman" w:eastAsia="Microsoft YaHei" w:hAnsi="Times New Roman"/>
                <w:iCs/>
                <w:color w:val="000000"/>
                <w:kern w:val="0"/>
                <w:szCs w:val="16"/>
                <w:lang w:eastAsia="zh-CN"/>
              </w:rPr>
              <w:t>If UE is configured to monitor DCI format 1_2/0_2, the HARQ-ACK codebook size for type-2 HARQ-ACK codebook is determined by</w:t>
            </w:r>
            <w:r w:rsidRPr="00B818C4">
              <w:rPr>
                <w:rFonts w:ascii="Times New Roman" w:eastAsia="SimSun" w:hAnsi="Times New Roman"/>
                <w:b/>
                <w:iCs/>
                <w:kern w:val="0"/>
                <w:szCs w:val="16"/>
                <w:lang w:eastAsia="zh-CN"/>
              </w:rPr>
              <w:t xml:space="preserve"> </w:t>
            </w:r>
            <w:r w:rsidRPr="00D600C0">
              <w:rPr>
                <w:rFonts w:ascii="Times New Roman" w:eastAsia="SimSun" w:hAnsi="Times New Roman"/>
                <w:noProof/>
                <w:kern w:val="0"/>
                <w:sz w:val="24"/>
                <w:szCs w:val="24"/>
                <w:lang w:eastAsia="zh-CN"/>
              </w:rPr>
              <w:drawing>
                <wp:inline distT="0" distB="0" distL="0" distR="0" wp14:anchorId="012BFE95" wp14:editId="52E5DC58">
                  <wp:extent cx="5913120" cy="342900"/>
                  <wp:effectExtent l="0" t="0" r="0" b="0"/>
                  <wp:docPr id="490" name="그림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120" cy="342900"/>
                          </a:xfrm>
                          <a:prstGeom prst="rect">
                            <a:avLst/>
                          </a:prstGeom>
                          <a:noFill/>
                          <a:ln>
                            <a:noFill/>
                          </a:ln>
                        </pic:spPr>
                      </pic:pic>
                    </a:graphicData>
                  </a:graphic>
                </wp:inline>
              </w:drawing>
            </w:r>
          </w:p>
        </w:tc>
      </w:tr>
    </w:tbl>
    <w:p w14:paraId="6B0DEAF4" w14:textId="77777777" w:rsidR="009E02C9" w:rsidRDefault="009E02C9" w:rsidP="00D600C0">
      <w:pPr>
        <w:widowControl/>
        <w:wordWrap/>
        <w:autoSpaceDE/>
        <w:autoSpaceDN/>
        <w:spacing w:after="120" w:line="276" w:lineRule="auto"/>
        <w:rPr>
          <w:rFonts w:ascii="Times New Roman" w:hAnsi="Times New Roman"/>
          <w:bCs/>
          <w:iCs/>
          <w:kern w:val="0"/>
          <w:sz w:val="22"/>
        </w:rPr>
      </w:pPr>
    </w:p>
    <w:p w14:paraId="43A2C7F1" w14:textId="20918A2E" w:rsidR="00080279" w:rsidRDefault="009E02C9" w:rsidP="00D600C0">
      <w:pPr>
        <w:widowControl/>
        <w:wordWrap/>
        <w:autoSpaceDE/>
        <w:autoSpaceDN/>
        <w:spacing w:after="120" w:line="276" w:lineRule="auto"/>
        <w:rPr>
          <w:rFonts w:ascii="Times New Roman" w:hAnsi="Times New Roman"/>
          <w:bCs/>
          <w:iCs/>
          <w:kern w:val="0"/>
          <w:sz w:val="22"/>
        </w:rPr>
      </w:pPr>
      <w:r>
        <w:rPr>
          <w:rFonts w:ascii="Times New Roman" w:hAnsi="Times New Roman"/>
          <w:bCs/>
          <w:iCs/>
          <w:kern w:val="0"/>
          <w:sz w:val="22"/>
        </w:rPr>
        <w:t>Further,</w:t>
      </w:r>
      <w:r w:rsidR="00080279">
        <w:rPr>
          <w:rFonts w:ascii="Times New Roman" w:hAnsi="Times New Roman"/>
          <w:bCs/>
          <w:iCs/>
          <w:kern w:val="0"/>
          <w:sz w:val="22"/>
        </w:rPr>
        <w:t xml:space="preserve"> </w:t>
      </w:r>
      <w:r>
        <w:rPr>
          <w:rFonts w:ascii="Times New Roman" w:hAnsi="Times New Roman"/>
          <w:bCs/>
          <w:iCs/>
          <w:kern w:val="0"/>
          <w:sz w:val="22"/>
        </w:rPr>
        <w:t xml:space="preserve">the pseudo-code related to the agreement </w:t>
      </w:r>
      <w:r w:rsidR="00D82F58">
        <w:rPr>
          <w:rFonts w:ascii="Times New Roman" w:hAnsi="Times New Roman"/>
          <w:bCs/>
          <w:iCs/>
          <w:kern w:val="0"/>
          <w:sz w:val="22"/>
        </w:rPr>
        <w:t>was</w:t>
      </w:r>
      <w:r w:rsidR="00080279">
        <w:rPr>
          <w:rFonts w:ascii="Times New Roman" w:hAnsi="Times New Roman"/>
          <w:bCs/>
          <w:iCs/>
          <w:kern w:val="0"/>
          <w:sz w:val="22"/>
        </w:rPr>
        <w:t xml:space="preserve"> </w:t>
      </w:r>
      <w:r>
        <w:rPr>
          <w:rFonts w:ascii="Times New Roman" w:hAnsi="Times New Roman"/>
          <w:bCs/>
          <w:iCs/>
          <w:kern w:val="0"/>
          <w:sz w:val="22"/>
        </w:rPr>
        <w:t xml:space="preserve">also </w:t>
      </w:r>
      <w:r w:rsidR="00080279">
        <w:rPr>
          <w:rFonts w:ascii="Times New Roman" w:hAnsi="Times New Roman"/>
          <w:bCs/>
          <w:iCs/>
          <w:kern w:val="0"/>
          <w:sz w:val="22"/>
        </w:rPr>
        <w:t>specified in section 9.1.3 of TS38.213 v16.</w:t>
      </w:r>
      <w:r w:rsidR="00E76C4D">
        <w:rPr>
          <w:rFonts w:ascii="Times New Roman" w:hAnsi="Times New Roman"/>
          <w:bCs/>
          <w:iCs/>
          <w:kern w:val="0"/>
          <w:sz w:val="22"/>
        </w:rPr>
        <w:t>3</w:t>
      </w:r>
      <w:r w:rsidR="00080279">
        <w:rPr>
          <w:rFonts w:ascii="Times New Roman" w:hAnsi="Times New Roman"/>
          <w:bCs/>
          <w:iCs/>
          <w:kern w:val="0"/>
          <w:sz w:val="22"/>
        </w:rPr>
        <w:t>.0</w:t>
      </w:r>
      <w:r w:rsidR="00D82F58">
        <w:rPr>
          <w:rFonts w:ascii="Times New Roman" w:hAnsi="Times New Roman"/>
          <w:bCs/>
          <w:iCs/>
          <w:kern w:val="0"/>
          <w:sz w:val="22"/>
        </w:rPr>
        <w:t>[</w:t>
      </w:r>
      <w:r w:rsidR="00E76C4D">
        <w:rPr>
          <w:rFonts w:ascii="Times New Roman" w:hAnsi="Times New Roman"/>
          <w:bCs/>
          <w:iCs/>
          <w:kern w:val="0"/>
          <w:sz w:val="22"/>
        </w:rPr>
        <w:t>3</w:t>
      </w:r>
      <w:r w:rsidR="00D82F58">
        <w:rPr>
          <w:rFonts w:ascii="Times New Roman" w:hAnsi="Times New Roman"/>
          <w:bCs/>
          <w:iCs/>
          <w:kern w:val="0"/>
          <w:sz w:val="22"/>
        </w:rPr>
        <w:t>]</w:t>
      </w:r>
      <w:r w:rsidR="00080279">
        <w:rPr>
          <w:rFonts w:ascii="Times New Roman" w:hAnsi="Times New Roman"/>
          <w:bCs/>
          <w:iCs/>
          <w:kern w:val="0"/>
          <w:sz w:val="22"/>
        </w:rPr>
        <w:t xml:space="preserve">: </w:t>
      </w:r>
    </w:p>
    <w:tbl>
      <w:tblPr>
        <w:tblStyle w:val="a5"/>
        <w:tblW w:w="0" w:type="auto"/>
        <w:tblLook w:val="04A0" w:firstRow="1" w:lastRow="0" w:firstColumn="1" w:lastColumn="0" w:noHBand="0" w:noVBand="1"/>
      </w:tblPr>
      <w:tblGrid>
        <w:gridCol w:w="9736"/>
      </w:tblGrid>
      <w:tr w:rsidR="00080279" w14:paraId="40109445" w14:textId="77777777" w:rsidTr="00080279">
        <w:tc>
          <w:tcPr>
            <w:tcW w:w="9736" w:type="dxa"/>
          </w:tcPr>
          <w:p w14:paraId="586C7DD8" w14:textId="77777777" w:rsidR="007F2DF7" w:rsidRPr="00B818C4" w:rsidRDefault="007F2DF7" w:rsidP="007F2DF7">
            <w:pPr>
              <w:widowControl/>
              <w:wordWrap/>
              <w:autoSpaceDE/>
              <w:autoSpaceDN/>
              <w:spacing w:after="180"/>
              <w:jc w:val="left"/>
              <w:rPr>
                <w:rFonts w:ascii="Arial" w:eastAsia="MS Mincho" w:hAnsi="Arial" w:cs="Arial"/>
                <w:kern w:val="0"/>
                <w:sz w:val="24"/>
                <w:szCs w:val="24"/>
                <w:lang w:val="en-GB" w:eastAsia="en-US"/>
              </w:rPr>
            </w:pPr>
            <w:r w:rsidRPr="00B818C4">
              <w:rPr>
                <w:rFonts w:ascii="Arial" w:eastAsia="MS Mincho" w:hAnsi="Arial" w:cs="Arial"/>
                <w:kern w:val="0"/>
                <w:sz w:val="24"/>
                <w:szCs w:val="24"/>
                <w:lang w:val="en-GB" w:eastAsia="en-US"/>
              </w:rPr>
              <w:t>9.1.3.1</w:t>
            </w:r>
            <w:r w:rsidRPr="00B818C4">
              <w:rPr>
                <w:rFonts w:ascii="Arial" w:eastAsia="MS Mincho" w:hAnsi="Arial" w:cs="Arial"/>
                <w:kern w:val="0"/>
                <w:sz w:val="24"/>
                <w:szCs w:val="24"/>
                <w:lang w:val="en-GB" w:eastAsia="en-US"/>
              </w:rPr>
              <w:tab/>
              <w:t xml:space="preserve">Type-2 HARQ-ACK codebook in physical uplink control channel </w:t>
            </w:r>
          </w:p>
          <w:p w14:paraId="1992FDBE" w14:textId="52BA8426" w:rsidR="007F2DF7" w:rsidRPr="00080279" w:rsidRDefault="007F2DF7" w:rsidP="00B818C4">
            <w:pPr>
              <w:widowControl/>
              <w:wordWrap/>
              <w:autoSpaceDE/>
              <w:autoSpaceDN/>
              <w:spacing w:after="180"/>
              <w:jc w:val="left"/>
              <w:rPr>
                <w:rFonts w:ascii="Times New Roman" w:eastAsia="SimSun" w:hAnsi="Times New Roman"/>
                <w:i/>
                <w:kern w:val="0"/>
                <w:szCs w:val="20"/>
                <w:lang w:val="x-none" w:eastAsia="zh-CN"/>
              </w:rPr>
            </w:pPr>
            <w:r>
              <w:rPr>
                <w:rFonts w:ascii="Times New Roman" w:eastAsia="SimSun" w:hAnsi="Times New Roman"/>
                <w:kern w:val="0"/>
                <w:szCs w:val="20"/>
                <w:lang w:val="x-none" w:eastAsia="zh-CN"/>
              </w:rPr>
              <w:t>[…]</w:t>
            </w:r>
          </w:p>
          <w:p w14:paraId="75146E3A" w14:textId="1875FB86" w:rsidR="00080279" w:rsidRPr="00080279" w:rsidRDefault="00080279" w:rsidP="00080279">
            <w:pPr>
              <w:widowControl/>
              <w:wordWrap/>
              <w:autoSpaceDE/>
              <w:autoSpaceDN/>
              <w:spacing w:after="180"/>
              <w:jc w:val="left"/>
              <w:rPr>
                <w:rFonts w:ascii="Times New Roman" w:eastAsia="SimSun" w:hAnsi="Times New Roman"/>
                <w:kern w:val="0"/>
                <w:szCs w:val="20"/>
                <w:lang w:val="en-GB" w:eastAsia="zh-CN"/>
              </w:rPr>
            </w:pPr>
            <w:r w:rsidRPr="00080279">
              <w:rPr>
                <w:rFonts w:ascii="Times New Roman" w:eastAsia="SimSun" w:hAnsi="Times New Roman" w:cs="Arial"/>
                <w:kern w:val="0"/>
                <w:szCs w:val="20"/>
                <w:lang w:val="en-GB" w:eastAsia="zh-CN"/>
              </w:rPr>
              <w:t>I</w:t>
            </w:r>
            <w:r w:rsidRPr="00080279">
              <w:rPr>
                <w:rFonts w:ascii="Times New Roman" w:eastAsia="SimSun" w:hAnsi="Times New Roman" w:hint="eastAsia"/>
                <w:kern w:val="0"/>
                <w:szCs w:val="20"/>
                <w:lang w:val="en-GB" w:eastAsia="zh-CN"/>
              </w:rPr>
              <w:t>f the UE transmits HARQ-ACK</w:t>
            </w:r>
            <w:r w:rsidRPr="00080279">
              <w:rPr>
                <w:rFonts w:ascii="Times New Roman" w:eastAsia="SimSun" w:hAnsi="Times New Roman"/>
                <w:kern w:val="0"/>
                <w:szCs w:val="20"/>
                <w:lang w:val="en-GB" w:eastAsia="zh-CN"/>
              </w:rPr>
              <w:t xml:space="preserve"> information</w:t>
            </w:r>
            <w:r w:rsidRPr="00080279">
              <w:rPr>
                <w:rFonts w:ascii="Times New Roman" w:eastAsia="SimSun" w:hAnsi="Times New Roman" w:hint="eastAsia"/>
                <w:kern w:val="0"/>
                <w:szCs w:val="20"/>
                <w:lang w:val="en-GB" w:eastAsia="zh-CN"/>
              </w:rPr>
              <w:t xml:space="preserve"> </w:t>
            </w:r>
            <w:r w:rsidRPr="00080279">
              <w:rPr>
                <w:rFonts w:ascii="Times New Roman" w:eastAsia="SimSun" w:hAnsi="Times New Roman"/>
                <w:kern w:val="0"/>
                <w:szCs w:val="20"/>
                <w:lang w:val="en-GB" w:eastAsia="zh-CN"/>
              </w:rPr>
              <w:t>in a PUCCH</w:t>
            </w:r>
            <w:r w:rsidRPr="00080279">
              <w:rPr>
                <w:rFonts w:ascii="Times New Roman" w:eastAsia="SimSun" w:hAnsi="Times New Roman"/>
                <w:kern w:val="0"/>
                <w:szCs w:val="20"/>
                <w:lang w:eastAsia="zh-CN"/>
              </w:rPr>
              <w:t xml:space="preserve"> in slot </w:t>
            </w:r>
            <m:oMath>
              <m:r>
                <w:rPr>
                  <w:rFonts w:ascii="Cambria Math" w:eastAsia="SimSun" w:hAnsi="Cambria Math"/>
                  <w:kern w:val="0"/>
                  <w:szCs w:val="20"/>
                  <w:lang w:eastAsia="zh-CN"/>
                </w:rPr>
                <m:t>n</m:t>
              </m:r>
            </m:oMath>
            <w:r w:rsidRPr="00080279">
              <w:rPr>
                <w:rFonts w:ascii="Times New Roman" w:eastAsia="SimSun" w:hAnsi="Times New Roman"/>
                <w:kern w:val="0"/>
                <w:szCs w:val="20"/>
                <w:lang w:val="en-GB" w:eastAsia="zh-CN"/>
              </w:rPr>
              <w:t xml:space="preserve"> and for any</w:t>
            </w:r>
            <w:r w:rsidRPr="00080279">
              <w:rPr>
                <w:rFonts w:ascii="Times New Roman" w:eastAsia="SimSun" w:hAnsi="Times New Roman" w:hint="eastAsia"/>
                <w:kern w:val="0"/>
                <w:szCs w:val="20"/>
                <w:lang w:val="en-GB" w:eastAsia="zh-CN"/>
              </w:rPr>
              <w:t xml:space="preserve"> PUCCH format, </w:t>
            </w:r>
            <w:r w:rsidRPr="00080279">
              <w:rPr>
                <w:rFonts w:ascii="Times New Roman" w:eastAsia="SimSun" w:hAnsi="Times New Roman" w:cs="Arial" w:hint="eastAsia"/>
                <w:kern w:val="0"/>
                <w:szCs w:val="20"/>
                <w:lang w:val="en-GB" w:eastAsia="zh-CN"/>
              </w:rPr>
              <w:t>the UE determine</w:t>
            </w:r>
            <w:r w:rsidRPr="00080279">
              <w:rPr>
                <w:rFonts w:ascii="Times New Roman" w:eastAsia="SimSun" w:hAnsi="Times New Roman" w:cs="Arial"/>
                <w:kern w:val="0"/>
                <w:szCs w:val="20"/>
                <w:lang w:val="en-GB" w:eastAsia="zh-CN"/>
              </w:rPr>
              <w:t>s</w:t>
            </w:r>
            <w:r w:rsidRPr="00080279">
              <w:rPr>
                <w:rFonts w:ascii="Times New Roman" w:eastAsia="SimSun" w:hAnsi="Times New Roman" w:cs="Arial" w:hint="eastAsia"/>
                <w:kern w:val="0"/>
                <w:szCs w:val="20"/>
                <w:lang w:val="en-GB" w:eastAsia="zh-CN"/>
              </w:rPr>
              <w:t xml:space="preserve"> the </w:t>
            </w:r>
            <w:r w:rsidRPr="00080279">
              <w:rPr>
                <w:rFonts w:ascii="Times New Roman" w:eastAsia="SimSun" w:hAnsi="Times New Roman"/>
                <w:noProof/>
                <w:kern w:val="0"/>
                <w:position w:val="-14"/>
                <w:szCs w:val="20"/>
                <w:lang w:val="en-GB" w:eastAsia="en-US"/>
              </w:rPr>
              <w:drawing>
                <wp:inline distT="0" distB="0" distL="0" distR="0" wp14:anchorId="1EE3393F" wp14:editId="19FC5800">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080279">
              <w:rPr>
                <w:rFonts w:ascii="Times New Roman" w:eastAsia="SimSun" w:hAnsi="Times New Roman"/>
                <w:kern w:val="0"/>
                <w:szCs w:val="20"/>
                <w:lang w:val="en-GB" w:eastAsia="zh-CN"/>
              </w:rPr>
              <w:t xml:space="preserve">, for a total number of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O</m:t>
                  </m:r>
                </m:e>
                <m:sub>
                  <m:r>
                    <m:rPr>
                      <m:sty m:val="p"/>
                    </m:rPr>
                    <w:rPr>
                      <w:rFonts w:ascii="Cambria Math" w:eastAsia="SimSun" w:hAnsi="Cambria Math"/>
                      <w:kern w:val="0"/>
                      <w:szCs w:val="20"/>
                      <w:lang w:val="en-GB" w:eastAsia="en-US"/>
                    </w:rPr>
                    <m:t>ACK</m:t>
                  </m:r>
                </m:sub>
              </m:sSub>
            </m:oMath>
            <w:r w:rsidRPr="00080279">
              <w:rPr>
                <w:rFonts w:ascii="Times New Roman" w:eastAsia="SimSun" w:hAnsi="Times New Roman"/>
                <w:kern w:val="0"/>
                <w:szCs w:val="20"/>
                <w:lang w:val="en-GB" w:eastAsia="en-US"/>
              </w:rPr>
              <w:t xml:space="preserve"> </w:t>
            </w:r>
            <w:r w:rsidRPr="00080279">
              <w:rPr>
                <w:rFonts w:ascii="Times New Roman" w:eastAsia="SimSun" w:hAnsi="Times New Roman"/>
                <w:kern w:val="0"/>
                <w:szCs w:val="20"/>
                <w:lang w:val="en-GB" w:eastAsia="zh-CN"/>
              </w:rPr>
              <w:t>HARQ-ACK information bits, according</w:t>
            </w:r>
            <w:r w:rsidRPr="00080279">
              <w:rPr>
                <w:rFonts w:ascii="Times New Roman" w:eastAsia="SimSun" w:hAnsi="Times New Roman" w:hint="eastAsia"/>
                <w:kern w:val="0"/>
                <w:szCs w:val="20"/>
                <w:lang w:val="en-GB" w:eastAsia="zh-CN"/>
              </w:rPr>
              <w:t xml:space="preserve"> to the following pseudo-code:</w:t>
            </w:r>
          </w:p>
          <w:p w14:paraId="2BD593F1" w14:textId="60716E01"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hint="eastAsia"/>
                <w:kern w:val="0"/>
                <w:szCs w:val="20"/>
                <w:lang w:val="x-none" w:eastAsia="zh-CN"/>
              </w:rPr>
              <w:t xml:space="preserve">Set </w:t>
            </w:r>
            <w:r w:rsidRPr="00080279">
              <w:rPr>
                <w:rFonts w:ascii="Times New Roman" w:eastAsia="SimSun" w:hAnsi="Times New Roman"/>
                <w:noProof/>
                <w:kern w:val="0"/>
                <w:position w:val="-6"/>
                <w:szCs w:val="20"/>
                <w:lang w:val="x-none" w:eastAsia="en-US"/>
              </w:rPr>
              <w:drawing>
                <wp:inline distT="0" distB="0" distL="0" distR="0" wp14:anchorId="0E17D967" wp14:editId="7A95D09F">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 cy="182880"/>
                          </a:xfrm>
                          <a:prstGeom prst="rect">
                            <a:avLst/>
                          </a:prstGeom>
                          <a:noFill/>
                          <a:ln>
                            <a:noFill/>
                          </a:ln>
                        </pic:spPr>
                      </pic:pic>
                    </a:graphicData>
                  </a:graphic>
                </wp:inline>
              </w:drawing>
            </w:r>
            <w:r w:rsidRPr="00080279">
              <w:rPr>
                <w:rFonts w:ascii="Times New Roman" w:eastAsia="SimSun" w:hAnsi="Times New Roman" w:hint="eastAsia"/>
                <w:kern w:val="0"/>
                <w:szCs w:val="20"/>
                <w:lang w:val="x-none" w:eastAsia="zh-CN"/>
              </w:rPr>
              <w:t xml:space="preserve"> </w:t>
            </w:r>
            <w:r w:rsidRPr="00080279">
              <w:rPr>
                <w:rFonts w:ascii="Times New Roman" w:eastAsia="SimSun" w:hAnsi="Times New Roman"/>
                <w:kern w:val="0"/>
                <w:szCs w:val="20"/>
                <w:lang w:val="x-none" w:eastAsia="zh-CN"/>
              </w:rPr>
              <w:t>–</w:t>
            </w:r>
            <w:r w:rsidRPr="00080279">
              <w:rPr>
                <w:rFonts w:ascii="Times New Roman" w:eastAsia="SimSun" w:hAnsi="Times New Roman" w:hint="eastAsia"/>
                <w:kern w:val="0"/>
                <w:szCs w:val="20"/>
                <w:lang w:val="x-none" w:eastAsia="zh-CN"/>
              </w:rPr>
              <w:t xml:space="preserve"> </w:t>
            </w:r>
            <w:r w:rsidRPr="00080279">
              <w:rPr>
                <w:rFonts w:ascii="Times New Roman" w:eastAsia="SimSun" w:hAnsi="Times New Roman"/>
                <w:kern w:val="0"/>
                <w:szCs w:val="20"/>
                <w:lang w:val="x-none" w:eastAsia="zh-CN"/>
              </w:rPr>
              <w:t xml:space="preserve">PDCCH with DCI format </w:t>
            </w:r>
            <w:r w:rsidRPr="00080279">
              <w:rPr>
                <w:rFonts w:ascii="Times New Roman" w:eastAsia="SimSun" w:hAnsi="Times New Roman" w:hint="eastAsia"/>
                <w:kern w:val="0"/>
                <w:szCs w:val="20"/>
                <w:lang w:eastAsia="zh-CN"/>
              </w:rPr>
              <w:t xml:space="preserve">scheduling PDSCH </w:t>
            </w:r>
            <w:r w:rsidRPr="00080279">
              <w:rPr>
                <w:rFonts w:ascii="Times New Roman" w:eastAsia="SimSun" w:hAnsi="Times New Roman"/>
                <w:kern w:val="0"/>
                <w:szCs w:val="20"/>
                <w:lang w:eastAsia="zh-CN"/>
              </w:rPr>
              <w:t>reception or SPS PDSCH release</w:t>
            </w:r>
            <w:r w:rsidRPr="00080279">
              <w:rPr>
                <w:rFonts w:ascii="Times New Roman" w:eastAsia="SimSun" w:hAnsi="Times New Roman"/>
                <w:kern w:val="0"/>
                <w:szCs w:val="20"/>
                <w:lang w:val="x-none" w:eastAsia="zh-CN"/>
              </w:rPr>
              <w:t xml:space="preserve"> monitoring occasion</w:t>
            </w:r>
            <w:r w:rsidRPr="00080279">
              <w:rPr>
                <w:rFonts w:ascii="Times New Roman" w:eastAsia="SimSun" w:hAnsi="Times New Roman" w:hint="eastAsia"/>
                <w:kern w:val="0"/>
                <w:szCs w:val="20"/>
                <w:lang w:val="x-none" w:eastAsia="zh-CN"/>
              </w:rPr>
              <w:t xml:space="preserve"> index: lower index corresponds to earlier </w:t>
            </w:r>
            <w:r w:rsidRPr="00080279">
              <w:rPr>
                <w:rFonts w:ascii="Times New Roman" w:eastAsia="SimSun" w:hAnsi="Times New Roman"/>
                <w:kern w:val="0"/>
                <w:szCs w:val="20"/>
                <w:lang w:val="x-none" w:eastAsia="zh-CN"/>
              </w:rPr>
              <w:t>PDCCH monitoring occasion</w:t>
            </w:r>
          </w:p>
          <w:p w14:paraId="3B995B8B" w14:textId="0F2ADEFD"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hint="eastAsia"/>
                <w:kern w:val="0"/>
                <w:szCs w:val="20"/>
                <w:lang w:val="x-none" w:eastAsia="zh-CN"/>
              </w:rPr>
              <w:t xml:space="preserve">Set </w:t>
            </w:r>
            <w:r w:rsidRPr="00080279">
              <w:rPr>
                <w:rFonts w:ascii="Times New Roman" w:eastAsia="SimSun" w:hAnsi="Times New Roman"/>
                <w:noProof/>
                <w:kern w:val="0"/>
                <w:position w:val="-10"/>
                <w:szCs w:val="20"/>
                <w:lang w:val="x-none" w:eastAsia="en-US"/>
              </w:rPr>
              <w:drawing>
                <wp:inline distT="0" distB="0" distL="0" distR="0" wp14:anchorId="43FC0664" wp14:editId="5434F86A">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p>
          <w:p w14:paraId="0559B8EB" w14:textId="4FFE0161" w:rsidR="00080279" w:rsidRPr="00080279" w:rsidRDefault="00080279" w:rsidP="00080279">
            <w:pPr>
              <w:widowControl/>
              <w:wordWrap/>
              <w:autoSpaceDE/>
              <w:autoSpaceDN/>
              <w:spacing w:after="180"/>
              <w:ind w:left="568" w:hanging="284"/>
              <w:jc w:val="left"/>
              <w:rPr>
                <w:rFonts w:ascii="Times New Roman" w:eastAsia="SimSun" w:hAnsi="Times New Roman" w:cs="Arial"/>
                <w:kern w:val="0"/>
                <w:szCs w:val="20"/>
                <w:lang w:val="x-none" w:eastAsia="zh-CN"/>
              </w:rPr>
            </w:pPr>
            <w:r w:rsidRPr="00080279">
              <w:rPr>
                <w:rFonts w:ascii="Times New Roman" w:eastAsia="SimSun" w:hAnsi="Times New Roman" w:hint="eastAsia"/>
                <w:kern w:val="0"/>
                <w:szCs w:val="20"/>
                <w:lang w:val="x-none" w:eastAsia="zh-CN"/>
              </w:rPr>
              <w:t xml:space="preserve">Set </w:t>
            </w:r>
            <w:r w:rsidRPr="00080279">
              <w:rPr>
                <w:rFonts w:ascii="Times New Roman" w:eastAsia="SimSun" w:hAnsi="Times New Roman" w:cs="Arial"/>
                <w:noProof/>
                <w:kern w:val="0"/>
                <w:position w:val="-12"/>
                <w:szCs w:val="20"/>
                <w:lang w:val="x-none" w:eastAsia="zh-CN"/>
              </w:rPr>
              <w:drawing>
                <wp:inline distT="0" distB="0" distL="0" distR="0" wp14:anchorId="368E14D7" wp14:editId="3FE50502">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p w14:paraId="5E17C58B" w14:textId="34EEF03B" w:rsidR="00080279" w:rsidRPr="00080279" w:rsidRDefault="00080279" w:rsidP="00080279">
            <w:pPr>
              <w:widowControl/>
              <w:wordWrap/>
              <w:autoSpaceDE/>
              <w:autoSpaceDN/>
              <w:spacing w:after="180"/>
              <w:ind w:left="568" w:hanging="284"/>
              <w:jc w:val="left"/>
              <w:rPr>
                <w:rFonts w:ascii="Times New Roman" w:eastAsia="SimSun" w:hAnsi="Times New Roman" w:cs="Arial"/>
                <w:kern w:val="0"/>
                <w:szCs w:val="20"/>
                <w:lang w:val="x-none" w:eastAsia="zh-CN"/>
              </w:rPr>
            </w:pPr>
            <w:r w:rsidRPr="00080279">
              <w:rPr>
                <w:rFonts w:ascii="Times New Roman" w:eastAsia="SimSun" w:hAnsi="Times New Roman" w:cs="Arial" w:hint="eastAsia"/>
                <w:kern w:val="0"/>
                <w:szCs w:val="20"/>
                <w:lang w:val="x-none" w:eastAsia="zh-CN"/>
              </w:rPr>
              <w:t xml:space="preserve">Set </w:t>
            </w:r>
            <w:r w:rsidRPr="00080279">
              <w:rPr>
                <w:rFonts w:ascii="Times New Roman" w:eastAsia="SimSun" w:hAnsi="Times New Roman" w:cs="Arial"/>
                <w:noProof/>
                <w:kern w:val="0"/>
                <w:position w:val="-12"/>
                <w:szCs w:val="20"/>
                <w:lang w:val="x-none" w:eastAsia="zh-CN"/>
              </w:rPr>
              <w:drawing>
                <wp:inline distT="0" distB="0" distL="0" distR="0" wp14:anchorId="03C24A7C" wp14:editId="14E87576">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8120"/>
                          </a:xfrm>
                          <a:prstGeom prst="rect">
                            <a:avLst/>
                          </a:prstGeom>
                          <a:noFill/>
                          <a:ln>
                            <a:noFill/>
                          </a:ln>
                        </pic:spPr>
                      </pic:pic>
                    </a:graphicData>
                  </a:graphic>
                </wp:inline>
              </w:drawing>
            </w:r>
          </w:p>
          <w:p w14:paraId="51024BD9" w14:textId="36199D3F"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cs="Arial"/>
                <w:kern w:val="0"/>
                <w:szCs w:val="20"/>
                <w:lang w:val="x-none" w:eastAsia="zh-CN"/>
              </w:rPr>
              <w:t>S</w:t>
            </w:r>
            <w:r w:rsidRPr="00080279">
              <w:rPr>
                <w:rFonts w:ascii="Times New Roman" w:eastAsia="SimSun" w:hAnsi="Times New Roman" w:cs="Arial" w:hint="eastAsia"/>
                <w:kern w:val="0"/>
                <w:szCs w:val="20"/>
                <w:lang w:val="x-none" w:eastAsia="zh-CN"/>
              </w:rPr>
              <w:t xml:space="preserve">et </w:t>
            </w:r>
            <w:r w:rsidRPr="00080279">
              <w:rPr>
                <w:rFonts w:ascii="Times New Roman" w:eastAsia="SimSun" w:hAnsi="Times New Roman" w:cs="Arial"/>
                <w:noProof/>
                <w:kern w:val="0"/>
                <w:position w:val="-10"/>
                <w:szCs w:val="20"/>
                <w:lang w:val="x-none" w:eastAsia="zh-CN"/>
              </w:rPr>
              <w:drawing>
                <wp:inline distT="0" distB="0" distL="0" distR="0" wp14:anchorId="4FB02A5F" wp14:editId="614BDAE6">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p w14:paraId="6024A251" w14:textId="760F85F0"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hint="eastAsia"/>
                <w:kern w:val="0"/>
                <w:szCs w:val="20"/>
                <w:lang w:val="x-none" w:eastAsia="zh-CN"/>
              </w:rPr>
              <w:lastRenderedPageBreak/>
              <w:t xml:space="preserve">Set </w:t>
            </w:r>
            <w:r w:rsidRPr="00080279">
              <w:rPr>
                <w:rFonts w:ascii="Times New Roman" w:eastAsia="SimSun" w:hAnsi="Times New Roman"/>
                <w:noProof/>
                <w:kern w:val="0"/>
                <w:position w:val="-10"/>
                <w:szCs w:val="20"/>
                <w:lang w:val="x-none" w:eastAsia="en-US"/>
              </w:rPr>
              <w:drawing>
                <wp:inline distT="0" distB="0" distL="0" distR="0" wp14:anchorId="3456689C" wp14:editId="1D5236DD">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rsidRPr="00080279">
              <w:rPr>
                <w:rFonts w:ascii="Times New Roman" w:eastAsia="SimSun" w:hAnsi="Times New Roman"/>
                <w:kern w:val="0"/>
                <w:szCs w:val="20"/>
                <w:lang w:val="x-none" w:eastAsia="en-US"/>
              </w:rPr>
              <w:t xml:space="preserve"> to the number of </w:t>
            </w:r>
            <w:r w:rsidRPr="00080279">
              <w:rPr>
                <w:rFonts w:ascii="Times New Roman" w:eastAsia="SimSun" w:hAnsi="Times New Roman"/>
                <w:kern w:val="0"/>
                <w:szCs w:val="20"/>
                <w:lang w:eastAsia="en-US"/>
              </w:rPr>
              <w:t xml:space="preserve">serving </w:t>
            </w:r>
            <w:r w:rsidRPr="00080279">
              <w:rPr>
                <w:rFonts w:ascii="Times New Roman" w:eastAsia="SimSun" w:hAnsi="Times New Roman"/>
                <w:kern w:val="0"/>
                <w:szCs w:val="20"/>
                <w:lang w:val="x-none" w:eastAsia="en-US"/>
              </w:rPr>
              <w:t>cells configured by higher layers for the UE</w:t>
            </w:r>
          </w:p>
          <w:p w14:paraId="0F5DFA25" w14:textId="05C60034"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eastAsia="en-US"/>
              </w:rPr>
            </w:pPr>
            <w:r>
              <w:rPr>
                <w:rFonts w:ascii="Times New Roman" w:eastAsia="SimSun" w:hAnsi="Times New Roman"/>
                <w:kern w:val="0"/>
                <w:szCs w:val="20"/>
                <w:lang w:val="x-none" w:eastAsia="en-US"/>
              </w:rPr>
              <w:t>[…]</w:t>
            </w:r>
          </w:p>
          <w:p w14:paraId="23521C9C" w14:textId="72529407"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hint="eastAsia"/>
                <w:kern w:val="0"/>
                <w:szCs w:val="20"/>
                <w:lang w:val="x-none" w:eastAsia="zh-CN"/>
              </w:rPr>
              <w:t xml:space="preserve">Set </w:t>
            </w:r>
            <w:r w:rsidRPr="00080279">
              <w:rPr>
                <w:rFonts w:ascii="Times New Roman" w:eastAsia="SimSun" w:hAnsi="Times New Roman" w:cs="Arial"/>
                <w:noProof/>
                <w:kern w:val="0"/>
                <w:position w:val="-4"/>
                <w:szCs w:val="20"/>
                <w:lang w:val="x-none" w:eastAsia="zh-CN"/>
              </w:rPr>
              <w:drawing>
                <wp:inline distT="0" distB="0" distL="0" distR="0" wp14:anchorId="71F80A4D" wp14:editId="5D17BA4A">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080279">
              <w:rPr>
                <w:rFonts w:ascii="Times New Roman" w:eastAsia="SimSun" w:hAnsi="Times New Roman" w:hint="eastAsia"/>
                <w:kern w:val="0"/>
                <w:szCs w:val="20"/>
                <w:lang w:val="x-none" w:eastAsia="zh-CN"/>
              </w:rPr>
              <w:t xml:space="preserve"> to the number of</w:t>
            </w:r>
            <w:r w:rsidRPr="00080279">
              <w:rPr>
                <w:rFonts w:ascii="Times New Roman" w:eastAsia="SimSun" w:hAnsi="Times New Roman"/>
                <w:kern w:val="0"/>
                <w:szCs w:val="20"/>
                <w:lang w:val="x-none" w:eastAsia="zh-CN"/>
              </w:rPr>
              <w:t xml:space="preserve"> PDCCH monitoring occasion(s)</w:t>
            </w:r>
          </w:p>
          <w:p w14:paraId="202044DF" w14:textId="210A10DF" w:rsidR="00080279" w:rsidRPr="00080279" w:rsidRDefault="00080279" w:rsidP="00080279">
            <w:pPr>
              <w:widowControl/>
              <w:wordWrap/>
              <w:autoSpaceDE/>
              <w:autoSpaceDN/>
              <w:spacing w:after="180"/>
              <w:ind w:left="568" w:hanging="284"/>
              <w:jc w:val="left"/>
              <w:rPr>
                <w:rFonts w:ascii="Times New Roman" w:eastAsia="SimSun" w:hAnsi="Times New Roman" w:cs="Arial"/>
                <w:kern w:val="0"/>
                <w:szCs w:val="20"/>
                <w:lang w:val="x-none" w:eastAsia="zh-CN"/>
              </w:rPr>
            </w:pPr>
            <w:r w:rsidRPr="00080279">
              <w:rPr>
                <w:rFonts w:ascii="Times New Roman" w:eastAsia="SimSun" w:hAnsi="Times New Roman" w:hint="eastAsia"/>
                <w:kern w:val="0"/>
                <w:szCs w:val="20"/>
                <w:lang w:val="x-none" w:eastAsia="zh-CN"/>
              </w:rPr>
              <w:t xml:space="preserve">while </w:t>
            </w:r>
            <w:r w:rsidRPr="00080279">
              <w:rPr>
                <w:rFonts w:ascii="Times New Roman" w:eastAsia="SimSun" w:hAnsi="Times New Roman" w:cs="Arial"/>
                <w:noProof/>
                <w:kern w:val="0"/>
                <w:position w:val="-6"/>
                <w:szCs w:val="20"/>
                <w:lang w:val="x-none" w:eastAsia="zh-CN"/>
              </w:rPr>
              <w:drawing>
                <wp:inline distT="0" distB="0" distL="0" distR="0" wp14:anchorId="53B01FD0" wp14:editId="1A25390B">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p>
          <w:p w14:paraId="34F6EDA8" w14:textId="3BAF1A56" w:rsidR="00080279" w:rsidRPr="00080279" w:rsidRDefault="00080279" w:rsidP="00080279">
            <w:pPr>
              <w:widowControl/>
              <w:wordWrap/>
              <w:autoSpaceDE/>
              <w:autoSpaceDN/>
              <w:spacing w:after="180"/>
              <w:ind w:left="851" w:hanging="284"/>
              <w:jc w:val="left"/>
              <w:rPr>
                <w:rFonts w:ascii="Times New Roman" w:eastAsia="SimSun" w:hAnsi="Times New Roman"/>
                <w:i/>
                <w:kern w:val="0"/>
                <w:szCs w:val="20"/>
                <w:lang w:val="x-none" w:eastAsia="zh-CN"/>
              </w:rPr>
            </w:pPr>
            <w:r>
              <w:rPr>
                <w:rFonts w:ascii="Times New Roman" w:eastAsia="SimSun" w:hAnsi="Times New Roman"/>
                <w:kern w:val="0"/>
                <w:szCs w:val="20"/>
                <w:lang w:val="x-none" w:eastAsia="zh-CN"/>
              </w:rPr>
              <w:t>[…]</w:t>
            </w:r>
          </w:p>
          <w:p w14:paraId="00082891" w14:textId="77777777"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hint="eastAsia"/>
                <w:kern w:val="0"/>
                <w:szCs w:val="20"/>
                <w:lang w:val="x-none" w:eastAsia="zh-CN"/>
              </w:rPr>
              <w:t>end while</w:t>
            </w:r>
          </w:p>
          <w:p w14:paraId="5408F0AE" w14:textId="5B1BDF68" w:rsidR="00080279" w:rsidRPr="00080279" w:rsidRDefault="00080279" w:rsidP="00080279">
            <w:pPr>
              <w:widowControl/>
              <w:wordWrap/>
              <w:autoSpaceDE/>
              <w:autoSpaceDN/>
              <w:spacing w:after="180"/>
              <w:ind w:left="568" w:hanging="284"/>
              <w:jc w:val="left"/>
              <w:rPr>
                <w:rFonts w:ascii="Times New Roman" w:eastAsia="SimSun" w:hAnsi="Times New Roman" w:cs="Arial"/>
                <w:kern w:val="0"/>
                <w:szCs w:val="20"/>
                <w:highlight w:val="yellow"/>
                <w:lang w:val="x-none" w:eastAsia="zh-CN"/>
              </w:rPr>
            </w:pPr>
            <w:r w:rsidRPr="00080279">
              <w:rPr>
                <w:rFonts w:ascii="Times New Roman" w:eastAsia="SimSun" w:hAnsi="Times New Roman" w:hint="eastAsia"/>
                <w:kern w:val="0"/>
                <w:szCs w:val="20"/>
                <w:highlight w:val="yellow"/>
                <w:lang w:val="x-none" w:eastAsia="zh-CN"/>
              </w:rPr>
              <w:t xml:space="preserve">if </w:t>
            </w:r>
            <w:r w:rsidRPr="00080279">
              <w:rPr>
                <w:rFonts w:ascii="Times New Roman" w:eastAsia="SimSun" w:hAnsi="Times New Roman" w:cs="Arial"/>
                <w:noProof/>
                <w:kern w:val="0"/>
                <w:position w:val="-12"/>
                <w:szCs w:val="20"/>
                <w:highlight w:val="yellow"/>
                <w:lang w:val="x-none" w:eastAsia="zh-CN"/>
              </w:rPr>
              <w:drawing>
                <wp:inline distT="0" distB="0" distL="0" distR="0" wp14:anchorId="0C32964D" wp14:editId="766350B3">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w:p>
          <w:p w14:paraId="76063147" w14:textId="0CDA708F" w:rsidR="00080279" w:rsidRPr="00080279" w:rsidRDefault="00080279" w:rsidP="00080279">
            <w:pPr>
              <w:widowControl/>
              <w:wordWrap/>
              <w:autoSpaceDE/>
              <w:autoSpaceDN/>
              <w:spacing w:after="180"/>
              <w:ind w:left="851" w:hanging="284"/>
              <w:jc w:val="left"/>
              <w:rPr>
                <w:rFonts w:ascii="Times New Roman" w:eastAsia="SimSun" w:hAnsi="Times New Roman"/>
                <w:i/>
                <w:kern w:val="0"/>
                <w:szCs w:val="20"/>
                <w:highlight w:val="yellow"/>
                <w:lang w:val="x-none" w:eastAsia="zh-CN"/>
              </w:rPr>
            </w:pPr>
            <w:r w:rsidRPr="00080279">
              <w:rPr>
                <w:rFonts w:ascii="Times New Roman" w:eastAsia="SimSun" w:hAnsi="Times New Roman"/>
                <w:noProof/>
                <w:kern w:val="0"/>
                <w:position w:val="-10"/>
                <w:szCs w:val="20"/>
                <w:highlight w:val="yellow"/>
                <w:lang w:val="x-none" w:eastAsia="en-US"/>
              </w:rPr>
              <w:drawing>
                <wp:inline distT="0" distB="0" distL="0" distR="0" wp14:anchorId="0BBCB023" wp14:editId="7F4172B4">
                  <wp:extent cx="457200" cy="182880"/>
                  <wp:effectExtent l="0" t="0" r="0" b="762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669D781D" w14:textId="77777777" w:rsidR="00080279" w:rsidRPr="00080279" w:rsidRDefault="00080279" w:rsidP="00080279">
            <w:pPr>
              <w:widowControl/>
              <w:wordWrap/>
              <w:autoSpaceDE/>
              <w:autoSpaceDN/>
              <w:spacing w:after="180"/>
              <w:ind w:left="568" w:hanging="284"/>
              <w:jc w:val="left"/>
              <w:rPr>
                <w:rFonts w:ascii="Times New Roman" w:eastAsia="SimSun" w:hAnsi="Times New Roman" w:cs="Arial"/>
                <w:kern w:val="0"/>
                <w:szCs w:val="20"/>
                <w:lang w:val="x-none" w:eastAsia="zh-CN"/>
              </w:rPr>
            </w:pPr>
            <w:r w:rsidRPr="00080279">
              <w:rPr>
                <w:rFonts w:ascii="Times New Roman" w:eastAsia="SimSun" w:hAnsi="Times New Roman" w:hint="eastAsia"/>
                <w:kern w:val="0"/>
                <w:szCs w:val="20"/>
                <w:highlight w:val="yellow"/>
                <w:lang w:val="x-none" w:eastAsia="zh-CN"/>
              </w:rPr>
              <w:t>end if</w:t>
            </w:r>
          </w:p>
          <w:p w14:paraId="4215CC2C" w14:textId="77777777" w:rsidR="00080279" w:rsidRPr="00080279" w:rsidRDefault="00080279" w:rsidP="00080279">
            <w:pPr>
              <w:widowControl/>
              <w:wordWrap/>
              <w:autoSpaceDE/>
              <w:autoSpaceDN/>
              <w:spacing w:after="180"/>
              <w:ind w:left="284"/>
              <w:jc w:val="left"/>
              <w:rPr>
                <w:rFonts w:ascii="Times New Roman" w:eastAsia="SimSun" w:hAnsi="Times New Roman" w:cs="Arial"/>
                <w:kern w:val="0"/>
                <w:szCs w:val="20"/>
                <w:lang w:val="x-none" w:eastAsia="zh-CN"/>
              </w:rPr>
            </w:pPr>
            <w:r w:rsidRPr="00080279">
              <w:rPr>
                <w:rFonts w:ascii="Times New Roman" w:eastAsia="SimSun" w:hAnsi="Times New Roman" w:cs="Arial" w:hint="eastAsia"/>
                <w:kern w:val="0"/>
                <w:szCs w:val="20"/>
                <w:lang w:val="x-none" w:eastAsia="zh-CN"/>
              </w:rPr>
              <w:t xml:space="preserve">if </w:t>
            </w:r>
            <w:r w:rsidRPr="00080279">
              <w:rPr>
                <w:rFonts w:ascii="Times New Roman" w:eastAsia="SimSun" w:hAnsi="Times New Roman"/>
                <w:i/>
                <w:kern w:val="0"/>
                <w:szCs w:val="20"/>
                <w:lang w:val="x-none" w:eastAsia="en-US"/>
              </w:rPr>
              <w:t>harq-ACK-SpatialBundlingPUCCH</w:t>
            </w:r>
            <w:r w:rsidRPr="00080279">
              <w:rPr>
                <w:rFonts w:ascii="Times New Roman" w:eastAsia="SimSun" w:hAnsi="Times New Roman" w:hint="eastAsia"/>
                <w:kern w:val="0"/>
                <w:szCs w:val="20"/>
                <w:lang w:val="x-none" w:eastAsia="zh-CN"/>
              </w:rPr>
              <w:t xml:space="preserve"> </w:t>
            </w:r>
            <w:r w:rsidRPr="00080279">
              <w:rPr>
                <w:rFonts w:ascii="Times New Roman" w:eastAsia="SimSun" w:hAnsi="Times New Roman"/>
                <w:kern w:val="0"/>
                <w:szCs w:val="20"/>
                <w:lang w:eastAsia="zh-CN"/>
              </w:rPr>
              <w:t xml:space="preserve">is not provided </w:t>
            </w:r>
            <w:r w:rsidRPr="00080279">
              <w:rPr>
                <w:rFonts w:ascii="Times New Roman" w:eastAsia="SimSun" w:hAnsi="Times New Roman"/>
                <w:kern w:val="0"/>
                <w:szCs w:val="20"/>
                <w:lang w:val="x-none" w:eastAsia="zh-CN"/>
              </w:rPr>
              <w:t>to the UE</w:t>
            </w:r>
            <w:r w:rsidRPr="00080279">
              <w:rPr>
                <w:rFonts w:ascii="Times New Roman" w:eastAsia="SimSun" w:hAnsi="Times New Roman"/>
                <w:kern w:val="0"/>
                <w:szCs w:val="20"/>
                <w:lang w:eastAsia="zh-CN"/>
              </w:rPr>
              <w:t xml:space="preserve"> and </w:t>
            </w:r>
            <w:r w:rsidRPr="00080279">
              <w:rPr>
                <w:rFonts w:ascii="Times New Roman" w:eastAsia="SimSun" w:hAnsi="Times New Roman" w:hint="eastAsia"/>
                <w:kern w:val="0"/>
                <w:szCs w:val="20"/>
                <w:lang w:val="x-none" w:eastAsia="zh-CN"/>
              </w:rPr>
              <w:t>the</w:t>
            </w:r>
            <w:r w:rsidRPr="00080279">
              <w:rPr>
                <w:rFonts w:ascii="Times New Roman" w:eastAsia="SimSun" w:hAnsi="Times New Roman" w:cs="Arial" w:hint="eastAsia"/>
                <w:kern w:val="0"/>
                <w:szCs w:val="20"/>
                <w:lang w:val="x-none" w:eastAsia="zh-CN"/>
              </w:rPr>
              <w:t xml:space="preserve"> UE is configured </w:t>
            </w:r>
            <w:r w:rsidRPr="00080279">
              <w:rPr>
                <w:rFonts w:ascii="Times New Roman" w:eastAsia="SimSun" w:hAnsi="Times New Roman" w:cs="Arial"/>
                <w:kern w:val="0"/>
                <w:szCs w:val="20"/>
                <w:lang w:val="x-none" w:eastAsia="zh-CN"/>
              </w:rPr>
              <w:t xml:space="preserve">by </w:t>
            </w:r>
            <w:r w:rsidRPr="00080279">
              <w:rPr>
                <w:rFonts w:ascii="Times New Roman" w:eastAsia="SimSun" w:hAnsi="Times New Roman"/>
                <w:i/>
                <w:kern w:val="0"/>
                <w:szCs w:val="20"/>
                <w:lang w:val="x-none" w:eastAsia="en-US"/>
              </w:rPr>
              <w:t>maxNrofCodeWordsScheduledByDCI</w:t>
            </w:r>
            <w:r w:rsidRPr="00080279">
              <w:rPr>
                <w:rFonts w:ascii="Times New Roman" w:eastAsia="SimSun" w:hAnsi="Times New Roman" w:cs="Arial"/>
                <w:kern w:val="0"/>
                <w:szCs w:val="20"/>
                <w:lang w:val="x-none" w:eastAsia="zh-CN"/>
              </w:rPr>
              <w:t xml:space="preserve"> </w:t>
            </w:r>
            <w:r w:rsidRPr="00080279">
              <w:rPr>
                <w:rFonts w:ascii="Times New Roman" w:eastAsia="SimSun" w:hAnsi="Times New Roman" w:cs="Arial" w:hint="eastAsia"/>
                <w:kern w:val="0"/>
                <w:szCs w:val="20"/>
                <w:lang w:val="x-none" w:eastAsia="zh-CN"/>
              </w:rPr>
              <w:t xml:space="preserve">with </w:t>
            </w:r>
            <w:r w:rsidRPr="00080279">
              <w:rPr>
                <w:rFonts w:ascii="Times New Roman" w:eastAsia="SimSun" w:hAnsi="Times New Roman" w:cs="Arial"/>
                <w:kern w:val="0"/>
                <w:szCs w:val="20"/>
                <w:lang w:val="x-none" w:eastAsia="zh-CN"/>
              </w:rPr>
              <w:t>reception of</w:t>
            </w:r>
            <w:r w:rsidRPr="00080279">
              <w:rPr>
                <w:rFonts w:ascii="Times New Roman" w:eastAsia="SimSun" w:hAnsi="Times New Roman" w:cs="Arial" w:hint="eastAsia"/>
                <w:kern w:val="0"/>
                <w:szCs w:val="20"/>
                <w:lang w:val="x-none" w:eastAsia="zh-CN"/>
              </w:rPr>
              <w:t xml:space="preserve"> two transport blocks </w:t>
            </w:r>
            <w:r w:rsidRPr="00080279">
              <w:rPr>
                <w:rFonts w:ascii="Times New Roman" w:eastAsia="SimSun" w:hAnsi="Times New Roman" w:cs="Arial"/>
                <w:kern w:val="0"/>
                <w:szCs w:val="20"/>
                <w:lang w:val="x-none" w:eastAsia="zh-CN"/>
              </w:rPr>
              <w:t>for</w:t>
            </w:r>
            <w:r w:rsidRPr="00080279">
              <w:rPr>
                <w:rFonts w:ascii="Times New Roman" w:eastAsia="SimSun" w:hAnsi="Times New Roman" w:cs="Arial" w:hint="eastAsia"/>
                <w:kern w:val="0"/>
                <w:szCs w:val="20"/>
                <w:lang w:val="x-none" w:eastAsia="zh-CN"/>
              </w:rPr>
              <w:t xml:space="preserve"> at least one configured </w:t>
            </w:r>
            <w:r w:rsidRPr="00080279">
              <w:rPr>
                <w:rFonts w:ascii="Times New Roman" w:eastAsia="SimSun" w:hAnsi="Times New Roman" w:cs="Arial"/>
                <w:kern w:val="0"/>
                <w:szCs w:val="20"/>
                <w:lang w:val="x-none" w:eastAsia="zh-CN"/>
              </w:rPr>
              <w:t xml:space="preserve">DL BWP of a </w:t>
            </w:r>
            <w:r w:rsidRPr="00080279">
              <w:rPr>
                <w:rFonts w:ascii="Times New Roman" w:eastAsia="SimSun" w:hAnsi="Times New Roman" w:cs="Arial" w:hint="eastAsia"/>
                <w:kern w:val="0"/>
                <w:szCs w:val="20"/>
                <w:lang w:val="x-none" w:eastAsia="zh-CN"/>
              </w:rPr>
              <w:t>serving cell,</w:t>
            </w:r>
          </w:p>
          <w:p w14:paraId="59469371" w14:textId="77777777" w:rsidR="00080279" w:rsidRPr="00080279" w:rsidRDefault="002D75FA" w:rsidP="00080279">
            <w:pPr>
              <w:widowControl/>
              <w:wordWrap/>
              <w:autoSpaceDE/>
              <w:autoSpaceDN/>
              <w:spacing w:after="180"/>
              <w:ind w:left="851" w:hanging="284"/>
              <w:jc w:val="left"/>
              <w:rPr>
                <w:rFonts w:ascii="Times New Roman" w:eastAsia="SimSun" w:hAnsi="Times New Roman"/>
                <w:kern w:val="0"/>
                <w:szCs w:val="20"/>
                <w:lang w:val="x-none" w:eastAsia="zh-CN"/>
              </w:rPr>
            </w:pPr>
            <m:oMathPara>
              <m:oMath>
                <m:sSup>
                  <m:sSupPr>
                    <m:ctrlPr>
                      <w:rPr>
                        <w:rFonts w:ascii="Cambria Math" w:eastAsia="SimSun" w:hAnsi="Cambria Math"/>
                        <w:kern w:val="0"/>
                        <w:szCs w:val="20"/>
                        <w:lang w:val="x-none" w:eastAsia="zh-CN"/>
                      </w:rPr>
                    </m:ctrlPr>
                  </m:sSupPr>
                  <m:e>
                    <m:r>
                      <w:rPr>
                        <w:rFonts w:ascii="Cambria Math" w:eastAsia="SimSun" w:hAnsi="Cambria Math"/>
                        <w:kern w:val="0"/>
                        <w:szCs w:val="20"/>
                        <w:lang w:val="x-none" w:eastAsia="zh-CN"/>
                      </w:rPr>
                      <m:t>O</m:t>
                    </m:r>
                  </m:e>
                  <m:sup>
                    <m:r>
                      <w:rPr>
                        <w:rFonts w:ascii="Cambria Math" w:eastAsia="SimSun" w:hAnsi="Cambria Math"/>
                        <w:kern w:val="0"/>
                        <w:szCs w:val="20"/>
                        <w:lang w:val="x-none" w:eastAsia="zh-CN"/>
                      </w:rPr>
                      <m:t>ACK</m:t>
                    </m:r>
                  </m:sup>
                </m:sSup>
                <m:r>
                  <m:rPr>
                    <m:sty m:val="p"/>
                  </m:rPr>
                  <w:rPr>
                    <w:rFonts w:ascii="Cambria Math" w:eastAsia="SimSun" w:hAnsi="Cambria Math"/>
                    <w:kern w:val="0"/>
                    <w:szCs w:val="20"/>
                    <w:lang w:val="x-none" w:eastAsia="zh-CN"/>
                  </w:rPr>
                  <m:t>=2</m:t>
                </m:r>
                <m:r>
                  <m:rPr>
                    <m:sty m:val="p"/>
                  </m:rPr>
                  <w:rPr>
                    <w:rFonts w:ascii="Cambria Math" w:eastAsia="SimSun" w:hAnsi="Cambria Math" w:cs="Cambria Math"/>
                    <w:kern w:val="0"/>
                    <w:szCs w:val="20"/>
                    <w:lang w:val="x-none" w:eastAsia="zh-CN"/>
                  </w:rPr>
                  <m:t>⋅</m:t>
                </m:r>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T</m:t>
                        </m:r>
                      </m:e>
                      <m:sub>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zh-CN"/>
                      </w:rPr>
                      <m:t>⋅</m:t>
                    </m:r>
                    <m:r>
                      <w:rPr>
                        <w:rFonts w:ascii="Cambria Math" w:eastAsia="SimSun" w:hAnsi="Cambria Math"/>
                        <w:kern w:val="0"/>
                        <w:szCs w:val="20"/>
                        <w:lang w:val="x-none" w:eastAsia="en-US"/>
                      </w:rPr>
                      <m:t>j</m:t>
                    </m:r>
                    <m:r>
                      <m:rPr>
                        <m:sty m:val="p"/>
                      </m:rPr>
                      <w:rPr>
                        <w:rFonts w:ascii="Cambria Math" w:eastAsia="SimSun" w:hAnsi="Cambria Math"/>
                        <w:kern w:val="0"/>
                        <w:szCs w:val="20"/>
                        <w:lang w:val="x-none" w:eastAsia="zh-CN"/>
                      </w:rPr>
                      <m:t>+</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e>
                </m:d>
              </m:oMath>
            </m:oMathPara>
          </w:p>
          <w:p w14:paraId="03933FA1" w14:textId="77777777"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hint="eastAsia"/>
                <w:kern w:val="0"/>
                <w:szCs w:val="20"/>
                <w:lang w:val="x-none" w:eastAsia="zh-CN"/>
              </w:rPr>
              <w:t>else</w:t>
            </w:r>
          </w:p>
          <w:p w14:paraId="42FCB457" w14:textId="77777777" w:rsidR="00080279" w:rsidRPr="00080279" w:rsidRDefault="002D75FA" w:rsidP="00080279">
            <w:pPr>
              <w:widowControl/>
              <w:wordWrap/>
              <w:autoSpaceDE/>
              <w:autoSpaceDN/>
              <w:spacing w:after="180"/>
              <w:ind w:left="851" w:hanging="284"/>
              <w:jc w:val="left"/>
              <w:rPr>
                <w:rFonts w:ascii="Times New Roman" w:eastAsia="SimSun" w:hAnsi="Times New Roman"/>
                <w:kern w:val="0"/>
                <w:szCs w:val="20"/>
                <w:lang w:val="x-none" w:eastAsia="zh-CN"/>
              </w:rPr>
            </w:pPr>
            <m:oMathPara>
              <m:oMath>
                <m:sSup>
                  <m:sSupPr>
                    <m:ctrlPr>
                      <w:rPr>
                        <w:rFonts w:ascii="Cambria Math" w:eastAsia="SimSun" w:hAnsi="Cambria Math"/>
                        <w:kern w:val="0"/>
                        <w:szCs w:val="20"/>
                        <w:lang w:val="x-none" w:eastAsia="zh-CN"/>
                      </w:rPr>
                    </m:ctrlPr>
                  </m:sSupPr>
                  <m:e>
                    <m:r>
                      <w:rPr>
                        <w:rFonts w:ascii="Cambria Math" w:eastAsia="SimSun" w:hAnsi="Cambria Math"/>
                        <w:kern w:val="0"/>
                        <w:szCs w:val="20"/>
                        <w:lang w:val="x-none" w:eastAsia="zh-CN"/>
                      </w:rPr>
                      <m:t>O</m:t>
                    </m:r>
                  </m:e>
                  <m:sup>
                    <m:r>
                      <w:rPr>
                        <w:rFonts w:ascii="Cambria Math" w:eastAsia="SimSun" w:hAnsi="Cambria Math"/>
                        <w:kern w:val="0"/>
                        <w:szCs w:val="20"/>
                        <w:lang w:val="x-none" w:eastAsia="zh-CN"/>
                      </w:rPr>
                      <m:t>ACK</m:t>
                    </m:r>
                  </m:sup>
                </m:sSup>
                <m:r>
                  <m:rPr>
                    <m:sty m:val="p"/>
                  </m:rPr>
                  <w:rPr>
                    <w:rFonts w:ascii="Cambria Math" w:eastAsia="SimSun" w:hAnsi="Cambria Math"/>
                    <w:kern w:val="0"/>
                    <w:szCs w:val="20"/>
                    <w:lang w:val="x-none" w:eastAsia="zh-CN"/>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T</m:t>
                    </m:r>
                  </m:e>
                  <m:sub>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zh-CN"/>
                  </w:rPr>
                  <m:t>⋅</m:t>
                </m:r>
                <m:r>
                  <w:rPr>
                    <w:rFonts w:ascii="Cambria Math" w:eastAsia="SimSun" w:hAnsi="Cambria Math"/>
                    <w:kern w:val="0"/>
                    <w:szCs w:val="20"/>
                    <w:lang w:val="x-none" w:eastAsia="en-US"/>
                  </w:rPr>
                  <m:t>j</m:t>
                </m:r>
                <m:r>
                  <m:rPr>
                    <m:sty m:val="p"/>
                  </m:rPr>
                  <w:rPr>
                    <w:rFonts w:ascii="Cambria Math" w:eastAsia="SimSun" w:hAnsi="Cambria Math"/>
                    <w:kern w:val="0"/>
                    <w:szCs w:val="20"/>
                    <w:lang w:val="x-none" w:eastAsia="zh-CN"/>
                  </w:rPr>
                  <m:t>+</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ctrlPr>
                          <w:rPr>
                            <w:rFonts w:ascii="Cambria Math" w:eastAsia="SimSun" w:hAnsi="Cambria Math"/>
                            <w:iCs/>
                            <w:kern w:val="0"/>
                            <w:szCs w:val="20"/>
                            <w:lang w:val="x-none" w:eastAsia="zh-CN"/>
                          </w:rPr>
                        </m:ctrlP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oMath>
            </m:oMathPara>
          </w:p>
          <w:p w14:paraId="739F57ED" w14:textId="77777777" w:rsidR="00080279" w:rsidRPr="00080279" w:rsidRDefault="00080279" w:rsidP="00080279">
            <w:pPr>
              <w:widowControl/>
              <w:wordWrap/>
              <w:autoSpaceDE/>
              <w:autoSpaceDN/>
              <w:spacing w:after="180"/>
              <w:ind w:left="568" w:hanging="284"/>
              <w:jc w:val="left"/>
              <w:rPr>
                <w:rFonts w:ascii="Times New Roman" w:eastAsia="SimSun" w:hAnsi="Times New Roman"/>
                <w:kern w:val="0"/>
                <w:szCs w:val="20"/>
                <w:lang w:val="x-none" w:eastAsia="zh-CN"/>
              </w:rPr>
            </w:pPr>
            <w:r w:rsidRPr="00080279">
              <w:rPr>
                <w:rFonts w:ascii="Times New Roman" w:eastAsia="SimSun" w:hAnsi="Times New Roman"/>
                <w:kern w:val="0"/>
                <w:szCs w:val="20"/>
                <w:lang w:val="x-none" w:eastAsia="zh-CN"/>
              </w:rPr>
              <w:t>end if</w:t>
            </w:r>
          </w:p>
          <w:p w14:paraId="6CB6E8DF" w14:textId="1C6C1977" w:rsidR="00080279" w:rsidRDefault="00080279" w:rsidP="00E76C4D">
            <w:pPr>
              <w:widowControl/>
              <w:wordWrap/>
              <w:autoSpaceDE/>
              <w:autoSpaceDN/>
              <w:spacing w:after="180"/>
              <w:ind w:left="568" w:hanging="284"/>
              <w:jc w:val="left"/>
              <w:rPr>
                <w:rFonts w:ascii="Times New Roman" w:hAnsi="Times New Roman"/>
                <w:bCs/>
                <w:iCs/>
                <w:kern w:val="0"/>
                <w:sz w:val="22"/>
              </w:rPr>
            </w:pPr>
            <w:r w:rsidRPr="00080279">
              <w:rPr>
                <w:rFonts w:ascii="Times New Roman" w:eastAsia="SimSun" w:hAnsi="Times New Roman"/>
                <w:noProof/>
                <w:kern w:val="0"/>
                <w:position w:val="-10"/>
                <w:szCs w:val="20"/>
                <w:lang w:val="x-none" w:eastAsia="en-US"/>
              </w:rPr>
              <w:drawing>
                <wp:inline distT="0" distB="0" distL="0" distR="0" wp14:anchorId="60BDEFFA" wp14:editId="45300DFF">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080279">
              <w:rPr>
                <w:rFonts w:ascii="Times New Roman" w:eastAsia="SimSun" w:hAnsi="Times New Roman" w:hint="eastAsia"/>
                <w:kern w:val="0"/>
                <w:szCs w:val="20"/>
                <w:lang w:val="x-none" w:eastAsia="zh-CN"/>
              </w:rPr>
              <w:t xml:space="preserve"> for any </w:t>
            </w:r>
            <w:r w:rsidRPr="00080279">
              <w:rPr>
                <w:rFonts w:ascii="Times New Roman" w:eastAsia="SimSun" w:hAnsi="Times New Roman"/>
                <w:noProof/>
                <w:kern w:val="0"/>
                <w:position w:val="-10"/>
                <w:szCs w:val="20"/>
                <w:lang w:val="x-none" w:eastAsia="en-US"/>
              </w:rPr>
              <w:drawing>
                <wp:inline distT="0" distB="0" distL="0" distR="0" wp14:anchorId="71AC2BAD" wp14:editId="48C36096">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tc>
      </w:tr>
    </w:tbl>
    <w:p w14:paraId="2FB42564" w14:textId="77777777" w:rsidR="007F2DF7" w:rsidRDefault="007F2DF7" w:rsidP="00D600C0">
      <w:pPr>
        <w:widowControl/>
        <w:wordWrap/>
        <w:autoSpaceDE/>
        <w:autoSpaceDN/>
        <w:spacing w:after="120" w:line="276" w:lineRule="auto"/>
        <w:rPr>
          <w:rFonts w:ascii="Times New Roman" w:hAnsi="Times New Roman"/>
          <w:bCs/>
          <w:iCs/>
          <w:kern w:val="0"/>
          <w:sz w:val="22"/>
        </w:rPr>
      </w:pPr>
    </w:p>
    <w:p w14:paraId="626BA787" w14:textId="249CE7B4" w:rsidR="00D600C0" w:rsidRPr="00DC0E9F" w:rsidRDefault="00080279" w:rsidP="00E5020A">
      <w:pPr>
        <w:widowControl/>
        <w:wordWrap/>
        <w:autoSpaceDE/>
        <w:autoSpaceDN/>
        <w:spacing w:after="120" w:line="276" w:lineRule="auto"/>
        <w:ind w:firstLineChars="50" w:firstLine="110"/>
        <w:rPr>
          <w:rFonts w:ascii="Times New Roman" w:hAnsi="Times New Roman"/>
          <w:kern w:val="0"/>
          <w:sz w:val="22"/>
          <w:lang w:val="x-none"/>
        </w:rPr>
      </w:pPr>
      <w:r>
        <w:rPr>
          <w:rFonts w:ascii="Times New Roman" w:hAnsi="Times New Roman"/>
          <w:bCs/>
          <w:iCs/>
          <w:kern w:val="0"/>
          <w:sz w:val="22"/>
        </w:rPr>
        <w:t xml:space="preserve">In the </w:t>
      </w:r>
      <w:r w:rsidR="009E02C9">
        <w:rPr>
          <w:rFonts w:ascii="Times New Roman" w:hAnsi="Times New Roman"/>
          <w:bCs/>
          <w:iCs/>
          <w:kern w:val="0"/>
          <w:sz w:val="22"/>
        </w:rPr>
        <w:t xml:space="preserve">revised </w:t>
      </w:r>
      <w:r>
        <w:rPr>
          <w:rFonts w:ascii="Times New Roman" w:hAnsi="Times New Roman"/>
          <w:bCs/>
          <w:iCs/>
          <w:kern w:val="0"/>
          <w:sz w:val="22"/>
        </w:rPr>
        <w:t>pseudo</w:t>
      </w:r>
      <w:r w:rsidR="007F2DF7">
        <w:rPr>
          <w:rFonts w:ascii="Times New Roman" w:hAnsi="Times New Roman"/>
          <w:bCs/>
          <w:iCs/>
          <w:kern w:val="0"/>
          <w:sz w:val="22"/>
        </w:rPr>
        <w:t>-</w:t>
      </w:r>
      <w:r>
        <w:rPr>
          <w:rFonts w:ascii="Times New Roman" w:hAnsi="Times New Roman"/>
          <w:bCs/>
          <w:iCs/>
          <w:kern w:val="0"/>
          <w:sz w:val="22"/>
        </w:rPr>
        <w:t xml:space="preserve">code, the type-2 HARQ-ACK codebook size is determined based on </w:t>
      </w:r>
      <w:r w:rsidRPr="00080279">
        <w:rPr>
          <w:rFonts w:ascii="Times New Roman" w:hAnsi="Times New Roman"/>
          <w:bCs/>
          <w:i/>
          <w:kern w:val="0"/>
          <w:sz w:val="22"/>
        </w:rPr>
        <w:t>V</w:t>
      </w:r>
      <w:r w:rsidRPr="00080279">
        <w:rPr>
          <w:rFonts w:ascii="Times New Roman" w:hAnsi="Times New Roman"/>
          <w:bCs/>
          <w:i/>
          <w:kern w:val="0"/>
          <w:sz w:val="22"/>
          <w:vertAlign w:val="subscript"/>
        </w:rPr>
        <w:t>temp2</w:t>
      </w:r>
      <w:r>
        <w:rPr>
          <w:rFonts w:ascii="Times New Roman" w:hAnsi="Times New Roman"/>
          <w:bCs/>
          <w:iCs/>
          <w:kern w:val="0"/>
          <w:sz w:val="22"/>
        </w:rPr>
        <w:t xml:space="preserve"> as well as the value of </w:t>
      </w:r>
      <w:r w:rsidRPr="00080279">
        <w:rPr>
          <w:rFonts w:ascii="Times New Roman" w:hAnsi="Times New Roman"/>
          <w:bCs/>
          <w:i/>
          <w:kern w:val="0"/>
          <w:sz w:val="22"/>
        </w:rPr>
        <w:t>j</w:t>
      </w:r>
      <w:r>
        <w:rPr>
          <w:rFonts w:ascii="Times New Roman" w:hAnsi="Times New Roman"/>
          <w:bCs/>
          <w:iCs/>
          <w:kern w:val="0"/>
          <w:sz w:val="22"/>
        </w:rPr>
        <w:t xml:space="preserve">. </w:t>
      </w:r>
      <w:r w:rsidR="009E02C9">
        <w:rPr>
          <w:rFonts w:ascii="Times New Roman" w:hAnsi="Times New Roman"/>
          <w:bCs/>
          <w:iCs/>
          <w:kern w:val="0"/>
          <w:sz w:val="22"/>
        </w:rPr>
        <w:t>A</w:t>
      </w:r>
      <w:r>
        <w:rPr>
          <w:rFonts w:ascii="Times New Roman" w:hAnsi="Times New Roman"/>
          <w:bCs/>
          <w:iCs/>
          <w:kern w:val="0"/>
          <w:sz w:val="22"/>
        </w:rPr>
        <w:t>lso</w:t>
      </w:r>
      <w:r w:rsidR="009E02C9">
        <w:rPr>
          <w:rFonts w:ascii="Times New Roman" w:hAnsi="Times New Roman"/>
          <w:bCs/>
          <w:iCs/>
          <w:kern w:val="0"/>
          <w:sz w:val="22"/>
        </w:rPr>
        <w:t>,</w:t>
      </w:r>
      <w:r w:rsidR="007F2DF7">
        <w:rPr>
          <w:rFonts w:ascii="Times New Roman" w:hAnsi="Times New Roman"/>
          <w:bCs/>
          <w:iCs/>
          <w:kern w:val="0"/>
          <w:sz w:val="22"/>
        </w:rPr>
        <w:t xml:space="preserve"> </w:t>
      </w:r>
      <w:r>
        <w:rPr>
          <w:rFonts w:ascii="Times New Roman" w:hAnsi="Times New Roman"/>
          <w:bCs/>
          <w:iCs/>
          <w:kern w:val="0"/>
          <w:sz w:val="22"/>
        </w:rPr>
        <w:t xml:space="preserve">the value of </w:t>
      </w:r>
      <w:r w:rsidRPr="00080279">
        <w:rPr>
          <w:rFonts w:ascii="Times New Roman" w:hAnsi="Times New Roman"/>
          <w:bCs/>
          <w:i/>
          <w:kern w:val="0"/>
          <w:sz w:val="22"/>
        </w:rPr>
        <w:t>j</w:t>
      </w:r>
      <w:r>
        <w:rPr>
          <w:rFonts w:ascii="Times New Roman" w:hAnsi="Times New Roman"/>
          <w:bCs/>
          <w:iCs/>
          <w:kern w:val="0"/>
          <w:sz w:val="22"/>
        </w:rPr>
        <w:t xml:space="preserve"> is incremented when </w:t>
      </w:r>
      <w:r w:rsidRPr="00080279">
        <w:rPr>
          <w:rFonts w:ascii="Times New Roman" w:hAnsi="Times New Roman"/>
          <w:bCs/>
          <w:i/>
          <w:kern w:val="0"/>
          <w:sz w:val="22"/>
        </w:rPr>
        <w:t>V</w:t>
      </w:r>
      <w:r w:rsidRPr="00080279">
        <w:rPr>
          <w:rFonts w:ascii="Times New Roman" w:hAnsi="Times New Roman"/>
          <w:bCs/>
          <w:i/>
          <w:kern w:val="0"/>
          <w:sz w:val="22"/>
          <w:vertAlign w:val="subscript"/>
        </w:rPr>
        <w:t>temp2</w:t>
      </w:r>
      <w:r>
        <w:rPr>
          <w:rFonts w:ascii="Times New Roman" w:hAnsi="Times New Roman"/>
          <w:bCs/>
          <w:iCs/>
          <w:kern w:val="0"/>
          <w:sz w:val="22"/>
        </w:rPr>
        <w:t xml:space="preserve"> is less than </w:t>
      </w:r>
      <w:r w:rsidRPr="00080279">
        <w:rPr>
          <w:rFonts w:ascii="Times New Roman" w:hAnsi="Times New Roman"/>
          <w:bCs/>
          <w:i/>
          <w:kern w:val="0"/>
          <w:sz w:val="22"/>
        </w:rPr>
        <w:t>V</w:t>
      </w:r>
      <w:r w:rsidRPr="00080279">
        <w:rPr>
          <w:rFonts w:ascii="Times New Roman" w:hAnsi="Times New Roman"/>
          <w:bCs/>
          <w:i/>
          <w:kern w:val="0"/>
          <w:sz w:val="22"/>
          <w:vertAlign w:val="subscript"/>
        </w:rPr>
        <w:t>temp</w:t>
      </w:r>
      <w:r w:rsidR="00102462">
        <w:rPr>
          <w:rFonts w:ascii="Times New Roman" w:hAnsi="Times New Roman"/>
          <w:bCs/>
          <w:i/>
          <w:kern w:val="0"/>
          <w:sz w:val="22"/>
          <w:vertAlign w:val="subscript"/>
        </w:rPr>
        <w:t xml:space="preserve"> </w:t>
      </w:r>
      <w:r w:rsidR="00102462">
        <w:rPr>
          <w:rFonts w:ascii="Times New Roman" w:hAnsi="Times New Roman"/>
          <w:bCs/>
          <w:iCs/>
          <w:kern w:val="0"/>
          <w:sz w:val="22"/>
        </w:rPr>
        <w:t>(</w:t>
      </w:r>
      <w:r w:rsidR="007F2DF7">
        <w:rPr>
          <w:rFonts w:ascii="Times New Roman" w:hAnsi="Times New Roman"/>
          <w:bCs/>
          <w:iCs/>
          <w:kern w:val="0"/>
          <w:sz w:val="22"/>
        </w:rPr>
        <w:t xml:space="preserve">as </w:t>
      </w:r>
      <w:r w:rsidR="009E02C9">
        <w:rPr>
          <w:rFonts w:ascii="Times New Roman" w:hAnsi="Times New Roman"/>
          <w:bCs/>
          <w:iCs/>
          <w:kern w:val="0"/>
          <w:sz w:val="22"/>
        </w:rPr>
        <w:t xml:space="preserve">shown </w:t>
      </w:r>
      <w:r w:rsidR="007F2DF7">
        <w:rPr>
          <w:rFonts w:ascii="Times New Roman" w:hAnsi="Times New Roman"/>
          <w:bCs/>
          <w:iCs/>
          <w:kern w:val="0"/>
          <w:sz w:val="22"/>
        </w:rPr>
        <w:t xml:space="preserve">in the </w:t>
      </w:r>
      <w:r w:rsidR="00102462" w:rsidRPr="00102462">
        <w:rPr>
          <w:rFonts w:ascii="Times New Roman" w:hAnsi="Times New Roman"/>
          <w:bCs/>
          <w:iCs/>
          <w:kern w:val="0"/>
          <w:sz w:val="22"/>
          <w:highlight w:val="yellow"/>
        </w:rPr>
        <w:t>yellow part</w:t>
      </w:r>
      <w:r w:rsidR="00102462">
        <w:rPr>
          <w:rFonts w:ascii="Times New Roman" w:hAnsi="Times New Roman"/>
          <w:bCs/>
          <w:iCs/>
          <w:kern w:val="0"/>
          <w:sz w:val="22"/>
        </w:rPr>
        <w:t xml:space="preserve"> in the pseudo</w:t>
      </w:r>
      <w:r w:rsidR="007F2DF7">
        <w:rPr>
          <w:rFonts w:ascii="Times New Roman" w:hAnsi="Times New Roman"/>
          <w:bCs/>
          <w:iCs/>
          <w:kern w:val="0"/>
          <w:sz w:val="22"/>
        </w:rPr>
        <w:t>-</w:t>
      </w:r>
      <w:r w:rsidR="00102462">
        <w:rPr>
          <w:rFonts w:ascii="Times New Roman" w:hAnsi="Times New Roman"/>
          <w:bCs/>
          <w:iCs/>
          <w:kern w:val="0"/>
          <w:sz w:val="22"/>
        </w:rPr>
        <w:t>code)</w:t>
      </w:r>
      <w:r>
        <w:rPr>
          <w:rFonts w:ascii="Times New Roman" w:hAnsi="Times New Roman"/>
          <w:bCs/>
          <w:iCs/>
          <w:kern w:val="0"/>
          <w:sz w:val="22"/>
        </w:rPr>
        <w:t>.</w:t>
      </w:r>
      <w:r w:rsidR="00102462">
        <w:rPr>
          <w:rFonts w:ascii="Times New Roman" w:hAnsi="Times New Roman"/>
          <w:bCs/>
          <w:iCs/>
          <w:kern w:val="0"/>
          <w:sz w:val="22"/>
        </w:rPr>
        <w:t xml:space="preserve"> </w:t>
      </w:r>
      <w:r>
        <w:rPr>
          <w:rFonts w:ascii="Times New Roman" w:hAnsi="Times New Roman"/>
          <w:bCs/>
          <w:iCs/>
          <w:kern w:val="0"/>
          <w:sz w:val="22"/>
        </w:rPr>
        <w:t xml:space="preserve">Note that </w:t>
      </w:r>
      <w:r w:rsidRPr="00080279">
        <w:rPr>
          <w:rFonts w:ascii="Times New Roman" w:hAnsi="Times New Roman"/>
          <w:bCs/>
          <w:i/>
          <w:kern w:val="0"/>
          <w:sz w:val="22"/>
        </w:rPr>
        <w:t>V</w:t>
      </w:r>
      <w:r w:rsidRPr="00080279">
        <w:rPr>
          <w:rFonts w:ascii="Times New Roman" w:hAnsi="Times New Roman"/>
          <w:bCs/>
          <w:i/>
          <w:kern w:val="0"/>
          <w:sz w:val="22"/>
          <w:vertAlign w:val="subscript"/>
        </w:rPr>
        <w:t>temp2</w:t>
      </w:r>
      <w:r>
        <w:rPr>
          <w:rFonts w:ascii="Times New Roman" w:hAnsi="Times New Roman"/>
          <w:bCs/>
          <w:iCs/>
          <w:kern w:val="0"/>
          <w:sz w:val="22"/>
        </w:rPr>
        <w:t xml:space="preserve"> is com</w:t>
      </w:r>
      <w:r w:rsidR="007F2DF7">
        <w:rPr>
          <w:rFonts w:ascii="Times New Roman" w:hAnsi="Times New Roman"/>
          <w:bCs/>
          <w:iCs/>
          <w:kern w:val="0"/>
          <w:sz w:val="22"/>
        </w:rPr>
        <w:t>ing</w:t>
      </w:r>
      <w:r>
        <w:rPr>
          <w:rFonts w:ascii="Times New Roman" w:hAnsi="Times New Roman"/>
          <w:bCs/>
          <w:iCs/>
          <w:kern w:val="0"/>
          <w:sz w:val="22"/>
        </w:rPr>
        <w:t xml:space="preserve"> from UL DAI value</w:t>
      </w:r>
      <w:r w:rsidR="009E02C9">
        <w:rPr>
          <w:rFonts w:ascii="Times New Roman" w:hAnsi="Times New Roman"/>
          <w:bCs/>
          <w:iCs/>
          <w:kern w:val="0"/>
          <w:sz w:val="22"/>
        </w:rPr>
        <w:t xml:space="preserve">, </w:t>
      </w:r>
      <w:r>
        <w:rPr>
          <w:rFonts w:ascii="Times New Roman" w:hAnsi="Times New Roman"/>
          <w:bCs/>
          <w:iCs/>
          <w:kern w:val="0"/>
          <w:sz w:val="22"/>
        </w:rPr>
        <w:t xml:space="preserve">which is one of </w:t>
      </w:r>
      <w:r w:rsidR="007F2DF7">
        <w:rPr>
          <w:rFonts w:ascii="Times New Roman" w:hAnsi="Times New Roman"/>
          <w:bCs/>
          <w:iCs/>
          <w:kern w:val="0"/>
          <w:sz w:val="22"/>
        </w:rPr>
        <w:t>{</w:t>
      </w:r>
      <w:r>
        <w:rPr>
          <w:rFonts w:ascii="Times New Roman" w:hAnsi="Times New Roman"/>
          <w:bCs/>
          <w:iCs/>
          <w:kern w:val="0"/>
          <w:sz w:val="22"/>
        </w:rPr>
        <w:t>1, 2, 3, 4</w:t>
      </w:r>
      <w:r w:rsidR="007F2DF7">
        <w:rPr>
          <w:rFonts w:ascii="Times New Roman" w:hAnsi="Times New Roman"/>
          <w:bCs/>
          <w:iCs/>
          <w:kern w:val="0"/>
          <w:sz w:val="22"/>
        </w:rPr>
        <w:t>}</w:t>
      </w:r>
      <w:r w:rsidR="009E02C9">
        <w:rPr>
          <w:rFonts w:ascii="Times New Roman" w:hAnsi="Times New Roman"/>
          <w:bCs/>
          <w:iCs/>
          <w:kern w:val="0"/>
          <w:sz w:val="22"/>
        </w:rPr>
        <w:t>,</w:t>
      </w:r>
      <w:r>
        <w:rPr>
          <w:rFonts w:ascii="Times New Roman" w:hAnsi="Times New Roman"/>
          <w:bCs/>
          <w:iCs/>
          <w:kern w:val="0"/>
          <w:sz w:val="22"/>
        </w:rPr>
        <w:t xml:space="preserve"> and </w:t>
      </w:r>
      <w:r w:rsidRPr="00080279">
        <w:rPr>
          <w:rFonts w:ascii="Times New Roman" w:hAnsi="Times New Roman"/>
          <w:bCs/>
          <w:i/>
          <w:kern w:val="0"/>
          <w:sz w:val="22"/>
        </w:rPr>
        <w:t>V</w:t>
      </w:r>
      <w:r w:rsidRPr="00080279">
        <w:rPr>
          <w:rFonts w:ascii="Times New Roman" w:hAnsi="Times New Roman"/>
          <w:bCs/>
          <w:i/>
          <w:kern w:val="0"/>
          <w:sz w:val="22"/>
          <w:vertAlign w:val="subscript"/>
        </w:rPr>
        <w:t>temp</w:t>
      </w:r>
      <w:r>
        <w:rPr>
          <w:rFonts w:ascii="Times New Roman" w:hAnsi="Times New Roman"/>
          <w:bCs/>
          <w:iCs/>
          <w:kern w:val="0"/>
          <w:sz w:val="22"/>
        </w:rPr>
        <w:t xml:space="preserve"> is the last counter-DAI value</w:t>
      </w:r>
      <w:r w:rsidR="009E02C9">
        <w:rPr>
          <w:rFonts w:ascii="Times New Roman" w:hAnsi="Times New Roman"/>
          <w:bCs/>
          <w:iCs/>
          <w:kern w:val="0"/>
          <w:sz w:val="22"/>
        </w:rPr>
        <w:t xml:space="preserve">, </w:t>
      </w:r>
      <w:r w:rsidR="00102462">
        <w:rPr>
          <w:rFonts w:ascii="Times New Roman" w:hAnsi="Times New Roman"/>
          <w:bCs/>
          <w:iCs/>
          <w:kern w:val="0"/>
          <w:sz w:val="22"/>
        </w:rPr>
        <w:t xml:space="preserve">which is one of </w:t>
      </w:r>
      <w:r w:rsidR="00DE64BD">
        <w:rPr>
          <w:rFonts w:ascii="Times New Roman" w:hAnsi="Times New Roman"/>
          <w:bCs/>
          <w:iCs/>
          <w:kern w:val="0"/>
          <w:sz w:val="22"/>
        </w:rPr>
        <w:t>{</w:t>
      </w:r>
      <w:r w:rsidR="00102462">
        <w:rPr>
          <w:rFonts w:ascii="Times New Roman" w:hAnsi="Times New Roman"/>
          <w:bCs/>
          <w:iCs/>
          <w:kern w:val="0"/>
          <w:sz w:val="22"/>
        </w:rPr>
        <w:t xml:space="preserve">1, 2, … </w:t>
      </w:r>
      <m:oMath>
        <m:sSup>
          <m:sSupPr>
            <m:ctrlPr>
              <w:rPr>
                <w:rFonts w:ascii="Cambria Math" w:hAnsi="Cambria Math"/>
                <w:bCs/>
                <w:i/>
                <w:iCs/>
                <w:kern w:val="0"/>
                <w:sz w:val="22"/>
              </w:rPr>
            </m:ctrlPr>
          </m:sSupPr>
          <m:e>
            <m:r>
              <w:rPr>
                <w:rFonts w:ascii="Cambria Math" w:hAnsi="Cambria Math"/>
                <w:kern w:val="0"/>
                <w:sz w:val="22"/>
              </w:rPr>
              <m:t>2</m:t>
            </m:r>
          </m:e>
          <m:sup>
            <m:sSub>
              <m:sSubPr>
                <m:ctrlPr>
                  <w:rPr>
                    <w:rFonts w:ascii="Cambria Math" w:hAnsi="Cambria Math"/>
                    <w:bCs/>
                    <w:i/>
                    <w:iCs/>
                    <w:kern w:val="0"/>
                    <w:sz w:val="22"/>
                  </w:rPr>
                </m:ctrlPr>
              </m:sSubPr>
              <m:e>
                <m:r>
                  <w:rPr>
                    <w:rFonts w:ascii="Cambria Math" w:hAnsi="Cambria Math"/>
                    <w:kern w:val="0"/>
                    <w:sz w:val="22"/>
                  </w:rPr>
                  <m:t>T</m:t>
                </m:r>
              </m:e>
              <m:sub>
                <m:r>
                  <w:rPr>
                    <w:rFonts w:ascii="Cambria Math" w:hAnsi="Cambria Math"/>
                    <w:kern w:val="0"/>
                    <w:sz w:val="22"/>
                  </w:rPr>
                  <m:t>D</m:t>
                </m:r>
              </m:sub>
            </m:sSub>
          </m:sup>
        </m:sSup>
      </m:oMath>
      <w:r w:rsidR="00DE64BD">
        <w:rPr>
          <w:rFonts w:ascii="Times New Roman" w:hAnsi="Times New Roman" w:hint="eastAsia"/>
          <w:bCs/>
          <w:iCs/>
          <w:kern w:val="0"/>
          <w:sz w:val="22"/>
        </w:rPr>
        <w:t>}</w:t>
      </w:r>
      <w:r w:rsidR="009E02C9">
        <w:rPr>
          <w:rFonts w:ascii="Times New Roman" w:hAnsi="Times New Roman"/>
          <w:bCs/>
          <w:iCs/>
          <w:kern w:val="0"/>
          <w:sz w:val="22"/>
        </w:rPr>
        <w:t xml:space="preserve">, </w:t>
      </w:r>
      <w:r>
        <w:rPr>
          <w:rFonts w:ascii="Times New Roman" w:hAnsi="Times New Roman"/>
          <w:bCs/>
          <w:iCs/>
          <w:kern w:val="0"/>
          <w:sz w:val="22"/>
        </w:rPr>
        <w:t>among counter-DAI values included in received PDCCHs</w:t>
      </w:r>
      <w:r w:rsidR="00102462">
        <w:rPr>
          <w:rFonts w:ascii="Times New Roman" w:hAnsi="Times New Roman"/>
          <w:bCs/>
          <w:iCs/>
          <w:kern w:val="0"/>
          <w:sz w:val="22"/>
        </w:rPr>
        <w:t>. The range of two values</w:t>
      </w:r>
      <w:r w:rsidR="00DE64BD">
        <w:rPr>
          <w:rFonts w:ascii="Times New Roman" w:hAnsi="Times New Roman"/>
          <w:bCs/>
          <w:iCs/>
          <w:kern w:val="0"/>
          <w:sz w:val="22"/>
        </w:rPr>
        <w:t xml:space="preserve"> such as </w:t>
      </w:r>
      <w:r w:rsidR="00102462" w:rsidRPr="00102462">
        <w:rPr>
          <w:rFonts w:ascii="Times New Roman" w:hAnsi="Times New Roman"/>
          <w:bCs/>
          <w:i/>
          <w:kern w:val="0"/>
          <w:sz w:val="22"/>
        </w:rPr>
        <w:t>V</w:t>
      </w:r>
      <w:r w:rsidR="00102462" w:rsidRPr="00102462">
        <w:rPr>
          <w:rFonts w:ascii="Times New Roman" w:hAnsi="Times New Roman"/>
          <w:bCs/>
          <w:i/>
          <w:kern w:val="0"/>
          <w:sz w:val="22"/>
          <w:vertAlign w:val="subscript"/>
        </w:rPr>
        <w:t>temp</w:t>
      </w:r>
      <w:r w:rsidR="00102462">
        <w:rPr>
          <w:rFonts w:ascii="Times New Roman" w:hAnsi="Times New Roman"/>
          <w:bCs/>
          <w:iCs/>
          <w:kern w:val="0"/>
          <w:sz w:val="22"/>
        </w:rPr>
        <w:t xml:space="preserve"> and </w:t>
      </w:r>
      <w:r w:rsidR="00102462" w:rsidRPr="00102462">
        <w:rPr>
          <w:rFonts w:ascii="Times New Roman" w:hAnsi="Times New Roman"/>
          <w:bCs/>
          <w:i/>
          <w:kern w:val="0"/>
          <w:sz w:val="22"/>
        </w:rPr>
        <w:t>V</w:t>
      </w:r>
      <w:r w:rsidR="00102462" w:rsidRPr="00102462">
        <w:rPr>
          <w:rFonts w:ascii="Times New Roman" w:hAnsi="Times New Roman"/>
          <w:bCs/>
          <w:i/>
          <w:kern w:val="0"/>
          <w:sz w:val="22"/>
          <w:vertAlign w:val="subscript"/>
        </w:rPr>
        <w:t>temp2</w:t>
      </w:r>
      <w:r w:rsidR="00102462">
        <w:rPr>
          <w:rFonts w:ascii="Times New Roman" w:hAnsi="Times New Roman"/>
          <w:bCs/>
          <w:iCs/>
          <w:kern w:val="0"/>
          <w:sz w:val="22"/>
        </w:rPr>
        <w:t xml:space="preserve"> is not align</w:t>
      </w:r>
      <w:r w:rsidR="00334C9F">
        <w:rPr>
          <w:rFonts w:ascii="Times New Roman" w:hAnsi="Times New Roman"/>
          <w:bCs/>
          <w:iCs/>
          <w:kern w:val="0"/>
          <w:sz w:val="22"/>
        </w:rPr>
        <w:t>ed</w:t>
      </w:r>
      <w:r w:rsidR="00102462">
        <w:rPr>
          <w:rFonts w:ascii="Times New Roman" w:hAnsi="Times New Roman"/>
          <w:bCs/>
          <w:iCs/>
          <w:kern w:val="0"/>
          <w:sz w:val="22"/>
        </w:rPr>
        <w:t xml:space="preserve"> due to configurable counter-DAI field size, </w:t>
      </w:r>
      <w:r w:rsidR="00102462" w:rsidRPr="00102462">
        <w:rPr>
          <w:rFonts w:ascii="Times New Roman" w:hAnsi="Times New Roman"/>
          <w:bCs/>
          <w:i/>
          <w:kern w:val="0"/>
          <w:sz w:val="22"/>
        </w:rPr>
        <w:t>T</w:t>
      </w:r>
      <w:r w:rsidR="00102462" w:rsidRPr="00102462">
        <w:rPr>
          <w:rFonts w:ascii="Times New Roman" w:hAnsi="Times New Roman"/>
          <w:bCs/>
          <w:i/>
          <w:kern w:val="0"/>
          <w:sz w:val="22"/>
          <w:vertAlign w:val="subscript"/>
        </w:rPr>
        <w:t>D</w:t>
      </w:r>
      <w:r w:rsidR="00DE64BD">
        <w:rPr>
          <w:rFonts w:ascii="Times New Roman" w:hAnsi="Times New Roman"/>
          <w:bCs/>
          <w:iCs/>
          <w:kern w:val="0"/>
          <w:sz w:val="22"/>
        </w:rPr>
        <w:t xml:space="preserve">. Therefore, </w:t>
      </w:r>
      <w:r w:rsidR="00102462">
        <w:rPr>
          <w:rFonts w:ascii="Times New Roman" w:hAnsi="Times New Roman"/>
          <w:bCs/>
          <w:iCs/>
          <w:kern w:val="0"/>
          <w:sz w:val="22"/>
        </w:rPr>
        <w:t xml:space="preserve">it is </w:t>
      </w:r>
      <w:r w:rsidR="00DE64BD">
        <w:rPr>
          <w:rFonts w:ascii="Times New Roman" w:hAnsi="Times New Roman"/>
          <w:bCs/>
          <w:iCs/>
          <w:kern w:val="0"/>
          <w:sz w:val="22"/>
        </w:rPr>
        <w:t xml:space="preserve">necessary </w:t>
      </w:r>
      <w:r w:rsidR="00102462">
        <w:rPr>
          <w:rFonts w:ascii="Times New Roman" w:hAnsi="Times New Roman"/>
          <w:bCs/>
          <w:iCs/>
          <w:kern w:val="0"/>
          <w:sz w:val="22"/>
        </w:rPr>
        <w:t xml:space="preserve">to align the range of two values </w:t>
      </w:r>
      <w:r w:rsidR="009E02C9">
        <w:rPr>
          <w:rFonts w:ascii="Times New Roman" w:hAnsi="Times New Roman"/>
          <w:bCs/>
          <w:iCs/>
          <w:kern w:val="0"/>
          <w:sz w:val="22"/>
        </w:rPr>
        <w:t xml:space="preserve">by </w:t>
      </w:r>
      <w:r w:rsidR="00DE64BD">
        <w:rPr>
          <w:rFonts w:ascii="Times New Roman" w:hAnsi="Times New Roman"/>
          <w:bCs/>
          <w:iCs/>
          <w:kern w:val="0"/>
          <w:sz w:val="22"/>
        </w:rPr>
        <w:t>compar</w:t>
      </w:r>
      <w:r w:rsidR="009E02C9">
        <w:rPr>
          <w:rFonts w:ascii="Times New Roman" w:hAnsi="Times New Roman"/>
          <w:bCs/>
          <w:iCs/>
          <w:kern w:val="0"/>
          <w:sz w:val="22"/>
        </w:rPr>
        <w:t>ing</w:t>
      </w:r>
      <w:r w:rsidR="00DE64BD">
        <w:rPr>
          <w:rFonts w:ascii="Times New Roman" w:hAnsi="Times New Roman"/>
          <w:bCs/>
          <w:iCs/>
          <w:kern w:val="0"/>
          <w:sz w:val="22"/>
        </w:rPr>
        <w:t xml:space="preserve"> </w:t>
      </w:r>
      <w:r w:rsidR="009E02C9">
        <w:rPr>
          <w:rFonts w:ascii="Times New Roman" w:hAnsi="Times New Roman"/>
          <w:bCs/>
          <w:iCs/>
          <w:kern w:val="0"/>
          <w:sz w:val="22"/>
        </w:rPr>
        <w:t xml:space="preserve">the </w:t>
      </w:r>
      <w:r w:rsidR="00102462">
        <w:rPr>
          <w:rFonts w:ascii="Times New Roman" w:hAnsi="Times New Roman"/>
          <w:bCs/>
          <w:iCs/>
          <w:kern w:val="0"/>
          <w:sz w:val="22"/>
        </w:rPr>
        <w:t>two values</w:t>
      </w:r>
      <w:r w:rsidR="00DE64BD">
        <w:rPr>
          <w:rFonts w:ascii="Times New Roman" w:hAnsi="Times New Roman"/>
          <w:bCs/>
          <w:iCs/>
          <w:kern w:val="0"/>
          <w:sz w:val="22"/>
        </w:rPr>
        <w:t xml:space="preserve"> in the pseudo-code</w:t>
      </w:r>
      <w:r w:rsidR="00102462">
        <w:rPr>
          <w:rFonts w:ascii="Times New Roman" w:hAnsi="Times New Roman"/>
          <w:bCs/>
          <w:iCs/>
          <w:kern w:val="0"/>
          <w:sz w:val="22"/>
        </w:rPr>
        <w:t>. Similarly</w:t>
      </w:r>
      <w:r w:rsidR="009E2372">
        <w:rPr>
          <w:rFonts w:ascii="Times New Roman" w:hAnsi="Times New Roman"/>
          <w:bCs/>
          <w:iCs/>
          <w:kern w:val="0"/>
          <w:sz w:val="22"/>
        </w:rPr>
        <w:t>,</w:t>
      </w:r>
      <w:r w:rsidR="00102462">
        <w:rPr>
          <w:rFonts w:ascii="Times New Roman" w:hAnsi="Times New Roman"/>
          <w:bCs/>
          <w:iCs/>
          <w:kern w:val="0"/>
          <w:sz w:val="22"/>
        </w:rPr>
        <w:t xml:space="preserve"> as in the modifications </w:t>
      </w:r>
      <w:r w:rsidR="00DE64BD">
        <w:rPr>
          <w:rFonts w:ascii="Times New Roman" w:hAnsi="Times New Roman"/>
          <w:bCs/>
          <w:iCs/>
          <w:kern w:val="0"/>
          <w:sz w:val="22"/>
        </w:rPr>
        <w:t>by</w:t>
      </w:r>
      <w:r w:rsidR="00102462">
        <w:rPr>
          <w:rFonts w:ascii="Times New Roman" w:hAnsi="Times New Roman"/>
          <w:bCs/>
          <w:iCs/>
          <w:kern w:val="0"/>
          <w:sz w:val="22"/>
        </w:rPr>
        <w:t xml:space="preserve"> the agreement</w:t>
      </w:r>
      <w:r w:rsidR="00DE64BD">
        <w:rPr>
          <w:rFonts w:ascii="Times New Roman" w:hAnsi="Times New Roman"/>
          <w:bCs/>
          <w:iCs/>
          <w:kern w:val="0"/>
          <w:sz w:val="22"/>
        </w:rPr>
        <w:t xml:space="preserve"> at RAN1#101</w:t>
      </w:r>
      <w:r w:rsidR="00B818C4">
        <w:rPr>
          <w:rFonts w:ascii="Times New Roman" w:hAnsi="Times New Roman"/>
          <w:bCs/>
          <w:iCs/>
          <w:kern w:val="0"/>
          <w:sz w:val="22"/>
        </w:rPr>
        <w:t>-</w:t>
      </w:r>
      <w:r w:rsidR="00DE64BD">
        <w:rPr>
          <w:rFonts w:ascii="Times New Roman" w:hAnsi="Times New Roman"/>
          <w:bCs/>
          <w:iCs/>
          <w:kern w:val="0"/>
          <w:sz w:val="22"/>
        </w:rPr>
        <w:t>e</w:t>
      </w:r>
      <w:r w:rsidR="00B818C4">
        <w:rPr>
          <w:rFonts w:ascii="Times New Roman" w:hAnsi="Times New Roman"/>
          <w:bCs/>
          <w:iCs/>
          <w:kern w:val="0"/>
          <w:sz w:val="22"/>
        </w:rPr>
        <w:t xml:space="preserve"> </w:t>
      </w:r>
      <w:r w:rsidR="00DE64BD">
        <w:rPr>
          <w:rFonts w:ascii="Times New Roman" w:hAnsi="Times New Roman"/>
          <w:bCs/>
          <w:iCs/>
          <w:kern w:val="0"/>
          <w:sz w:val="22"/>
        </w:rPr>
        <w:t>meeting</w:t>
      </w:r>
      <w:r w:rsidR="00102462">
        <w:rPr>
          <w:rFonts w:ascii="Times New Roman" w:hAnsi="Times New Roman"/>
          <w:bCs/>
          <w:iCs/>
          <w:kern w:val="0"/>
          <w:sz w:val="22"/>
        </w:rPr>
        <w:t xml:space="preserve">, </w:t>
      </w:r>
      <w:r w:rsidR="009E2372">
        <w:rPr>
          <w:rFonts w:ascii="Times New Roman" w:hAnsi="Times New Roman"/>
          <w:bCs/>
          <w:iCs/>
          <w:kern w:val="0"/>
          <w:sz w:val="22"/>
        </w:rPr>
        <w:t xml:space="preserve">since </w:t>
      </w:r>
      <w:r w:rsidR="00102462">
        <w:rPr>
          <w:rFonts w:ascii="Times New Roman" w:hAnsi="Times New Roman"/>
          <w:bCs/>
          <w:iCs/>
          <w:kern w:val="0"/>
          <w:sz w:val="22"/>
        </w:rPr>
        <w:t xml:space="preserve">the range of </w:t>
      </w:r>
      <w:r w:rsidR="00102462" w:rsidRPr="00102462">
        <w:rPr>
          <w:rFonts w:ascii="Times New Roman" w:hAnsi="Times New Roman"/>
          <w:bCs/>
          <w:i/>
          <w:kern w:val="0"/>
          <w:sz w:val="22"/>
        </w:rPr>
        <w:t>V</w:t>
      </w:r>
      <w:r w:rsidR="00102462" w:rsidRPr="00102462">
        <w:rPr>
          <w:rFonts w:ascii="Times New Roman" w:hAnsi="Times New Roman"/>
          <w:bCs/>
          <w:i/>
          <w:kern w:val="0"/>
          <w:sz w:val="22"/>
          <w:vertAlign w:val="subscript"/>
        </w:rPr>
        <w:t>temp2</w:t>
      </w:r>
      <w:r w:rsidR="00102462">
        <w:rPr>
          <w:rFonts w:ascii="Times New Roman" w:hAnsi="Times New Roman"/>
          <w:bCs/>
          <w:iCs/>
          <w:kern w:val="0"/>
          <w:sz w:val="22"/>
        </w:rPr>
        <w:t xml:space="preserve"> can be re-interpreted to that of </w:t>
      </w:r>
      <w:r w:rsidR="00102462" w:rsidRPr="00102462">
        <w:rPr>
          <w:rFonts w:ascii="Times New Roman" w:hAnsi="Times New Roman"/>
          <w:bCs/>
          <w:i/>
          <w:kern w:val="0"/>
          <w:sz w:val="22"/>
        </w:rPr>
        <w:t>V</w:t>
      </w:r>
      <w:r w:rsidR="00102462" w:rsidRPr="00102462">
        <w:rPr>
          <w:rFonts w:ascii="Times New Roman" w:hAnsi="Times New Roman"/>
          <w:bCs/>
          <w:i/>
          <w:kern w:val="0"/>
          <w:sz w:val="22"/>
          <w:vertAlign w:val="subscript"/>
        </w:rPr>
        <w:t>tem</w:t>
      </w:r>
      <w:r w:rsidR="00102462">
        <w:rPr>
          <w:rFonts w:ascii="Times New Roman" w:hAnsi="Times New Roman"/>
          <w:bCs/>
          <w:i/>
          <w:kern w:val="0"/>
          <w:sz w:val="22"/>
          <w:vertAlign w:val="subscript"/>
        </w:rPr>
        <w:t>p</w:t>
      </w:r>
      <w:r w:rsidR="00102462" w:rsidRPr="00102462">
        <w:rPr>
          <w:rFonts w:ascii="Times New Roman" w:hAnsi="Times New Roman"/>
          <w:bCs/>
          <w:iCs/>
          <w:kern w:val="0"/>
          <w:sz w:val="22"/>
        </w:rPr>
        <w:t xml:space="preserve">, </w:t>
      </w:r>
      <w:r w:rsidR="00102462">
        <w:rPr>
          <w:rFonts w:ascii="Times New Roman" w:hAnsi="Times New Roman"/>
          <w:bCs/>
          <w:iCs/>
          <w:kern w:val="0"/>
          <w:sz w:val="22"/>
        </w:rPr>
        <w:t xml:space="preserve">the comparison </w:t>
      </w:r>
      <w:r w:rsidR="009E2372">
        <w:rPr>
          <w:rFonts w:ascii="Times New Roman" w:hAnsi="Times New Roman"/>
          <w:bCs/>
          <w:iCs/>
          <w:kern w:val="0"/>
          <w:sz w:val="22"/>
        </w:rPr>
        <w:t xml:space="preserve">should be performed by </w:t>
      </w:r>
      <w:r w:rsidR="00102462">
        <w:rPr>
          <w:rFonts w:ascii="Times New Roman" w:hAnsi="Times New Roman"/>
          <w:bCs/>
          <w:iCs/>
          <w:kern w:val="0"/>
          <w:sz w:val="22"/>
        </w:rPr>
        <w:t>the re-</w:t>
      </w:r>
      <w:r w:rsidR="00102462" w:rsidRPr="00102462">
        <w:rPr>
          <w:rFonts w:ascii="Times New Roman" w:hAnsi="Times New Roman"/>
          <w:bCs/>
          <w:iCs/>
          <w:kern w:val="0"/>
          <w:sz w:val="22"/>
        </w:rPr>
        <w:t xml:space="preserve">interpreted value of </w:t>
      </w:r>
      <w:r w:rsidR="00102462" w:rsidRPr="00102462">
        <w:rPr>
          <w:rFonts w:ascii="Times New Roman" w:hAnsi="Times New Roman"/>
          <w:bCs/>
          <w:i/>
          <w:kern w:val="0"/>
          <w:sz w:val="22"/>
        </w:rPr>
        <w:t>V</w:t>
      </w:r>
      <w:r w:rsidR="00102462" w:rsidRPr="00102462">
        <w:rPr>
          <w:rFonts w:ascii="Times New Roman" w:hAnsi="Times New Roman"/>
          <w:bCs/>
          <w:i/>
          <w:kern w:val="0"/>
          <w:sz w:val="22"/>
          <w:vertAlign w:val="subscript"/>
        </w:rPr>
        <w:t>temp2</w:t>
      </w:r>
      <w:r w:rsidR="00102462" w:rsidRPr="00102462">
        <w:rPr>
          <w:rFonts w:ascii="Times New Roman" w:hAnsi="Times New Roman"/>
          <w:bCs/>
          <w:iCs/>
          <w:kern w:val="0"/>
          <w:sz w:val="22"/>
        </w:rPr>
        <w:t>,</w:t>
      </w:r>
      <w:r w:rsidR="00700E30">
        <w:rPr>
          <w:rFonts w:ascii="Times New Roman" w:hAnsi="Times New Roman"/>
          <w:bCs/>
          <w:iCs/>
          <w:kern w:val="0"/>
          <w:sz w:val="22"/>
        </w:rPr>
        <w:t xml:space="preserve"> i.e.</w:t>
      </w:r>
      <w:r w:rsidR="009E2372">
        <w:rPr>
          <w:rFonts w:ascii="Times New Roman" w:hAnsi="Times New Roman"/>
          <w:bCs/>
          <w:iCs/>
          <w:kern w:val="0"/>
          <w:sz w:val="22"/>
        </w:rPr>
        <w:t xml:space="preserve">, </w:t>
      </w:r>
      <m:oMath>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ctrlPr>
                  <w:rPr>
                    <w:rFonts w:ascii="Cambria Math" w:eastAsia="SimSun" w:hAnsi="Cambria Math"/>
                    <w:iCs/>
                    <w:kern w:val="0"/>
                    <w:szCs w:val="20"/>
                    <w:lang w:val="x-none" w:eastAsia="zh-CN"/>
                  </w:rPr>
                </m:ctrlP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oMath>
      <w:r w:rsidR="00DE64BD">
        <w:rPr>
          <w:rFonts w:ascii="Times New Roman" w:hAnsi="Times New Roman"/>
          <w:i/>
          <w:iCs/>
          <w:kern w:val="0"/>
          <w:sz w:val="22"/>
          <w:lang w:val="x-none"/>
        </w:rPr>
        <w:t>.</w:t>
      </w:r>
    </w:p>
    <w:p w14:paraId="426AE44E" w14:textId="1E4C8455" w:rsidR="00102462" w:rsidRPr="00334C9F" w:rsidRDefault="00102462" w:rsidP="00102462">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334C9F">
        <w:rPr>
          <w:rFonts w:ascii="Times New Roman" w:hAnsi="Times New Roman"/>
          <w:b/>
          <w:bCs/>
          <w:i/>
          <w:iCs/>
          <w:kern w:val="0"/>
          <w:sz w:val="22"/>
        </w:rPr>
        <w:t xml:space="preserve">Proposal 1: In case of HARQ-ACK multiplexing on PUSCH, the value of j </w:t>
      </w:r>
      <w:r w:rsidR="00E76C4D">
        <w:rPr>
          <w:rFonts w:ascii="Times New Roman" w:hAnsi="Times New Roman"/>
          <w:b/>
          <w:bCs/>
          <w:i/>
          <w:iCs/>
          <w:kern w:val="0"/>
          <w:sz w:val="22"/>
        </w:rPr>
        <w:t xml:space="preserve">in the pseudo-code </w:t>
      </w:r>
      <w:r w:rsidRPr="00334C9F">
        <w:rPr>
          <w:rFonts w:ascii="Times New Roman" w:hAnsi="Times New Roman"/>
          <w:b/>
          <w:bCs/>
          <w:i/>
          <w:iCs/>
          <w:kern w:val="0"/>
          <w:sz w:val="22"/>
        </w:rPr>
        <w:t xml:space="preserve">is determined by comparing </w:t>
      </w:r>
      <w:r w:rsidR="00700E30">
        <w:rPr>
          <w:rFonts w:ascii="Times New Roman" w:hAnsi="Times New Roman"/>
          <w:b/>
          <w:bCs/>
          <w:i/>
          <w:iCs/>
          <w:kern w:val="0"/>
          <w:sz w:val="22"/>
        </w:rPr>
        <w:t xml:space="preserve">between </w:t>
      </w:r>
      <w:r w:rsidRPr="00334C9F">
        <w:rPr>
          <w:rFonts w:ascii="Times New Roman" w:hAnsi="Times New Roman"/>
          <w:b/>
          <w:bCs/>
          <w:i/>
          <w:iCs/>
          <w:kern w:val="0"/>
          <w:sz w:val="22"/>
        </w:rPr>
        <w:t xml:space="preserve">the re-interpreted value of </w:t>
      </w:r>
      <w:r w:rsidRPr="00334C9F">
        <w:rPr>
          <w:rFonts w:ascii="Times New Roman" w:hAnsi="Times New Roman"/>
          <w:i/>
          <w:iCs/>
          <w:kern w:val="0"/>
          <w:sz w:val="22"/>
        </w:rPr>
        <w:t>V</w:t>
      </w:r>
      <w:r w:rsidRPr="00334C9F">
        <w:rPr>
          <w:rFonts w:ascii="Times New Roman" w:hAnsi="Times New Roman"/>
          <w:i/>
          <w:iCs/>
          <w:kern w:val="0"/>
          <w:sz w:val="22"/>
          <w:vertAlign w:val="subscript"/>
        </w:rPr>
        <w:t>temp2</w:t>
      </w:r>
      <w:r w:rsidRPr="00334C9F">
        <w:rPr>
          <w:rFonts w:ascii="Times New Roman" w:hAnsi="Times New Roman"/>
          <w:b/>
          <w:bCs/>
          <w:i/>
          <w:iCs/>
          <w:kern w:val="0"/>
          <w:sz w:val="22"/>
        </w:rPr>
        <w:t>,</w:t>
      </w:r>
      <w:r w:rsidR="00700E30">
        <w:rPr>
          <w:rFonts w:ascii="Times New Roman" w:hAnsi="Times New Roman"/>
          <w:b/>
          <w:bCs/>
          <w:i/>
          <w:iCs/>
          <w:kern w:val="0"/>
          <w:sz w:val="22"/>
        </w:rPr>
        <w:t xml:space="preserve"> i.e.</w:t>
      </w:r>
      <w:r w:rsidR="009E2372">
        <w:rPr>
          <w:rFonts w:ascii="Times New Roman" w:hAnsi="Times New Roman"/>
          <w:b/>
          <w:bCs/>
          <w:i/>
          <w:iCs/>
          <w:kern w:val="0"/>
          <w:sz w:val="22"/>
        </w:rPr>
        <w:t>,</w:t>
      </w:r>
      <m:oMath>
        <m:r>
          <m:rPr>
            <m:sty m:val="p"/>
          </m:rPr>
          <w:rPr>
            <w:rFonts w:ascii="Cambria Math" w:eastAsia="SimSun" w:hAnsi="Cambria Math"/>
            <w:kern w:val="0"/>
            <w:szCs w:val="20"/>
            <w:lang w:val="x-none" w:eastAsia="zh-CN"/>
          </w:rPr>
          <m:t xml:space="preserve"> </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ctrlPr>
                  <w:rPr>
                    <w:rFonts w:ascii="Cambria Math" w:eastAsia="SimSun" w:hAnsi="Cambria Math"/>
                    <w:iCs/>
                    <w:kern w:val="0"/>
                    <w:szCs w:val="20"/>
                    <w:lang w:val="x-none" w:eastAsia="zh-CN"/>
                  </w:rPr>
                </m:ctrlP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oMath>
      <w:r w:rsidR="009E2372">
        <w:rPr>
          <w:rFonts w:ascii="Times New Roman" w:hAnsi="Times New Roman"/>
          <w:b/>
          <w:bCs/>
          <w:i/>
          <w:iCs/>
          <w:kern w:val="0"/>
          <w:sz w:val="22"/>
        </w:rPr>
        <w:t xml:space="preserve">, </w:t>
      </w:r>
      <w:r w:rsidRPr="00334C9F">
        <w:rPr>
          <w:rFonts w:ascii="Times New Roman" w:hAnsi="Times New Roman"/>
          <w:b/>
          <w:bCs/>
          <w:i/>
          <w:iCs/>
          <w:kern w:val="0"/>
          <w:sz w:val="22"/>
        </w:rPr>
        <w:t xml:space="preserve">and </w:t>
      </w:r>
      <w:r w:rsidRPr="00334C9F">
        <w:rPr>
          <w:rFonts w:ascii="Times New Roman" w:hAnsi="Times New Roman"/>
          <w:i/>
          <w:iCs/>
          <w:kern w:val="0"/>
          <w:sz w:val="22"/>
        </w:rPr>
        <w:t>V</w:t>
      </w:r>
      <w:r w:rsidRPr="00334C9F">
        <w:rPr>
          <w:rFonts w:ascii="Times New Roman" w:hAnsi="Times New Roman"/>
          <w:i/>
          <w:iCs/>
          <w:kern w:val="0"/>
          <w:sz w:val="22"/>
          <w:vertAlign w:val="subscript"/>
        </w:rPr>
        <w:t>temp</w:t>
      </w:r>
      <w:r w:rsidR="00700E30">
        <w:rPr>
          <w:rFonts w:ascii="Times New Roman" w:hAnsi="Times New Roman"/>
          <w:b/>
          <w:bCs/>
          <w:i/>
          <w:iCs/>
          <w:kern w:val="0"/>
          <w:sz w:val="22"/>
        </w:rPr>
        <w:t>.</w:t>
      </w:r>
    </w:p>
    <w:p w14:paraId="3DA578A6" w14:textId="10B0A499" w:rsidR="00D600C0" w:rsidRDefault="00D600C0" w:rsidP="00AC2C5F">
      <w:pPr>
        <w:pStyle w:val="a1"/>
        <w:rPr>
          <w:rFonts w:eastAsiaTheme="minorEastAsia"/>
          <w:sz w:val="22"/>
          <w:highlight w:val="yellow"/>
          <w:lang w:val="en-US" w:eastAsia="ko-KR"/>
        </w:rPr>
      </w:pPr>
    </w:p>
    <w:p w14:paraId="63A74CCF" w14:textId="0A6EBB04" w:rsidR="00D90D7E" w:rsidRDefault="000F104C" w:rsidP="000F104C">
      <w:pPr>
        <w:widowControl/>
        <w:wordWrap/>
        <w:autoSpaceDE/>
        <w:autoSpaceDN/>
        <w:spacing w:after="120" w:line="276" w:lineRule="auto"/>
        <w:ind w:firstLineChars="50" w:firstLine="110"/>
        <w:rPr>
          <w:rFonts w:ascii="Times New Roman" w:hAnsi="Times New Roman"/>
          <w:bCs/>
          <w:iCs/>
          <w:kern w:val="0"/>
          <w:sz w:val="22"/>
        </w:rPr>
      </w:pPr>
      <w:r w:rsidRPr="000F104C">
        <w:rPr>
          <w:rFonts w:ascii="Times New Roman" w:hAnsi="Times New Roman"/>
          <w:bCs/>
          <w:iCs/>
          <w:kern w:val="0"/>
          <w:sz w:val="22"/>
        </w:rPr>
        <w:t>The proposed correction was discussed in the last RAN1#102-e meeting</w:t>
      </w:r>
      <w:r w:rsidR="00E76C4D">
        <w:rPr>
          <w:rFonts w:ascii="Times New Roman" w:hAnsi="Times New Roman"/>
          <w:bCs/>
          <w:iCs/>
          <w:kern w:val="0"/>
          <w:sz w:val="22"/>
        </w:rPr>
        <w:t>.</w:t>
      </w:r>
      <w:r>
        <w:rPr>
          <w:rFonts w:ascii="Times New Roman" w:hAnsi="Times New Roman"/>
          <w:bCs/>
          <w:iCs/>
          <w:kern w:val="0"/>
          <w:sz w:val="22"/>
        </w:rPr>
        <w:t xml:space="preserve"> During the RAN1#102-e meeting,</w:t>
      </w:r>
      <w:r w:rsidR="00895C3C">
        <w:rPr>
          <w:rFonts w:ascii="Times New Roman" w:hAnsi="Times New Roman"/>
          <w:bCs/>
          <w:iCs/>
          <w:kern w:val="0"/>
          <w:sz w:val="22"/>
        </w:rPr>
        <w:t xml:space="preserve"> alternatively,</w:t>
      </w:r>
      <w:r w:rsidR="00895C3C" w:rsidRPr="000F104C">
        <w:rPr>
          <w:rFonts w:ascii="Times New Roman" w:hAnsi="Times New Roman"/>
          <w:bCs/>
          <w:iCs/>
          <w:kern w:val="0"/>
          <w:sz w:val="22"/>
        </w:rPr>
        <w:t xml:space="preserve"> it</w:t>
      </w:r>
      <w:r w:rsidRPr="000F104C">
        <w:rPr>
          <w:rFonts w:ascii="Times New Roman" w:hAnsi="Times New Roman"/>
          <w:bCs/>
          <w:iCs/>
          <w:kern w:val="0"/>
          <w:sz w:val="22"/>
        </w:rPr>
        <w:t xml:space="preserve"> was proposed to handle UL DAI value by </w:t>
      </w:r>
      <w:r w:rsidR="00AD0083">
        <w:rPr>
          <w:rFonts w:ascii="Times New Roman" w:hAnsi="Times New Roman"/>
          <w:bCs/>
          <w:iCs/>
          <w:kern w:val="0"/>
          <w:sz w:val="22"/>
        </w:rPr>
        <w:t xml:space="preserve">a </w:t>
      </w:r>
      <w:r w:rsidRPr="000F104C">
        <w:rPr>
          <w:rFonts w:ascii="Times New Roman" w:hAnsi="Times New Roman"/>
          <w:bCs/>
          <w:iCs/>
          <w:kern w:val="0"/>
          <w:sz w:val="22"/>
        </w:rPr>
        <w:t>gNB</w:t>
      </w:r>
      <w:r w:rsidR="00AD0083">
        <w:rPr>
          <w:rFonts w:ascii="Times New Roman" w:hAnsi="Times New Roman"/>
          <w:bCs/>
          <w:iCs/>
          <w:kern w:val="0"/>
          <w:sz w:val="22"/>
        </w:rPr>
        <w:t>’s</w:t>
      </w:r>
      <w:r w:rsidRPr="000F104C">
        <w:rPr>
          <w:rFonts w:ascii="Times New Roman" w:hAnsi="Times New Roman"/>
          <w:bCs/>
          <w:iCs/>
          <w:kern w:val="0"/>
          <w:sz w:val="22"/>
        </w:rPr>
        <w:t xml:space="preserve"> implementation. That</w:t>
      </w:r>
      <w:r w:rsidR="001F28D9">
        <w:rPr>
          <w:rFonts w:ascii="Times New Roman" w:hAnsi="Times New Roman"/>
          <w:bCs/>
          <w:iCs/>
          <w:kern w:val="0"/>
          <w:sz w:val="22"/>
        </w:rPr>
        <w:t xml:space="preserve"> is</w:t>
      </w:r>
      <w:r w:rsidRPr="000F104C">
        <w:rPr>
          <w:rFonts w:ascii="Times New Roman" w:hAnsi="Times New Roman"/>
          <w:bCs/>
          <w:iCs/>
          <w:kern w:val="0"/>
          <w:sz w:val="22"/>
        </w:rPr>
        <w:t xml:space="preserve">, gNB may select appropriate UL DAI values based on counter-DAI field size by which type-2 HARQ-ACK codebook is constructed. In details, if </w:t>
      </w:r>
      <w:r>
        <w:rPr>
          <w:rFonts w:ascii="Times New Roman" w:hAnsi="Times New Roman"/>
          <w:bCs/>
          <w:iCs/>
          <w:kern w:val="0"/>
          <w:sz w:val="22"/>
        </w:rPr>
        <w:t xml:space="preserve">the type-2 HARQ-ACK codebook is constructed based on 1-bit counter-DAI, </w:t>
      </w:r>
      <w:r w:rsidR="00AD0083">
        <w:rPr>
          <w:rFonts w:ascii="Times New Roman" w:hAnsi="Times New Roman"/>
          <w:bCs/>
          <w:iCs/>
          <w:kern w:val="0"/>
          <w:sz w:val="22"/>
        </w:rPr>
        <w:t xml:space="preserve">a </w:t>
      </w:r>
      <w:r w:rsidRPr="000F104C">
        <w:rPr>
          <w:rFonts w:ascii="Times New Roman" w:hAnsi="Times New Roman"/>
          <w:bCs/>
          <w:iCs/>
          <w:kern w:val="0"/>
          <w:sz w:val="22"/>
        </w:rPr>
        <w:t>gNB select</w:t>
      </w:r>
      <w:r>
        <w:rPr>
          <w:rFonts w:ascii="Times New Roman" w:hAnsi="Times New Roman"/>
          <w:bCs/>
          <w:iCs/>
          <w:kern w:val="0"/>
          <w:sz w:val="22"/>
        </w:rPr>
        <w:t>s</w:t>
      </w:r>
      <w:r w:rsidRPr="000F104C">
        <w:rPr>
          <w:rFonts w:ascii="Times New Roman" w:hAnsi="Times New Roman"/>
          <w:bCs/>
          <w:iCs/>
          <w:kern w:val="0"/>
          <w:sz w:val="22"/>
        </w:rPr>
        <w:t xml:space="preserve"> one of values </w:t>
      </w:r>
      <w:r w:rsidR="00170E14">
        <w:rPr>
          <w:rFonts w:ascii="Times New Roman" w:hAnsi="Times New Roman"/>
          <w:bCs/>
          <w:iCs/>
          <w:kern w:val="0"/>
          <w:sz w:val="22"/>
        </w:rPr>
        <w:t xml:space="preserve">in </w:t>
      </w:r>
      <w:r w:rsidRPr="000F104C">
        <w:rPr>
          <w:rFonts w:ascii="Times New Roman" w:hAnsi="Times New Roman"/>
          <w:bCs/>
          <w:iCs/>
          <w:kern w:val="0"/>
          <w:sz w:val="22"/>
        </w:rPr>
        <w:t>{1, 2} for UL DAI</w:t>
      </w:r>
      <w:r>
        <w:rPr>
          <w:rFonts w:ascii="Times New Roman" w:hAnsi="Times New Roman"/>
          <w:bCs/>
          <w:iCs/>
          <w:kern w:val="0"/>
          <w:sz w:val="22"/>
        </w:rPr>
        <w:t xml:space="preserve"> and </w:t>
      </w:r>
      <w:r w:rsidRPr="000F104C">
        <w:rPr>
          <w:rFonts w:ascii="Times New Roman" w:hAnsi="Times New Roman"/>
          <w:bCs/>
          <w:iCs/>
          <w:kern w:val="0"/>
          <w:sz w:val="22"/>
        </w:rPr>
        <w:t xml:space="preserve">if </w:t>
      </w:r>
      <w:r>
        <w:rPr>
          <w:rFonts w:ascii="Times New Roman" w:hAnsi="Times New Roman"/>
          <w:bCs/>
          <w:iCs/>
          <w:kern w:val="0"/>
          <w:sz w:val="22"/>
        </w:rPr>
        <w:t>the type-2 HARQ-ACK codebook is constructed based on 2-</w:t>
      </w:r>
      <w:r>
        <w:rPr>
          <w:rFonts w:ascii="Times New Roman" w:hAnsi="Times New Roman"/>
          <w:bCs/>
          <w:iCs/>
          <w:kern w:val="0"/>
          <w:sz w:val="22"/>
        </w:rPr>
        <w:lastRenderedPageBreak/>
        <w:t xml:space="preserve">bit counter-DAI, </w:t>
      </w:r>
      <w:r w:rsidR="00AD0083">
        <w:rPr>
          <w:rFonts w:ascii="Times New Roman" w:hAnsi="Times New Roman"/>
          <w:bCs/>
          <w:iCs/>
          <w:kern w:val="0"/>
          <w:sz w:val="22"/>
        </w:rPr>
        <w:t xml:space="preserve">a </w:t>
      </w:r>
      <w:r w:rsidRPr="000F104C">
        <w:rPr>
          <w:rFonts w:ascii="Times New Roman" w:hAnsi="Times New Roman"/>
          <w:bCs/>
          <w:iCs/>
          <w:kern w:val="0"/>
          <w:sz w:val="22"/>
        </w:rPr>
        <w:t>gNB select</w:t>
      </w:r>
      <w:r>
        <w:rPr>
          <w:rFonts w:ascii="Times New Roman" w:hAnsi="Times New Roman"/>
          <w:bCs/>
          <w:iCs/>
          <w:kern w:val="0"/>
          <w:sz w:val="22"/>
        </w:rPr>
        <w:t>s</w:t>
      </w:r>
      <w:r w:rsidRPr="000F104C">
        <w:rPr>
          <w:rFonts w:ascii="Times New Roman" w:hAnsi="Times New Roman"/>
          <w:bCs/>
          <w:iCs/>
          <w:kern w:val="0"/>
          <w:sz w:val="22"/>
        </w:rPr>
        <w:t xml:space="preserve"> one of values </w:t>
      </w:r>
      <w:r w:rsidR="00170E14">
        <w:rPr>
          <w:rFonts w:ascii="Times New Roman" w:hAnsi="Times New Roman"/>
          <w:bCs/>
          <w:iCs/>
          <w:kern w:val="0"/>
          <w:sz w:val="22"/>
        </w:rPr>
        <w:t xml:space="preserve">in </w:t>
      </w:r>
      <w:r w:rsidRPr="000F104C">
        <w:rPr>
          <w:rFonts w:ascii="Times New Roman" w:hAnsi="Times New Roman"/>
          <w:bCs/>
          <w:iCs/>
          <w:kern w:val="0"/>
          <w:sz w:val="22"/>
        </w:rPr>
        <w:t>{1, 2</w:t>
      </w:r>
      <w:r>
        <w:rPr>
          <w:rFonts w:ascii="Times New Roman" w:hAnsi="Times New Roman"/>
          <w:bCs/>
          <w:iCs/>
          <w:kern w:val="0"/>
          <w:sz w:val="22"/>
        </w:rPr>
        <w:t>, 3, 4</w:t>
      </w:r>
      <w:r w:rsidRPr="000F104C">
        <w:rPr>
          <w:rFonts w:ascii="Times New Roman" w:hAnsi="Times New Roman"/>
          <w:bCs/>
          <w:iCs/>
          <w:kern w:val="0"/>
          <w:sz w:val="22"/>
        </w:rPr>
        <w:t>} for UL DAI</w:t>
      </w:r>
      <w:r>
        <w:rPr>
          <w:rFonts w:ascii="Times New Roman" w:hAnsi="Times New Roman"/>
          <w:bCs/>
          <w:iCs/>
          <w:kern w:val="0"/>
          <w:sz w:val="22"/>
        </w:rPr>
        <w:t>.</w:t>
      </w:r>
      <w:r w:rsidR="005B2FF3">
        <w:rPr>
          <w:rFonts w:ascii="Times New Roman" w:hAnsi="Times New Roman"/>
          <w:bCs/>
          <w:iCs/>
          <w:kern w:val="0"/>
          <w:sz w:val="22"/>
        </w:rPr>
        <w:t xml:space="preserve"> Here, we provide two observations describing such a gNB behavior cannot be</w:t>
      </w:r>
      <w:r w:rsidR="00895C3C">
        <w:rPr>
          <w:rFonts w:ascii="Times New Roman" w:hAnsi="Times New Roman"/>
          <w:bCs/>
          <w:iCs/>
          <w:kern w:val="0"/>
          <w:sz w:val="22"/>
        </w:rPr>
        <w:t xml:space="preserve"> properly</w:t>
      </w:r>
      <w:r w:rsidR="005B2FF3">
        <w:rPr>
          <w:rFonts w:ascii="Times New Roman" w:hAnsi="Times New Roman"/>
          <w:bCs/>
          <w:iCs/>
          <w:kern w:val="0"/>
          <w:sz w:val="22"/>
        </w:rPr>
        <w:t xml:space="preserve"> operated without specification change and also is complicated for some cases.</w:t>
      </w:r>
    </w:p>
    <w:p w14:paraId="7265C290" w14:textId="588CE0F1" w:rsidR="009F72DE" w:rsidRDefault="005B2FF3" w:rsidP="009F72DE">
      <w:pPr>
        <w:widowControl/>
        <w:wordWrap/>
        <w:autoSpaceDE/>
        <w:autoSpaceDN/>
        <w:spacing w:after="120" w:line="276" w:lineRule="auto"/>
        <w:rPr>
          <w:rFonts w:ascii="Times New Roman" w:hAnsi="Times New Roman"/>
          <w:bCs/>
          <w:iCs/>
          <w:kern w:val="0"/>
          <w:sz w:val="22"/>
        </w:rPr>
      </w:pPr>
      <w:r>
        <w:rPr>
          <w:rFonts w:ascii="Times New Roman" w:hAnsi="Times New Roman"/>
          <w:bCs/>
          <w:iCs/>
          <w:kern w:val="0"/>
          <w:sz w:val="22"/>
        </w:rPr>
        <w:t xml:space="preserve">First, based on the current specifications, it is not allowed for </w:t>
      </w:r>
      <w:r w:rsidR="00AD0083">
        <w:rPr>
          <w:rFonts w:ascii="Times New Roman" w:hAnsi="Times New Roman"/>
          <w:bCs/>
          <w:iCs/>
          <w:kern w:val="0"/>
          <w:sz w:val="22"/>
        </w:rPr>
        <w:t xml:space="preserve">a </w:t>
      </w:r>
      <w:r>
        <w:rPr>
          <w:rFonts w:ascii="Times New Roman" w:hAnsi="Times New Roman"/>
          <w:bCs/>
          <w:iCs/>
          <w:kern w:val="0"/>
          <w:sz w:val="22"/>
        </w:rPr>
        <w:t xml:space="preserve">gNB to determine the value of UL-DAI </w:t>
      </w:r>
      <w:r w:rsidR="00E9164C">
        <w:rPr>
          <w:rFonts w:ascii="Times New Roman" w:hAnsi="Times New Roman"/>
          <w:bCs/>
          <w:iCs/>
          <w:kern w:val="0"/>
          <w:sz w:val="22"/>
        </w:rPr>
        <w:t xml:space="preserve">by </w:t>
      </w:r>
      <w:r>
        <w:rPr>
          <w:rFonts w:ascii="Times New Roman" w:hAnsi="Times New Roman"/>
          <w:bCs/>
          <w:iCs/>
          <w:kern w:val="0"/>
          <w:sz w:val="22"/>
        </w:rPr>
        <w:t>itself. As shown in the table below, the value of UL-DAI is determined based on the equation “</w:t>
      </w:r>
      <m:oMath>
        <m:r>
          <w:rPr>
            <w:rFonts w:ascii="Cambria Math" w:hAnsi="Cambria Math"/>
            <w:kern w:val="0"/>
            <w:sz w:val="22"/>
          </w:rPr>
          <m:t>(X-1)</m:t>
        </m:r>
        <m:r>
          <m:rPr>
            <m:sty m:val="p"/>
          </m:rPr>
          <w:rPr>
            <w:rFonts w:ascii="Cambria Math" w:hAnsi="Cambria Math"/>
            <w:kern w:val="0"/>
            <w:sz w:val="22"/>
          </w:rPr>
          <m:t>mod</m:t>
        </m:r>
        <m:r>
          <w:rPr>
            <w:rFonts w:ascii="Cambria Math" w:hAnsi="Cambria Math"/>
            <w:kern w:val="0"/>
            <w:sz w:val="22"/>
          </w:rPr>
          <m:t xml:space="preserve"> 4 +1 = </m:t>
        </m:r>
        <m:sSubSup>
          <m:sSubSupPr>
            <m:ctrlPr>
              <w:rPr>
                <w:rFonts w:ascii="Cambria Math" w:hAnsi="Cambria Math"/>
                <w:bCs/>
                <w:i/>
                <w:iCs/>
                <w:kern w:val="0"/>
                <w:sz w:val="22"/>
              </w:rPr>
            </m:ctrlPr>
          </m:sSubSupPr>
          <m:e>
            <m:r>
              <w:rPr>
                <w:rFonts w:ascii="Cambria Math" w:hAnsi="Cambria Math"/>
                <w:kern w:val="0"/>
                <w:sz w:val="22"/>
              </w:rPr>
              <m:t>V</m:t>
            </m:r>
          </m:e>
          <m:sub>
            <m:r>
              <w:rPr>
                <w:rFonts w:ascii="Cambria Math" w:hAnsi="Cambria Math"/>
                <w:kern w:val="0"/>
                <w:sz w:val="22"/>
              </w:rPr>
              <m:t>T-DAI</m:t>
            </m:r>
          </m:sub>
          <m:sup>
            <m:r>
              <w:rPr>
                <w:rFonts w:ascii="Cambria Math" w:hAnsi="Cambria Math"/>
                <w:kern w:val="0"/>
                <w:sz w:val="22"/>
              </w:rPr>
              <m:t>UL</m:t>
            </m:r>
          </m:sup>
        </m:sSubSup>
      </m:oMath>
      <w:r>
        <w:rPr>
          <w:rFonts w:ascii="Times New Roman" w:hAnsi="Times New Roman"/>
          <w:bCs/>
          <w:iCs/>
          <w:kern w:val="0"/>
          <w:sz w:val="22"/>
        </w:rPr>
        <w:t>”</w:t>
      </w:r>
      <w:r>
        <w:rPr>
          <w:rFonts w:ascii="Times New Roman" w:hAnsi="Times New Roman" w:hint="eastAsia"/>
          <w:bCs/>
          <w:iCs/>
          <w:kern w:val="0"/>
          <w:sz w:val="22"/>
        </w:rPr>
        <w:t xml:space="preserve"> </w:t>
      </w:r>
      <w:r>
        <w:rPr>
          <w:rFonts w:ascii="Times New Roman" w:hAnsi="Times New Roman"/>
          <w:bCs/>
          <w:iCs/>
          <w:kern w:val="0"/>
          <w:sz w:val="22"/>
        </w:rPr>
        <w:t>where “</w:t>
      </w:r>
      <w:r w:rsidRPr="00D90D7E">
        <w:rPr>
          <w:rFonts w:ascii="Arial" w:eastAsia="SimSun" w:hAnsi="Arial" w:hint="eastAsia"/>
          <w:b/>
          <w:kern w:val="0"/>
          <w:sz w:val="18"/>
          <w:szCs w:val="20"/>
          <w:highlight w:val="yellow"/>
          <w:lang w:eastAsia="zh-CN"/>
        </w:rPr>
        <w:t xml:space="preserve">Number of </w:t>
      </w:r>
      <w:bookmarkStart w:id="4" w:name="_Hlk53738274"/>
      <w:r w:rsidRPr="00D90D7E">
        <w:rPr>
          <w:rFonts w:ascii="Arial" w:eastAsia="SimSun" w:hAnsi="Arial" w:hint="eastAsia"/>
          <w:b/>
          <w:kern w:val="0"/>
          <w:sz w:val="18"/>
          <w:szCs w:val="20"/>
          <w:highlight w:val="yellow"/>
          <w:lang w:eastAsia="zh-CN"/>
        </w:rPr>
        <w:t xml:space="preserve">{serving cell, </w:t>
      </w:r>
      <w:r w:rsidRPr="00D90D7E">
        <w:rPr>
          <w:rFonts w:ascii="Arial" w:eastAsia="SimSun" w:hAnsi="Arial"/>
          <w:b/>
          <w:kern w:val="0"/>
          <w:sz w:val="18"/>
          <w:szCs w:val="20"/>
          <w:highlight w:val="yellow"/>
          <w:lang w:val="en-GB" w:eastAsia="zh-CN"/>
        </w:rPr>
        <w:t xml:space="preserve">PDCCH monitoring </w:t>
      </w:r>
      <w:r w:rsidRPr="00D90D7E">
        <w:rPr>
          <w:rFonts w:ascii="Arial" w:eastAsia="SimSun" w:hAnsi="Arial"/>
          <w:b/>
          <w:kern w:val="0"/>
          <w:sz w:val="18"/>
          <w:szCs w:val="20"/>
          <w:highlight w:val="yellow"/>
          <w:lang w:eastAsia="zh-CN"/>
        </w:rPr>
        <w:t>occasion</w:t>
      </w:r>
      <w:r w:rsidRPr="00D90D7E">
        <w:rPr>
          <w:rFonts w:ascii="Arial" w:eastAsia="SimSun" w:hAnsi="Arial" w:hint="eastAsia"/>
          <w:b/>
          <w:kern w:val="0"/>
          <w:sz w:val="18"/>
          <w:szCs w:val="20"/>
          <w:highlight w:val="yellow"/>
          <w:lang w:eastAsia="zh-CN"/>
        </w:rPr>
        <w:t xml:space="preserve">}-pair(s) in which </w:t>
      </w:r>
      <w:r w:rsidRPr="00D90D7E">
        <w:rPr>
          <w:rFonts w:ascii="Arial" w:eastAsia="SimSun" w:hAnsi="Arial"/>
          <w:b/>
          <w:kern w:val="0"/>
          <w:sz w:val="18"/>
          <w:szCs w:val="20"/>
          <w:highlight w:val="yellow"/>
          <w:lang w:eastAsia="en-US"/>
        </w:rPr>
        <w:t>PDSCH transmission(</w:t>
      </w:r>
      <w:r w:rsidRPr="00D90D7E">
        <w:rPr>
          <w:rFonts w:ascii="Arial" w:eastAsia="SimSun" w:hAnsi="Arial" w:hint="eastAsia"/>
          <w:b/>
          <w:kern w:val="0"/>
          <w:sz w:val="18"/>
          <w:szCs w:val="20"/>
          <w:highlight w:val="yellow"/>
          <w:lang w:eastAsia="zh-CN"/>
        </w:rPr>
        <w:t>s</w:t>
      </w:r>
      <w:r w:rsidRPr="00D90D7E">
        <w:rPr>
          <w:rFonts w:ascii="Arial" w:eastAsia="SimSun" w:hAnsi="Arial"/>
          <w:b/>
          <w:kern w:val="0"/>
          <w:sz w:val="18"/>
          <w:szCs w:val="20"/>
          <w:highlight w:val="yellow"/>
          <w:lang w:eastAsia="zh-CN"/>
        </w:rPr>
        <w:t>)</w:t>
      </w:r>
      <w:r w:rsidRPr="00D90D7E">
        <w:rPr>
          <w:rFonts w:ascii="Arial" w:eastAsia="SimSun" w:hAnsi="Arial" w:hint="eastAsia"/>
          <w:b/>
          <w:kern w:val="0"/>
          <w:sz w:val="18"/>
          <w:szCs w:val="20"/>
          <w:highlight w:val="yellow"/>
          <w:lang w:eastAsia="zh-CN"/>
        </w:rPr>
        <w:t xml:space="preserve"> associated with PDCCH or </w:t>
      </w:r>
      <w:r w:rsidRPr="00D90D7E">
        <w:rPr>
          <w:rFonts w:ascii="Arial" w:eastAsia="SimSun" w:hAnsi="Arial" w:cs="Arial"/>
          <w:b/>
          <w:kern w:val="0"/>
          <w:sz w:val="18"/>
          <w:szCs w:val="20"/>
          <w:highlight w:val="yellow"/>
          <w:lang w:val="en-GB" w:eastAsia="en-US"/>
        </w:rPr>
        <w:t>PDCCH indicating SPS PDSCH release</w:t>
      </w:r>
      <w:r w:rsidRPr="00D90D7E">
        <w:rPr>
          <w:rFonts w:ascii="Arial" w:eastAsia="SimSun" w:hAnsi="Arial" w:cs="Arial"/>
          <w:b/>
          <w:kern w:val="0"/>
          <w:sz w:val="18"/>
          <w:szCs w:val="20"/>
          <w:highlight w:val="yellow"/>
          <w:lang w:val="en-GB" w:eastAsia="zh-CN"/>
        </w:rPr>
        <w:t xml:space="preserve"> or </w:t>
      </w:r>
      <w:r w:rsidRPr="00D90D7E">
        <w:rPr>
          <w:rFonts w:ascii="Arial" w:eastAsia="SimSun" w:hAnsi="Arial" w:cs="Arial"/>
          <w:b/>
          <w:kern w:val="0"/>
          <w:sz w:val="18"/>
          <w:szCs w:val="20"/>
          <w:highlight w:val="yellow"/>
          <w:lang w:val="en-GB" w:eastAsia="en-US"/>
        </w:rPr>
        <w:t xml:space="preserve">DCI format 1_1 indicating </w:t>
      </w:r>
      <w:r w:rsidRPr="00D90D7E">
        <w:rPr>
          <w:rFonts w:ascii="Arial" w:eastAsia="SimSun" w:hAnsi="Arial" w:cs="Arial"/>
          <w:b/>
          <w:kern w:val="0"/>
          <w:sz w:val="18"/>
          <w:szCs w:val="20"/>
          <w:highlight w:val="yellow"/>
          <w:lang w:eastAsia="en-US"/>
        </w:rPr>
        <w:t>SCell dormancy</w:t>
      </w:r>
      <w:r w:rsidRPr="00D90D7E">
        <w:rPr>
          <w:rFonts w:ascii="Arial" w:eastAsia="SimSun" w:hAnsi="Arial" w:cs="Arial" w:hint="eastAsia"/>
          <w:b/>
          <w:kern w:val="0"/>
          <w:sz w:val="18"/>
          <w:szCs w:val="20"/>
          <w:highlight w:val="yellow"/>
          <w:lang w:val="en-GB" w:eastAsia="zh-CN"/>
        </w:rPr>
        <w:t xml:space="preserve"> is present</w:t>
      </w:r>
      <w:bookmarkEnd w:id="4"/>
      <w:r w:rsidRPr="00D90D7E">
        <w:rPr>
          <w:rFonts w:ascii="Arial" w:eastAsia="SimSun" w:hAnsi="Arial" w:cs="Arial" w:hint="eastAsia"/>
          <w:b/>
          <w:kern w:val="0"/>
          <w:sz w:val="18"/>
          <w:szCs w:val="20"/>
          <w:highlight w:val="yellow"/>
          <w:lang w:val="en-GB" w:eastAsia="zh-CN"/>
        </w:rPr>
        <w:t>, denoted as</w:t>
      </w:r>
      <w:r w:rsidRPr="00D90D7E">
        <w:rPr>
          <w:rFonts w:ascii="Arial" w:eastAsia="SimSun" w:hAnsi="Arial" w:cs="Arial"/>
          <w:b/>
          <w:kern w:val="0"/>
          <w:sz w:val="18"/>
          <w:szCs w:val="20"/>
          <w:highlight w:val="yellow"/>
          <w:lang w:val="en-GB" w:eastAsia="zh-CN"/>
        </w:rPr>
        <w:t xml:space="preserve"> </w:t>
      </w:r>
      <w:r w:rsidRPr="00D90D7E">
        <w:rPr>
          <w:rFonts w:ascii="Arial" w:eastAsia="SimSun" w:hAnsi="Arial" w:cs="Arial"/>
          <w:b/>
          <w:noProof/>
          <w:kern w:val="0"/>
          <w:position w:val="-4"/>
          <w:sz w:val="18"/>
          <w:szCs w:val="20"/>
          <w:highlight w:val="yellow"/>
          <w:lang w:val="en-GB" w:eastAsia="zh-CN"/>
        </w:rPr>
        <w:drawing>
          <wp:inline distT="0" distB="0" distL="0" distR="0" wp14:anchorId="50D097D1" wp14:editId="6D5D1CF1">
            <wp:extent cx="180340" cy="15938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D90D7E">
        <w:rPr>
          <w:rFonts w:ascii="Arial" w:eastAsia="SimSun" w:hAnsi="Arial" w:cs="Arial" w:hint="eastAsia"/>
          <w:b/>
          <w:kern w:val="0"/>
          <w:sz w:val="18"/>
          <w:szCs w:val="20"/>
          <w:highlight w:val="yellow"/>
          <w:lang w:val="en-GB" w:eastAsia="zh-CN"/>
        </w:rPr>
        <w:t xml:space="preserve"> and </w:t>
      </w:r>
      <w:r w:rsidRPr="00D90D7E">
        <w:rPr>
          <w:rFonts w:ascii="Arial" w:eastAsia="SimSun" w:hAnsi="Arial" w:cs="Arial"/>
          <w:b/>
          <w:noProof/>
          <w:kern w:val="0"/>
          <w:position w:val="-4"/>
          <w:sz w:val="18"/>
          <w:szCs w:val="20"/>
          <w:highlight w:val="yellow"/>
          <w:lang w:val="en-GB" w:eastAsia="zh-CN"/>
        </w:rPr>
        <w:drawing>
          <wp:inline distT="0" distB="0" distL="0" distR="0" wp14:anchorId="282C3899" wp14:editId="4384008D">
            <wp:extent cx="360045" cy="159385"/>
            <wp:effectExtent l="0" t="0" r="190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045" cy="159385"/>
                    </a:xfrm>
                    <a:prstGeom prst="rect">
                      <a:avLst/>
                    </a:prstGeom>
                    <a:noFill/>
                    <a:ln>
                      <a:noFill/>
                    </a:ln>
                  </pic:spPr>
                </pic:pic>
              </a:graphicData>
            </a:graphic>
          </wp:inline>
        </w:drawing>
      </w:r>
      <w:r>
        <w:rPr>
          <w:rFonts w:ascii="Arial" w:eastAsia="SimSun" w:hAnsi="Arial" w:cs="Arial"/>
          <w:b/>
          <w:kern w:val="0"/>
          <w:sz w:val="18"/>
          <w:szCs w:val="20"/>
          <w:lang w:val="en-GB" w:eastAsia="zh-CN"/>
        </w:rPr>
        <w:t>.</w:t>
      </w:r>
      <w:r w:rsidRPr="005B2FF3">
        <w:rPr>
          <w:rFonts w:ascii="Times New Roman" w:hAnsi="Times New Roman"/>
          <w:bCs/>
          <w:iCs/>
          <w:kern w:val="0"/>
          <w:sz w:val="22"/>
        </w:rPr>
        <w:t>”</w:t>
      </w:r>
      <w:r>
        <w:rPr>
          <w:rFonts w:ascii="Times New Roman" w:hAnsi="Times New Roman"/>
          <w:bCs/>
          <w:iCs/>
          <w:kern w:val="0"/>
          <w:sz w:val="22"/>
        </w:rPr>
        <w:t xml:space="preserve"> </w:t>
      </w:r>
      <w:r w:rsidR="005F785C">
        <w:rPr>
          <w:rFonts w:ascii="Times New Roman" w:hAnsi="Times New Roman"/>
          <w:bCs/>
          <w:iCs/>
          <w:kern w:val="0"/>
          <w:sz w:val="22"/>
        </w:rPr>
        <w:t>It is worth noting that d</w:t>
      </w:r>
      <w:r>
        <w:rPr>
          <w:rFonts w:ascii="Times New Roman" w:hAnsi="Times New Roman"/>
          <w:bCs/>
          <w:iCs/>
          <w:kern w:val="0"/>
          <w:sz w:val="22"/>
        </w:rPr>
        <w:t>ue to 2-bit UL-DAI field, “mod 4” is taken to satisfy the range of UL-DAI among {1, 2, 3, 4}.</w:t>
      </w:r>
      <w:r w:rsidR="005F785C">
        <w:rPr>
          <w:rFonts w:ascii="Times New Roman" w:hAnsi="Times New Roman"/>
          <w:bCs/>
          <w:iCs/>
          <w:kern w:val="0"/>
          <w:sz w:val="22"/>
        </w:rPr>
        <w:t xml:space="preserve"> Based on the definition, the UE may calculate the number of </w:t>
      </w:r>
      <w:r w:rsidR="005F785C" w:rsidRPr="005F785C">
        <w:rPr>
          <w:rFonts w:ascii="Times New Roman" w:hAnsi="Times New Roman"/>
          <w:bCs/>
          <w:iCs/>
          <w:kern w:val="0"/>
          <w:sz w:val="22"/>
        </w:rPr>
        <w:t>{serving cell, PDCCH monitoring occasion}-pair(s) in which PDSCH transmission(s) associated with PDCCH or PDCCH indicating SPS PDSCH release or DCI format 1_1 indicating SCell dormancy is present</w:t>
      </w:r>
      <w:r w:rsidR="005F785C">
        <w:rPr>
          <w:rFonts w:ascii="Times New Roman" w:hAnsi="Times New Roman"/>
          <w:bCs/>
          <w:iCs/>
          <w:kern w:val="0"/>
          <w:sz w:val="22"/>
        </w:rPr>
        <w:t xml:space="preserve">. For example, if the UE is indicated with the value of UL-DAI of </w:t>
      </w:r>
      <m:oMath>
        <m:r>
          <w:rPr>
            <w:rFonts w:ascii="Cambria Math" w:hAnsi="Cambria Math"/>
            <w:kern w:val="0"/>
            <w:sz w:val="22"/>
          </w:rPr>
          <m:t xml:space="preserve"> </m:t>
        </m:r>
        <m:sSubSup>
          <m:sSubSupPr>
            <m:ctrlPr>
              <w:rPr>
                <w:rFonts w:ascii="Cambria Math" w:hAnsi="Cambria Math"/>
                <w:bCs/>
                <w:i/>
                <w:iCs/>
                <w:kern w:val="0"/>
                <w:sz w:val="22"/>
              </w:rPr>
            </m:ctrlPr>
          </m:sSubSupPr>
          <m:e>
            <m:r>
              <w:rPr>
                <w:rFonts w:ascii="Cambria Math" w:hAnsi="Cambria Math"/>
                <w:kern w:val="0"/>
                <w:sz w:val="22"/>
              </w:rPr>
              <m:t>V</m:t>
            </m:r>
          </m:e>
          <m:sub>
            <m:r>
              <w:rPr>
                <w:rFonts w:ascii="Cambria Math" w:hAnsi="Cambria Math"/>
                <w:kern w:val="0"/>
                <w:sz w:val="22"/>
              </w:rPr>
              <m:t>T-DAI</m:t>
            </m:r>
          </m:sub>
          <m:sup>
            <m:r>
              <w:rPr>
                <w:rFonts w:ascii="Cambria Math" w:hAnsi="Cambria Math"/>
                <w:kern w:val="0"/>
                <w:sz w:val="22"/>
              </w:rPr>
              <m:t>UL</m:t>
            </m:r>
          </m:sup>
        </m:sSubSup>
      </m:oMath>
      <w:r w:rsidR="005F785C">
        <w:rPr>
          <w:rFonts w:ascii="Times New Roman" w:hAnsi="Times New Roman"/>
          <w:bCs/>
          <w:iCs/>
          <w:kern w:val="0"/>
          <w:sz w:val="22"/>
        </w:rPr>
        <w:t xml:space="preserve">, then the number is one </w:t>
      </w:r>
      <w:r w:rsidR="00170E14">
        <w:rPr>
          <w:rFonts w:ascii="Times New Roman" w:hAnsi="Times New Roman"/>
          <w:bCs/>
          <w:iCs/>
          <w:kern w:val="0"/>
          <w:sz w:val="22"/>
        </w:rPr>
        <w:t>value from</w:t>
      </w:r>
      <w:r w:rsidR="005F785C">
        <w:rPr>
          <w:rFonts w:ascii="Times New Roman" w:hAnsi="Times New Roman"/>
          <w:bCs/>
          <w:iCs/>
          <w:kern w:val="0"/>
          <w:sz w:val="22"/>
        </w:rPr>
        <w:t xml:space="preserve"> 4*</w:t>
      </w:r>
      <w:r w:rsidR="005F785C" w:rsidRPr="00E5020A">
        <w:rPr>
          <w:rFonts w:ascii="Times New Roman" w:hAnsi="Times New Roman"/>
          <w:bCs/>
          <w:i/>
          <w:kern w:val="0"/>
          <w:sz w:val="22"/>
        </w:rPr>
        <w:t>N</w:t>
      </w:r>
      <w:r w:rsidR="005F785C">
        <w:rPr>
          <w:rFonts w:ascii="Times New Roman" w:hAnsi="Times New Roman"/>
          <w:bCs/>
          <w:iCs/>
          <w:kern w:val="0"/>
          <w:sz w:val="22"/>
        </w:rPr>
        <w:t>+</w:t>
      </w:r>
      <m:oMath>
        <m:r>
          <w:rPr>
            <w:rFonts w:ascii="Cambria Math" w:hAnsi="Cambria Math"/>
            <w:kern w:val="0"/>
            <w:sz w:val="22"/>
          </w:rPr>
          <m:t xml:space="preserve"> </m:t>
        </m:r>
        <m:sSubSup>
          <m:sSubSupPr>
            <m:ctrlPr>
              <w:rPr>
                <w:rFonts w:ascii="Cambria Math" w:hAnsi="Cambria Math"/>
                <w:bCs/>
                <w:i/>
                <w:iCs/>
                <w:kern w:val="0"/>
                <w:sz w:val="22"/>
              </w:rPr>
            </m:ctrlPr>
          </m:sSubSupPr>
          <m:e>
            <m:r>
              <w:rPr>
                <w:rFonts w:ascii="Cambria Math" w:hAnsi="Cambria Math"/>
                <w:kern w:val="0"/>
                <w:sz w:val="22"/>
              </w:rPr>
              <m:t>V</m:t>
            </m:r>
          </m:e>
          <m:sub>
            <m:r>
              <w:rPr>
                <w:rFonts w:ascii="Cambria Math" w:hAnsi="Cambria Math"/>
                <w:kern w:val="0"/>
                <w:sz w:val="22"/>
              </w:rPr>
              <m:t>T-DAI</m:t>
            </m:r>
          </m:sub>
          <m:sup>
            <m:r>
              <w:rPr>
                <w:rFonts w:ascii="Cambria Math" w:hAnsi="Cambria Math"/>
                <w:kern w:val="0"/>
                <w:sz w:val="22"/>
              </w:rPr>
              <m:t>UL</m:t>
            </m:r>
          </m:sup>
        </m:sSubSup>
      </m:oMath>
      <w:r w:rsidR="005F785C">
        <w:rPr>
          <w:rFonts w:ascii="Times New Roman" w:hAnsi="Times New Roman" w:hint="eastAsia"/>
          <w:bCs/>
          <w:iCs/>
          <w:kern w:val="0"/>
          <w:sz w:val="22"/>
        </w:rPr>
        <w:t xml:space="preserve"> </w:t>
      </w:r>
      <w:r w:rsidR="005F785C">
        <w:rPr>
          <w:rFonts w:ascii="Times New Roman" w:hAnsi="Times New Roman"/>
          <w:bCs/>
          <w:iCs/>
          <w:kern w:val="0"/>
          <w:sz w:val="22"/>
        </w:rPr>
        <w:t xml:space="preserve">where </w:t>
      </w:r>
      <w:r w:rsidR="005F785C" w:rsidRPr="00E5020A">
        <w:rPr>
          <w:rFonts w:ascii="Times New Roman" w:hAnsi="Times New Roman"/>
          <w:bCs/>
          <w:i/>
          <w:kern w:val="0"/>
          <w:sz w:val="22"/>
        </w:rPr>
        <w:t>N</w:t>
      </w:r>
      <w:r w:rsidR="005F785C">
        <w:rPr>
          <w:rFonts w:ascii="Times New Roman" w:hAnsi="Times New Roman"/>
          <w:bCs/>
          <w:iCs/>
          <w:kern w:val="0"/>
          <w:sz w:val="22"/>
        </w:rPr>
        <w:t xml:space="preserve"> is a non-negative integer. If </w:t>
      </w:r>
      <w:r w:rsidR="00AD0083">
        <w:rPr>
          <w:rFonts w:ascii="Times New Roman" w:hAnsi="Times New Roman"/>
          <w:bCs/>
          <w:iCs/>
          <w:kern w:val="0"/>
          <w:sz w:val="22"/>
        </w:rPr>
        <w:t xml:space="preserve">the </w:t>
      </w:r>
      <w:r w:rsidR="005F785C">
        <w:rPr>
          <w:rFonts w:ascii="Times New Roman" w:hAnsi="Times New Roman"/>
          <w:bCs/>
          <w:iCs/>
          <w:kern w:val="0"/>
          <w:sz w:val="22"/>
        </w:rPr>
        <w:t xml:space="preserve">gNB takes the value of UL-DAI </w:t>
      </w:r>
      <w:r w:rsidR="00170E14">
        <w:rPr>
          <w:rFonts w:ascii="Times New Roman" w:hAnsi="Times New Roman"/>
          <w:bCs/>
          <w:iCs/>
          <w:kern w:val="0"/>
          <w:sz w:val="22"/>
        </w:rPr>
        <w:t xml:space="preserve">by </w:t>
      </w:r>
      <w:r w:rsidR="005F785C">
        <w:rPr>
          <w:rFonts w:ascii="Times New Roman" w:hAnsi="Times New Roman"/>
          <w:bCs/>
          <w:iCs/>
          <w:kern w:val="0"/>
          <w:sz w:val="22"/>
        </w:rPr>
        <w:t xml:space="preserve">itself, then </w:t>
      </w:r>
      <w:r w:rsidR="00AD0083">
        <w:rPr>
          <w:rFonts w:ascii="Times New Roman" w:hAnsi="Times New Roman"/>
          <w:bCs/>
          <w:iCs/>
          <w:kern w:val="0"/>
          <w:sz w:val="22"/>
        </w:rPr>
        <w:t xml:space="preserve">the </w:t>
      </w:r>
      <w:r w:rsidR="005F785C">
        <w:rPr>
          <w:rFonts w:ascii="Times New Roman" w:hAnsi="Times New Roman"/>
          <w:bCs/>
          <w:iCs/>
          <w:kern w:val="0"/>
          <w:sz w:val="22"/>
        </w:rPr>
        <w:t xml:space="preserve">UE may mis-understand the number. </w:t>
      </w:r>
    </w:p>
    <w:p w14:paraId="12CA71FB" w14:textId="645A79D1" w:rsidR="009F72DE" w:rsidRPr="00D90D7E" w:rsidRDefault="009F72DE" w:rsidP="00E5020A">
      <w:pPr>
        <w:keepNext/>
        <w:keepLines/>
        <w:widowControl/>
        <w:wordWrap/>
        <w:autoSpaceDE/>
        <w:autoSpaceDN/>
        <w:spacing w:before="60"/>
        <w:jc w:val="center"/>
        <w:rPr>
          <w:rFonts w:ascii="Arial" w:eastAsia="SimSun" w:hAnsi="Arial"/>
          <w:b/>
          <w:kern w:val="0"/>
          <w:szCs w:val="20"/>
          <w:lang w:val="en-GB" w:eastAsia="en-US"/>
        </w:rPr>
      </w:pPr>
      <w:r w:rsidRPr="00D90D7E">
        <w:rPr>
          <w:rFonts w:ascii="Arial" w:eastAsia="SimSun" w:hAnsi="Arial"/>
          <w:b/>
          <w:kern w:val="0"/>
          <w:szCs w:val="20"/>
          <w:lang w:val="en-GB" w:eastAsia="en-US"/>
        </w:rPr>
        <w:t xml:space="preserve">Table 9.1.3-2: Value of </w:t>
      </w:r>
      <w:r w:rsidRPr="00D90D7E">
        <w:rPr>
          <w:rFonts w:ascii="Arial" w:eastAsia="SimSun" w:hAnsi="Arial" w:hint="eastAsia"/>
          <w:b/>
          <w:kern w:val="0"/>
          <w:szCs w:val="20"/>
          <w:lang w:val="en-GB" w:eastAsia="zh-CN"/>
        </w:rPr>
        <w:t>DAI</w:t>
      </w:r>
      <w:r>
        <w:rPr>
          <w:rFonts w:ascii="Arial" w:eastAsia="SimSun" w:hAnsi="Arial"/>
          <w:b/>
          <w:kern w:val="0"/>
          <w:szCs w:val="20"/>
          <w:lang w:val="en-GB" w:eastAsia="zh-CN"/>
        </w:rPr>
        <w:t xml:space="preserve"> </w:t>
      </w:r>
      <w:r w:rsidRPr="00E76C4D">
        <w:rPr>
          <w:rFonts w:ascii="Arial" w:eastAsia="SimSun" w:hAnsi="Arial"/>
          <w:b/>
          <w:kern w:val="0"/>
          <w:szCs w:val="20"/>
          <w:lang w:val="en-GB" w:eastAsia="zh-CN"/>
        </w:rPr>
        <w:t>[</w:t>
      </w:r>
      <w:r w:rsidR="00E76C4D" w:rsidRPr="00E5020A">
        <w:rPr>
          <w:rFonts w:ascii="Arial" w:eastAsia="SimSun" w:hAnsi="Arial"/>
          <w:b/>
          <w:kern w:val="0"/>
          <w:szCs w:val="20"/>
          <w:lang w:val="en-GB" w:eastAsia="zh-CN"/>
        </w:rPr>
        <w:t>3</w:t>
      </w:r>
      <w:r w:rsidRPr="00E76C4D">
        <w:rPr>
          <w:rFonts w:ascii="Arial" w:eastAsia="SimSun" w:hAnsi="Arial"/>
          <w:b/>
          <w:kern w:val="0"/>
          <w:szCs w:val="20"/>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869"/>
        <w:gridCol w:w="6512"/>
      </w:tblGrid>
      <w:tr w:rsidR="009F72DE" w:rsidRPr="00D90D7E" w14:paraId="3E7F43BD" w14:textId="77777777" w:rsidTr="00AE2C71">
        <w:trPr>
          <w:cantSplit/>
          <w:jc w:val="center"/>
        </w:trPr>
        <w:tc>
          <w:tcPr>
            <w:tcW w:w="1368" w:type="dxa"/>
            <w:shd w:val="clear" w:color="auto" w:fill="E0E0E0"/>
            <w:vAlign w:val="center"/>
          </w:tcPr>
          <w:p w14:paraId="7B836200" w14:textId="77777777" w:rsidR="009F72DE" w:rsidRPr="00D90D7E" w:rsidRDefault="009F72DE" w:rsidP="00AE2C71">
            <w:pPr>
              <w:keepNext/>
              <w:keepLines/>
              <w:widowControl/>
              <w:wordWrap/>
              <w:autoSpaceDE/>
              <w:autoSpaceDN/>
              <w:jc w:val="center"/>
              <w:rPr>
                <w:rFonts w:ascii="Arial" w:eastAsia="SimSun" w:hAnsi="Arial"/>
                <w:b/>
                <w:kern w:val="0"/>
                <w:sz w:val="18"/>
                <w:szCs w:val="20"/>
                <w:lang w:eastAsia="en-US"/>
              </w:rPr>
            </w:pPr>
            <w:r w:rsidRPr="00D90D7E">
              <w:rPr>
                <w:rFonts w:ascii="Arial" w:eastAsia="SimSun" w:hAnsi="Arial"/>
                <w:b/>
                <w:kern w:val="0"/>
                <w:sz w:val="18"/>
                <w:szCs w:val="20"/>
                <w:lang w:eastAsia="en-US"/>
              </w:rPr>
              <w:t>DAI</w:t>
            </w:r>
            <w:r w:rsidRPr="00D90D7E">
              <w:rPr>
                <w:rFonts w:ascii="Arial" w:eastAsia="SimSun" w:hAnsi="Arial"/>
                <w:b/>
                <w:kern w:val="0"/>
                <w:sz w:val="18"/>
                <w:szCs w:val="20"/>
                <w:lang w:eastAsia="en-US"/>
              </w:rPr>
              <w:br/>
              <w:t>MSB, LSB</w:t>
            </w:r>
          </w:p>
        </w:tc>
        <w:tc>
          <w:tcPr>
            <w:tcW w:w="1890" w:type="dxa"/>
            <w:shd w:val="clear" w:color="auto" w:fill="E0E0E0"/>
            <w:vAlign w:val="center"/>
          </w:tcPr>
          <w:p w14:paraId="7A53A690" w14:textId="77777777" w:rsidR="009F72DE" w:rsidRPr="00D90D7E" w:rsidRDefault="009F72DE" w:rsidP="00AE2C71">
            <w:pPr>
              <w:keepNext/>
              <w:keepLines/>
              <w:widowControl/>
              <w:wordWrap/>
              <w:autoSpaceDE/>
              <w:autoSpaceDN/>
              <w:jc w:val="center"/>
              <w:rPr>
                <w:rFonts w:ascii="Arial" w:eastAsia="SimSun" w:hAnsi="Arial"/>
                <w:b/>
                <w:kern w:val="0"/>
                <w:sz w:val="18"/>
                <w:szCs w:val="20"/>
                <w:lang w:eastAsia="en-US"/>
              </w:rPr>
            </w:pPr>
            <w:r w:rsidRPr="00D90D7E">
              <w:rPr>
                <w:rFonts w:ascii="Arial" w:eastAsia="SimSun" w:hAnsi="Arial" w:cs="Arial"/>
                <w:b/>
                <w:noProof/>
                <w:kern w:val="0"/>
                <w:position w:val="-10"/>
                <w:sz w:val="18"/>
                <w:szCs w:val="20"/>
                <w:lang w:val="en-GB" w:eastAsia="zh-CN"/>
              </w:rPr>
              <w:drawing>
                <wp:inline distT="0" distB="0" distL="0" distR="0" wp14:anchorId="2ED3E355" wp14:editId="11C4F2D2">
                  <wp:extent cx="360045" cy="228600"/>
                  <wp:effectExtent l="0" t="0" r="1905" b="0"/>
                  <wp:docPr id="492" name="그림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0045" cy="228600"/>
                          </a:xfrm>
                          <a:prstGeom prst="rect">
                            <a:avLst/>
                          </a:prstGeom>
                          <a:noFill/>
                          <a:ln>
                            <a:noFill/>
                          </a:ln>
                        </pic:spPr>
                      </pic:pic>
                    </a:graphicData>
                  </a:graphic>
                </wp:inline>
              </w:drawing>
            </w:r>
            <w:r w:rsidRPr="00D90D7E">
              <w:rPr>
                <w:rFonts w:ascii="Arial" w:eastAsia="SimSun" w:hAnsi="Arial"/>
                <w:b/>
                <w:kern w:val="0"/>
                <w:sz w:val="18"/>
                <w:szCs w:val="20"/>
                <w:lang w:eastAsia="en-US"/>
              </w:rPr>
              <w:t xml:space="preserve"> </w:t>
            </w:r>
          </w:p>
        </w:tc>
        <w:tc>
          <w:tcPr>
            <w:tcW w:w="6599" w:type="dxa"/>
            <w:shd w:val="clear" w:color="auto" w:fill="E0E0E0"/>
            <w:vAlign w:val="center"/>
          </w:tcPr>
          <w:p w14:paraId="7629D939" w14:textId="77777777" w:rsidR="009F72DE" w:rsidRPr="00D90D7E" w:rsidRDefault="009F72DE" w:rsidP="00AE2C71">
            <w:pPr>
              <w:keepNext/>
              <w:keepLines/>
              <w:widowControl/>
              <w:wordWrap/>
              <w:autoSpaceDE/>
              <w:autoSpaceDN/>
              <w:jc w:val="center"/>
              <w:rPr>
                <w:rFonts w:ascii="Arial" w:eastAsia="SimSun" w:hAnsi="Arial"/>
                <w:b/>
                <w:kern w:val="0"/>
                <w:sz w:val="18"/>
                <w:szCs w:val="20"/>
                <w:highlight w:val="yellow"/>
                <w:lang w:eastAsia="en-US"/>
              </w:rPr>
            </w:pPr>
            <w:r w:rsidRPr="00D90D7E">
              <w:rPr>
                <w:rFonts w:ascii="Arial" w:eastAsia="SimSun" w:hAnsi="Arial" w:hint="eastAsia"/>
                <w:b/>
                <w:kern w:val="0"/>
                <w:sz w:val="18"/>
                <w:szCs w:val="20"/>
                <w:highlight w:val="yellow"/>
                <w:lang w:eastAsia="zh-CN"/>
              </w:rPr>
              <w:t xml:space="preserve">Number of {serving cell, </w:t>
            </w:r>
            <w:r w:rsidRPr="00D90D7E">
              <w:rPr>
                <w:rFonts w:ascii="Arial" w:eastAsia="SimSun" w:hAnsi="Arial"/>
                <w:b/>
                <w:kern w:val="0"/>
                <w:sz w:val="18"/>
                <w:szCs w:val="20"/>
                <w:highlight w:val="yellow"/>
                <w:lang w:val="en-GB" w:eastAsia="zh-CN"/>
              </w:rPr>
              <w:t xml:space="preserve">PDCCH monitoring </w:t>
            </w:r>
            <w:r w:rsidRPr="00D90D7E">
              <w:rPr>
                <w:rFonts w:ascii="Arial" w:eastAsia="SimSun" w:hAnsi="Arial"/>
                <w:b/>
                <w:kern w:val="0"/>
                <w:sz w:val="18"/>
                <w:szCs w:val="20"/>
                <w:highlight w:val="yellow"/>
                <w:lang w:eastAsia="zh-CN"/>
              </w:rPr>
              <w:t>occasion</w:t>
            </w:r>
            <w:r w:rsidRPr="00D90D7E">
              <w:rPr>
                <w:rFonts w:ascii="Arial" w:eastAsia="SimSun" w:hAnsi="Arial" w:hint="eastAsia"/>
                <w:b/>
                <w:kern w:val="0"/>
                <w:sz w:val="18"/>
                <w:szCs w:val="20"/>
                <w:highlight w:val="yellow"/>
                <w:lang w:eastAsia="zh-CN"/>
              </w:rPr>
              <w:t xml:space="preserve">}-pair(s) in which </w:t>
            </w:r>
            <w:r w:rsidRPr="00D90D7E">
              <w:rPr>
                <w:rFonts w:ascii="Arial" w:eastAsia="SimSun" w:hAnsi="Arial"/>
                <w:b/>
                <w:kern w:val="0"/>
                <w:sz w:val="18"/>
                <w:szCs w:val="20"/>
                <w:highlight w:val="yellow"/>
                <w:lang w:eastAsia="en-US"/>
              </w:rPr>
              <w:t>PDSCH transmission(</w:t>
            </w:r>
            <w:r w:rsidRPr="00D90D7E">
              <w:rPr>
                <w:rFonts w:ascii="Arial" w:eastAsia="SimSun" w:hAnsi="Arial" w:hint="eastAsia"/>
                <w:b/>
                <w:kern w:val="0"/>
                <w:sz w:val="18"/>
                <w:szCs w:val="20"/>
                <w:highlight w:val="yellow"/>
                <w:lang w:eastAsia="zh-CN"/>
              </w:rPr>
              <w:t>s</w:t>
            </w:r>
            <w:r w:rsidRPr="00D90D7E">
              <w:rPr>
                <w:rFonts w:ascii="Arial" w:eastAsia="SimSun" w:hAnsi="Arial"/>
                <w:b/>
                <w:kern w:val="0"/>
                <w:sz w:val="18"/>
                <w:szCs w:val="20"/>
                <w:highlight w:val="yellow"/>
                <w:lang w:eastAsia="zh-CN"/>
              </w:rPr>
              <w:t>)</w:t>
            </w:r>
            <w:r w:rsidRPr="00D90D7E">
              <w:rPr>
                <w:rFonts w:ascii="Arial" w:eastAsia="SimSun" w:hAnsi="Arial" w:hint="eastAsia"/>
                <w:b/>
                <w:kern w:val="0"/>
                <w:sz w:val="18"/>
                <w:szCs w:val="20"/>
                <w:highlight w:val="yellow"/>
                <w:lang w:eastAsia="zh-CN"/>
              </w:rPr>
              <w:t xml:space="preserve"> associated with PDCCH or </w:t>
            </w:r>
            <w:r w:rsidRPr="00D90D7E">
              <w:rPr>
                <w:rFonts w:ascii="Arial" w:eastAsia="SimSun" w:hAnsi="Arial" w:cs="Arial"/>
                <w:b/>
                <w:kern w:val="0"/>
                <w:sz w:val="18"/>
                <w:szCs w:val="20"/>
                <w:highlight w:val="yellow"/>
                <w:lang w:val="en-GB" w:eastAsia="en-US"/>
              </w:rPr>
              <w:t>PDCCH indicating SPS PDSCH release</w:t>
            </w:r>
            <w:r w:rsidRPr="00D90D7E">
              <w:rPr>
                <w:rFonts w:ascii="Arial" w:eastAsia="SimSun" w:hAnsi="Arial" w:cs="Arial"/>
                <w:b/>
                <w:kern w:val="0"/>
                <w:sz w:val="18"/>
                <w:szCs w:val="20"/>
                <w:highlight w:val="yellow"/>
                <w:lang w:val="en-GB" w:eastAsia="zh-CN"/>
              </w:rPr>
              <w:t xml:space="preserve"> or </w:t>
            </w:r>
            <w:r w:rsidRPr="00D90D7E">
              <w:rPr>
                <w:rFonts w:ascii="Arial" w:eastAsia="SimSun" w:hAnsi="Arial" w:cs="Arial"/>
                <w:b/>
                <w:kern w:val="0"/>
                <w:sz w:val="18"/>
                <w:szCs w:val="20"/>
                <w:highlight w:val="yellow"/>
                <w:lang w:val="en-GB" w:eastAsia="en-US"/>
              </w:rPr>
              <w:t xml:space="preserve">DCI format 1_1 indicating </w:t>
            </w:r>
            <w:r w:rsidRPr="00D90D7E">
              <w:rPr>
                <w:rFonts w:ascii="Arial" w:eastAsia="SimSun" w:hAnsi="Arial" w:cs="Arial"/>
                <w:b/>
                <w:kern w:val="0"/>
                <w:sz w:val="18"/>
                <w:szCs w:val="20"/>
                <w:highlight w:val="yellow"/>
                <w:lang w:eastAsia="en-US"/>
              </w:rPr>
              <w:t>SCell dormancy</w:t>
            </w:r>
            <w:r w:rsidRPr="00D90D7E">
              <w:rPr>
                <w:rFonts w:ascii="Arial" w:eastAsia="SimSun" w:hAnsi="Arial" w:cs="Arial" w:hint="eastAsia"/>
                <w:b/>
                <w:kern w:val="0"/>
                <w:sz w:val="18"/>
                <w:szCs w:val="20"/>
                <w:highlight w:val="yellow"/>
                <w:lang w:val="en-GB" w:eastAsia="zh-CN"/>
              </w:rPr>
              <w:t xml:space="preserve"> is present, denoted as</w:t>
            </w:r>
            <w:r w:rsidRPr="00D90D7E">
              <w:rPr>
                <w:rFonts w:ascii="Arial" w:eastAsia="SimSun" w:hAnsi="Arial" w:cs="Arial"/>
                <w:b/>
                <w:kern w:val="0"/>
                <w:sz w:val="18"/>
                <w:szCs w:val="20"/>
                <w:highlight w:val="yellow"/>
                <w:lang w:val="en-GB" w:eastAsia="zh-CN"/>
              </w:rPr>
              <w:t xml:space="preserve"> </w:t>
            </w:r>
            <w:r w:rsidRPr="00D90D7E">
              <w:rPr>
                <w:rFonts w:ascii="Arial" w:eastAsia="SimSun" w:hAnsi="Arial" w:cs="Arial"/>
                <w:b/>
                <w:noProof/>
                <w:kern w:val="0"/>
                <w:position w:val="-4"/>
                <w:sz w:val="18"/>
                <w:szCs w:val="20"/>
                <w:highlight w:val="yellow"/>
                <w:lang w:val="en-GB" w:eastAsia="zh-CN"/>
              </w:rPr>
              <w:drawing>
                <wp:inline distT="0" distB="0" distL="0" distR="0" wp14:anchorId="4BA42BF1" wp14:editId="7436AB97">
                  <wp:extent cx="180340" cy="159385"/>
                  <wp:effectExtent l="0" t="0" r="0" b="0"/>
                  <wp:docPr id="500"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D90D7E">
              <w:rPr>
                <w:rFonts w:ascii="Arial" w:eastAsia="SimSun" w:hAnsi="Arial" w:cs="Arial" w:hint="eastAsia"/>
                <w:b/>
                <w:kern w:val="0"/>
                <w:sz w:val="18"/>
                <w:szCs w:val="20"/>
                <w:highlight w:val="yellow"/>
                <w:lang w:val="en-GB" w:eastAsia="zh-CN"/>
              </w:rPr>
              <w:t xml:space="preserve"> and </w:t>
            </w:r>
            <w:r w:rsidRPr="00D90D7E">
              <w:rPr>
                <w:rFonts w:ascii="Arial" w:eastAsia="SimSun" w:hAnsi="Arial" w:cs="Arial"/>
                <w:b/>
                <w:noProof/>
                <w:kern w:val="0"/>
                <w:position w:val="-4"/>
                <w:sz w:val="18"/>
                <w:szCs w:val="20"/>
                <w:highlight w:val="yellow"/>
                <w:lang w:val="en-GB" w:eastAsia="zh-CN"/>
              </w:rPr>
              <w:drawing>
                <wp:inline distT="0" distB="0" distL="0" distR="0" wp14:anchorId="7061C766" wp14:editId="722B8485">
                  <wp:extent cx="360045" cy="159385"/>
                  <wp:effectExtent l="0" t="0" r="1905" b="0"/>
                  <wp:docPr id="501" name="그림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045" cy="159385"/>
                          </a:xfrm>
                          <a:prstGeom prst="rect">
                            <a:avLst/>
                          </a:prstGeom>
                          <a:noFill/>
                          <a:ln>
                            <a:noFill/>
                          </a:ln>
                        </pic:spPr>
                      </pic:pic>
                    </a:graphicData>
                  </a:graphic>
                </wp:inline>
              </w:drawing>
            </w:r>
          </w:p>
        </w:tc>
      </w:tr>
      <w:tr w:rsidR="009F72DE" w:rsidRPr="00D90D7E" w14:paraId="76985861" w14:textId="77777777" w:rsidTr="00AE2C71">
        <w:trPr>
          <w:cantSplit/>
          <w:jc w:val="center"/>
        </w:trPr>
        <w:tc>
          <w:tcPr>
            <w:tcW w:w="1368" w:type="dxa"/>
            <w:vAlign w:val="center"/>
          </w:tcPr>
          <w:p w14:paraId="33567005"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0,0</w:t>
            </w:r>
          </w:p>
        </w:tc>
        <w:tc>
          <w:tcPr>
            <w:tcW w:w="1890" w:type="dxa"/>
            <w:vAlign w:val="center"/>
          </w:tcPr>
          <w:p w14:paraId="161438CD"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1</w:t>
            </w:r>
          </w:p>
        </w:tc>
        <w:tc>
          <w:tcPr>
            <w:tcW w:w="6599" w:type="dxa"/>
            <w:vAlign w:val="center"/>
          </w:tcPr>
          <w:p w14:paraId="20D3C0CE"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b/>
                <w:noProof/>
                <w:kern w:val="0"/>
                <w:position w:val="-10"/>
                <w:sz w:val="18"/>
                <w:szCs w:val="20"/>
                <w:lang w:val="en-GB" w:eastAsia="en-US"/>
              </w:rPr>
              <w:drawing>
                <wp:inline distT="0" distB="0" distL="0" distR="0" wp14:anchorId="0A87D4E3" wp14:editId="17FEB19A">
                  <wp:extent cx="1011555" cy="180340"/>
                  <wp:effectExtent l="0" t="0" r="0" b="0"/>
                  <wp:docPr id="502" name="그림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11555" cy="180340"/>
                          </a:xfrm>
                          <a:prstGeom prst="rect">
                            <a:avLst/>
                          </a:prstGeom>
                          <a:noFill/>
                          <a:ln>
                            <a:noFill/>
                          </a:ln>
                        </pic:spPr>
                      </pic:pic>
                    </a:graphicData>
                  </a:graphic>
                </wp:inline>
              </w:drawing>
            </w:r>
          </w:p>
        </w:tc>
      </w:tr>
      <w:tr w:rsidR="009F72DE" w:rsidRPr="00D90D7E" w14:paraId="34F840CA" w14:textId="77777777" w:rsidTr="00AE2C71">
        <w:trPr>
          <w:cantSplit/>
          <w:jc w:val="center"/>
        </w:trPr>
        <w:tc>
          <w:tcPr>
            <w:tcW w:w="1368" w:type="dxa"/>
            <w:vAlign w:val="center"/>
          </w:tcPr>
          <w:p w14:paraId="4D836E42"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0,1</w:t>
            </w:r>
          </w:p>
        </w:tc>
        <w:tc>
          <w:tcPr>
            <w:tcW w:w="1890" w:type="dxa"/>
            <w:vAlign w:val="center"/>
          </w:tcPr>
          <w:p w14:paraId="4629BEE8"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2</w:t>
            </w:r>
          </w:p>
        </w:tc>
        <w:tc>
          <w:tcPr>
            <w:tcW w:w="6599" w:type="dxa"/>
            <w:vAlign w:val="center"/>
          </w:tcPr>
          <w:p w14:paraId="4A8D9775"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b/>
                <w:noProof/>
                <w:kern w:val="0"/>
                <w:position w:val="-10"/>
                <w:sz w:val="18"/>
                <w:szCs w:val="20"/>
                <w:lang w:val="en-GB" w:eastAsia="en-US"/>
              </w:rPr>
              <w:drawing>
                <wp:inline distT="0" distB="0" distL="0" distR="0" wp14:anchorId="20F03012" wp14:editId="3970F530">
                  <wp:extent cx="1094740" cy="180340"/>
                  <wp:effectExtent l="0" t="0" r="0" b="0"/>
                  <wp:docPr id="503" name="그림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4740" cy="180340"/>
                          </a:xfrm>
                          <a:prstGeom prst="rect">
                            <a:avLst/>
                          </a:prstGeom>
                          <a:noFill/>
                          <a:ln>
                            <a:noFill/>
                          </a:ln>
                        </pic:spPr>
                      </pic:pic>
                    </a:graphicData>
                  </a:graphic>
                </wp:inline>
              </w:drawing>
            </w:r>
          </w:p>
        </w:tc>
      </w:tr>
      <w:tr w:rsidR="009F72DE" w:rsidRPr="00D90D7E" w14:paraId="07937EAB" w14:textId="77777777" w:rsidTr="00AE2C71">
        <w:trPr>
          <w:cantSplit/>
          <w:jc w:val="center"/>
        </w:trPr>
        <w:tc>
          <w:tcPr>
            <w:tcW w:w="1368" w:type="dxa"/>
            <w:vAlign w:val="center"/>
          </w:tcPr>
          <w:p w14:paraId="32DA64B1"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1,0</w:t>
            </w:r>
          </w:p>
        </w:tc>
        <w:tc>
          <w:tcPr>
            <w:tcW w:w="1890" w:type="dxa"/>
            <w:vAlign w:val="center"/>
          </w:tcPr>
          <w:p w14:paraId="7F55B5EF"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3</w:t>
            </w:r>
          </w:p>
        </w:tc>
        <w:tc>
          <w:tcPr>
            <w:tcW w:w="6599" w:type="dxa"/>
            <w:vAlign w:val="center"/>
          </w:tcPr>
          <w:p w14:paraId="163197A6"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b/>
                <w:noProof/>
                <w:kern w:val="0"/>
                <w:position w:val="-10"/>
                <w:sz w:val="18"/>
                <w:szCs w:val="20"/>
                <w:lang w:val="en-GB" w:eastAsia="en-US"/>
              </w:rPr>
              <w:drawing>
                <wp:inline distT="0" distB="0" distL="0" distR="0" wp14:anchorId="3D7AF353" wp14:editId="30D59C88">
                  <wp:extent cx="1094740" cy="180340"/>
                  <wp:effectExtent l="0" t="0" r="0" b="0"/>
                  <wp:docPr id="504" name="그림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94740" cy="180340"/>
                          </a:xfrm>
                          <a:prstGeom prst="rect">
                            <a:avLst/>
                          </a:prstGeom>
                          <a:noFill/>
                          <a:ln>
                            <a:noFill/>
                          </a:ln>
                        </pic:spPr>
                      </pic:pic>
                    </a:graphicData>
                  </a:graphic>
                </wp:inline>
              </w:drawing>
            </w:r>
          </w:p>
        </w:tc>
      </w:tr>
      <w:tr w:rsidR="009F72DE" w:rsidRPr="00D90D7E" w14:paraId="1B769236" w14:textId="77777777" w:rsidTr="00AE2C71">
        <w:trPr>
          <w:cantSplit/>
          <w:jc w:val="center"/>
        </w:trPr>
        <w:tc>
          <w:tcPr>
            <w:tcW w:w="1368" w:type="dxa"/>
            <w:vAlign w:val="center"/>
          </w:tcPr>
          <w:p w14:paraId="406F24E9"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1,1</w:t>
            </w:r>
          </w:p>
        </w:tc>
        <w:tc>
          <w:tcPr>
            <w:tcW w:w="1890" w:type="dxa"/>
            <w:vAlign w:val="center"/>
          </w:tcPr>
          <w:p w14:paraId="02E7E0BB"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4</w:t>
            </w:r>
          </w:p>
        </w:tc>
        <w:tc>
          <w:tcPr>
            <w:tcW w:w="6599" w:type="dxa"/>
            <w:vAlign w:val="center"/>
          </w:tcPr>
          <w:p w14:paraId="14A5107F"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b/>
                <w:noProof/>
                <w:kern w:val="0"/>
                <w:position w:val="-10"/>
                <w:sz w:val="18"/>
                <w:szCs w:val="20"/>
                <w:lang w:val="en-GB" w:eastAsia="en-US"/>
              </w:rPr>
              <w:drawing>
                <wp:inline distT="0" distB="0" distL="0" distR="0" wp14:anchorId="0DE2DE08" wp14:editId="536C9D77">
                  <wp:extent cx="1094740" cy="180340"/>
                  <wp:effectExtent l="0" t="0" r="0" b="0"/>
                  <wp:docPr id="505" name="그림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4740" cy="180340"/>
                          </a:xfrm>
                          <a:prstGeom prst="rect">
                            <a:avLst/>
                          </a:prstGeom>
                          <a:noFill/>
                          <a:ln>
                            <a:noFill/>
                          </a:ln>
                        </pic:spPr>
                      </pic:pic>
                    </a:graphicData>
                  </a:graphic>
                </wp:inline>
              </w:drawing>
            </w:r>
          </w:p>
        </w:tc>
      </w:tr>
    </w:tbl>
    <w:p w14:paraId="2A0250C3" w14:textId="01743C78" w:rsidR="005B2FF3" w:rsidRDefault="005F785C" w:rsidP="000F104C">
      <w:pPr>
        <w:widowControl/>
        <w:wordWrap/>
        <w:autoSpaceDE/>
        <w:autoSpaceDN/>
        <w:spacing w:after="120" w:line="276" w:lineRule="auto"/>
        <w:ind w:firstLineChars="50" w:firstLine="110"/>
        <w:rPr>
          <w:rFonts w:ascii="Times New Roman" w:hAnsi="Times New Roman"/>
          <w:bCs/>
          <w:iCs/>
          <w:kern w:val="0"/>
          <w:sz w:val="22"/>
        </w:rPr>
      </w:pPr>
      <w:r>
        <w:rPr>
          <w:rFonts w:ascii="Times New Roman" w:hAnsi="Times New Roman" w:hint="eastAsia"/>
          <w:bCs/>
          <w:iCs/>
          <w:kern w:val="0"/>
          <w:sz w:val="22"/>
        </w:rPr>
        <w:t>F</w:t>
      </w:r>
      <w:r>
        <w:rPr>
          <w:rFonts w:ascii="Times New Roman" w:hAnsi="Times New Roman"/>
          <w:bCs/>
          <w:iCs/>
          <w:kern w:val="0"/>
          <w:sz w:val="22"/>
        </w:rPr>
        <w:t xml:space="preserve">or example, consider the case where type-2 HARQ-ACK codebook includes HARQ-ACK information of 3 PDSCHs and the type-2 HARQ-ACK codebook is constructed by 1-bit counter DAI. As </w:t>
      </w:r>
      <w:r w:rsidR="00895C3C">
        <w:rPr>
          <w:rFonts w:ascii="Times New Roman" w:hAnsi="Times New Roman"/>
          <w:bCs/>
          <w:iCs/>
          <w:kern w:val="0"/>
          <w:sz w:val="22"/>
        </w:rPr>
        <w:t>addressed before</w:t>
      </w:r>
      <w:r>
        <w:rPr>
          <w:rFonts w:ascii="Times New Roman" w:hAnsi="Times New Roman"/>
          <w:bCs/>
          <w:iCs/>
          <w:kern w:val="0"/>
          <w:sz w:val="22"/>
        </w:rPr>
        <w:t xml:space="preserve">, to align the range of counter DAI field and UL DAI field, </w:t>
      </w:r>
      <w:r w:rsidR="00AD0083">
        <w:rPr>
          <w:rFonts w:ascii="Times New Roman" w:hAnsi="Times New Roman"/>
          <w:bCs/>
          <w:iCs/>
          <w:kern w:val="0"/>
          <w:sz w:val="22"/>
        </w:rPr>
        <w:t xml:space="preserve">the </w:t>
      </w:r>
      <w:r>
        <w:rPr>
          <w:rFonts w:ascii="Times New Roman" w:hAnsi="Times New Roman"/>
          <w:bCs/>
          <w:iCs/>
          <w:kern w:val="0"/>
          <w:sz w:val="22"/>
        </w:rPr>
        <w:t xml:space="preserve">gNB selects the value of UL DAI of “1”. As a result, the UE may calculate the number of PDSCHs in the type-2 HARQ-ACK codebook </w:t>
      </w:r>
      <w:r w:rsidR="00170E14">
        <w:rPr>
          <w:rFonts w:ascii="Times New Roman" w:hAnsi="Times New Roman"/>
          <w:bCs/>
          <w:iCs/>
          <w:kern w:val="0"/>
          <w:sz w:val="22"/>
        </w:rPr>
        <w:t>as</w:t>
      </w:r>
      <w:r>
        <w:rPr>
          <w:rFonts w:ascii="Times New Roman" w:hAnsi="Times New Roman"/>
          <w:bCs/>
          <w:iCs/>
          <w:kern w:val="0"/>
          <w:sz w:val="22"/>
        </w:rPr>
        <w:t xml:space="preserve"> one </w:t>
      </w:r>
      <w:r w:rsidR="00170E14">
        <w:rPr>
          <w:rFonts w:ascii="Times New Roman" w:hAnsi="Times New Roman"/>
          <w:bCs/>
          <w:iCs/>
          <w:kern w:val="0"/>
          <w:sz w:val="22"/>
        </w:rPr>
        <w:t>value from</w:t>
      </w:r>
      <w:r>
        <w:rPr>
          <w:rFonts w:ascii="Times New Roman" w:hAnsi="Times New Roman"/>
          <w:bCs/>
          <w:iCs/>
          <w:kern w:val="0"/>
          <w:sz w:val="22"/>
        </w:rPr>
        <w:t xml:space="preserve"> 4*</w:t>
      </w:r>
      <w:r w:rsidRPr="00C4130C">
        <w:rPr>
          <w:rFonts w:ascii="Times New Roman" w:hAnsi="Times New Roman"/>
          <w:bCs/>
          <w:i/>
          <w:kern w:val="0"/>
          <w:sz w:val="22"/>
        </w:rPr>
        <w:t>N</w:t>
      </w:r>
      <w:r>
        <w:rPr>
          <w:rFonts w:ascii="Times New Roman" w:hAnsi="Times New Roman"/>
          <w:bCs/>
          <w:iCs/>
          <w:kern w:val="0"/>
          <w:sz w:val="22"/>
        </w:rPr>
        <w:t>+</w:t>
      </w:r>
      <m:oMath>
        <m:r>
          <w:rPr>
            <w:rFonts w:ascii="Cambria Math" w:hAnsi="Cambria Math"/>
            <w:kern w:val="0"/>
            <w:sz w:val="22"/>
          </w:rPr>
          <m:t xml:space="preserve"> </m:t>
        </m:r>
        <m:sSubSup>
          <m:sSubSupPr>
            <m:ctrlPr>
              <w:rPr>
                <w:rFonts w:ascii="Cambria Math" w:hAnsi="Cambria Math"/>
                <w:bCs/>
                <w:i/>
                <w:iCs/>
                <w:kern w:val="0"/>
                <w:sz w:val="22"/>
              </w:rPr>
            </m:ctrlPr>
          </m:sSubSupPr>
          <m:e>
            <m:r>
              <w:rPr>
                <w:rFonts w:ascii="Cambria Math" w:hAnsi="Cambria Math"/>
                <w:kern w:val="0"/>
                <w:sz w:val="22"/>
              </w:rPr>
              <m:t>V</m:t>
            </m:r>
          </m:e>
          <m:sub>
            <m:r>
              <w:rPr>
                <w:rFonts w:ascii="Cambria Math" w:hAnsi="Cambria Math"/>
                <w:kern w:val="0"/>
                <w:sz w:val="22"/>
              </w:rPr>
              <m:t>T-DAI</m:t>
            </m:r>
          </m:sub>
          <m:sup>
            <m:r>
              <w:rPr>
                <w:rFonts w:ascii="Cambria Math" w:hAnsi="Cambria Math"/>
                <w:kern w:val="0"/>
                <w:sz w:val="22"/>
              </w:rPr>
              <m:t>UL</m:t>
            </m:r>
          </m:sup>
        </m:sSubSup>
      </m:oMath>
      <w:r>
        <w:rPr>
          <w:rFonts w:ascii="Times New Roman" w:hAnsi="Times New Roman"/>
          <w:bCs/>
          <w:iCs/>
          <w:kern w:val="0"/>
          <w:sz w:val="22"/>
        </w:rPr>
        <w:t xml:space="preserve">, i.e, {1, 5, 9, …}. </w:t>
      </w:r>
      <w:r w:rsidR="009F72DE">
        <w:rPr>
          <w:rFonts w:ascii="Times New Roman" w:hAnsi="Times New Roman"/>
          <w:bCs/>
          <w:iCs/>
          <w:kern w:val="0"/>
          <w:sz w:val="22"/>
        </w:rPr>
        <w:t xml:space="preserve">Therefore, it </w:t>
      </w:r>
      <w:r w:rsidR="00AD0083">
        <w:rPr>
          <w:rFonts w:ascii="Times New Roman" w:hAnsi="Times New Roman"/>
          <w:bCs/>
          <w:iCs/>
          <w:kern w:val="0"/>
          <w:sz w:val="22"/>
        </w:rPr>
        <w:t xml:space="preserve">seems </w:t>
      </w:r>
      <w:r w:rsidR="009F72DE">
        <w:rPr>
          <w:rFonts w:ascii="Times New Roman" w:hAnsi="Times New Roman"/>
          <w:bCs/>
          <w:iCs/>
          <w:kern w:val="0"/>
          <w:sz w:val="22"/>
        </w:rPr>
        <w:t xml:space="preserve">not possible to calculate </w:t>
      </w:r>
      <w:r w:rsidR="00D17B4E">
        <w:rPr>
          <w:rFonts w:ascii="Times New Roman" w:hAnsi="Times New Roman"/>
          <w:bCs/>
          <w:iCs/>
          <w:kern w:val="0"/>
          <w:sz w:val="22"/>
        </w:rPr>
        <w:t xml:space="preserve">an </w:t>
      </w:r>
      <w:r w:rsidR="009F72DE">
        <w:rPr>
          <w:rFonts w:ascii="Times New Roman" w:hAnsi="Times New Roman"/>
          <w:bCs/>
          <w:iCs/>
          <w:kern w:val="0"/>
          <w:sz w:val="22"/>
        </w:rPr>
        <w:t xml:space="preserve">accurate number of PDSCHs based on the definition of UL-DAI. </w:t>
      </w:r>
    </w:p>
    <w:p w14:paraId="454CED29" w14:textId="13AC0F1F" w:rsidR="000F104C" w:rsidRPr="00E5020A" w:rsidRDefault="009F72DE" w:rsidP="00E5020A">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E5020A">
        <w:rPr>
          <w:rFonts w:ascii="Times New Roman" w:hAnsi="Times New Roman"/>
          <w:b/>
          <w:bCs/>
          <w:i/>
          <w:iCs/>
          <w:kern w:val="0"/>
          <w:sz w:val="22"/>
        </w:rPr>
        <w:t xml:space="preserve">Observation </w:t>
      </w:r>
      <w:r w:rsidR="004059BD">
        <w:rPr>
          <w:rFonts w:ascii="Times New Roman" w:hAnsi="Times New Roman"/>
          <w:b/>
          <w:bCs/>
          <w:i/>
          <w:iCs/>
          <w:kern w:val="0"/>
          <w:sz w:val="22"/>
        </w:rPr>
        <w:t>1</w:t>
      </w:r>
      <w:r w:rsidRPr="00E5020A">
        <w:rPr>
          <w:rFonts w:ascii="Times New Roman" w:hAnsi="Times New Roman"/>
          <w:b/>
          <w:bCs/>
          <w:i/>
          <w:iCs/>
          <w:kern w:val="0"/>
          <w:sz w:val="22"/>
        </w:rPr>
        <w:t>: As per the table 9.1.3-2 in TS38.213, the value of UL-DAI is determined based on the equation “</w:t>
      </w:r>
      <m:oMath>
        <m:r>
          <m:rPr>
            <m:sty m:val="bi"/>
          </m:rPr>
          <w:rPr>
            <w:rFonts w:ascii="Cambria Math" w:hAnsi="Cambria Math"/>
            <w:kern w:val="0"/>
            <w:sz w:val="22"/>
          </w:rPr>
          <m:t xml:space="preserve">(X-1)mod 4 +1 = </m:t>
        </m:r>
        <m:sSubSup>
          <m:sSubSupPr>
            <m:ctrlPr>
              <w:rPr>
                <w:rFonts w:ascii="Cambria Math" w:hAnsi="Cambria Math"/>
                <w:b/>
                <w:bCs/>
                <w:i/>
                <w:iCs/>
                <w:kern w:val="0"/>
                <w:sz w:val="22"/>
              </w:rPr>
            </m:ctrlPr>
          </m:sSubSupPr>
          <m:e>
            <m:r>
              <m:rPr>
                <m:sty m:val="bi"/>
              </m:rPr>
              <w:rPr>
                <w:rFonts w:ascii="Cambria Math" w:hAnsi="Cambria Math"/>
                <w:kern w:val="0"/>
                <w:sz w:val="22"/>
              </w:rPr>
              <m:t>V</m:t>
            </m:r>
          </m:e>
          <m:sub>
            <m:r>
              <m:rPr>
                <m:sty m:val="bi"/>
              </m:rPr>
              <w:rPr>
                <w:rFonts w:ascii="Cambria Math" w:hAnsi="Cambria Math"/>
                <w:kern w:val="0"/>
                <w:sz w:val="22"/>
              </w:rPr>
              <m:t>T-DAI</m:t>
            </m:r>
          </m:sub>
          <m:sup>
            <m:r>
              <m:rPr>
                <m:sty m:val="bi"/>
              </m:rPr>
              <w:rPr>
                <w:rFonts w:ascii="Cambria Math" w:hAnsi="Cambria Math"/>
                <w:kern w:val="0"/>
                <w:sz w:val="22"/>
              </w:rPr>
              <m:t>UL</m:t>
            </m:r>
          </m:sup>
        </m:sSubSup>
      </m:oMath>
      <w:r w:rsidRPr="00E5020A">
        <w:rPr>
          <w:rFonts w:ascii="Times New Roman" w:hAnsi="Times New Roman"/>
          <w:b/>
          <w:bCs/>
          <w:i/>
          <w:iCs/>
          <w:kern w:val="0"/>
          <w:sz w:val="22"/>
        </w:rPr>
        <w:t xml:space="preserve">” where “Number of {serving cell, PDCCH monitoring occasion}-pair(s) in which PDSCH transmission(s) associated with PDCCH or PDCCH indicating SPS PDSCH release or DCI format 1_1 indicating SCell dormancy is present, denoted as </w:t>
      </w:r>
      <w:r w:rsidRPr="00E5020A">
        <w:rPr>
          <w:rFonts w:ascii="Arial" w:eastAsia="SimSun" w:hAnsi="Arial" w:cs="Arial"/>
          <w:b/>
          <w:noProof/>
          <w:kern w:val="0"/>
          <w:position w:val="-4"/>
          <w:sz w:val="18"/>
          <w:szCs w:val="20"/>
          <w:lang w:val="en-GB" w:eastAsia="zh-CN"/>
        </w:rPr>
        <w:drawing>
          <wp:inline distT="0" distB="0" distL="0" distR="0" wp14:anchorId="40DE207F" wp14:editId="249175D7">
            <wp:extent cx="180340" cy="159385"/>
            <wp:effectExtent l="0" t="0" r="0" b="0"/>
            <wp:docPr id="506" name="그림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E5020A">
        <w:rPr>
          <w:rFonts w:ascii="Times New Roman" w:hAnsi="Times New Roman"/>
          <w:b/>
          <w:bCs/>
          <w:i/>
          <w:iCs/>
          <w:kern w:val="0"/>
          <w:sz w:val="22"/>
        </w:rPr>
        <w:t xml:space="preserve"> and </w:t>
      </w:r>
      <w:r w:rsidRPr="00E5020A">
        <w:rPr>
          <w:rFonts w:ascii="Arial" w:eastAsia="SimSun" w:hAnsi="Arial" w:cs="Arial"/>
          <w:b/>
          <w:noProof/>
          <w:kern w:val="0"/>
          <w:position w:val="-4"/>
          <w:sz w:val="18"/>
          <w:szCs w:val="20"/>
          <w:lang w:val="en-GB" w:eastAsia="zh-CN"/>
        </w:rPr>
        <w:drawing>
          <wp:inline distT="0" distB="0" distL="0" distR="0" wp14:anchorId="37E7D8A5" wp14:editId="546EF3BA">
            <wp:extent cx="360045" cy="159385"/>
            <wp:effectExtent l="0" t="0" r="1905" b="0"/>
            <wp:docPr id="507" name="그림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045" cy="159385"/>
                    </a:xfrm>
                    <a:prstGeom prst="rect">
                      <a:avLst/>
                    </a:prstGeom>
                    <a:noFill/>
                    <a:ln>
                      <a:noFill/>
                    </a:ln>
                  </pic:spPr>
                </pic:pic>
              </a:graphicData>
            </a:graphic>
          </wp:inline>
        </w:drawing>
      </w:r>
      <w:r w:rsidRPr="00E5020A">
        <w:rPr>
          <w:rFonts w:ascii="Times New Roman" w:hAnsi="Times New Roman"/>
          <w:b/>
          <w:bCs/>
          <w:i/>
          <w:iCs/>
          <w:kern w:val="0"/>
          <w:sz w:val="22"/>
        </w:rPr>
        <w:t>.”</w:t>
      </w:r>
    </w:p>
    <w:p w14:paraId="27248058" w14:textId="38C4757C" w:rsidR="00D90D7E" w:rsidRPr="00E5020A" w:rsidRDefault="009F72DE" w:rsidP="00E5020A">
      <w:pPr>
        <w:widowControl/>
        <w:wordWrap/>
        <w:autoSpaceDE/>
        <w:autoSpaceDN/>
        <w:spacing w:after="120" w:line="276" w:lineRule="auto"/>
        <w:ind w:firstLineChars="50" w:firstLine="110"/>
        <w:rPr>
          <w:bCs/>
          <w:iCs/>
          <w:sz w:val="22"/>
        </w:rPr>
      </w:pPr>
      <w:r w:rsidRPr="00E5020A">
        <w:rPr>
          <w:rFonts w:ascii="Times New Roman" w:hAnsi="Times New Roman"/>
          <w:bCs/>
          <w:iCs/>
          <w:kern w:val="0"/>
          <w:sz w:val="22"/>
        </w:rPr>
        <w:t xml:space="preserve">One possible way to allow for </w:t>
      </w:r>
      <w:r w:rsidR="00D17B4E">
        <w:rPr>
          <w:rFonts w:ascii="Times New Roman" w:hAnsi="Times New Roman"/>
          <w:bCs/>
          <w:iCs/>
          <w:kern w:val="0"/>
          <w:sz w:val="22"/>
        </w:rPr>
        <w:t xml:space="preserve">the </w:t>
      </w:r>
      <w:r w:rsidRPr="00E5020A">
        <w:rPr>
          <w:rFonts w:ascii="Times New Roman" w:hAnsi="Times New Roman"/>
          <w:bCs/>
          <w:iCs/>
          <w:kern w:val="0"/>
          <w:sz w:val="22"/>
        </w:rPr>
        <w:t>gNB</w:t>
      </w:r>
      <w:r w:rsidR="00D17B4E">
        <w:rPr>
          <w:rFonts w:ascii="Times New Roman" w:hAnsi="Times New Roman"/>
          <w:bCs/>
          <w:iCs/>
          <w:kern w:val="0"/>
          <w:sz w:val="22"/>
        </w:rPr>
        <w:t xml:space="preserve"> in order</w:t>
      </w:r>
      <w:r w:rsidRPr="00E5020A">
        <w:rPr>
          <w:rFonts w:ascii="Times New Roman" w:hAnsi="Times New Roman"/>
          <w:bCs/>
          <w:iCs/>
          <w:kern w:val="0"/>
          <w:sz w:val="22"/>
        </w:rPr>
        <w:t xml:space="preserve"> to select the value of UL DAI </w:t>
      </w:r>
      <w:r w:rsidR="00DE2620">
        <w:rPr>
          <w:rFonts w:ascii="Times New Roman" w:hAnsi="Times New Roman"/>
          <w:bCs/>
          <w:iCs/>
          <w:kern w:val="0"/>
          <w:sz w:val="22"/>
        </w:rPr>
        <w:t xml:space="preserve">by </w:t>
      </w:r>
      <w:r w:rsidRPr="00E5020A">
        <w:rPr>
          <w:rFonts w:ascii="Times New Roman" w:hAnsi="Times New Roman"/>
          <w:bCs/>
          <w:iCs/>
          <w:kern w:val="0"/>
          <w:sz w:val="22"/>
        </w:rPr>
        <w:t xml:space="preserve">itself is to define a new table to cover 1-bit counter DAI. For example, the following table may be newly defined in </w:t>
      </w:r>
      <w:r w:rsidR="00E76C4D">
        <w:rPr>
          <w:rFonts w:ascii="Times New Roman" w:hAnsi="Times New Roman"/>
          <w:bCs/>
          <w:iCs/>
          <w:kern w:val="0"/>
          <w:sz w:val="22"/>
        </w:rPr>
        <w:t>section</w:t>
      </w:r>
      <w:r w:rsidRPr="00E5020A">
        <w:rPr>
          <w:rFonts w:ascii="Times New Roman" w:hAnsi="Times New Roman"/>
          <w:bCs/>
          <w:iCs/>
          <w:kern w:val="0"/>
          <w:sz w:val="22"/>
        </w:rPr>
        <w:t xml:space="preserve"> 9.1.3.2</w:t>
      </w:r>
      <w:r w:rsidR="00E76C4D">
        <w:rPr>
          <w:rFonts w:ascii="Times New Roman" w:hAnsi="Times New Roman"/>
          <w:bCs/>
          <w:iCs/>
          <w:kern w:val="0"/>
          <w:sz w:val="22"/>
        </w:rPr>
        <w:t xml:space="preserve"> of </w:t>
      </w:r>
      <w:r w:rsidR="00E76C4D" w:rsidRPr="00C4130C">
        <w:rPr>
          <w:rFonts w:ascii="Times New Roman" w:hAnsi="Times New Roman"/>
          <w:bCs/>
          <w:iCs/>
          <w:kern w:val="0"/>
          <w:sz w:val="22"/>
        </w:rPr>
        <w:t>TS38.213</w:t>
      </w:r>
      <w:r w:rsidRPr="00E5020A">
        <w:rPr>
          <w:rFonts w:ascii="Times New Roman" w:hAnsi="Times New Roman"/>
          <w:bCs/>
          <w:iCs/>
          <w:kern w:val="0"/>
          <w:sz w:val="22"/>
        </w:rPr>
        <w:t>.</w:t>
      </w:r>
    </w:p>
    <w:p w14:paraId="4033D76B" w14:textId="3901EB1C" w:rsidR="009F72DE" w:rsidRPr="00D90D7E" w:rsidRDefault="009F72DE" w:rsidP="00E5020A">
      <w:pPr>
        <w:keepNext/>
        <w:keepLines/>
        <w:widowControl/>
        <w:wordWrap/>
        <w:autoSpaceDE/>
        <w:autoSpaceDN/>
        <w:spacing w:before="60"/>
        <w:jc w:val="center"/>
        <w:rPr>
          <w:rFonts w:ascii="Arial" w:eastAsia="SimSun" w:hAnsi="Arial"/>
          <w:b/>
          <w:kern w:val="0"/>
          <w:szCs w:val="20"/>
          <w:lang w:val="en-GB" w:eastAsia="en-US"/>
        </w:rPr>
      </w:pPr>
      <w:r w:rsidRPr="00D90D7E">
        <w:rPr>
          <w:rFonts w:ascii="Arial" w:eastAsia="SimSun" w:hAnsi="Arial"/>
          <w:b/>
          <w:kern w:val="0"/>
          <w:szCs w:val="20"/>
          <w:lang w:val="en-GB" w:eastAsia="en-US"/>
        </w:rPr>
        <w:t>Table 9.1.3-</w:t>
      </w:r>
      <w:r w:rsidR="00C624BC">
        <w:rPr>
          <w:rFonts w:ascii="Arial" w:eastAsia="SimSun" w:hAnsi="Arial"/>
          <w:b/>
          <w:kern w:val="0"/>
          <w:szCs w:val="20"/>
          <w:lang w:val="en-GB" w:eastAsia="en-US"/>
        </w:rPr>
        <w:t>x</w:t>
      </w:r>
      <w:r w:rsidRPr="00D90D7E">
        <w:rPr>
          <w:rFonts w:ascii="Arial" w:eastAsia="SimSun" w:hAnsi="Arial"/>
          <w:b/>
          <w:kern w:val="0"/>
          <w:szCs w:val="20"/>
          <w:lang w:val="en-GB" w:eastAsia="en-US"/>
        </w:rPr>
        <w:t xml:space="preserve">: Value of </w:t>
      </w:r>
      <w:r w:rsidRPr="00D90D7E">
        <w:rPr>
          <w:rFonts w:ascii="Arial" w:eastAsia="SimSun" w:hAnsi="Arial" w:hint="eastAsia"/>
          <w:b/>
          <w:kern w:val="0"/>
          <w:szCs w:val="20"/>
          <w:lang w:val="en-GB" w:eastAsia="zh-CN"/>
        </w:rPr>
        <w:t>DAI</w:t>
      </w:r>
      <w:r w:rsidR="0071072D">
        <w:rPr>
          <w:rFonts w:ascii="Arial" w:eastAsia="SimSun" w:hAnsi="Arial"/>
          <w:b/>
          <w:kern w:val="0"/>
          <w:szCs w:val="20"/>
          <w:lang w:val="en-GB" w:eastAsia="zh-CN"/>
        </w:rPr>
        <w:t xml:space="preserve"> for type-2 HARQ-ACK codebook constructed by 1-bit counter-DAI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874"/>
        <w:gridCol w:w="6507"/>
      </w:tblGrid>
      <w:tr w:rsidR="009F72DE" w:rsidRPr="00D90D7E" w14:paraId="354F739F" w14:textId="77777777" w:rsidTr="00AE2C71">
        <w:trPr>
          <w:cantSplit/>
          <w:jc w:val="center"/>
        </w:trPr>
        <w:tc>
          <w:tcPr>
            <w:tcW w:w="1368" w:type="dxa"/>
            <w:shd w:val="clear" w:color="auto" w:fill="E0E0E0"/>
            <w:vAlign w:val="center"/>
          </w:tcPr>
          <w:p w14:paraId="1FDC04E8" w14:textId="77777777" w:rsidR="009F72DE" w:rsidRPr="00D90D7E" w:rsidRDefault="009F72DE" w:rsidP="00AE2C71">
            <w:pPr>
              <w:keepNext/>
              <w:keepLines/>
              <w:widowControl/>
              <w:wordWrap/>
              <w:autoSpaceDE/>
              <w:autoSpaceDN/>
              <w:jc w:val="center"/>
              <w:rPr>
                <w:rFonts w:ascii="Arial" w:eastAsia="SimSun" w:hAnsi="Arial"/>
                <w:b/>
                <w:kern w:val="0"/>
                <w:sz w:val="18"/>
                <w:szCs w:val="20"/>
                <w:lang w:eastAsia="en-US"/>
              </w:rPr>
            </w:pPr>
            <w:r w:rsidRPr="00D90D7E">
              <w:rPr>
                <w:rFonts w:ascii="Arial" w:eastAsia="SimSun" w:hAnsi="Arial"/>
                <w:b/>
                <w:kern w:val="0"/>
                <w:sz w:val="18"/>
                <w:szCs w:val="20"/>
                <w:lang w:eastAsia="en-US"/>
              </w:rPr>
              <w:t>DAI</w:t>
            </w:r>
            <w:r w:rsidRPr="00D90D7E">
              <w:rPr>
                <w:rFonts w:ascii="Arial" w:eastAsia="SimSun" w:hAnsi="Arial"/>
                <w:b/>
                <w:kern w:val="0"/>
                <w:sz w:val="18"/>
                <w:szCs w:val="20"/>
                <w:lang w:eastAsia="en-US"/>
              </w:rPr>
              <w:br/>
              <w:t>MSB, LSB</w:t>
            </w:r>
          </w:p>
        </w:tc>
        <w:tc>
          <w:tcPr>
            <w:tcW w:w="1890" w:type="dxa"/>
            <w:shd w:val="clear" w:color="auto" w:fill="E0E0E0"/>
            <w:vAlign w:val="center"/>
          </w:tcPr>
          <w:p w14:paraId="56B4F45F" w14:textId="77777777" w:rsidR="009F72DE" w:rsidRPr="00D90D7E" w:rsidRDefault="009F72DE" w:rsidP="00AE2C71">
            <w:pPr>
              <w:keepNext/>
              <w:keepLines/>
              <w:widowControl/>
              <w:wordWrap/>
              <w:autoSpaceDE/>
              <w:autoSpaceDN/>
              <w:jc w:val="center"/>
              <w:rPr>
                <w:rFonts w:ascii="Arial" w:eastAsia="SimSun" w:hAnsi="Arial"/>
                <w:b/>
                <w:kern w:val="0"/>
                <w:sz w:val="18"/>
                <w:szCs w:val="20"/>
                <w:lang w:eastAsia="en-US"/>
              </w:rPr>
            </w:pPr>
            <w:r w:rsidRPr="00D90D7E">
              <w:rPr>
                <w:rFonts w:ascii="Arial" w:eastAsia="SimSun" w:hAnsi="Arial" w:cs="Arial"/>
                <w:b/>
                <w:noProof/>
                <w:kern w:val="0"/>
                <w:position w:val="-10"/>
                <w:sz w:val="18"/>
                <w:szCs w:val="20"/>
                <w:lang w:val="en-GB" w:eastAsia="zh-CN"/>
              </w:rPr>
              <w:drawing>
                <wp:inline distT="0" distB="0" distL="0" distR="0" wp14:anchorId="78AB8106" wp14:editId="6681B884">
                  <wp:extent cx="360045" cy="228600"/>
                  <wp:effectExtent l="0" t="0" r="1905" b="0"/>
                  <wp:docPr id="508" name="그림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0045" cy="228600"/>
                          </a:xfrm>
                          <a:prstGeom prst="rect">
                            <a:avLst/>
                          </a:prstGeom>
                          <a:noFill/>
                          <a:ln>
                            <a:noFill/>
                          </a:ln>
                        </pic:spPr>
                      </pic:pic>
                    </a:graphicData>
                  </a:graphic>
                </wp:inline>
              </w:drawing>
            </w:r>
            <w:r w:rsidRPr="00D90D7E">
              <w:rPr>
                <w:rFonts w:ascii="Arial" w:eastAsia="SimSun" w:hAnsi="Arial"/>
                <w:b/>
                <w:kern w:val="0"/>
                <w:sz w:val="18"/>
                <w:szCs w:val="20"/>
                <w:lang w:eastAsia="en-US"/>
              </w:rPr>
              <w:t xml:space="preserve"> </w:t>
            </w:r>
          </w:p>
        </w:tc>
        <w:tc>
          <w:tcPr>
            <w:tcW w:w="6599" w:type="dxa"/>
            <w:shd w:val="clear" w:color="auto" w:fill="E0E0E0"/>
            <w:vAlign w:val="center"/>
          </w:tcPr>
          <w:p w14:paraId="770FD446" w14:textId="77777777" w:rsidR="009F72DE" w:rsidRPr="00D90D7E" w:rsidRDefault="009F72DE" w:rsidP="00AE2C71">
            <w:pPr>
              <w:keepNext/>
              <w:keepLines/>
              <w:widowControl/>
              <w:wordWrap/>
              <w:autoSpaceDE/>
              <w:autoSpaceDN/>
              <w:jc w:val="center"/>
              <w:rPr>
                <w:rFonts w:ascii="Arial" w:eastAsia="SimSun" w:hAnsi="Arial"/>
                <w:b/>
                <w:kern w:val="0"/>
                <w:sz w:val="18"/>
                <w:szCs w:val="20"/>
                <w:highlight w:val="yellow"/>
                <w:lang w:eastAsia="en-US"/>
              </w:rPr>
            </w:pPr>
            <w:r w:rsidRPr="00E5020A">
              <w:rPr>
                <w:rFonts w:ascii="Arial" w:eastAsia="SimSun" w:hAnsi="Arial"/>
                <w:b/>
                <w:kern w:val="0"/>
                <w:sz w:val="18"/>
                <w:szCs w:val="20"/>
                <w:lang w:eastAsia="zh-CN"/>
              </w:rPr>
              <w:t xml:space="preserve">Number of {serving cell, </w:t>
            </w:r>
            <w:r w:rsidRPr="00E5020A">
              <w:rPr>
                <w:rFonts w:ascii="Arial" w:eastAsia="SimSun" w:hAnsi="Arial"/>
                <w:b/>
                <w:kern w:val="0"/>
                <w:sz w:val="18"/>
                <w:szCs w:val="20"/>
                <w:lang w:val="en-GB" w:eastAsia="zh-CN"/>
              </w:rPr>
              <w:t xml:space="preserve">PDCCH monitoring </w:t>
            </w:r>
            <w:r w:rsidRPr="00E5020A">
              <w:rPr>
                <w:rFonts w:ascii="Arial" w:eastAsia="SimSun" w:hAnsi="Arial"/>
                <w:b/>
                <w:kern w:val="0"/>
                <w:sz w:val="18"/>
                <w:szCs w:val="20"/>
                <w:lang w:eastAsia="zh-CN"/>
              </w:rPr>
              <w:t xml:space="preserve">occasion}-pair(s) in which </w:t>
            </w:r>
            <w:r w:rsidRPr="00E5020A">
              <w:rPr>
                <w:rFonts w:ascii="Arial" w:eastAsia="SimSun" w:hAnsi="Arial"/>
                <w:b/>
                <w:kern w:val="0"/>
                <w:sz w:val="18"/>
                <w:szCs w:val="20"/>
                <w:lang w:eastAsia="en-US"/>
              </w:rPr>
              <w:t>PDSCH transmission(</w:t>
            </w:r>
            <w:r w:rsidRPr="00E5020A">
              <w:rPr>
                <w:rFonts w:ascii="Arial" w:eastAsia="SimSun" w:hAnsi="Arial"/>
                <w:b/>
                <w:kern w:val="0"/>
                <w:sz w:val="18"/>
                <w:szCs w:val="20"/>
                <w:lang w:eastAsia="zh-CN"/>
              </w:rPr>
              <w:t xml:space="preserve">s) associated with PDCCH or </w:t>
            </w:r>
            <w:r w:rsidRPr="00E5020A">
              <w:rPr>
                <w:rFonts w:ascii="Arial" w:eastAsia="SimSun" w:hAnsi="Arial" w:cs="Arial"/>
                <w:b/>
                <w:kern w:val="0"/>
                <w:sz w:val="18"/>
                <w:szCs w:val="20"/>
                <w:lang w:val="en-GB" w:eastAsia="en-US"/>
              </w:rPr>
              <w:t>PDCCH indicating SPS PDSCH release</w:t>
            </w:r>
            <w:r w:rsidRPr="00E5020A">
              <w:rPr>
                <w:rFonts w:ascii="Arial" w:eastAsia="SimSun" w:hAnsi="Arial" w:cs="Arial"/>
                <w:b/>
                <w:kern w:val="0"/>
                <w:sz w:val="18"/>
                <w:szCs w:val="20"/>
                <w:lang w:val="en-GB" w:eastAsia="zh-CN"/>
              </w:rPr>
              <w:t xml:space="preserve"> or </w:t>
            </w:r>
            <w:r w:rsidRPr="00E5020A">
              <w:rPr>
                <w:rFonts w:ascii="Arial" w:eastAsia="SimSun" w:hAnsi="Arial" w:cs="Arial"/>
                <w:b/>
                <w:kern w:val="0"/>
                <w:sz w:val="18"/>
                <w:szCs w:val="20"/>
                <w:lang w:val="en-GB" w:eastAsia="en-US"/>
              </w:rPr>
              <w:t xml:space="preserve">DCI format 1_1 indicating </w:t>
            </w:r>
            <w:r w:rsidRPr="00E5020A">
              <w:rPr>
                <w:rFonts w:ascii="Arial" w:eastAsia="SimSun" w:hAnsi="Arial" w:cs="Arial"/>
                <w:b/>
                <w:kern w:val="0"/>
                <w:sz w:val="18"/>
                <w:szCs w:val="20"/>
                <w:lang w:eastAsia="en-US"/>
              </w:rPr>
              <w:t>SCell dormancy</w:t>
            </w:r>
            <w:r w:rsidRPr="00E5020A">
              <w:rPr>
                <w:rFonts w:ascii="Arial" w:eastAsia="SimSun" w:hAnsi="Arial" w:cs="Arial"/>
                <w:b/>
                <w:kern w:val="0"/>
                <w:sz w:val="18"/>
                <w:szCs w:val="20"/>
                <w:lang w:val="en-GB" w:eastAsia="zh-CN"/>
              </w:rPr>
              <w:t xml:space="preserve"> is present, denoted as </w:t>
            </w:r>
            <w:r w:rsidRPr="00E5020A">
              <w:rPr>
                <w:rFonts w:ascii="Arial" w:eastAsia="SimSun" w:hAnsi="Arial" w:cs="Arial"/>
                <w:b/>
                <w:noProof/>
                <w:kern w:val="0"/>
                <w:position w:val="-4"/>
                <w:sz w:val="18"/>
                <w:szCs w:val="20"/>
                <w:lang w:val="en-GB" w:eastAsia="zh-CN"/>
              </w:rPr>
              <w:drawing>
                <wp:inline distT="0" distB="0" distL="0" distR="0" wp14:anchorId="19908B2E" wp14:editId="5938146A">
                  <wp:extent cx="180340" cy="159385"/>
                  <wp:effectExtent l="0" t="0" r="0" b="0"/>
                  <wp:docPr id="509" name="그림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E5020A">
              <w:rPr>
                <w:rFonts w:ascii="Arial" w:eastAsia="SimSun" w:hAnsi="Arial" w:cs="Arial"/>
                <w:b/>
                <w:kern w:val="0"/>
                <w:sz w:val="18"/>
                <w:szCs w:val="20"/>
                <w:lang w:val="en-GB" w:eastAsia="zh-CN"/>
              </w:rPr>
              <w:t xml:space="preserve"> and </w:t>
            </w:r>
            <w:r w:rsidRPr="00E5020A">
              <w:rPr>
                <w:rFonts w:ascii="Arial" w:eastAsia="SimSun" w:hAnsi="Arial" w:cs="Arial"/>
                <w:b/>
                <w:noProof/>
                <w:kern w:val="0"/>
                <w:position w:val="-4"/>
                <w:sz w:val="18"/>
                <w:szCs w:val="20"/>
                <w:lang w:val="en-GB" w:eastAsia="zh-CN"/>
              </w:rPr>
              <w:drawing>
                <wp:inline distT="0" distB="0" distL="0" distR="0" wp14:anchorId="577402E5" wp14:editId="189FE39C">
                  <wp:extent cx="360045" cy="159385"/>
                  <wp:effectExtent l="0" t="0" r="1905" b="0"/>
                  <wp:docPr id="510" name="그림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045" cy="159385"/>
                          </a:xfrm>
                          <a:prstGeom prst="rect">
                            <a:avLst/>
                          </a:prstGeom>
                          <a:noFill/>
                          <a:ln>
                            <a:noFill/>
                          </a:ln>
                        </pic:spPr>
                      </pic:pic>
                    </a:graphicData>
                  </a:graphic>
                </wp:inline>
              </w:drawing>
            </w:r>
          </w:p>
        </w:tc>
      </w:tr>
      <w:tr w:rsidR="009F72DE" w:rsidRPr="00D90D7E" w14:paraId="0127FFF5" w14:textId="77777777" w:rsidTr="00AE2C71">
        <w:trPr>
          <w:cantSplit/>
          <w:jc w:val="center"/>
        </w:trPr>
        <w:tc>
          <w:tcPr>
            <w:tcW w:w="1368" w:type="dxa"/>
            <w:vAlign w:val="center"/>
          </w:tcPr>
          <w:p w14:paraId="44136DB5"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0,0</w:t>
            </w:r>
          </w:p>
        </w:tc>
        <w:tc>
          <w:tcPr>
            <w:tcW w:w="1890" w:type="dxa"/>
            <w:vAlign w:val="center"/>
          </w:tcPr>
          <w:p w14:paraId="38649584"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1</w:t>
            </w:r>
          </w:p>
        </w:tc>
        <w:tc>
          <w:tcPr>
            <w:tcW w:w="6599" w:type="dxa"/>
            <w:vAlign w:val="center"/>
          </w:tcPr>
          <w:p w14:paraId="05C8BDDA" w14:textId="7B60EA67" w:rsidR="009F72DE" w:rsidRPr="00D90D7E" w:rsidRDefault="002D75FA" w:rsidP="00AE2C71">
            <w:pPr>
              <w:keepNext/>
              <w:keepLines/>
              <w:widowControl/>
              <w:wordWrap/>
              <w:autoSpaceDE/>
              <w:autoSpaceDN/>
              <w:jc w:val="center"/>
              <w:rPr>
                <w:rFonts w:ascii="Arial" w:eastAsia="SimSun" w:hAnsi="Arial"/>
                <w:kern w:val="0"/>
                <w:sz w:val="18"/>
                <w:szCs w:val="20"/>
                <w:lang w:eastAsia="en-US"/>
              </w:rPr>
            </w:pPr>
            <m:oMathPara>
              <m:oMath>
                <m:d>
                  <m:dPr>
                    <m:ctrlPr>
                      <w:rPr>
                        <w:rFonts w:ascii="Cambria Math" w:eastAsia="SimSun" w:hAnsi="Cambria Math"/>
                        <w:i/>
                        <w:kern w:val="0"/>
                        <w:sz w:val="18"/>
                        <w:szCs w:val="20"/>
                        <w:lang w:eastAsia="en-US"/>
                      </w:rPr>
                    </m:ctrlPr>
                  </m:dPr>
                  <m:e>
                    <m:r>
                      <w:rPr>
                        <w:rFonts w:ascii="Cambria Math" w:eastAsia="SimSun" w:hAnsi="Cambria Math"/>
                        <w:kern w:val="0"/>
                        <w:sz w:val="18"/>
                        <w:szCs w:val="20"/>
                        <w:lang w:eastAsia="en-US"/>
                      </w:rPr>
                      <m:t>X-1</m:t>
                    </m:r>
                  </m:e>
                </m:d>
                <m:r>
                  <m:rPr>
                    <m:sty m:val="p"/>
                  </m:rPr>
                  <w:rPr>
                    <w:rFonts w:ascii="Cambria Math" w:eastAsia="SimSun" w:hAnsi="Cambria Math"/>
                    <w:kern w:val="0"/>
                    <w:sz w:val="18"/>
                    <w:szCs w:val="20"/>
                    <w:lang w:eastAsia="en-US"/>
                  </w:rPr>
                  <m:t>mod</m:t>
                </m:r>
                <m:r>
                  <w:rPr>
                    <w:rFonts w:ascii="Cambria Math" w:eastAsia="SimSun" w:hAnsi="Cambria Math"/>
                    <w:kern w:val="0"/>
                    <w:sz w:val="18"/>
                    <w:szCs w:val="20"/>
                    <w:lang w:eastAsia="en-US"/>
                  </w:rPr>
                  <m:t>2+1=1</m:t>
                </m:r>
              </m:oMath>
            </m:oMathPara>
          </w:p>
        </w:tc>
      </w:tr>
      <w:tr w:rsidR="009F72DE" w:rsidRPr="00D90D7E" w14:paraId="6F9CCB32" w14:textId="77777777" w:rsidTr="00AE2C71">
        <w:trPr>
          <w:cantSplit/>
          <w:jc w:val="center"/>
        </w:trPr>
        <w:tc>
          <w:tcPr>
            <w:tcW w:w="1368" w:type="dxa"/>
            <w:vAlign w:val="center"/>
          </w:tcPr>
          <w:p w14:paraId="76931079"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0,1</w:t>
            </w:r>
          </w:p>
        </w:tc>
        <w:tc>
          <w:tcPr>
            <w:tcW w:w="1890" w:type="dxa"/>
            <w:vAlign w:val="center"/>
          </w:tcPr>
          <w:p w14:paraId="02EBF430"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2</w:t>
            </w:r>
          </w:p>
        </w:tc>
        <w:tc>
          <w:tcPr>
            <w:tcW w:w="6599" w:type="dxa"/>
            <w:vAlign w:val="center"/>
          </w:tcPr>
          <w:p w14:paraId="3103889D" w14:textId="4CB7AC90" w:rsidR="009F72DE" w:rsidRPr="00D90D7E" w:rsidRDefault="002D75FA" w:rsidP="00AE2C71">
            <w:pPr>
              <w:keepNext/>
              <w:keepLines/>
              <w:widowControl/>
              <w:wordWrap/>
              <w:autoSpaceDE/>
              <w:autoSpaceDN/>
              <w:jc w:val="center"/>
              <w:rPr>
                <w:rFonts w:ascii="Arial" w:eastAsia="SimSun" w:hAnsi="Arial"/>
                <w:kern w:val="0"/>
                <w:sz w:val="18"/>
                <w:szCs w:val="20"/>
                <w:lang w:eastAsia="en-US"/>
              </w:rPr>
            </w:pPr>
            <m:oMathPara>
              <m:oMath>
                <m:d>
                  <m:dPr>
                    <m:ctrlPr>
                      <w:rPr>
                        <w:rFonts w:ascii="Cambria Math" w:eastAsia="SimSun" w:hAnsi="Cambria Math"/>
                        <w:i/>
                        <w:kern w:val="0"/>
                        <w:sz w:val="18"/>
                        <w:szCs w:val="20"/>
                        <w:lang w:eastAsia="en-US"/>
                      </w:rPr>
                    </m:ctrlPr>
                  </m:dPr>
                  <m:e>
                    <m:r>
                      <w:rPr>
                        <w:rFonts w:ascii="Cambria Math" w:eastAsia="SimSun" w:hAnsi="Cambria Math"/>
                        <w:kern w:val="0"/>
                        <w:sz w:val="18"/>
                        <w:szCs w:val="20"/>
                        <w:lang w:eastAsia="en-US"/>
                      </w:rPr>
                      <m:t>X-1</m:t>
                    </m:r>
                  </m:e>
                </m:d>
                <m:r>
                  <m:rPr>
                    <m:sty m:val="p"/>
                  </m:rPr>
                  <w:rPr>
                    <w:rFonts w:ascii="Cambria Math" w:eastAsia="SimSun" w:hAnsi="Cambria Math"/>
                    <w:kern w:val="0"/>
                    <w:sz w:val="18"/>
                    <w:szCs w:val="20"/>
                    <w:lang w:eastAsia="en-US"/>
                  </w:rPr>
                  <m:t>mod</m:t>
                </m:r>
                <m:r>
                  <w:rPr>
                    <w:rFonts w:ascii="Cambria Math" w:eastAsia="SimSun" w:hAnsi="Cambria Math"/>
                    <w:kern w:val="0"/>
                    <w:sz w:val="18"/>
                    <w:szCs w:val="20"/>
                    <w:lang w:eastAsia="en-US"/>
                  </w:rPr>
                  <m:t>2+1=2</m:t>
                </m:r>
              </m:oMath>
            </m:oMathPara>
          </w:p>
        </w:tc>
      </w:tr>
      <w:tr w:rsidR="009F72DE" w:rsidRPr="00D90D7E" w14:paraId="22279022" w14:textId="77777777" w:rsidTr="00AE2C71">
        <w:trPr>
          <w:cantSplit/>
          <w:jc w:val="center"/>
        </w:trPr>
        <w:tc>
          <w:tcPr>
            <w:tcW w:w="1368" w:type="dxa"/>
            <w:vAlign w:val="center"/>
          </w:tcPr>
          <w:p w14:paraId="6D2C3E0A"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1,0</w:t>
            </w:r>
          </w:p>
        </w:tc>
        <w:tc>
          <w:tcPr>
            <w:tcW w:w="1890" w:type="dxa"/>
            <w:vAlign w:val="center"/>
          </w:tcPr>
          <w:p w14:paraId="5554EFA8" w14:textId="2F6CD39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Pr>
                <w:rFonts w:ascii="Arial" w:eastAsia="SimSun" w:hAnsi="Arial"/>
                <w:kern w:val="0"/>
                <w:sz w:val="18"/>
                <w:szCs w:val="20"/>
                <w:lang w:eastAsia="en-US"/>
              </w:rPr>
              <w:t>Reserved</w:t>
            </w:r>
          </w:p>
        </w:tc>
        <w:tc>
          <w:tcPr>
            <w:tcW w:w="6599" w:type="dxa"/>
            <w:vAlign w:val="center"/>
          </w:tcPr>
          <w:p w14:paraId="367ADAC5" w14:textId="3E214935" w:rsidR="009F72DE" w:rsidRPr="00E5020A" w:rsidRDefault="009F72DE" w:rsidP="00AE2C71">
            <w:pPr>
              <w:keepNext/>
              <w:keepLines/>
              <w:widowControl/>
              <w:wordWrap/>
              <w:autoSpaceDE/>
              <w:autoSpaceDN/>
              <w:jc w:val="center"/>
              <w:rPr>
                <w:rFonts w:ascii="Arial" w:eastAsiaTheme="minorEastAsia" w:hAnsi="Arial"/>
                <w:kern w:val="0"/>
                <w:sz w:val="18"/>
                <w:szCs w:val="20"/>
              </w:rPr>
            </w:pPr>
            <w:r>
              <w:rPr>
                <w:rFonts w:ascii="Arial" w:eastAsiaTheme="minorEastAsia" w:hAnsi="Arial" w:hint="eastAsia"/>
                <w:kern w:val="0"/>
                <w:sz w:val="18"/>
                <w:szCs w:val="20"/>
              </w:rPr>
              <w:t>-</w:t>
            </w:r>
          </w:p>
        </w:tc>
      </w:tr>
      <w:tr w:rsidR="009F72DE" w:rsidRPr="00D90D7E" w14:paraId="1E748F55" w14:textId="77777777" w:rsidTr="00AE2C71">
        <w:trPr>
          <w:cantSplit/>
          <w:jc w:val="center"/>
        </w:trPr>
        <w:tc>
          <w:tcPr>
            <w:tcW w:w="1368" w:type="dxa"/>
            <w:vAlign w:val="center"/>
          </w:tcPr>
          <w:p w14:paraId="62D136A6" w14:textId="77777777"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sidRPr="00D90D7E">
              <w:rPr>
                <w:rFonts w:ascii="Arial" w:eastAsia="SimSun" w:hAnsi="Arial"/>
                <w:kern w:val="0"/>
                <w:sz w:val="18"/>
                <w:szCs w:val="20"/>
                <w:lang w:eastAsia="en-US"/>
              </w:rPr>
              <w:t>1,1</w:t>
            </w:r>
          </w:p>
        </w:tc>
        <w:tc>
          <w:tcPr>
            <w:tcW w:w="1890" w:type="dxa"/>
            <w:vAlign w:val="center"/>
          </w:tcPr>
          <w:p w14:paraId="0F2A7764" w14:textId="4C48F322"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Pr>
                <w:rFonts w:ascii="Arial" w:eastAsia="SimSun" w:hAnsi="Arial"/>
                <w:kern w:val="0"/>
                <w:sz w:val="18"/>
                <w:szCs w:val="20"/>
                <w:lang w:eastAsia="en-US"/>
              </w:rPr>
              <w:t>Reserved</w:t>
            </w:r>
          </w:p>
        </w:tc>
        <w:tc>
          <w:tcPr>
            <w:tcW w:w="6599" w:type="dxa"/>
            <w:vAlign w:val="center"/>
          </w:tcPr>
          <w:p w14:paraId="6B32FF2F" w14:textId="25F6D836" w:rsidR="009F72DE" w:rsidRPr="00D90D7E" w:rsidRDefault="009F72DE" w:rsidP="00AE2C71">
            <w:pPr>
              <w:keepNext/>
              <w:keepLines/>
              <w:widowControl/>
              <w:wordWrap/>
              <w:autoSpaceDE/>
              <w:autoSpaceDN/>
              <w:jc w:val="center"/>
              <w:rPr>
                <w:rFonts w:ascii="Arial" w:eastAsia="SimSun" w:hAnsi="Arial"/>
                <w:kern w:val="0"/>
                <w:sz w:val="18"/>
                <w:szCs w:val="20"/>
                <w:lang w:eastAsia="en-US"/>
              </w:rPr>
            </w:pPr>
            <w:r>
              <w:rPr>
                <w:rFonts w:ascii="Arial" w:eastAsia="SimSun" w:hAnsi="Arial"/>
                <w:b/>
                <w:noProof/>
                <w:kern w:val="0"/>
                <w:position w:val="-10"/>
                <w:sz w:val="18"/>
                <w:szCs w:val="20"/>
                <w:lang w:val="en-GB" w:eastAsia="en-US"/>
              </w:rPr>
              <w:t>-</w:t>
            </w:r>
          </w:p>
        </w:tc>
      </w:tr>
    </w:tbl>
    <w:p w14:paraId="201AC7EA" w14:textId="2ADD775E" w:rsidR="009F72DE" w:rsidRPr="00E5020A" w:rsidRDefault="009F72DE" w:rsidP="00E5020A">
      <w:pPr>
        <w:widowControl/>
        <w:wordWrap/>
        <w:autoSpaceDE/>
        <w:autoSpaceDN/>
        <w:spacing w:after="120" w:line="276" w:lineRule="auto"/>
        <w:ind w:firstLineChars="50" w:firstLine="110"/>
        <w:rPr>
          <w:bCs/>
          <w:iCs/>
          <w:sz w:val="22"/>
        </w:rPr>
      </w:pPr>
    </w:p>
    <w:p w14:paraId="7C28E74E" w14:textId="07BA013A" w:rsidR="00F77BBB" w:rsidRDefault="0071072D" w:rsidP="00F77BBB">
      <w:pPr>
        <w:widowControl/>
        <w:wordWrap/>
        <w:autoSpaceDE/>
        <w:autoSpaceDN/>
        <w:spacing w:after="120" w:line="276" w:lineRule="auto"/>
        <w:ind w:firstLineChars="50" w:firstLine="110"/>
        <w:rPr>
          <w:rFonts w:ascii="Times New Roman" w:hAnsi="Times New Roman"/>
          <w:bCs/>
          <w:iCs/>
          <w:kern w:val="0"/>
          <w:sz w:val="22"/>
        </w:rPr>
      </w:pPr>
      <w:r w:rsidRPr="00E5020A">
        <w:rPr>
          <w:rFonts w:ascii="Times New Roman" w:hAnsi="Times New Roman"/>
          <w:bCs/>
          <w:iCs/>
          <w:kern w:val="0"/>
          <w:sz w:val="22"/>
        </w:rPr>
        <w:lastRenderedPageBreak/>
        <w:t xml:space="preserve">Second, </w:t>
      </w:r>
      <w:r w:rsidR="00F77BBB">
        <w:rPr>
          <w:rFonts w:ascii="Times New Roman" w:hAnsi="Times New Roman"/>
          <w:bCs/>
          <w:iCs/>
          <w:kern w:val="0"/>
          <w:sz w:val="22"/>
        </w:rPr>
        <w:t xml:space="preserve">based on the following sentence from </w:t>
      </w:r>
      <w:r w:rsidR="00E76C4D">
        <w:rPr>
          <w:rFonts w:ascii="Times New Roman" w:hAnsi="Times New Roman"/>
          <w:bCs/>
          <w:iCs/>
          <w:kern w:val="0"/>
          <w:sz w:val="22"/>
        </w:rPr>
        <w:t>section 9 of</w:t>
      </w:r>
      <w:r w:rsidR="00F77BBB">
        <w:rPr>
          <w:rFonts w:ascii="Times New Roman" w:hAnsi="Times New Roman"/>
          <w:bCs/>
          <w:iCs/>
          <w:kern w:val="0"/>
          <w:sz w:val="22"/>
        </w:rPr>
        <w:t xml:space="preserve"> TS38.213, </w:t>
      </w:r>
      <w:r w:rsidRPr="00E5020A">
        <w:rPr>
          <w:rFonts w:ascii="Times New Roman" w:hAnsi="Times New Roman"/>
          <w:bCs/>
          <w:iCs/>
          <w:kern w:val="0"/>
          <w:sz w:val="22"/>
        </w:rPr>
        <w:t>the value of UL-DAI is applicable to</w:t>
      </w:r>
      <w:r w:rsidR="00F77BBB">
        <w:rPr>
          <w:rFonts w:ascii="Times New Roman" w:hAnsi="Times New Roman"/>
          <w:bCs/>
          <w:iCs/>
          <w:kern w:val="0"/>
          <w:sz w:val="22"/>
        </w:rPr>
        <w:t xml:space="preserve"> the</w:t>
      </w:r>
      <w:r w:rsidR="00FC7799" w:rsidRPr="00E5020A">
        <w:rPr>
          <w:rFonts w:ascii="Times New Roman" w:hAnsi="Times New Roman"/>
          <w:bCs/>
          <w:iCs/>
          <w:kern w:val="0"/>
          <w:sz w:val="22"/>
        </w:rPr>
        <w:t xml:space="preserve"> multiple slots</w:t>
      </w:r>
      <w:r w:rsidR="00246650" w:rsidRPr="00E5020A">
        <w:rPr>
          <w:rFonts w:ascii="Times New Roman" w:hAnsi="Times New Roman"/>
          <w:bCs/>
          <w:iCs/>
          <w:kern w:val="0"/>
          <w:sz w:val="22"/>
        </w:rPr>
        <w:t xml:space="preserve"> where the UE </w:t>
      </w:r>
      <w:r w:rsidRPr="00E5020A">
        <w:rPr>
          <w:rFonts w:ascii="Times New Roman" w:hAnsi="Times New Roman"/>
          <w:bCs/>
          <w:iCs/>
          <w:kern w:val="0"/>
          <w:sz w:val="22"/>
        </w:rPr>
        <w:t>multiple</w:t>
      </w:r>
      <w:r w:rsidR="00246650" w:rsidRPr="00E5020A">
        <w:rPr>
          <w:rFonts w:ascii="Times New Roman" w:hAnsi="Times New Roman"/>
          <w:bCs/>
          <w:iCs/>
          <w:kern w:val="0"/>
          <w:sz w:val="22"/>
        </w:rPr>
        <w:t>xes</w:t>
      </w:r>
      <w:r w:rsidRPr="00E5020A">
        <w:rPr>
          <w:rFonts w:ascii="Times New Roman" w:hAnsi="Times New Roman"/>
          <w:bCs/>
          <w:iCs/>
          <w:kern w:val="0"/>
          <w:sz w:val="22"/>
        </w:rPr>
        <w:t xml:space="preserve"> HARQ-ACK </w:t>
      </w:r>
      <w:r w:rsidR="00246650" w:rsidRPr="00E5020A">
        <w:rPr>
          <w:rFonts w:ascii="Times New Roman" w:hAnsi="Times New Roman"/>
          <w:bCs/>
          <w:iCs/>
          <w:kern w:val="0"/>
          <w:sz w:val="22"/>
        </w:rPr>
        <w:t>information</w:t>
      </w:r>
      <w:r w:rsidR="00F77BBB">
        <w:rPr>
          <w:rFonts w:ascii="Times New Roman" w:hAnsi="Times New Roman"/>
          <w:bCs/>
          <w:iCs/>
          <w:kern w:val="0"/>
          <w:sz w:val="22"/>
        </w:rPr>
        <w:t xml:space="preserve"> in case of PUSCH transmission over multiple slots. </w:t>
      </w:r>
    </w:p>
    <w:tbl>
      <w:tblPr>
        <w:tblStyle w:val="a5"/>
        <w:tblW w:w="0" w:type="auto"/>
        <w:tblLook w:val="04A0" w:firstRow="1" w:lastRow="0" w:firstColumn="1" w:lastColumn="0" w:noHBand="0" w:noVBand="1"/>
      </w:tblPr>
      <w:tblGrid>
        <w:gridCol w:w="9736"/>
      </w:tblGrid>
      <w:tr w:rsidR="00F77BBB" w14:paraId="2573810A" w14:textId="77777777" w:rsidTr="00F77BBB">
        <w:tc>
          <w:tcPr>
            <w:tcW w:w="9736" w:type="dxa"/>
          </w:tcPr>
          <w:p w14:paraId="7B9C7186" w14:textId="2B53CCB0" w:rsidR="00C624BC" w:rsidRPr="00E5020A" w:rsidRDefault="00C624BC" w:rsidP="00F77BBB">
            <w:pPr>
              <w:widowControl/>
              <w:wordWrap/>
              <w:autoSpaceDE/>
              <w:autoSpaceDN/>
              <w:spacing w:after="180"/>
              <w:rPr>
                <w:rFonts w:ascii="Times New Roman" w:eastAsiaTheme="minorEastAsia" w:hAnsi="Times New Roman"/>
                <w:b/>
                <w:bCs/>
                <w:kern w:val="0"/>
                <w:szCs w:val="20"/>
                <w:u w:val="single"/>
                <w:lang w:val="en-AU"/>
              </w:rPr>
            </w:pPr>
            <w:r w:rsidRPr="00E5020A">
              <w:rPr>
                <w:rFonts w:ascii="Times New Roman" w:eastAsiaTheme="minorEastAsia" w:hAnsi="Times New Roman"/>
                <w:b/>
                <w:bCs/>
                <w:kern w:val="0"/>
                <w:szCs w:val="20"/>
                <w:u w:val="single"/>
                <w:lang w:val="en-AU"/>
              </w:rPr>
              <w:t>TS38.213</w:t>
            </w:r>
          </w:p>
          <w:p w14:paraId="47A1CE48" w14:textId="19A57594" w:rsidR="00F77BBB" w:rsidRPr="00E5020A" w:rsidRDefault="00F77BBB" w:rsidP="00E5020A">
            <w:pPr>
              <w:widowControl/>
              <w:wordWrap/>
              <w:autoSpaceDE/>
              <w:autoSpaceDN/>
              <w:spacing w:after="180"/>
              <w:rPr>
                <w:rFonts w:ascii="Times New Roman" w:eastAsia="SimSun" w:hAnsi="Times New Roman"/>
                <w:kern w:val="0"/>
                <w:szCs w:val="20"/>
                <w:lang w:val="en-AU" w:eastAsia="en-US"/>
              </w:rPr>
            </w:pPr>
            <w:r w:rsidRPr="00D90D7E">
              <w:rPr>
                <w:rFonts w:ascii="Times New Roman" w:eastAsia="SimSun" w:hAnsi="Times New Roman"/>
                <w:kern w:val="0"/>
                <w:szCs w:val="20"/>
                <w:lang w:val="en-AU" w:eastAsia="en-US"/>
              </w:rPr>
              <w:t xml:space="preserve">If the PUSCH transmission over the multiple slots is scheduled by a DCI format that includes a DAI field, </w:t>
            </w:r>
            <w:r w:rsidRPr="00D90D7E">
              <w:rPr>
                <w:rFonts w:ascii="Times New Roman" w:eastAsia="SimSun" w:hAnsi="Times New Roman"/>
                <w:kern w:val="0"/>
                <w:szCs w:val="20"/>
                <w:highlight w:val="yellow"/>
                <w:lang w:val="en-AU" w:eastAsia="en-US"/>
              </w:rPr>
              <w:t>the value of the DAI field is applicable for multiplexing HARQ-ACK information in the PUSCH transmission in any slot</w:t>
            </w:r>
            <w:r w:rsidRPr="00D90D7E">
              <w:rPr>
                <w:rFonts w:ascii="Times New Roman" w:eastAsia="SimSun" w:hAnsi="Times New Roman"/>
                <w:kern w:val="0"/>
                <w:szCs w:val="20"/>
                <w:lang w:val="en-AU" w:eastAsia="en-US"/>
              </w:rPr>
              <w:t xml:space="preserve"> from the multiple slots where the UE multiplexes HARQ-ACK information.</w:t>
            </w:r>
          </w:p>
        </w:tc>
      </w:tr>
    </w:tbl>
    <w:p w14:paraId="79BD5CAB" w14:textId="0ADCA230" w:rsidR="004059BD" w:rsidRPr="00E5020A" w:rsidRDefault="00F77BBB" w:rsidP="00E5020A">
      <w:pPr>
        <w:widowControl/>
        <w:wordWrap/>
        <w:autoSpaceDE/>
        <w:autoSpaceDN/>
        <w:spacing w:after="120" w:line="276" w:lineRule="auto"/>
        <w:ind w:firstLineChars="50" w:firstLine="110"/>
        <w:rPr>
          <w:bCs/>
          <w:iCs/>
          <w:sz w:val="22"/>
        </w:rPr>
      </w:pPr>
      <w:r>
        <w:rPr>
          <w:rFonts w:ascii="Times New Roman" w:hAnsi="Times New Roman" w:hint="eastAsia"/>
          <w:bCs/>
          <w:iCs/>
          <w:kern w:val="0"/>
          <w:sz w:val="22"/>
        </w:rPr>
        <w:t>T</w:t>
      </w:r>
      <w:r>
        <w:rPr>
          <w:rFonts w:ascii="Times New Roman" w:hAnsi="Times New Roman"/>
          <w:bCs/>
          <w:iCs/>
          <w:kern w:val="0"/>
          <w:sz w:val="22"/>
        </w:rPr>
        <w:t xml:space="preserve">hat is, the value of UL-DAI may be applied </w:t>
      </w:r>
      <w:r w:rsidR="00E9164C">
        <w:rPr>
          <w:rFonts w:ascii="Times New Roman" w:hAnsi="Times New Roman"/>
          <w:bCs/>
          <w:iCs/>
          <w:kern w:val="0"/>
          <w:sz w:val="22"/>
        </w:rPr>
        <w:t xml:space="preserve">to </w:t>
      </w:r>
      <w:r w:rsidR="00895C3C">
        <w:rPr>
          <w:rFonts w:ascii="Times New Roman" w:hAnsi="Times New Roman"/>
          <w:bCs/>
          <w:iCs/>
          <w:kern w:val="0"/>
          <w:sz w:val="22"/>
        </w:rPr>
        <w:t xml:space="preserve">two </w:t>
      </w:r>
      <w:r>
        <w:rPr>
          <w:rFonts w:ascii="Times New Roman" w:hAnsi="Times New Roman"/>
          <w:bCs/>
          <w:iCs/>
          <w:kern w:val="0"/>
          <w:sz w:val="22"/>
        </w:rPr>
        <w:t>type-2 HARQ-ACK codebooks,</w:t>
      </w:r>
      <w:r w:rsidR="00895C3C">
        <w:rPr>
          <w:rFonts w:ascii="Times New Roman" w:hAnsi="Times New Roman"/>
          <w:bCs/>
          <w:iCs/>
          <w:kern w:val="0"/>
          <w:sz w:val="22"/>
        </w:rPr>
        <w:t xml:space="preserve"> i.e.,</w:t>
      </w:r>
      <w:r>
        <w:rPr>
          <w:rFonts w:ascii="Times New Roman" w:hAnsi="Times New Roman"/>
          <w:bCs/>
          <w:iCs/>
          <w:kern w:val="0"/>
          <w:sz w:val="22"/>
        </w:rPr>
        <w:t xml:space="preserve"> one is by 1-bit counter DAI and another is by 2-bit counter DAI</w:t>
      </w:r>
      <w:r w:rsidR="00895C3C">
        <w:rPr>
          <w:rFonts w:ascii="Times New Roman" w:hAnsi="Times New Roman"/>
          <w:bCs/>
          <w:iCs/>
          <w:kern w:val="0"/>
          <w:sz w:val="22"/>
        </w:rPr>
        <w:t>, when</w:t>
      </w:r>
      <w:bookmarkStart w:id="5" w:name="_Hlk53750181"/>
      <w:r w:rsidR="00895C3C">
        <w:rPr>
          <w:rFonts w:ascii="Times New Roman" w:hAnsi="Times New Roman"/>
          <w:bCs/>
          <w:iCs/>
          <w:kern w:val="0"/>
          <w:sz w:val="22"/>
        </w:rPr>
        <w:t xml:space="preserve"> the</w:t>
      </w:r>
      <w:r>
        <w:rPr>
          <w:rFonts w:ascii="Times New Roman" w:hAnsi="Times New Roman"/>
          <w:bCs/>
          <w:iCs/>
          <w:kern w:val="0"/>
          <w:sz w:val="22"/>
        </w:rPr>
        <w:t xml:space="preserve"> type-2 HARQ-ACK codebooks overlap with the PUSCH transmission over multiple slots</w:t>
      </w:r>
      <w:bookmarkEnd w:id="5"/>
      <w:r>
        <w:rPr>
          <w:rFonts w:ascii="Times New Roman" w:hAnsi="Times New Roman"/>
          <w:bCs/>
          <w:iCs/>
          <w:kern w:val="0"/>
          <w:sz w:val="22"/>
        </w:rPr>
        <w:t>. In this case,</w:t>
      </w:r>
      <w:r w:rsidR="00895C3C">
        <w:rPr>
          <w:rFonts w:ascii="Times New Roman" w:hAnsi="Times New Roman"/>
          <w:bCs/>
          <w:iCs/>
          <w:kern w:val="0"/>
          <w:sz w:val="22"/>
        </w:rPr>
        <w:t xml:space="preserve"> however,</w:t>
      </w:r>
      <w:r>
        <w:rPr>
          <w:rFonts w:ascii="Times New Roman" w:hAnsi="Times New Roman"/>
          <w:bCs/>
          <w:iCs/>
          <w:kern w:val="0"/>
          <w:sz w:val="22"/>
        </w:rPr>
        <w:t xml:space="preserve"> if </w:t>
      </w:r>
      <w:r w:rsidR="00D17B4E">
        <w:rPr>
          <w:rFonts w:ascii="Times New Roman" w:hAnsi="Times New Roman"/>
          <w:bCs/>
          <w:iCs/>
          <w:kern w:val="0"/>
          <w:sz w:val="22"/>
        </w:rPr>
        <w:t xml:space="preserve">the </w:t>
      </w:r>
      <w:r>
        <w:rPr>
          <w:rFonts w:ascii="Times New Roman" w:hAnsi="Times New Roman"/>
          <w:bCs/>
          <w:iCs/>
          <w:kern w:val="0"/>
          <w:sz w:val="22"/>
        </w:rPr>
        <w:t>gNB selects the value of UL-DAI taking into account 1-bit counter DAI</w:t>
      </w:r>
      <w:r w:rsidR="005803A8">
        <w:rPr>
          <w:rFonts w:ascii="Times New Roman" w:hAnsi="Times New Roman"/>
          <w:bCs/>
          <w:iCs/>
          <w:kern w:val="0"/>
          <w:sz w:val="22"/>
        </w:rPr>
        <w:t xml:space="preserve"> (i.e., one values of {1, 2})</w:t>
      </w:r>
      <w:r>
        <w:rPr>
          <w:rFonts w:ascii="Times New Roman" w:hAnsi="Times New Roman"/>
          <w:bCs/>
          <w:iCs/>
          <w:kern w:val="0"/>
          <w:sz w:val="22"/>
        </w:rPr>
        <w:t xml:space="preserve">, it </w:t>
      </w:r>
      <w:r w:rsidR="00D17B4E">
        <w:rPr>
          <w:rFonts w:ascii="Times New Roman" w:hAnsi="Times New Roman"/>
          <w:bCs/>
          <w:iCs/>
          <w:kern w:val="0"/>
          <w:sz w:val="22"/>
        </w:rPr>
        <w:t xml:space="preserve">cannot be </w:t>
      </w:r>
      <w:r>
        <w:rPr>
          <w:rFonts w:ascii="Times New Roman" w:hAnsi="Times New Roman"/>
          <w:bCs/>
          <w:iCs/>
          <w:kern w:val="0"/>
          <w:sz w:val="22"/>
        </w:rPr>
        <w:t xml:space="preserve">appropriate to </w:t>
      </w:r>
      <w:r w:rsidR="00D17B4E">
        <w:rPr>
          <w:rFonts w:ascii="Times New Roman" w:hAnsi="Times New Roman"/>
          <w:bCs/>
          <w:iCs/>
          <w:kern w:val="0"/>
          <w:sz w:val="22"/>
        </w:rPr>
        <w:t xml:space="preserve">use </w:t>
      </w:r>
      <w:r>
        <w:rPr>
          <w:rFonts w:ascii="Times New Roman" w:hAnsi="Times New Roman"/>
          <w:bCs/>
          <w:iCs/>
          <w:kern w:val="0"/>
          <w:sz w:val="22"/>
        </w:rPr>
        <w:t xml:space="preserve">the type-2 HARQ-ACK codebook by 2-bit counter-DAI. </w:t>
      </w:r>
      <w:r w:rsidR="005803A8">
        <w:rPr>
          <w:rFonts w:ascii="Times New Roman" w:hAnsi="Times New Roman"/>
          <w:bCs/>
          <w:iCs/>
          <w:kern w:val="0"/>
          <w:sz w:val="22"/>
        </w:rPr>
        <w:t xml:space="preserve">Also, as mentioned earlier, if </w:t>
      </w:r>
      <w:r w:rsidR="00D17B4E">
        <w:rPr>
          <w:rFonts w:ascii="Times New Roman" w:hAnsi="Times New Roman"/>
          <w:bCs/>
          <w:iCs/>
          <w:kern w:val="0"/>
          <w:sz w:val="22"/>
        </w:rPr>
        <w:t xml:space="preserve">the </w:t>
      </w:r>
      <w:r w:rsidR="005803A8">
        <w:rPr>
          <w:rFonts w:ascii="Times New Roman" w:hAnsi="Times New Roman"/>
          <w:bCs/>
          <w:iCs/>
          <w:kern w:val="0"/>
          <w:sz w:val="22"/>
        </w:rPr>
        <w:t>gNB selects the value of UL-DAI taking into account 2-bit counter DAI (i.e., one values of {1, 2, 3, 4}) then the computation of ‘</w:t>
      </w:r>
      <m:oMath>
        <m:r>
          <w:rPr>
            <w:rFonts w:ascii="Cambria Math" w:hAnsi="Cambria Math"/>
            <w:kern w:val="0"/>
            <w:sz w:val="22"/>
          </w:rPr>
          <m:t>j</m:t>
        </m:r>
      </m:oMath>
      <w:r w:rsidR="005803A8">
        <w:rPr>
          <w:rFonts w:ascii="Times New Roman" w:hAnsi="Times New Roman"/>
          <w:bCs/>
          <w:iCs/>
          <w:kern w:val="0"/>
          <w:sz w:val="22"/>
        </w:rPr>
        <w:t xml:space="preserve">’ in the pseudo code does not work properly. </w:t>
      </w:r>
      <w:r w:rsidR="00895C3C">
        <w:rPr>
          <w:rFonts w:ascii="Times New Roman" w:hAnsi="Times New Roman"/>
          <w:bCs/>
          <w:iCs/>
          <w:kern w:val="0"/>
          <w:sz w:val="22"/>
        </w:rPr>
        <w:t>Therefore</w:t>
      </w:r>
      <w:r w:rsidR="005803A8">
        <w:rPr>
          <w:rFonts w:ascii="Times New Roman" w:hAnsi="Times New Roman"/>
          <w:bCs/>
          <w:iCs/>
          <w:kern w:val="0"/>
          <w:sz w:val="22"/>
        </w:rPr>
        <w:t xml:space="preserve">, </w:t>
      </w:r>
      <w:r w:rsidR="00CC4412">
        <w:rPr>
          <w:rFonts w:ascii="Times New Roman" w:hAnsi="Times New Roman"/>
          <w:bCs/>
          <w:iCs/>
          <w:kern w:val="0"/>
          <w:sz w:val="22"/>
        </w:rPr>
        <w:t>it</w:t>
      </w:r>
      <w:r w:rsidR="005803A8">
        <w:rPr>
          <w:rFonts w:ascii="Times New Roman" w:hAnsi="Times New Roman"/>
          <w:bCs/>
          <w:iCs/>
          <w:kern w:val="0"/>
          <w:sz w:val="22"/>
        </w:rPr>
        <w:t xml:space="preserve"> </w:t>
      </w:r>
      <w:r w:rsidR="00D17B4E">
        <w:rPr>
          <w:rFonts w:ascii="Times New Roman" w:hAnsi="Times New Roman"/>
          <w:bCs/>
          <w:iCs/>
          <w:kern w:val="0"/>
          <w:sz w:val="22"/>
        </w:rPr>
        <w:t>seems</w:t>
      </w:r>
      <w:r w:rsidR="005803A8">
        <w:rPr>
          <w:rFonts w:ascii="Times New Roman" w:hAnsi="Times New Roman"/>
          <w:bCs/>
          <w:iCs/>
          <w:kern w:val="0"/>
          <w:sz w:val="22"/>
        </w:rPr>
        <w:t xml:space="preserve"> hard </w:t>
      </w:r>
      <w:r w:rsidR="00E9164C">
        <w:rPr>
          <w:rFonts w:ascii="Times New Roman" w:hAnsi="Times New Roman"/>
          <w:bCs/>
          <w:iCs/>
          <w:kern w:val="0"/>
          <w:sz w:val="22"/>
        </w:rPr>
        <w:t>for</w:t>
      </w:r>
      <w:r w:rsidR="005803A8">
        <w:rPr>
          <w:rFonts w:ascii="Times New Roman" w:hAnsi="Times New Roman"/>
          <w:bCs/>
          <w:iCs/>
          <w:kern w:val="0"/>
          <w:sz w:val="22"/>
        </w:rPr>
        <w:t xml:space="preserve"> </w:t>
      </w:r>
      <w:r w:rsidR="00D17B4E">
        <w:rPr>
          <w:rFonts w:ascii="Times New Roman" w:hAnsi="Times New Roman"/>
          <w:bCs/>
          <w:iCs/>
          <w:kern w:val="0"/>
          <w:sz w:val="22"/>
        </w:rPr>
        <w:t xml:space="preserve">a </w:t>
      </w:r>
      <w:r w:rsidR="005803A8">
        <w:rPr>
          <w:rFonts w:ascii="Times New Roman" w:hAnsi="Times New Roman"/>
          <w:bCs/>
          <w:iCs/>
          <w:kern w:val="0"/>
          <w:sz w:val="22"/>
        </w:rPr>
        <w:t xml:space="preserve">gNB </w:t>
      </w:r>
      <w:r w:rsidR="00E9164C">
        <w:rPr>
          <w:rFonts w:ascii="Times New Roman" w:hAnsi="Times New Roman"/>
          <w:bCs/>
          <w:iCs/>
          <w:kern w:val="0"/>
          <w:sz w:val="22"/>
        </w:rPr>
        <w:t xml:space="preserve">to </w:t>
      </w:r>
      <w:r w:rsidR="005803A8">
        <w:rPr>
          <w:rFonts w:ascii="Times New Roman" w:hAnsi="Times New Roman"/>
          <w:bCs/>
          <w:iCs/>
          <w:kern w:val="0"/>
          <w:sz w:val="22"/>
        </w:rPr>
        <w:t xml:space="preserve">select the UL DAI values taking into account the number of bits for counter-DAI field. </w:t>
      </w:r>
    </w:p>
    <w:bookmarkEnd w:id="3"/>
    <w:p w14:paraId="1103B31A" w14:textId="3BCEC2ED" w:rsidR="000F104C" w:rsidRDefault="005803A8" w:rsidP="00AE2C71">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E76C4D">
        <w:rPr>
          <w:rFonts w:ascii="Times New Roman" w:hAnsi="Times New Roman" w:hint="eastAsia"/>
          <w:b/>
          <w:bCs/>
          <w:i/>
          <w:iCs/>
          <w:kern w:val="0"/>
          <w:sz w:val="22"/>
        </w:rPr>
        <w:t>O</w:t>
      </w:r>
      <w:r w:rsidRPr="00E76C4D">
        <w:rPr>
          <w:rFonts w:ascii="Times New Roman" w:hAnsi="Times New Roman"/>
          <w:b/>
          <w:bCs/>
          <w:i/>
          <w:iCs/>
          <w:kern w:val="0"/>
          <w:sz w:val="22"/>
        </w:rPr>
        <w:t xml:space="preserve">bservation </w:t>
      </w:r>
      <w:r w:rsidR="004059BD">
        <w:rPr>
          <w:rFonts w:ascii="Times New Roman" w:hAnsi="Times New Roman"/>
          <w:b/>
          <w:bCs/>
          <w:i/>
          <w:iCs/>
          <w:kern w:val="0"/>
          <w:sz w:val="22"/>
        </w:rPr>
        <w:t>2</w:t>
      </w:r>
      <w:r w:rsidRPr="00E76C4D">
        <w:rPr>
          <w:rFonts w:ascii="Times New Roman" w:hAnsi="Times New Roman"/>
          <w:b/>
          <w:bCs/>
          <w:i/>
          <w:iCs/>
          <w:kern w:val="0"/>
          <w:sz w:val="22"/>
        </w:rPr>
        <w:t xml:space="preserve">: </w:t>
      </w:r>
      <w:r w:rsidRPr="005803A8">
        <w:rPr>
          <w:rFonts w:ascii="Times New Roman" w:hAnsi="Times New Roman"/>
          <w:b/>
          <w:bCs/>
          <w:i/>
          <w:iCs/>
          <w:kern w:val="0"/>
          <w:sz w:val="22"/>
        </w:rPr>
        <w:t>In case of PUSCH transmission over multiple slots, the PUSCH transmission may overlap with two type-2 HARQ-ACK codebooks,</w:t>
      </w:r>
      <w:r w:rsidR="00895C3C">
        <w:rPr>
          <w:rFonts w:ascii="Times New Roman" w:hAnsi="Times New Roman"/>
          <w:b/>
          <w:bCs/>
          <w:i/>
          <w:iCs/>
          <w:kern w:val="0"/>
          <w:sz w:val="22"/>
        </w:rPr>
        <w:t xml:space="preserve"> e.g.,</w:t>
      </w:r>
      <w:r w:rsidRPr="005803A8">
        <w:rPr>
          <w:rFonts w:ascii="Times New Roman" w:hAnsi="Times New Roman"/>
          <w:b/>
          <w:bCs/>
          <w:i/>
          <w:iCs/>
          <w:kern w:val="0"/>
          <w:sz w:val="22"/>
        </w:rPr>
        <w:t xml:space="preserve"> each constructed by 1-bit counter-DAI or 2-bit counter DAI</w:t>
      </w:r>
      <w:r w:rsidR="00E9164C">
        <w:rPr>
          <w:rFonts w:ascii="Times New Roman" w:hAnsi="Times New Roman"/>
          <w:b/>
          <w:bCs/>
          <w:i/>
          <w:iCs/>
          <w:kern w:val="0"/>
          <w:sz w:val="22"/>
        </w:rPr>
        <w:t>.</w:t>
      </w:r>
      <w:r w:rsidRPr="005803A8">
        <w:rPr>
          <w:rFonts w:ascii="Times New Roman" w:hAnsi="Times New Roman"/>
          <w:b/>
          <w:bCs/>
          <w:i/>
          <w:iCs/>
          <w:kern w:val="0"/>
          <w:sz w:val="22"/>
        </w:rPr>
        <w:t xml:space="preserve"> In this case, it </w:t>
      </w:r>
      <w:r w:rsidR="00D17B4E">
        <w:rPr>
          <w:rFonts w:ascii="Times New Roman" w:hAnsi="Times New Roman"/>
          <w:b/>
          <w:bCs/>
          <w:i/>
          <w:iCs/>
          <w:kern w:val="0"/>
          <w:sz w:val="22"/>
        </w:rPr>
        <w:t>seems</w:t>
      </w:r>
      <w:r w:rsidRPr="005803A8">
        <w:rPr>
          <w:rFonts w:ascii="Times New Roman" w:hAnsi="Times New Roman"/>
          <w:b/>
          <w:bCs/>
          <w:i/>
          <w:iCs/>
          <w:kern w:val="0"/>
          <w:sz w:val="22"/>
        </w:rPr>
        <w:t xml:space="preserve"> not straightforward for gNB to select the value of UL DAI </w:t>
      </w:r>
      <w:r w:rsidR="00895C3C">
        <w:rPr>
          <w:rFonts w:ascii="Times New Roman" w:hAnsi="Times New Roman"/>
          <w:b/>
          <w:bCs/>
          <w:i/>
          <w:iCs/>
          <w:kern w:val="0"/>
          <w:sz w:val="22"/>
        </w:rPr>
        <w:t xml:space="preserve">by </w:t>
      </w:r>
      <w:r w:rsidRPr="005803A8">
        <w:rPr>
          <w:rFonts w:ascii="Times New Roman" w:hAnsi="Times New Roman"/>
          <w:b/>
          <w:bCs/>
          <w:i/>
          <w:iCs/>
          <w:kern w:val="0"/>
          <w:sz w:val="22"/>
        </w:rPr>
        <w:t xml:space="preserve">taking into account the number of bits for counter-DAI fields. </w:t>
      </w:r>
    </w:p>
    <w:p w14:paraId="5C098B78" w14:textId="77777777" w:rsidR="004059BD" w:rsidRPr="00B66C08" w:rsidRDefault="004059BD" w:rsidP="005803A8">
      <w:pPr>
        <w:ind w:firstLineChars="50" w:firstLine="110"/>
        <w:rPr>
          <w:rFonts w:ascii="Times New Roman" w:hAnsi="Times New Roman"/>
          <w:bCs/>
          <w:iCs/>
          <w:kern w:val="0"/>
          <w:sz w:val="22"/>
        </w:rPr>
      </w:pPr>
    </w:p>
    <w:p w14:paraId="2CE2FD08" w14:textId="02B65D23" w:rsidR="005803A8" w:rsidRPr="00E5020A" w:rsidRDefault="005803A8" w:rsidP="00E5020A">
      <w:pPr>
        <w:ind w:firstLineChars="50" w:firstLine="110"/>
        <w:rPr>
          <w:rFonts w:ascii="Times New Roman" w:hAnsi="Times New Roman"/>
          <w:bCs/>
          <w:iCs/>
          <w:kern w:val="0"/>
          <w:sz w:val="22"/>
        </w:rPr>
      </w:pPr>
      <w:r w:rsidRPr="00E5020A">
        <w:rPr>
          <w:rFonts w:ascii="Times New Roman" w:hAnsi="Times New Roman"/>
          <w:bCs/>
          <w:iCs/>
          <w:kern w:val="0"/>
          <w:sz w:val="22"/>
        </w:rPr>
        <w:t xml:space="preserve">Based on Observation </w:t>
      </w:r>
      <w:r w:rsidR="004059BD">
        <w:rPr>
          <w:rFonts w:ascii="Times New Roman" w:hAnsi="Times New Roman"/>
          <w:bCs/>
          <w:iCs/>
          <w:kern w:val="0"/>
          <w:sz w:val="22"/>
        </w:rPr>
        <w:t>1</w:t>
      </w:r>
      <w:r w:rsidRPr="00E5020A">
        <w:rPr>
          <w:rFonts w:ascii="Times New Roman" w:hAnsi="Times New Roman"/>
          <w:bCs/>
          <w:iCs/>
          <w:kern w:val="0"/>
          <w:sz w:val="22"/>
        </w:rPr>
        <w:t xml:space="preserve"> and </w:t>
      </w:r>
      <w:r w:rsidR="00135965">
        <w:rPr>
          <w:rFonts w:ascii="Times New Roman" w:hAnsi="Times New Roman"/>
          <w:bCs/>
          <w:iCs/>
          <w:kern w:val="0"/>
          <w:sz w:val="22"/>
        </w:rPr>
        <w:t>2</w:t>
      </w:r>
      <w:r w:rsidRPr="00E5020A">
        <w:rPr>
          <w:rFonts w:ascii="Times New Roman" w:hAnsi="Times New Roman"/>
          <w:bCs/>
          <w:iCs/>
          <w:kern w:val="0"/>
          <w:sz w:val="22"/>
        </w:rPr>
        <w:t xml:space="preserve">, we </w:t>
      </w:r>
      <w:r w:rsidR="00D17B4E">
        <w:rPr>
          <w:rFonts w:ascii="Times New Roman" w:hAnsi="Times New Roman"/>
          <w:bCs/>
          <w:iCs/>
          <w:kern w:val="0"/>
          <w:sz w:val="22"/>
        </w:rPr>
        <w:t xml:space="preserve">propose </w:t>
      </w:r>
      <w:r w:rsidRPr="00E5020A">
        <w:rPr>
          <w:rFonts w:ascii="Times New Roman" w:hAnsi="Times New Roman"/>
          <w:bCs/>
          <w:iCs/>
          <w:kern w:val="0"/>
          <w:sz w:val="22"/>
        </w:rPr>
        <w:t>to change the range of UL DAI in the pseudo-code as proposed in Proposal 1</w:t>
      </w:r>
      <w:r w:rsidR="00D17B4E">
        <w:rPr>
          <w:rFonts w:ascii="Times New Roman" w:hAnsi="Times New Roman"/>
          <w:bCs/>
          <w:iCs/>
          <w:kern w:val="0"/>
          <w:sz w:val="22"/>
        </w:rPr>
        <w:t xml:space="preserve"> and to adopt the following TP1 for TS 38.213.</w:t>
      </w:r>
    </w:p>
    <w:p w14:paraId="12B0E13A" w14:textId="26BD39F9" w:rsidR="005803A8" w:rsidRDefault="005803A8" w:rsidP="005803A8">
      <w:pPr>
        <w:widowControl/>
        <w:wordWrap/>
        <w:autoSpaceDE/>
        <w:autoSpaceDN/>
        <w:spacing w:after="120" w:line="276" w:lineRule="auto"/>
        <w:rPr>
          <w:rFonts w:ascii="Times New Roman" w:hAnsi="Times New Roman"/>
          <w:b/>
          <w:bCs/>
          <w:i/>
          <w:iCs/>
          <w:kern w:val="0"/>
          <w:sz w:val="22"/>
        </w:rPr>
      </w:pPr>
    </w:p>
    <w:p w14:paraId="13371828" w14:textId="43AD3DD5" w:rsidR="005803A8" w:rsidRPr="00B818C4" w:rsidRDefault="005803A8" w:rsidP="005803A8">
      <w:pPr>
        <w:pStyle w:val="a9"/>
        <w:widowControl/>
        <w:numPr>
          <w:ilvl w:val="1"/>
          <w:numId w:val="46"/>
        </w:numPr>
        <w:wordWrap/>
        <w:autoSpaceDE/>
        <w:autoSpaceDN/>
        <w:spacing w:after="120" w:line="276" w:lineRule="auto"/>
        <w:ind w:leftChars="0" w:left="567"/>
        <w:rPr>
          <w:lang w:eastAsia="x-none"/>
        </w:rPr>
      </w:pPr>
      <w:r w:rsidRPr="00334C9F">
        <w:rPr>
          <w:rFonts w:ascii="Times New Roman" w:hAnsi="Times New Roman" w:hint="eastAsia"/>
          <w:b/>
          <w:bCs/>
          <w:i/>
          <w:iCs/>
          <w:kern w:val="0"/>
          <w:sz w:val="22"/>
        </w:rPr>
        <w:t>P</w:t>
      </w:r>
      <w:r w:rsidRPr="00334C9F">
        <w:rPr>
          <w:rFonts w:ascii="Times New Roman" w:hAnsi="Times New Roman"/>
          <w:b/>
          <w:bCs/>
          <w:i/>
          <w:iCs/>
          <w:kern w:val="0"/>
          <w:sz w:val="22"/>
        </w:rPr>
        <w:t xml:space="preserve">roposal 2: Adopt the following </w:t>
      </w:r>
      <w:r w:rsidR="00650C4A">
        <w:rPr>
          <w:rFonts w:ascii="Times New Roman" w:hAnsi="Times New Roman"/>
          <w:b/>
          <w:bCs/>
          <w:i/>
          <w:iCs/>
          <w:kern w:val="0"/>
          <w:sz w:val="22"/>
        </w:rPr>
        <w:t xml:space="preserve">TP1 </w:t>
      </w:r>
      <w:r w:rsidRPr="00334C9F">
        <w:rPr>
          <w:rFonts w:ascii="Times New Roman" w:hAnsi="Times New Roman"/>
          <w:b/>
          <w:bCs/>
          <w:i/>
          <w:iCs/>
          <w:kern w:val="0"/>
          <w:sz w:val="22"/>
        </w:rPr>
        <w:t>for TS38.213</w:t>
      </w:r>
    </w:p>
    <w:tbl>
      <w:tblPr>
        <w:tblStyle w:val="a5"/>
        <w:tblW w:w="0" w:type="auto"/>
        <w:tblLook w:val="04A0" w:firstRow="1" w:lastRow="0" w:firstColumn="1" w:lastColumn="0" w:noHBand="0" w:noVBand="1"/>
      </w:tblPr>
      <w:tblGrid>
        <w:gridCol w:w="9736"/>
      </w:tblGrid>
      <w:tr w:rsidR="005803A8" w14:paraId="1AE2E68D" w14:textId="77777777" w:rsidTr="00AE2C71">
        <w:tc>
          <w:tcPr>
            <w:tcW w:w="9839" w:type="dxa"/>
          </w:tcPr>
          <w:p w14:paraId="036DB8FA" w14:textId="36018B8C" w:rsidR="00AE2C71" w:rsidRPr="00E5020A" w:rsidRDefault="00AE2C71" w:rsidP="00E5020A">
            <w:pPr>
              <w:rPr>
                <w:rFonts w:ascii="Times New Roman" w:hAnsi="Times New Roman"/>
                <w:b/>
                <w:bCs/>
                <w:sz w:val="28"/>
                <w:szCs w:val="32"/>
                <w:u w:val="single"/>
              </w:rPr>
            </w:pPr>
            <w:r w:rsidRPr="00C4130C">
              <w:rPr>
                <w:rFonts w:ascii="Times New Roman" w:hAnsi="Times New Roman"/>
                <w:b/>
                <w:bCs/>
                <w:sz w:val="28"/>
                <w:szCs w:val="32"/>
                <w:u w:val="single"/>
              </w:rPr>
              <w:t>TP</w:t>
            </w:r>
            <w:r>
              <w:rPr>
                <w:rFonts w:ascii="Times New Roman" w:hAnsi="Times New Roman"/>
                <w:b/>
                <w:bCs/>
                <w:sz w:val="28"/>
                <w:szCs w:val="32"/>
                <w:u w:val="single"/>
              </w:rPr>
              <w:t>1</w:t>
            </w:r>
          </w:p>
          <w:p w14:paraId="618E4849" w14:textId="26AE2FD5" w:rsidR="005803A8" w:rsidRPr="00700E30" w:rsidRDefault="005803A8" w:rsidP="00AE2C71">
            <w:pPr>
              <w:widowControl/>
              <w:wordWrap/>
              <w:autoSpaceDE/>
              <w:autoSpaceDN/>
              <w:spacing w:after="180"/>
              <w:jc w:val="left"/>
              <w:rPr>
                <w:rFonts w:ascii="Times New Roman" w:eastAsia="SimSun" w:hAnsi="Times New Roman" w:cs="Arial"/>
                <w:kern w:val="0"/>
                <w:szCs w:val="20"/>
                <w:lang w:val="en-GB" w:eastAsia="zh-CN"/>
              </w:rPr>
            </w:pPr>
            <w:r w:rsidRPr="00AD1A23">
              <w:rPr>
                <w:rFonts w:ascii="Arial" w:eastAsia="MS Mincho" w:hAnsi="Arial" w:cs="Arial"/>
                <w:kern w:val="0"/>
                <w:sz w:val="24"/>
                <w:szCs w:val="24"/>
                <w:lang w:val="en-GB" w:eastAsia="en-US"/>
              </w:rPr>
              <w:t>9.1.3.1</w:t>
            </w:r>
            <w:r w:rsidRPr="00AD1A23">
              <w:rPr>
                <w:rFonts w:ascii="Arial" w:eastAsia="MS Mincho" w:hAnsi="Arial" w:cs="Arial"/>
                <w:kern w:val="0"/>
                <w:sz w:val="24"/>
                <w:szCs w:val="24"/>
                <w:lang w:val="en-GB" w:eastAsia="en-US"/>
              </w:rPr>
              <w:tab/>
              <w:t>Type-2 HARQ-ACK codebook in physical uplink control channel</w:t>
            </w:r>
            <w:r w:rsidRPr="00700E30">
              <w:rPr>
                <w:rFonts w:ascii="Times New Roman" w:eastAsia="SimSun" w:hAnsi="Times New Roman" w:cs="Arial"/>
                <w:kern w:val="0"/>
                <w:szCs w:val="20"/>
                <w:lang w:val="en-GB" w:eastAsia="zh-CN"/>
              </w:rPr>
              <w:t xml:space="preserve"> </w:t>
            </w:r>
          </w:p>
          <w:p w14:paraId="2A78071E" w14:textId="77777777" w:rsidR="005803A8" w:rsidRDefault="005803A8" w:rsidP="00AE2C71">
            <w:pPr>
              <w:widowControl/>
              <w:wordWrap/>
              <w:autoSpaceDE/>
              <w:autoSpaceDN/>
              <w:spacing w:after="180"/>
              <w:jc w:val="center"/>
              <w:rPr>
                <w:rFonts w:ascii="Times New Roman" w:eastAsia="SimSun" w:hAnsi="Times New Roman" w:cs="Arial"/>
                <w:kern w:val="0"/>
                <w:szCs w:val="20"/>
                <w:lang w:val="en-GB" w:eastAsia="zh-CN"/>
              </w:rPr>
            </w:pPr>
            <w:r>
              <w:rPr>
                <w:rFonts w:ascii="Times New Roman" w:eastAsia="SimSun" w:hAnsi="Times New Roman" w:cs="Arial"/>
                <w:kern w:val="0"/>
                <w:szCs w:val="20"/>
                <w:lang w:val="en-GB" w:eastAsia="zh-CN"/>
              </w:rPr>
              <w:t>=============================Unchanged part is omitted=============================</w:t>
            </w:r>
          </w:p>
          <w:p w14:paraId="59B5C145" w14:textId="77777777" w:rsidR="005803A8" w:rsidRPr="00D600C0" w:rsidRDefault="005803A8" w:rsidP="00AE2C71">
            <w:pPr>
              <w:widowControl/>
              <w:wordWrap/>
              <w:autoSpaceDE/>
              <w:autoSpaceDN/>
              <w:spacing w:after="180"/>
              <w:jc w:val="left"/>
              <w:rPr>
                <w:rFonts w:ascii="Times New Roman" w:eastAsia="SimSun" w:hAnsi="Times New Roman"/>
                <w:kern w:val="0"/>
                <w:szCs w:val="20"/>
                <w:lang w:val="en-GB" w:eastAsia="zh-CN"/>
              </w:rPr>
            </w:pPr>
            <w:r w:rsidRPr="00D600C0">
              <w:rPr>
                <w:rFonts w:ascii="Times New Roman" w:eastAsia="SimSun" w:hAnsi="Times New Roman" w:cs="Arial"/>
                <w:kern w:val="0"/>
                <w:szCs w:val="20"/>
                <w:lang w:val="en-GB" w:eastAsia="zh-CN"/>
              </w:rPr>
              <w:t>I</w:t>
            </w:r>
            <w:r w:rsidRPr="00D600C0">
              <w:rPr>
                <w:rFonts w:ascii="Times New Roman" w:eastAsia="SimSun" w:hAnsi="Times New Roman" w:hint="eastAsia"/>
                <w:kern w:val="0"/>
                <w:szCs w:val="20"/>
                <w:lang w:val="en-GB" w:eastAsia="zh-CN"/>
              </w:rPr>
              <w:t>f the UE transmits HARQ-ACK</w:t>
            </w:r>
            <w:r w:rsidRPr="00D600C0">
              <w:rPr>
                <w:rFonts w:ascii="Times New Roman" w:eastAsia="SimSun" w:hAnsi="Times New Roman"/>
                <w:kern w:val="0"/>
                <w:szCs w:val="20"/>
                <w:lang w:val="en-GB" w:eastAsia="zh-CN"/>
              </w:rPr>
              <w:t xml:space="preserve"> information</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in a PUCCH</w:t>
            </w:r>
            <w:r w:rsidRPr="00D600C0">
              <w:rPr>
                <w:rFonts w:ascii="Times New Roman" w:eastAsia="SimSun" w:hAnsi="Times New Roman"/>
                <w:kern w:val="0"/>
                <w:szCs w:val="20"/>
                <w:lang w:eastAsia="zh-CN"/>
              </w:rPr>
              <w:t xml:space="preserve"> in slot </w:t>
            </w:r>
            <m:oMath>
              <m:r>
                <w:rPr>
                  <w:rFonts w:ascii="Cambria Math" w:eastAsia="SimSun" w:hAnsi="Cambria Math"/>
                  <w:kern w:val="0"/>
                  <w:szCs w:val="20"/>
                  <w:lang w:eastAsia="zh-CN"/>
                </w:rPr>
                <m:t>n</m:t>
              </m:r>
            </m:oMath>
            <w:r w:rsidRPr="00D600C0">
              <w:rPr>
                <w:rFonts w:ascii="Times New Roman" w:eastAsia="SimSun" w:hAnsi="Times New Roman"/>
                <w:kern w:val="0"/>
                <w:szCs w:val="20"/>
                <w:lang w:val="en-GB" w:eastAsia="zh-CN"/>
              </w:rPr>
              <w:t xml:space="preserve"> and for any</w:t>
            </w:r>
            <w:r w:rsidRPr="00D600C0">
              <w:rPr>
                <w:rFonts w:ascii="Times New Roman" w:eastAsia="SimSun" w:hAnsi="Times New Roman" w:hint="eastAsia"/>
                <w:kern w:val="0"/>
                <w:szCs w:val="20"/>
                <w:lang w:val="en-GB" w:eastAsia="zh-CN"/>
              </w:rPr>
              <w:t xml:space="preserve"> PUCCH format, </w:t>
            </w:r>
            <w:r w:rsidRPr="00D600C0">
              <w:rPr>
                <w:rFonts w:ascii="Times New Roman" w:eastAsia="SimSun" w:hAnsi="Times New Roman" w:cs="Arial" w:hint="eastAsia"/>
                <w:kern w:val="0"/>
                <w:szCs w:val="20"/>
                <w:lang w:val="en-GB" w:eastAsia="zh-CN"/>
              </w:rPr>
              <w:t>the UE determine</w:t>
            </w:r>
            <w:r w:rsidRPr="00D600C0">
              <w:rPr>
                <w:rFonts w:ascii="Times New Roman" w:eastAsia="SimSun" w:hAnsi="Times New Roman" w:cs="Arial"/>
                <w:kern w:val="0"/>
                <w:szCs w:val="20"/>
                <w:lang w:val="en-GB" w:eastAsia="zh-CN"/>
              </w:rPr>
              <w:t>s</w:t>
            </w:r>
            <w:r w:rsidRPr="00D600C0">
              <w:rPr>
                <w:rFonts w:ascii="Times New Roman" w:eastAsia="SimSun" w:hAnsi="Times New Roman" w:cs="Arial" w:hint="eastAsia"/>
                <w:kern w:val="0"/>
                <w:szCs w:val="20"/>
                <w:lang w:val="en-GB" w:eastAsia="zh-CN"/>
              </w:rPr>
              <w:t xml:space="preserve"> the </w:t>
            </w:r>
            <w:r w:rsidRPr="00D600C0">
              <w:rPr>
                <w:rFonts w:ascii="Times New Roman" w:eastAsia="SimSun" w:hAnsi="Times New Roman"/>
                <w:noProof/>
                <w:kern w:val="0"/>
                <w:position w:val="-14"/>
                <w:szCs w:val="20"/>
                <w:lang w:val="en-GB" w:eastAsia="en-US"/>
              </w:rPr>
              <w:drawing>
                <wp:inline distT="0" distB="0" distL="0" distR="0" wp14:anchorId="0DB3756F" wp14:editId="38ACDE5E">
                  <wp:extent cx="1188720" cy="27432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D600C0">
              <w:rPr>
                <w:rFonts w:ascii="Times New Roman" w:eastAsia="SimSun" w:hAnsi="Times New Roman"/>
                <w:kern w:val="0"/>
                <w:szCs w:val="20"/>
                <w:lang w:val="en-GB" w:eastAsia="zh-CN"/>
              </w:rPr>
              <w:t xml:space="preserve">, for a total number of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O</m:t>
                  </m:r>
                </m:e>
                <m:sub>
                  <m:r>
                    <m:rPr>
                      <m:sty m:val="p"/>
                    </m:rPr>
                    <w:rPr>
                      <w:rFonts w:ascii="Cambria Math" w:eastAsia="SimSun" w:hAnsi="Cambria Math"/>
                      <w:kern w:val="0"/>
                      <w:szCs w:val="20"/>
                      <w:lang w:val="en-GB" w:eastAsia="en-US"/>
                    </w:rPr>
                    <m:t>ACK</m:t>
                  </m:r>
                </m:sub>
              </m:sSub>
            </m:oMath>
            <w:r w:rsidRPr="00D600C0">
              <w:rPr>
                <w:rFonts w:ascii="Times New Roman" w:eastAsia="SimSun" w:hAnsi="Times New Roman"/>
                <w:kern w:val="0"/>
                <w:szCs w:val="20"/>
                <w:lang w:val="en-GB" w:eastAsia="en-US"/>
              </w:rPr>
              <w:t xml:space="preserve"> </w:t>
            </w:r>
            <w:r w:rsidRPr="00D600C0">
              <w:rPr>
                <w:rFonts w:ascii="Times New Roman" w:eastAsia="SimSun" w:hAnsi="Times New Roman"/>
                <w:kern w:val="0"/>
                <w:szCs w:val="20"/>
                <w:lang w:val="en-GB" w:eastAsia="zh-CN"/>
              </w:rPr>
              <w:t>HARQ-ACK information bits, according</w:t>
            </w:r>
            <w:r w:rsidRPr="00D600C0">
              <w:rPr>
                <w:rFonts w:ascii="Times New Roman" w:eastAsia="SimSun" w:hAnsi="Times New Roman" w:hint="eastAsia"/>
                <w:kern w:val="0"/>
                <w:szCs w:val="20"/>
                <w:lang w:val="en-GB" w:eastAsia="zh-CN"/>
              </w:rPr>
              <w:t xml:space="preserve"> to the following pseudo-code:</w:t>
            </w:r>
          </w:p>
          <w:p w14:paraId="2CC456D3"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noProof/>
                <w:kern w:val="0"/>
                <w:position w:val="-6"/>
                <w:szCs w:val="20"/>
                <w:lang w:val="x-none" w:eastAsia="en-US"/>
              </w:rPr>
              <w:drawing>
                <wp:inline distT="0" distB="0" distL="0" distR="0" wp14:anchorId="5ADB9B15" wp14:editId="35D953CA">
                  <wp:extent cx="335280" cy="182880"/>
                  <wp:effectExtent l="0" t="0" r="7620" b="762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 cy="18288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val="x-none" w:eastAsia="zh-CN"/>
              </w:rPr>
              <w:t>–</w:t>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val="x-none" w:eastAsia="zh-CN"/>
              </w:rPr>
              <w:t xml:space="preserve">PDCCH with DCI format </w:t>
            </w:r>
            <w:r w:rsidRPr="00D600C0">
              <w:rPr>
                <w:rFonts w:ascii="Times New Roman" w:eastAsia="SimSun" w:hAnsi="Times New Roman" w:hint="eastAsia"/>
                <w:kern w:val="0"/>
                <w:szCs w:val="20"/>
                <w:lang w:eastAsia="zh-CN"/>
              </w:rPr>
              <w:t xml:space="preserve">scheduling PDSCH </w:t>
            </w:r>
            <w:r w:rsidRPr="00D600C0">
              <w:rPr>
                <w:rFonts w:ascii="Times New Roman" w:eastAsia="SimSun" w:hAnsi="Times New Roman"/>
                <w:kern w:val="0"/>
                <w:szCs w:val="20"/>
                <w:lang w:eastAsia="zh-CN"/>
              </w:rPr>
              <w:t>reception or SPS PDSCH release</w:t>
            </w:r>
            <w:r w:rsidRPr="00D600C0">
              <w:rPr>
                <w:rFonts w:ascii="Times New Roman" w:eastAsia="SimSun" w:hAnsi="Times New Roman"/>
                <w:kern w:val="0"/>
                <w:szCs w:val="20"/>
                <w:lang w:val="x-none" w:eastAsia="zh-CN"/>
              </w:rPr>
              <w:t xml:space="preserve"> monitoring occasion</w:t>
            </w:r>
            <w:r w:rsidRPr="00D600C0">
              <w:rPr>
                <w:rFonts w:ascii="Times New Roman" w:eastAsia="SimSun" w:hAnsi="Times New Roman" w:hint="eastAsia"/>
                <w:kern w:val="0"/>
                <w:szCs w:val="20"/>
                <w:lang w:val="x-none" w:eastAsia="zh-CN"/>
              </w:rPr>
              <w:t xml:space="preserve"> index: lower index corresponds to earlier </w:t>
            </w:r>
            <w:r w:rsidRPr="00D600C0">
              <w:rPr>
                <w:rFonts w:ascii="Times New Roman" w:eastAsia="SimSun" w:hAnsi="Times New Roman"/>
                <w:kern w:val="0"/>
                <w:szCs w:val="20"/>
                <w:lang w:val="x-none" w:eastAsia="zh-CN"/>
              </w:rPr>
              <w:t>PDCCH monitoring occasion</w:t>
            </w:r>
          </w:p>
          <w:p w14:paraId="03439F91"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noProof/>
                <w:kern w:val="0"/>
                <w:position w:val="-10"/>
                <w:szCs w:val="20"/>
                <w:lang w:val="x-none" w:eastAsia="en-US"/>
              </w:rPr>
              <w:drawing>
                <wp:inline distT="0" distB="0" distL="0" distR="0" wp14:anchorId="6D703A15" wp14:editId="05711F55">
                  <wp:extent cx="312420" cy="19812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p>
          <w:p w14:paraId="544D3905" w14:textId="77777777" w:rsidR="005803A8" w:rsidRPr="00D600C0" w:rsidRDefault="005803A8" w:rsidP="00AE2C71">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cs="Arial"/>
                <w:noProof/>
                <w:kern w:val="0"/>
                <w:position w:val="-12"/>
                <w:szCs w:val="20"/>
                <w:lang w:val="x-none" w:eastAsia="zh-CN"/>
              </w:rPr>
              <w:drawing>
                <wp:inline distT="0" distB="0" distL="0" distR="0" wp14:anchorId="5FCBC257" wp14:editId="26EB61DE">
                  <wp:extent cx="457200" cy="220980"/>
                  <wp:effectExtent l="0" t="0" r="0" b="762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p w14:paraId="31914944" w14:textId="77777777" w:rsidR="005803A8" w:rsidRPr="00D600C0" w:rsidRDefault="005803A8" w:rsidP="00AE2C71">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cs="Arial" w:hint="eastAsia"/>
                <w:kern w:val="0"/>
                <w:szCs w:val="20"/>
                <w:lang w:val="x-none" w:eastAsia="zh-CN"/>
              </w:rPr>
              <w:t xml:space="preserve">Set </w:t>
            </w:r>
            <w:r w:rsidRPr="00D600C0">
              <w:rPr>
                <w:rFonts w:ascii="Times New Roman" w:eastAsia="SimSun" w:hAnsi="Times New Roman" w:cs="Arial"/>
                <w:noProof/>
                <w:kern w:val="0"/>
                <w:position w:val="-12"/>
                <w:szCs w:val="20"/>
                <w:lang w:val="x-none" w:eastAsia="zh-CN"/>
              </w:rPr>
              <w:drawing>
                <wp:inline distT="0" distB="0" distL="0" distR="0" wp14:anchorId="2F164875" wp14:editId="04E67CEF">
                  <wp:extent cx="495300" cy="19812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8120"/>
                          </a:xfrm>
                          <a:prstGeom prst="rect">
                            <a:avLst/>
                          </a:prstGeom>
                          <a:noFill/>
                          <a:ln>
                            <a:noFill/>
                          </a:ln>
                        </pic:spPr>
                      </pic:pic>
                    </a:graphicData>
                  </a:graphic>
                </wp:inline>
              </w:drawing>
            </w:r>
          </w:p>
          <w:p w14:paraId="2DB47505"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cs="Arial"/>
                <w:kern w:val="0"/>
                <w:szCs w:val="20"/>
                <w:lang w:val="x-none" w:eastAsia="zh-CN"/>
              </w:rPr>
              <w:t>S</w:t>
            </w:r>
            <w:r w:rsidRPr="00D600C0">
              <w:rPr>
                <w:rFonts w:ascii="Times New Roman" w:eastAsia="SimSun" w:hAnsi="Times New Roman" w:cs="Arial" w:hint="eastAsia"/>
                <w:kern w:val="0"/>
                <w:szCs w:val="20"/>
                <w:lang w:val="x-none" w:eastAsia="zh-CN"/>
              </w:rPr>
              <w:t xml:space="preserve">et </w:t>
            </w:r>
            <w:r w:rsidRPr="00D600C0">
              <w:rPr>
                <w:rFonts w:ascii="Times New Roman" w:eastAsia="SimSun" w:hAnsi="Times New Roman" w:cs="Arial"/>
                <w:noProof/>
                <w:kern w:val="0"/>
                <w:position w:val="-10"/>
                <w:szCs w:val="20"/>
                <w:lang w:val="x-none" w:eastAsia="zh-CN"/>
              </w:rPr>
              <w:drawing>
                <wp:inline distT="0" distB="0" distL="0" distR="0" wp14:anchorId="19539ACB" wp14:editId="3766198A">
                  <wp:extent cx="365760" cy="1905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p w14:paraId="7EFA06F2"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noProof/>
                <w:kern w:val="0"/>
                <w:position w:val="-10"/>
                <w:szCs w:val="20"/>
                <w:lang w:val="x-none" w:eastAsia="en-US"/>
              </w:rPr>
              <w:drawing>
                <wp:inline distT="0" distB="0" distL="0" distR="0" wp14:anchorId="62EE9B06" wp14:editId="76BE117D">
                  <wp:extent cx="335280" cy="251460"/>
                  <wp:effectExtent l="0" t="0" r="762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rsidRPr="00D600C0">
              <w:rPr>
                <w:rFonts w:ascii="Times New Roman" w:eastAsia="SimSun" w:hAnsi="Times New Roman"/>
                <w:kern w:val="0"/>
                <w:szCs w:val="20"/>
                <w:lang w:val="x-none" w:eastAsia="en-US"/>
              </w:rPr>
              <w:t xml:space="preserve"> to the number of </w:t>
            </w:r>
            <w:r w:rsidRPr="00D600C0">
              <w:rPr>
                <w:rFonts w:ascii="Times New Roman" w:eastAsia="SimSun" w:hAnsi="Times New Roman"/>
                <w:kern w:val="0"/>
                <w:szCs w:val="20"/>
                <w:lang w:eastAsia="en-US"/>
              </w:rPr>
              <w:t xml:space="preserve">serving </w:t>
            </w:r>
            <w:r w:rsidRPr="00D600C0">
              <w:rPr>
                <w:rFonts w:ascii="Times New Roman" w:eastAsia="SimSun" w:hAnsi="Times New Roman"/>
                <w:kern w:val="0"/>
                <w:szCs w:val="20"/>
                <w:lang w:val="x-none" w:eastAsia="en-US"/>
              </w:rPr>
              <w:t>cells configured by higher layers for the UE</w:t>
            </w:r>
          </w:p>
          <w:p w14:paraId="58E972B7" w14:textId="77777777" w:rsidR="005803A8" w:rsidRPr="00D600C0" w:rsidRDefault="005803A8" w:rsidP="00AE2C71">
            <w:pPr>
              <w:widowControl/>
              <w:wordWrap/>
              <w:autoSpaceDE/>
              <w:autoSpaceDN/>
              <w:spacing w:after="180"/>
              <w:ind w:left="568" w:hanging="284"/>
              <w:jc w:val="left"/>
              <w:rPr>
                <w:rFonts w:ascii="Times New Roman" w:eastAsia="SimSun" w:hAnsi="Times New Roman"/>
                <w:iCs/>
                <w:kern w:val="0"/>
                <w:szCs w:val="20"/>
                <w:lang w:eastAsia="zh-CN"/>
              </w:rPr>
            </w:pPr>
            <w:r w:rsidRPr="00D600C0">
              <w:rPr>
                <w:rFonts w:ascii="Times New Roman" w:eastAsia="SimSun" w:hAnsi="Times New Roman"/>
                <w:kern w:val="0"/>
                <w:szCs w:val="20"/>
                <w:lang w:val="x-none" w:eastAsia="en-US"/>
              </w:rPr>
              <w:t>-</w:t>
            </w:r>
            <w:r w:rsidRPr="00D600C0">
              <w:rPr>
                <w:rFonts w:ascii="Times New Roman" w:eastAsia="SimSun" w:hAnsi="Times New Roman"/>
                <w:kern w:val="0"/>
                <w:szCs w:val="20"/>
                <w:lang w:val="x-none" w:eastAsia="en-US"/>
              </w:rPr>
              <w:tab/>
              <w:t>if</w:t>
            </w:r>
            <w:r w:rsidRPr="00D600C0">
              <w:rPr>
                <w:rFonts w:ascii="Times New Roman" w:eastAsia="SimSun" w:hAnsi="Times New Roman"/>
                <w:kern w:val="0"/>
                <w:szCs w:val="20"/>
                <w:lang w:eastAsia="en-US"/>
              </w:rPr>
              <w:t>,</w:t>
            </w:r>
            <w:r w:rsidRPr="00D600C0">
              <w:rPr>
                <w:rFonts w:ascii="Times New Roman" w:eastAsia="SimSun" w:hAnsi="Times New Roman"/>
                <w:kern w:val="0"/>
                <w:szCs w:val="20"/>
                <w:lang w:val="x-none" w:eastAsia="en-US"/>
              </w:rPr>
              <w:t xml:space="preserve"> for an active DL BWP of a serving cell, </w:t>
            </w:r>
            <w:r w:rsidRPr="00D600C0">
              <w:rPr>
                <w:rFonts w:ascii="Times New Roman" w:eastAsia="SimSun" w:hAnsi="Times New Roman"/>
                <w:kern w:val="0"/>
                <w:szCs w:val="20"/>
                <w:lang w:val="x-none" w:eastAsia="zh-CN"/>
              </w:rPr>
              <w:t xml:space="preserve">the UE is not provided </w:t>
            </w:r>
            <w:r w:rsidRPr="00D600C0">
              <w:rPr>
                <w:rFonts w:ascii="Times New Roman" w:eastAsia="SimSun" w:hAnsi="Times New Roman"/>
                <w:i/>
                <w:kern w:val="0"/>
                <w:szCs w:val="20"/>
                <w:lang w:val="x-none" w:eastAsia="zh-CN"/>
              </w:rPr>
              <w:t>CORESETPoolIndex</w:t>
            </w:r>
            <w:r w:rsidRPr="00D600C0">
              <w:rPr>
                <w:rFonts w:ascii="Times New Roman" w:eastAsia="SimSun" w:hAnsi="Times New Roman"/>
                <w:kern w:val="0"/>
                <w:szCs w:val="20"/>
                <w:lang w:val="x-none" w:eastAsia="zh-CN"/>
              </w:rPr>
              <w:t xml:space="preserve"> or is provided </w:t>
            </w:r>
            <w:r w:rsidRPr="00D600C0">
              <w:rPr>
                <w:rFonts w:ascii="Times New Roman" w:eastAsia="SimSun" w:hAnsi="Times New Roman"/>
                <w:i/>
                <w:kern w:val="0"/>
                <w:szCs w:val="20"/>
                <w:lang w:val="x-none" w:eastAsia="zh-CN"/>
              </w:rPr>
              <w:t>CORESETPoolIndex</w:t>
            </w:r>
            <w:r w:rsidRPr="00D600C0">
              <w:rPr>
                <w:rFonts w:ascii="Times New Roman" w:eastAsia="SimSun" w:hAnsi="Times New Roman"/>
                <w:kern w:val="0"/>
                <w:szCs w:val="20"/>
                <w:lang w:val="x-none" w:eastAsia="zh-CN"/>
              </w:rPr>
              <w:t xml:space="preserve"> with value 0 for one or more first CORESETs and is provided </w:t>
            </w:r>
            <w:r w:rsidRPr="00D600C0">
              <w:rPr>
                <w:rFonts w:ascii="Times New Roman" w:eastAsia="SimSun" w:hAnsi="Times New Roman"/>
                <w:i/>
                <w:kern w:val="0"/>
                <w:szCs w:val="20"/>
                <w:lang w:val="x-none" w:eastAsia="zh-CN"/>
              </w:rPr>
              <w:t>CORESETPoolIndex</w:t>
            </w:r>
            <w:r w:rsidRPr="00D600C0">
              <w:rPr>
                <w:rFonts w:ascii="Times New Roman" w:eastAsia="SimSun" w:hAnsi="Times New Roman"/>
                <w:kern w:val="0"/>
                <w:szCs w:val="20"/>
                <w:lang w:val="x-none" w:eastAsia="zh-CN"/>
              </w:rPr>
              <w:t xml:space="preserve"> with value 1 for one or more second CORESETs, and is provided </w:t>
            </w:r>
            <w:r w:rsidRPr="00D600C0">
              <w:rPr>
                <w:rFonts w:ascii="Times New Roman" w:eastAsia="SimSun" w:hAnsi="Times New Roman"/>
                <w:i/>
                <w:kern w:val="0"/>
                <w:szCs w:val="20"/>
                <w:lang w:val="x-none" w:eastAsia="zh-CN"/>
              </w:rPr>
              <w:t xml:space="preserve">ACKNACKFeedbackMode = JointFeedback, </w:t>
            </w:r>
            <w:r w:rsidRPr="00D600C0">
              <w:rPr>
                <w:rFonts w:ascii="Times New Roman" w:eastAsia="SimSun" w:hAnsi="Times New Roman"/>
                <w:iCs/>
                <w:kern w:val="0"/>
                <w:szCs w:val="20"/>
                <w:lang w:val="x-none" w:eastAsia="zh-CN"/>
              </w:rPr>
              <w:t xml:space="preserve">the serving cell is counted two times where </w:t>
            </w:r>
            <w:r w:rsidRPr="00D600C0">
              <w:rPr>
                <w:rFonts w:ascii="Times New Roman" w:eastAsia="SimSun" w:hAnsi="Times New Roman"/>
                <w:iCs/>
                <w:kern w:val="0"/>
                <w:szCs w:val="20"/>
                <w:lang w:eastAsia="zh-CN"/>
              </w:rPr>
              <w:t>the first time corresponds to the first CORESETs and the second time corresponds to the second CORESETs</w:t>
            </w:r>
          </w:p>
          <w:p w14:paraId="0EE2B99D"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eastAsia="en-US"/>
              </w:rPr>
            </w:pPr>
            <w:r w:rsidRPr="00D600C0">
              <w:rPr>
                <w:rFonts w:ascii="Times New Roman" w:eastAsia="SimSun" w:hAnsi="Times New Roman"/>
                <w:kern w:val="0"/>
                <w:szCs w:val="20"/>
                <w:lang w:val="x-none" w:eastAsia="en-US"/>
              </w:rPr>
              <w:t>-</w:t>
            </w:r>
            <w:r w:rsidRPr="00D600C0">
              <w:rPr>
                <w:rFonts w:ascii="Times New Roman" w:eastAsia="SimSun" w:hAnsi="Times New Roman"/>
                <w:kern w:val="0"/>
                <w:szCs w:val="20"/>
                <w:lang w:val="x-none" w:eastAsia="en-US"/>
              </w:rPr>
              <w:tab/>
              <w:t xml:space="preserve">if </w:t>
            </w:r>
            <w:r w:rsidRPr="00D600C0">
              <w:rPr>
                <w:rFonts w:ascii="Times New Roman" w:eastAsia="SimSun" w:hAnsi="Times New Roman" w:cs="Times"/>
                <w:kern w:val="0"/>
                <w:szCs w:val="20"/>
                <w:lang w:val="x-none" w:eastAsia="en-US"/>
              </w:rPr>
              <w:t xml:space="preserve">the UE indicates </w:t>
            </w:r>
            <w:r w:rsidRPr="00D600C0">
              <w:rPr>
                <w:rFonts w:ascii="Times New Roman" w:eastAsia="SimSun" w:hAnsi="Times New Roman" w:cs="Times"/>
                <w:i/>
                <w:iCs/>
                <w:kern w:val="0"/>
                <w:szCs w:val="20"/>
                <w:lang w:val="x-none" w:eastAsia="en-US"/>
              </w:rPr>
              <w:t>PDSCH-Number-perMOperCell</w:t>
            </w:r>
            <w:r w:rsidRPr="00D600C0">
              <w:rPr>
                <w:rFonts w:ascii="Times New Roman" w:eastAsia="SimSun" w:hAnsi="Times New Roman" w:cs="Times"/>
                <w:kern w:val="0"/>
                <w:szCs w:val="20"/>
                <w:lang w:eastAsia="en-US"/>
              </w:rPr>
              <w:t xml:space="preserve">, a serving cell is counted </w:t>
            </w:r>
            <m:oMath>
              <m:sSubSup>
                <m:sSubSupPr>
                  <m:ctrlPr>
                    <w:rPr>
                      <w:rFonts w:ascii="Cambria Math" w:eastAsia="SimSun" w:hAnsi="Cambria Math"/>
                      <w:i/>
                      <w:kern w:val="0"/>
                      <w:szCs w:val="20"/>
                      <w:lang w:val="x-none" w:eastAsia="en-US"/>
                    </w:rPr>
                  </m:ctrlPr>
                </m:sSubSupPr>
                <m:e>
                  <m:r>
                    <w:rPr>
                      <w:rFonts w:ascii="Cambria Math" w:eastAsia="SimSun" w:hAnsi="Times New Roman"/>
                      <w:kern w:val="0"/>
                      <w:szCs w:val="20"/>
                      <w:lang w:val="x-none" w:eastAsia="en-US"/>
                    </w:rPr>
                    <m:t>N</m:t>
                  </m:r>
                </m:e>
                <m:sub>
                  <m:r>
                    <m:rPr>
                      <m:sty m:val="p"/>
                    </m:rPr>
                    <w:rPr>
                      <w:rFonts w:ascii="Cambria Math" w:eastAsia="SimSun" w:hAnsi="Times New Roman"/>
                      <w:kern w:val="0"/>
                      <w:szCs w:val="20"/>
                      <w:lang w:val="x-none" w:eastAsia="en-US"/>
                    </w:rPr>
                    <m:t>PDSCH</m:t>
                  </m:r>
                  <m:ctrlPr>
                    <w:rPr>
                      <w:rFonts w:ascii="Cambria Math" w:eastAsia="SimSun" w:hAnsi="Cambria Math"/>
                      <w:kern w:val="0"/>
                      <w:szCs w:val="20"/>
                      <w:lang w:val="x-none" w:eastAsia="en-US"/>
                    </w:rPr>
                  </m:ctrlPr>
                </m:sub>
                <m:sup>
                  <m:r>
                    <m:rPr>
                      <m:nor/>
                    </m:rPr>
                    <w:rPr>
                      <w:rFonts w:ascii="Cambria Math" w:eastAsia="SimSun" w:hAnsi="Times New Roman"/>
                      <w:kern w:val="0"/>
                      <w:szCs w:val="20"/>
                      <w:lang w:eastAsia="en-US"/>
                    </w:rPr>
                    <m:t>MO</m:t>
                  </m:r>
                  <m:ctrlPr>
                    <w:rPr>
                      <w:rFonts w:ascii="Cambria Math" w:eastAsia="SimSun" w:hAnsi="Cambria Math"/>
                      <w:kern w:val="0"/>
                      <w:szCs w:val="20"/>
                      <w:lang w:val="x-none" w:eastAsia="en-US"/>
                    </w:rPr>
                  </m:ctrlPr>
                </m:sup>
              </m:sSubSup>
            </m:oMath>
            <w:r w:rsidRPr="00D600C0">
              <w:rPr>
                <w:rFonts w:ascii="Times New Roman" w:eastAsia="SimSun" w:hAnsi="Times New Roman"/>
                <w:kern w:val="0"/>
                <w:szCs w:val="20"/>
                <w:lang w:val="x-none" w:eastAsia="en-US"/>
              </w:rPr>
              <w:t xml:space="preserve"> </w:t>
            </w:r>
            <w:r w:rsidRPr="00D600C0">
              <w:rPr>
                <w:rFonts w:ascii="Times New Roman" w:eastAsia="SimSun" w:hAnsi="Times New Roman"/>
                <w:kern w:val="0"/>
                <w:szCs w:val="20"/>
                <w:lang w:eastAsia="en-US"/>
              </w:rPr>
              <w:t xml:space="preserve">times where </w:t>
            </w:r>
            <m:oMath>
              <m:sSubSup>
                <m:sSubSupPr>
                  <m:ctrlPr>
                    <w:rPr>
                      <w:rFonts w:ascii="Cambria Math" w:eastAsia="SimSun" w:hAnsi="Cambria Math"/>
                      <w:i/>
                      <w:kern w:val="0"/>
                      <w:szCs w:val="20"/>
                      <w:lang w:val="x-none" w:eastAsia="en-US"/>
                    </w:rPr>
                  </m:ctrlPr>
                </m:sSubSupPr>
                <m:e>
                  <m:r>
                    <w:rPr>
                      <w:rFonts w:ascii="Cambria Math" w:eastAsia="SimSun" w:hAnsi="Times New Roman"/>
                      <w:kern w:val="0"/>
                      <w:szCs w:val="20"/>
                      <w:lang w:val="x-none" w:eastAsia="en-US"/>
                    </w:rPr>
                    <m:t>N</m:t>
                  </m:r>
                </m:e>
                <m:sub>
                  <m:r>
                    <m:rPr>
                      <m:sty m:val="p"/>
                    </m:rPr>
                    <w:rPr>
                      <w:rFonts w:ascii="Cambria Math" w:eastAsia="SimSun" w:hAnsi="Times New Roman"/>
                      <w:kern w:val="0"/>
                      <w:szCs w:val="20"/>
                      <w:lang w:val="x-none" w:eastAsia="en-US"/>
                    </w:rPr>
                    <m:t>PDSCH</m:t>
                  </m:r>
                  <m:ctrlPr>
                    <w:rPr>
                      <w:rFonts w:ascii="Cambria Math" w:eastAsia="SimSun" w:hAnsi="Cambria Math"/>
                      <w:kern w:val="0"/>
                      <w:szCs w:val="20"/>
                      <w:lang w:val="x-none" w:eastAsia="en-US"/>
                    </w:rPr>
                  </m:ctrlPr>
                </m:sub>
                <m:sup>
                  <m:r>
                    <m:rPr>
                      <m:nor/>
                    </m:rPr>
                    <w:rPr>
                      <w:rFonts w:ascii="Cambria Math" w:eastAsia="SimSun" w:hAnsi="Times New Roman"/>
                      <w:kern w:val="0"/>
                      <w:szCs w:val="20"/>
                      <w:lang w:eastAsia="en-US"/>
                    </w:rPr>
                    <m:t>MO</m:t>
                  </m:r>
                  <m:ctrlPr>
                    <w:rPr>
                      <w:rFonts w:ascii="Cambria Math" w:eastAsia="SimSun" w:hAnsi="Cambria Math"/>
                      <w:kern w:val="0"/>
                      <w:szCs w:val="20"/>
                      <w:lang w:val="x-none" w:eastAsia="en-US"/>
                    </w:rPr>
                  </m:ctrlPr>
                </m:sup>
              </m:sSubSup>
            </m:oMath>
            <w:r w:rsidRPr="00D600C0">
              <w:rPr>
                <w:rFonts w:ascii="Times New Roman" w:eastAsia="SimSun" w:hAnsi="Times New Roman"/>
                <w:kern w:val="0"/>
                <w:szCs w:val="20"/>
                <w:lang w:val="x-none" w:eastAsia="en-US"/>
              </w:rPr>
              <w:t xml:space="preserve"> </w:t>
            </w:r>
            <w:r w:rsidRPr="00D600C0">
              <w:rPr>
                <w:rFonts w:ascii="Times New Roman" w:eastAsia="SimSun" w:hAnsi="Times New Roman"/>
                <w:kern w:val="0"/>
                <w:szCs w:val="20"/>
                <w:lang w:eastAsia="en-US"/>
              </w:rPr>
              <w:t xml:space="preserve">is </w:t>
            </w:r>
            <w:r w:rsidRPr="00D600C0">
              <w:rPr>
                <w:rFonts w:ascii="Times New Roman" w:eastAsia="SimSun" w:hAnsi="Times New Roman"/>
                <w:kern w:val="0"/>
                <w:szCs w:val="20"/>
                <w:lang w:val="x-none" w:eastAsia="en-US"/>
              </w:rPr>
              <w:t xml:space="preserve">the number of </w:t>
            </w:r>
            <w:r w:rsidRPr="00D600C0">
              <w:rPr>
                <w:rFonts w:ascii="Times New Roman" w:eastAsia="SimSun" w:hAnsi="Times New Roman"/>
                <w:kern w:val="0"/>
                <w:szCs w:val="20"/>
                <w:lang w:eastAsia="en-US"/>
              </w:rPr>
              <w:t xml:space="preserve">PDSCH receptions that can be scheduled for the serving cell by DCI formats in PDCCH receptions at a same PDCCH monitoring occasion based on the reported value of </w:t>
            </w:r>
            <w:r w:rsidRPr="00D600C0">
              <w:rPr>
                <w:rFonts w:ascii="Times New Roman" w:eastAsia="SimSun" w:hAnsi="Times New Roman" w:cs="Times"/>
                <w:i/>
                <w:iCs/>
                <w:kern w:val="0"/>
                <w:szCs w:val="20"/>
                <w:lang w:val="x-none" w:eastAsia="en-US"/>
              </w:rPr>
              <w:t>PDSCH-Number-perMOperCell</w:t>
            </w:r>
          </w:p>
          <w:p w14:paraId="2AF77B6D"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cs="Arial"/>
                <w:noProof/>
                <w:kern w:val="0"/>
                <w:position w:val="-4"/>
                <w:szCs w:val="20"/>
                <w:lang w:val="x-none" w:eastAsia="zh-CN"/>
              </w:rPr>
              <w:drawing>
                <wp:inline distT="0" distB="0" distL="0" distR="0" wp14:anchorId="74B1E038" wp14:editId="66F3AF44">
                  <wp:extent cx="182880" cy="160020"/>
                  <wp:effectExtent l="0" t="0" r="762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to the number of</w:t>
            </w:r>
            <w:r w:rsidRPr="00D600C0">
              <w:rPr>
                <w:rFonts w:ascii="Times New Roman" w:eastAsia="SimSun" w:hAnsi="Times New Roman"/>
                <w:kern w:val="0"/>
                <w:szCs w:val="20"/>
                <w:lang w:val="x-none" w:eastAsia="zh-CN"/>
              </w:rPr>
              <w:t xml:space="preserve"> PDCCH monitoring occasion(s)</w:t>
            </w:r>
          </w:p>
          <w:p w14:paraId="7346D1B2" w14:textId="77777777" w:rsidR="005803A8" w:rsidRPr="00D600C0" w:rsidRDefault="005803A8" w:rsidP="00AE2C71">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 xml:space="preserve">while </w:t>
            </w:r>
            <w:r w:rsidRPr="00D600C0">
              <w:rPr>
                <w:rFonts w:ascii="Times New Roman" w:eastAsia="SimSun" w:hAnsi="Times New Roman" w:cs="Arial"/>
                <w:noProof/>
                <w:kern w:val="0"/>
                <w:position w:val="-6"/>
                <w:szCs w:val="20"/>
                <w:lang w:val="x-none" w:eastAsia="zh-CN"/>
              </w:rPr>
              <w:drawing>
                <wp:inline distT="0" distB="0" distL="0" distR="0" wp14:anchorId="2D97A556" wp14:editId="2DAEA1B8">
                  <wp:extent cx="426720" cy="182880"/>
                  <wp:effectExtent l="0" t="0" r="0" b="762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p>
          <w:p w14:paraId="7EE79657" w14:textId="77777777" w:rsidR="005803A8" w:rsidRPr="00D600C0" w:rsidRDefault="005803A8" w:rsidP="00AE2C71">
            <w:pPr>
              <w:widowControl/>
              <w:wordWrap/>
              <w:autoSpaceDE/>
              <w:autoSpaceDN/>
              <w:spacing w:after="180"/>
              <w:ind w:left="851"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x-none" w:eastAsia="zh-CN"/>
              </w:rPr>
              <w:t>S</w:t>
            </w:r>
            <w:r w:rsidRPr="00D600C0">
              <w:rPr>
                <w:rFonts w:ascii="Times New Roman" w:eastAsia="SimSun" w:hAnsi="Times New Roman" w:hint="eastAsia"/>
                <w:kern w:val="0"/>
                <w:szCs w:val="20"/>
                <w:lang w:val="x-none" w:eastAsia="zh-CN"/>
              </w:rPr>
              <w:t xml:space="preserve">et </w:t>
            </w:r>
            <w:r w:rsidRPr="00D600C0">
              <w:rPr>
                <w:rFonts w:ascii="Times New Roman" w:eastAsia="SimSun" w:hAnsi="Times New Roman"/>
                <w:noProof/>
                <w:kern w:val="0"/>
                <w:position w:val="-6"/>
                <w:szCs w:val="20"/>
                <w:lang w:val="x-none" w:eastAsia="en-US"/>
              </w:rPr>
              <w:drawing>
                <wp:inline distT="0" distB="0" distL="0" distR="0" wp14:anchorId="1F7EE2A4" wp14:editId="61C97C67">
                  <wp:extent cx="297180" cy="182880"/>
                  <wp:effectExtent l="0" t="0" r="7620" b="762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r w:rsidRPr="00D600C0">
              <w:rPr>
                <w:rFonts w:ascii="Times New Roman" w:eastAsia="SimSun" w:hAnsi="Times New Roman"/>
                <w:kern w:val="0"/>
                <w:szCs w:val="20"/>
                <w:lang w:val="x-none" w:eastAsia="en-US"/>
              </w:rPr>
              <w:t xml:space="preserve"> – serving cell index: lower indexes correspond to lower RRC indexes of corresponding cell</w:t>
            </w:r>
          </w:p>
          <w:p w14:paraId="157F9167" w14:textId="77777777" w:rsidR="005803A8" w:rsidRPr="00D600C0" w:rsidRDefault="005803A8" w:rsidP="00AE2C71">
            <w:pPr>
              <w:widowControl/>
              <w:wordWrap/>
              <w:autoSpaceDE/>
              <w:autoSpaceDN/>
              <w:spacing w:after="180"/>
              <w:ind w:left="851" w:hanging="284"/>
              <w:jc w:val="left"/>
              <w:rPr>
                <w:rFonts w:ascii="Times New Roman" w:eastAsia="SimSun" w:hAnsi="Times New Roman"/>
                <w:kern w:val="0"/>
                <w:szCs w:val="20"/>
                <w:lang w:val="x-none" w:eastAsia="zh-CN"/>
              </w:rPr>
            </w:pPr>
            <w:r w:rsidRPr="00D600C0">
              <w:rPr>
                <w:rFonts w:ascii="Times New Roman" w:eastAsia="SimSun" w:hAnsi="Times New Roman"/>
                <w:kern w:val="0"/>
                <w:szCs w:val="20"/>
                <w:lang w:val="x-none" w:eastAsia="en-US"/>
              </w:rPr>
              <w:t xml:space="preserve">while </w:t>
            </w:r>
            <w:r w:rsidRPr="00D600C0">
              <w:rPr>
                <w:rFonts w:ascii="Times New Roman" w:eastAsia="SimSun" w:hAnsi="Times New Roman"/>
                <w:noProof/>
                <w:kern w:val="0"/>
                <w:position w:val="-10"/>
                <w:szCs w:val="20"/>
                <w:lang w:val="x-none" w:eastAsia="en-US"/>
              </w:rPr>
              <w:drawing>
                <wp:inline distT="0" distB="0" distL="0" distR="0" wp14:anchorId="09B6588F" wp14:editId="337010F6">
                  <wp:extent cx="556260" cy="23622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p>
          <w:p w14:paraId="59F9D164" w14:textId="77777777" w:rsidR="005803A8" w:rsidRPr="00D600C0" w:rsidRDefault="005803A8" w:rsidP="00AE2C71">
            <w:pPr>
              <w:widowControl/>
              <w:wordWrap/>
              <w:autoSpaceDE/>
              <w:autoSpaceDN/>
              <w:spacing w:after="180"/>
              <w:ind w:left="851"/>
              <w:jc w:val="left"/>
              <w:rPr>
                <w:rFonts w:ascii="Times New Roman" w:eastAsia="SimSun" w:hAnsi="Times New Roman"/>
                <w:kern w:val="0"/>
                <w:szCs w:val="20"/>
                <w:lang w:val="en-GB" w:eastAsia="en-US"/>
              </w:rPr>
            </w:pPr>
            <w:r w:rsidRPr="00D600C0">
              <w:rPr>
                <w:rFonts w:ascii="Times New Roman" w:eastAsia="SimSun" w:hAnsi="Times New Roman"/>
                <w:kern w:val="0"/>
                <w:szCs w:val="20"/>
                <w:lang w:val="en-GB" w:eastAsia="en-US"/>
              </w:rPr>
              <w:t xml:space="preserve">if PDCCH monitoring occasion </w:t>
            </w:r>
            <w:r w:rsidRPr="00D600C0">
              <w:rPr>
                <w:rFonts w:ascii="Times New Roman" w:eastAsia="SimSun" w:hAnsi="Times New Roman"/>
                <w:noProof/>
                <w:kern w:val="0"/>
                <w:position w:val="-6"/>
                <w:szCs w:val="20"/>
                <w:lang w:val="en-GB" w:eastAsia="en-US"/>
              </w:rPr>
              <w:drawing>
                <wp:inline distT="0" distB="0" distL="0" distR="0" wp14:anchorId="6D476AE2" wp14:editId="67DC3ECF">
                  <wp:extent cx="121920" cy="16002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kern w:val="0"/>
                <w:szCs w:val="20"/>
                <w:lang w:val="en-GB" w:eastAsia="en-US"/>
              </w:rPr>
              <w:t xml:space="preserve"> is before an active DL BWP change on serving cell </w:t>
            </w:r>
            <w:r w:rsidRPr="00D600C0">
              <w:rPr>
                <w:rFonts w:ascii="Times New Roman" w:eastAsia="SimSun" w:hAnsi="Times New Roman"/>
                <w:noProof/>
                <w:kern w:val="0"/>
                <w:position w:val="-6"/>
                <w:szCs w:val="20"/>
                <w:lang w:val="en-GB" w:eastAsia="en-US"/>
              </w:rPr>
              <w:drawing>
                <wp:inline distT="0" distB="0" distL="0" distR="0" wp14:anchorId="07627BD2" wp14:editId="6834DAFD">
                  <wp:extent cx="121920" cy="16002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kern w:val="0"/>
                <w:szCs w:val="20"/>
                <w:lang w:val="en-GB" w:eastAsia="en-US"/>
              </w:rPr>
              <w:t xml:space="preserve"> or an active UL BWP change on the PCell and an active DL BWP change is not triggered in PDCCH monitoring occasion </w:t>
            </w:r>
            <w:r w:rsidRPr="00D600C0">
              <w:rPr>
                <w:rFonts w:ascii="Times New Roman" w:eastAsia="SimSun" w:hAnsi="Times New Roman"/>
                <w:noProof/>
                <w:kern w:val="0"/>
                <w:position w:val="-6"/>
                <w:szCs w:val="20"/>
                <w:lang w:val="en-GB" w:eastAsia="en-US"/>
              </w:rPr>
              <w:drawing>
                <wp:inline distT="0" distB="0" distL="0" distR="0" wp14:anchorId="4EC2027D" wp14:editId="03E64271">
                  <wp:extent cx="121920" cy="160020"/>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kern w:val="0"/>
                <w:szCs w:val="20"/>
                <w:lang w:val="en-GB" w:eastAsia="en-US"/>
              </w:rPr>
              <w:t xml:space="preserve"> </w:t>
            </w:r>
          </w:p>
          <w:p w14:paraId="5FE2D346" w14:textId="77777777" w:rsidR="005803A8" w:rsidRPr="00D600C0" w:rsidRDefault="005803A8" w:rsidP="00AE2C71">
            <w:pPr>
              <w:widowControl/>
              <w:wordWrap/>
              <w:autoSpaceDE/>
              <w:autoSpaceDN/>
              <w:spacing w:after="180"/>
              <w:ind w:left="1418" w:hanging="284"/>
              <w:jc w:val="left"/>
              <w:rPr>
                <w:rFonts w:ascii="Times New Roman" w:eastAsia="SimSun" w:hAnsi="Times New Roman"/>
                <w:kern w:val="0"/>
                <w:szCs w:val="20"/>
                <w:lang w:eastAsia="en-US"/>
              </w:rPr>
            </w:pPr>
            <w:r w:rsidRPr="00D600C0">
              <w:rPr>
                <w:rFonts w:ascii="Times New Roman" w:eastAsia="SimSun" w:hAnsi="Times New Roman"/>
                <w:noProof/>
                <w:kern w:val="0"/>
                <w:szCs w:val="20"/>
                <w:lang w:val="en-GB" w:eastAsia="en-US"/>
              </w:rPr>
              <w:drawing>
                <wp:inline distT="0" distB="0" distL="0" distR="0" wp14:anchorId="338F920A" wp14:editId="25E24AD3">
                  <wp:extent cx="457200" cy="182880"/>
                  <wp:effectExtent l="0" t="0" r="0" b="762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D600C0">
              <w:rPr>
                <w:rFonts w:ascii="Times New Roman" w:eastAsia="SimSun" w:hAnsi="Times New Roman"/>
                <w:kern w:val="0"/>
                <w:szCs w:val="20"/>
                <w:lang w:eastAsia="en-US"/>
              </w:rPr>
              <w:t>;</w:t>
            </w:r>
          </w:p>
          <w:p w14:paraId="1BD01E7E" w14:textId="77777777" w:rsidR="005803A8" w:rsidRPr="00D600C0" w:rsidRDefault="005803A8" w:rsidP="00AE2C71">
            <w:pPr>
              <w:widowControl/>
              <w:wordWrap/>
              <w:autoSpaceDE/>
              <w:autoSpaceDN/>
              <w:spacing w:after="180"/>
              <w:ind w:left="1135" w:hanging="284"/>
              <w:jc w:val="left"/>
              <w:rPr>
                <w:rFonts w:ascii="Times New Roman" w:eastAsia="SimSun" w:hAnsi="Times New Roman"/>
                <w:kern w:val="0"/>
                <w:szCs w:val="20"/>
                <w:lang w:val="en-GB" w:eastAsia="en-US"/>
              </w:rPr>
            </w:pPr>
            <w:r w:rsidRPr="00D600C0">
              <w:rPr>
                <w:rFonts w:ascii="Times New Roman" w:eastAsia="SimSun" w:hAnsi="Times New Roman"/>
                <w:kern w:val="0"/>
                <w:szCs w:val="20"/>
                <w:lang w:val="en-GB" w:eastAsia="en-US"/>
              </w:rPr>
              <w:t>else</w:t>
            </w:r>
          </w:p>
          <w:p w14:paraId="1A2E7721" w14:textId="77777777" w:rsidR="005803A8" w:rsidRPr="00D600C0" w:rsidRDefault="005803A8" w:rsidP="00AE2C71">
            <w:pPr>
              <w:widowControl/>
              <w:wordWrap/>
              <w:autoSpaceDE/>
              <w:autoSpaceDN/>
              <w:spacing w:after="180"/>
              <w:ind w:left="113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if there is a PDSCH on serving cell </w:t>
            </w:r>
            <w:r w:rsidRPr="00D600C0">
              <w:rPr>
                <w:rFonts w:ascii="Times New Roman" w:eastAsia="SimSun" w:hAnsi="Times New Roman"/>
                <w:noProof/>
                <w:kern w:val="0"/>
                <w:position w:val="-6"/>
                <w:szCs w:val="20"/>
                <w:lang w:val="en-GB" w:eastAsia="en-US"/>
              </w:rPr>
              <w:drawing>
                <wp:inline distT="0" distB="0" distL="0" distR="0" wp14:anchorId="755D352D" wp14:editId="13CDE5DA">
                  <wp:extent cx="121920" cy="16002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hint="eastAsia"/>
                <w:kern w:val="0"/>
                <w:szCs w:val="20"/>
                <w:lang w:val="en-GB" w:eastAsia="zh-CN"/>
              </w:rPr>
              <w:t xml:space="preserve"> associated with PDCCH in </w:t>
            </w:r>
            <w:r w:rsidRPr="00D600C0">
              <w:rPr>
                <w:rFonts w:ascii="Times New Roman" w:eastAsia="SimSun" w:hAnsi="Times New Roman"/>
                <w:kern w:val="0"/>
                <w:szCs w:val="20"/>
                <w:lang w:val="en-GB" w:eastAsia="zh-CN"/>
              </w:rPr>
              <w:t>PDCCH monitoring occasion</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noProof/>
                <w:kern w:val="0"/>
                <w:position w:val="-6"/>
                <w:szCs w:val="20"/>
                <w:lang w:val="en-GB" w:eastAsia="en-US"/>
              </w:rPr>
              <w:drawing>
                <wp:inline distT="0" distB="0" distL="0" distR="0" wp14:anchorId="5CF7A240" wp14:editId="23186B16">
                  <wp:extent cx="121920" cy="16002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hint="eastAsia"/>
                <w:kern w:val="0"/>
                <w:szCs w:val="20"/>
                <w:lang w:val="en-GB" w:eastAsia="zh-CN"/>
              </w:rPr>
              <w:t>,</w:t>
            </w:r>
            <w:r w:rsidRPr="00D600C0">
              <w:rPr>
                <w:rFonts w:ascii="Times New Roman" w:eastAsia="SimSun" w:hAnsi="Times New Roman"/>
                <w:kern w:val="0"/>
                <w:szCs w:val="20"/>
                <w:lang w:val="en-GB" w:eastAsia="zh-CN"/>
              </w:rPr>
              <w:t xml:space="preserve"> </w:t>
            </w:r>
            <w:r w:rsidRPr="00D600C0">
              <w:rPr>
                <w:rFonts w:ascii="Times New Roman" w:eastAsia="SimSun" w:hAnsi="Times New Roman" w:hint="eastAsia"/>
                <w:kern w:val="0"/>
                <w:szCs w:val="20"/>
                <w:lang w:val="en-GB" w:eastAsia="zh-CN"/>
              </w:rPr>
              <w:t xml:space="preserve">or there is a PDCCH indicating SPS </w:t>
            </w:r>
            <w:r w:rsidRPr="00D600C0">
              <w:rPr>
                <w:rFonts w:ascii="Times New Roman" w:eastAsia="SimSun" w:hAnsi="Times New Roman"/>
                <w:kern w:val="0"/>
                <w:szCs w:val="20"/>
                <w:lang w:val="en-GB" w:eastAsia="zh-CN"/>
              </w:rPr>
              <w:t xml:space="preserve">PDSCH </w:t>
            </w:r>
            <w:r w:rsidRPr="00D600C0">
              <w:rPr>
                <w:rFonts w:ascii="Times New Roman" w:eastAsia="SimSun" w:hAnsi="Times New Roman" w:hint="eastAsia"/>
                <w:kern w:val="0"/>
                <w:szCs w:val="20"/>
                <w:lang w:val="en-GB" w:eastAsia="zh-CN"/>
              </w:rPr>
              <w:t xml:space="preserve">release on serving cell </w:t>
            </w:r>
            <w:r w:rsidRPr="00D600C0">
              <w:rPr>
                <w:rFonts w:ascii="Times New Roman" w:eastAsia="SimSun" w:hAnsi="Times New Roman"/>
                <w:noProof/>
                <w:kern w:val="0"/>
                <w:position w:val="-6"/>
                <w:szCs w:val="20"/>
                <w:lang w:val="en-GB" w:eastAsia="en-US"/>
              </w:rPr>
              <w:drawing>
                <wp:inline distT="0" distB="0" distL="0" distR="0" wp14:anchorId="7AD0EBCD" wp14:editId="3BF31C3F">
                  <wp:extent cx="121920" cy="16002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hint="eastAsia"/>
                <w:kern w:val="0"/>
                <w:szCs w:val="20"/>
                <w:lang w:val="en-GB" w:eastAsia="zh-CN"/>
              </w:rPr>
              <w:t xml:space="preserve"> </w:t>
            </w:r>
          </w:p>
          <w:p w14:paraId="039CFF0A"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if </w:t>
            </w:r>
            <w:r w:rsidRPr="00D600C0">
              <w:rPr>
                <w:rFonts w:ascii="Times New Roman" w:eastAsia="SimSun" w:hAnsi="Times New Roman"/>
                <w:noProof/>
                <w:kern w:val="0"/>
                <w:szCs w:val="20"/>
                <w:lang w:val="en-GB" w:eastAsia="zh-CN"/>
              </w:rPr>
              <w:drawing>
                <wp:inline distT="0" distB="0" distL="0" distR="0" wp14:anchorId="788F71A1" wp14:editId="3207180A">
                  <wp:extent cx="845820" cy="23622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45820" cy="236220"/>
                          </a:xfrm>
                          <a:prstGeom prst="rect">
                            <a:avLst/>
                          </a:prstGeom>
                          <a:noFill/>
                          <a:ln>
                            <a:noFill/>
                          </a:ln>
                        </pic:spPr>
                      </pic:pic>
                    </a:graphicData>
                  </a:graphic>
                </wp:inline>
              </w:drawing>
            </w:r>
          </w:p>
          <w:p w14:paraId="38F0D223" w14:textId="77777777" w:rsidR="005803A8" w:rsidRPr="00D600C0" w:rsidRDefault="005803A8" w:rsidP="00AE2C71">
            <w:pPr>
              <w:widowControl/>
              <w:wordWrap/>
              <w:autoSpaceDE/>
              <w:autoSpaceDN/>
              <w:spacing w:after="180"/>
              <w:ind w:left="1985" w:hanging="284"/>
              <w:jc w:val="left"/>
              <w:rPr>
                <w:rFonts w:ascii="Times New Roman" w:eastAsia="SimSun" w:hAnsi="Times New Roman"/>
                <w:i/>
                <w:kern w:val="0"/>
                <w:szCs w:val="20"/>
                <w:lang w:val="en-GB" w:eastAsia="zh-CN"/>
              </w:rPr>
            </w:pPr>
            <w:r w:rsidRPr="00D600C0">
              <w:rPr>
                <w:rFonts w:ascii="Times New Roman" w:eastAsia="SimSun" w:hAnsi="Times New Roman"/>
                <w:noProof/>
                <w:kern w:val="0"/>
                <w:position w:val="-10"/>
                <w:szCs w:val="20"/>
                <w:lang w:val="en-GB" w:eastAsia="en-US"/>
              </w:rPr>
              <w:drawing>
                <wp:inline distT="0" distB="0" distL="0" distR="0" wp14:anchorId="5531F67F" wp14:editId="78CA4F2F">
                  <wp:extent cx="457200" cy="182880"/>
                  <wp:effectExtent l="0" t="0" r="0" b="762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09BA68B4" w14:textId="77777777" w:rsidR="005803A8" w:rsidRPr="00D600C0" w:rsidRDefault="005803A8" w:rsidP="00AE2C71">
            <w:pPr>
              <w:widowControl/>
              <w:wordWrap/>
              <w:autoSpaceDE/>
              <w:autoSpaceDN/>
              <w:spacing w:after="180"/>
              <w:ind w:left="1702" w:hanging="284"/>
              <w:jc w:val="left"/>
              <w:rPr>
                <w:rFonts w:ascii="Times New Roman" w:eastAsia="SimSun" w:hAnsi="Times New Roman" w:cs="Arial"/>
                <w:kern w:val="0"/>
                <w:szCs w:val="20"/>
                <w:lang w:val="en-GB" w:eastAsia="zh-CN"/>
              </w:rPr>
            </w:pPr>
            <w:r w:rsidRPr="00D600C0">
              <w:rPr>
                <w:rFonts w:ascii="Times New Roman" w:eastAsia="SimSun" w:hAnsi="Times New Roman" w:hint="eastAsia"/>
                <w:kern w:val="0"/>
                <w:szCs w:val="20"/>
                <w:lang w:val="en-GB" w:eastAsia="zh-CN"/>
              </w:rPr>
              <w:t>end if</w:t>
            </w:r>
          </w:p>
          <w:p w14:paraId="4F4F68A7"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noProof/>
                <w:kern w:val="0"/>
                <w:szCs w:val="20"/>
                <w:lang w:val="en-GB" w:eastAsia="zh-CN"/>
              </w:rPr>
              <w:drawing>
                <wp:inline distT="0" distB="0" distL="0" distR="0" wp14:anchorId="044CB13E" wp14:editId="0D38520C">
                  <wp:extent cx="822960" cy="25146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2960" cy="251460"/>
                          </a:xfrm>
                          <a:prstGeom prst="rect">
                            <a:avLst/>
                          </a:prstGeom>
                          <a:noFill/>
                          <a:ln>
                            <a:noFill/>
                          </a:ln>
                        </pic:spPr>
                      </pic:pic>
                    </a:graphicData>
                  </a:graphic>
                </wp:inline>
              </w:drawing>
            </w:r>
          </w:p>
          <w:p w14:paraId="346EAF67"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 xml:space="preserve">if </w:t>
            </w:r>
            <w:r w:rsidRPr="00D600C0">
              <w:rPr>
                <w:rFonts w:ascii="Times New Roman" w:eastAsia="SimSun" w:hAnsi="Times New Roman"/>
                <w:noProof/>
                <w:kern w:val="0"/>
                <w:szCs w:val="20"/>
                <w:lang w:val="en-GB" w:eastAsia="zh-CN"/>
              </w:rPr>
              <w:drawing>
                <wp:inline distT="0" distB="0" distL="0" distR="0" wp14:anchorId="44B04484" wp14:editId="39415199">
                  <wp:extent cx="693420" cy="25146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93420" cy="251460"/>
                          </a:xfrm>
                          <a:prstGeom prst="rect">
                            <a:avLst/>
                          </a:prstGeom>
                          <a:noFill/>
                          <a:ln>
                            <a:noFill/>
                          </a:ln>
                        </pic:spPr>
                      </pic:pic>
                    </a:graphicData>
                  </a:graphic>
                </wp:inline>
              </w:drawing>
            </w:r>
          </w:p>
          <w:p w14:paraId="154BC901" w14:textId="77777777" w:rsidR="005803A8" w:rsidRPr="00D600C0" w:rsidRDefault="005803A8" w:rsidP="00AE2C71">
            <w:pPr>
              <w:widowControl/>
              <w:wordWrap/>
              <w:autoSpaceDE/>
              <w:autoSpaceDN/>
              <w:spacing w:after="180"/>
              <w:ind w:left="1985" w:hanging="284"/>
              <w:jc w:val="left"/>
              <w:rPr>
                <w:rFonts w:ascii="Times New Roman" w:eastAsia="SimSun" w:hAnsi="Times New Roman"/>
                <w:kern w:val="0"/>
                <w:szCs w:val="20"/>
                <w:lang w:val="en-GB" w:eastAsia="zh-CN"/>
              </w:rPr>
            </w:pPr>
            <w:r w:rsidRPr="00D600C0">
              <w:rPr>
                <w:rFonts w:ascii="Times New Roman" w:eastAsia="SimSun" w:hAnsi="Times New Roman"/>
                <w:noProof/>
                <w:kern w:val="0"/>
                <w:szCs w:val="20"/>
                <w:lang w:val="en-GB" w:eastAsia="zh-CN"/>
              </w:rPr>
              <w:drawing>
                <wp:inline distT="0" distB="0" distL="0" distR="0" wp14:anchorId="19E425AA" wp14:editId="60859E62">
                  <wp:extent cx="944880" cy="251460"/>
                  <wp:effectExtent l="0" t="0" r="762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44880" cy="251460"/>
                          </a:xfrm>
                          <a:prstGeom prst="rect">
                            <a:avLst/>
                          </a:prstGeom>
                          <a:noFill/>
                          <a:ln>
                            <a:noFill/>
                          </a:ln>
                        </pic:spPr>
                      </pic:pic>
                    </a:graphicData>
                  </a:graphic>
                </wp:inline>
              </w:drawing>
            </w:r>
          </w:p>
          <w:p w14:paraId="176AE2E3"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 xml:space="preserve">else </w:t>
            </w:r>
          </w:p>
          <w:p w14:paraId="7A8EE8CA" w14:textId="77777777" w:rsidR="005803A8" w:rsidRPr="00D600C0" w:rsidRDefault="005803A8" w:rsidP="00AE2C71">
            <w:pPr>
              <w:widowControl/>
              <w:wordWrap/>
              <w:autoSpaceDE/>
              <w:autoSpaceDN/>
              <w:spacing w:after="180"/>
              <w:ind w:left="1985" w:hanging="284"/>
              <w:jc w:val="left"/>
              <w:rPr>
                <w:rFonts w:ascii="Times New Roman" w:eastAsia="SimSun" w:hAnsi="Times New Roman"/>
                <w:kern w:val="0"/>
                <w:szCs w:val="20"/>
                <w:lang w:val="en-GB" w:eastAsia="zh-CN"/>
              </w:rPr>
            </w:pPr>
            <w:r w:rsidRPr="00D600C0">
              <w:rPr>
                <w:rFonts w:ascii="Times New Roman" w:eastAsia="SimSun" w:hAnsi="Times New Roman"/>
                <w:noProof/>
                <w:kern w:val="0"/>
                <w:szCs w:val="20"/>
                <w:lang w:val="en-GB" w:eastAsia="zh-CN"/>
              </w:rPr>
              <w:drawing>
                <wp:inline distT="0" distB="0" distL="0" distR="0" wp14:anchorId="0119F537" wp14:editId="5BE0E9C3">
                  <wp:extent cx="906780" cy="236220"/>
                  <wp:effectExtent l="0" t="0" r="762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06780" cy="236220"/>
                          </a:xfrm>
                          <a:prstGeom prst="rect">
                            <a:avLst/>
                          </a:prstGeom>
                          <a:noFill/>
                          <a:ln>
                            <a:noFill/>
                          </a:ln>
                        </pic:spPr>
                      </pic:pic>
                    </a:graphicData>
                  </a:graphic>
                </wp:inline>
              </w:drawing>
            </w:r>
          </w:p>
          <w:p w14:paraId="578594C7"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end if</w:t>
            </w:r>
          </w:p>
          <w:p w14:paraId="3AA978D3" w14:textId="77777777" w:rsidR="005803A8" w:rsidRPr="00D600C0" w:rsidRDefault="005803A8" w:rsidP="00AE2C71">
            <w:pPr>
              <w:widowControl/>
              <w:wordWrap/>
              <w:autoSpaceDE/>
              <w:autoSpaceDN/>
              <w:spacing w:after="180"/>
              <w:ind w:left="1418"/>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if </w:t>
            </w:r>
            <w:r w:rsidRPr="00D600C0">
              <w:rPr>
                <w:rFonts w:ascii="Times New Roman" w:eastAsia="SimSun" w:hAnsi="Times New Roman"/>
                <w:i/>
                <w:kern w:val="0"/>
                <w:szCs w:val="20"/>
                <w:lang w:val="en-GB" w:eastAsia="en-US"/>
              </w:rPr>
              <w:t>harq-ACK-SpatialBundlingPUCCH</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is not provided</w:t>
            </w:r>
            <w:r w:rsidRPr="00D600C0">
              <w:rPr>
                <w:rFonts w:ascii="Times New Roman" w:eastAsia="SimSun" w:hAnsi="Times New Roman" w:hint="eastAsia"/>
                <w:kern w:val="0"/>
                <w:szCs w:val="20"/>
                <w:lang w:val="en-GB" w:eastAsia="zh-CN"/>
              </w:rPr>
              <w:t xml:space="preserve"> and</w:t>
            </w:r>
            <w:r w:rsidRPr="00D600C0">
              <w:rPr>
                <w:rFonts w:ascii="Times New Roman" w:eastAsia="SimSun" w:hAnsi="Times New Roman"/>
                <w:kern w:val="0"/>
                <w:szCs w:val="20"/>
                <w:lang w:eastAsia="zh-CN"/>
              </w:rPr>
              <w:t xml:space="preserve"> </w:t>
            </w:r>
            <w:r w:rsidRPr="00D600C0">
              <w:rPr>
                <w:rFonts w:ascii="Times New Roman" w:eastAsia="SimSun" w:hAnsi="Times New Roman" w:hint="eastAsia"/>
                <w:kern w:val="0"/>
                <w:szCs w:val="20"/>
                <w:lang w:val="en-GB" w:eastAsia="zh-CN"/>
              </w:rPr>
              <w:t xml:space="preserve">the UE is configured </w:t>
            </w:r>
            <w:r w:rsidRPr="00D600C0">
              <w:rPr>
                <w:rFonts w:ascii="Times New Roman" w:eastAsia="SimSun" w:hAnsi="Times New Roman"/>
                <w:kern w:val="0"/>
                <w:szCs w:val="20"/>
                <w:lang w:val="en-GB" w:eastAsia="zh-CN"/>
              </w:rPr>
              <w:t xml:space="preserve">by </w:t>
            </w:r>
            <w:r w:rsidRPr="00D600C0">
              <w:rPr>
                <w:rFonts w:ascii="Times New Roman" w:eastAsia="SimSun" w:hAnsi="Times New Roman"/>
                <w:i/>
                <w:kern w:val="0"/>
                <w:szCs w:val="20"/>
                <w:lang w:val="en-GB" w:eastAsia="en-US"/>
              </w:rPr>
              <w:t>maxNrofCodeWordsScheduledByDCI</w:t>
            </w:r>
            <w:r w:rsidRPr="00D600C0">
              <w:rPr>
                <w:rFonts w:ascii="Times New Roman" w:eastAsia="SimSun" w:hAnsi="Times New Roman"/>
                <w:kern w:val="0"/>
                <w:szCs w:val="20"/>
                <w:lang w:val="en-GB" w:eastAsia="zh-CN"/>
              </w:rPr>
              <w:t xml:space="preserve"> </w:t>
            </w:r>
            <w:r w:rsidRPr="00D600C0">
              <w:rPr>
                <w:rFonts w:ascii="Times New Roman" w:eastAsia="SimSun" w:hAnsi="Times New Roman" w:hint="eastAsia"/>
                <w:kern w:val="0"/>
                <w:szCs w:val="20"/>
                <w:lang w:val="en-GB" w:eastAsia="zh-CN"/>
              </w:rPr>
              <w:t xml:space="preserve">with </w:t>
            </w:r>
            <w:r w:rsidRPr="00D600C0">
              <w:rPr>
                <w:rFonts w:ascii="Times New Roman" w:eastAsia="SimSun" w:hAnsi="Times New Roman"/>
                <w:kern w:val="0"/>
                <w:szCs w:val="20"/>
                <w:lang w:val="en-GB" w:eastAsia="zh-CN"/>
              </w:rPr>
              <w:t>reception of</w:t>
            </w:r>
            <w:r w:rsidRPr="00D600C0">
              <w:rPr>
                <w:rFonts w:ascii="Times New Roman" w:eastAsia="SimSun" w:hAnsi="Times New Roman" w:hint="eastAsia"/>
                <w:kern w:val="0"/>
                <w:szCs w:val="20"/>
                <w:lang w:val="en-GB" w:eastAsia="zh-CN"/>
              </w:rPr>
              <w:t xml:space="preserve"> two transport blocks </w:t>
            </w:r>
            <w:r w:rsidRPr="00D600C0">
              <w:rPr>
                <w:rFonts w:ascii="Times New Roman" w:eastAsia="SimSun" w:hAnsi="Times New Roman"/>
                <w:kern w:val="0"/>
                <w:szCs w:val="20"/>
                <w:lang w:val="en-GB" w:eastAsia="zh-CN"/>
              </w:rPr>
              <w:t>for</w:t>
            </w:r>
            <w:r w:rsidRPr="00D600C0">
              <w:rPr>
                <w:rFonts w:ascii="Times New Roman" w:eastAsia="SimSun" w:hAnsi="Times New Roman" w:hint="eastAsia"/>
                <w:kern w:val="0"/>
                <w:szCs w:val="20"/>
                <w:lang w:val="en-GB" w:eastAsia="zh-CN"/>
              </w:rPr>
              <w:t xml:space="preserve"> at least one configured </w:t>
            </w:r>
            <w:r w:rsidRPr="00D600C0">
              <w:rPr>
                <w:rFonts w:ascii="Times New Roman" w:eastAsia="SimSun" w:hAnsi="Times New Roman" w:cs="Arial"/>
                <w:kern w:val="0"/>
                <w:szCs w:val="20"/>
                <w:lang w:val="en-GB" w:eastAsia="zh-CN"/>
              </w:rPr>
              <w:t xml:space="preserve">DL BWP of at least one </w:t>
            </w:r>
            <w:r w:rsidRPr="00D600C0">
              <w:rPr>
                <w:rFonts w:ascii="Times New Roman" w:eastAsia="SimSun" w:hAnsi="Times New Roman" w:hint="eastAsia"/>
                <w:kern w:val="0"/>
                <w:szCs w:val="20"/>
                <w:lang w:val="en-GB" w:eastAsia="zh-CN"/>
              </w:rPr>
              <w:t>serving cell,</w:t>
            </w:r>
          </w:p>
          <w:p w14:paraId="128D0B06" w14:textId="77777777" w:rsidR="005803A8" w:rsidRPr="00D600C0" w:rsidRDefault="002D75FA" w:rsidP="00AE2C71">
            <w:pPr>
              <w:widowControl/>
              <w:wordWrap/>
              <w:autoSpaceDE/>
              <w:autoSpaceDN/>
              <w:spacing w:after="180"/>
              <w:ind w:left="1985" w:hanging="284"/>
              <w:jc w:val="left"/>
              <w:rPr>
                <w:rFonts w:ascii="Times New Roman" w:eastAsia="SimSun" w:hAnsi="Times New Roman"/>
                <w:kern w:val="0"/>
                <w:szCs w:val="20"/>
                <w:lang w:val="en-GB" w:eastAsia="zh-CN"/>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r>
                    <w:rPr>
                      <w:rFonts w:ascii="Cambria Math" w:eastAsia="SimSun" w:hAnsi="Times New Roman"/>
                      <w:kern w:val="0"/>
                      <w:szCs w:val="20"/>
                      <w:lang w:val="en-GB" w:eastAsia="en-US"/>
                    </w:rPr>
                    <m:t>2</m:t>
                  </m:r>
                  <m:r>
                    <w:rPr>
                      <w:rFonts w:ascii="Cambria Math" w:eastAsia="SimSun" w:hAnsi="Cambria Math" w:cs="Cambria Math"/>
                      <w:kern w:val="0"/>
                      <w:szCs w:val="20"/>
                      <w:lang w:val="en-GB" w:eastAsia="zh-CN"/>
                    </w:rPr>
                    <m:t>⋅</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j+2</m:t>
                  </m:r>
                  <m:d>
                    <m:dPr>
                      <m:ctrlPr>
                        <w:rPr>
                          <w:rFonts w:ascii="Cambria Math" w:eastAsia="SimSun" w:hAnsi="Cambria Math"/>
                          <w:i/>
                          <w:kern w:val="0"/>
                          <w:szCs w:val="20"/>
                          <w:lang w:val="en-GB" w:eastAsia="en-US"/>
                        </w:rPr>
                      </m:ctrlPr>
                    </m:dPr>
                    <m:e>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w:rPr>
                              <w:rFonts w:ascii="Cambria Math" w:eastAsia="SimSun" w:hAnsi="Times New Roman"/>
                              <w:kern w:val="0"/>
                              <w:szCs w:val="20"/>
                              <w:lang w:val="en-GB" w:eastAsia="en-US"/>
                            </w:rPr>
                            <m:t>DAI,c,m</m:t>
                          </m:r>
                        </m:sub>
                        <m:sup>
                          <m:r>
                            <w:rPr>
                              <w:rFonts w:ascii="Cambria Math" w:eastAsia="SimSun" w:hAnsi="Times New Roman"/>
                              <w:kern w:val="0"/>
                              <w:szCs w:val="20"/>
                              <w:lang w:val="en-GB" w:eastAsia="en-US"/>
                            </w:rPr>
                            <m:t>DL</m:t>
                          </m: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e>
                  </m:d>
                </m:sub>
                <m:sup>
                  <m:r>
                    <w:rPr>
                      <w:rFonts w:ascii="Cambria Math" w:eastAsia="SimSun" w:hAnsi="Times New Roman"/>
                      <w:kern w:val="0"/>
                      <w:szCs w:val="20"/>
                      <w:lang w:val="en-GB" w:eastAsia="en-US"/>
                    </w:rPr>
                    <m:t>ACK</m:t>
                  </m:r>
                </m:sup>
              </m:sSubSup>
            </m:oMath>
            <w:r w:rsidR="005803A8" w:rsidRPr="00D600C0">
              <w:rPr>
                <w:rFonts w:ascii="Times New Roman" w:eastAsia="SimSun" w:hAnsi="Times New Roman"/>
                <w:kern w:val="0"/>
                <w:szCs w:val="20"/>
                <w:lang w:val="en-GB" w:eastAsia="en-US"/>
              </w:rPr>
              <w:t xml:space="preserve"> </w:t>
            </w:r>
            <w:r w:rsidR="005803A8" w:rsidRPr="00D600C0">
              <w:rPr>
                <w:rFonts w:ascii="Times New Roman" w:eastAsia="SimSun" w:hAnsi="Times New Roman" w:hint="eastAsia"/>
                <w:kern w:val="0"/>
                <w:szCs w:val="20"/>
                <w:lang w:val="en-GB" w:eastAsia="zh-CN"/>
              </w:rPr>
              <w:t xml:space="preserve">= </w:t>
            </w:r>
            <w:r w:rsidR="005803A8" w:rsidRPr="00D600C0">
              <w:rPr>
                <w:rFonts w:ascii="Times New Roman" w:eastAsia="SimSun" w:hAnsi="Times New Roman"/>
                <w:kern w:val="0"/>
                <w:szCs w:val="20"/>
                <w:lang w:val="en-GB" w:eastAsia="en-US"/>
              </w:rPr>
              <w:t>HARQ-ACK information bit corresponding to the first transport block of this cell</w:t>
            </w:r>
          </w:p>
          <w:p w14:paraId="47ECACE3" w14:textId="77777777" w:rsidR="005803A8" w:rsidRPr="00D600C0" w:rsidRDefault="002D75FA" w:rsidP="00AE2C71">
            <w:pPr>
              <w:widowControl/>
              <w:wordWrap/>
              <w:autoSpaceDE/>
              <w:autoSpaceDN/>
              <w:spacing w:after="180"/>
              <w:ind w:left="1985" w:hanging="284"/>
              <w:jc w:val="left"/>
              <w:rPr>
                <w:rFonts w:ascii="Times New Roman" w:eastAsia="SimSun" w:hAnsi="Times New Roman"/>
                <w:kern w:val="0"/>
                <w:szCs w:val="20"/>
                <w:lang w:val="en-GB" w:eastAsia="zh-CN"/>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r>
                    <w:rPr>
                      <w:rFonts w:ascii="Cambria Math" w:eastAsia="SimSun" w:hAnsi="Times New Roman"/>
                      <w:kern w:val="0"/>
                      <w:szCs w:val="20"/>
                      <w:lang w:val="en-GB" w:eastAsia="en-US"/>
                    </w:rPr>
                    <m:t>2</m:t>
                  </m:r>
                  <m:r>
                    <w:rPr>
                      <w:rFonts w:ascii="Cambria Math" w:eastAsia="SimSun" w:hAnsi="Cambria Math" w:cs="Cambria Math"/>
                      <w:kern w:val="0"/>
                      <w:szCs w:val="20"/>
                      <w:lang w:val="en-GB" w:eastAsia="zh-CN"/>
                    </w:rPr>
                    <m:t>⋅</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j+2</m:t>
                  </m:r>
                  <m:d>
                    <m:dPr>
                      <m:ctrlPr>
                        <w:rPr>
                          <w:rFonts w:ascii="Cambria Math" w:eastAsia="SimSun" w:hAnsi="Cambria Math"/>
                          <w:i/>
                          <w:kern w:val="0"/>
                          <w:szCs w:val="20"/>
                          <w:lang w:val="en-GB" w:eastAsia="en-US"/>
                        </w:rPr>
                      </m:ctrlPr>
                    </m:dPr>
                    <m:e>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w:rPr>
                              <w:rFonts w:ascii="Cambria Math" w:eastAsia="SimSun" w:hAnsi="Times New Roman"/>
                              <w:kern w:val="0"/>
                              <w:szCs w:val="20"/>
                              <w:lang w:val="en-GB" w:eastAsia="en-US"/>
                            </w:rPr>
                            <m:t>DAI,c,m</m:t>
                          </m:r>
                        </m:sub>
                        <m:sup>
                          <m:r>
                            <w:rPr>
                              <w:rFonts w:ascii="Cambria Math" w:eastAsia="SimSun" w:hAnsi="Times New Roman"/>
                              <w:kern w:val="0"/>
                              <w:szCs w:val="20"/>
                              <w:lang w:val="en-GB" w:eastAsia="en-US"/>
                            </w:rPr>
                            <m:t>DL</m:t>
                          </m: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e>
                  </m:d>
                  <m:r>
                    <w:rPr>
                      <w:rFonts w:ascii="Cambria Math" w:eastAsia="SimSun" w:hAnsi="Times New Roman"/>
                      <w:kern w:val="0"/>
                      <w:szCs w:val="20"/>
                      <w:lang w:val="en-GB" w:eastAsia="en-US"/>
                    </w:rPr>
                    <m:t>+1</m:t>
                  </m:r>
                </m:sub>
                <m:sup>
                  <m:r>
                    <w:rPr>
                      <w:rFonts w:ascii="Cambria Math" w:eastAsia="SimSun" w:hAnsi="Times New Roman"/>
                      <w:kern w:val="0"/>
                      <w:szCs w:val="20"/>
                      <w:lang w:val="en-GB" w:eastAsia="en-US"/>
                    </w:rPr>
                    <m:t>ACK</m:t>
                  </m:r>
                </m:sup>
              </m:sSubSup>
            </m:oMath>
            <w:r w:rsidR="005803A8" w:rsidRPr="00D600C0">
              <w:rPr>
                <w:rFonts w:ascii="Times New Roman" w:eastAsia="SimSun" w:hAnsi="Times New Roman"/>
                <w:kern w:val="0"/>
                <w:szCs w:val="20"/>
                <w:lang w:val="en-GB" w:eastAsia="en-US"/>
              </w:rPr>
              <w:t xml:space="preserve"> </w:t>
            </w:r>
            <w:r w:rsidR="005803A8" w:rsidRPr="00D600C0">
              <w:rPr>
                <w:rFonts w:ascii="Times New Roman" w:eastAsia="SimSun" w:hAnsi="Times New Roman" w:hint="eastAsia"/>
                <w:kern w:val="0"/>
                <w:szCs w:val="20"/>
                <w:lang w:val="en-GB" w:eastAsia="zh-CN"/>
              </w:rPr>
              <w:t>=</w:t>
            </w:r>
            <w:r w:rsidR="005803A8" w:rsidRPr="00D600C0">
              <w:rPr>
                <w:rFonts w:ascii="Times New Roman" w:eastAsia="SimSun" w:hAnsi="Times New Roman"/>
                <w:kern w:val="0"/>
                <w:szCs w:val="20"/>
                <w:lang w:val="en-GB" w:eastAsia="en-US"/>
              </w:rPr>
              <w:t xml:space="preserve"> HARQ-ACK information bit corresponding to the </w:t>
            </w:r>
            <w:r w:rsidR="005803A8" w:rsidRPr="00D600C0">
              <w:rPr>
                <w:rFonts w:ascii="Times New Roman" w:eastAsia="SimSun" w:hAnsi="Times New Roman" w:hint="eastAsia"/>
                <w:kern w:val="0"/>
                <w:szCs w:val="20"/>
                <w:lang w:val="en-GB" w:eastAsia="zh-CN"/>
              </w:rPr>
              <w:t>second</w:t>
            </w:r>
            <w:r w:rsidR="005803A8" w:rsidRPr="00D600C0">
              <w:rPr>
                <w:rFonts w:ascii="Times New Roman" w:eastAsia="SimSun" w:hAnsi="Times New Roman"/>
                <w:kern w:val="0"/>
                <w:szCs w:val="20"/>
                <w:lang w:val="en-GB" w:eastAsia="en-US"/>
              </w:rPr>
              <w:t xml:space="preserve"> transport block of this cell</w:t>
            </w:r>
          </w:p>
          <w:p w14:paraId="5DB153C9" w14:textId="77777777" w:rsidR="005803A8" w:rsidRPr="00D600C0" w:rsidRDefault="002D75FA" w:rsidP="00AE2C71">
            <w:pPr>
              <w:keepLines/>
              <w:widowControl/>
              <w:tabs>
                <w:tab w:val="center" w:pos="4536"/>
                <w:tab w:val="right" w:pos="9072"/>
              </w:tabs>
              <w:wordWrap/>
              <w:autoSpaceDE/>
              <w:autoSpaceDN/>
              <w:spacing w:after="180"/>
              <w:jc w:val="left"/>
              <w:rPr>
                <w:rFonts w:ascii="Times New Roman" w:eastAsia="SimSun" w:hAnsi="Times New Roman"/>
                <w:noProof/>
                <w:kern w:val="0"/>
                <w:szCs w:val="20"/>
                <w:lang w:val="fr-FR" w:eastAsia="zh-CN"/>
              </w:rPr>
            </w:pPr>
            <m:oMathPara>
              <m:oMath>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noProof/>
                    <w:kern w:val="0"/>
                    <w:szCs w:val="20"/>
                    <w:lang w:val="fr-FR" w:eastAsia="zh-CN"/>
                  </w:rPr>
                  <m:t>=</m:t>
                </m:r>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cs="Cambria Math"/>
                    <w:noProof/>
                    <w:kern w:val="0"/>
                    <w:szCs w:val="20"/>
                    <w:lang w:val="fr-FR" w:eastAsia="zh-CN"/>
                  </w:rPr>
                  <m:t>∪</m:t>
                </m:r>
                <m:d>
                  <m:dPr>
                    <m:begChr m:val="{"/>
                    <m:endChr m:val="}"/>
                    <m:ctrlPr>
                      <w:rPr>
                        <w:rFonts w:ascii="Cambria Math" w:eastAsia="SimSun" w:hAnsi="Cambria Math"/>
                        <w:noProof/>
                        <w:kern w:val="0"/>
                        <w:szCs w:val="20"/>
                        <w:lang w:val="en-GB" w:eastAsia="zh-CN"/>
                      </w:rPr>
                    </m:ctrlPr>
                  </m:dPr>
                  <m:e>
                    <m:r>
                      <m:rPr>
                        <m:sty m:val="p"/>
                      </m:rPr>
                      <w:rPr>
                        <w:rFonts w:ascii="Cambria Math" w:eastAsia="SimSun" w:hAnsi="Cambria Math"/>
                        <w:noProof/>
                        <w:kern w:val="0"/>
                        <w:szCs w:val="20"/>
                        <w:lang w:val="fr-FR" w:eastAsia="en-US"/>
                      </w:rPr>
                      <m:t>2</m:t>
                    </m:r>
                    <m:r>
                      <m:rPr>
                        <m:sty m:val="p"/>
                      </m:rPr>
                      <w:rPr>
                        <w:rFonts w:ascii="Cambria Math" w:eastAsia="SimSun" w:hAnsi="Cambria Math" w:cs="Cambria Math"/>
                        <w:noProof/>
                        <w:kern w:val="0"/>
                        <w:szCs w:val="20"/>
                        <w:lang w:val="fr-FR" w:eastAsia="zh-CN"/>
                      </w:rPr>
                      <m:t>⋅</m:t>
                    </m:r>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fr-FR"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fr-FR" w:eastAsia="zh-CN"/>
                      </w:rPr>
                      <m:t>+2</m:t>
                    </m:r>
                    <m:d>
                      <m:dPr>
                        <m:ctrlPr>
                          <w:rPr>
                            <w:rFonts w:ascii="Cambria Math" w:eastAsia="SimSun" w:hAnsi="Cambria Math"/>
                            <w:noProof/>
                            <w:kern w:val="0"/>
                            <w:szCs w:val="20"/>
                            <w:lang w:val="en-GB" w:eastAsia="zh-CN"/>
                          </w:rPr>
                        </m:ctrlPr>
                      </m:dPr>
                      <m:e>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m:rPr>
                                <m:nor/>
                              </m:rPr>
                              <w:rPr>
                                <w:rFonts w:ascii="Times New Roman" w:eastAsia="SimSun" w:hAnsi="Times New Roman"/>
                                <w:noProof/>
                                <w:kern w:val="0"/>
                                <w:szCs w:val="20"/>
                                <w:lang w:val="fr-FR" w:eastAsia="zh-CN"/>
                              </w:rPr>
                              <m:t>DAI</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fr-FR" w:eastAsia="zh-CN"/>
                              </w:rPr>
                              <m:t>DL</m:t>
                            </m:r>
                          </m:sup>
                        </m:sSubSup>
                        <m:r>
                          <m:rPr>
                            <m:sty m:val="p"/>
                          </m:rPr>
                          <w:rPr>
                            <w:rFonts w:ascii="Cambria Math" w:eastAsia="SimSun" w:hAnsi="Cambria Math"/>
                            <w:noProof/>
                            <w:kern w:val="0"/>
                            <w:szCs w:val="20"/>
                            <w:lang w:val="fr-FR" w:eastAsia="zh-CN"/>
                          </w:rPr>
                          <m:t>-1</m:t>
                        </m:r>
                      </m:e>
                    </m:d>
                    <m:r>
                      <m:rPr>
                        <m:sty m:val="p"/>
                      </m:rPr>
                      <w:rPr>
                        <w:rFonts w:ascii="Cambria Math" w:eastAsia="SimSun" w:hAnsi="Cambria Math"/>
                        <w:noProof/>
                        <w:kern w:val="0"/>
                        <w:szCs w:val="20"/>
                        <w:lang w:val="fr-FR" w:eastAsia="zh-CN"/>
                      </w:rPr>
                      <m:t>, </m:t>
                    </m:r>
                    <m:r>
                      <m:rPr>
                        <m:sty m:val="p"/>
                      </m:rPr>
                      <w:rPr>
                        <w:rFonts w:ascii="Cambria Math" w:eastAsia="SimSun" w:hAnsi="Cambria Math"/>
                        <w:noProof/>
                        <w:kern w:val="0"/>
                        <w:szCs w:val="20"/>
                        <w:lang w:val="fr-FR" w:eastAsia="en-US"/>
                      </w:rPr>
                      <m:t>2</m:t>
                    </m:r>
                    <m:r>
                      <m:rPr>
                        <m:sty m:val="p"/>
                      </m:rPr>
                      <w:rPr>
                        <w:rFonts w:ascii="Cambria Math" w:eastAsia="SimSun" w:hAnsi="Cambria Math" w:cs="Cambria Math"/>
                        <w:noProof/>
                        <w:kern w:val="0"/>
                        <w:szCs w:val="20"/>
                        <w:lang w:val="fr-FR" w:eastAsia="zh-CN"/>
                      </w:rPr>
                      <m:t>⋅</m:t>
                    </m:r>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fr-FR"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fr-FR" w:eastAsia="zh-CN"/>
                      </w:rPr>
                      <m:t>+2</m:t>
                    </m:r>
                    <m:d>
                      <m:dPr>
                        <m:ctrlPr>
                          <w:rPr>
                            <w:rFonts w:ascii="Cambria Math" w:eastAsia="SimSun" w:hAnsi="Cambria Math"/>
                            <w:noProof/>
                            <w:kern w:val="0"/>
                            <w:szCs w:val="20"/>
                            <w:lang w:val="en-GB" w:eastAsia="zh-CN"/>
                          </w:rPr>
                        </m:ctrlPr>
                      </m:dPr>
                      <m:e>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m:rPr>
                                <m:nor/>
                              </m:rPr>
                              <w:rPr>
                                <w:rFonts w:ascii="Times New Roman" w:eastAsia="SimSun" w:hAnsi="Times New Roman"/>
                                <w:noProof/>
                                <w:kern w:val="0"/>
                                <w:szCs w:val="20"/>
                                <w:lang w:val="fr-FR" w:eastAsia="zh-CN"/>
                              </w:rPr>
                              <m:t>DAI</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fr-FR" w:eastAsia="zh-CN"/>
                              </w:rPr>
                              <m:t>DL</m:t>
                            </m:r>
                          </m:sup>
                        </m:sSubSup>
                        <m:r>
                          <m:rPr>
                            <m:sty m:val="p"/>
                          </m:rPr>
                          <w:rPr>
                            <w:rFonts w:ascii="Cambria Math" w:eastAsia="SimSun" w:hAnsi="Cambria Math"/>
                            <w:noProof/>
                            <w:kern w:val="0"/>
                            <w:szCs w:val="20"/>
                            <w:lang w:val="fr-FR" w:eastAsia="zh-CN"/>
                          </w:rPr>
                          <m:t>-1</m:t>
                        </m:r>
                      </m:e>
                    </m:d>
                    <m:r>
                      <m:rPr>
                        <m:sty m:val="p"/>
                      </m:rPr>
                      <w:rPr>
                        <w:rFonts w:ascii="Cambria Math" w:eastAsia="SimSun" w:hAnsi="Cambria Math"/>
                        <w:noProof/>
                        <w:kern w:val="0"/>
                        <w:szCs w:val="20"/>
                        <w:lang w:val="fr-FR" w:eastAsia="zh-CN"/>
                      </w:rPr>
                      <m:t>+1</m:t>
                    </m:r>
                  </m:e>
                </m:d>
              </m:oMath>
            </m:oMathPara>
          </w:p>
          <w:p w14:paraId="76E81F42" w14:textId="77777777" w:rsidR="005803A8" w:rsidRPr="00D600C0" w:rsidRDefault="005803A8" w:rsidP="00AE2C71">
            <w:pPr>
              <w:widowControl/>
              <w:wordWrap/>
              <w:autoSpaceDE/>
              <w:autoSpaceDN/>
              <w:spacing w:after="180"/>
              <w:ind w:left="1418"/>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elseif </w:t>
            </w:r>
            <w:r w:rsidRPr="00D600C0">
              <w:rPr>
                <w:rFonts w:ascii="Times New Roman" w:eastAsia="SimSun" w:hAnsi="Times New Roman"/>
                <w:i/>
                <w:kern w:val="0"/>
                <w:szCs w:val="20"/>
                <w:lang w:val="en-GB" w:eastAsia="en-US"/>
              </w:rPr>
              <w:t>harq-ACK-SpatialBundlingPUCCH</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is provided to the UE</w:t>
            </w:r>
            <w:r w:rsidRPr="00D600C0">
              <w:rPr>
                <w:rFonts w:ascii="Times New Roman" w:eastAsia="SimSun" w:hAnsi="Times New Roman" w:hint="eastAsia"/>
                <w:kern w:val="0"/>
                <w:szCs w:val="20"/>
                <w:lang w:val="en-GB" w:eastAsia="zh-CN"/>
              </w:rPr>
              <w:t xml:space="preserve"> and </w:t>
            </w:r>
            <w:r w:rsidRPr="00D600C0">
              <w:rPr>
                <w:rFonts w:ascii="Times New Roman" w:eastAsia="SimSun" w:hAnsi="Times New Roman" w:cs="Arial"/>
                <w:noProof/>
                <w:kern w:val="0"/>
                <w:position w:val="-6"/>
                <w:szCs w:val="20"/>
                <w:lang w:val="en-GB" w:eastAsia="zh-CN"/>
              </w:rPr>
              <w:drawing>
                <wp:inline distT="0" distB="0" distL="0" distR="0" wp14:anchorId="5E74D32D" wp14:editId="42D65BE2">
                  <wp:extent cx="144780" cy="144780"/>
                  <wp:effectExtent l="0" t="0" r="7620" b="762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sidRPr="00D600C0">
              <w:rPr>
                <w:rFonts w:ascii="Times New Roman" w:eastAsia="SimSun" w:hAnsi="Times New Roman"/>
                <w:kern w:val="0"/>
                <w:szCs w:val="20"/>
                <w:lang w:val="en-GB" w:eastAsia="zh-CN"/>
              </w:rPr>
              <w:t xml:space="preserve"> is a monitoring occasion for </w:t>
            </w:r>
            <w:r w:rsidRPr="00D600C0">
              <w:rPr>
                <w:rFonts w:ascii="Times New Roman" w:eastAsia="SimSun" w:hAnsi="Times New Roman" w:hint="eastAsia"/>
                <w:kern w:val="0"/>
                <w:szCs w:val="20"/>
                <w:lang w:val="en-GB" w:eastAsia="zh-CN"/>
              </w:rPr>
              <w:t xml:space="preserve">PDCCH </w:t>
            </w:r>
            <w:r w:rsidRPr="00D600C0">
              <w:rPr>
                <w:rFonts w:ascii="Times New Roman" w:eastAsia="SimSun" w:hAnsi="Times New Roman"/>
                <w:kern w:val="0"/>
                <w:szCs w:val="20"/>
                <w:lang w:val="en-GB" w:eastAsia="zh-CN"/>
              </w:rPr>
              <w:t xml:space="preserve">with a DCI format </w:t>
            </w:r>
            <w:r w:rsidRPr="00D600C0">
              <w:rPr>
                <w:rFonts w:ascii="Times New Roman" w:eastAsia="SimSun" w:hAnsi="Times New Roman"/>
                <w:kern w:val="0"/>
                <w:szCs w:val="20"/>
                <w:lang w:eastAsia="zh-CN"/>
              </w:rPr>
              <w:t xml:space="preserve">that supports PDSCH reception with two transport blocks and </w:t>
            </w:r>
            <w:r w:rsidRPr="00D600C0">
              <w:rPr>
                <w:rFonts w:ascii="Times New Roman" w:eastAsia="SimSun" w:hAnsi="Times New Roman" w:hint="eastAsia"/>
                <w:kern w:val="0"/>
                <w:szCs w:val="20"/>
                <w:lang w:val="en-GB" w:eastAsia="zh-CN"/>
              </w:rPr>
              <w:t xml:space="preserve">the UE is configured </w:t>
            </w:r>
            <w:r w:rsidRPr="00D600C0">
              <w:rPr>
                <w:rFonts w:ascii="Times New Roman" w:eastAsia="SimSun" w:hAnsi="Times New Roman"/>
                <w:kern w:val="0"/>
                <w:szCs w:val="20"/>
                <w:lang w:val="en-GB" w:eastAsia="zh-CN"/>
              </w:rPr>
              <w:t xml:space="preserve">by </w:t>
            </w:r>
            <w:r w:rsidRPr="00D600C0">
              <w:rPr>
                <w:rFonts w:ascii="Times New Roman" w:eastAsia="SimSun" w:hAnsi="Times New Roman"/>
                <w:i/>
                <w:kern w:val="0"/>
                <w:szCs w:val="20"/>
                <w:lang w:val="en-GB" w:eastAsia="en-US"/>
              </w:rPr>
              <w:t>maxNrofCodeWordsScheduledByDCI</w:t>
            </w:r>
            <w:r w:rsidRPr="00D600C0">
              <w:rPr>
                <w:rFonts w:ascii="Times New Roman" w:eastAsia="SimSun" w:hAnsi="Times New Roman"/>
                <w:kern w:val="0"/>
                <w:szCs w:val="20"/>
                <w:lang w:val="en-GB" w:eastAsia="zh-CN"/>
              </w:rPr>
              <w:t xml:space="preserve"> </w:t>
            </w:r>
            <w:r w:rsidRPr="00D600C0">
              <w:rPr>
                <w:rFonts w:ascii="Times New Roman" w:eastAsia="SimSun" w:hAnsi="Times New Roman" w:hint="eastAsia"/>
                <w:kern w:val="0"/>
                <w:szCs w:val="20"/>
                <w:lang w:val="en-GB" w:eastAsia="zh-CN"/>
              </w:rPr>
              <w:t xml:space="preserve">with </w:t>
            </w:r>
            <w:r w:rsidRPr="00D600C0">
              <w:rPr>
                <w:rFonts w:ascii="Times New Roman" w:eastAsia="SimSun" w:hAnsi="Times New Roman"/>
                <w:kern w:val="0"/>
                <w:szCs w:val="20"/>
                <w:lang w:val="en-GB" w:eastAsia="zh-CN"/>
              </w:rPr>
              <w:t>reception of</w:t>
            </w:r>
            <w:r w:rsidRPr="00D600C0">
              <w:rPr>
                <w:rFonts w:ascii="Times New Roman" w:eastAsia="SimSun" w:hAnsi="Times New Roman" w:hint="eastAsia"/>
                <w:kern w:val="0"/>
                <w:szCs w:val="20"/>
                <w:lang w:val="en-GB" w:eastAsia="zh-CN"/>
              </w:rPr>
              <w:t xml:space="preserve"> two transport blocks in at least one configured </w:t>
            </w:r>
            <w:r w:rsidRPr="00D600C0">
              <w:rPr>
                <w:rFonts w:ascii="Times New Roman" w:eastAsia="SimSun" w:hAnsi="Times New Roman" w:cs="Arial"/>
                <w:kern w:val="0"/>
                <w:szCs w:val="20"/>
                <w:lang w:val="en-GB" w:eastAsia="zh-CN"/>
              </w:rPr>
              <w:t xml:space="preserve">DL BWP of a </w:t>
            </w:r>
            <w:r w:rsidRPr="00D600C0">
              <w:rPr>
                <w:rFonts w:ascii="Times New Roman" w:eastAsia="SimSun" w:hAnsi="Times New Roman" w:hint="eastAsia"/>
                <w:kern w:val="0"/>
                <w:szCs w:val="20"/>
                <w:lang w:val="en-GB" w:eastAsia="zh-CN"/>
              </w:rPr>
              <w:t>serving cell,</w:t>
            </w:r>
          </w:p>
          <w:p w14:paraId="42040DA1" w14:textId="77777777" w:rsidR="005803A8" w:rsidRPr="00D600C0" w:rsidRDefault="002D75FA" w:rsidP="00AE2C71">
            <w:pPr>
              <w:widowControl/>
              <w:wordWrap/>
              <w:autoSpaceDE/>
              <w:autoSpaceDN/>
              <w:spacing w:after="180"/>
              <w:ind w:left="1985" w:hanging="284"/>
              <w:jc w:val="left"/>
              <w:rPr>
                <w:rFonts w:ascii="Times New Roman" w:eastAsia="SimSun" w:hAnsi="Times New Roman"/>
                <w:kern w:val="0"/>
                <w:szCs w:val="20"/>
                <w:lang w:val="en-GB" w:eastAsia="zh-CN"/>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m:t>
                  </m:r>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m:rPr>
                          <m:nor/>
                        </m:rPr>
                        <w:rPr>
                          <w:rFonts w:ascii="Cambria Math" w:eastAsia="SimSun" w:hAnsi="Times New Roman"/>
                          <w:kern w:val="0"/>
                          <w:szCs w:val="20"/>
                          <w:lang w:val="en-GB" w:eastAsia="en-US"/>
                        </w:rPr>
                        <m:t>DAI</m:t>
                      </m:r>
                      <m:r>
                        <m:rPr>
                          <m:sty m:val="p"/>
                        </m:rPr>
                        <w:rPr>
                          <w:rFonts w:ascii="Cambria Math" w:eastAsia="SimSun" w:hAnsi="Times New Roman"/>
                          <w:kern w:val="0"/>
                          <w:szCs w:val="20"/>
                          <w:lang w:val="en-GB" w:eastAsia="en-US"/>
                        </w:rPr>
                        <m:t>,</m:t>
                      </m:r>
                      <m:r>
                        <w:rPr>
                          <w:rFonts w:ascii="Cambria Math" w:eastAsia="SimSun" w:hAnsi="Times New Roman"/>
                          <w:kern w:val="0"/>
                          <w:szCs w:val="20"/>
                          <w:lang w:val="en-GB" w:eastAsia="en-US"/>
                        </w:rPr>
                        <m:t>c</m:t>
                      </m:r>
                      <m:r>
                        <m:rPr>
                          <m:sty m:val="p"/>
                        </m:rPr>
                        <w:rPr>
                          <w:rFonts w:ascii="Cambria Math" w:eastAsia="SimSun" w:hAnsi="Times New Roman"/>
                          <w:kern w:val="0"/>
                          <w:szCs w:val="20"/>
                          <w:lang w:val="en-GB" w:eastAsia="en-US"/>
                        </w:rPr>
                        <m:t>,</m:t>
                      </m:r>
                      <m:r>
                        <w:rPr>
                          <w:rFonts w:ascii="Cambria Math" w:eastAsia="SimSun" w:hAnsi="Times New Roman"/>
                          <w:kern w:val="0"/>
                          <w:szCs w:val="20"/>
                          <w:lang w:val="en-GB" w:eastAsia="en-US"/>
                        </w:rPr>
                        <m:t>m</m:t>
                      </m:r>
                      <m:ctrlPr>
                        <w:rPr>
                          <w:rFonts w:ascii="Cambria Math" w:eastAsia="SimSun" w:hAnsi="Cambria Math"/>
                          <w:kern w:val="0"/>
                          <w:szCs w:val="20"/>
                          <w:lang w:val="en-GB" w:eastAsia="en-US"/>
                        </w:rPr>
                      </m:ctrlPr>
                    </m:sub>
                    <m:sup>
                      <m:r>
                        <m:rPr>
                          <m:nor/>
                        </m:rPr>
                        <w:rPr>
                          <w:rFonts w:ascii="Cambria Math" w:eastAsia="SimSun" w:hAnsi="Times New Roman"/>
                          <w:kern w:val="0"/>
                          <w:szCs w:val="20"/>
                          <w:lang w:val="en-GB" w:eastAsia="en-US"/>
                        </w:rPr>
                        <m:t>DL</m:t>
                      </m:r>
                      <m:ctrlPr>
                        <w:rPr>
                          <w:rFonts w:ascii="Cambria Math" w:eastAsia="SimSun" w:hAnsi="Cambria Math"/>
                          <w:kern w:val="0"/>
                          <w:szCs w:val="20"/>
                          <w:lang w:val="en-GB" w:eastAsia="en-US"/>
                        </w:rPr>
                      </m:ctrlP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sub>
                <m:sup>
                  <m:r>
                    <w:rPr>
                      <w:rFonts w:ascii="Cambria Math" w:eastAsia="SimSun" w:hAnsi="Times New Roman"/>
                      <w:kern w:val="0"/>
                      <w:szCs w:val="20"/>
                      <w:lang w:val="en-GB" w:eastAsia="en-US"/>
                    </w:rPr>
                    <m:t>ACK</m:t>
                  </m:r>
                </m:sup>
              </m:sSubSup>
            </m:oMath>
            <w:r w:rsidR="005803A8" w:rsidRPr="00D600C0">
              <w:rPr>
                <w:rFonts w:ascii="Times New Roman" w:eastAsia="SimSun" w:hAnsi="Times New Roman"/>
                <w:kern w:val="0"/>
                <w:szCs w:val="20"/>
                <w:lang w:val="en-GB" w:eastAsia="en-US"/>
              </w:rPr>
              <w:t xml:space="preserve"> </w:t>
            </w:r>
            <w:r w:rsidR="005803A8" w:rsidRPr="00D600C0">
              <w:rPr>
                <w:rFonts w:ascii="Times New Roman" w:eastAsia="SimSun" w:hAnsi="Times New Roman" w:hint="eastAsia"/>
                <w:kern w:val="0"/>
                <w:szCs w:val="20"/>
                <w:lang w:val="en-GB" w:eastAsia="zh-CN"/>
              </w:rPr>
              <w:t xml:space="preserve">= </w:t>
            </w:r>
            <w:r w:rsidR="005803A8" w:rsidRPr="00D600C0">
              <w:rPr>
                <w:rFonts w:ascii="Times New Roman" w:eastAsia="SimSun" w:hAnsi="Times New Roman"/>
                <w:kern w:val="0"/>
                <w:szCs w:val="20"/>
                <w:lang w:val="en-GB" w:eastAsia="en-US"/>
              </w:rPr>
              <w:t>binary AND operation of the HARQ-ACK information bits corresponding to the first and second transport blocks of this cell</w:t>
            </w:r>
          </w:p>
          <w:p w14:paraId="308BADA2" w14:textId="77777777" w:rsidR="005803A8" w:rsidRPr="00D600C0" w:rsidRDefault="002D75FA" w:rsidP="00AE2C71">
            <w:pPr>
              <w:keepLines/>
              <w:widowControl/>
              <w:tabs>
                <w:tab w:val="center" w:pos="4536"/>
                <w:tab w:val="right" w:pos="9072"/>
              </w:tabs>
              <w:wordWrap/>
              <w:autoSpaceDE/>
              <w:autoSpaceDN/>
              <w:spacing w:after="180"/>
              <w:jc w:val="left"/>
              <w:rPr>
                <w:rFonts w:ascii="Times New Roman" w:eastAsia="SimSun" w:hAnsi="Times New Roman"/>
                <w:noProof/>
                <w:kern w:val="0"/>
                <w:szCs w:val="20"/>
                <w:lang w:val="en-GB" w:eastAsia="zh-CN"/>
              </w:rPr>
            </w:pPr>
            <m:oMathPara>
              <m:oMath>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noProof/>
                    <w:kern w:val="0"/>
                    <w:szCs w:val="20"/>
                    <w:lang w:val="en-GB" w:eastAsia="zh-CN"/>
                  </w:rPr>
                  <m:t>=</m:t>
                </m:r>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cs="Cambria Math"/>
                    <w:noProof/>
                    <w:kern w:val="0"/>
                    <w:szCs w:val="20"/>
                    <w:lang w:val="en-GB" w:eastAsia="zh-CN"/>
                  </w:rPr>
                  <m:t>∪</m:t>
                </m:r>
                <m:d>
                  <m:dPr>
                    <m:begChr m:val="{"/>
                    <m:endChr m:val="}"/>
                    <m:ctrlPr>
                      <w:rPr>
                        <w:rFonts w:ascii="Cambria Math" w:eastAsia="SimSun" w:hAnsi="Cambria Math"/>
                        <w:noProof/>
                        <w:kern w:val="0"/>
                        <w:szCs w:val="20"/>
                        <w:lang w:val="en-GB" w:eastAsia="zh-CN"/>
                      </w:rPr>
                    </m:ctrlPr>
                  </m:dPr>
                  <m:e>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en-GB"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en-GB" w:eastAsia="zh-CN"/>
                      </w:rPr>
                      <m:t>+</m:t>
                    </m:r>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m:rPr>
                            <m:nor/>
                          </m:rPr>
                          <w:rPr>
                            <w:rFonts w:ascii="Times New Roman" w:eastAsia="SimSun" w:hAnsi="Times New Roman"/>
                            <w:noProof/>
                            <w:kern w:val="0"/>
                            <w:szCs w:val="20"/>
                            <w:lang w:val="en-GB" w:eastAsia="zh-CN"/>
                          </w:rPr>
                          <m:t>DAI</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en-GB" w:eastAsia="zh-CN"/>
                          </w:rPr>
                          <m:t>DL</m:t>
                        </m:r>
                      </m:sup>
                    </m:sSubSup>
                    <m:r>
                      <m:rPr>
                        <m:sty m:val="p"/>
                      </m:rPr>
                      <w:rPr>
                        <w:rFonts w:ascii="Cambria Math" w:eastAsia="SimSun" w:hAnsi="Cambria Math"/>
                        <w:noProof/>
                        <w:kern w:val="0"/>
                        <w:szCs w:val="20"/>
                        <w:lang w:val="en-GB" w:eastAsia="zh-CN"/>
                      </w:rPr>
                      <m:t>-1</m:t>
                    </m:r>
                  </m:e>
                </m:d>
              </m:oMath>
            </m:oMathPara>
          </w:p>
          <w:p w14:paraId="7990F903"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else</w:t>
            </w:r>
          </w:p>
          <w:p w14:paraId="49ADEE23" w14:textId="77777777" w:rsidR="005803A8" w:rsidRPr="00D600C0" w:rsidRDefault="002D75FA" w:rsidP="00AE2C71">
            <w:pPr>
              <w:widowControl/>
              <w:wordWrap/>
              <w:autoSpaceDE/>
              <w:autoSpaceDN/>
              <w:spacing w:after="180"/>
              <w:ind w:left="1985" w:hanging="284"/>
              <w:jc w:val="left"/>
              <w:rPr>
                <w:rFonts w:ascii="Times New Roman" w:eastAsia="SimSun" w:hAnsi="Times New Roman"/>
                <w:kern w:val="0"/>
                <w:szCs w:val="20"/>
                <w:lang w:val="en-GB" w:eastAsia="en-US"/>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m:t>
                  </m:r>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w:rPr>
                          <w:rFonts w:ascii="Cambria Math" w:eastAsia="SimSun" w:hAnsi="Times New Roman"/>
                          <w:kern w:val="0"/>
                          <w:szCs w:val="20"/>
                          <w:lang w:val="en-GB" w:eastAsia="en-US"/>
                        </w:rPr>
                        <m:t>DAI,c,m</m:t>
                      </m:r>
                    </m:sub>
                    <m:sup>
                      <m:r>
                        <w:rPr>
                          <w:rFonts w:ascii="Cambria Math" w:eastAsia="SimSun" w:hAnsi="Times New Roman"/>
                          <w:kern w:val="0"/>
                          <w:szCs w:val="20"/>
                          <w:lang w:val="en-GB" w:eastAsia="en-US"/>
                        </w:rPr>
                        <m:t>DL</m:t>
                      </m: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sub>
                <m:sup>
                  <m:r>
                    <w:rPr>
                      <w:rFonts w:ascii="Cambria Math" w:eastAsia="SimSun" w:hAnsi="Times New Roman"/>
                      <w:kern w:val="0"/>
                      <w:szCs w:val="20"/>
                      <w:lang w:val="en-GB" w:eastAsia="en-US"/>
                    </w:rPr>
                    <m:t>ACK</m:t>
                  </m:r>
                </m:sup>
              </m:sSubSup>
            </m:oMath>
            <w:r w:rsidR="005803A8" w:rsidRPr="00D600C0">
              <w:rPr>
                <w:rFonts w:ascii="Times New Roman" w:eastAsia="SimSun" w:hAnsi="Times New Roman"/>
                <w:kern w:val="0"/>
                <w:szCs w:val="20"/>
                <w:lang w:val="en-GB" w:eastAsia="en-US"/>
              </w:rPr>
              <w:t xml:space="preserve"> </w:t>
            </w:r>
            <w:r w:rsidR="005803A8" w:rsidRPr="00D600C0">
              <w:rPr>
                <w:rFonts w:ascii="Times New Roman" w:eastAsia="SimSun" w:hAnsi="Times New Roman" w:hint="eastAsia"/>
                <w:kern w:val="0"/>
                <w:szCs w:val="20"/>
                <w:lang w:val="en-GB" w:eastAsia="zh-CN"/>
              </w:rPr>
              <w:t>=</w:t>
            </w:r>
            <w:r w:rsidR="005803A8" w:rsidRPr="00D600C0">
              <w:rPr>
                <w:rFonts w:ascii="Times New Roman" w:eastAsia="SimSun" w:hAnsi="Times New Roman"/>
                <w:kern w:val="0"/>
                <w:szCs w:val="20"/>
                <w:lang w:val="en-GB" w:eastAsia="en-US"/>
              </w:rPr>
              <w:t xml:space="preserve"> HARQ-ACK information bit of this cell</w:t>
            </w:r>
          </w:p>
          <w:p w14:paraId="30958CE8" w14:textId="77777777" w:rsidR="005803A8" w:rsidRPr="00D600C0" w:rsidRDefault="002D75FA" w:rsidP="00AE2C71">
            <w:pPr>
              <w:keepLines/>
              <w:widowControl/>
              <w:tabs>
                <w:tab w:val="center" w:pos="4536"/>
                <w:tab w:val="right" w:pos="9072"/>
              </w:tabs>
              <w:wordWrap/>
              <w:autoSpaceDE/>
              <w:autoSpaceDN/>
              <w:spacing w:after="180"/>
              <w:jc w:val="left"/>
              <w:rPr>
                <w:rFonts w:ascii="Times New Roman" w:eastAsia="SimSun" w:hAnsi="Times New Roman"/>
                <w:noProof/>
                <w:kern w:val="0"/>
                <w:szCs w:val="20"/>
                <w:lang w:val="en-GB" w:eastAsia="zh-CN"/>
              </w:rPr>
            </w:pPr>
            <m:oMathPara>
              <m:oMath>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noProof/>
                    <w:kern w:val="0"/>
                    <w:szCs w:val="20"/>
                    <w:lang w:val="en-GB" w:eastAsia="zh-CN"/>
                  </w:rPr>
                  <m:t>=</m:t>
                </m:r>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cs="Cambria Math"/>
                    <w:noProof/>
                    <w:kern w:val="0"/>
                    <w:szCs w:val="20"/>
                    <w:lang w:val="en-GB" w:eastAsia="zh-CN"/>
                  </w:rPr>
                  <m:t>∪</m:t>
                </m:r>
                <m:d>
                  <m:dPr>
                    <m:begChr m:val="{"/>
                    <m:endChr m:val="}"/>
                    <m:ctrlPr>
                      <w:rPr>
                        <w:rFonts w:ascii="Cambria Math" w:eastAsia="SimSun" w:hAnsi="Cambria Math"/>
                        <w:noProof/>
                        <w:kern w:val="0"/>
                        <w:szCs w:val="20"/>
                        <w:lang w:val="en-GB" w:eastAsia="zh-CN"/>
                      </w:rPr>
                    </m:ctrlPr>
                  </m:dPr>
                  <m:e>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en-GB"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en-GB" w:eastAsia="zh-CN"/>
                      </w:rPr>
                      <m:t>+</m:t>
                    </m:r>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m:rPr>
                            <m:nor/>
                          </m:rPr>
                          <w:rPr>
                            <w:rFonts w:ascii="Times New Roman" w:eastAsia="SimSun" w:hAnsi="Times New Roman"/>
                            <w:noProof/>
                            <w:kern w:val="0"/>
                            <w:szCs w:val="20"/>
                            <w:lang w:val="en-GB" w:eastAsia="zh-CN"/>
                          </w:rPr>
                          <m:t>DAI</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en-GB" w:eastAsia="zh-CN"/>
                          </w:rPr>
                          <m:t>DL</m:t>
                        </m:r>
                      </m:sup>
                    </m:sSubSup>
                    <m:r>
                      <m:rPr>
                        <m:sty m:val="p"/>
                      </m:rPr>
                      <w:rPr>
                        <w:rFonts w:ascii="Cambria Math" w:eastAsia="SimSun" w:hAnsi="Cambria Math"/>
                        <w:noProof/>
                        <w:kern w:val="0"/>
                        <w:szCs w:val="20"/>
                        <w:lang w:val="en-GB" w:eastAsia="zh-CN"/>
                      </w:rPr>
                      <m:t>-1</m:t>
                    </m:r>
                  </m:e>
                </m:d>
              </m:oMath>
            </m:oMathPara>
          </w:p>
          <w:p w14:paraId="744B721A" w14:textId="77777777" w:rsidR="005803A8" w:rsidRPr="00D600C0" w:rsidRDefault="005803A8" w:rsidP="00AE2C71">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end if</w:t>
            </w:r>
            <w:r w:rsidRPr="00D600C0">
              <w:rPr>
                <w:rFonts w:ascii="Times New Roman" w:eastAsia="SimSun" w:hAnsi="Times New Roman" w:hint="eastAsia"/>
                <w:kern w:val="0"/>
                <w:szCs w:val="20"/>
                <w:lang w:val="en-GB" w:eastAsia="zh-CN"/>
              </w:rPr>
              <w:t xml:space="preserve"> </w:t>
            </w:r>
          </w:p>
          <w:p w14:paraId="0D6536C6" w14:textId="77777777" w:rsidR="005803A8" w:rsidRPr="00D600C0" w:rsidRDefault="005803A8" w:rsidP="00AE2C71">
            <w:pPr>
              <w:widowControl/>
              <w:wordWrap/>
              <w:autoSpaceDE/>
              <w:autoSpaceDN/>
              <w:spacing w:after="180"/>
              <w:ind w:left="1418" w:hanging="28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end if</w:t>
            </w:r>
          </w:p>
          <w:p w14:paraId="7EF30FFC" w14:textId="77777777" w:rsidR="005803A8" w:rsidRPr="00D600C0" w:rsidRDefault="005803A8" w:rsidP="00AE2C71">
            <w:pPr>
              <w:widowControl/>
              <w:wordWrap/>
              <w:autoSpaceDE/>
              <w:autoSpaceDN/>
              <w:spacing w:after="180"/>
              <w:ind w:left="1418" w:hanging="284"/>
              <w:jc w:val="left"/>
              <w:rPr>
                <w:rFonts w:ascii="Times New Roman" w:eastAsia="SimSun" w:hAnsi="Times New Roman"/>
                <w:kern w:val="0"/>
                <w:szCs w:val="20"/>
                <w:lang w:val="en-GB" w:eastAsia="zh-CN"/>
              </w:rPr>
            </w:pPr>
            <w:r w:rsidRPr="00D600C0">
              <w:rPr>
                <w:rFonts w:ascii="Times New Roman" w:eastAsia="SimSun" w:hAnsi="Times New Roman"/>
                <w:noProof/>
                <w:kern w:val="0"/>
                <w:position w:val="-6"/>
                <w:szCs w:val="20"/>
                <w:lang w:val="en-GB" w:eastAsia="en-US"/>
              </w:rPr>
              <w:drawing>
                <wp:inline distT="0" distB="0" distL="0" distR="0" wp14:anchorId="348FD494" wp14:editId="0CDB05B0">
                  <wp:extent cx="457200" cy="182880"/>
                  <wp:effectExtent l="0" t="0" r="0" b="762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4DB93061" w14:textId="77777777" w:rsidR="005803A8" w:rsidRPr="00D600C0" w:rsidRDefault="005803A8" w:rsidP="00AE2C71">
            <w:pPr>
              <w:widowControl/>
              <w:wordWrap/>
              <w:autoSpaceDE/>
              <w:autoSpaceDN/>
              <w:spacing w:after="180"/>
              <w:ind w:left="1135" w:hanging="284"/>
              <w:jc w:val="left"/>
              <w:rPr>
                <w:rFonts w:ascii="Times New Roman" w:eastAsia="SimSun" w:hAnsi="Times New Roman"/>
                <w:kern w:val="0"/>
                <w:szCs w:val="20"/>
                <w:lang w:eastAsia="zh-CN"/>
              </w:rPr>
            </w:pPr>
            <w:r w:rsidRPr="00D600C0">
              <w:rPr>
                <w:rFonts w:ascii="Times New Roman" w:eastAsia="SimSun" w:hAnsi="Times New Roman"/>
                <w:kern w:val="0"/>
                <w:szCs w:val="20"/>
                <w:lang w:eastAsia="zh-CN"/>
              </w:rPr>
              <w:t>end if</w:t>
            </w:r>
          </w:p>
          <w:p w14:paraId="5481E090" w14:textId="77777777" w:rsidR="005803A8" w:rsidRPr="00D600C0" w:rsidRDefault="005803A8" w:rsidP="00AE2C71">
            <w:pPr>
              <w:widowControl/>
              <w:wordWrap/>
              <w:autoSpaceDE/>
              <w:autoSpaceDN/>
              <w:spacing w:after="180"/>
              <w:ind w:left="851"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end while</w:t>
            </w:r>
          </w:p>
          <w:p w14:paraId="1590E0A9" w14:textId="77777777" w:rsidR="005803A8" w:rsidRPr="00D600C0" w:rsidRDefault="005803A8" w:rsidP="00AE2C71">
            <w:pPr>
              <w:widowControl/>
              <w:wordWrap/>
              <w:autoSpaceDE/>
              <w:autoSpaceDN/>
              <w:spacing w:after="180"/>
              <w:ind w:left="851" w:hanging="284"/>
              <w:jc w:val="left"/>
              <w:rPr>
                <w:rFonts w:ascii="Times New Roman" w:eastAsia="SimSun" w:hAnsi="Times New Roman"/>
                <w:i/>
                <w:kern w:val="0"/>
                <w:szCs w:val="20"/>
                <w:lang w:val="x-none" w:eastAsia="zh-CN"/>
              </w:rPr>
            </w:pPr>
            <w:r w:rsidRPr="00D600C0">
              <w:rPr>
                <w:rFonts w:ascii="Times New Roman" w:eastAsia="SimSun" w:hAnsi="Times New Roman"/>
                <w:noProof/>
                <w:kern w:val="0"/>
                <w:position w:val="-6"/>
                <w:szCs w:val="20"/>
                <w:lang w:val="x-none" w:eastAsia="en-US"/>
              </w:rPr>
              <w:drawing>
                <wp:inline distT="0" distB="0" distL="0" distR="0" wp14:anchorId="4975F532" wp14:editId="4D4C6B36">
                  <wp:extent cx="556260" cy="182880"/>
                  <wp:effectExtent l="0" t="0" r="0" b="762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72077FE5"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end while</w:t>
            </w:r>
          </w:p>
          <w:p w14:paraId="24C25F7E" w14:textId="77777777" w:rsidR="005803A8" w:rsidRPr="00B818C4" w:rsidRDefault="005803A8" w:rsidP="00AE2C71">
            <w:pPr>
              <w:widowControl/>
              <w:wordWrap/>
              <w:autoSpaceDE/>
              <w:autoSpaceDN/>
              <w:spacing w:after="180"/>
              <w:ind w:left="568" w:hanging="284"/>
              <w:jc w:val="left"/>
              <w:rPr>
                <w:rFonts w:ascii="Times New Roman" w:eastAsiaTheme="minorEastAsia" w:hAnsi="Times New Roman" w:cs="Arial"/>
                <w:color w:val="FF0000"/>
                <w:kern w:val="0"/>
                <w:szCs w:val="20"/>
                <w:lang w:val="x-none"/>
              </w:rPr>
            </w:pPr>
            <w:r w:rsidRPr="00D600C0">
              <w:rPr>
                <w:rFonts w:ascii="Times New Roman" w:eastAsia="SimSun" w:hAnsi="Times New Roman" w:hint="eastAsia"/>
                <w:kern w:val="0"/>
                <w:szCs w:val="20"/>
                <w:lang w:val="x-none" w:eastAsia="zh-CN"/>
              </w:rPr>
              <w:t>if</w:t>
            </w:r>
            <w:r w:rsidRPr="00EF7F6A">
              <w:rPr>
                <w:rFonts w:ascii="Times New Roman" w:eastAsia="SimSun" w:hAnsi="Times New Roman"/>
                <w:color w:val="FF0000"/>
                <w:kern w:val="0"/>
                <w:szCs w:val="20"/>
                <w:lang w:val="x-none" w:eastAsia="zh-CN"/>
              </w:rPr>
              <w:t xml:space="preserve"> </w:t>
            </w:r>
            <w:r w:rsidRPr="00EF7F6A">
              <w:rPr>
                <w:rFonts w:ascii="Times New Roman" w:eastAsia="SimSun" w:hAnsi="Times New Roman" w:cs="Arial"/>
                <w:strike/>
                <w:noProof/>
                <w:color w:val="FF0000"/>
                <w:kern w:val="0"/>
                <w:position w:val="-12"/>
                <w:szCs w:val="20"/>
                <w:lang w:val="x-none" w:eastAsia="zh-CN"/>
              </w:rPr>
              <w:drawing>
                <wp:inline distT="0" distB="0" distL="0" distR="0" wp14:anchorId="07B9CD9D" wp14:editId="7E11AF16">
                  <wp:extent cx="693420" cy="220980"/>
                  <wp:effectExtent l="0" t="0" r="0" b="762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m:oMath>
              <m:d>
                <m:dPr>
                  <m:ctrlPr>
                    <w:rPr>
                      <w:rFonts w:ascii="Cambria Math" w:eastAsia="SimSun" w:hAnsi="Cambria Math"/>
                      <w:color w:val="FF0000"/>
                      <w:kern w:val="0"/>
                      <w:szCs w:val="20"/>
                      <w:lang w:val="x-none" w:eastAsia="zh-CN"/>
                    </w:rPr>
                  </m:ctrlPr>
                </m:dPr>
                <m:e>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r>
                    <m:rPr>
                      <m:sty m:val="p"/>
                    </m:rPr>
                    <w:rPr>
                      <w:rFonts w:ascii="Cambria Math" w:eastAsia="SimSun" w:hAnsi="Cambria Math"/>
                      <w:color w:val="FF0000"/>
                      <w:kern w:val="0"/>
                      <w:szCs w:val="20"/>
                      <w:lang w:val="x-none" w:eastAsia="zh-CN"/>
                    </w:rPr>
                    <m:t>-1</m:t>
                  </m:r>
                </m:e>
              </m:d>
              <m:r>
                <w:rPr>
                  <w:rFonts w:ascii="Cambria Math" w:eastAsia="SimSun" w:hAnsi="Cambria Math"/>
                  <w:color w:val="FF0000"/>
                  <w:kern w:val="0"/>
                  <w:szCs w:val="20"/>
                  <w:lang w:val="x-none" w:eastAsia="zh-CN"/>
                </w:rPr>
                <m:t>mod</m:t>
              </m:r>
              <m:r>
                <m:rPr>
                  <m:sty m:val="p"/>
                </m:rPr>
                <w:rPr>
                  <w:rFonts w:ascii="Cambria Math" w:eastAsia="SimSun" w:hAnsi="Cambria Math"/>
                  <w:color w:val="FF0000"/>
                  <w:kern w:val="0"/>
                  <w:szCs w:val="20"/>
                  <w:lang w:val="x-none" w:eastAsia="zh-CN"/>
                </w:rPr>
                <m:t xml:space="preserve"> </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T</m:t>
                  </m:r>
                </m:e>
                <m:sub>
                  <m:r>
                    <w:rPr>
                      <w:rFonts w:ascii="Cambria Math" w:eastAsia="SimSun" w:hAnsi="Cambria Math"/>
                      <w:color w:val="FF0000"/>
                      <w:kern w:val="0"/>
                      <w:szCs w:val="20"/>
                      <w:lang w:val="x-none" w:eastAsia="zh-CN"/>
                    </w:rPr>
                    <m:t>D</m:t>
                  </m:r>
                </m:sub>
              </m:sSub>
              <m:r>
                <m:rPr>
                  <m:sty m:val="p"/>
                </m:rPr>
                <w:rPr>
                  <w:rFonts w:ascii="Cambria Math" w:eastAsia="SimSun" w:hAnsi="Cambria Math"/>
                  <w:color w:val="FF0000"/>
                  <w:kern w:val="0"/>
                  <w:szCs w:val="20"/>
                  <w:lang w:val="x-none" w:eastAsia="zh-CN"/>
                </w:rPr>
                <m:t>+1&lt;</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sub>
              </m:sSub>
            </m:oMath>
          </w:p>
          <w:p w14:paraId="4FD61C72" w14:textId="77777777" w:rsidR="005803A8" w:rsidRPr="00D600C0" w:rsidRDefault="005803A8" w:rsidP="00AE2C71">
            <w:pPr>
              <w:widowControl/>
              <w:wordWrap/>
              <w:autoSpaceDE/>
              <w:autoSpaceDN/>
              <w:spacing w:after="180"/>
              <w:ind w:left="851" w:hanging="284"/>
              <w:jc w:val="left"/>
              <w:rPr>
                <w:rFonts w:ascii="Times New Roman" w:eastAsia="SimSun" w:hAnsi="Times New Roman"/>
                <w:i/>
                <w:kern w:val="0"/>
                <w:szCs w:val="20"/>
                <w:lang w:val="x-none" w:eastAsia="zh-CN"/>
              </w:rPr>
            </w:pPr>
            <w:r w:rsidRPr="00D600C0">
              <w:rPr>
                <w:rFonts w:ascii="Times New Roman" w:eastAsia="SimSun" w:hAnsi="Times New Roman"/>
                <w:noProof/>
                <w:kern w:val="0"/>
                <w:position w:val="-10"/>
                <w:szCs w:val="20"/>
                <w:lang w:val="x-none" w:eastAsia="en-US"/>
              </w:rPr>
              <w:drawing>
                <wp:inline distT="0" distB="0" distL="0" distR="0" wp14:anchorId="0776E1E5" wp14:editId="76C4CE41">
                  <wp:extent cx="457200" cy="182880"/>
                  <wp:effectExtent l="0" t="0" r="0" b="762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640E19AD" w14:textId="77777777" w:rsidR="005803A8" w:rsidRPr="00D600C0" w:rsidRDefault="005803A8" w:rsidP="00AE2C71">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end if</w:t>
            </w:r>
          </w:p>
          <w:p w14:paraId="0BFC0101" w14:textId="77777777" w:rsidR="005803A8" w:rsidRPr="00D600C0" w:rsidRDefault="005803A8" w:rsidP="00AE2C71">
            <w:pPr>
              <w:widowControl/>
              <w:wordWrap/>
              <w:autoSpaceDE/>
              <w:autoSpaceDN/>
              <w:spacing w:after="180"/>
              <w:ind w:left="284"/>
              <w:jc w:val="left"/>
              <w:rPr>
                <w:rFonts w:ascii="Times New Roman" w:eastAsia="SimSun" w:hAnsi="Times New Roman" w:cs="Arial"/>
                <w:kern w:val="0"/>
                <w:szCs w:val="20"/>
                <w:lang w:val="x-none" w:eastAsia="zh-CN"/>
              </w:rPr>
            </w:pPr>
            <w:r w:rsidRPr="00D600C0">
              <w:rPr>
                <w:rFonts w:ascii="Times New Roman" w:eastAsia="SimSun" w:hAnsi="Times New Roman" w:cs="Arial" w:hint="eastAsia"/>
                <w:kern w:val="0"/>
                <w:szCs w:val="20"/>
                <w:lang w:val="x-none" w:eastAsia="zh-CN"/>
              </w:rPr>
              <w:t xml:space="preserve">if </w:t>
            </w:r>
            <w:r w:rsidRPr="00D600C0">
              <w:rPr>
                <w:rFonts w:ascii="Times New Roman" w:eastAsia="SimSun" w:hAnsi="Times New Roman"/>
                <w:i/>
                <w:kern w:val="0"/>
                <w:szCs w:val="20"/>
                <w:lang w:val="x-none" w:eastAsia="en-US"/>
              </w:rPr>
              <w:t>harq-ACK-SpatialBundlingPUCCH</w:t>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eastAsia="zh-CN"/>
              </w:rPr>
              <w:t xml:space="preserve">is not provided </w:t>
            </w:r>
            <w:r w:rsidRPr="00D600C0">
              <w:rPr>
                <w:rFonts w:ascii="Times New Roman" w:eastAsia="SimSun" w:hAnsi="Times New Roman"/>
                <w:kern w:val="0"/>
                <w:szCs w:val="20"/>
                <w:lang w:val="x-none" w:eastAsia="zh-CN"/>
              </w:rPr>
              <w:t>to the UE</w:t>
            </w:r>
            <w:r w:rsidRPr="00D600C0">
              <w:rPr>
                <w:rFonts w:ascii="Times New Roman" w:eastAsia="SimSun" w:hAnsi="Times New Roman"/>
                <w:kern w:val="0"/>
                <w:szCs w:val="20"/>
                <w:lang w:eastAsia="zh-CN"/>
              </w:rPr>
              <w:t xml:space="preserve"> and </w:t>
            </w:r>
            <w:r w:rsidRPr="00D600C0">
              <w:rPr>
                <w:rFonts w:ascii="Times New Roman" w:eastAsia="SimSun" w:hAnsi="Times New Roman" w:hint="eastAsia"/>
                <w:kern w:val="0"/>
                <w:szCs w:val="20"/>
                <w:lang w:val="x-none" w:eastAsia="zh-CN"/>
              </w:rPr>
              <w:t>the</w:t>
            </w:r>
            <w:r w:rsidRPr="00D600C0">
              <w:rPr>
                <w:rFonts w:ascii="Times New Roman" w:eastAsia="SimSun" w:hAnsi="Times New Roman" w:cs="Arial" w:hint="eastAsia"/>
                <w:kern w:val="0"/>
                <w:szCs w:val="20"/>
                <w:lang w:val="x-none" w:eastAsia="zh-CN"/>
              </w:rPr>
              <w:t xml:space="preserve"> UE is configured </w:t>
            </w:r>
            <w:r w:rsidRPr="00D600C0">
              <w:rPr>
                <w:rFonts w:ascii="Times New Roman" w:eastAsia="SimSun" w:hAnsi="Times New Roman" w:cs="Arial"/>
                <w:kern w:val="0"/>
                <w:szCs w:val="20"/>
                <w:lang w:val="x-none" w:eastAsia="zh-CN"/>
              </w:rPr>
              <w:t xml:space="preserve">by </w:t>
            </w:r>
            <w:r w:rsidRPr="00D600C0">
              <w:rPr>
                <w:rFonts w:ascii="Times New Roman" w:eastAsia="SimSun" w:hAnsi="Times New Roman"/>
                <w:i/>
                <w:kern w:val="0"/>
                <w:szCs w:val="20"/>
                <w:lang w:val="x-none" w:eastAsia="en-US"/>
              </w:rPr>
              <w:t>maxNrofCodeWordsScheduledByDCI</w:t>
            </w:r>
            <w:r w:rsidRPr="00D600C0">
              <w:rPr>
                <w:rFonts w:ascii="Times New Roman" w:eastAsia="SimSun" w:hAnsi="Times New Roman" w:cs="Arial"/>
                <w:kern w:val="0"/>
                <w:szCs w:val="20"/>
                <w:lang w:val="x-none" w:eastAsia="zh-CN"/>
              </w:rPr>
              <w:t xml:space="preserve"> </w:t>
            </w:r>
            <w:r w:rsidRPr="00D600C0">
              <w:rPr>
                <w:rFonts w:ascii="Times New Roman" w:eastAsia="SimSun" w:hAnsi="Times New Roman" w:cs="Arial" w:hint="eastAsia"/>
                <w:kern w:val="0"/>
                <w:szCs w:val="20"/>
                <w:lang w:val="x-none" w:eastAsia="zh-CN"/>
              </w:rPr>
              <w:t xml:space="preserve">with </w:t>
            </w:r>
            <w:r w:rsidRPr="00D600C0">
              <w:rPr>
                <w:rFonts w:ascii="Times New Roman" w:eastAsia="SimSun" w:hAnsi="Times New Roman" w:cs="Arial"/>
                <w:kern w:val="0"/>
                <w:szCs w:val="20"/>
                <w:lang w:val="x-none" w:eastAsia="zh-CN"/>
              </w:rPr>
              <w:t>reception of</w:t>
            </w:r>
            <w:r w:rsidRPr="00D600C0">
              <w:rPr>
                <w:rFonts w:ascii="Times New Roman" w:eastAsia="SimSun" w:hAnsi="Times New Roman" w:cs="Arial" w:hint="eastAsia"/>
                <w:kern w:val="0"/>
                <w:szCs w:val="20"/>
                <w:lang w:val="x-none" w:eastAsia="zh-CN"/>
              </w:rPr>
              <w:t xml:space="preserve"> two transport blocks </w:t>
            </w:r>
            <w:r w:rsidRPr="00D600C0">
              <w:rPr>
                <w:rFonts w:ascii="Times New Roman" w:eastAsia="SimSun" w:hAnsi="Times New Roman" w:cs="Arial"/>
                <w:kern w:val="0"/>
                <w:szCs w:val="20"/>
                <w:lang w:val="x-none" w:eastAsia="zh-CN"/>
              </w:rPr>
              <w:t>for</w:t>
            </w:r>
            <w:r w:rsidRPr="00D600C0">
              <w:rPr>
                <w:rFonts w:ascii="Times New Roman" w:eastAsia="SimSun" w:hAnsi="Times New Roman" w:cs="Arial" w:hint="eastAsia"/>
                <w:kern w:val="0"/>
                <w:szCs w:val="20"/>
                <w:lang w:val="x-none" w:eastAsia="zh-CN"/>
              </w:rPr>
              <w:t xml:space="preserve"> at least one configured </w:t>
            </w:r>
            <w:r w:rsidRPr="00D600C0">
              <w:rPr>
                <w:rFonts w:ascii="Times New Roman" w:eastAsia="SimSun" w:hAnsi="Times New Roman" w:cs="Arial"/>
                <w:kern w:val="0"/>
                <w:szCs w:val="20"/>
                <w:lang w:val="x-none" w:eastAsia="zh-CN"/>
              </w:rPr>
              <w:t xml:space="preserve">DL BWP of a </w:t>
            </w:r>
            <w:r w:rsidRPr="00D600C0">
              <w:rPr>
                <w:rFonts w:ascii="Times New Roman" w:eastAsia="SimSun" w:hAnsi="Times New Roman" w:cs="Arial" w:hint="eastAsia"/>
                <w:kern w:val="0"/>
                <w:szCs w:val="20"/>
                <w:lang w:val="x-none" w:eastAsia="zh-CN"/>
              </w:rPr>
              <w:t>serving cell,</w:t>
            </w:r>
          </w:p>
          <w:p w14:paraId="5DBF4034" w14:textId="77777777" w:rsidR="005803A8" w:rsidRPr="00D600C0" w:rsidRDefault="002D75FA" w:rsidP="00AE2C71">
            <w:pPr>
              <w:widowControl/>
              <w:wordWrap/>
              <w:autoSpaceDE/>
              <w:autoSpaceDN/>
              <w:spacing w:after="180"/>
              <w:ind w:left="851" w:hanging="284"/>
              <w:jc w:val="left"/>
              <w:rPr>
                <w:rFonts w:ascii="Times New Roman" w:eastAsia="SimSun" w:hAnsi="Times New Roman"/>
                <w:kern w:val="0"/>
                <w:szCs w:val="20"/>
                <w:lang w:val="x-none" w:eastAsia="zh-CN"/>
              </w:rPr>
            </w:pPr>
            <m:oMathPara>
              <m:oMath>
                <m:sSup>
                  <m:sSupPr>
                    <m:ctrlPr>
                      <w:rPr>
                        <w:rFonts w:ascii="Cambria Math" w:eastAsia="SimSun" w:hAnsi="Cambria Math"/>
                        <w:kern w:val="0"/>
                        <w:szCs w:val="20"/>
                        <w:lang w:val="x-none" w:eastAsia="zh-CN"/>
                      </w:rPr>
                    </m:ctrlPr>
                  </m:sSupPr>
                  <m:e>
                    <m:r>
                      <w:rPr>
                        <w:rFonts w:ascii="Cambria Math" w:eastAsia="SimSun" w:hAnsi="Cambria Math"/>
                        <w:kern w:val="0"/>
                        <w:szCs w:val="20"/>
                        <w:lang w:val="x-none" w:eastAsia="zh-CN"/>
                      </w:rPr>
                      <m:t>O</m:t>
                    </m:r>
                  </m:e>
                  <m:sup>
                    <m:r>
                      <w:rPr>
                        <w:rFonts w:ascii="Cambria Math" w:eastAsia="SimSun" w:hAnsi="Cambria Math"/>
                        <w:kern w:val="0"/>
                        <w:szCs w:val="20"/>
                        <w:lang w:val="x-none" w:eastAsia="zh-CN"/>
                      </w:rPr>
                      <m:t>ACK</m:t>
                    </m:r>
                  </m:sup>
                </m:sSup>
                <m:r>
                  <m:rPr>
                    <m:sty m:val="p"/>
                  </m:rPr>
                  <w:rPr>
                    <w:rFonts w:ascii="Cambria Math" w:eastAsia="SimSun" w:hAnsi="Cambria Math"/>
                    <w:kern w:val="0"/>
                    <w:szCs w:val="20"/>
                    <w:lang w:val="x-none" w:eastAsia="zh-CN"/>
                  </w:rPr>
                  <m:t>=2</m:t>
                </m:r>
                <m:r>
                  <m:rPr>
                    <m:sty m:val="p"/>
                  </m:rPr>
                  <w:rPr>
                    <w:rFonts w:ascii="Cambria Math" w:eastAsia="SimSun" w:hAnsi="Cambria Math" w:cs="Cambria Math"/>
                    <w:kern w:val="0"/>
                    <w:szCs w:val="20"/>
                    <w:lang w:val="x-none" w:eastAsia="zh-CN"/>
                  </w:rPr>
                  <m:t>⋅</m:t>
                </m:r>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T</m:t>
                        </m:r>
                      </m:e>
                      <m:sub>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zh-CN"/>
                      </w:rPr>
                      <m:t>⋅</m:t>
                    </m:r>
                    <m:r>
                      <w:rPr>
                        <w:rFonts w:ascii="Cambria Math" w:eastAsia="SimSun" w:hAnsi="Cambria Math"/>
                        <w:kern w:val="0"/>
                        <w:szCs w:val="20"/>
                        <w:lang w:val="x-none" w:eastAsia="en-US"/>
                      </w:rPr>
                      <m:t>j</m:t>
                    </m:r>
                    <m:r>
                      <m:rPr>
                        <m:sty m:val="p"/>
                      </m:rPr>
                      <w:rPr>
                        <w:rFonts w:ascii="Cambria Math" w:eastAsia="SimSun" w:hAnsi="Cambria Math"/>
                        <w:kern w:val="0"/>
                        <w:szCs w:val="20"/>
                        <w:lang w:val="x-none" w:eastAsia="zh-CN"/>
                      </w:rPr>
                      <m:t>+</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e>
                </m:d>
              </m:oMath>
            </m:oMathPara>
          </w:p>
          <w:p w14:paraId="0D0EF79D"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else</w:t>
            </w:r>
          </w:p>
          <w:p w14:paraId="123E0B05" w14:textId="77777777" w:rsidR="005803A8" w:rsidRPr="00D600C0" w:rsidRDefault="002D75FA" w:rsidP="00AE2C71">
            <w:pPr>
              <w:widowControl/>
              <w:wordWrap/>
              <w:autoSpaceDE/>
              <w:autoSpaceDN/>
              <w:spacing w:after="180"/>
              <w:ind w:left="851" w:hanging="284"/>
              <w:jc w:val="left"/>
              <w:rPr>
                <w:rFonts w:ascii="Times New Roman" w:eastAsia="SimSun" w:hAnsi="Times New Roman"/>
                <w:kern w:val="0"/>
                <w:szCs w:val="20"/>
                <w:lang w:val="x-none" w:eastAsia="zh-CN"/>
              </w:rPr>
            </w:pPr>
            <m:oMathPara>
              <m:oMath>
                <m:sSup>
                  <m:sSupPr>
                    <m:ctrlPr>
                      <w:rPr>
                        <w:rFonts w:ascii="Cambria Math" w:eastAsia="SimSun" w:hAnsi="Cambria Math"/>
                        <w:kern w:val="0"/>
                        <w:szCs w:val="20"/>
                        <w:lang w:val="x-none" w:eastAsia="zh-CN"/>
                      </w:rPr>
                    </m:ctrlPr>
                  </m:sSupPr>
                  <m:e>
                    <m:r>
                      <w:rPr>
                        <w:rFonts w:ascii="Cambria Math" w:eastAsia="SimSun" w:hAnsi="Cambria Math"/>
                        <w:kern w:val="0"/>
                        <w:szCs w:val="20"/>
                        <w:lang w:val="x-none" w:eastAsia="zh-CN"/>
                      </w:rPr>
                      <m:t>O</m:t>
                    </m:r>
                  </m:e>
                  <m:sup>
                    <m:r>
                      <w:rPr>
                        <w:rFonts w:ascii="Cambria Math" w:eastAsia="SimSun" w:hAnsi="Cambria Math"/>
                        <w:kern w:val="0"/>
                        <w:szCs w:val="20"/>
                        <w:lang w:val="x-none" w:eastAsia="zh-CN"/>
                      </w:rPr>
                      <m:t>ACK</m:t>
                    </m:r>
                  </m:sup>
                </m:sSup>
                <m:r>
                  <m:rPr>
                    <m:sty m:val="p"/>
                  </m:rPr>
                  <w:rPr>
                    <w:rFonts w:ascii="Cambria Math" w:eastAsia="SimSun" w:hAnsi="Cambria Math"/>
                    <w:kern w:val="0"/>
                    <w:szCs w:val="20"/>
                    <w:lang w:val="x-none" w:eastAsia="zh-CN"/>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T</m:t>
                    </m:r>
                  </m:e>
                  <m:sub>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zh-CN"/>
                  </w:rPr>
                  <m:t>⋅</m:t>
                </m:r>
                <m:r>
                  <w:rPr>
                    <w:rFonts w:ascii="Cambria Math" w:eastAsia="SimSun" w:hAnsi="Cambria Math"/>
                    <w:kern w:val="0"/>
                    <w:szCs w:val="20"/>
                    <w:lang w:val="x-none" w:eastAsia="en-US"/>
                  </w:rPr>
                  <m:t>j</m:t>
                </m:r>
                <m:r>
                  <m:rPr>
                    <m:sty m:val="p"/>
                  </m:rPr>
                  <w:rPr>
                    <w:rFonts w:ascii="Cambria Math" w:eastAsia="SimSun" w:hAnsi="Cambria Math"/>
                    <w:kern w:val="0"/>
                    <w:szCs w:val="20"/>
                    <w:lang w:val="x-none" w:eastAsia="zh-CN"/>
                  </w:rPr>
                  <m:t>+</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ctrlPr>
                          <w:rPr>
                            <w:rFonts w:ascii="Cambria Math" w:eastAsia="SimSun" w:hAnsi="Cambria Math"/>
                            <w:iCs/>
                            <w:kern w:val="0"/>
                            <w:szCs w:val="20"/>
                            <w:lang w:val="x-none" w:eastAsia="zh-CN"/>
                          </w:rPr>
                        </m:ctrlP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oMath>
            </m:oMathPara>
          </w:p>
          <w:p w14:paraId="71396F24"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kern w:val="0"/>
                <w:szCs w:val="20"/>
                <w:lang w:val="x-none" w:eastAsia="zh-CN"/>
              </w:rPr>
              <w:t>end if</w:t>
            </w:r>
          </w:p>
          <w:p w14:paraId="4369BE5A" w14:textId="77777777" w:rsidR="005803A8" w:rsidRPr="00D600C0" w:rsidRDefault="005803A8" w:rsidP="00AE2C71">
            <w:pPr>
              <w:widowControl/>
              <w:wordWrap/>
              <w:autoSpaceDE/>
              <w:autoSpaceDN/>
              <w:spacing w:after="180"/>
              <w:ind w:left="568" w:hanging="284"/>
              <w:jc w:val="left"/>
              <w:rPr>
                <w:rFonts w:ascii="Times New Roman" w:eastAsia="SimSun" w:hAnsi="Times New Roman"/>
                <w:kern w:val="0"/>
                <w:szCs w:val="20"/>
                <w:lang w:val="x-none" w:eastAsia="en-US"/>
              </w:rPr>
            </w:pPr>
            <w:r w:rsidRPr="00D600C0">
              <w:rPr>
                <w:rFonts w:ascii="Times New Roman" w:eastAsia="SimSun" w:hAnsi="Times New Roman"/>
                <w:noProof/>
                <w:kern w:val="0"/>
                <w:position w:val="-10"/>
                <w:szCs w:val="20"/>
                <w:lang w:val="x-none" w:eastAsia="en-US"/>
              </w:rPr>
              <w:drawing>
                <wp:inline distT="0" distB="0" distL="0" distR="0" wp14:anchorId="77297910" wp14:editId="0D1658EC">
                  <wp:extent cx="899160" cy="251460"/>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for any </w:t>
            </w:r>
            <w:r w:rsidRPr="00D600C0">
              <w:rPr>
                <w:rFonts w:ascii="Times New Roman" w:eastAsia="SimSun" w:hAnsi="Times New Roman"/>
                <w:noProof/>
                <w:kern w:val="0"/>
                <w:position w:val="-10"/>
                <w:szCs w:val="20"/>
                <w:lang w:val="x-none" w:eastAsia="en-US"/>
              </w:rPr>
              <w:drawing>
                <wp:inline distT="0" distB="0" distL="0" distR="0" wp14:anchorId="2D5DFDD3" wp14:editId="09DF41F3">
                  <wp:extent cx="1371600" cy="220980"/>
                  <wp:effectExtent l="0" t="0" r="0" b="762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4AB8495A" w14:textId="77777777" w:rsidR="005803A8" w:rsidRPr="00B818C4" w:rsidRDefault="005803A8" w:rsidP="00AE2C71">
            <w:pPr>
              <w:widowControl/>
              <w:wordWrap/>
              <w:autoSpaceDE/>
              <w:autoSpaceDN/>
              <w:spacing w:after="180"/>
              <w:jc w:val="center"/>
              <w:rPr>
                <w:rFonts w:eastAsia="SimSun" w:cs="Arial"/>
                <w:lang w:val="en-GB" w:eastAsia="zh-CN"/>
              </w:rPr>
            </w:pPr>
            <w:r>
              <w:rPr>
                <w:rFonts w:ascii="Times New Roman" w:eastAsia="SimSun" w:hAnsi="Times New Roman" w:cs="Arial"/>
                <w:kern w:val="0"/>
                <w:szCs w:val="20"/>
                <w:lang w:val="en-GB" w:eastAsia="zh-CN"/>
              </w:rPr>
              <w:t>=============================Unchanged part is omitted=============================</w:t>
            </w:r>
          </w:p>
        </w:tc>
      </w:tr>
    </w:tbl>
    <w:p w14:paraId="4465DF5F" w14:textId="745344DC" w:rsidR="005803A8" w:rsidRDefault="005803A8" w:rsidP="005803A8">
      <w:pPr>
        <w:widowControl/>
        <w:wordWrap/>
        <w:autoSpaceDE/>
        <w:autoSpaceDN/>
        <w:spacing w:after="120" w:line="276" w:lineRule="auto"/>
        <w:rPr>
          <w:rFonts w:ascii="Times New Roman" w:hAnsi="Times New Roman"/>
          <w:b/>
          <w:bCs/>
          <w:i/>
          <w:iCs/>
          <w:kern w:val="0"/>
          <w:sz w:val="22"/>
        </w:rPr>
      </w:pPr>
    </w:p>
    <w:p w14:paraId="3985A54E" w14:textId="286DAD94" w:rsidR="00AE2C71" w:rsidRPr="00E5020A" w:rsidRDefault="00AE2C71" w:rsidP="005803A8">
      <w:pPr>
        <w:widowControl/>
        <w:wordWrap/>
        <w:autoSpaceDE/>
        <w:autoSpaceDN/>
        <w:spacing w:after="120" w:line="276" w:lineRule="auto"/>
        <w:rPr>
          <w:rFonts w:ascii="Times New Roman" w:hAnsi="Times New Roman"/>
          <w:b/>
          <w:bCs/>
          <w:i/>
          <w:iCs/>
          <w:kern w:val="0"/>
          <w:sz w:val="22"/>
          <w:u w:val="single"/>
        </w:rPr>
      </w:pPr>
      <w:r w:rsidRPr="00E5020A">
        <w:rPr>
          <w:rFonts w:ascii="Times New Roman" w:hAnsi="Times New Roman"/>
          <w:b/>
          <w:bCs/>
          <w:i/>
          <w:iCs/>
          <w:kern w:val="0"/>
          <w:sz w:val="22"/>
          <w:u w:val="single"/>
        </w:rPr>
        <w:t>Further optimization to support at most 3 DTXs</w:t>
      </w:r>
    </w:p>
    <w:p w14:paraId="00E3D148" w14:textId="20504259" w:rsidR="00EB2C67" w:rsidRDefault="004059BD" w:rsidP="005803A8">
      <w:pPr>
        <w:widowControl/>
        <w:wordWrap/>
        <w:autoSpaceDE/>
        <w:autoSpaceDN/>
        <w:spacing w:after="120" w:line="276" w:lineRule="auto"/>
        <w:rPr>
          <w:rFonts w:ascii="Times New Roman" w:hAnsi="Times New Roman"/>
          <w:kern w:val="0"/>
          <w:sz w:val="22"/>
        </w:rPr>
      </w:pPr>
      <w:r w:rsidRPr="00E5020A">
        <w:rPr>
          <w:rFonts w:ascii="Times New Roman" w:hAnsi="Times New Roman"/>
          <w:kern w:val="0"/>
          <w:sz w:val="22"/>
        </w:rPr>
        <w:t xml:space="preserve"> </w:t>
      </w:r>
      <w:bookmarkStart w:id="6" w:name="_Hlk53756627"/>
      <w:r w:rsidRPr="00E5020A">
        <w:rPr>
          <w:rFonts w:ascii="Times New Roman" w:hAnsi="Times New Roman"/>
          <w:kern w:val="0"/>
          <w:sz w:val="22"/>
        </w:rPr>
        <w:t>One drawback of the proposal 1</w:t>
      </w:r>
      <w:r w:rsidR="00CC4412">
        <w:rPr>
          <w:rFonts w:ascii="Times New Roman" w:hAnsi="Times New Roman"/>
          <w:kern w:val="0"/>
          <w:sz w:val="22"/>
        </w:rPr>
        <w:t>/2 and TP1</w:t>
      </w:r>
      <w:r>
        <w:rPr>
          <w:rFonts w:ascii="Times New Roman" w:hAnsi="Times New Roman"/>
          <w:kern w:val="0"/>
          <w:sz w:val="22"/>
        </w:rPr>
        <w:t xml:space="preserve"> is </w:t>
      </w:r>
      <w:r w:rsidR="00E260BC">
        <w:rPr>
          <w:rFonts w:ascii="Times New Roman" w:hAnsi="Times New Roman"/>
          <w:kern w:val="0"/>
          <w:sz w:val="22"/>
        </w:rPr>
        <w:t xml:space="preserve">that </w:t>
      </w:r>
      <w:r>
        <w:rPr>
          <w:rFonts w:ascii="Times New Roman" w:hAnsi="Times New Roman"/>
          <w:kern w:val="0"/>
          <w:sz w:val="22"/>
        </w:rPr>
        <w:t xml:space="preserve">at most 1 DTX can be detected if 1-bit counter DAI is used. It is because </w:t>
      </w:r>
      <w:r w:rsidRPr="00E5020A">
        <w:rPr>
          <w:rFonts w:ascii="Times New Roman" w:hAnsi="Times New Roman"/>
          <w:kern w:val="0"/>
          <w:sz w:val="22"/>
        </w:rPr>
        <w:t>the range of UL-DAI value is {1, 2} by re</w:t>
      </w:r>
      <w:r>
        <w:rPr>
          <w:rFonts w:ascii="Times New Roman" w:hAnsi="Times New Roman"/>
          <w:kern w:val="0"/>
          <w:sz w:val="22"/>
        </w:rPr>
        <w:t>-</w:t>
      </w:r>
      <w:r w:rsidRPr="00E5020A">
        <w:rPr>
          <w:rFonts w:ascii="Times New Roman" w:hAnsi="Times New Roman"/>
          <w:kern w:val="0"/>
          <w:sz w:val="22"/>
        </w:rPr>
        <w:t>interpretation</w:t>
      </w:r>
      <w:r>
        <w:rPr>
          <w:rFonts w:ascii="Times New Roman" w:hAnsi="Times New Roman"/>
          <w:kern w:val="0"/>
          <w:sz w:val="22"/>
        </w:rPr>
        <w:t xml:space="preserve"> </w:t>
      </w:r>
      <w:r w:rsidRPr="00C4130C">
        <w:rPr>
          <w:rFonts w:ascii="Times New Roman" w:hAnsi="Times New Roman"/>
          <w:kern w:val="0"/>
          <w:sz w:val="22"/>
        </w:rPr>
        <w:t>even if 2-bit UL DAI is provided</w:t>
      </w:r>
      <w:r>
        <w:rPr>
          <w:rFonts w:ascii="Times New Roman" w:hAnsi="Times New Roman"/>
          <w:kern w:val="0"/>
          <w:sz w:val="22"/>
        </w:rPr>
        <w:t>. Originally, the UE can detect at most 3 consecutive DTXs by using 2-bit UL DAI</w:t>
      </w:r>
      <w:r w:rsidR="00EB2C67">
        <w:rPr>
          <w:rFonts w:ascii="Times New Roman" w:hAnsi="Times New Roman"/>
          <w:kern w:val="0"/>
          <w:sz w:val="22"/>
        </w:rPr>
        <w:t xml:space="preserve"> (also combined with 2-bit counter-DAI)</w:t>
      </w:r>
      <w:r>
        <w:rPr>
          <w:rFonts w:ascii="Times New Roman" w:hAnsi="Times New Roman"/>
          <w:kern w:val="0"/>
          <w:sz w:val="22"/>
        </w:rPr>
        <w:t xml:space="preserve">. So, we </w:t>
      </w:r>
      <w:r w:rsidR="00E260BC">
        <w:rPr>
          <w:rFonts w:ascii="Times New Roman" w:hAnsi="Times New Roman"/>
          <w:kern w:val="0"/>
          <w:sz w:val="22"/>
        </w:rPr>
        <w:t xml:space="preserve">can </w:t>
      </w:r>
      <w:r>
        <w:rPr>
          <w:rFonts w:ascii="Times New Roman" w:hAnsi="Times New Roman"/>
          <w:kern w:val="0"/>
          <w:sz w:val="22"/>
        </w:rPr>
        <w:t xml:space="preserve">further optimize the pseudo-code to support at most 3 consecutive DTXs. </w:t>
      </w:r>
    </w:p>
    <w:p w14:paraId="55CE8D7A" w14:textId="5147BCEE" w:rsidR="00051479" w:rsidRDefault="004059BD" w:rsidP="00E5020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main idea is to re-interpret 1-bit counter-DAI</w:t>
      </w:r>
      <w:r w:rsidR="00EB2C67">
        <w:rPr>
          <w:rFonts w:ascii="Times New Roman" w:hAnsi="Times New Roman"/>
          <w:kern w:val="0"/>
          <w:sz w:val="22"/>
        </w:rPr>
        <w:t xml:space="preserve"> (corresponding to </w:t>
      </w:r>
      <w:r w:rsidR="00EB2C67">
        <w:rPr>
          <w:rFonts w:ascii="Times New Roman" w:hAnsi="Times New Roman" w:hint="eastAsia"/>
          <w:kern w:val="0"/>
          <w:sz w:val="22"/>
        </w:rPr>
        <w:t>t</w:t>
      </w:r>
      <w:r w:rsidR="00EB2C67">
        <w:rPr>
          <w:rFonts w:ascii="Times New Roman" w:hAnsi="Times New Roman"/>
          <w:kern w:val="0"/>
          <w:sz w:val="22"/>
        </w:rPr>
        <w:t xml:space="preserve">he variable </w:t>
      </w:r>
      <m:oMath>
        <m:sSub>
          <m:sSubPr>
            <m:ctrlPr>
              <w:rPr>
                <w:rFonts w:ascii="Cambria Math" w:hAnsi="Cambria Math"/>
                <w:i/>
                <w:kern w:val="0"/>
                <w:sz w:val="22"/>
              </w:rPr>
            </m:ctrlPr>
          </m:sSubPr>
          <m:e>
            <m:r>
              <w:rPr>
                <w:rFonts w:ascii="Cambria Math" w:hAnsi="Cambria Math"/>
                <w:kern w:val="0"/>
                <w:sz w:val="22"/>
              </w:rPr>
              <m:t>V</m:t>
            </m:r>
          </m:e>
          <m:sub>
            <m:r>
              <w:rPr>
                <w:rFonts w:ascii="Cambria Math" w:hAnsi="Cambria Math"/>
                <w:kern w:val="0"/>
                <w:sz w:val="22"/>
                <w:vertAlign w:val="subscript"/>
              </w:rPr>
              <m:t>temp</m:t>
            </m:r>
          </m:sub>
        </m:sSub>
      </m:oMath>
      <w:r w:rsidR="00EB2C67">
        <w:rPr>
          <w:rFonts w:ascii="Times New Roman" w:hAnsi="Times New Roman"/>
          <w:kern w:val="0"/>
          <w:sz w:val="22"/>
        </w:rPr>
        <w:t xml:space="preserve"> in the pseudo-code)</w:t>
      </w:r>
      <w:r>
        <w:rPr>
          <w:rFonts w:ascii="Times New Roman" w:hAnsi="Times New Roman"/>
          <w:kern w:val="0"/>
          <w:sz w:val="22"/>
        </w:rPr>
        <w:t xml:space="preserve"> to 2-bit counter-DAI range.</w:t>
      </w:r>
      <w:r w:rsidR="005637ED">
        <w:rPr>
          <w:rFonts w:ascii="Times New Roman" w:hAnsi="Times New Roman"/>
          <w:kern w:val="0"/>
          <w:sz w:val="22"/>
        </w:rPr>
        <w:t xml:space="preserve"> Before comparing </w:t>
      </w:r>
      <w:r w:rsidR="005637ED" w:rsidRPr="00E5020A">
        <w:rPr>
          <w:rFonts w:ascii="Times New Roman" w:hAnsi="Times New Roman"/>
          <w:i/>
          <w:iCs/>
          <w:kern w:val="0"/>
          <w:sz w:val="22"/>
        </w:rPr>
        <w:t>V</w:t>
      </w:r>
      <w:r w:rsidR="005637ED" w:rsidRPr="00E5020A">
        <w:rPr>
          <w:rFonts w:ascii="Times New Roman" w:hAnsi="Times New Roman"/>
          <w:i/>
          <w:iCs/>
          <w:kern w:val="0"/>
          <w:sz w:val="22"/>
          <w:vertAlign w:val="subscript"/>
        </w:rPr>
        <w:t>temp2</w:t>
      </w:r>
      <w:r w:rsidR="005637ED">
        <w:rPr>
          <w:rFonts w:ascii="Times New Roman" w:hAnsi="Times New Roman"/>
          <w:kern w:val="0"/>
          <w:sz w:val="22"/>
        </w:rPr>
        <w:t xml:space="preserve"> and </w:t>
      </w:r>
      <w:r w:rsidR="005637ED" w:rsidRPr="00E5020A">
        <w:rPr>
          <w:rFonts w:ascii="Times New Roman" w:hAnsi="Times New Roman"/>
          <w:i/>
          <w:iCs/>
          <w:kern w:val="0"/>
          <w:sz w:val="22"/>
        </w:rPr>
        <w:t>V</w:t>
      </w:r>
      <w:r w:rsidR="005637ED" w:rsidRPr="00E5020A">
        <w:rPr>
          <w:rFonts w:ascii="Times New Roman" w:hAnsi="Times New Roman"/>
          <w:i/>
          <w:iCs/>
          <w:kern w:val="0"/>
          <w:sz w:val="22"/>
          <w:vertAlign w:val="subscript"/>
        </w:rPr>
        <w:t>temp</w:t>
      </w:r>
      <w:r w:rsidR="00895C3C" w:rsidRPr="00E5020A">
        <w:rPr>
          <w:rFonts w:ascii="Times New Roman" w:hAnsi="Times New Roman"/>
          <w:i/>
          <w:iCs/>
          <w:kern w:val="0"/>
          <w:sz w:val="22"/>
        </w:rPr>
        <w:t>,</w:t>
      </w:r>
      <w:r w:rsidR="00895C3C">
        <w:rPr>
          <w:rFonts w:ascii="Times New Roman" w:hAnsi="Times New Roman"/>
          <w:i/>
          <w:iCs/>
          <w:kern w:val="0"/>
          <w:sz w:val="22"/>
        </w:rPr>
        <w:t xml:space="preserve"> </w:t>
      </w:r>
      <w:r w:rsidR="00895C3C" w:rsidRPr="00E5020A">
        <w:rPr>
          <w:rFonts w:ascii="Times New Roman" w:hAnsi="Times New Roman"/>
          <w:kern w:val="0"/>
          <w:sz w:val="22"/>
        </w:rPr>
        <w:t>as shown in Figure 1</w:t>
      </w:r>
      <w:r w:rsidR="00895C3C" w:rsidRPr="00E5020A">
        <w:rPr>
          <w:rFonts w:ascii="Times New Roman" w:hAnsi="Times New Roman"/>
          <w:kern w:val="0"/>
          <w:sz w:val="22"/>
          <w:vertAlign w:val="subscript"/>
        </w:rPr>
        <w:t xml:space="preserve"> </w:t>
      </w:r>
      <w:r w:rsidR="005637ED">
        <w:rPr>
          <w:rFonts w:ascii="Times New Roman" w:hAnsi="Times New Roman"/>
          <w:kern w:val="0"/>
          <w:sz w:val="22"/>
        </w:rPr>
        <w:t>, t</w:t>
      </w:r>
      <w:r>
        <w:rPr>
          <w:rFonts w:ascii="Times New Roman" w:hAnsi="Times New Roman"/>
          <w:kern w:val="0"/>
          <w:sz w:val="22"/>
        </w:rPr>
        <w:t xml:space="preserve">he UE </w:t>
      </w:r>
      <w:r w:rsidR="00AE2C71">
        <w:rPr>
          <w:rFonts w:ascii="Times New Roman" w:hAnsi="Times New Roman"/>
          <w:kern w:val="0"/>
          <w:sz w:val="22"/>
        </w:rPr>
        <w:t>can compute</w:t>
      </w:r>
      <w:r>
        <w:rPr>
          <w:rFonts w:ascii="Times New Roman" w:hAnsi="Times New Roman"/>
          <w:kern w:val="0"/>
          <w:sz w:val="22"/>
        </w:rPr>
        <w:t xml:space="preserve"> the intermediate value </w:t>
      </w:r>
      <m:oMath>
        <m:r>
          <w:rPr>
            <w:rFonts w:ascii="Cambria Math" w:hAnsi="Cambria Math"/>
            <w:kern w:val="0"/>
            <w:sz w:val="22"/>
          </w:rPr>
          <m:t>B=</m:t>
        </m:r>
        <m:sSub>
          <m:sSubPr>
            <m:ctrlPr>
              <w:rPr>
                <w:rFonts w:ascii="Cambria Math" w:hAnsi="Cambria Math"/>
                <w:i/>
                <w:kern w:val="0"/>
                <w:sz w:val="22"/>
              </w:rPr>
            </m:ctrlPr>
          </m:sSubPr>
          <m:e>
            <m:r>
              <w:rPr>
                <w:rFonts w:ascii="Cambria Math" w:hAnsi="Cambria Math"/>
                <w:kern w:val="0"/>
                <w:sz w:val="22"/>
              </w:rPr>
              <m:t>T</m:t>
            </m:r>
          </m:e>
          <m:sub>
            <m:r>
              <w:rPr>
                <w:rFonts w:ascii="Cambria Math" w:hAnsi="Cambria Math"/>
                <w:kern w:val="0"/>
                <w:sz w:val="22"/>
              </w:rPr>
              <m:t>D</m:t>
            </m:r>
          </m:sub>
        </m:sSub>
        <m:r>
          <w:rPr>
            <w:rFonts w:ascii="Cambria Math" w:hAnsi="Cambria Math"/>
            <w:kern w:val="0"/>
            <w:sz w:val="22"/>
          </w:rPr>
          <m:t>∙j+</m:t>
        </m:r>
        <m:sSub>
          <m:sSubPr>
            <m:ctrlPr>
              <w:rPr>
                <w:rFonts w:ascii="Cambria Math" w:hAnsi="Cambria Math"/>
                <w:i/>
                <w:kern w:val="0"/>
                <w:sz w:val="22"/>
              </w:rPr>
            </m:ctrlPr>
          </m:sSubPr>
          <m:e>
            <m:r>
              <w:rPr>
                <w:rFonts w:ascii="Cambria Math" w:hAnsi="Cambria Math"/>
                <w:kern w:val="0"/>
                <w:sz w:val="22"/>
              </w:rPr>
              <m:t>V</m:t>
            </m:r>
          </m:e>
          <m:sub>
            <m:r>
              <w:rPr>
                <w:rFonts w:ascii="Cambria Math" w:hAnsi="Cambria Math"/>
                <w:kern w:val="0"/>
                <w:sz w:val="22"/>
              </w:rPr>
              <m:t>temp</m:t>
            </m:r>
          </m:sub>
        </m:sSub>
      </m:oMath>
      <w:r w:rsidR="005637ED">
        <w:rPr>
          <w:rFonts w:ascii="Times New Roman" w:hAnsi="Times New Roman"/>
          <w:kern w:val="0"/>
          <w:sz w:val="22"/>
        </w:rPr>
        <w:t xml:space="preserve">, which </w:t>
      </w:r>
      <w:r w:rsidR="00EB2C67">
        <w:rPr>
          <w:rFonts w:ascii="Times New Roman" w:hAnsi="Times New Roman"/>
          <w:kern w:val="0"/>
          <w:sz w:val="22"/>
        </w:rPr>
        <w:t>denote</w:t>
      </w:r>
      <w:r w:rsidR="00E260BC">
        <w:rPr>
          <w:rFonts w:ascii="Times New Roman" w:hAnsi="Times New Roman"/>
          <w:kern w:val="0"/>
          <w:sz w:val="22"/>
        </w:rPr>
        <w:t>s</w:t>
      </w:r>
      <w:r w:rsidR="00EB2C67">
        <w:rPr>
          <w:rFonts w:ascii="Times New Roman" w:hAnsi="Times New Roman"/>
          <w:kern w:val="0"/>
          <w:sz w:val="22"/>
        </w:rPr>
        <w:t xml:space="preserve"> </w:t>
      </w:r>
      <w:r w:rsidR="005637ED">
        <w:rPr>
          <w:rFonts w:ascii="Times New Roman" w:hAnsi="Times New Roman"/>
          <w:kern w:val="0"/>
          <w:sz w:val="22"/>
        </w:rPr>
        <w:t>the number of PDCCHs</w:t>
      </w:r>
      <w:r w:rsidR="00B3533A">
        <w:rPr>
          <w:rFonts w:ascii="Times New Roman" w:hAnsi="Times New Roman"/>
          <w:kern w:val="0"/>
          <w:sz w:val="22"/>
        </w:rPr>
        <w:t xml:space="preserve"> with</w:t>
      </w:r>
      <w:r w:rsidR="005637ED">
        <w:rPr>
          <w:rFonts w:ascii="Times New Roman" w:hAnsi="Times New Roman"/>
          <w:kern w:val="0"/>
          <w:sz w:val="22"/>
        </w:rPr>
        <w:t xml:space="preserve"> the counter-DAI</w:t>
      </w:r>
      <w:r w:rsidR="00AE2C71">
        <w:rPr>
          <w:rFonts w:ascii="Times New Roman" w:hAnsi="Times New Roman"/>
          <w:kern w:val="0"/>
          <w:sz w:val="22"/>
        </w:rPr>
        <w:t xml:space="preserve"> field of size </w:t>
      </w:r>
      <w:r w:rsidR="00AE2C71" w:rsidRPr="00E5020A">
        <w:rPr>
          <w:rFonts w:ascii="Times New Roman" w:hAnsi="Times New Roman"/>
          <w:i/>
          <w:iCs/>
          <w:kern w:val="0"/>
          <w:sz w:val="22"/>
        </w:rPr>
        <w:t>log</w:t>
      </w:r>
      <w:r w:rsidR="00AE2C71" w:rsidRPr="00E5020A">
        <w:rPr>
          <w:rFonts w:ascii="Times New Roman" w:hAnsi="Times New Roman"/>
          <w:kern w:val="0"/>
          <w:sz w:val="22"/>
          <w:vertAlign w:val="subscript"/>
        </w:rPr>
        <w:t>2</w:t>
      </w:r>
      <w:r w:rsidR="00AE2C71">
        <w:rPr>
          <w:rFonts w:ascii="Times New Roman" w:hAnsi="Times New Roman"/>
          <w:kern w:val="0"/>
          <w:sz w:val="22"/>
        </w:rPr>
        <w:t>(</w:t>
      </w:r>
      <w:r w:rsidR="00AE2C71" w:rsidRPr="00E5020A">
        <w:rPr>
          <w:rFonts w:ascii="Times New Roman" w:hAnsi="Times New Roman"/>
          <w:i/>
          <w:iCs/>
          <w:kern w:val="0"/>
          <w:sz w:val="22"/>
        </w:rPr>
        <w:t>T</w:t>
      </w:r>
      <w:r w:rsidR="00AE2C71" w:rsidRPr="00E5020A">
        <w:rPr>
          <w:rFonts w:ascii="Times New Roman" w:hAnsi="Times New Roman"/>
          <w:i/>
          <w:iCs/>
          <w:kern w:val="0"/>
          <w:sz w:val="22"/>
          <w:vertAlign w:val="subscript"/>
        </w:rPr>
        <w:t>D</w:t>
      </w:r>
      <w:r w:rsidR="00AE2C71" w:rsidRPr="00E5020A">
        <w:rPr>
          <w:rFonts w:ascii="Times New Roman" w:hAnsi="Times New Roman"/>
          <w:kern w:val="0"/>
          <w:sz w:val="22"/>
        </w:rPr>
        <w:t>)</w:t>
      </w:r>
      <w:r w:rsidR="00AE2C71">
        <w:rPr>
          <w:rFonts w:ascii="Times New Roman" w:hAnsi="Times New Roman"/>
          <w:kern w:val="0"/>
          <w:sz w:val="22"/>
        </w:rPr>
        <w:t xml:space="preserve"> bit(s)</w:t>
      </w:r>
      <w:r w:rsidR="005637ED">
        <w:rPr>
          <w:rFonts w:ascii="Times New Roman" w:hAnsi="Times New Roman"/>
          <w:kern w:val="0"/>
          <w:sz w:val="22"/>
        </w:rPr>
        <w:t>. Based on the intermediate value</w:t>
      </w:r>
      <w:r w:rsidR="00051479">
        <w:rPr>
          <w:rFonts w:ascii="Times New Roman" w:hAnsi="Times New Roman"/>
          <w:kern w:val="0"/>
          <w:sz w:val="22"/>
        </w:rPr>
        <w:t xml:space="preserve"> </w:t>
      </w:r>
      <m:oMath>
        <m:r>
          <w:rPr>
            <w:rFonts w:ascii="Cambria Math" w:hAnsi="Cambria Math"/>
            <w:kern w:val="0"/>
            <w:sz w:val="22"/>
          </w:rPr>
          <m:t>B</m:t>
        </m:r>
      </m:oMath>
      <w:r w:rsidR="005637ED">
        <w:rPr>
          <w:rFonts w:ascii="Times New Roman" w:hAnsi="Times New Roman"/>
          <w:kern w:val="0"/>
          <w:sz w:val="22"/>
        </w:rPr>
        <w:t>, the UE can obtain the 2-bit counter-DAI value corresponding the 1-bit counter-DAI</w:t>
      </w:r>
      <w:r w:rsidR="00EB2C67">
        <w:rPr>
          <w:rFonts w:ascii="Times New Roman" w:hAnsi="Times New Roman"/>
          <w:kern w:val="0"/>
          <w:sz w:val="22"/>
        </w:rPr>
        <w:t xml:space="preserve"> (</w:t>
      </w:r>
      <m:oMath>
        <m:sSub>
          <m:sSubPr>
            <m:ctrlPr>
              <w:rPr>
                <w:rFonts w:ascii="Cambria Math" w:hAnsi="Cambria Math"/>
                <w:i/>
                <w:kern w:val="0"/>
                <w:sz w:val="22"/>
              </w:rPr>
            </m:ctrlPr>
          </m:sSubPr>
          <m:e>
            <m:r>
              <w:rPr>
                <w:rFonts w:ascii="Cambria Math" w:hAnsi="Cambria Math"/>
                <w:kern w:val="0"/>
                <w:sz w:val="22"/>
              </w:rPr>
              <m:t>V</m:t>
            </m:r>
          </m:e>
          <m:sub>
            <m:r>
              <w:rPr>
                <w:rFonts w:ascii="Cambria Math" w:hAnsi="Cambria Math"/>
                <w:kern w:val="0"/>
                <w:sz w:val="22"/>
              </w:rPr>
              <m:t>temp</m:t>
            </m:r>
          </m:sub>
        </m:sSub>
      </m:oMath>
      <w:r w:rsidR="00EB2C67">
        <w:rPr>
          <w:rFonts w:ascii="Times New Roman" w:hAnsi="Times New Roman"/>
          <w:kern w:val="0"/>
          <w:sz w:val="22"/>
        </w:rPr>
        <w:t>)</w:t>
      </w:r>
      <w:r w:rsidR="00AE2C71">
        <w:rPr>
          <w:rFonts w:ascii="Times New Roman" w:hAnsi="Times New Roman"/>
          <w:kern w:val="0"/>
          <w:sz w:val="22"/>
        </w:rPr>
        <w:t xml:space="preserve"> by </w:t>
      </w:r>
      <m:oMath>
        <m:sSubSup>
          <m:sSubSupPr>
            <m:ctrlPr>
              <w:rPr>
                <w:rFonts w:ascii="Cambria Math" w:hAnsi="Cambria Math"/>
                <w:i/>
                <w:kern w:val="0"/>
                <w:sz w:val="22"/>
              </w:rPr>
            </m:ctrlPr>
          </m:sSubSupPr>
          <m:e>
            <m:r>
              <w:rPr>
                <w:rFonts w:ascii="Cambria Math" w:hAnsi="Cambria Math"/>
                <w:kern w:val="0"/>
                <w:sz w:val="22"/>
              </w:rPr>
              <m:t>V</m:t>
            </m:r>
          </m:e>
          <m:sub>
            <m:r>
              <w:rPr>
                <w:rFonts w:ascii="Cambria Math" w:hAnsi="Cambria Math"/>
                <w:kern w:val="0"/>
                <w:sz w:val="22"/>
              </w:rPr>
              <m:t>temp</m:t>
            </m:r>
          </m:sub>
          <m:sup>
            <m:r>
              <w:rPr>
                <w:rFonts w:ascii="Cambria Math" w:hAnsi="Cambria Math"/>
                <w:kern w:val="0"/>
                <w:sz w:val="22"/>
              </w:rPr>
              <m:t>'</m:t>
            </m:r>
          </m:sup>
        </m:sSubSup>
        <m:r>
          <w:rPr>
            <w:rFonts w:ascii="Cambria Math" w:hAnsi="Cambria Math"/>
            <w:kern w:val="0"/>
            <w:sz w:val="22"/>
          </w:rPr>
          <m:t>= (B-1) mod 4 + 1 = (</m:t>
        </m:r>
        <m:sSub>
          <m:sSubPr>
            <m:ctrlPr>
              <w:rPr>
                <w:rFonts w:ascii="Cambria Math" w:hAnsi="Cambria Math"/>
                <w:i/>
                <w:kern w:val="0"/>
                <w:sz w:val="22"/>
              </w:rPr>
            </m:ctrlPr>
          </m:sSubPr>
          <m:e>
            <m:r>
              <w:rPr>
                <w:rFonts w:ascii="Cambria Math" w:hAnsi="Cambria Math"/>
                <w:kern w:val="0"/>
                <w:sz w:val="22"/>
              </w:rPr>
              <m:t>T</m:t>
            </m:r>
          </m:e>
          <m:sub>
            <m:r>
              <w:rPr>
                <w:rFonts w:ascii="Cambria Math" w:hAnsi="Cambria Math"/>
                <w:kern w:val="0"/>
                <w:sz w:val="22"/>
                <w:vertAlign w:val="subscript"/>
              </w:rPr>
              <m:t>D</m:t>
            </m:r>
          </m:sub>
        </m:sSub>
        <m:r>
          <w:rPr>
            <w:rFonts w:ascii="Cambria Math" w:hAnsi="Cambria Math"/>
            <w:kern w:val="0"/>
            <w:sz w:val="22"/>
          </w:rPr>
          <m:t>∙j+</m:t>
        </m:r>
        <m:sSub>
          <m:sSubPr>
            <m:ctrlPr>
              <w:rPr>
                <w:rFonts w:ascii="Cambria Math" w:hAnsi="Cambria Math"/>
                <w:i/>
                <w:kern w:val="0"/>
                <w:sz w:val="22"/>
              </w:rPr>
            </m:ctrlPr>
          </m:sSubPr>
          <m:e>
            <m:r>
              <w:rPr>
                <w:rFonts w:ascii="Cambria Math" w:hAnsi="Cambria Math"/>
                <w:kern w:val="0"/>
                <w:sz w:val="22"/>
              </w:rPr>
              <m:t>V</m:t>
            </m:r>
          </m:e>
          <m:sub>
            <m:r>
              <w:rPr>
                <w:rFonts w:ascii="Cambria Math" w:hAnsi="Cambria Math"/>
                <w:kern w:val="0"/>
                <w:sz w:val="22"/>
                <w:vertAlign w:val="subscript"/>
              </w:rPr>
              <m:t>temp</m:t>
            </m:r>
          </m:sub>
        </m:sSub>
        <m:r>
          <w:rPr>
            <w:rFonts w:ascii="Cambria Math" w:hAnsi="Cambria Math"/>
            <w:kern w:val="0"/>
            <w:sz w:val="22"/>
          </w:rPr>
          <m:t>-1) mod 4 + 1</m:t>
        </m:r>
      </m:oMath>
      <w:r w:rsidR="005637ED">
        <w:rPr>
          <w:rFonts w:ascii="Times New Roman" w:hAnsi="Times New Roman"/>
          <w:kern w:val="0"/>
          <w:sz w:val="22"/>
        </w:rPr>
        <w:t xml:space="preserve">. </w:t>
      </w:r>
      <w:r w:rsidR="008A3B55">
        <w:rPr>
          <w:rFonts w:ascii="Times New Roman" w:hAnsi="Times New Roman"/>
          <w:kern w:val="0"/>
          <w:sz w:val="22"/>
        </w:rPr>
        <w:t xml:space="preserve">Also, </w:t>
      </w:r>
      <w:r w:rsidR="00895C3C">
        <w:rPr>
          <w:rFonts w:ascii="Times New Roman" w:hAnsi="Times New Roman"/>
          <w:kern w:val="0"/>
          <w:sz w:val="22"/>
        </w:rPr>
        <w:t>after</w:t>
      </w:r>
      <w:r w:rsidR="00AE2C71">
        <w:rPr>
          <w:rFonts w:ascii="Times New Roman" w:hAnsi="Times New Roman"/>
          <w:kern w:val="0"/>
          <w:sz w:val="22"/>
        </w:rPr>
        <w:t xml:space="preserve"> re</w:t>
      </w:r>
      <w:r w:rsidR="00E260BC">
        <w:rPr>
          <w:rFonts w:ascii="Times New Roman" w:hAnsi="Times New Roman"/>
          <w:kern w:val="0"/>
          <w:sz w:val="22"/>
        </w:rPr>
        <w:t>-</w:t>
      </w:r>
      <w:r w:rsidR="00AE2C71">
        <w:rPr>
          <w:rFonts w:ascii="Times New Roman" w:hAnsi="Times New Roman"/>
          <w:kern w:val="0"/>
          <w:sz w:val="22"/>
        </w:rPr>
        <w:t xml:space="preserve">arranging the intermediate value </w:t>
      </w:r>
      <m:oMath>
        <m:r>
          <w:rPr>
            <w:rFonts w:ascii="Cambria Math" w:hAnsi="Cambria Math"/>
            <w:kern w:val="0"/>
            <w:sz w:val="22"/>
          </w:rPr>
          <m:t>B=</m:t>
        </m:r>
        <m:sSub>
          <m:sSubPr>
            <m:ctrlPr>
              <w:rPr>
                <w:rFonts w:ascii="Cambria Math" w:hAnsi="Cambria Math"/>
                <w:i/>
                <w:kern w:val="0"/>
                <w:sz w:val="22"/>
              </w:rPr>
            </m:ctrlPr>
          </m:sSubPr>
          <m:e>
            <m:r>
              <w:rPr>
                <w:rFonts w:ascii="Cambria Math" w:hAnsi="Cambria Math"/>
                <w:kern w:val="0"/>
                <w:sz w:val="22"/>
              </w:rPr>
              <m:t>T</m:t>
            </m:r>
          </m:e>
          <m:sub>
            <m:r>
              <w:rPr>
                <w:rFonts w:ascii="Cambria Math" w:hAnsi="Cambria Math"/>
                <w:kern w:val="0"/>
                <w:sz w:val="22"/>
              </w:rPr>
              <m:t>D</m:t>
            </m:r>
          </m:sub>
        </m:sSub>
        <m:r>
          <w:rPr>
            <w:rFonts w:ascii="Cambria Math" w:hAnsi="Cambria Math"/>
            <w:kern w:val="0"/>
            <w:sz w:val="22"/>
          </w:rPr>
          <m:t>∙j'+</m:t>
        </m:r>
        <m:sSubSup>
          <m:sSubSupPr>
            <m:ctrlPr>
              <w:rPr>
                <w:rFonts w:ascii="Cambria Math" w:hAnsi="Cambria Math"/>
                <w:i/>
                <w:kern w:val="0"/>
                <w:sz w:val="22"/>
              </w:rPr>
            </m:ctrlPr>
          </m:sSubSupPr>
          <m:e>
            <m:r>
              <w:rPr>
                <w:rFonts w:ascii="Cambria Math" w:hAnsi="Cambria Math"/>
                <w:kern w:val="0"/>
                <w:sz w:val="22"/>
              </w:rPr>
              <m:t>V</m:t>
            </m:r>
          </m:e>
          <m:sub>
            <m:r>
              <w:rPr>
                <w:rFonts w:ascii="Cambria Math" w:hAnsi="Cambria Math"/>
                <w:kern w:val="0"/>
                <w:sz w:val="22"/>
              </w:rPr>
              <m:t>temp</m:t>
            </m:r>
          </m:sub>
          <m:sup>
            <m:r>
              <w:rPr>
                <w:rFonts w:ascii="Cambria Math" w:hAnsi="Cambria Math"/>
                <w:kern w:val="0"/>
                <w:sz w:val="22"/>
              </w:rPr>
              <m:t>'</m:t>
            </m:r>
          </m:sup>
        </m:sSubSup>
      </m:oMath>
      <w:r w:rsidR="00051479">
        <w:rPr>
          <w:rFonts w:ascii="Times New Roman" w:hAnsi="Times New Roman"/>
          <w:kern w:val="0"/>
          <w:sz w:val="22"/>
        </w:rPr>
        <w:t xml:space="preserve">, where </w:t>
      </w:r>
      <m:oMath>
        <m:r>
          <w:rPr>
            <w:rFonts w:ascii="Cambria Math" w:hAnsi="Cambria Math"/>
            <w:kern w:val="0"/>
            <w:sz w:val="22"/>
          </w:rPr>
          <m:t>j’ = floor((B-1)/4)</m:t>
        </m:r>
      </m:oMath>
      <w:r w:rsidR="00AE2C71">
        <w:rPr>
          <w:rFonts w:ascii="Times New Roman" w:hAnsi="Times New Roman"/>
          <w:kern w:val="0"/>
          <w:sz w:val="22"/>
        </w:rPr>
        <w:t>, we can obtain the value ‘</w:t>
      </w:r>
      <m:oMath>
        <m:r>
          <w:rPr>
            <w:rFonts w:ascii="Cambria Math" w:hAnsi="Cambria Math"/>
            <w:kern w:val="0"/>
            <w:sz w:val="22"/>
          </w:rPr>
          <m:t>j'</m:t>
        </m:r>
      </m:oMath>
      <w:r w:rsidR="00AE2C71">
        <w:rPr>
          <w:rFonts w:ascii="Times New Roman" w:hAnsi="Times New Roman"/>
          <w:kern w:val="0"/>
          <w:sz w:val="22"/>
        </w:rPr>
        <w:t>’ corresponding to ‘</w:t>
      </w:r>
      <m:oMath>
        <m:r>
          <w:rPr>
            <w:rFonts w:ascii="Cambria Math" w:hAnsi="Cambria Math"/>
            <w:kern w:val="0"/>
            <w:sz w:val="22"/>
          </w:rPr>
          <m:t>j</m:t>
        </m:r>
      </m:oMath>
      <w:r w:rsidR="00AE2C71">
        <w:rPr>
          <w:rFonts w:ascii="Times New Roman" w:hAnsi="Times New Roman"/>
          <w:kern w:val="0"/>
          <w:sz w:val="22"/>
        </w:rPr>
        <w:t>’. Th</w:t>
      </w:r>
      <w:r w:rsidR="00EB2C67">
        <w:rPr>
          <w:rFonts w:ascii="Times New Roman" w:hAnsi="Times New Roman"/>
          <w:kern w:val="0"/>
          <w:sz w:val="22"/>
        </w:rPr>
        <w:t>e</w:t>
      </w:r>
      <w:r w:rsidR="00AE2C71">
        <w:rPr>
          <w:rFonts w:ascii="Times New Roman" w:hAnsi="Times New Roman"/>
          <w:kern w:val="0"/>
          <w:sz w:val="22"/>
        </w:rPr>
        <w:t xml:space="preserve"> </w:t>
      </w:r>
      <w:r w:rsidR="004761B8">
        <w:rPr>
          <w:rFonts w:ascii="Times New Roman" w:hAnsi="Times New Roman"/>
          <w:kern w:val="0"/>
          <w:sz w:val="22"/>
        </w:rPr>
        <w:t>re</w:t>
      </w:r>
      <w:r w:rsidR="00E260BC">
        <w:rPr>
          <w:rFonts w:ascii="Times New Roman" w:hAnsi="Times New Roman"/>
          <w:kern w:val="0"/>
          <w:sz w:val="22"/>
        </w:rPr>
        <w:t>-</w:t>
      </w:r>
      <w:r w:rsidR="004761B8">
        <w:rPr>
          <w:rFonts w:ascii="Times New Roman" w:hAnsi="Times New Roman"/>
          <w:kern w:val="0"/>
          <w:sz w:val="22"/>
        </w:rPr>
        <w:t>arrangement</w:t>
      </w:r>
      <w:r w:rsidR="00AE2C71">
        <w:rPr>
          <w:rFonts w:ascii="Times New Roman" w:hAnsi="Times New Roman"/>
          <w:kern w:val="0"/>
          <w:sz w:val="22"/>
        </w:rPr>
        <w:t xml:space="preserve"> </w:t>
      </w:r>
      <w:r w:rsidR="00CD7D28">
        <w:rPr>
          <w:rFonts w:ascii="Times New Roman" w:hAnsi="Times New Roman"/>
          <w:kern w:val="0"/>
          <w:sz w:val="22"/>
        </w:rPr>
        <w:t>is</w:t>
      </w:r>
      <w:r w:rsidR="00AE2C71">
        <w:rPr>
          <w:rFonts w:ascii="Times New Roman" w:hAnsi="Times New Roman"/>
          <w:kern w:val="0"/>
          <w:sz w:val="22"/>
        </w:rPr>
        <w:t xml:space="preserve"> illustrated in the figure 1.</w:t>
      </w:r>
    </w:p>
    <w:p w14:paraId="57ECCE7E" w14:textId="60516038" w:rsidR="00AE2C71" w:rsidRDefault="00AE2C71" w:rsidP="00E5020A">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448308A0" wp14:editId="4FBD63AF">
            <wp:extent cx="5400000" cy="1461559"/>
            <wp:effectExtent l="0" t="0" r="0" b="5715"/>
            <wp:docPr id="557" name="그림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400000" cy="1461559"/>
                    </a:xfrm>
                    <a:prstGeom prst="rect">
                      <a:avLst/>
                    </a:prstGeom>
                    <a:noFill/>
                  </pic:spPr>
                </pic:pic>
              </a:graphicData>
            </a:graphic>
          </wp:inline>
        </w:drawing>
      </w:r>
    </w:p>
    <w:p w14:paraId="2CE52899" w14:textId="73223F05" w:rsidR="00AE2C71" w:rsidRDefault="00AE2C71" w:rsidP="00E5020A">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Re-interpretation of 1-bit counter DAI (</w:t>
      </w:r>
      <m:oMath>
        <m:sSub>
          <m:sSubPr>
            <m:ctrlPr>
              <w:rPr>
                <w:rFonts w:ascii="Cambria Math" w:hAnsi="Cambria Math"/>
                <w:i/>
                <w:kern w:val="0"/>
                <w:sz w:val="22"/>
              </w:rPr>
            </m:ctrlPr>
          </m:sSubPr>
          <m:e>
            <m:r>
              <w:rPr>
                <w:rFonts w:ascii="Cambria Math" w:hAnsi="Cambria Math"/>
                <w:kern w:val="0"/>
                <w:sz w:val="22"/>
              </w:rPr>
              <m:t>V</m:t>
            </m:r>
          </m:e>
          <m:sub>
            <m:r>
              <w:rPr>
                <w:rFonts w:ascii="Cambria Math" w:hAnsi="Cambria Math"/>
                <w:kern w:val="0"/>
                <w:sz w:val="22"/>
              </w:rPr>
              <m:t>temp</m:t>
            </m:r>
          </m:sub>
        </m:sSub>
      </m:oMath>
      <w:r>
        <w:rPr>
          <w:rFonts w:ascii="Times New Roman" w:hAnsi="Times New Roman"/>
          <w:kern w:val="0"/>
          <w:sz w:val="22"/>
        </w:rPr>
        <w:t>) to 2-bit counter DAI (</w:t>
      </w:r>
      <m:oMath>
        <m:sSubSup>
          <m:sSubSupPr>
            <m:ctrlPr>
              <w:rPr>
                <w:rFonts w:ascii="Cambria Math" w:hAnsi="Cambria Math"/>
                <w:i/>
                <w:kern w:val="0"/>
                <w:sz w:val="22"/>
              </w:rPr>
            </m:ctrlPr>
          </m:sSubSupPr>
          <m:e>
            <m:r>
              <w:rPr>
                <w:rFonts w:ascii="Cambria Math" w:hAnsi="Cambria Math"/>
                <w:kern w:val="0"/>
                <w:sz w:val="22"/>
              </w:rPr>
              <m:t>V</m:t>
            </m:r>
          </m:e>
          <m:sub>
            <m:r>
              <w:rPr>
                <w:rFonts w:ascii="Cambria Math" w:hAnsi="Cambria Math"/>
                <w:kern w:val="0"/>
                <w:sz w:val="22"/>
              </w:rPr>
              <m:t>temp</m:t>
            </m:r>
          </m:sub>
          <m:sup>
            <m:r>
              <w:rPr>
                <w:rFonts w:ascii="Cambria Math" w:hAnsi="Cambria Math"/>
                <w:kern w:val="0"/>
                <w:sz w:val="22"/>
              </w:rPr>
              <m:t>'</m:t>
            </m:r>
          </m:sup>
        </m:sSubSup>
      </m:oMath>
      <w:r>
        <w:rPr>
          <w:rFonts w:ascii="Times New Roman" w:hAnsi="Times New Roman"/>
          <w:kern w:val="0"/>
          <w:sz w:val="22"/>
        </w:rPr>
        <w:t>)</w:t>
      </w:r>
    </w:p>
    <w:p w14:paraId="3A45E7A6" w14:textId="77777777" w:rsidR="00AE2C71" w:rsidRDefault="00AE2C71" w:rsidP="005803A8">
      <w:pPr>
        <w:widowControl/>
        <w:wordWrap/>
        <w:autoSpaceDE/>
        <w:autoSpaceDN/>
        <w:spacing w:after="120" w:line="276" w:lineRule="auto"/>
        <w:rPr>
          <w:rFonts w:ascii="Times New Roman" w:hAnsi="Times New Roman"/>
          <w:kern w:val="0"/>
          <w:sz w:val="22"/>
        </w:rPr>
      </w:pPr>
    </w:p>
    <w:p w14:paraId="10089599" w14:textId="3D201EEE" w:rsidR="004059BD" w:rsidRDefault="00AE2C71" w:rsidP="005803A8">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Instead of </w:t>
      </w:r>
      <m:oMath>
        <m:sSub>
          <m:sSubPr>
            <m:ctrlPr>
              <w:rPr>
                <w:rFonts w:ascii="Cambria Math" w:hAnsi="Cambria Math"/>
                <w:i/>
                <w:kern w:val="0"/>
                <w:sz w:val="22"/>
              </w:rPr>
            </m:ctrlPr>
          </m:sSubPr>
          <m:e>
            <m:r>
              <w:rPr>
                <w:rFonts w:ascii="Cambria Math" w:hAnsi="Cambria Math"/>
                <w:kern w:val="0"/>
                <w:sz w:val="22"/>
              </w:rPr>
              <m:t>V</m:t>
            </m:r>
          </m:e>
          <m:sub>
            <m:r>
              <w:rPr>
                <w:rFonts w:ascii="Cambria Math" w:hAnsi="Cambria Math"/>
                <w:kern w:val="0"/>
                <w:sz w:val="22"/>
              </w:rPr>
              <m:t>temp</m:t>
            </m:r>
          </m:sub>
        </m:sSub>
      </m:oMath>
      <w:r>
        <w:rPr>
          <w:rFonts w:ascii="Times New Roman" w:hAnsi="Times New Roman"/>
          <w:kern w:val="0"/>
          <w:sz w:val="22"/>
        </w:rPr>
        <w:t xml:space="preserve"> and </w:t>
      </w:r>
      <m:oMath>
        <m:r>
          <w:rPr>
            <w:rFonts w:ascii="Cambria Math" w:hAnsi="Cambria Math"/>
            <w:kern w:val="0"/>
            <w:sz w:val="22"/>
          </w:rPr>
          <m:t>j</m:t>
        </m:r>
      </m:oMath>
      <w:r>
        <w:rPr>
          <w:rFonts w:ascii="Times New Roman" w:hAnsi="Times New Roman"/>
          <w:kern w:val="0"/>
          <w:sz w:val="22"/>
        </w:rPr>
        <w:t xml:space="preserve">, </w:t>
      </w:r>
      <m:oMath>
        <m:sSubSup>
          <m:sSubSupPr>
            <m:ctrlPr>
              <w:rPr>
                <w:rFonts w:ascii="Cambria Math" w:hAnsi="Cambria Math"/>
                <w:i/>
                <w:kern w:val="0"/>
                <w:sz w:val="22"/>
              </w:rPr>
            </m:ctrlPr>
          </m:sSubSupPr>
          <m:e>
            <m:r>
              <w:rPr>
                <w:rFonts w:ascii="Cambria Math" w:hAnsi="Cambria Math"/>
                <w:kern w:val="0"/>
                <w:sz w:val="22"/>
              </w:rPr>
              <m:t>V</m:t>
            </m:r>
          </m:e>
          <m:sub>
            <m:r>
              <w:rPr>
                <w:rFonts w:ascii="Cambria Math" w:hAnsi="Cambria Math"/>
                <w:kern w:val="0"/>
                <w:sz w:val="22"/>
              </w:rPr>
              <m:t>temp</m:t>
            </m:r>
          </m:sub>
          <m:sup>
            <m:r>
              <w:rPr>
                <w:rFonts w:ascii="Cambria Math" w:hAnsi="Cambria Math"/>
                <w:kern w:val="0"/>
                <w:sz w:val="22"/>
              </w:rPr>
              <m:t>'</m:t>
            </m:r>
          </m:sup>
        </m:sSubSup>
      </m:oMath>
      <w:r>
        <w:rPr>
          <w:rFonts w:ascii="Times New Roman" w:hAnsi="Times New Roman"/>
          <w:kern w:val="0"/>
          <w:sz w:val="22"/>
        </w:rPr>
        <w:t xml:space="preserve"> and </w:t>
      </w:r>
      <m:oMath>
        <m:r>
          <w:rPr>
            <w:rFonts w:ascii="Cambria Math" w:hAnsi="Cambria Math"/>
            <w:kern w:val="0"/>
            <w:sz w:val="22"/>
          </w:rPr>
          <m:t>j'</m:t>
        </m:r>
      </m:oMath>
      <w:r>
        <w:rPr>
          <w:rFonts w:ascii="Times New Roman" w:hAnsi="Times New Roman"/>
          <w:kern w:val="0"/>
          <w:sz w:val="22"/>
        </w:rPr>
        <w:t xml:space="preserve">’ can be used </w:t>
      </w:r>
      <w:r w:rsidR="00895C3C">
        <w:rPr>
          <w:rFonts w:ascii="Times New Roman" w:hAnsi="Times New Roman"/>
          <w:kern w:val="0"/>
          <w:sz w:val="22"/>
        </w:rPr>
        <w:t xml:space="preserve">for a full support of DTX detection </w:t>
      </w:r>
      <w:r>
        <w:rPr>
          <w:rFonts w:ascii="Times New Roman" w:hAnsi="Times New Roman"/>
          <w:kern w:val="0"/>
          <w:sz w:val="22"/>
        </w:rPr>
        <w:t>in the pseudo code</w:t>
      </w:r>
      <w:r w:rsidR="00895C3C">
        <w:rPr>
          <w:rFonts w:ascii="Times New Roman" w:hAnsi="Times New Roman"/>
          <w:kern w:val="0"/>
          <w:sz w:val="22"/>
        </w:rPr>
        <w:t xml:space="preserve"> as follows:</w:t>
      </w:r>
    </w:p>
    <w:tbl>
      <w:tblPr>
        <w:tblStyle w:val="a5"/>
        <w:tblW w:w="0" w:type="auto"/>
        <w:tblLook w:val="04A0" w:firstRow="1" w:lastRow="0" w:firstColumn="1" w:lastColumn="0" w:noHBand="0" w:noVBand="1"/>
      </w:tblPr>
      <w:tblGrid>
        <w:gridCol w:w="9736"/>
      </w:tblGrid>
      <w:tr w:rsidR="005637ED" w14:paraId="425DB33A" w14:textId="77777777" w:rsidTr="00AE2C71">
        <w:tc>
          <w:tcPr>
            <w:tcW w:w="9839" w:type="dxa"/>
          </w:tcPr>
          <w:p w14:paraId="3040D341" w14:textId="63171ACA" w:rsidR="00AE2C71" w:rsidRPr="00E5020A" w:rsidRDefault="00AE2C71" w:rsidP="00E5020A">
            <w:pPr>
              <w:rPr>
                <w:rFonts w:ascii="Times New Roman" w:hAnsi="Times New Roman"/>
                <w:b/>
                <w:bCs/>
                <w:sz w:val="28"/>
                <w:szCs w:val="32"/>
                <w:u w:val="single"/>
              </w:rPr>
            </w:pPr>
            <w:r w:rsidRPr="00E5020A">
              <w:rPr>
                <w:rFonts w:ascii="Times New Roman" w:hAnsi="Times New Roman"/>
                <w:b/>
                <w:bCs/>
                <w:sz w:val="28"/>
                <w:szCs w:val="32"/>
                <w:u w:val="single"/>
              </w:rPr>
              <w:t>TP2</w:t>
            </w:r>
          </w:p>
          <w:p w14:paraId="401072BB" w14:textId="3E93340E" w:rsidR="005637ED" w:rsidRPr="00700E30" w:rsidRDefault="005637ED" w:rsidP="00AE2C71">
            <w:pPr>
              <w:widowControl/>
              <w:wordWrap/>
              <w:autoSpaceDE/>
              <w:autoSpaceDN/>
              <w:spacing w:after="180"/>
              <w:jc w:val="left"/>
              <w:rPr>
                <w:rFonts w:ascii="Times New Roman" w:eastAsia="SimSun" w:hAnsi="Times New Roman" w:cs="Arial"/>
                <w:kern w:val="0"/>
                <w:szCs w:val="20"/>
                <w:lang w:val="en-GB" w:eastAsia="zh-CN"/>
              </w:rPr>
            </w:pPr>
            <w:r w:rsidRPr="00AD1A23">
              <w:rPr>
                <w:rFonts w:ascii="Arial" w:eastAsia="MS Mincho" w:hAnsi="Arial" w:cs="Arial"/>
                <w:kern w:val="0"/>
                <w:sz w:val="24"/>
                <w:szCs w:val="24"/>
                <w:lang w:val="en-GB" w:eastAsia="en-US"/>
              </w:rPr>
              <w:t>9.1.3.1</w:t>
            </w:r>
            <w:r w:rsidRPr="00AD1A23">
              <w:rPr>
                <w:rFonts w:ascii="Arial" w:eastAsia="MS Mincho" w:hAnsi="Arial" w:cs="Arial"/>
                <w:kern w:val="0"/>
                <w:sz w:val="24"/>
                <w:szCs w:val="24"/>
                <w:lang w:val="en-GB" w:eastAsia="en-US"/>
              </w:rPr>
              <w:tab/>
              <w:t>Type-2 HARQ-ACK codebook in physical uplink control channel</w:t>
            </w:r>
            <w:r w:rsidRPr="00700E30">
              <w:rPr>
                <w:rFonts w:ascii="Times New Roman" w:eastAsia="SimSun" w:hAnsi="Times New Roman" w:cs="Arial"/>
                <w:kern w:val="0"/>
                <w:szCs w:val="20"/>
                <w:lang w:val="en-GB" w:eastAsia="zh-CN"/>
              </w:rPr>
              <w:t xml:space="preserve"> </w:t>
            </w:r>
          </w:p>
          <w:p w14:paraId="520E395D" w14:textId="77777777" w:rsidR="005637ED" w:rsidRDefault="005637ED" w:rsidP="00AE2C71">
            <w:pPr>
              <w:widowControl/>
              <w:wordWrap/>
              <w:autoSpaceDE/>
              <w:autoSpaceDN/>
              <w:spacing w:after="180"/>
              <w:jc w:val="center"/>
              <w:rPr>
                <w:rFonts w:ascii="Times New Roman" w:eastAsia="SimSun" w:hAnsi="Times New Roman" w:cs="Arial"/>
                <w:kern w:val="0"/>
                <w:szCs w:val="20"/>
                <w:lang w:val="en-GB" w:eastAsia="zh-CN"/>
              </w:rPr>
            </w:pPr>
            <w:r>
              <w:rPr>
                <w:rFonts w:ascii="Times New Roman" w:eastAsia="SimSun" w:hAnsi="Times New Roman" w:cs="Arial"/>
                <w:kern w:val="0"/>
                <w:szCs w:val="20"/>
                <w:lang w:val="en-GB" w:eastAsia="zh-CN"/>
              </w:rPr>
              <w:t>=============================Unchanged part is omitted=============================</w:t>
            </w:r>
          </w:p>
          <w:p w14:paraId="06BB7EED" w14:textId="19E5DA87" w:rsidR="005637ED" w:rsidRPr="00D600C0" w:rsidRDefault="005637ED" w:rsidP="00AE2C71">
            <w:pPr>
              <w:widowControl/>
              <w:wordWrap/>
              <w:autoSpaceDE/>
              <w:autoSpaceDN/>
              <w:spacing w:after="180"/>
              <w:jc w:val="left"/>
              <w:rPr>
                <w:rFonts w:ascii="Times New Roman" w:eastAsia="SimSun" w:hAnsi="Times New Roman"/>
                <w:kern w:val="0"/>
                <w:szCs w:val="20"/>
                <w:lang w:val="en-GB" w:eastAsia="zh-CN"/>
              </w:rPr>
            </w:pPr>
            <w:r w:rsidRPr="00D600C0">
              <w:rPr>
                <w:rFonts w:ascii="Times New Roman" w:eastAsia="SimSun" w:hAnsi="Times New Roman" w:cs="Arial"/>
                <w:kern w:val="0"/>
                <w:szCs w:val="20"/>
                <w:lang w:val="en-GB" w:eastAsia="zh-CN"/>
              </w:rPr>
              <w:t>I</w:t>
            </w:r>
            <w:r w:rsidRPr="00D600C0">
              <w:rPr>
                <w:rFonts w:ascii="Times New Roman" w:eastAsia="SimSun" w:hAnsi="Times New Roman" w:hint="eastAsia"/>
                <w:kern w:val="0"/>
                <w:szCs w:val="20"/>
                <w:lang w:val="en-GB" w:eastAsia="zh-CN"/>
              </w:rPr>
              <w:t>f the UE transmits HARQ-ACK</w:t>
            </w:r>
            <w:r w:rsidRPr="00D600C0">
              <w:rPr>
                <w:rFonts w:ascii="Times New Roman" w:eastAsia="SimSun" w:hAnsi="Times New Roman"/>
                <w:kern w:val="0"/>
                <w:szCs w:val="20"/>
                <w:lang w:val="en-GB" w:eastAsia="zh-CN"/>
              </w:rPr>
              <w:t xml:space="preserve"> information</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in a PUCCH</w:t>
            </w:r>
            <w:r w:rsidRPr="00D600C0">
              <w:rPr>
                <w:rFonts w:ascii="Times New Roman" w:eastAsia="SimSun" w:hAnsi="Times New Roman"/>
                <w:kern w:val="0"/>
                <w:szCs w:val="20"/>
                <w:lang w:eastAsia="zh-CN"/>
              </w:rPr>
              <w:t xml:space="preserve"> in slot </w:t>
            </w:r>
            <m:oMath>
              <m:r>
                <w:rPr>
                  <w:rFonts w:ascii="Cambria Math" w:eastAsia="SimSun" w:hAnsi="Cambria Math"/>
                  <w:kern w:val="0"/>
                  <w:szCs w:val="20"/>
                  <w:lang w:eastAsia="zh-CN"/>
                </w:rPr>
                <m:t>n</m:t>
              </m:r>
            </m:oMath>
            <w:r w:rsidRPr="00D600C0">
              <w:rPr>
                <w:rFonts w:ascii="Times New Roman" w:eastAsia="SimSun" w:hAnsi="Times New Roman"/>
                <w:kern w:val="0"/>
                <w:szCs w:val="20"/>
                <w:lang w:val="en-GB" w:eastAsia="zh-CN"/>
              </w:rPr>
              <w:t xml:space="preserve"> and for any</w:t>
            </w:r>
            <w:r w:rsidRPr="00D600C0">
              <w:rPr>
                <w:rFonts w:ascii="Times New Roman" w:eastAsia="SimSun" w:hAnsi="Times New Roman" w:hint="eastAsia"/>
                <w:kern w:val="0"/>
                <w:szCs w:val="20"/>
                <w:lang w:val="en-GB" w:eastAsia="zh-CN"/>
              </w:rPr>
              <w:t xml:space="preserve"> PUCCH format, </w:t>
            </w:r>
            <w:r w:rsidRPr="00D600C0">
              <w:rPr>
                <w:rFonts w:ascii="Times New Roman" w:eastAsia="SimSun" w:hAnsi="Times New Roman" w:cs="Arial" w:hint="eastAsia"/>
                <w:kern w:val="0"/>
                <w:szCs w:val="20"/>
                <w:lang w:val="en-GB" w:eastAsia="zh-CN"/>
              </w:rPr>
              <w:t>the UE determine</w:t>
            </w:r>
            <w:r w:rsidRPr="00D600C0">
              <w:rPr>
                <w:rFonts w:ascii="Times New Roman" w:eastAsia="SimSun" w:hAnsi="Times New Roman" w:cs="Arial"/>
                <w:kern w:val="0"/>
                <w:szCs w:val="20"/>
                <w:lang w:val="en-GB" w:eastAsia="zh-CN"/>
              </w:rPr>
              <w:t>s</w:t>
            </w:r>
            <w:r w:rsidRPr="00D600C0">
              <w:rPr>
                <w:rFonts w:ascii="Times New Roman" w:eastAsia="SimSun" w:hAnsi="Times New Roman" w:cs="Arial" w:hint="eastAsia"/>
                <w:kern w:val="0"/>
                <w:szCs w:val="20"/>
                <w:lang w:val="en-GB" w:eastAsia="zh-CN"/>
              </w:rPr>
              <w:t xml:space="preserve"> the </w:t>
            </w:r>
            <w:r w:rsidRPr="00D600C0">
              <w:rPr>
                <w:rFonts w:ascii="Times New Roman" w:eastAsia="SimSun" w:hAnsi="Times New Roman"/>
                <w:noProof/>
                <w:kern w:val="0"/>
                <w:position w:val="-14"/>
                <w:szCs w:val="20"/>
                <w:lang w:val="en-GB" w:eastAsia="en-US"/>
              </w:rPr>
              <w:drawing>
                <wp:inline distT="0" distB="0" distL="0" distR="0" wp14:anchorId="77E743F4" wp14:editId="7E26EC56">
                  <wp:extent cx="1188720" cy="274320"/>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D600C0">
              <w:rPr>
                <w:rFonts w:ascii="Times New Roman" w:eastAsia="SimSun" w:hAnsi="Times New Roman"/>
                <w:kern w:val="0"/>
                <w:szCs w:val="20"/>
                <w:lang w:val="en-GB" w:eastAsia="zh-CN"/>
              </w:rPr>
              <w:t xml:space="preserve">, for a total number of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O</m:t>
                  </m:r>
                </m:e>
                <m:sub>
                  <m:r>
                    <m:rPr>
                      <m:sty m:val="p"/>
                    </m:rPr>
                    <w:rPr>
                      <w:rFonts w:ascii="Cambria Math" w:eastAsia="SimSun" w:hAnsi="Cambria Math"/>
                      <w:kern w:val="0"/>
                      <w:szCs w:val="20"/>
                      <w:lang w:val="en-GB" w:eastAsia="en-US"/>
                    </w:rPr>
                    <m:t>ACK</m:t>
                  </m:r>
                </m:sub>
              </m:sSub>
            </m:oMath>
            <w:r w:rsidRPr="00D600C0">
              <w:rPr>
                <w:rFonts w:ascii="Times New Roman" w:eastAsia="SimSun" w:hAnsi="Times New Roman"/>
                <w:kern w:val="0"/>
                <w:szCs w:val="20"/>
                <w:lang w:val="en-GB" w:eastAsia="en-US"/>
              </w:rPr>
              <w:t xml:space="preserve"> </w:t>
            </w:r>
            <w:r w:rsidRPr="00D600C0">
              <w:rPr>
                <w:rFonts w:ascii="Times New Roman" w:eastAsia="SimSun" w:hAnsi="Times New Roman"/>
                <w:kern w:val="0"/>
                <w:szCs w:val="20"/>
                <w:lang w:val="en-GB" w:eastAsia="zh-CN"/>
              </w:rPr>
              <w:t>HARQ-ACK information bits, according</w:t>
            </w:r>
            <w:r w:rsidRPr="00D600C0">
              <w:rPr>
                <w:rFonts w:ascii="Times New Roman" w:eastAsia="SimSun" w:hAnsi="Times New Roman" w:hint="eastAsia"/>
                <w:kern w:val="0"/>
                <w:szCs w:val="20"/>
                <w:lang w:val="en-GB" w:eastAsia="zh-CN"/>
              </w:rPr>
              <w:t xml:space="preserve"> to the following pseudo-code:</w:t>
            </w:r>
          </w:p>
          <w:p w14:paraId="0C22E5DF" w14:textId="1454B2ED" w:rsidR="005637ED" w:rsidRDefault="00AE2C71" w:rsidP="00AE2C71">
            <w:pPr>
              <w:widowControl/>
              <w:wordWrap/>
              <w:autoSpaceDE/>
              <w:autoSpaceDN/>
              <w:spacing w:after="180"/>
              <w:ind w:left="568" w:hanging="284"/>
              <w:jc w:val="left"/>
              <w:rPr>
                <w:rFonts w:ascii="Times New Roman" w:eastAsia="SimSun" w:hAnsi="Times New Roman"/>
                <w:kern w:val="0"/>
                <w:szCs w:val="20"/>
                <w:lang w:val="x-none" w:eastAsia="zh-CN"/>
              </w:rPr>
            </w:pPr>
            <w:r>
              <w:rPr>
                <w:rFonts w:ascii="Times New Roman" w:eastAsia="SimSun" w:hAnsi="Times New Roman"/>
                <w:kern w:val="0"/>
                <w:szCs w:val="20"/>
                <w:lang w:val="x-none" w:eastAsia="zh-CN"/>
              </w:rPr>
              <w:t>[…]</w:t>
            </w:r>
          </w:p>
          <w:p w14:paraId="31D95509" w14:textId="6A5D1DEF" w:rsidR="005637ED" w:rsidRPr="00B818C4" w:rsidRDefault="005637ED" w:rsidP="00AE2C71">
            <w:pPr>
              <w:widowControl/>
              <w:wordWrap/>
              <w:autoSpaceDE/>
              <w:autoSpaceDN/>
              <w:spacing w:after="180"/>
              <w:ind w:left="568" w:hanging="284"/>
              <w:jc w:val="left"/>
              <w:rPr>
                <w:rFonts w:ascii="Times New Roman" w:eastAsiaTheme="minorEastAsia" w:hAnsi="Times New Roman" w:cs="Arial"/>
                <w:color w:val="FF0000"/>
                <w:kern w:val="0"/>
                <w:szCs w:val="20"/>
                <w:lang w:val="x-none"/>
              </w:rPr>
            </w:pPr>
            <w:r w:rsidRPr="00D600C0">
              <w:rPr>
                <w:rFonts w:ascii="Times New Roman" w:eastAsia="SimSun" w:hAnsi="Times New Roman" w:hint="eastAsia"/>
                <w:kern w:val="0"/>
                <w:szCs w:val="20"/>
                <w:lang w:val="x-none" w:eastAsia="zh-CN"/>
              </w:rPr>
              <w:t>if</w:t>
            </w:r>
            <w:r w:rsidRPr="00EF7F6A">
              <w:rPr>
                <w:rFonts w:ascii="Times New Roman" w:eastAsia="SimSun" w:hAnsi="Times New Roman"/>
                <w:color w:val="FF0000"/>
                <w:kern w:val="0"/>
                <w:szCs w:val="20"/>
                <w:lang w:val="x-none" w:eastAsia="zh-CN"/>
              </w:rPr>
              <w:t xml:space="preserve"> </w:t>
            </w:r>
            <w:r w:rsidRPr="00EF7F6A">
              <w:rPr>
                <w:rFonts w:ascii="Times New Roman" w:eastAsia="SimSun" w:hAnsi="Times New Roman" w:cs="Arial"/>
                <w:strike/>
                <w:noProof/>
                <w:color w:val="FF0000"/>
                <w:kern w:val="0"/>
                <w:position w:val="-12"/>
                <w:szCs w:val="20"/>
                <w:lang w:val="x-none" w:eastAsia="zh-CN"/>
              </w:rPr>
              <w:drawing>
                <wp:inline distT="0" distB="0" distL="0" distR="0" wp14:anchorId="795D1ECE" wp14:editId="0473C3B2">
                  <wp:extent cx="693420" cy="220980"/>
                  <wp:effectExtent l="0" t="0" r="0" b="7620"/>
                  <wp:docPr id="553" name="그림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m:oMath>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r>
                <m:rPr>
                  <m:sty m:val="p"/>
                </m:rPr>
                <w:rPr>
                  <w:rFonts w:ascii="Cambria Math" w:eastAsia="SimSun" w:hAnsi="Cambria Math"/>
                  <w:color w:val="FF0000"/>
                  <w:kern w:val="0"/>
                  <w:szCs w:val="20"/>
                  <w:lang w:val="x-none" w:eastAsia="zh-CN"/>
                </w:rPr>
                <m:t>&lt;</m:t>
              </m:r>
              <m:r>
                <w:rPr>
                  <w:rFonts w:ascii="Cambria Math" w:hAnsi="Cambria Math"/>
                  <w:color w:val="FF0000"/>
                  <w:kern w:val="0"/>
                  <w:sz w:val="22"/>
                </w:rPr>
                <m:t>(</m:t>
              </m:r>
              <m:sSub>
                <m:sSubPr>
                  <m:ctrlPr>
                    <w:rPr>
                      <w:rFonts w:ascii="Cambria Math" w:hAnsi="Cambria Math"/>
                      <w:i/>
                      <w:color w:val="FF0000"/>
                      <w:kern w:val="0"/>
                      <w:sz w:val="22"/>
                    </w:rPr>
                  </m:ctrlPr>
                </m:sSubPr>
                <m:e>
                  <m:r>
                    <w:rPr>
                      <w:rFonts w:ascii="Cambria Math" w:hAnsi="Cambria Math"/>
                      <w:color w:val="FF0000"/>
                      <w:kern w:val="0"/>
                      <w:sz w:val="22"/>
                    </w:rPr>
                    <m:t>T</m:t>
                  </m:r>
                </m:e>
                <m:sub>
                  <m:r>
                    <w:rPr>
                      <w:rFonts w:ascii="Cambria Math" w:hAnsi="Cambria Math"/>
                      <w:color w:val="FF0000"/>
                      <w:kern w:val="0"/>
                      <w:sz w:val="22"/>
                      <w:vertAlign w:val="subscript"/>
                    </w:rPr>
                    <m:t>D</m:t>
                  </m:r>
                </m:sub>
              </m:sSub>
              <m:r>
                <w:rPr>
                  <w:rFonts w:ascii="Cambria Math" w:eastAsia="SimSun" w:hAnsi="Cambria Math" w:cs="Arial"/>
                  <w:noProof/>
                  <w:color w:val="FF0000"/>
                  <w:kern w:val="0"/>
                  <w:sz w:val="22"/>
                </w:rPr>
                <m:t>∙</m:t>
              </m:r>
              <m:r>
                <w:rPr>
                  <w:rFonts w:ascii="Cambria Math" w:hAnsi="Cambria Math"/>
                  <w:color w:val="FF0000"/>
                  <w:kern w:val="0"/>
                  <w:sz w:val="22"/>
                </w:rPr>
                <m:t>j+</m:t>
              </m:r>
              <m:sSub>
                <m:sSubPr>
                  <m:ctrlPr>
                    <w:rPr>
                      <w:rFonts w:ascii="Cambria Math" w:hAnsi="Cambria Math"/>
                      <w:i/>
                      <w:color w:val="FF0000"/>
                      <w:kern w:val="0"/>
                      <w:sz w:val="22"/>
                    </w:rPr>
                  </m:ctrlPr>
                </m:sSubPr>
                <m:e>
                  <m:r>
                    <w:rPr>
                      <w:rFonts w:ascii="Cambria Math" w:hAnsi="Cambria Math"/>
                      <w:color w:val="FF0000"/>
                      <w:kern w:val="0"/>
                      <w:sz w:val="22"/>
                    </w:rPr>
                    <m:t>V</m:t>
                  </m:r>
                </m:e>
                <m:sub>
                  <m:r>
                    <w:rPr>
                      <w:rFonts w:ascii="Cambria Math" w:hAnsi="Cambria Math"/>
                      <w:color w:val="FF0000"/>
                      <w:kern w:val="0"/>
                      <w:sz w:val="22"/>
                      <w:vertAlign w:val="subscript"/>
                    </w:rPr>
                    <m:t>temp</m:t>
                  </m:r>
                </m:sub>
              </m:sSub>
              <m:r>
                <w:rPr>
                  <w:rFonts w:ascii="Cambria Math" w:hAnsi="Cambria Math"/>
                  <w:color w:val="FF0000"/>
                  <w:kern w:val="0"/>
                  <w:sz w:val="22"/>
                </w:rPr>
                <m:t>-1) mod 4 + 1</m:t>
              </m:r>
            </m:oMath>
          </w:p>
          <w:p w14:paraId="799FF682" w14:textId="2DE6DA42" w:rsidR="005637ED" w:rsidRPr="00E5020A" w:rsidRDefault="005637ED" w:rsidP="00AE2C71">
            <w:pPr>
              <w:widowControl/>
              <w:wordWrap/>
              <w:autoSpaceDE/>
              <w:autoSpaceDN/>
              <w:spacing w:after="180"/>
              <w:ind w:left="851" w:hanging="284"/>
              <w:jc w:val="left"/>
              <w:rPr>
                <w:rFonts w:ascii="Times New Roman" w:eastAsiaTheme="minorEastAsia" w:hAnsi="Times New Roman"/>
                <w:i/>
                <w:strike/>
                <w:color w:val="FF0000"/>
                <w:kern w:val="0"/>
                <w:szCs w:val="20"/>
                <w:lang w:val="x-none"/>
              </w:rPr>
            </w:pPr>
            <w:r w:rsidRPr="00E5020A">
              <w:rPr>
                <w:rFonts w:ascii="Times New Roman" w:eastAsia="SimSun" w:hAnsi="Times New Roman"/>
                <w:strike/>
                <w:noProof/>
                <w:color w:val="FF0000"/>
                <w:kern w:val="0"/>
                <w:position w:val="-10"/>
                <w:szCs w:val="20"/>
                <w:lang w:val="x-none" w:eastAsia="en-US"/>
              </w:rPr>
              <w:drawing>
                <wp:inline distT="0" distB="0" distL="0" distR="0" wp14:anchorId="682724B5" wp14:editId="40B81190">
                  <wp:extent cx="457200" cy="182880"/>
                  <wp:effectExtent l="0" t="0" r="0" b="7620"/>
                  <wp:docPr id="554" name="그림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m:oMath>
              <m:r>
                <w:rPr>
                  <w:rFonts w:ascii="Cambria Math" w:eastAsiaTheme="minorEastAsia" w:hAnsi="Cambria Math"/>
                  <w:color w:val="FF0000"/>
                  <w:kern w:val="0"/>
                  <w:szCs w:val="20"/>
                  <w:lang w:val="x-none"/>
                </w:rPr>
                <m:t>j=</m:t>
              </m:r>
              <m:d>
                <m:dPr>
                  <m:begChr m:val="⌊"/>
                  <m:endChr m:val="⌋"/>
                  <m:ctrlPr>
                    <w:rPr>
                      <w:rFonts w:ascii="Cambria Math" w:eastAsiaTheme="minorEastAsia" w:hAnsi="Cambria Math"/>
                      <w:i/>
                      <w:color w:val="FF0000"/>
                      <w:kern w:val="0"/>
                      <w:szCs w:val="20"/>
                      <w:lang w:val="x-none"/>
                    </w:rPr>
                  </m:ctrlPr>
                </m:dPr>
                <m:e>
                  <m:r>
                    <w:rPr>
                      <w:rFonts w:ascii="Cambria Math" w:hAnsi="Cambria Math"/>
                      <w:color w:val="FF0000"/>
                      <w:kern w:val="0"/>
                      <w:sz w:val="22"/>
                    </w:rPr>
                    <m:t>(</m:t>
                  </m:r>
                  <m:sSub>
                    <m:sSubPr>
                      <m:ctrlPr>
                        <w:rPr>
                          <w:rFonts w:ascii="Cambria Math" w:hAnsi="Cambria Math"/>
                          <w:i/>
                          <w:color w:val="FF0000"/>
                          <w:kern w:val="0"/>
                          <w:sz w:val="22"/>
                        </w:rPr>
                      </m:ctrlPr>
                    </m:sSubPr>
                    <m:e>
                      <m:r>
                        <w:rPr>
                          <w:rFonts w:ascii="Cambria Math" w:hAnsi="Cambria Math"/>
                          <w:color w:val="FF0000"/>
                          <w:kern w:val="0"/>
                          <w:sz w:val="22"/>
                        </w:rPr>
                        <m:t>T</m:t>
                      </m:r>
                    </m:e>
                    <m:sub>
                      <m:r>
                        <w:rPr>
                          <w:rFonts w:ascii="Cambria Math" w:hAnsi="Cambria Math"/>
                          <w:color w:val="FF0000"/>
                          <w:kern w:val="0"/>
                          <w:sz w:val="22"/>
                          <w:vertAlign w:val="subscript"/>
                        </w:rPr>
                        <m:t>D</m:t>
                      </m:r>
                    </m:sub>
                  </m:sSub>
                  <m:r>
                    <w:rPr>
                      <w:rFonts w:ascii="Cambria Math" w:eastAsia="SimSun" w:hAnsi="Cambria Math" w:cs="Arial"/>
                      <w:noProof/>
                      <w:color w:val="FF0000"/>
                      <w:kern w:val="0"/>
                      <w:sz w:val="22"/>
                    </w:rPr>
                    <m:t>∙</m:t>
                  </m:r>
                  <m:r>
                    <w:rPr>
                      <w:rFonts w:ascii="Cambria Math" w:hAnsi="Cambria Math"/>
                      <w:color w:val="FF0000"/>
                      <w:kern w:val="0"/>
                      <w:sz w:val="22"/>
                    </w:rPr>
                    <m:t>j+</m:t>
                  </m:r>
                  <m:sSub>
                    <m:sSubPr>
                      <m:ctrlPr>
                        <w:rPr>
                          <w:rFonts w:ascii="Cambria Math" w:hAnsi="Cambria Math"/>
                          <w:i/>
                          <w:color w:val="FF0000"/>
                          <w:kern w:val="0"/>
                          <w:sz w:val="22"/>
                        </w:rPr>
                      </m:ctrlPr>
                    </m:sSubPr>
                    <m:e>
                      <m:r>
                        <w:rPr>
                          <w:rFonts w:ascii="Cambria Math" w:hAnsi="Cambria Math"/>
                          <w:color w:val="FF0000"/>
                          <w:kern w:val="0"/>
                          <w:sz w:val="22"/>
                        </w:rPr>
                        <m:t>V</m:t>
                      </m:r>
                    </m:e>
                    <m:sub>
                      <m:r>
                        <w:rPr>
                          <w:rFonts w:ascii="Cambria Math" w:hAnsi="Cambria Math"/>
                          <w:color w:val="FF0000"/>
                          <w:kern w:val="0"/>
                          <w:sz w:val="22"/>
                          <w:vertAlign w:val="subscript"/>
                        </w:rPr>
                        <m:t>temp</m:t>
                      </m:r>
                    </m:sub>
                  </m:sSub>
                  <m:r>
                    <w:rPr>
                      <w:rFonts w:ascii="Cambria Math" w:hAnsi="Cambria Math"/>
                      <w:color w:val="FF0000"/>
                      <w:kern w:val="0"/>
                      <w:sz w:val="22"/>
                    </w:rPr>
                    <m:t>-1)</m:t>
                  </m:r>
                  <m:r>
                    <m:rPr>
                      <m:sty m:val="p"/>
                    </m:rPr>
                    <w:rPr>
                      <w:rFonts w:ascii="Cambria Math" w:hAnsi="Cambria Math"/>
                      <w:color w:val="FF0000"/>
                      <w:kern w:val="0"/>
                      <w:sz w:val="22"/>
                      <w:vertAlign w:val="subscript"/>
                    </w:rPr>
                    <m:t>/4</m:t>
                  </m:r>
                </m:e>
              </m:d>
              <m:r>
                <w:rPr>
                  <w:rFonts w:ascii="Cambria Math" w:eastAsiaTheme="minorEastAsia" w:hAnsi="Cambria Math"/>
                  <w:color w:val="FF0000"/>
                  <w:kern w:val="0"/>
                  <w:szCs w:val="20"/>
                  <w:lang w:val="x-none"/>
                </w:rPr>
                <m:t>+1</m:t>
              </m:r>
            </m:oMath>
          </w:p>
          <w:p w14:paraId="08C0DAEE" w14:textId="77777777" w:rsidR="005637ED" w:rsidRPr="00D600C0" w:rsidRDefault="005637ED" w:rsidP="00AE2C71">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end if</w:t>
            </w:r>
          </w:p>
          <w:p w14:paraId="699BA01E" w14:textId="77777777" w:rsidR="005637ED" w:rsidRPr="00D600C0" w:rsidRDefault="005637ED" w:rsidP="00AE2C71">
            <w:pPr>
              <w:widowControl/>
              <w:wordWrap/>
              <w:autoSpaceDE/>
              <w:autoSpaceDN/>
              <w:spacing w:after="180"/>
              <w:ind w:left="284"/>
              <w:jc w:val="left"/>
              <w:rPr>
                <w:rFonts w:ascii="Times New Roman" w:eastAsia="SimSun" w:hAnsi="Times New Roman" w:cs="Arial"/>
                <w:kern w:val="0"/>
                <w:szCs w:val="20"/>
                <w:lang w:val="x-none" w:eastAsia="zh-CN"/>
              </w:rPr>
            </w:pPr>
            <w:r w:rsidRPr="00D600C0">
              <w:rPr>
                <w:rFonts w:ascii="Times New Roman" w:eastAsia="SimSun" w:hAnsi="Times New Roman" w:cs="Arial" w:hint="eastAsia"/>
                <w:kern w:val="0"/>
                <w:szCs w:val="20"/>
                <w:lang w:val="x-none" w:eastAsia="zh-CN"/>
              </w:rPr>
              <w:t xml:space="preserve">if </w:t>
            </w:r>
            <w:r w:rsidRPr="00D600C0">
              <w:rPr>
                <w:rFonts w:ascii="Times New Roman" w:eastAsia="SimSun" w:hAnsi="Times New Roman"/>
                <w:i/>
                <w:kern w:val="0"/>
                <w:szCs w:val="20"/>
                <w:lang w:val="x-none" w:eastAsia="en-US"/>
              </w:rPr>
              <w:t>harq-ACK-SpatialBundlingPUCCH</w:t>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eastAsia="zh-CN"/>
              </w:rPr>
              <w:t xml:space="preserve">is not provided </w:t>
            </w:r>
            <w:r w:rsidRPr="00D600C0">
              <w:rPr>
                <w:rFonts w:ascii="Times New Roman" w:eastAsia="SimSun" w:hAnsi="Times New Roman"/>
                <w:kern w:val="0"/>
                <w:szCs w:val="20"/>
                <w:lang w:val="x-none" w:eastAsia="zh-CN"/>
              </w:rPr>
              <w:t>to the UE</w:t>
            </w:r>
            <w:r w:rsidRPr="00D600C0">
              <w:rPr>
                <w:rFonts w:ascii="Times New Roman" w:eastAsia="SimSun" w:hAnsi="Times New Roman"/>
                <w:kern w:val="0"/>
                <w:szCs w:val="20"/>
                <w:lang w:eastAsia="zh-CN"/>
              </w:rPr>
              <w:t xml:space="preserve"> and </w:t>
            </w:r>
            <w:r w:rsidRPr="00D600C0">
              <w:rPr>
                <w:rFonts w:ascii="Times New Roman" w:eastAsia="SimSun" w:hAnsi="Times New Roman" w:hint="eastAsia"/>
                <w:kern w:val="0"/>
                <w:szCs w:val="20"/>
                <w:lang w:val="x-none" w:eastAsia="zh-CN"/>
              </w:rPr>
              <w:t>the</w:t>
            </w:r>
            <w:r w:rsidRPr="00D600C0">
              <w:rPr>
                <w:rFonts w:ascii="Times New Roman" w:eastAsia="SimSun" w:hAnsi="Times New Roman" w:cs="Arial" w:hint="eastAsia"/>
                <w:kern w:val="0"/>
                <w:szCs w:val="20"/>
                <w:lang w:val="x-none" w:eastAsia="zh-CN"/>
              </w:rPr>
              <w:t xml:space="preserve"> UE is configured </w:t>
            </w:r>
            <w:r w:rsidRPr="00D600C0">
              <w:rPr>
                <w:rFonts w:ascii="Times New Roman" w:eastAsia="SimSun" w:hAnsi="Times New Roman" w:cs="Arial"/>
                <w:kern w:val="0"/>
                <w:szCs w:val="20"/>
                <w:lang w:val="x-none" w:eastAsia="zh-CN"/>
              </w:rPr>
              <w:t xml:space="preserve">by </w:t>
            </w:r>
            <w:r w:rsidRPr="00D600C0">
              <w:rPr>
                <w:rFonts w:ascii="Times New Roman" w:eastAsia="SimSun" w:hAnsi="Times New Roman"/>
                <w:i/>
                <w:kern w:val="0"/>
                <w:szCs w:val="20"/>
                <w:lang w:val="x-none" w:eastAsia="en-US"/>
              </w:rPr>
              <w:t>maxNrofCodeWordsScheduledByDCI</w:t>
            </w:r>
            <w:r w:rsidRPr="00D600C0">
              <w:rPr>
                <w:rFonts w:ascii="Times New Roman" w:eastAsia="SimSun" w:hAnsi="Times New Roman" w:cs="Arial"/>
                <w:kern w:val="0"/>
                <w:szCs w:val="20"/>
                <w:lang w:val="x-none" w:eastAsia="zh-CN"/>
              </w:rPr>
              <w:t xml:space="preserve"> </w:t>
            </w:r>
            <w:r w:rsidRPr="00D600C0">
              <w:rPr>
                <w:rFonts w:ascii="Times New Roman" w:eastAsia="SimSun" w:hAnsi="Times New Roman" w:cs="Arial" w:hint="eastAsia"/>
                <w:kern w:val="0"/>
                <w:szCs w:val="20"/>
                <w:lang w:val="x-none" w:eastAsia="zh-CN"/>
              </w:rPr>
              <w:t xml:space="preserve">with </w:t>
            </w:r>
            <w:r w:rsidRPr="00D600C0">
              <w:rPr>
                <w:rFonts w:ascii="Times New Roman" w:eastAsia="SimSun" w:hAnsi="Times New Roman" w:cs="Arial"/>
                <w:kern w:val="0"/>
                <w:szCs w:val="20"/>
                <w:lang w:val="x-none" w:eastAsia="zh-CN"/>
              </w:rPr>
              <w:t>reception of</w:t>
            </w:r>
            <w:r w:rsidRPr="00D600C0">
              <w:rPr>
                <w:rFonts w:ascii="Times New Roman" w:eastAsia="SimSun" w:hAnsi="Times New Roman" w:cs="Arial" w:hint="eastAsia"/>
                <w:kern w:val="0"/>
                <w:szCs w:val="20"/>
                <w:lang w:val="x-none" w:eastAsia="zh-CN"/>
              </w:rPr>
              <w:t xml:space="preserve"> two transport blocks </w:t>
            </w:r>
            <w:r w:rsidRPr="00D600C0">
              <w:rPr>
                <w:rFonts w:ascii="Times New Roman" w:eastAsia="SimSun" w:hAnsi="Times New Roman" w:cs="Arial"/>
                <w:kern w:val="0"/>
                <w:szCs w:val="20"/>
                <w:lang w:val="x-none" w:eastAsia="zh-CN"/>
              </w:rPr>
              <w:t>for</w:t>
            </w:r>
            <w:r w:rsidRPr="00D600C0">
              <w:rPr>
                <w:rFonts w:ascii="Times New Roman" w:eastAsia="SimSun" w:hAnsi="Times New Roman" w:cs="Arial" w:hint="eastAsia"/>
                <w:kern w:val="0"/>
                <w:szCs w:val="20"/>
                <w:lang w:val="x-none" w:eastAsia="zh-CN"/>
              </w:rPr>
              <w:t xml:space="preserve"> at least one configured </w:t>
            </w:r>
            <w:r w:rsidRPr="00D600C0">
              <w:rPr>
                <w:rFonts w:ascii="Times New Roman" w:eastAsia="SimSun" w:hAnsi="Times New Roman" w:cs="Arial"/>
                <w:kern w:val="0"/>
                <w:szCs w:val="20"/>
                <w:lang w:val="x-none" w:eastAsia="zh-CN"/>
              </w:rPr>
              <w:t xml:space="preserve">DL BWP of a </w:t>
            </w:r>
            <w:r w:rsidRPr="00D600C0">
              <w:rPr>
                <w:rFonts w:ascii="Times New Roman" w:eastAsia="SimSun" w:hAnsi="Times New Roman" w:cs="Arial" w:hint="eastAsia"/>
                <w:kern w:val="0"/>
                <w:szCs w:val="20"/>
                <w:lang w:val="x-none" w:eastAsia="zh-CN"/>
              </w:rPr>
              <w:t>serving cell,</w:t>
            </w:r>
          </w:p>
          <w:p w14:paraId="068A84E0" w14:textId="0AA664E0" w:rsidR="008A3B55" w:rsidRPr="00E5020A" w:rsidRDefault="002D75FA">
            <w:pPr>
              <w:widowControl/>
              <w:wordWrap/>
              <w:autoSpaceDE/>
              <w:autoSpaceDN/>
              <w:spacing w:after="180"/>
              <w:ind w:left="851" w:hanging="284"/>
              <w:jc w:val="left"/>
              <w:rPr>
                <w:rFonts w:ascii="Times New Roman" w:eastAsia="SimSun" w:hAnsi="Times New Roman"/>
                <w:color w:val="FF0000"/>
                <w:kern w:val="0"/>
                <w:szCs w:val="20"/>
                <w:lang w:val="x-none" w:eastAsia="zh-CN"/>
              </w:rPr>
            </w:pPr>
            <m:oMathPara>
              <m:oMath>
                <m:sSup>
                  <m:sSupPr>
                    <m:ctrlPr>
                      <w:rPr>
                        <w:rFonts w:ascii="Cambria Math" w:eastAsia="SimSun" w:hAnsi="Cambria Math"/>
                        <w:strike/>
                        <w:color w:val="FF0000"/>
                        <w:kern w:val="0"/>
                        <w:szCs w:val="20"/>
                        <w:lang w:val="x-none" w:eastAsia="zh-CN"/>
                      </w:rPr>
                    </m:ctrlPr>
                  </m:sSupPr>
                  <m:e>
                    <m:r>
                      <w:rPr>
                        <w:rFonts w:ascii="Cambria Math" w:eastAsia="SimSun" w:hAnsi="Cambria Math"/>
                        <w:strike/>
                        <w:color w:val="FF0000"/>
                        <w:kern w:val="0"/>
                        <w:szCs w:val="20"/>
                        <w:lang w:val="x-none" w:eastAsia="zh-CN"/>
                      </w:rPr>
                      <m:t>O</m:t>
                    </m:r>
                  </m:e>
                  <m:sup>
                    <m:r>
                      <w:rPr>
                        <w:rFonts w:ascii="Cambria Math" w:eastAsia="SimSun" w:hAnsi="Cambria Math"/>
                        <w:strike/>
                        <w:color w:val="FF0000"/>
                        <w:kern w:val="0"/>
                        <w:szCs w:val="20"/>
                        <w:lang w:val="x-none" w:eastAsia="zh-CN"/>
                      </w:rPr>
                      <m:t>ACK</m:t>
                    </m:r>
                  </m:sup>
                </m:sSup>
                <m:r>
                  <m:rPr>
                    <m:sty m:val="p"/>
                  </m:rPr>
                  <w:rPr>
                    <w:rFonts w:ascii="Cambria Math" w:eastAsia="SimSun" w:hAnsi="Cambria Math"/>
                    <w:strike/>
                    <w:color w:val="FF0000"/>
                    <w:kern w:val="0"/>
                    <w:szCs w:val="20"/>
                    <w:lang w:val="x-none" w:eastAsia="zh-CN"/>
                  </w:rPr>
                  <m:t>=2</m:t>
                </m:r>
                <m:r>
                  <m:rPr>
                    <m:sty m:val="p"/>
                  </m:rPr>
                  <w:rPr>
                    <w:rFonts w:ascii="Cambria Math" w:eastAsia="SimSun" w:hAnsi="Cambria Math" w:cs="Cambria Math"/>
                    <w:strike/>
                    <w:color w:val="FF0000"/>
                    <w:kern w:val="0"/>
                    <w:szCs w:val="20"/>
                    <w:lang w:val="x-none" w:eastAsia="zh-CN"/>
                  </w:rPr>
                  <m:t>⋅</m:t>
                </m:r>
                <m:d>
                  <m:dPr>
                    <m:ctrlPr>
                      <w:rPr>
                        <w:rFonts w:ascii="Cambria Math" w:eastAsia="SimSun" w:hAnsi="Cambria Math"/>
                        <w:strike/>
                        <w:color w:val="FF0000"/>
                        <w:kern w:val="0"/>
                        <w:szCs w:val="20"/>
                        <w:lang w:val="x-none" w:eastAsia="zh-CN"/>
                      </w:rPr>
                    </m:ctrlPr>
                  </m:dPr>
                  <m:e>
                    <m:sSub>
                      <m:sSubPr>
                        <m:ctrlPr>
                          <w:rPr>
                            <w:rFonts w:ascii="Cambria Math" w:eastAsia="SimSun" w:hAnsi="Cambria Math"/>
                            <w:strike/>
                            <w:color w:val="FF0000"/>
                            <w:kern w:val="0"/>
                            <w:szCs w:val="20"/>
                            <w:lang w:val="x-none" w:eastAsia="en-US"/>
                          </w:rPr>
                        </m:ctrlPr>
                      </m:sSubPr>
                      <m:e>
                        <m:r>
                          <w:rPr>
                            <w:rFonts w:ascii="Cambria Math" w:eastAsia="SimSun" w:hAnsi="Cambria Math"/>
                            <w:strike/>
                            <w:color w:val="FF0000"/>
                            <w:kern w:val="0"/>
                            <w:szCs w:val="20"/>
                            <w:lang w:val="x-none" w:eastAsia="en-US"/>
                          </w:rPr>
                          <m:t>T</m:t>
                        </m:r>
                      </m:e>
                      <m:sub>
                        <m:r>
                          <w:rPr>
                            <w:rFonts w:ascii="Cambria Math" w:eastAsia="SimSun" w:hAnsi="Cambria Math"/>
                            <w:strike/>
                            <w:color w:val="FF0000"/>
                            <w:kern w:val="0"/>
                            <w:szCs w:val="20"/>
                            <w:lang w:val="x-none" w:eastAsia="en-US"/>
                          </w:rPr>
                          <m:t>D</m:t>
                        </m:r>
                      </m:sub>
                    </m:sSub>
                    <m:r>
                      <m:rPr>
                        <m:sty m:val="p"/>
                      </m:rPr>
                      <w:rPr>
                        <w:rFonts w:ascii="Cambria Math" w:eastAsia="SimSun" w:hAnsi="Cambria Math"/>
                        <w:strike/>
                        <w:color w:val="FF0000"/>
                        <w:kern w:val="0"/>
                        <w:szCs w:val="20"/>
                        <w:lang w:val="x-none" w:eastAsia="zh-CN"/>
                      </w:rPr>
                      <m:t>⋅</m:t>
                    </m:r>
                    <m:r>
                      <w:rPr>
                        <w:rFonts w:ascii="Cambria Math" w:eastAsia="SimSun" w:hAnsi="Cambria Math"/>
                        <w:strike/>
                        <w:color w:val="FF0000"/>
                        <w:kern w:val="0"/>
                        <w:szCs w:val="20"/>
                        <w:lang w:val="x-none" w:eastAsia="en-US"/>
                      </w:rPr>
                      <m:t>j</m:t>
                    </m:r>
                    <m:r>
                      <m:rPr>
                        <m:sty m:val="p"/>
                      </m:rPr>
                      <w:rPr>
                        <w:rFonts w:ascii="Cambria Math" w:eastAsia="SimSun" w:hAnsi="Cambria Math"/>
                        <w:strike/>
                        <w:color w:val="FF0000"/>
                        <w:kern w:val="0"/>
                        <w:szCs w:val="20"/>
                        <w:lang w:val="x-none" w:eastAsia="zh-CN"/>
                      </w:rPr>
                      <m:t>+</m:t>
                    </m:r>
                    <m:d>
                      <m:dPr>
                        <m:ctrlPr>
                          <w:rPr>
                            <w:rFonts w:ascii="Cambria Math" w:eastAsia="SimSun" w:hAnsi="Cambria Math"/>
                            <w:strike/>
                            <w:color w:val="FF0000"/>
                            <w:kern w:val="0"/>
                            <w:szCs w:val="20"/>
                            <w:lang w:val="x-none" w:eastAsia="zh-CN"/>
                          </w:rPr>
                        </m:ctrlPr>
                      </m:dPr>
                      <m:e>
                        <m:d>
                          <m:dPr>
                            <m:ctrlPr>
                              <w:rPr>
                                <w:rFonts w:ascii="Cambria Math" w:eastAsia="SimSun" w:hAnsi="Cambria Math"/>
                                <w:strike/>
                                <w:color w:val="FF0000"/>
                                <w:kern w:val="0"/>
                                <w:szCs w:val="20"/>
                                <w:lang w:val="x-none" w:eastAsia="zh-CN"/>
                              </w:rPr>
                            </m:ctrlPr>
                          </m:dPr>
                          <m:e>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V</m:t>
                                </m:r>
                              </m:e>
                              <m:sub>
                                <m:r>
                                  <w:rPr>
                                    <w:rFonts w:ascii="Cambria Math" w:eastAsia="SimSun" w:hAnsi="Cambria Math"/>
                                    <w:strike/>
                                    <w:color w:val="FF0000"/>
                                    <w:kern w:val="0"/>
                                    <w:szCs w:val="20"/>
                                    <w:lang w:val="x-none" w:eastAsia="zh-CN"/>
                                  </w:rPr>
                                  <m:t>temp</m:t>
                                </m:r>
                                <m:r>
                                  <m:rPr>
                                    <m:sty m:val="p"/>
                                  </m:rPr>
                                  <w:rPr>
                                    <w:rFonts w:ascii="Cambria Math" w:eastAsia="SimSun" w:hAnsi="Cambria Math"/>
                                    <w:strike/>
                                    <w:color w:val="FF0000"/>
                                    <w:kern w:val="0"/>
                                    <w:szCs w:val="20"/>
                                    <w:lang w:val="x-none" w:eastAsia="zh-CN"/>
                                  </w:rPr>
                                  <m:t>2</m:t>
                                </m:r>
                              </m:sub>
                            </m:sSub>
                            <m:r>
                              <m:rPr>
                                <m:sty m:val="p"/>
                              </m:rPr>
                              <w:rPr>
                                <w:rFonts w:ascii="Cambria Math" w:eastAsia="SimSun" w:hAnsi="Cambria Math"/>
                                <w:strike/>
                                <w:color w:val="FF0000"/>
                                <w:kern w:val="0"/>
                                <w:szCs w:val="20"/>
                                <w:lang w:val="x-none" w:eastAsia="zh-CN"/>
                              </w:rPr>
                              <m:t>-1</m:t>
                            </m:r>
                          </m:e>
                        </m:d>
                        <m:r>
                          <w:rPr>
                            <w:rFonts w:ascii="Cambria Math" w:eastAsia="SimSun" w:hAnsi="Cambria Math"/>
                            <w:strike/>
                            <w:color w:val="FF0000"/>
                            <w:kern w:val="0"/>
                            <w:szCs w:val="20"/>
                            <w:lang w:val="x-none" w:eastAsia="zh-CN"/>
                          </w:rPr>
                          <m:t>mod</m:t>
                        </m:r>
                        <m:r>
                          <m:rPr>
                            <m:sty m:val="p"/>
                          </m:rPr>
                          <w:rPr>
                            <w:rFonts w:ascii="Cambria Math" w:eastAsia="SimSun" w:hAnsi="Cambria Math"/>
                            <w:strike/>
                            <w:color w:val="FF0000"/>
                            <w:kern w:val="0"/>
                            <w:szCs w:val="20"/>
                            <w:lang w:val="x-none" w:eastAsia="zh-CN"/>
                          </w:rPr>
                          <m:t xml:space="preserve"> </m:t>
                        </m:r>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T</m:t>
                            </m:r>
                          </m:e>
                          <m:sub>
                            <m:r>
                              <w:rPr>
                                <w:rFonts w:ascii="Cambria Math" w:eastAsia="SimSun" w:hAnsi="Cambria Math"/>
                                <w:strike/>
                                <w:color w:val="FF0000"/>
                                <w:kern w:val="0"/>
                                <w:szCs w:val="20"/>
                                <w:lang w:val="x-none" w:eastAsia="zh-CN"/>
                              </w:rPr>
                              <m:t>D</m:t>
                            </m:r>
                          </m:sub>
                        </m:sSub>
                        <m:r>
                          <m:rPr>
                            <m:sty m:val="p"/>
                          </m:rPr>
                          <w:rPr>
                            <w:rFonts w:ascii="Cambria Math" w:eastAsia="SimSun" w:hAnsi="Cambria Math"/>
                            <w:strike/>
                            <w:color w:val="FF0000"/>
                            <w:kern w:val="0"/>
                            <w:szCs w:val="20"/>
                            <w:lang w:val="x-none" w:eastAsia="zh-CN"/>
                          </w:rPr>
                          <m:t>+1</m:t>
                        </m:r>
                      </m:e>
                    </m:d>
                  </m:e>
                </m:d>
                <w:bookmarkStart w:id="7" w:name="_Hlk53757543"/>
                <m:sSup>
                  <m:sSupPr>
                    <m:ctrlPr>
                      <w:rPr>
                        <w:rFonts w:ascii="Cambria Math" w:eastAsia="SimSun" w:hAnsi="Cambria Math"/>
                        <w:color w:val="FF0000"/>
                        <w:kern w:val="0"/>
                        <w:szCs w:val="20"/>
                        <w:lang w:val="x-none" w:eastAsia="zh-CN"/>
                      </w:rPr>
                    </m:ctrlPr>
                  </m:sSupPr>
                  <m:e>
                    <m:r>
                      <w:rPr>
                        <w:rFonts w:ascii="Cambria Math" w:eastAsia="SimSun" w:hAnsi="Cambria Math"/>
                        <w:color w:val="FF0000"/>
                        <w:kern w:val="0"/>
                        <w:szCs w:val="20"/>
                        <w:lang w:val="x-none" w:eastAsia="zh-CN"/>
                      </w:rPr>
                      <m:t>O</m:t>
                    </m:r>
                  </m:e>
                  <m:sup>
                    <m:r>
                      <w:rPr>
                        <w:rFonts w:ascii="Cambria Math" w:eastAsia="SimSun" w:hAnsi="Cambria Math"/>
                        <w:color w:val="FF0000"/>
                        <w:kern w:val="0"/>
                        <w:szCs w:val="20"/>
                        <w:lang w:val="x-none" w:eastAsia="zh-CN"/>
                      </w:rPr>
                      <m:t>ACK</m:t>
                    </m:r>
                  </m:sup>
                </m:sSup>
                <m:r>
                  <m:rPr>
                    <m:sty m:val="p"/>
                  </m:rPr>
                  <w:rPr>
                    <w:rFonts w:ascii="Cambria Math" w:eastAsia="SimSun" w:hAnsi="Cambria Math"/>
                    <w:color w:val="FF0000"/>
                    <w:kern w:val="0"/>
                    <w:szCs w:val="20"/>
                    <w:lang w:val="x-none" w:eastAsia="zh-CN"/>
                  </w:rPr>
                  <m:t>=2</m:t>
                </m:r>
                <m:r>
                  <m:rPr>
                    <m:sty m:val="p"/>
                  </m:rPr>
                  <w:rPr>
                    <w:rFonts w:ascii="Cambria Math" w:eastAsia="SimSun" w:hAnsi="Cambria Math" w:cs="Cambria Math"/>
                    <w:color w:val="FF0000"/>
                    <w:kern w:val="0"/>
                    <w:szCs w:val="20"/>
                    <w:lang w:val="x-none" w:eastAsia="zh-CN"/>
                  </w:rPr>
                  <m:t>⋅</m:t>
                </m:r>
                <m:d>
                  <m:dPr>
                    <m:ctrlPr>
                      <w:rPr>
                        <w:rFonts w:ascii="Cambria Math" w:eastAsia="SimSun" w:hAnsi="Cambria Math"/>
                        <w:color w:val="FF0000"/>
                        <w:kern w:val="0"/>
                        <w:szCs w:val="20"/>
                        <w:lang w:val="x-none" w:eastAsia="zh-CN"/>
                      </w:rPr>
                    </m:ctrlPr>
                  </m:dPr>
                  <m:e>
                    <m:r>
                      <m:rPr>
                        <m:sty m:val="p"/>
                      </m:rPr>
                      <w:rPr>
                        <w:rFonts w:ascii="Cambria Math" w:eastAsia="SimSun" w:hAnsi="Cambria Math"/>
                        <w:color w:val="FF0000"/>
                        <w:kern w:val="0"/>
                        <w:szCs w:val="20"/>
                        <w:lang w:val="x-none" w:eastAsia="en-US"/>
                      </w:rPr>
                      <m:t>4</m:t>
                    </m:r>
                    <m:r>
                      <m:rPr>
                        <m:sty m:val="p"/>
                      </m:rPr>
                      <w:rPr>
                        <w:rFonts w:ascii="Cambria Math" w:eastAsia="SimSun" w:hAnsi="Cambria Math"/>
                        <w:color w:val="FF0000"/>
                        <w:kern w:val="0"/>
                        <w:szCs w:val="20"/>
                        <w:lang w:val="x-none" w:eastAsia="zh-CN"/>
                      </w:rPr>
                      <m:t>⋅</m:t>
                    </m:r>
                    <m:r>
                      <w:rPr>
                        <w:rFonts w:ascii="Cambria Math" w:eastAsia="SimSun" w:hAnsi="Cambria Math"/>
                        <w:color w:val="FF0000"/>
                        <w:kern w:val="0"/>
                        <w:szCs w:val="20"/>
                        <w:lang w:val="x-none" w:eastAsia="en-US"/>
                      </w:rPr>
                      <m:t>j</m:t>
                    </m:r>
                    <m:r>
                      <m:rPr>
                        <m:sty m:val="p"/>
                      </m:rPr>
                      <w:rPr>
                        <w:rFonts w:ascii="Cambria Math" w:eastAsia="SimSun" w:hAnsi="Cambria Math"/>
                        <w:color w:val="FF0000"/>
                        <w:kern w:val="0"/>
                        <w:szCs w:val="20"/>
                        <w:lang w:val="x-none" w:eastAsia="zh-CN"/>
                      </w:rPr>
                      <m:t>+</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e>
                </m:d>
              </m:oMath>
            </m:oMathPara>
            <w:bookmarkEnd w:id="7"/>
          </w:p>
          <w:p w14:paraId="39B618B2" w14:textId="77777777" w:rsidR="005637ED" w:rsidRPr="00D600C0" w:rsidRDefault="005637ED"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else</w:t>
            </w:r>
          </w:p>
          <w:p w14:paraId="21AFB955" w14:textId="2C789269" w:rsidR="008A3B55" w:rsidRPr="00E5020A" w:rsidRDefault="002D75FA">
            <w:pPr>
              <w:widowControl/>
              <w:wordWrap/>
              <w:autoSpaceDE/>
              <w:autoSpaceDN/>
              <w:spacing w:after="180"/>
              <w:ind w:left="851" w:hanging="284"/>
              <w:jc w:val="left"/>
              <w:rPr>
                <w:rFonts w:ascii="Times New Roman" w:eastAsia="SimSun" w:hAnsi="Times New Roman"/>
                <w:color w:val="FF0000"/>
                <w:kern w:val="0"/>
                <w:szCs w:val="20"/>
                <w:lang w:val="x-none" w:eastAsia="zh-CN"/>
              </w:rPr>
            </w:pPr>
            <m:oMathPara>
              <m:oMath>
                <m:sSup>
                  <m:sSupPr>
                    <m:ctrlPr>
                      <w:rPr>
                        <w:rFonts w:ascii="Cambria Math" w:eastAsia="SimSun" w:hAnsi="Cambria Math"/>
                        <w:strike/>
                        <w:color w:val="FF0000"/>
                        <w:kern w:val="0"/>
                        <w:szCs w:val="20"/>
                        <w:lang w:val="x-none" w:eastAsia="zh-CN"/>
                      </w:rPr>
                    </m:ctrlPr>
                  </m:sSupPr>
                  <m:e>
                    <m:r>
                      <w:rPr>
                        <w:rFonts w:ascii="Cambria Math" w:eastAsia="SimSun" w:hAnsi="Cambria Math"/>
                        <w:strike/>
                        <w:color w:val="FF0000"/>
                        <w:kern w:val="0"/>
                        <w:szCs w:val="20"/>
                        <w:lang w:val="x-none" w:eastAsia="zh-CN"/>
                      </w:rPr>
                      <m:t>O</m:t>
                    </m:r>
                  </m:e>
                  <m:sup>
                    <m:r>
                      <w:rPr>
                        <w:rFonts w:ascii="Cambria Math" w:eastAsia="SimSun" w:hAnsi="Cambria Math"/>
                        <w:strike/>
                        <w:color w:val="FF0000"/>
                        <w:kern w:val="0"/>
                        <w:szCs w:val="20"/>
                        <w:lang w:val="x-none" w:eastAsia="zh-CN"/>
                      </w:rPr>
                      <m:t>ACK</m:t>
                    </m:r>
                  </m:sup>
                </m:sSup>
                <m:r>
                  <m:rPr>
                    <m:sty m:val="p"/>
                  </m:rPr>
                  <w:rPr>
                    <w:rFonts w:ascii="Cambria Math" w:eastAsia="SimSun" w:hAnsi="Cambria Math"/>
                    <w:strike/>
                    <w:color w:val="FF0000"/>
                    <w:kern w:val="0"/>
                    <w:szCs w:val="20"/>
                    <w:lang w:val="x-none" w:eastAsia="zh-CN"/>
                  </w:rPr>
                  <m:t>=</m:t>
                </m:r>
                <m:sSub>
                  <m:sSubPr>
                    <m:ctrlPr>
                      <w:rPr>
                        <w:rFonts w:ascii="Cambria Math" w:eastAsia="SimSun" w:hAnsi="Cambria Math"/>
                        <w:strike/>
                        <w:color w:val="FF0000"/>
                        <w:kern w:val="0"/>
                        <w:szCs w:val="20"/>
                        <w:lang w:val="x-none" w:eastAsia="en-US"/>
                      </w:rPr>
                    </m:ctrlPr>
                  </m:sSubPr>
                  <m:e>
                    <m:r>
                      <w:rPr>
                        <w:rFonts w:ascii="Cambria Math" w:eastAsia="SimSun" w:hAnsi="Cambria Math"/>
                        <w:strike/>
                        <w:color w:val="FF0000"/>
                        <w:kern w:val="0"/>
                        <w:szCs w:val="20"/>
                        <w:lang w:val="x-none" w:eastAsia="en-US"/>
                      </w:rPr>
                      <m:t>T</m:t>
                    </m:r>
                  </m:e>
                  <m:sub>
                    <m:r>
                      <w:rPr>
                        <w:rFonts w:ascii="Cambria Math" w:eastAsia="SimSun" w:hAnsi="Cambria Math"/>
                        <w:strike/>
                        <w:color w:val="FF0000"/>
                        <w:kern w:val="0"/>
                        <w:szCs w:val="20"/>
                        <w:lang w:val="x-none" w:eastAsia="en-US"/>
                      </w:rPr>
                      <m:t>D</m:t>
                    </m:r>
                  </m:sub>
                </m:sSub>
                <m:r>
                  <m:rPr>
                    <m:sty m:val="p"/>
                  </m:rPr>
                  <w:rPr>
                    <w:rFonts w:ascii="Cambria Math" w:eastAsia="SimSun" w:hAnsi="Cambria Math"/>
                    <w:strike/>
                    <w:color w:val="FF0000"/>
                    <w:kern w:val="0"/>
                    <w:szCs w:val="20"/>
                    <w:lang w:val="x-none" w:eastAsia="zh-CN"/>
                  </w:rPr>
                  <m:t>⋅</m:t>
                </m:r>
                <m:r>
                  <w:rPr>
                    <w:rFonts w:ascii="Cambria Math" w:eastAsia="SimSun" w:hAnsi="Cambria Math"/>
                    <w:strike/>
                    <w:color w:val="FF0000"/>
                    <w:kern w:val="0"/>
                    <w:szCs w:val="20"/>
                    <w:lang w:val="x-none" w:eastAsia="en-US"/>
                  </w:rPr>
                  <m:t>j</m:t>
                </m:r>
                <m:r>
                  <m:rPr>
                    <m:sty m:val="p"/>
                  </m:rPr>
                  <w:rPr>
                    <w:rFonts w:ascii="Cambria Math" w:eastAsia="SimSun" w:hAnsi="Cambria Math"/>
                    <w:strike/>
                    <w:color w:val="FF0000"/>
                    <w:kern w:val="0"/>
                    <w:szCs w:val="20"/>
                    <w:lang w:val="x-none" w:eastAsia="zh-CN"/>
                  </w:rPr>
                  <m:t>+</m:t>
                </m:r>
                <m:d>
                  <m:dPr>
                    <m:ctrlPr>
                      <w:rPr>
                        <w:rFonts w:ascii="Cambria Math" w:eastAsia="SimSun" w:hAnsi="Cambria Math"/>
                        <w:strike/>
                        <w:color w:val="FF0000"/>
                        <w:kern w:val="0"/>
                        <w:szCs w:val="20"/>
                        <w:lang w:val="x-none" w:eastAsia="zh-CN"/>
                      </w:rPr>
                    </m:ctrlPr>
                  </m:dPr>
                  <m:e>
                    <m:d>
                      <m:dPr>
                        <m:ctrlPr>
                          <w:rPr>
                            <w:rFonts w:ascii="Cambria Math" w:eastAsia="SimSun" w:hAnsi="Cambria Math"/>
                            <w:strike/>
                            <w:color w:val="FF0000"/>
                            <w:kern w:val="0"/>
                            <w:szCs w:val="20"/>
                            <w:lang w:val="x-none" w:eastAsia="zh-CN"/>
                          </w:rPr>
                        </m:ctrlPr>
                      </m:dPr>
                      <m:e>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V</m:t>
                            </m:r>
                          </m:e>
                          <m:sub>
                            <m:r>
                              <w:rPr>
                                <w:rFonts w:ascii="Cambria Math" w:eastAsia="SimSun" w:hAnsi="Cambria Math"/>
                                <w:strike/>
                                <w:color w:val="FF0000"/>
                                <w:kern w:val="0"/>
                                <w:szCs w:val="20"/>
                                <w:lang w:val="x-none" w:eastAsia="zh-CN"/>
                              </w:rPr>
                              <m:t>temp</m:t>
                            </m:r>
                            <m:r>
                              <m:rPr>
                                <m:sty m:val="p"/>
                              </m:rPr>
                              <w:rPr>
                                <w:rFonts w:ascii="Cambria Math" w:eastAsia="SimSun" w:hAnsi="Cambria Math"/>
                                <w:strike/>
                                <w:color w:val="FF0000"/>
                                <w:kern w:val="0"/>
                                <w:szCs w:val="20"/>
                                <w:lang w:val="x-none" w:eastAsia="zh-CN"/>
                              </w:rPr>
                              <m:t>2</m:t>
                            </m:r>
                          </m:sub>
                        </m:sSub>
                        <m:r>
                          <m:rPr>
                            <m:sty m:val="p"/>
                          </m:rPr>
                          <w:rPr>
                            <w:rFonts w:ascii="Cambria Math" w:eastAsia="SimSun" w:hAnsi="Cambria Math"/>
                            <w:strike/>
                            <w:color w:val="FF0000"/>
                            <w:kern w:val="0"/>
                            <w:szCs w:val="20"/>
                            <w:lang w:val="x-none" w:eastAsia="zh-CN"/>
                          </w:rPr>
                          <m:t>-1</m:t>
                        </m:r>
                        <m:ctrlPr>
                          <w:rPr>
                            <w:rFonts w:ascii="Cambria Math" w:eastAsia="SimSun" w:hAnsi="Cambria Math"/>
                            <w:iCs/>
                            <w:strike/>
                            <w:color w:val="FF0000"/>
                            <w:kern w:val="0"/>
                            <w:szCs w:val="20"/>
                            <w:lang w:val="x-none" w:eastAsia="zh-CN"/>
                          </w:rPr>
                        </m:ctrlPr>
                      </m:e>
                    </m:d>
                    <m:r>
                      <w:rPr>
                        <w:rFonts w:ascii="Cambria Math" w:eastAsia="SimSun" w:hAnsi="Cambria Math"/>
                        <w:strike/>
                        <w:color w:val="FF0000"/>
                        <w:kern w:val="0"/>
                        <w:szCs w:val="20"/>
                        <w:lang w:val="x-none" w:eastAsia="zh-CN"/>
                      </w:rPr>
                      <m:t>mod</m:t>
                    </m:r>
                    <m:r>
                      <m:rPr>
                        <m:sty m:val="p"/>
                      </m:rPr>
                      <w:rPr>
                        <w:rFonts w:ascii="Cambria Math" w:eastAsia="SimSun" w:hAnsi="Cambria Math"/>
                        <w:strike/>
                        <w:color w:val="FF0000"/>
                        <w:kern w:val="0"/>
                        <w:szCs w:val="20"/>
                        <w:lang w:val="x-none" w:eastAsia="zh-CN"/>
                      </w:rPr>
                      <m:t xml:space="preserve"> </m:t>
                    </m:r>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T</m:t>
                        </m:r>
                      </m:e>
                      <m:sub>
                        <m:r>
                          <w:rPr>
                            <w:rFonts w:ascii="Cambria Math" w:eastAsia="SimSun" w:hAnsi="Cambria Math"/>
                            <w:strike/>
                            <w:color w:val="FF0000"/>
                            <w:kern w:val="0"/>
                            <w:szCs w:val="20"/>
                            <w:lang w:val="x-none" w:eastAsia="zh-CN"/>
                          </w:rPr>
                          <m:t>D</m:t>
                        </m:r>
                      </m:sub>
                    </m:sSub>
                    <m:r>
                      <m:rPr>
                        <m:sty m:val="p"/>
                      </m:rPr>
                      <w:rPr>
                        <w:rFonts w:ascii="Cambria Math" w:eastAsia="SimSun" w:hAnsi="Cambria Math"/>
                        <w:strike/>
                        <w:color w:val="FF0000"/>
                        <w:kern w:val="0"/>
                        <w:szCs w:val="20"/>
                        <w:lang w:val="x-none" w:eastAsia="zh-CN"/>
                      </w:rPr>
                      <m:t>+1</m:t>
                    </m:r>
                  </m:e>
                </m:d>
                <m:sSup>
                  <m:sSupPr>
                    <m:ctrlPr>
                      <w:rPr>
                        <w:rFonts w:ascii="Cambria Math" w:eastAsia="SimSun" w:hAnsi="Cambria Math"/>
                        <w:color w:val="FF0000"/>
                        <w:kern w:val="0"/>
                        <w:szCs w:val="20"/>
                        <w:lang w:val="x-none" w:eastAsia="zh-CN"/>
                      </w:rPr>
                    </m:ctrlPr>
                  </m:sSupPr>
                  <m:e>
                    <m:r>
                      <w:rPr>
                        <w:rFonts w:ascii="Cambria Math" w:eastAsia="SimSun" w:hAnsi="Cambria Math"/>
                        <w:color w:val="FF0000"/>
                        <w:kern w:val="0"/>
                        <w:szCs w:val="20"/>
                        <w:lang w:val="x-none" w:eastAsia="zh-CN"/>
                      </w:rPr>
                      <m:t>O</m:t>
                    </m:r>
                  </m:e>
                  <m:sup>
                    <m:r>
                      <w:rPr>
                        <w:rFonts w:ascii="Cambria Math" w:eastAsia="SimSun" w:hAnsi="Cambria Math"/>
                        <w:color w:val="FF0000"/>
                        <w:kern w:val="0"/>
                        <w:szCs w:val="20"/>
                        <w:lang w:val="x-none" w:eastAsia="zh-CN"/>
                      </w:rPr>
                      <m:t>ACK</m:t>
                    </m:r>
                  </m:sup>
                </m:sSup>
                <m:r>
                  <m:rPr>
                    <m:sty m:val="p"/>
                  </m:rPr>
                  <w:rPr>
                    <w:rFonts w:ascii="Cambria Math" w:eastAsia="SimSun" w:hAnsi="Cambria Math"/>
                    <w:color w:val="FF0000"/>
                    <w:kern w:val="0"/>
                    <w:szCs w:val="20"/>
                    <w:lang w:val="x-none" w:eastAsia="zh-CN"/>
                  </w:rPr>
                  <m:t>=</m:t>
                </m:r>
                <m:d>
                  <m:dPr>
                    <m:ctrlPr>
                      <w:rPr>
                        <w:rFonts w:ascii="Cambria Math" w:eastAsia="SimSun" w:hAnsi="Cambria Math"/>
                        <w:color w:val="FF0000"/>
                        <w:kern w:val="0"/>
                        <w:szCs w:val="20"/>
                        <w:lang w:val="x-none" w:eastAsia="zh-CN"/>
                      </w:rPr>
                    </m:ctrlPr>
                  </m:dPr>
                  <m:e>
                    <m:r>
                      <m:rPr>
                        <m:sty m:val="p"/>
                      </m:rPr>
                      <w:rPr>
                        <w:rFonts w:ascii="Cambria Math" w:eastAsia="SimSun" w:hAnsi="Cambria Math"/>
                        <w:color w:val="FF0000"/>
                        <w:kern w:val="0"/>
                        <w:szCs w:val="20"/>
                        <w:lang w:val="x-none" w:eastAsia="en-US"/>
                      </w:rPr>
                      <m:t>4</m:t>
                    </m:r>
                    <m:r>
                      <m:rPr>
                        <m:sty m:val="p"/>
                      </m:rPr>
                      <w:rPr>
                        <w:rFonts w:ascii="Cambria Math" w:eastAsia="SimSun" w:hAnsi="Cambria Math"/>
                        <w:color w:val="FF0000"/>
                        <w:kern w:val="0"/>
                        <w:szCs w:val="20"/>
                        <w:lang w:val="x-none" w:eastAsia="zh-CN"/>
                      </w:rPr>
                      <m:t>⋅</m:t>
                    </m:r>
                    <m:r>
                      <w:rPr>
                        <w:rFonts w:ascii="Cambria Math" w:eastAsia="SimSun" w:hAnsi="Cambria Math"/>
                        <w:color w:val="FF0000"/>
                        <w:kern w:val="0"/>
                        <w:szCs w:val="20"/>
                        <w:lang w:val="x-none" w:eastAsia="en-US"/>
                      </w:rPr>
                      <m:t>j</m:t>
                    </m:r>
                    <m:r>
                      <m:rPr>
                        <m:sty m:val="p"/>
                      </m:rPr>
                      <w:rPr>
                        <w:rFonts w:ascii="Cambria Math" w:eastAsia="SimSun" w:hAnsi="Cambria Math"/>
                        <w:color w:val="FF0000"/>
                        <w:kern w:val="0"/>
                        <w:szCs w:val="20"/>
                        <w:lang w:val="x-none" w:eastAsia="zh-CN"/>
                      </w:rPr>
                      <m:t>+</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e>
                </m:d>
              </m:oMath>
            </m:oMathPara>
          </w:p>
          <w:p w14:paraId="7CF41956" w14:textId="77777777" w:rsidR="005637ED" w:rsidRPr="00D600C0" w:rsidRDefault="005637ED" w:rsidP="00AE2C71">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kern w:val="0"/>
                <w:szCs w:val="20"/>
                <w:lang w:val="x-none" w:eastAsia="zh-CN"/>
              </w:rPr>
              <w:t>end if</w:t>
            </w:r>
          </w:p>
          <w:p w14:paraId="3B7CE9FC" w14:textId="77777777" w:rsidR="005637ED" w:rsidRPr="00D600C0" w:rsidRDefault="005637ED" w:rsidP="00AE2C71">
            <w:pPr>
              <w:widowControl/>
              <w:wordWrap/>
              <w:autoSpaceDE/>
              <w:autoSpaceDN/>
              <w:spacing w:after="180"/>
              <w:ind w:left="568" w:hanging="284"/>
              <w:jc w:val="left"/>
              <w:rPr>
                <w:rFonts w:ascii="Times New Roman" w:eastAsia="SimSun" w:hAnsi="Times New Roman"/>
                <w:kern w:val="0"/>
                <w:szCs w:val="20"/>
                <w:lang w:val="x-none" w:eastAsia="en-US"/>
              </w:rPr>
            </w:pPr>
            <w:r w:rsidRPr="00D600C0">
              <w:rPr>
                <w:rFonts w:ascii="Times New Roman" w:eastAsia="SimSun" w:hAnsi="Times New Roman"/>
                <w:noProof/>
                <w:kern w:val="0"/>
                <w:position w:val="-10"/>
                <w:szCs w:val="20"/>
                <w:lang w:val="x-none" w:eastAsia="en-US"/>
              </w:rPr>
              <w:drawing>
                <wp:inline distT="0" distB="0" distL="0" distR="0" wp14:anchorId="7086AB09" wp14:editId="795C5D6B">
                  <wp:extent cx="899160" cy="251460"/>
                  <wp:effectExtent l="0" t="0" r="0" b="0"/>
                  <wp:docPr id="555" name="그림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for any </w:t>
            </w:r>
            <w:r w:rsidRPr="00D600C0">
              <w:rPr>
                <w:rFonts w:ascii="Times New Roman" w:eastAsia="SimSun" w:hAnsi="Times New Roman"/>
                <w:noProof/>
                <w:kern w:val="0"/>
                <w:position w:val="-10"/>
                <w:szCs w:val="20"/>
                <w:lang w:val="x-none" w:eastAsia="en-US"/>
              </w:rPr>
              <w:drawing>
                <wp:inline distT="0" distB="0" distL="0" distR="0" wp14:anchorId="6778DA77" wp14:editId="2261E62B">
                  <wp:extent cx="1371600" cy="220980"/>
                  <wp:effectExtent l="0" t="0" r="0" b="7620"/>
                  <wp:docPr id="556" name="그림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42293832" w14:textId="77777777" w:rsidR="005637ED" w:rsidRPr="00B818C4" w:rsidRDefault="005637ED" w:rsidP="00AE2C71">
            <w:pPr>
              <w:widowControl/>
              <w:wordWrap/>
              <w:autoSpaceDE/>
              <w:autoSpaceDN/>
              <w:spacing w:after="180"/>
              <w:jc w:val="center"/>
              <w:rPr>
                <w:rFonts w:eastAsia="SimSun" w:cs="Arial"/>
                <w:lang w:val="en-GB" w:eastAsia="zh-CN"/>
              </w:rPr>
            </w:pPr>
            <w:r>
              <w:rPr>
                <w:rFonts w:ascii="Times New Roman" w:eastAsia="SimSun" w:hAnsi="Times New Roman" w:cs="Arial"/>
                <w:kern w:val="0"/>
                <w:szCs w:val="20"/>
                <w:lang w:val="en-GB" w:eastAsia="zh-CN"/>
              </w:rPr>
              <w:t>=============================Unchanged part is omitted=============================</w:t>
            </w:r>
          </w:p>
        </w:tc>
      </w:tr>
    </w:tbl>
    <w:p w14:paraId="66DACA22" w14:textId="77777777" w:rsidR="00650C4A" w:rsidRDefault="00650C4A" w:rsidP="005637ED">
      <w:pPr>
        <w:widowControl/>
        <w:wordWrap/>
        <w:autoSpaceDE/>
        <w:autoSpaceDN/>
        <w:spacing w:after="120" w:line="276" w:lineRule="auto"/>
        <w:rPr>
          <w:rFonts w:ascii="Times New Roman" w:hAnsi="Times New Roman"/>
          <w:kern w:val="0"/>
          <w:sz w:val="22"/>
        </w:rPr>
      </w:pPr>
    </w:p>
    <w:bookmarkEnd w:id="6"/>
    <w:p w14:paraId="5BBF16CD" w14:textId="5769F11D" w:rsidR="009E0A9B" w:rsidRPr="00E5020A" w:rsidRDefault="009E0A9B" w:rsidP="009E0A9B">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C4130C">
        <w:rPr>
          <w:rFonts w:ascii="Times New Roman" w:hAnsi="Times New Roman"/>
          <w:b/>
          <w:bCs/>
          <w:i/>
          <w:iCs/>
          <w:kern w:val="0"/>
          <w:sz w:val="22"/>
        </w:rPr>
        <w:t xml:space="preserve">Proposal 3: To support </w:t>
      </w:r>
      <w:r w:rsidR="00E260BC">
        <w:rPr>
          <w:rFonts w:ascii="Times New Roman" w:hAnsi="Times New Roman"/>
          <w:b/>
          <w:bCs/>
          <w:i/>
          <w:iCs/>
          <w:kern w:val="0"/>
          <w:sz w:val="22"/>
        </w:rPr>
        <w:t>the detection of</w:t>
      </w:r>
      <w:r>
        <w:rPr>
          <w:rFonts w:ascii="Times New Roman" w:hAnsi="Times New Roman"/>
          <w:b/>
          <w:bCs/>
          <w:i/>
          <w:iCs/>
          <w:kern w:val="0"/>
          <w:sz w:val="22"/>
        </w:rPr>
        <w:t xml:space="preserve"> </w:t>
      </w:r>
      <w:r w:rsidRPr="00C4130C">
        <w:rPr>
          <w:rFonts w:ascii="Times New Roman" w:hAnsi="Times New Roman"/>
          <w:b/>
          <w:bCs/>
          <w:i/>
          <w:iCs/>
          <w:kern w:val="0"/>
          <w:sz w:val="22"/>
        </w:rPr>
        <w:t>at most 3 DTXs, V</w:t>
      </w:r>
      <w:r w:rsidRPr="00C4130C">
        <w:rPr>
          <w:rFonts w:ascii="Times New Roman" w:hAnsi="Times New Roman"/>
          <w:b/>
          <w:bCs/>
          <w:i/>
          <w:iCs/>
          <w:kern w:val="0"/>
          <w:sz w:val="22"/>
          <w:vertAlign w:val="subscript"/>
        </w:rPr>
        <w:t>temp</w:t>
      </w:r>
      <w:r w:rsidRPr="00C4130C">
        <w:rPr>
          <w:rFonts w:ascii="Times New Roman" w:hAnsi="Times New Roman"/>
          <w:b/>
          <w:bCs/>
          <w:i/>
          <w:iCs/>
          <w:kern w:val="0"/>
          <w:sz w:val="22"/>
        </w:rPr>
        <w:t xml:space="preserve"> and j for 1-bit counter-DAI</w:t>
      </w:r>
      <w:r>
        <w:rPr>
          <w:rFonts w:ascii="Times New Roman" w:hAnsi="Times New Roman"/>
          <w:b/>
          <w:bCs/>
          <w:i/>
          <w:iCs/>
          <w:kern w:val="0"/>
          <w:sz w:val="22"/>
        </w:rPr>
        <w:t xml:space="preserve"> in the pseudo-code</w:t>
      </w:r>
      <w:r w:rsidRPr="00C4130C">
        <w:rPr>
          <w:rFonts w:ascii="Times New Roman" w:hAnsi="Times New Roman"/>
          <w:b/>
          <w:bCs/>
          <w:i/>
          <w:iCs/>
          <w:kern w:val="0"/>
          <w:sz w:val="22"/>
        </w:rPr>
        <w:t xml:space="preserve"> </w:t>
      </w:r>
      <w:r w:rsidR="00E260BC">
        <w:rPr>
          <w:rFonts w:ascii="Times New Roman" w:hAnsi="Times New Roman"/>
          <w:b/>
          <w:bCs/>
          <w:i/>
          <w:iCs/>
          <w:kern w:val="0"/>
          <w:sz w:val="22"/>
        </w:rPr>
        <w:t xml:space="preserve">can be </w:t>
      </w:r>
      <w:r w:rsidRPr="00C4130C">
        <w:rPr>
          <w:rFonts w:ascii="Times New Roman" w:hAnsi="Times New Roman"/>
          <w:b/>
          <w:bCs/>
          <w:i/>
          <w:iCs/>
          <w:kern w:val="0"/>
          <w:sz w:val="22"/>
        </w:rPr>
        <w:t>re</w:t>
      </w:r>
      <w:r w:rsidR="00E260BC">
        <w:rPr>
          <w:rFonts w:ascii="Times New Roman" w:hAnsi="Times New Roman"/>
          <w:b/>
          <w:bCs/>
          <w:i/>
          <w:iCs/>
          <w:kern w:val="0"/>
          <w:sz w:val="22"/>
        </w:rPr>
        <w:t>-</w:t>
      </w:r>
      <w:r w:rsidRPr="00C4130C">
        <w:rPr>
          <w:rFonts w:ascii="Times New Roman" w:hAnsi="Times New Roman"/>
          <w:b/>
          <w:bCs/>
          <w:i/>
          <w:iCs/>
          <w:kern w:val="0"/>
          <w:sz w:val="22"/>
        </w:rPr>
        <w:t xml:space="preserve">interpreted to </w:t>
      </w:r>
      <m:oMath>
        <m:sSubSup>
          <m:sSubSupPr>
            <m:ctrlPr>
              <w:rPr>
                <w:rFonts w:ascii="Cambria Math" w:hAnsi="Cambria Math"/>
                <w:b/>
                <w:bCs/>
                <w:i/>
                <w:iCs/>
                <w:kern w:val="0"/>
                <w:sz w:val="22"/>
              </w:rPr>
            </m:ctrlPr>
          </m:sSubSupPr>
          <m:e>
            <m:r>
              <m:rPr>
                <m:sty m:val="bi"/>
              </m:rPr>
              <w:rPr>
                <w:rFonts w:ascii="Cambria Math" w:hAnsi="Cambria Math"/>
                <w:kern w:val="0"/>
                <w:sz w:val="22"/>
              </w:rPr>
              <m:t>V</m:t>
            </m:r>
          </m:e>
          <m:sub>
            <m:r>
              <m:rPr>
                <m:sty m:val="bi"/>
              </m:rPr>
              <w:rPr>
                <w:rFonts w:ascii="Cambria Math" w:hAnsi="Cambria Math"/>
                <w:kern w:val="0"/>
                <w:sz w:val="22"/>
              </w:rPr>
              <m:t>temp</m:t>
            </m:r>
          </m:sub>
          <m:sup>
            <m:r>
              <m:rPr>
                <m:sty m:val="bi"/>
              </m:rPr>
              <w:rPr>
                <w:rFonts w:ascii="Cambria Math" w:hAnsi="Cambria Math"/>
                <w:kern w:val="0"/>
                <w:sz w:val="22"/>
              </w:rPr>
              <m:t>'</m:t>
            </m:r>
          </m:sup>
        </m:sSubSup>
        <m:r>
          <m:rPr>
            <m:sty m:val="bi"/>
          </m:rPr>
          <w:rPr>
            <w:rFonts w:ascii="Cambria Math" w:hAnsi="Cambria Math"/>
            <w:kern w:val="0"/>
            <w:sz w:val="22"/>
          </w:rPr>
          <m:t>=(</m:t>
        </m:r>
        <m:sSub>
          <m:sSubPr>
            <m:ctrlPr>
              <w:rPr>
                <w:rFonts w:ascii="Cambria Math" w:hAnsi="Cambria Math"/>
                <w:b/>
                <w:bCs/>
                <w:i/>
                <w:kern w:val="0"/>
                <w:sz w:val="22"/>
              </w:rPr>
            </m:ctrlPr>
          </m:sSubPr>
          <m:e>
            <m:r>
              <m:rPr>
                <m:sty m:val="bi"/>
              </m:rPr>
              <w:rPr>
                <w:rFonts w:ascii="Cambria Math" w:hAnsi="Cambria Math"/>
                <w:kern w:val="0"/>
                <w:sz w:val="22"/>
              </w:rPr>
              <m:t>T</m:t>
            </m:r>
          </m:e>
          <m:sub>
            <m:r>
              <m:rPr>
                <m:sty m:val="bi"/>
              </m:rPr>
              <w:rPr>
                <w:rFonts w:ascii="Cambria Math" w:hAnsi="Cambria Math"/>
                <w:kern w:val="0"/>
                <w:sz w:val="22"/>
                <w:vertAlign w:val="subscript"/>
              </w:rPr>
              <m:t>D</m:t>
            </m:r>
          </m:sub>
        </m:sSub>
        <m:r>
          <m:rPr>
            <m:sty m:val="bi"/>
          </m:rPr>
          <w:rPr>
            <w:rFonts w:ascii="Cambria Math" w:eastAsia="SimSun" w:hAnsi="Cambria Math" w:cs="Arial"/>
            <w:noProof/>
            <w:kern w:val="0"/>
            <w:sz w:val="22"/>
          </w:rPr>
          <m:t>∙</m:t>
        </m:r>
        <m:r>
          <m:rPr>
            <m:sty m:val="bi"/>
          </m:rPr>
          <w:rPr>
            <w:rFonts w:ascii="Cambria Math" w:hAnsi="Cambria Math"/>
            <w:kern w:val="0"/>
            <w:sz w:val="22"/>
          </w:rPr>
          <m:t>j+</m:t>
        </m:r>
        <m:sSub>
          <m:sSubPr>
            <m:ctrlPr>
              <w:rPr>
                <w:rFonts w:ascii="Cambria Math" w:hAnsi="Cambria Math"/>
                <w:b/>
                <w:bCs/>
                <w:i/>
                <w:kern w:val="0"/>
                <w:sz w:val="22"/>
              </w:rPr>
            </m:ctrlPr>
          </m:sSubPr>
          <m:e>
            <m:r>
              <m:rPr>
                <m:sty m:val="bi"/>
              </m:rPr>
              <w:rPr>
                <w:rFonts w:ascii="Cambria Math" w:hAnsi="Cambria Math"/>
                <w:kern w:val="0"/>
                <w:sz w:val="22"/>
              </w:rPr>
              <m:t>V</m:t>
            </m:r>
          </m:e>
          <m:sub>
            <m:r>
              <m:rPr>
                <m:sty m:val="bi"/>
              </m:rPr>
              <w:rPr>
                <w:rFonts w:ascii="Cambria Math" w:hAnsi="Cambria Math"/>
                <w:kern w:val="0"/>
                <w:sz w:val="22"/>
                <w:vertAlign w:val="subscript"/>
              </w:rPr>
              <m:t>temp</m:t>
            </m:r>
          </m:sub>
        </m:sSub>
        <m:r>
          <m:rPr>
            <m:sty m:val="bi"/>
          </m:rPr>
          <w:rPr>
            <w:rFonts w:ascii="Cambria Math" w:hAnsi="Cambria Math"/>
            <w:kern w:val="0"/>
            <w:sz w:val="22"/>
          </w:rPr>
          <m:t>-1) mod 4 + 1</m:t>
        </m:r>
      </m:oMath>
      <w:r w:rsidRPr="00C4130C">
        <w:rPr>
          <w:rFonts w:ascii="Times New Roman" w:hAnsi="Times New Roman" w:hint="eastAsia"/>
          <w:b/>
          <w:bCs/>
          <w:i/>
          <w:kern w:val="0"/>
          <w:sz w:val="22"/>
        </w:rPr>
        <w:t xml:space="preserve"> </w:t>
      </w:r>
      <w:r w:rsidRPr="00C4130C">
        <w:rPr>
          <w:rFonts w:ascii="Times New Roman" w:hAnsi="Times New Roman"/>
          <w:b/>
          <w:bCs/>
          <w:i/>
          <w:kern w:val="0"/>
          <w:sz w:val="22"/>
        </w:rPr>
        <w:t xml:space="preserve">and </w:t>
      </w:r>
      <m:oMath>
        <m:r>
          <m:rPr>
            <m:sty m:val="bi"/>
          </m:rPr>
          <w:rPr>
            <w:rFonts w:ascii="Cambria Math" w:hAnsi="Cambria Math"/>
            <w:kern w:val="0"/>
            <w:sz w:val="22"/>
          </w:rPr>
          <m:t>j'</m:t>
        </m:r>
        <m:r>
          <m:rPr>
            <m:sty m:val="bi"/>
          </m:rPr>
          <w:rPr>
            <w:rFonts w:ascii="Cambria Math" w:eastAsiaTheme="minorEastAsia" w:hAnsi="Cambria Math"/>
            <w:kern w:val="0"/>
            <w:sz w:val="22"/>
            <w:lang w:val="x-none"/>
          </w:rPr>
          <m:t>=</m:t>
        </m:r>
        <m:d>
          <m:dPr>
            <m:begChr m:val="⌊"/>
            <m:endChr m:val="⌋"/>
            <m:ctrlPr>
              <w:rPr>
                <w:rFonts w:ascii="Cambria Math" w:eastAsiaTheme="minorEastAsia" w:hAnsi="Cambria Math"/>
                <w:b/>
                <w:bCs/>
                <w:i/>
                <w:kern w:val="0"/>
                <w:sz w:val="22"/>
                <w:lang w:val="x-none"/>
              </w:rPr>
            </m:ctrlPr>
          </m:dPr>
          <m:e>
            <m:r>
              <m:rPr>
                <m:sty m:val="bi"/>
              </m:rPr>
              <w:rPr>
                <w:rFonts w:ascii="Cambria Math" w:hAnsi="Cambria Math"/>
                <w:kern w:val="0"/>
                <w:sz w:val="22"/>
              </w:rPr>
              <m:t>(</m:t>
            </m:r>
            <m:sSub>
              <m:sSubPr>
                <m:ctrlPr>
                  <w:rPr>
                    <w:rFonts w:ascii="Cambria Math" w:hAnsi="Cambria Math"/>
                    <w:b/>
                    <w:bCs/>
                    <w:i/>
                    <w:kern w:val="0"/>
                    <w:sz w:val="22"/>
                  </w:rPr>
                </m:ctrlPr>
              </m:sSubPr>
              <m:e>
                <m:r>
                  <m:rPr>
                    <m:sty m:val="bi"/>
                  </m:rPr>
                  <w:rPr>
                    <w:rFonts w:ascii="Cambria Math" w:hAnsi="Cambria Math"/>
                    <w:kern w:val="0"/>
                    <w:sz w:val="22"/>
                  </w:rPr>
                  <m:t>T</m:t>
                </m:r>
              </m:e>
              <m:sub>
                <m:r>
                  <m:rPr>
                    <m:sty m:val="bi"/>
                  </m:rPr>
                  <w:rPr>
                    <w:rFonts w:ascii="Cambria Math" w:hAnsi="Cambria Math"/>
                    <w:kern w:val="0"/>
                    <w:sz w:val="22"/>
                    <w:vertAlign w:val="subscript"/>
                  </w:rPr>
                  <m:t>D</m:t>
                </m:r>
              </m:sub>
            </m:sSub>
            <m:r>
              <m:rPr>
                <m:sty m:val="bi"/>
              </m:rPr>
              <w:rPr>
                <w:rFonts w:ascii="Cambria Math" w:eastAsia="SimSun" w:hAnsi="Cambria Math" w:cs="Arial"/>
                <w:noProof/>
                <w:kern w:val="0"/>
                <w:sz w:val="22"/>
              </w:rPr>
              <m:t>∙</m:t>
            </m:r>
            <m:r>
              <m:rPr>
                <m:sty m:val="bi"/>
              </m:rPr>
              <w:rPr>
                <w:rFonts w:ascii="Cambria Math" w:hAnsi="Cambria Math"/>
                <w:kern w:val="0"/>
                <w:sz w:val="22"/>
              </w:rPr>
              <m:t>j+</m:t>
            </m:r>
            <m:sSub>
              <m:sSubPr>
                <m:ctrlPr>
                  <w:rPr>
                    <w:rFonts w:ascii="Cambria Math" w:hAnsi="Cambria Math"/>
                    <w:b/>
                    <w:bCs/>
                    <w:i/>
                    <w:kern w:val="0"/>
                    <w:sz w:val="22"/>
                  </w:rPr>
                </m:ctrlPr>
              </m:sSubPr>
              <m:e>
                <m:r>
                  <m:rPr>
                    <m:sty m:val="bi"/>
                  </m:rPr>
                  <w:rPr>
                    <w:rFonts w:ascii="Cambria Math" w:hAnsi="Cambria Math"/>
                    <w:kern w:val="0"/>
                    <w:sz w:val="22"/>
                  </w:rPr>
                  <m:t>V</m:t>
                </m:r>
              </m:e>
              <m:sub>
                <m:r>
                  <m:rPr>
                    <m:sty m:val="bi"/>
                  </m:rPr>
                  <w:rPr>
                    <w:rFonts w:ascii="Cambria Math" w:hAnsi="Cambria Math"/>
                    <w:kern w:val="0"/>
                    <w:sz w:val="22"/>
                    <w:vertAlign w:val="subscript"/>
                  </w:rPr>
                  <m:t>temp</m:t>
                </m:r>
              </m:sub>
            </m:sSub>
            <m:r>
              <m:rPr>
                <m:sty m:val="bi"/>
              </m:rPr>
              <w:rPr>
                <w:rFonts w:ascii="Cambria Math" w:hAnsi="Cambria Math"/>
                <w:kern w:val="0"/>
                <w:sz w:val="22"/>
              </w:rPr>
              <m:t>-1)</m:t>
            </m:r>
            <m:r>
              <m:rPr>
                <m:sty m:val="b"/>
              </m:rPr>
              <w:rPr>
                <w:rFonts w:ascii="Cambria Math" w:hAnsi="Cambria Math"/>
                <w:kern w:val="0"/>
                <w:sz w:val="22"/>
                <w:vertAlign w:val="subscript"/>
              </w:rPr>
              <m:t>/4</m:t>
            </m:r>
          </m:e>
        </m:d>
      </m:oMath>
      <w:r w:rsidRPr="00C4130C">
        <w:rPr>
          <w:rFonts w:ascii="Times New Roman" w:hAnsi="Times New Roman"/>
          <w:b/>
          <w:bCs/>
          <w:i/>
          <w:kern w:val="0"/>
          <w:sz w:val="22"/>
          <w:lang w:val="x-none"/>
        </w:rPr>
        <w:t xml:space="preserve"> for 2-bit counter DAI</w:t>
      </w:r>
      <w:r w:rsidR="00E260BC">
        <w:rPr>
          <w:rFonts w:ascii="Times New Roman" w:hAnsi="Times New Roman"/>
          <w:b/>
          <w:bCs/>
          <w:i/>
          <w:kern w:val="0"/>
          <w:sz w:val="22"/>
          <w:lang w:val="x-none"/>
        </w:rPr>
        <w:t>. For this correction, we propose to adopt a TP2 for TS38.213.</w:t>
      </w:r>
    </w:p>
    <w:p w14:paraId="5D75C8F3" w14:textId="77777777" w:rsidR="00E260BC" w:rsidRPr="00E5020A" w:rsidRDefault="00E260BC" w:rsidP="00E5020A">
      <w:pPr>
        <w:widowControl/>
        <w:wordWrap/>
        <w:autoSpaceDE/>
        <w:autoSpaceDN/>
        <w:spacing w:after="120" w:line="276" w:lineRule="auto"/>
        <w:rPr>
          <w:rFonts w:ascii="Times New Roman" w:hAnsi="Times New Roman"/>
          <w:b/>
          <w:bCs/>
          <w:i/>
          <w:iCs/>
          <w:kern w:val="0"/>
          <w:sz w:val="22"/>
        </w:rPr>
      </w:pPr>
    </w:p>
    <w:p w14:paraId="6758AD73" w14:textId="5306C34B" w:rsidR="00D069EB" w:rsidRPr="00D90D7E" w:rsidRDefault="00D90D7E" w:rsidP="000F104C">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D90D7E">
        <w:rPr>
          <w:rFonts w:ascii="Times New Roman" w:hAnsi="Times New Roman"/>
          <w:b/>
          <w:kern w:val="0"/>
          <w:sz w:val="28"/>
          <w:szCs w:val="20"/>
        </w:rPr>
        <w:t xml:space="preserve">Correction 2: </w:t>
      </w:r>
      <w:r w:rsidR="00E260BC" w:rsidRPr="00E260BC">
        <w:rPr>
          <w:rFonts w:ascii="Times New Roman" w:hAnsi="Times New Roman"/>
          <w:b/>
          <w:kern w:val="0"/>
          <w:sz w:val="28"/>
          <w:szCs w:val="20"/>
        </w:rPr>
        <w:t xml:space="preserve">HARQ-ACK bit position for SPS release PDCCH </w:t>
      </w:r>
      <w:r w:rsidR="00E260BC">
        <w:rPr>
          <w:rFonts w:ascii="Times New Roman" w:hAnsi="Times New Roman"/>
          <w:b/>
          <w:kern w:val="0"/>
          <w:sz w:val="28"/>
          <w:szCs w:val="20"/>
        </w:rPr>
        <w:t xml:space="preserve">on </w:t>
      </w:r>
      <w:r w:rsidRPr="00D90D7E">
        <w:rPr>
          <w:rFonts w:ascii="Times New Roman" w:hAnsi="Times New Roman"/>
          <w:b/>
          <w:kern w:val="0"/>
          <w:sz w:val="28"/>
          <w:szCs w:val="20"/>
        </w:rPr>
        <w:t>Type-1 HARQ-ACK Codebook</w:t>
      </w:r>
      <w:r w:rsidR="00E260BC">
        <w:rPr>
          <w:rFonts w:ascii="Times New Roman" w:hAnsi="Times New Roman"/>
          <w:b/>
          <w:kern w:val="0"/>
          <w:sz w:val="28"/>
          <w:szCs w:val="20"/>
        </w:rPr>
        <w:t xml:space="preserve"> </w:t>
      </w:r>
    </w:p>
    <w:p w14:paraId="488E4D76" w14:textId="77777777" w:rsidR="00D069EB" w:rsidRDefault="00D069EB" w:rsidP="00D069EB">
      <w:pPr>
        <w:pStyle w:val="a1"/>
        <w:spacing w:line="276" w:lineRule="auto"/>
        <w:ind w:firstLineChars="50" w:firstLine="110"/>
        <w:jc w:val="both"/>
        <w:rPr>
          <w:rFonts w:eastAsiaTheme="minorEastAsia"/>
          <w:sz w:val="22"/>
          <w:szCs w:val="22"/>
          <w:lang w:val="en-US" w:eastAsia="ko-KR"/>
        </w:rPr>
      </w:pPr>
      <w:r w:rsidRPr="00B66F8B">
        <w:rPr>
          <w:rFonts w:eastAsiaTheme="minorEastAsia" w:hint="eastAsia"/>
          <w:sz w:val="22"/>
          <w:szCs w:val="22"/>
          <w:lang w:val="en-US" w:eastAsia="ko-KR"/>
        </w:rPr>
        <w:t>I</w:t>
      </w:r>
      <w:r w:rsidRPr="00B66F8B">
        <w:rPr>
          <w:rFonts w:eastAsiaTheme="minorEastAsia"/>
          <w:sz w:val="22"/>
          <w:szCs w:val="22"/>
          <w:lang w:val="en-US" w:eastAsia="ko-KR"/>
        </w:rPr>
        <w:t xml:space="preserve">n Rel-15, periodicity for DL SPS is no less than 10ms (possible periodicities are </w:t>
      </w:r>
      <w:r w:rsidRPr="00B66F8B">
        <w:rPr>
          <w:sz w:val="22"/>
          <w:szCs w:val="22"/>
        </w:rPr>
        <w:t>10ms, 20ms, 32ms, 40ms, 64ms, 80ms, 128ms, 160ms, 320ms, or 640ms). In order to support industrial IoT</w:t>
      </w:r>
      <w:r>
        <w:rPr>
          <w:sz w:val="22"/>
          <w:szCs w:val="22"/>
        </w:rPr>
        <w:t xml:space="preserve"> </w:t>
      </w:r>
      <w:r w:rsidRPr="00B66F8B">
        <w:rPr>
          <w:sz w:val="22"/>
          <w:szCs w:val="22"/>
        </w:rPr>
        <w:t>i</w:t>
      </w:r>
      <w:r w:rsidRPr="00B66F8B">
        <w:rPr>
          <w:rFonts w:eastAsiaTheme="minorEastAsia"/>
          <w:sz w:val="22"/>
          <w:szCs w:val="22"/>
          <w:lang w:val="en-US" w:eastAsia="ko-KR"/>
        </w:rPr>
        <w:t>n</w:t>
      </w:r>
      <w:r>
        <w:rPr>
          <w:rFonts w:eastAsiaTheme="minorEastAsia"/>
          <w:sz w:val="22"/>
          <w:szCs w:val="22"/>
          <w:lang w:val="en-US" w:eastAsia="ko-KR"/>
        </w:rPr>
        <w:t xml:space="preserve"> </w:t>
      </w:r>
      <w:r w:rsidRPr="00B66F8B">
        <w:rPr>
          <w:rFonts w:eastAsiaTheme="minorEastAsia"/>
          <w:sz w:val="22"/>
          <w:szCs w:val="22"/>
          <w:lang w:val="en-US" w:eastAsia="ko-KR"/>
        </w:rPr>
        <w:t xml:space="preserve">Rel-16, slot-level periodicity for DL SPS is supported, and the possible periodicities </w:t>
      </w:r>
      <w:r>
        <w:rPr>
          <w:rFonts w:eastAsiaTheme="minorEastAsia"/>
          <w:sz w:val="22"/>
          <w:szCs w:val="22"/>
          <w:lang w:val="en-US" w:eastAsia="ko-KR"/>
        </w:rPr>
        <w:t>can be one of {</w:t>
      </w:r>
      <w:r w:rsidRPr="00B66F8B">
        <w:rPr>
          <w:rFonts w:eastAsiaTheme="minorEastAsia"/>
          <w:sz w:val="22"/>
          <w:szCs w:val="22"/>
          <w:lang w:val="en-US" w:eastAsia="ko-KR"/>
        </w:rPr>
        <w:t>1,</w:t>
      </w:r>
      <w:r>
        <w:rPr>
          <w:rFonts w:eastAsiaTheme="minorEastAsia"/>
          <w:sz w:val="22"/>
          <w:szCs w:val="22"/>
          <w:lang w:val="en-US" w:eastAsia="ko-KR"/>
        </w:rPr>
        <w:t xml:space="preserve"> </w:t>
      </w:r>
      <w:r w:rsidRPr="00B66F8B">
        <w:rPr>
          <w:rFonts w:eastAsiaTheme="minorEastAsia"/>
          <w:sz w:val="22"/>
          <w:szCs w:val="22"/>
          <w:lang w:val="en-US" w:eastAsia="ko-KR"/>
        </w:rPr>
        <w:t>2,</w:t>
      </w:r>
      <w:r>
        <w:rPr>
          <w:rFonts w:eastAsiaTheme="minorEastAsia"/>
          <w:sz w:val="22"/>
          <w:szCs w:val="22"/>
          <w:lang w:val="en-US" w:eastAsia="ko-KR"/>
        </w:rPr>
        <w:t xml:space="preserve"> </w:t>
      </w:r>
      <w:r w:rsidRPr="00B66F8B">
        <w:rPr>
          <w:rFonts w:eastAsiaTheme="minorEastAsia"/>
          <w:sz w:val="22"/>
          <w:szCs w:val="22"/>
          <w:lang w:val="en-US" w:eastAsia="ko-KR"/>
        </w:rPr>
        <w:t>…</w:t>
      </w:r>
      <w:r>
        <w:rPr>
          <w:rFonts w:eastAsiaTheme="minorEastAsia"/>
          <w:sz w:val="22"/>
          <w:szCs w:val="22"/>
          <w:lang w:val="en-US" w:eastAsia="ko-KR"/>
        </w:rPr>
        <w:t xml:space="preserve"> , </w:t>
      </w:r>
      <w:r w:rsidRPr="00B66F8B">
        <w:rPr>
          <w:rFonts w:eastAsiaTheme="minorEastAsia"/>
          <w:sz w:val="22"/>
          <w:szCs w:val="22"/>
          <w:lang w:val="en-US" w:eastAsia="ko-KR"/>
        </w:rPr>
        <w:t>640</w:t>
      </w:r>
      <w:r>
        <w:rPr>
          <w:rFonts w:eastAsiaTheme="minorEastAsia"/>
          <w:sz w:val="22"/>
          <w:szCs w:val="22"/>
          <w:lang w:val="en-US" w:eastAsia="ko-KR"/>
        </w:rPr>
        <w:t>}-</w:t>
      </w:r>
      <w:r w:rsidRPr="00B66F8B">
        <w:rPr>
          <w:rFonts w:eastAsiaTheme="minorEastAsia"/>
          <w:sz w:val="22"/>
          <w:szCs w:val="22"/>
          <w:lang w:val="en-US" w:eastAsia="ko-KR"/>
        </w:rPr>
        <w:t xml:space="preserve">slot </w:t>
      </w:r>
      <w:r>
        <w:rPr>
          <w:rFonts w:eastAsiaTheme="minorEastAsia"/>
          <w:sz w:val="22"/>
          <w:szCs w:val="22"/>
          <w:lang w:val="en-US" w:eastAsia="ko-KR"/>
        </w:rPr>
        <w:t>for</w:t>
      </w:r>
      <w:r w:rsidRPr="00B66F8B">
        <w:rPr>
          <w:rFonts w:eastAsiaTheme="minorEastAsia"/>
          <w:sz w:val="22"/>
          <w:szCs w:val="22"/>
          <w:lang w:val="en-US" w:eastAsia="ko-KR"/>
        </w:rPr>
        <w:t xml:space="preserve"> 15kHz SCS, </w:t>
      </w:r>
      <w:r>
        <w:rPr>
          <w:rFonts w:eastAsiaTheme="minorEastAsia"/>
          <w:sz w:val="22"/>
          <w:szCs w:val="22"/>
          <w:lang w:val="en-US" w:eastAsia="ko-KR"/>
        </w:rPr>
        <w:t>{</w:t>
      </w:r>
      <w:r w:rsidRPr="00B66F8B">
        <w:rPr>
          <w:rFonts w:eastAsiaTheme="minorEastAsia"/>
          <w:sz w:val="22"/>
          <w:szCs w:val="22"/>
          <w:lang w:val="en-US" w:eastAsia="ko-KR"/>
        </w:rPr>
        <w:t>1,</w:t>
      </w:r>
      <w:r>
        <w:rPr>
          <w:rFonts w:eastAsiaTheme="minorEastAsia"/>
          <w:sz w:val="22"/>
          <w:szCs w:val="22"/>
          <w:lang w:val="en-US" w:eastAsia="ko-KR"/>
        </w:rPr>
        <w:t xml:space="preserve"> </w:t>
      </w:r>
      <w:r w:rsidRPr="00B66F8B">
        <w:rPr>
          <w:rFonts w:eastAsiaTheme="minorEastAsia"/>
          <w:sz w:val="22"/>
          <w:szCs w:val="22"/>
          <w:lang w:val="en-US" w:eastAsia="ko-KR"/>
        </w:rPr>
        <w:t>2,</w:t>
      </w:r>
      <w:r>
        <w:rPr>
          <w:rFonts w:eastAsiaTheme="minorEastAsia"/>
          <w:sz w:val="22"/>
          <w:szCs w:val="22"/>
          <w:lang w:val="en-US" w:eastAsia="ko-KR"/>
        </w:rPr>
        <w:t xml:space="preserve"> </w:t>
      </w:r>
      <w:r w:rsidRPr="00B66F8B">
        <w:rPr>
          <w:rFonts w:eastAsiaTheme="minorEastAsia"/>
          <w:sz w:val="22"/>
          <w:szCs w:val="22"/>
          <w:lang w:val="en-US" w:eastAsia="ko-KR"/>
        </w:rPr>
        <w:t>…</w:t>
      </w:r>
      <w:r>
        <w:rPr>
          <w:rFonts w:eastAsiaTheme="minorEastAsia"/>
          <w:sz w:val="22"/>
          <w:szCs w:val="22"/>
          <w:lang w:val="en-US" w:eastAsia="ko-KR"/>
        </w:rPr>
        <w:t xml:space="preserve"> , </w:t>
      </w:r>
      <w:r w:rsidRPr="00B66F8B">
        <w:rPr>
          <w:rFonts w:eastAsiaTheme="minorEastAsia"/>
          <w:sz w:val="22"/>
          <w:szCs w:val="22"/>
          <w:lang w:val="en-US" w:eastAsia="ko-KR"/>
        </w:rPr>
        <w:t>1280</w:t>
      </w:r>
      <w:r>
        <w:rPr>
          <w:rFonts w:eastAsiaTheme="minorEastAsia"/>
          <w:sz w:val="22"/>
          <w:szCs w:val="22"/>
          <w:lang w:val="en-US" w:eastAsia="ko-KR"/>
        </w:rPr>
        <w:t>}</w:t>
      </w:r>
      <w:r w:rsidRPr="00B66F8B">
        <w:rPr>
          <w:rFonts w:eastAsiaTheme="minorEastAsia"/>
          <w:sz w:val="22"/>
          <w:szCs w:val="22"/>
          <w:lang w:val="en-US" w:eastAsia="ko-KR"/>
        </w:rPr>
        <w:t xml:space="preserve">-slot </w:t>
      </w:r>
      <w:r>
        <w:rPr>
          <w:rFonts w:eastAsiaTheme="minorEastAsia"/>
          <w:sz w:val="22"/>
          <w:szCs w:val="22"/>
          <w:lang w:val="en-US" w:eastAsia="ko-KR"/>
        </w:rPr>
        <w:t>for</w:t>
      </w:r>
      <w:r w:rsidRPr="00B66F8B">
        <w:rPr>
          <w:rFonts w:eastAsiaTheme="minorEastAsia"/>
          <w:sz w:val="22"/>
          <w:szCs w:val="22"/>
          <w:lang w:val="en-US" w:eastAsia="ko-KR"/>
        </w:rPr>
        <w:t xml:space="preserve"> 30kHz SCS, </w:t>
      </w:r>
      <w:r>
        <w:rPr>
          <w:rFonts w:eastAsiaTheme="minorEastAsia"/>
          <w:sz w:val="22"/>
          <w:szCs w:val="22"/>
          <w:lang w:val="en-US" w:eastAsia="ko-KR"/>
        </w:rPr>
        <w:t>and {</w:t>
      </w:r>
      <w:r w:rsidRPr="00B66F8B">
        <w:rPr>
          <w:rFonts w:eastAsiaTheme="minorEastAsia"/>
          <w:sz w:val="22"/>
          <w:szCs w:val="22"/>
          <w:lang w:val="en-US" w:eastAsia="ko-KR"/>
        </w:rPr>
        <w:t>1,</w:t>
      </w:r>
      <w:r>
        <w:rPr>
          <w:rFonts w:eastAsiaTheme="minorEastAsia"/>
          <w:sz w:val="22"/>
          <w:szCs w:val="22"/>
          <w:lang w:val="en-US" w:eastAsia="ko-KR"/>
        </w:rPr>
        <w:t xml:space="preserve"> </w:t>
      </w:r>
      <w:r w:rsidRPr="00B66F8B">
        <w:rPr>
          <w:rFonts w:eastAsiaTheme="minorEastAsia"/>
          <w:sz w:val="22"/>
          <w:szCs w:val="22"/>
          <w:lang w:val="en-US" w:eastAsia="ko-KR"/>
        </w:rPr>
        <w:t>2,</w:t>
      </w:r>
      <w:r>
        <w:rPr>
          <w:rFonts w:eastAsiaTheme="minorEastAsia"/>
          <w:sz w:val="22"/>
          <w:szCs w:val="22"/>
          <w:lang w:val="en-US" w:eastAsia="ko-KR"/>
        </w:rPr>
        <w:t xml:space="preserve"> </w:t>
      </w:r>
      <w:r w:rsidRPr="00B66F8B">
        <w:rPr>
          <w:rFonts w:eastAsiaTheme="minorEastAsia"/>
          <w:sz w:val="22"/>
          <w:szCs w:val="22"/>
          <w:lang w:val="en-US" w:eastAsia="ko-KR"/>
        </w:rPr>
        <w:t>…</w:t>
      </w:r>
      <w:r>
        <w:rPr>
          <w:rFonts w:eastAsiaTheme="minorEastAsia"/>
          <w:sz w:val="22"/>
          <w:szCs w:val="22"/>
          <w:lang w:val="en-US" w:eastAsia="ko-KR"/>
        </w:rPr>
        <w:t xml:space="preserve"> , </w:t>
      </w:r>
      <w:r w:rsidRPr="00B66F8B">
        <w:rPr>
          <w:rFonts w:eastAsiaTheme="minorEastAsia"/>
          <w:sz w:val="22"/>
          <w:szCs w:val="22"/>
          <w:lang w:val="en-US" w:eastAsia="ko-KR"/>
        </w:rPr>
        <w:t>2560</w:t>
      </w:r>
      <w:r>
        <w:rPr>
          <w:rFonts w:eastAsiaTheme="minorEastAsia"/>
          <w:sz w:val="22"/>
          <w:szCs w:val="22"/>
          <w:lang w:val="en-US" w:eastAsia="ko-KR"/>
        </w:rPr>
        <w:t>}</w:t>
      </w:r>
      <w:r w:rsidRPr="00B66F8B">
        <w:rPr>
          <w:rFonts w:eastAsiaTheme="minorEastAsia"/>
          <w:sz w:val="22"/>
          <w:szCs w:val="22"/>
          <w:lang w:val="en-US" w:eastAsia="ko-KR"/>
        </w:rPr>
        <w:t xml:space="preserve">-slot </w:t>
      </w:r>
      <w:r>
        <w:rPr>
          <w:rFonts w:eastAsiaTheme="minorEastAsia"/>
          <w:sz w:val="22"/>
          <w:szCs w:val="22"/>
          <w:lang w:val="en-US" w:eastAsia="ko-KR"/>
        </w:rPr>
        <w:t xml:space="preserve">for </w:t>
      </w:r>
      <w:r w:rsidRPr="00B66F8B">
        <w:rPr>
          <w:rFonts w:eastAsiaTheme="minorEastAsia"/>
          <w:sz w:val="22"/>
          <w:szCs w:val="22"/>
          <w:lang w:val="en-US" w:eastAsia="ko-KR"/>
        </w:rPr>
        <w:t>60kHz SCS</w:t>
      </w:r>
      <w:r>
        <w:rPr>
          <w:rFonts w:eastAsiaTheme="minorEastAsia"/>
          <w:sz w:val="22"/>
          <w:szCs w:val="22"/>
          <w:lang w:val="en-US" w:eastAsia="ko-KR"/>
        </w:rPr>
        <w:t xml:space="preserve">. </w:t>
      </w:r>
    </w:p>
    <w:p w14:paraId="163E889A" w14:textId="00866BC0" w:rsidR="00D069EB" w:rsidRDefault="00D069EB" w:rsidP="00D069EB">
      <w:pPr>
        <w:pStyle w:val="a1"/>
        <w:spacing w:line="276" w:lineRule="auto"/>
        <w:jc w:val="both"/>
        <w:rPr>
          <w:rFonts w:eastAsiaTheme="minorEastAsia"/>
          <w:sz w:val="22"/>
          <w:szCs w:val="22"/>
          <w:lang w:val="en-US" w:eastAsia="ko-KR"/>
        </w:rPr>
      </w:pPr>
      <w:r>
        <w:rPr>
          <w:rFonts w:eastAsiaTheme="minorEastAsia"/>
          <w:sz w:val="22"/>
          <w:szCs w:val="22"/>
          <w:lang w:val="en-US" w:eastAsia="ko-KR"/>
        </w:rPr>
        <w:t xml:space="preserve">Due to the slot-level periodicity, there is a possibility to multiplex HARQ-ACK bits for more than one SPS PDSCHs. For example, let’s consider the case where 60kHz SCS for DL, 15kHz SCS for UL, and SPS PDSCH with 1-slot periodicity is configured, which is shown in Figure </w:t>
      </w:r>
      <w:r w:rsidR="00895C3C">
        <w:rPr>
          <w:rFonts w:eastAsiaTheme="minorEastAsia"/>
          <w:sz w:val="22"/>
          <w:szCs w:val="22"/>
          <w:lang w:val="en-US" w:eastAsia="ko-KR"/>
        </w:rPr>
        <w:t>2</w:t>
      </w:r>
      <w:r>
        <w:rPr>
          <w:rFonts w:eastAsiaTheme="minorEastAsia"/>
          <w:sz w:val="22"/>
          <w:szCs w:val="22"/>
          <w:lang w:val="en-US" w:eastAsia="ko-KR"/>
        </w:rPr>
        <w:t xml:space="preserve">, where K1 value is assumed to be 1. As shown in Figure </w:t>
      </w:r>
      <w:r w:rsidR="00895C3C">
        <w:rPr>
          <w:rFonts w:eastAsiaTheme="minorEastAsia"/>
          <w:sz w:val="22"/>
          <w:szCs w:val="22"/>
          <w:lang w:val="en-US" w:eastAsia="ko-KR"/>
        </w:rPr>
        <w:t>2</w:t>
      </w:r>
      <w:r>
        <w:rPr>
          <w:rFonts w:eastAsiaTheme="minorEastAsia"/>
          <w:sz w:val="22"/>
          <w:szCs w:val="22"/>
          <w:lang w:val="en-US" w:eastAsia="ko-KR"/>
        </w:rPr>
        <w:t>, HARQ-ACKs for 4 SPS PDSCHs (SPS PDSCH#0 in DL slot 4*n-4, SPS PDSCH#1 in DL slot 4*n-3, SPS PDSCH#2 in DL slot 4*n-2, SPS PDSCH#3 in DL slot 4*n-1) are multiplexed in a single PUCCH in UL slot n.</w:t>
      </w:r>
      <w:r>
        <w:rPr>
          <w:rFonts w:eastAsiaTheme="minorEastAsia" w:hint="eastAsia"/>
          <w:sz w:val="22"/>
          <w:szCs w:val="22"/>
          <w:lang w:val="en-US" w:eastAsia="ko-KR"/>
        </w:rPr>
        <w:t xml:space="preserve"> </w:t>
      </w:r>
    </w:p>
    <w:p w14:paraId="780B4286" w14:textId="77777777" w:rsidR="00D069EB" w:rsidRDefault="00D069EB" w:rsidP="00D069EB">
      <w:pPr>
        <w:pStyle w:val="a1"/>
        <w:rPr>
          <w:rFonts w:eastAsiaTheme="minorEastAsia"/>
          <w:sz w:val="22"/>
          <w:szCs w:val="22"/>
          <w:lang w:val="en-US" w:eastAsia="ko-KR"/>
        </w:rPr>
      </w:pPr>
    </w:p>
    <w:p w14:paraId="630412ED" w14:textId="77777777" w:rsidR="00D069EB" w:rsidRDefault="00D069EB" w:rsidP="00D069EB">
      <w:pPr>
        <w:pStyle w:val="a1"/>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72DD5390" wp14:editId="2FDBB260">
            <wp:extent cx="5040000" cy="1294353"/>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40000" cy="1294353"/>
                    </a:xfrm>
                    <a:prstGeom prst="rect">
                      <a:avLst/>
                    </a:prstGeom>
                    <a:noFill/>
                  </pic:spPr>
                </pic:pic>
              </a:graphicData>
            </a:graphic>
          </wp:inline>
        </w:drawing>
      </w:r>
    </w:p>
    <w:p w14:paraId="2E56FEDE" w14:textId="3FE0656A" w:rsidR="00D069EB" w:rsidRDefault="00D069EB" w:rsidP="00D069EB">
      <w:pPr>
        <w:pStyle w:val="a1"/>
        <w:jc w:val="center"/>
        <w:rPr>
          <w:rFonts w:eastAsiaTheme="minorEastAsia"/>
          <w:sz w:val="22"/>
          <w:szCs w:val="22"/>
          <w:lang w:val="en-US" w:eastAsia="ko-KR"/>
        </w:rPr>
      </w:pPr>
      <w:r>
        <w:rPr>
          <w:rFonts w:eastAsiaTheme="minorEastAsia" w:hint="eastAsia"/>
          <w:sz w:val="22"/>
          <w:szCs w:val="22"/>
          <w:lang w:val="en-US" w:eastAsia="ko-KR"/>
        </w:rPr>
        <w:t>F</w:t>
      </w:r>
      <w:r>
        <w:rPr>
          <w:rFonts w:eastAsiaTheme="minorEastAsia"/>
          <w:sz w:val="22"/>
          <w:szCs w:val="22"/>
          <w:lang w:val="en-US" w:eastAsia="ko-KR"/>
        </w:rPr>
        <w:t xml:space="preserve">igure </w:t>
      </w:r>
      <w:r w:rsidR="00895C3C">
        <w:rPr>
          <w:rFonts w:eastAsiaTheme="minorEastAsia"/>
          <w:sz w:val="22"/>
          <w:szCs w:val="22"/>
          <w:lang w:val="en-US" w:eastAsia="ko-KR"/>
        </w:rPr>
        <w:t>2</w:t>
      </w:r>
      <w:r>
        <w:rPr>
          <w:rFonts w:eastAsiaTheme="minorEastAsia"/>
          <w:sz w:val="22"/>
          <w:szCs w:val="22"/>
          <w:lang w:val="en-US" w:eastAsia="ko-KR"/>
        </w:rPr>
        <w:t>. 1-slot periodicity of SPS PDSCH</w:t>
      </w:r>
    </w:p>
    <w:p w14:paraId="5A7C4C49" w14:textId="77777777" w:rsidR="00D069EB" w:rsidRDefault="00D069EB" w:rsidP="00D069EB">
      <w:pPr>
        <w:pStyle w:val="a1"/>
        <w:spacing w:line="276" w:lineRule="auto"/>
        <w:jc w:val="both"/>
        <w:rPr>
          <w:rFonts w:eastAsiaTheme="minorEastAsia"/>
          <w:sz w:val="22"/>
          <w:szCs w:val="22"/>
          <w:lang w:val="en-US" w:eastAsia="ko-KR"/>
        </w:rPr>
      </w:pPr>
    </w:p>
    <w:p w14:paraId="6D876ADA" w14:textId="7190F996" w:rsidR="00D069EB" w:rsidRDefault="00D069EB" w:rsidP="00D069EB">
      <w:pPr>
        <w:pStyle w:val="a1"/>
        <w:spacing w:line="276" w:lineRule="auto"/>
        <w:ind w:firstLineChars="50" w:firstLine="110"/>
        <w:jc w:val="both"/>
        <w:rPr>
          <w:rFonts w:eastAsiaTheme="minorEastAsia"/>
          <w:sz w:val="22"/>
          <w:szCs w:val="22"/>
          <w:lang w:val="en-US" w:eastAsia="ko-KR"/>
        </w:rPr>
      </w:pPr>
      <w:r>
        <w:rPr>
          <w:rFonts w:eastAsiaTheme="minorEastAsia"/>
          <w:sz w:val="22"/>
          <w:szCs w:val="22"/>
          <w:lang w:val="en-US" w:eastAsia="ko-KR"/>
        </w:rPr>
        <w:t xml:space="preserve">If a UE is configured to use the type-1 HARQ-ACK codebook, there are 4 HARQ-ACK bit positions to multiplex HARQ-ACKs for 4 SPS PDSCHs and the HARQ-ACKs for 4 SPS PDSCHs can be multiplexed using the type-1 HARQ-ACK codebook. If the UE receives SPS release PDCCH and the UE would multiplex HARQ-ACK for the SPS release </w:t>
      </w:r>
      <w:r>
        <w:rPr>
          <w:rFonts w:eastAsiaTheme="minorEastAsia" w:hint="eastAsia"/>
          <w:sz w:val="22"/>
          <w:szCs w:val="22"/>
          <w:lang w:val="en-US" w:eastAsia="ko-KR"/>
        </w:rPr>
        <w:t>P</w:t>
      </w:r>
      <w:r>
        <w:rPr>
          <w:rFonts w:eastAsiaTheme="minorEastAsia"/>
          <w:sz w:val="22"/>
          <w:szCs w:val="22"/>
          <w:lang w:val="en-US" w:eastAsia="ko-KR"/>
        </w:rPr>
        <w:t xml:space="preserve">DCCH in the same type-1 HARQ-ACK codebook, the HARQ-ACK position for the SPS release PDCCH is same as the HARQ-ACK position for a corresponding SPS PDSCH reception as per TS38.213 specification in Rel-16 due to no dedicated HARQ-ACK bit for SPS release PDCCH. However, there is an ambiguity in the TS38.213 specification, in which HARQ-ACK bit position for SPS PDSCH reception should be used as HARQ-ACK bit position for SPS release </w:t>
      </w:r>
      <w:r>
        <w:rPr>
          <w:rFonts w:eastAsiaTheme="minorEastAsia" w:hint="eastAsia"/>
          <w:sz w:val="22"/>
          <w:szCs w:val="22"/>
          <w:lang w:val="en-US" w:eastAsia="ko-KR"/>
        </w:rPr>
        <w:t>P</w:t>
      </w:r>
      <w:r>
        <w:rPr>
          <w:rFonts w:eastAsiaTheme="minorEastAsia"/>
          <w:sz w:val="22"/>
          <w:szCs w:val="22"/>
          <w:lang w:val="en-US" w:eastAsia="ko-KR"/>
        </w:rPr>
        <w:t xml:space="preserve">DCCH. </w:t>
      </w:r>
    </w:p>
    <w:p w14:paraId="7F1B2155" w14:textId="77777777" w:rsidR="00D069EB" w:rsidRDefault="00D069EB" w:rsidP="00D069EB">
      <w:pPr>
        <w:pStyle w:val="a1"/>
        <w:ind w:firstLineChars="50" w:firstLine="110"/>
        <w:rPr>
          <w:rFonts w:eastAsiaTheme="minorEastAsia"/>
          <w:sz w:val="22"/>
          <w:szCs w:val="22"/>
          <w:lang w:val="en-US" w:eastAsia="ko-KR"/>
        </w:rPr>
      </w:pPr>
    </w:p>
    <w:p w14:paraId="4EDAA8B3" w14:textId="77777777" w:rsidR="00D069EB" w:rsidRDefault="00D069EB" w:rsidP="00D069EB">
      <w:pPr>
        <w:pStyle w:val="a1"/>
        <w:spacing w:line="276" w:lineRule="auto"/>
        <w:ind w:firstLineChars="50" w:firstLine="110"/>
        <w:jc w:val="both"/>
        <w:rPr>
          <w:rFonts w:eastAsiaTheme="minorEastAsia"/>
          <w:sz w:val="22"/>
          <w:szCs w:val="22"/>
          <w:lang w:val="en-US" w:eastAsia="ko-KR"/>
        </w:rPr>
      </w:pPr>
      <w:r>
        <w:rPr>
          <w:rFonts w:eastAsiaTheme="minorEastAsia" w:hint="eastAsia"/>
          <w:sz w:val="22"/>
          <w:szCs w:val="22"/>
          <w:lang w:val="en-US" w:eastAsia="ko-KR"/>
        </w:rPr>
        <w:t>T</w:t>
      </w:r>
      <w:r>
        <w:rPr>
          <w:rFonts w:eastAsiaTheme="minorEastAsia"/>
          <w:sz w:val="22"/>
          <w:szCs w:val="22"/>
          <w:lang w:val="en-US" w:eastAsia="ko-KR"/>
        </w:rPr>
        <w:t xml:space="preserve">o remove the ambiguity, it seems necessary to clearly specify HARQ-ACK bit position for one SPS PDSCH reception among the multiple SPS PDSCH receptions (if any). To specify a certain SPS PDSCH reception among the multiple SPS PSDCH receptions, two options can be considered as follows: </w:t>
      </w:r>
    </w:p>
    <w:p w14:paraId="3586A761" w14:textId="77777777" w:rsidR="00D069EB" w:rsidRPr="00E77AC4" w:rsidRDefault="00D069EB" w:rsidP="00D069EB">
      <w:pPr>
        <w:pStyle w:val="a1"/>
        <w:spacing w:line="276" w:lineRule="auto"/>
        <w:ind w:firstLineChars="50" w:firstLine="110"/>
        <w:jc w:val="both"/>
        <w:rPr>
          <w:rFonts w:eastAsiaTheme="minorEastAsia"/>
          <w:i/>
          <w:iCs/>
          <w:sz w:val="22"/>
          <w:szCs w:val="22"/>
          <w:lang w:val="en-US" w:eastAsia="ko-KR"/>
        </w:rPr>
      </w:pPr>
      <w:r w:rsidRPr="00E77AC4">
        <w:rPr>
          <w:rFonts w:eastAsiaTheme="minorEastAsia"/>
          <w:i/>
          <w:iCs/>
          <w:sz w:val="22"/>
          <w:szCs w:val="22"/>
          <w:lang w:val="en-US" w:eastAsia="ko-KR"/>
        </w:rPr>
        <w:t>Option 1) the SPS PDSCH reception in a slot where the SPS release DCI is received</w:t>
      </w:r>
    </w:p>
    <w:p w14:paraId="09D0119A" w14:textId="77777777" w:rsidR="00D069EB" w:rsidRPr="00E77AC4" w:rsidRDefault="00D069EB" w:rsidP="00D069EB">
      <w:pPr>
        <w:pStyle w:val="a1"/>
        <w:spacing w:line="276" w:lineRule="auto"/>
        <w:ind w:firstLineChars="50" w:firstLine="110"/>
        <w:jc w:val="both"/>
        <w:rPr>
          <w:rFonts w:eastAsiaTheme="minorEastAsia"/>
          <w:i/>
          <w:iCs/>
          <w:sz w:val="22"/>
          <w:szCs w:val="22"/>
          <w:lang w:val="en-US" w:eastAsia="ko-KR"/>
        </w:rPr>
      </w:pPr>
      <w:r w:rsidRPr="00E77AC4">
        <w:rPr>
          <w:rFonts w:eastAsiaTheme="minorEastAsia"/>
          <w:i/>
          <w:iCs/>
          <w:sz w:val="22"/>
          <w:szCs w:val="22"/>
          <w:lang w:val="en-US" w:eastAsia="ko-KR"/>
        </w:rPr>
        <w:t xml:space="preserve">Option 2) the last SPS PDSCH reception among the multiple SPS PDSCH receptions </w:t>
      </w:r>
    </w:p>
    <w:p w14:paraId="0E4000DD" w14:textId="77777777" w:rsidR="00D069EB" w:rsidRDefault="00D069EB" w:rsidP="00D069EB">
      <w:pPr>
        <w:pStyle w:val="a1"/>
        <w:spacing w:line="276" w:lineRule="auto"/>
        <w:ind w:firstLineChars="50" w:firstLine="110"/>
        <w:jc w:val="both"/>
        <w:rPr>
          <w:rFonts w:eastAsiaTheme="minorEastAsia"/>
          <w:sz w:val="22"/>
          <w:szCs w:val="22"/>
          <w:lang w:val="en-US" w:eastAsia="ko-KR"/>
        </w:rPr>
      </w:pPr>
      <w:r>
        <w:rPr>
          <w:rFonts w:eastAsiaTheme="minorEastAsia" w:hint="eastAsia"/>
          <w:sz w:val="22"/>
          <w:szCs w:val="22"/>
          <w:lang w:val="en-US" w:eastAsia="ko-KR"/>
        </w:rPr>
        <w:t>O</w:t>
      </w:r>
      <w:r>
        <w:rPr>
          <w:rFonts w:eastAsiaTheme="minorEastAsia"/>
          <w:sz w:val="22"/>
          <w:szCs w:val="22"/>
          <w:lang w:val="en-US" w:eastAsia="ko-KR"/>
        </w:rPr>
        <w:t xml:space="preserve">n the option 1, the slot where the SPS release </w:t>
      </w:r>
      <w:r>
        <w:rPr>
          <w:rFonts w:eastAsiaTheme="minorEastAsia" w:hint="eastAsia"/>
          <w:sz w:val="22"/>
          <w:szCs w:val="22"/>
          <w:lang w:val="en-US" w:eastAsia="ko-KR"/>
        </w:rPr>
        <w:t>P</w:t>
      </w:r>
      <w:r>
        <w:rPr>
          <w:rFonts w:eastAsiaTheme="minorEastAsia"/>
          <w:sz w:val="22"/>
          <w:szCs w:val="22"/>
          <w:lang w:val="en-US" w:eastAsia="ko-KR"/>
        </w:rPr>
        <w:t xml:space="preserve">DCCH is received can be used to choose one SPS PDSCH reception among the multiple SPS PDSCH receptions. It can be valid when a gNB does not transmit SPS PDSCH in a slot and transmits SPS release PDCCH in the slot. As per the following agreements at the RAN1#101e meeting [1], it is allowed for a UE to receive the SPS release PDCCH but not to receive the SPS PDSCH in the same slot. In other words, the corresponding HARQ-ACK bit in the slot can be used only for SPS release PDCCH. </w:t>
      </w:r>
    </w:p>
    <w:tbl>
      <w:tblPr>
        <w:tblStyle w:val="a5"/>
        <w:tblW w:w="0" w:type="auto"/>
        <w:tblLook w:val="04A0" w:firstRow="1" w:lastRow="0" w:firstColumn="1" w:lastColumn="0" w:noHBand="0" w:noVBand="1"/>
      </w:tblPr>
      <w:tblGrid>
        <w:gridCol w:w="9736"/>
      </w:tblGrid>
      <w:tr w:rsidR="00D069EB" w14:paraId="294FA606" w14:textId="77777777" w:rsidTr="000F104C">
        <w:tc>
          <w:tcPr>
            <w:tcW w:w="9736" w:type="dxa"/>
          </w:tcPr>
          <w:p w14:paraId="486DCF70" w14:textId="77777777" w:rsidR="00D069EB" w:rsidRPr="00E77AC4" w:rsidRDefault="00D069EB" w:rsidP="000F104C">
            <w:pPr>
              <w:widowControl/>
              <w:wordWrap/>
              <w:autoSpaceDE/>
              <w:autoSpaceDN/>
              <w:jc w:val="left"/>
              <w:rPr>
                <w:rFonts w:ascii="Times" w:eastAsia="굴림" w:hAnsi="Times" w:cs="Times"/>
                <w:i/>
                <w:iCs/>
                <w:color w:val="000000"/>
                <w:kern w:val="0"/>
                <w:sz w:val="27"/>
                <w:szCs w:val="27"/>
                <w:highlight w:val="green"/>
                <w:u w:val="single"/>
                <w:lang w:val="en-GB"/>
              </w:rPr>
            </w:pPr>
            <w:r w:rsidRPr="00E77AC4">
              <w:rPr>
                <w:rFonts w:ascii="Times" w:eastAsia="굴림" w:hAnsi="Times" w:cs="Times"/>
                <w:b/>
                <w:bCs/>
                <w:i/>
                <w:iCs/>
                <w:color w:val="000000"/>
                <w:kern w:val="0"/>
                <w:szCs w:val="20"/>
                <w:highlight w:val="green"/>
                <w:u w:val="single"/>
                <w:shd w:val="clear" w:color="auto" w:fill="FFFF00"/>
                <w:lang w:val="en-GB"/>
              </w:rPr>
              <w:t>Agreement at RAN1#101e meeting</w:t>
            </w:r>
          </w:p>
          <w:p w14:paraId="37BBDB86" w14:textId="77777777" w:rsidR="00D069EB" w:rsidRPr="00576566" w:rsidRDefault="00D069EB" w:rsidP="000F104C">
            <w:pPr>
              <w:widowControl/>
              <w:numPr>
                <w:ilvl w:val="0"/>
                <w:numId w:val="67"/>
              </w:numPr>
              <w:wordWrap/>
              <w:autoSpaceDE/>
              <w:autoSpaceDN/>
              <w:jc w:val="left"/>
              <w:rPr>
                <w:rFonts w:ascii="Times" w:eastAsia="바탕" w:hAnsi="Times"/>
                <w:kern w:val="0"/>
                <w:szCs w:val="24"/>
                <w:lang w:val="en-GB" w:eastAsia="x-none"/>
              </w:rPr>
            </w:pPr>
            <w:r w:rsidRPr="00576566">
              <w:rPr>
                <w:rFonts w:ascii="Times" w:eastAsia="바탕" w:hAnsi="Times"/>
                <w:kern w:val="0"/>
                <w:szCs w:val="24"/>
                <w:lang w:val="en-GB" w:eastAsia="x-none"/>
              </w:rPr>
              <w:t>At least, support the case that in a slot SPS release PDCCH is received before the end of the SPS PDSCH reception for the same SPS configuration corresponding to the SPS release PDCCH</w:t>
            </w:r>
          </w:p>
          <w:p w14:paraId="3CE1635F" w14:textId="77777777" w:rsidR="00D069EB" w:rsidRPr="00576566" w:rsidRDefault="00D069EB" w:rsidP="000F104C">
            <w:pPr>
              <w:widowControl/>
              <w:numPr>
                <w:ilvl w:val="1"/>
                <w:numId w:val="67"/>
              </w:numPr>
              <w:wordWrap/>
              <w:autoSpaceDE/>
              <w:autoSpaceDN/>
              <w:jc w:val="left"/>
              <w:rPr>
                <w:rFonts w:ascii="Times" w:eastAsia="바탕" w:hAnsi="Times"/>
                <w:kern w:val="0"/>
                <w:szCs w:val="24"/>
                <w:lang w:val="en-GB" w:eastAsia="x-none"/>
              </w:rPr>
            </w:pPr>
            <w:r w:rsidRPr="00576566">
              <w:rPr>
                <w:rFonts w:ascii="Times" w:eastAsia="굴림" w:hAnsi="Times" w:cs="Times"/>
                <w:color w:val="000000"/>
                <w:kern w:val="0"/>
                <w:szCs w:val="20"/>
                <w:lang w:val="en-GB"/>
              </w:rPr>
              <w:t>1 bit HARQ-ACK is generated for SPS release and a </w:t>
            </w:r>
            <w:r w:rsidRPr="00576566">
              <w:rPr>
                <w:rFonts w:ascii="Times" w:eastAsia="굴림" w:hAnsi="Times" w:cs="Times"/>
                <w:color w:val="FF0000"/>
                <w:kern w:val="0"/>
                <w:szCs w:val="20"/>
                <w:lang w:val="en-GB"/>
              </w:rPr>
              <w:t>UE does not expect to receive </w:t>
            </w:r>
            <w:r w:rsidRPr="00576566">
              <w:rPr>
                <w:rFonts w:ascii="Times" w:eastAsia="굴림" w:hAnsi="Times" w:cs="Times"/>
                <w:color w:val="000000"/>
                <w:kern w:val="0"/>
                <w:szCs w:val="20"/>
                <w:lang w:val="en-GB"/>
              </w:rPr>
              <w:t>the SPS PDSCH </w:t>
            </w:r>
            <w:r w:rsidRPr="00576566">
              <w:rPr>
                <w:rFonts w:ascii="Times" w:eastAsia="굴림" w:hAnsi="Times" w:cs="Times"/>
                <w:color w:val="FF0000"/>
                <w:kern w:val="0"/>
                <w:szCs w:val="20"/>
                <w:lang w:val="en-GB"/>
              </w:rPr>
              <w:t>if</w:t>
            </w:r>
            <w:r w:rsidRPr="00576566">
              <w:rPr>
                <w:rFonts w:ascii="Times" w:eastAsia="굴림" w:hAnsi="Times" w:cs="Times"/>
                <w:color w:val="000000"/>
                <w:kern w:val="0"/>
                <w:szCs w:val="20"/>
                <w:lang w:val="en-GB"/>
              </w:rPr>
              <w:t> HARQ-ACKs for the SPS release and the SPS reception would map to the same PUCCH.</w:t>
            </w:r>
          </w:p>
          <w:p w14:paraId="2DADF620" w14:textId="77777777" w:rsidR="00D069EB" w:rsidRPr="00576566" w:rsidRDefault="00D069EB" w:rsidP="000F104C">
            <w:pPr>
              <w:widowControl/>
              <w:numPr>
                <w:ilvl w:val="1"/>
                <w:numId w:val="67"/>
              </w:numPr>
              <w:wordWrap/>
              <w:autoSpaceDE/>
              <w:autoSpaceDN/>
              <w:jc w:val="left"/>
              <w:rPr>
                <w:rFonts w:ascii="Times" w:eastAsia="바탕" w:hAnsi="Times"/>
                <w:kern w:val="0"/>
                <w:szCs w:val="24"/>
                <w:lang w:val="en-GB" w:eastAsia="x-none"/>
              </w:rPr>
            </w:pPr>
            <w:r w:rsidRPr="00576566">
              <w:rPr>
                <w:rFonts w:ascii="Times" w:eastAsia="굴림" w:hAnsi="Times" w:cs="Times"/>
                <w:color w:val="000000"/>
                <w:kern w:val="0"/>
                <w:szCs w:val="20"/>
                <w:lang w:val="en-GB"/>
              </w:rPr>
              <w:t>FFS whether and how to support the HARQ-ACK for the SPS release and the SPS reception mapping to different PUCCHs</w:t>
            </w:r>
          </w:p>
          <w:p w14:paraId="05C7EF76" w14:textId="77777777" w:rsidR="00D069EB" w:rsidRPr="00576566" w:rsidRDefault="00D069EB" w:rsidP="000F104C">
            <w:pPr>
              <w:widowControl/>
              <w:numPr>
                <w:ilvl w:val="0"/>
                <w:numId w:val="67"/>
              </w:numPr>
              <w:wordWrap/>
              <w:autoSpaceDE/>
              <w:autoSpaceDN/>
              <w:jc w:val="left"/>
              <w:rPr>
                <w:rFonts w:ascii="Times" w:eastAsia="바탕" w:hAnsi="Times"/>
                <w:kern w:val="0"/>
                <w:szCs w:val="24"/>
                <w:lang w:val="en-GB" w:eastAsia="x-none"/>
              </w:rPr>
            </w:pPr>
            <w:r w:rsidRPr="00576566">
              <w:rPr>
                <w:rFonts w:ascii="Times" w:eastAsia="굴림" w:hAnsi="Times" w:cs="Times"/>
                <w:color w:val="000000"/>
                <w:kern w:val="0"/>
                <w:sz w:val="14"/>
                <w:szCs w:val="14"/>
                <w:lang w:val="en-GB"/>
              </w:rPr>
              <w:t> </w:t>
            </w:r>
            <w:r w:rsidRPr="00576566">
              <w:rPr>
                <w:rFonts w:ascii="Times" w:eastAsia="굴림" w:hAnsi="Times" w:cs="Times"/>
                <w:color w:val="000000"/>
                <w:kern w:val="0"/>
                <w:szCs w:val="20"/>
                <w:lang w:val="en-GB"/>
              </w:rPr>
              <w:t>FFS whether and how to support the case that SPS release PDCCH is received after the end of the SPS PDSCH for the same SPS configuration</w:t>
            </w:r>
          </w:p>
          <w:p w14:paraId="623A406E" w14:textId="77777777" w:rsidR="00D069EB" w:rsidRPr="00576566" w:rsidRDefault="00D069EB" w:rsidP="000F104C">
            <w:pPr>
              <w:widowControl/>
              <w:wordWrap/>
              <w:autoSpaceDE/>
              <w:autoSpaceDN/>
              <w:rPr>
                <w:rFonts w:ascii="Times" w:eastAsia="바탕" w:hAnsi="Times" w:cs="Times"/>
                <w:b/>
                <w:bCs/>
                <w:kern w:val="0"/>
                <w:szCs w:val="20"/>
                <w:highlight w:val="green"/>
                <w:lang w:val="en-GB" w:eastAsia="en-US"/>
              </w:rPr>
            </w:pPr>
          </w:p>
          <w:p w14:paraId="6FC6AF7F" w14:textId="77777777" w:rsidR="00D069EB" w:rsidRPr="00AD1A23" w:rsidRDefault="00D069EB" w:rsidP="000F104C">
            <w:pPr>
              <w:widowControl/>
              <w:wordWrap/>
              <w:autoSpaceDE/>
              <w:autoSpaceDN/>
              <w:jc w:val="left"/>
              <w:rPr>
                <w:rFonts w:ascii="Times" w:eastAsia="굴림" w:hAnsi="Times" w:cs="Times"/>
                <w:i/>
                <w:iCs/>
                <w:color w:val="000000"/>
                <w:kern w:val="0"/>
                <w:sz w:val="27"/>
                <w:szCs w:val="27"/>
                <w:highlight w:val="green"/>
                <w:u w:val="single"/>
                <w:lang w:val="en-GB"/>
              </w:rPr>
            </w:pPr>
            <w:r w:rsidRPr="00AD1A23">
              <w:rPr>
                <w:rFonts w:ascii="Times" w:eastAsia="굴림" w:hAnsi="Times" w:cs="Times"/>
                <w:b/>
                <w:bCs/>
                <w:i/>
                <w:iCs/>
                <w:color w:val="000000"/>
                <w:kern w:val="0"/>
                <w:szCs w:val="20"/>
                <w:highlight w:val="green"/>
                <w:u w:val="single"/>
                <w:shd w:val="clear" w:color="auto" w:fill="FFFF00"/>
                <w:lang w:val="en-GB"/>
              </w:rPr>
              <w:t>Agreement at RAN1#101e meeting</w:t>
            </w:r>
          </w:p>
          <w:p w14:paraId="34479EC9" w14:textId="77777777" w:rsidR="00D069EB" w:rsidRPr="00576566" w:rsidRDefault="00D069EB" w:rsidP="000F104C">
            <w:pPr>
              <w:widowControl/>
              <w:wordWrap/>
              <w:autoSpaceDE/>
              <w:autoSpaceDN/>
              <w:rPr>
                <w:rFonts w:ascii="Times" w:eastAsia="바탕" w:hAnsi="Times" w:cs="Times"/>
                <w:kern w:val="0"/>
                <w:szCs w:val="20"/>
                <w:lang w:val="en-GB" w:eastAsia="en-US"/>
              </w:rPr>
            </w:pPr>
            <w:r w:rsidRPr="00576566">
              <w:rPr>
                <w:rFonts w:ascii="Times" w:eastAsia="바탕" w:hAnsi="Times" w:cs="Times"/>
                <w:kern w:val="0"/>
                <w:szCs w:val="20"/>
                <w:lang w:val="en-GB" w:eastAsia="en-US"/>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3AA36467" w14:textId="77777777" w:rsidR="00D069EB" w:rsidRDefault="00D069EB" w:rsidP="000F104C">
            <w:pPr>
              <w:widowControl/>
              <w:numPr>
                <w:ilvl w:val="0"/>
                <w:numId w:val="67"/>
              </w:numPr>
              <w:wordWrap/>
              <w:autoSpaceDE/>
              <w:autoSpaceDN/>
              <w:jc w:val="left"/>
              <w:rPr>
                <w:rFonts w:eastAsiaTheme="minorEastAsia"/>
                <w:sz w:val="22"/>
              </w:rPr>
            </w:pPr>
            <w:r w:rsidRPr="00576566">
              <w:rPr>
                <w:rFonts w:ascii="Times" w:eastAsia="굴림" w:hAnsi="Times" w:cs="Times"/>
                <w:color w:val="000000"/>
                <w:kern w:val="0"/>
                <w:szCs w:val="14"/>
                <w:lang w:val="en-GB"/>
              </w:rPr>
              <w:t>FFS: if HARQ-ACKs for the SPS release and the SPS reception mapping to different PUCCHs</w:t>
            </w:r>
          </w:p>
        </w:tc>
      </w:tr>
    </w:tbl>
    <w:p w14:paraId="6FA10F84" w14:textId="77777777" w:rsidR="00D069EB" w:rsidRDefault="00D069EB" w:rsidP="00D069EB">
      <w:pPr>
        <w:pStyle w:val="a1"/>
        <w:spacing w:line="276" w:lineRule="auto"/>
        <w:jc w:val="both"/>
        <w:rPr>
          <w:rFonts w:eastAsiaTheme="minorEastAsia"/>
          <w:sz w:val="22"/>
          <w:szCs w:val="22"/>
          <w:lang w:val="en-US" w:eastAsia="ko-KR"/>
        </w:rPr>
      </w:pPr>
    </w:p>
    <w:p w14:paraId="10DD24E8" w14:textId="1E9F63FC" w:rsidR="00D069EB" w:rsidRDefault="00D069EB" w:rsidP="00D069EB">
      <w:pPr>
        <w:pStyle w:val="a1"/>
        <w:spacing w:line="276" w:lineRule="auto"/>
        <w:jc w:val="both"/>
        <w:rPr>
          <w:rFonts w:eastAsiaTheme="minorEastAsia"/>
          <w:sz w:val="22"/>
          <w:szCs w:val="22"/>
          <w:lang w:val="en-US" w:eastAsia="ko-KR"/>
        </w:rPr>
      </w:pPr>
      <w:r>
        <w:rPr>
          <w:rFonts w:eastAsiaTheme="minorEastAsia"/>
          <w:sz w:val="22"/>
          <w:szCs w:val="22"/>
          <w:lang w:val="en-US" w:eastAsia="ko-KR"/>
        </w:rPr>
        <w:t xml:space="preserve">The further considerable point under the option 1 is that the option 1 is applicable to only the case in which the SPS PDSCH reception in the slot where the SPS release PDCCH is received is valid. For example, as shown in Figure </w:t>
      </w:r>
      <w:r w:rsidR="00895C3C">
        <w:rPr>
          <w:rFonts w:eastAsiaTheme="minorEastAsia"/>
          <w:sz w:val="22"/>
          <w:szCs w:val="22"/>
          <w:lang w:val="en-US" w:eastAsia="ko-KR"/>
        </w:rPr>
        <w:t>3</w:t>
      </w:r>
      <w:r>
        <w:rPr>
          <w:rFonts w:eastAsiaTheme="minorEastAsia"/>
          <w:sz w:val="22"/>
          <w:szCs w:val="22"/>
          <w:lang w:val="en-US" w:eastAsia="ko-KR"/>
        </w:rPr>
        <w:t xml:space="preserve">, the SPS PDSCH reception may be invalid due to overlapping with semi-static UL symbols. Therfore, the SPS release PDCCH may be transmitted only in a slot where the SPS PDSCH reception is valid, which may restrict gNB scheduling flexibility. </w:t>
      </w:r>
    </w:p>
    <w:p w14:paraId="0EDD85C4" w14:textId="77777777" w:rsidR="00D069EB" w:rsidRDefault="00D069EB" w:rsidP="00D069EB">
      <w:pPr>
        <w:pStyle w:val="a1"/>
        <w:ind w:firstLineChars="50" w:firstLine="110"/>
        <w:rPr>
          <w:rFonts w:eastAsiaTheme="minorEastAsia"/>
          <w:sz w:val="22"/>
          <w:szCs w:val="22"/>
          <w:lang w:val="en-US" w:eastAsia="ko-KR"/>
        </w:rPr>
      </w:pPr>
    </w:p>
    <w:p w14:paraId="63616D7E" w14:textId="77777777" w:rsidR="00D069EB" w:rsidRDefault="00D069EB" w:rsidP="00D069EB">
      <w:pPr>
        <w:pStyle w:val="a1"/>
        <w:ind w:firstLineChars="50" w:firstLine="110"/>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1A56D87B" wp14:editId="10BBA4BA">
            <wp:extent cx="5040000" cy="1364562"/>
            <wp:effectExtent l="0" t="0" r="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040000" cy="1364562"/>
                    </a:xfrm>
                    <a:prstGeom prst="rect">
                      <a:avLst/>
                    </a:prstGeom>
                    <a:noFill/>
                  </pic:spPr>
                </pic:pic>
              </a:graphicData>
            </a:graphic>
          </wp:inline>
        </w:drawing>
      </w:r>
    </w:p>
    <w:p w14:paraId="2BB26AF1" w14:textId="63CB7CA2" w:rsidR="00D069EB" w:rsidRDefault="00D069EB" w:rsidP="00D069EB">
      <w:pPr>
        <w:pStyle w:val="a1"/>
        <w:ind w:firstLineChars="50" w:firstLine="110"/>
        <w:jc w:val="center"/>
        <w:rPr>
          <w:rFonts w:eastAsiaTheme="minorEastAsia"/>
          <w:sz w:val="22"/>
          <w:szCs w:val="22"/>
          <w:lang w:val="en-US" w:eastAsia="ko-KR"/>
        </w:rPr>
      </w:pPr>
      <w:r>
        <w:rPr>
          <w:rFonts w:eastAsiaTheme="minorEastAsia" w:hint="eastAsia"/>
          <w:sz w:val="22"/>
          <w:szCs w:val="22"/>
          <w:lang w:val="en-US" w:eastAsia="ko-KR"/>
        </w:rPr>
        <w:t>F</w:t>
      </w:r>
      <w:r>
        <w:rPr>
          <w:rFonts w:eastAsiaTheme="minorEastAsia"/>
          <w:sz w:val="22"/>
          <w:szCs w:val="22"/>
          <w:lang w:val="en-US" w:eastAsia="ko-KR"/>
        </w:rPr>
        <w:t xml:space="preserve">igure </w:t>
      </w:r>
      <w:r w:rsidR="00895C3C">
        <w:rPr>
          <w:rFonts w:eastAsiaTheme="minorEastAsia"/>
          <w:sz w:val="22"/>
          <w:szCs w:val="22"/>
          <w:lang w:val="en-US" w:eastAsia="ko-KR"/>
        </w:rPr>
        <w:t>3</w:t>
      </w:r>
      <w:r>
        <w:rPr>
          <w:rFonts w:eastAsiaTheme="minorEastAsia"/>
          <w:sz w:val="22"/>
          <w:szCs w:val="22"/>
          <w:lang w:val="en-US" w:eastAsia="ko-KR"/>
        </w:rPr>
        <w:t>. illustration of option 1</w:t>
      </w:r>
    </w:p>
    <w:p w14:paraId="76BD762A" w14:textId="77777777" w:rsidR="00D069EB" w:rsidRPr="00426160" w:rsidRDefault="00D069EB" w:rsidP="00D069EB">
      <w:pPr>
        <w:pStyle w:val="a1"/>
        <w:ind w:firstLineChars="50" w:firstLine="110"/>
        <w:rPr>
          <w:rFonts w:eastAsiaTheme="minorEastAsia"/>
          <w:sz w:val="22"/>
          <w:szCs w:val="22"/>
          <w:lang w:val="en-US" w:eastAsia="ko-KR"/>
        </w:rPr>
      </w:pPr>
    </w:p>
    <w:p w14:paraId="5D6B288F" w14:textId="77777777" w:rsidR="00D069EB" w:rsidRDefault="00D069EB" w:rsidP="00D069EB">
      <w:pPr>
        <w:pStyle w:val="a1"/>
        <w:spacing w:line="276" w:lineRule="auto"/>
        <w:ind w:firstLineChars="50" w:firstLine="110"/>
        <w:jc w:val="both"/>
        <w:rPr>
          <w:rFonts w:eastAsiaTheme="minorEastAsia"/>
          <w:sz w:val="22"/>
          <w:szCs w:val="22"/>
          <w:lang w:val="en-US" w:eastAsia="ko-KR"/>
        </w:rPr>
      </w:pPr>
      <w:r>
        <w:rPr>
          <w:rFonts w:eastAsiaTheme="minorEastAsia"/>
          <w:sz w:val="22"/>
          <w:szCs w:val="22"/>
          <w:lang w:val="en-US" w:eastAsia="ko-KR"/>
        </w:rPr>
        <w:t xml:space="preserve">To remove the gNB’s scheduling restriction, as the option 2, a UE can select the last SPS PDSCH reception among the multiple SPS PDSCH receptions. The reason why the last SPS PDSCH reception is selected is that after the UE receives the SPS release PDCCH, the HARQ-ACK bit for the last corresponding SPS PDSCH reception which may be located after the SPS release PDCCH would not be used (i.e., NACK is reported as normal operation). Therefore, the gNB may transmit SPS release PDCCH at any PDCCH monitoring occasion in a slot and there is no ambiguity because the UE can identify the unique last corresponding SPS PDSCH reception. </w:t>
      </w:r>
    </w:p>
    <w:p w14:paraId="72FFE72A" w14:textId="14E50644" w:rsidR="00D069EB" w:rsidRPr="00177769" w:rsidRDefault="00D069EB" w:rsidP="00D069EB">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Pr>
          <w:rFonts w:ascii="Times New Roman" w:hAnsi="Times New Roman" w:hint="eastAsia"/>
          <w:b/>
          <w:bCs/>
          <w:i/>
          <w:iCs/>
          <w:kern w:val="0"/>
          <w:sz w:val="22"/>
        </w:rPr>
        <w:t>P</w:t>
      </w:r>
      <w:r>
        <w:rPr>
          <w:rFonts w:ascii="Times New Roman" w:hAnsi="Times New Roman"/>
          <w:b/>
          <w:bCs/>
          <w:i/>
          <w:iCs/>
          <w:kern w:val="0"/>
          <w:sz w:val="22"/>
        </w:rPr>
        <w:t xml:space="preserve">roposal </w:t>
      </w:r>
      <w:r w:rsidR="00E260BC">
        <w:rPr>
          <w:rFonts w:ascii="Times New Roman" w:hAnsi="Times New Roman"/>
          <w:b/>
          <w:bCs/>
          <w:i/>
          <w:iCs/>
          <w:kern w:val="0"/>
          <w:sz w:val="22"/>
        </w:rPr>
        <w:t>4</w:t>
      </w:r>
      <w:r>
        <w:rPr>
          <w:rFonts w:ascii="Times New Roman" w:hAnsi="Times New Roman"/>
          <w:b/>
          <w:bCs/>
          <w:i/>
          <w:iCs/>
          <w:kern w:val="0"/>
          <w:sz w:val="22"/>
        </w:rPr>
        <w:t xml:space="preserve">: </w:t>
      </w:r>
      <w:r w:rsidRPr="00177769">
        <w:rPr>
          <w:rFonts w:ascii="Times New Roman" w:hAnsi="Times New Roman"/>
          <w:b/>
          <w:bCs/>
          <w:i/>
          <w:iCs/>
          <w:kern w:val="0"/>
          <w:sz w:val="22"/>
        </w:rPr>
        <w:t xml:space="preserve">For type-1 HARQ-ACK codebook, a HARQ-ACK bit position for SPS release </w:t>
      </w:r>
      <w:r>
        <w:rPr>
          <w:rFonts w:ascii="Times New Roman" w:hAnsi="Times New Roman"/>
          <w:b/>
          <w:bCs/>
          <w:i/>
          <w:iCs/>
          <w:kern w:val="0"/>
          <w:sz w:val="22"/>
        </w:rPr>
        <w:t xml:space="preserve">PDCCH </w:t>
      </w:r>
      <w:r w:rsidRPr="00177769">
        <w:rPr>
          <w:rFonts w:ascii="Times New Roman" w:hAnsi="Times New Roman"/>
          <w:b/>
          <w:bCs/>
          <w:i/>
          <w:iCs/>
          <w:kern w:val="0"/>
          <w:sz w:val="22"/>
        </w:rPr>
        <w:t xml:space="preserve">is same as the last </w:t>
      </w:r>
      <w:r>
        <w:rPr>
          <w:rFonts w:ascii="Times New Roman" w:hAnsi="Times New Roman"/>
          <w:b/>
          <w:bCs/>
          <w:i/>
          <w:iCs/>
          <w:kern w:val="0"/>
          <w:sz w:val="22"/>
        </w:rPr>
        <w:t xml:space="preserve">corresponding </w:t>
      </w:r>
      <w:r w:rsidRPr="00177769">
        <w:rPr>
          <w:rFonts w:ascii="Times New Roman" w:hAnsi="Times New Roman"/>
          <w:b/>
          <w:bCs/>
          <w:i/>
          <w:iCs/>
          <w:kern w:val="0"/>
          <w:sz w:val="22"/>
        </w:rPr>
        <w:t xml:space="preserve">SPS PDSCH reception among the multiple SPS PDSCH receptions. </w:t>
      </w:r>
    </w:p>
    <w:p w14:paraId="5E5421B4" w14:textId="19762F51" w:rsidR="00D069EB" w:rsidRPr="00B66F8B" w:rsidRDefault="00D069EB" w:rsidP="00D069EB">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B66F8B">
        <w:rPr>
          <w:rFonts w:ascii="Times New Roman" w:hAnsi="Times New Roman" w:hint="eastAsia"/>
          <w:b/>
          <w:bCs/>
          <w:i/>
          <w:iCs/>
          <w:kern w:val="0"/>
          <w:sz w:val="22"/>
        </w:rPr>
        <w:t>P</w:t>
      </w:r>
      <w:r w:rsidRPr="00B66F8B">
        <w:rPr>
          <w:rFonts w:ascii="Times New Roman" w:hAnsi="Times New Roman"/>
          <w:b/>
          <w:bCs/>
          <w:i/>
          <w:iCs/>
          <w:kern w:val="0"/>
          <w:sz w:val="22"/>
        </w:rPr>
        <w:t>roposal</w:t>
      </w:r>
      <w:r>
        <w:rPr>
          <w:rFonts w:ascii="Times New Roman" w:hAnsi="Times New Roman"/>
          <w:b/>
          <w:bCs/>
          <w:i/>
          <w:iCs/>
          <w:kern w:val="0"/>
          <w:sz w:val="22"/>
        </w:rPr>
        <w:t xml:space="preserve"> </w:t>
      </w:r>
      <w:r w:rsidR="00E260BC">
        <w:rPr>
          <w:rFonts w:ascii="Times New Roman" w:hAnsi="Times New Roman"/>
          <w:b/>
          <w:bCs/>
          <w:i/>
          <w:iCs/>
          <w:kern w:val="0"/>
          <w:sz w:val="22"/>
        </w:rPr>
        <w:t>5</w:t>
      </w:r>
      <w:r w:rsidRPr="00B66F8B">
        <w:rPr>
          <w:rFonts w:ascii="Times New Roman" w:hAnsi="Times New Roman"/>
          <w:b/>
          <w:bCs/>
          <w:i/>
          <w:iCs/>
          <w:kern w:val="0"/>
          <w:sz w:val="22"/>
        </w:rPr>
        <w:t xml:space="preserve">: Adopt the following </w:t>
      </w:r>
      <w:r w:rsidR="008A009D">
        <w:rPr>
          <w:rFonts w:ascii="Times New Roman" w:hAnsi="Times New Roman"/>
          <w:b/>
          <w:bCs/>
          <w:i/>
          <w:iCs/>
          <w:kern w:val="0"/>
          <w:sz w:val="22"/>
        </w:rPr>
        <w:t xml:space="preserve">TP3 </w:t>
      </w:r>
      <w:r w:rsidRPr="00B66F8B">
        <w:rPr>
          <w:rFonts w:ascii="Times New Roman" w:hAnsi="Times New Roman"/>
          <w:b/>
          <w:bCs/>
          <w:i/>
          <w:iCs/>
          <w:kern w:val="0"/>
          <w:sz w:val="22"/>
        </w:rPr>
        <w:t>for TS38.213</w:t>
      </w:r>
    </w:p>
    <w:tbl>
      <w:tblPr>
        <w:tblStyle w:val="12"/>
        <w:tblW w:w="0" w:type="auto"/>
        <w:tblLook w:val="04A0" w:firstRow="1" w:lastRow="0" w:firstColumn="1" w:lastColumn="0" w:noHBand="0" w:noVBand="1"/>
      </w:tblPr>
      <w:tblGrid>
        <w:gridCol w:w="9631"/>
      </w:tblGrid>
      <w:tr w:rsidR="00D069EB" w:rsidRPr="00B66F8B" w14:paraId="04F2D4E0" w14:textId="77777777" w:rsidTr="000F104C">
        <w:tc>
          <w:tcPr>
            <w:tcW w:w="9631" w:type="dxa"/>
          </w:tcPr>
          <w:p w14:paraId="65F62FE6" w14:textId="3FA2C044" w:rsidR="008A009D" w:rsidRPr="00E5020A" w:rsidRDefault="008A009D" w:rsidP="000F104C">
            <w:pPr>
              <w:keepNext/>
              <w:keepLines/>
              <w:widowControl/>
              <w:wordWrap/>
              <w:autoSpaceDE/>
              <w:autoSpaceDN/>
              <w:spacing w:before="120" w:after="180"/>
              <w:jc w:val="left"/>
              <w:outlineLvl w:val="3"/>
              <w:rPr>
                <w:rFonts w:ascii="Arial" w:eastAsiaTheme="minorEastAsia" w:hAnsi="Arial"/>
                <w:b/>
                <w:bCs/>
                <w:kern w:val="0"/>
                <w:sz w:val="24"/>
                <w:szCs w:val="20"/>
                <w:u w:val="single"/>
                <w:lang w:val="en-GB"/>
              </w:rPr>
            </w:pPr>
            <w:bookmarkStart w:id="8" w:name="_Ref505248562"/>
            <w:bookmarkStart w:id="9" w:name="_Toc12021470"/>
            <w:bookmarkStart w:id="10" w:name="_Toc20311582"/>
            <w:bookmarkStart w:id="11" w:name="_Toc26719407"/>
            <w:bookmarkStart w:id="12" w:name="_Toc29894840"/>
            <w:bookmarkStart w:id="13" w:name="_Toc29899139"/>
            <w:bookmarkStart w:id="14" w:name="_Toc29899557"/>
            <w:bookmarkStart w:id="15" w:name="_Toc29917294"/>
            <w:bookmarkStart w:id="16" w:name="_Toc36498168"/>
            <w:bookmarkStart w:id="17" w:name="_Toc45699194"/>
            <w:r w:rsidRPr="00E5020A">
              <w:rPr>
                <w:rFonts w:ascii="Arial" w:eastAsiaTheme="minorEastAsia" w:hAnsi="Arial"/>
                <w:b/>
                <w:bCs/>
                <w:kern w:val="0"/>
                <w:sz w:val="24"/>
                <w:szCs w:val="20"/>
                <w:u w:val="single"/>
                <w:lang w:val="en-GB"/>
              </w:rPr>
              <w:t>TP3</w:t>
            </w:r>
          </w:p>
          <w:p w14:paraId="5C9DE283" w14:textId="32C5B67A" w:rsidR="00D069EB" w:rsidRPr="00C37DF0" w:rsidRDefault="00D069EB" w:rsidP="000F104C">
            <w:pPr>
              <w:keepNext/>
              <w:keepLines/>
              <w:widowControl/>
              <w:wordWrap/>
              <w:autoSpaceDE/>
              <w:autoSpaceDN/>
              <w:spacing w:before="120" w:after="180"/>
              <w:jc w:val="left"/>
              <w:outlineLvl w:val="3"/>
              <w:rPr>
                <w:rFonts w:ascii="Arial" w:eastAsia="SimSun" w:hAnsi="Arial"/>
                <w:kern w:val="0"/>
                <w:sz w:val="24"/>
                <w:szCs w:val="20"/>
                <w:lang w:val="en-GB" w:eastAsia="en-US"/>
              </w:rPr>
            </w:pPr>
            <w:r w:rsidRPr="00C37DF0">
              <w:rPr>
                <w:rFonts w:ascii="Arial" w:eastAsia="SimSun" w:hAnsi="Arial"/>
                <w:kern w:val="0"/>
                <w:sz w:val="24"/>
                <w:szCs w:val="20"/>
                <w:lang w:val="en-GB" w:eastAsia="en-US"/>
              </w:rPr>
              <w:t>9</w:t>
            </w:r>
            <w:r w:rsidRPr="00C37DF0">
              <w:rPr>
                <w:rFonts w:ascii="Arial" w:eastAsia="SimSun" w:hAnsi="Arial" w:hint="eastAsia"/>
                <w:kern w:val="0"/>
                <w:sz w:val="24"/>
                <w:szCs w:val="20"/>
                <w:lang w:val="en-GB" w:eastAsia="en-US"/>
              </w:rPr>
              <w:t>.</w:t>
            </w:r>
            <w:r w:rsidRPr="00C37DF0">
              <w:rPr>
                <w:rFonts w:ascii="Arial" w:eastAsia="SimSun" w:hAnsi="Arial"/>
                <w:kern w:val="0"/>
                <w:sz w:val="24"/>
                <w:szCs w:val="20"/>
                <w:lang w:val="en-GB" w:eastAsia="en-US"/>
              </w:rPr>
              <w:t>1.2.1</w:t>
            </w:r>
            <w:r w:rsidRPr="00C37DF0">
              <w:rPr>
                <w:rFonts w:ascii="Arial" w:eastAsia="SimSun" w:hAnsi="Arial" w:hint="eastAsia"/>
                <w:kern w:val="0"/>
                <w:sz w:val="24"/>
                <w:szCs w:val="20"/>
                <w:lang w:val="en-GB" w:eastAsia="en-US"/>
              </w:rPr>
              <w:tab/>
            </w:r>
            <w:r w:rsidRPr="00C37DF0">
              <w:rPr>
                <w:rFonts w:ascii="Arial" w:eastAsia="SimSun" w:hAnsi="Arial"/>
                <w:kern w:val="0"/>
                <w:sz w:val="24"/>
                <w:szCs w:val="20"/>
                <w:lang w:val="en-GB" w:eastAsia="en-US"/>
              </w:rPr>
              <w:t>Type-1 HARQ-ACK codebook in physical uplink control channel</w:t>
            </w:r>
            <w:bookmarkEnd w:id="8"/>
            <w:bookmarkEnd w:id="9"/>
            <w:bookmarkEnd w:id="10"/>
            <w:bookmarkEnd w:id="11"/>
            <w:bookmarkEnd w:id="12"/>
            <w:bookmarkEnd w:id="13"/>
            <w:bookmarkEnd w:id="14"/>
            <w:bookmarkEnd w:id="15"/>
            <w:bookmarkEnd w:id="16"/>
            <w:bookmarkEnd w:id="17"/>
          </w:p>
          <w:p w14:paraId="3007998D" w14:textId="77777777" w:rsidR="00D069EB" w:rsidRDefault="00D069EB" w:rsidP="000F104C">
            <w:pPr>
              <w:widowControl/>
              <w:wordWrap/>
              <w:autoSpaceDE/>
              <w:autoSpaceDN/>
              <w:spacing w:after="180"/>
              <w:jc w:val="left"/>
              <w:rPr>
                <w:rFonts w:eastAsia="SimSun" w:cs="Arial"/>
                <w:kern w:val="0"/>
                <w:szCs w:val="20"/>
                <w:lang w:val="en-GB" w:eastAsia="zh-CN"/>
              </w:rPr>
            </w:pPr>
            <w:r>
              <w:rPr>
                <w:rFonts w:eastAsia="SimSun" w:cs="Arial"/>
                <w:kern w:val="0"/>
                <w:szCs w:val="20"/>
                <w:lang w:val="en-GB" w:eastAsia="zh-CN"/>
              </w:rPr>
              <w:t>=============================Unchanged part is omitted===================================</w:t>
            </w:r>
          </w:p>
          <w:p w14:paraId="2E9A8785" w14:textId="77777777" w:rsidR="00D069EB" w:rsidRDefault="00D069EB" w:rsidP="000F104C">
            <w:pPr>
              <w:widowControl/>
              <w:wordWrap/>
              <w:autoSpaceDE/>
              <w:autoSpaceDN/>
              <w:spacing w:line="276" w:lineRule="auto"/>
              <w:jc w:val="left"/>
              <w:rPr>
                <w:rFonts w:ascii="Times" w:hAnsi="Times"/>
                <w:kern w:val="0"/>
                <w:szCs w:val="24"/>
                <w:lang w:eastAsia="x-none"/>
              </w:rPr>
            </w:pPr>
            <w:r w:rsidRPr="00B66F8B">
              <w:rPr>
                <w:rFonts w:ascii="Times" w:hAnsi="Times"/>
                <w:kern w:val="0"/>
                <w:szCs w:val="24"/>
                <w:lang w:eastAsia="zh-CN"/>
              </w:rPr>
              <w:t>For</w:t>
            </w:r>
            <w:r w:rsidRPr="00B66F8B">
              <w:rPr>
                <w:rFonts w:ascii="Times" w:hAnsi="Times" w:hint="eastAsia"/>
                <w:kern w:val="0"/>
                <w:szCs w:val="24"/>
                <w:lang w:eastAsia="zh-CN"/>
              </w:rPr>
              <w:t xml:space="preserve"> </w:t>
            </w:r>
            <w:r w:rsidRPr="00B66F8B">
              <w:rPr>
                <w:rFonts w:ascii="Times" w:hAnsi="Times"/>
                <w:kern w:val="0"/>
                <w:szCs w:val="24"/>
                <w:lang w:eastAsia="zh-CN"/>
              </w:rPr>
              <w:t>the set of slot timing values</w:t>
            </w:r>
            <w:r w:rsidRPr="00B66F8B">
              <w:rPr>
                <w:rFonts w:ascii="Times" w:hAnsi="Times" w:hint="eastAsia"/>
                <w:kern w:val="0"/>
                <w:szCs w:val="24"/>
                <w:vertAlign w:val="subscript"/>
                <w:lang w:eastAsia="zh-CN"/>
              </w:rPr>
              <w:t xml:space="preserve"> </w:t>
            </w:r>
            <w:r w:rsidRPr="00B66F8B">
              <w:rPr>
                <w:rFonts w:ascii="Times" w:hAnsi="Times"/>
                <w:noProof/>
                <w:kern w:val="0"/>
                <w:position w:val="-10"/>
                <w:szCs w:val="24"/>
                <w:lang w:val="en-GB" w:eastAsia="en-US"/>
              </w:rPr>
              <w:drawing>
                <wp:inline distT="0" distB="0" distL="0" distR="0" wp14:anchorId="09AB3656" wp14:editId="08502EA7">
                  <wp:extent cx="182880" cy="198120"/>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66F8B">
              <w:rPr>
                <w:rFonts w:ascii="Times" w:hAnsi="Times" w:hint="eastAsia"/>
                <w:kern w:val="0"/>
                <w:szCs w:val="24"/>
                <w:lang w:eastAsia="zh-CN"/>
              </w:rPr>
              <w:t>,</w:t>
            </w:r>
            <w:r w:rsidRPr="00B66F8B">
              <w:rPr>
                <w:rFonts w:ascii="Times" w:hAnsi="Times"/>
                <w:kern w:val="0"/>
                <w:szCs w:val="24"/>
                <w:lang w:eastAsia="zh-CN"/>
              </w:rPr>
              <w:t xml:space="preserve"> the UE determines a set of</w:t>
            </w:r>
            <w:r w:rsidRPr="00B66F8B">
              <w:rPr>
                <w:rFonts w:ascii="Times" w:hAnsi="Times" w:hint="eastAsia"/>
                <w:kern w:val="0"/>
                <w:szCs w:val="24"/>
                <w:lang w:eastAsia="zh-CN"/>
              </w:rPr>
              <w:t xml:space="preserve"> </w:t>
            </w:r>
            <w:r w:rsidRPr="00B66F8B">
              <w:rPr>
                <w:rFonts w:ascii="Times" w:hAnsi="Times" w:cs="Arial"/>
                <w:noProof/>
                <w:kern w:val="0"/>
                <w:position w:val="-12"/>
                <w:szCs w:val="24"/>
                <w:lang w:val="en-GB" w:eastAsia="zh-CN"/>
              </w:rPr>
              <w:drawing>
                <wp:inline distT="0" distB="0" distL="0" distR="0" wp14:anchorId="071A72FF" wp14:editId="1CBA4834">
                  <wp:extent cx="274320" cy="21336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B66F8B">
              <w:rPr>
                <w:rFonts w:ascii="Times" w:hAnsi="Times"/>
                <w:kern w:val="0"/>
                <w:szCs w:val="24"/>
                <w:lang w:val="en-GB" w:eastAsia="en-US"/>
              </w:rPr>
              <w:t xml:space="preserve"> occasions for candidate PDSCH receptions</w:t>
            </w:r>
            <w:r w:rsidRPr="00B66F8B">
              <w:rPr>
                <w:rFonts w:ascii="Times" w:hAnsi="Times" w:hint="eastAsia"/>
                <w:kern w:val="0"/>
                <w:szCs w:val="24"/>
                <w:lang w:val="en-GB" w:eastAsia="zh-CN"/>
              </w:rPr>
              <w:t xml:space="preserve"> </w:t>
            </w:r>
            <w:r w:rsidRPr="00B66F8B">
              <w:rPr>
                <w:rFonts w:ascii="Times" w:hAnsi="Times"/>
                <w:kern w:val="0"/>
                <w:szCs w:val="24"/>
                <w:lang w:val="en-GB" w:eastAsia="zh-CN"/>
              </w:rPr>
              <w:t xml:space="preserve">or SPS PDSCH releases </w:t>
            </w:r>
            <w:r w:rsidRPr="00B66F8B">
              <w:rPr>
                <w:rFonts w:ascii="Times" w:hAnsi="Times" w:hint="eastAsia"/>
                <w:kern w:val="0"/>
                <w:szCs w:val="24"/>
                <w:lang w:val="en-GB" w:eastAsia="zh-CN"/>
              </w:rPr>
              <w:t>according to the following pseudo</w:t>
            </w:r>
            <w:r w:rsidRPr="00B66F8B">
              <w:rPr>
                <w:rFonts w:ascii="Times" w:hAnsi="Times"/>
                <w:kern w:val="0"/>
                <w:szCs w:val="24"/>
                <w:lang w:val="en-GB" w:eastAsia="zh-CN"/>
              </w:rPr>
              <w:t>-</w:t>
            </w:r>
            <w:r w:rsidRPr="00B66F8B">
              <w:rPr>
                <w:rFonts w:ascii="Times" w:hAnsi="Times" w:hint="eastAsia"/>
                <w:kern w:val="0"/>
                <w:szCs w:val="24"/>
                <w:lang w:val="en-GB" w:eastAsia="zh-CN"/>
              </w:rPr>
              <w:t>code</w:t>
            </w:r>
            <w:bookmarkStart w:id="18" w:name="_Hlk47607077"/>
            <w:r w:rsidRPr="00B66F8B">
              <w:rPr>
                <w:rFonts w:ascii="Times" w:hAnsi="Times" w:hint="eastAsia"/>
                <w:kern w:val="0"/>
                <w:szCs w:val="24"/>
                <w:lang w:val="en-GB" w:eastAsia="zh-CN"/>
              </w:rPr>
              <w:t xml:space="preserve">. </w:t>
            </w:r>
            <w:r w:rsidRPr="00B66F8B">
              <w:rPr>
                <w:rFonts w:ascii="Times" w:hAnsi="Times"/>
                <w:kern w:val="0"/>
                <w:szCs w:val="24"/>
                <w:lang w:val="en-GB" w:eastAsia="zh-CN"/>
              </w:rPr>
              <w:t xml:space="preserve">A </w:t>
            </w:r>
            <w:r w:rsidRPr="00B66F8B">
              <w:rPr>
                <w:rFonts w:ascii="Times" w:hAnsi="Times"/>
                <w:kern w:val="0"/>
                <w:szCs w:val="24"/>
                <w:lang w:eastAsia="x-none"/>
              </w:rPr>
              <w:t xml:space="preserve">location in the Type-1 HARQ-ACK codebook for HARQ-ACK information corresponding to a single SPS PDSCH release is same as for </w:t>
            </w:r>
            <w:r w:rsidRPr="00E77AC4">
              <w:rPr>
                <w:rFonts w:ascii="Times" w:hAnsi="Times"/>
                <w:strike/>
                <w:color w:val="FF0000"/>
                <w:kern w:val="0"/>
                <w:szCs w:val="24"/>
                <w:lang w:eastAsia="x-none"/>
              </w:rPr>
              <w:t>a</w:t>
            </w:r>
            <w:r w:rsidRPr="00E77AC4">
              <w:rPr>
                <w:rFonts w:ascii="Times" w:hAnsi="Times"/>
                <w:color w:val="FF0000"/>
                <w:kern w:val="0"/>
                <w:szCs w:val="24"/>
                <w:lang w:eastAsia="x-none"/>
              </w:rPr>
              <w:t>the last</w:t>
            </w:r>
            <w:r w:rsidRPr="00B66F8B">
              <w:rPr>
                <w:rFonts w:ascii="Times" w:hAnsi="Times"/>
                <w:kern w:val="0"/>
                <w:szCs w:val="24"/>
                <w:lang w:eastAsia="x-none"/>
              </w:rPr>
              <w:t xml:space="preserve"> corresponding SPS PDSCH reception.</w:t>
            </w:r>
            <w:bookmarkEnd w:id="18"/>
            <w:r w:rsidRPr="00B66F8B">
              <w:rPr>
                <w:rFonts w:ascii="Times" w:hAnsi="Times"/>
                <w:kern w:val="0"/>
                <w:szCs w:val="24"/>
                <w:lang w:eastAsia="x-none"/>
              </w:rPr>
              <w:t xml:space="preserve"> A location in the Type-1 HARQ-ACK codebook for HARQ-ACK information corresponding to multiple SPS PDSCH releases by a single DCI format is same as for </w:t>
            </w:r>
            <w:r w:rsidRPr="00E77AC4">
              <w:rPr>
                <w:rFonts w:ascii="Times" w:hAnsi="Times"/>
                <w:strike/>
                <w:color w:val="FF0000"/>
                <w:kern w:val="0"/>
                <w:szCs w:val="24"/>
                <w:lang w:eastAsia="x-none"/>
              </w:rPr>
              <w:t>a</w:t>
            </w:r>
            <w:r w:rsidRPr="00E77AC4">
              <w:rPr>
                <w:rFonts w:ascii="Times" w:hAnsi="Times"/>
                <w:color w:val="FF0000"/>
                <w:kern w:val="0"/>
                <w:szCs w:val="24"/>
                <w:lang w:eastAsia="x-none"/>
              </w:rPr>
              <w:t>the last</w:t>
            </w:r>
            <w:r w:rsidRPr="00B66F8B">
              <w:rPr>
                <w:rFonts w:ascii="Times" w:hAnsi="Times"/>
                <w:kern w:val="0"/>
                <w:szCs w:val="24"/>
                <w:lang w:eastAsia="x-none"/>
              </w:rPr>
              <w:t xml:space="preserve"> corresponding SPS PDSCH reception with the lowest SPS configuration index among the multiple SPS PDSCH releases.</w:t>
            </w:r>
          </w:p>
          <w:p w14:paraId="794DD639" w14:textId="77777777" w:rsidR="00D069EB" w:rsidRDefault="00D069EB" w:rsidP="000F104C">
            <w:pPr>
              <w:widowControl/>
              <w:wordWrap/>
              <w:autoSpaceDE/>
              <w:autoSpaceDN/>
              <w:spacing w:line="276" w:lineRule="auto"/>
              <w:jc w:val="left"/>
              <w:rPr>
                <w:rFonts w:ascii="Times" w:hAnsi="Times"/>
                <w:kern w:val="0"/>
                <w:szCs w:val="24"/>
                <w:lang w:eastAsia="x-none"/>
              </w:rPr>
            </w:pPr>
          </w:p>
          <w:p w14:paraId="3A2051E7" w14:textId="77777777" w:rsidR="00D069EB" w:rsidRPr="00E77AC4" w:rsidRDefault="00D069EB" w:rsidP="000F104C">
            <w:pPr>
              <w:widowControl/>
              <w:wordWrap/>
              <w:autoSpaceDE/>
              <w:autoSpaceDN/>
              <w:spacing w:after="180"/>
              <w:jc w:val="left"/>
              <w:rPr>
                <w:rFonts w:eastAsia="SimSun" w:cs="Arial"/>
                <w:kern w:val="0"/>
                <w:szCs w:val="20"/>
                <w:lang w:val="en-GB" w:eastAsia="zh-CN"/>
              </w:rPr>
            </w:pPr>
            <w:r>
              <w:rPr>
                <w:rFonts w:eastAsia="SimSun" w:cs="Arial"/>
                <w:kern w:val="0"/>
                <w:szCs w:val="20"/>
                <w:lang w:val="en-GB" w:eastAsia="zh-CN"/>
              </w:rPr>
              <w:t>=============================Unchanged part is omitted===================================</w:t>
            </w:r>
          </w:p>
        </w:tc>
      </w:tr>
    </w:tbl>
    <w:p w14:paraId="33EB6999" w14:textId="77777777" w:rsidR="00C9404D" w:rsidRPr="00E5020A" w:rsidRDefault="00C9404D" w:rsidP="00E5020A">
      <w:pPr>
        <w:pStyle w:val="a1"/>
        <w:spacing w:line="276" w:lineRule="auto"/>
        <w:jc w:val="both"/>
        <w:rPr>
          <w:rFonts w:eastAsiaTheme="minorEastAsia"/>
          <w:sz w:val="22"/>
          <w:szCs w:val="22"/>
        </w:rPr>
      </w:pPr>
    </w:p>
    <w:p w14:paraId="2B65DBEA" w14:textId="2C8BF82F" w:rsidR="00EE549F" w:rsidRPr="00334C9F"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334C9F">
        <w:rPr>
          <w:rFonts w:ascii="Times New Roman" w:hAnsi="Times New Roman"/>
          <w:b/>
          <w:bCs/>
          <w:kern w:val="0"/>
          <w:sz w:val="28"/>
          <w:szCs w:val="28"/>
        </w:rPr>
        <w:t>C</w:t>
      </w:r>
      <w:r w:rsidR="00EE549F" w:rsidRPr="00334C9F">
        <w:rPr>
          <w:rFonts w:ascii="Times New Roman" w:hAnsi="Times New Roman"/>
          <w:b/>
          <w:bCs/>
          <w:kern w:val="0"/>
          <w:sz w:val="28"/>
          <w:szCs w:val="28"/>
        </w:rPr>
        <w:t>onclusion</w:t>
      </w:r>
    </w:p>
    <w:p w14:paraId="0B6A800C" w14:textId="2E38D534" w:rsidR="00EE1DA2" w:rsidRPr="00334C9F" w:rsidRDefault="009F6D37" w:rsidP="00F530F0">
      <w:pPr>
        <w:widowControl/>
        <w:wordWrap/>
        <w:autoSpaceDE/>
        <w:autoSpaceDN/>
        <w:spacing w:after="180"/>
        <w:rPr>
          <w:rFonts w:ascii="Times New Roman" w:hAnsi="Times New Roman"/>
          <w:kern w:val="0"/>
          <w:sz w:val="22"/>
        </w:rPr>
      </w:pPr>
      <w:r w:rsidRPr="00334C9F">
        <w:rPr>
          <w:rFonts w:ascii="Times New Roman" w:hAnsi="Times New Roman" w:hint="eastAsia"/>
          <w:kern w:val="0"/>
          <w:sz w:val="22"/>
        </w:rPr>
        <w:t>I</w:t>
      </w:r>
      <w:r w:rsidRPr="00334C9F">
        <w:rPr>
          <w:rFonts w:ascii="Times New Roman" w:hAnsi="Times New Roman"/>
          <w:kern w:val="0"/>
          <w:sz w:val="22"/>
        </w:rPr>
        <w:t xml:space="preserve">n this contribution, </w:t>
      </w:r>
      <w:r w:rsidR="008314E6" w:rsidRPr="00334C9F">
        <w:rPr>
          <w:rFonts w:ascii="Times New Roman" w:hAnsi="Times New Roman"/>
          <w:kern w:val="0"/>
          <w:sz w:val="22"/>
        </w:rPr>
        <w:t xml:space="preserve">remaining issues on </w:t>
      </w:r>
      <w:r w:rsidR="00334C9F" w:rsidRPr="00334C9F">
        <w:rPr>
          <w:rFonts w:ascii="Times New Roman" w:hAnsi="Times New Roman"/>
          <w:kern w:val="0"/>
          <w:sz w:val="22"/>
          <w:lang w:val="en-GB"/>
        </w:rPr>
        <w:t>type-2 HARQ-ACK codebook</w:t>
      </w:r>
      <w:r w:rsidR="00013AAC" w:rsidRPr="00334C9F">
        <w:rPr>
          <w:rFonts w:ascii="Times New Roman" w:hAnsi="Times New Roman"/>
          <w:kern w:val="0"/>
          <w:sz w:val="22"/>
          <w:lang w:val="en-GB"/>
        </w:rPr>
        <w:t xml:space="preserve"> </w:t>
      </w:r>
      <w:r w:rsidRPr="00334C9F">
        <w:rPr>
          <w:rFonts w:ascii="Times New Roman" w:hAnsi="Times New Roman"/>
          <w:kern w:val="0"/>
          <w:sz w:val="22"/>
        </w:rPr>
        <w:t xml:space="preserve">were </w:t>
      </w:r>
      <w:r w:rsidR="006F111F" w:rsidRPr="00334C9F">
        <w:rPr>
          <w:rFonts w:ascii="Times New Roman" w:hAnsi="Times New Roman"/>
          <w:kern w:val="0"/>
          <w:sz w:val="22"/>
        </w:rPr>
        <w:t>discussed,</w:t>
      </w:r>
      <w:r w:rsidRPr="00334C9F">
        <w:rPr>
          <w:rFonts w:ascii="Times New Roman" w:hAnsi="Times New Roman"/>
          <w:kern w:val="0"/>
          <w:sz w:val="22"/>
        </w:rPr>
        <w:t xml:space="preserve"> and the following</w:t>
      </w:r>
      <w:r w:rsidR="00786775" w:rsidRPr="00334C9F">
        <w:rPr>
          <w:rFonts w:ascii="Times New Roman" w:hAnsi="Times New Roman"/>
          <w:kern w:val="0"/>
          <w:sz w:val="22"/>
        </w:rPr>
        <w:t xml:space="preserve"> </w:t>
      </w:r>
      <w:r w:rsidR="00001C1A" w:rsidRPr="00334C9F">
        <w:rPr>
          <w:rFonts w:ascii="Times New Roman" w:hAnsi="Times New Roman"/>
          <w:kern w:val="0"/>
          <w:sz w:val="22"/>
        </w:rPr>
        <w:t>w</w:t>
      </w:r>
      <w:r w:rsidR="00A04123" w:rsidRPr="00334C9F">
        <w:rPr>
          <w:rFonts w:ascii="Times New Roman" w:hAnsi="Times New Roman"/>
          <w:kern w:val="0"/>
          <w:sz w:val="22"/>
        </w:rPr>
        <w:t>as</w:t>
      </w:r>
      <w:r w:rsidR="00786775" w:rsidRPr="00334C9F">
        <w:rPr>
          <w:rFonts w:ascii="Times New Roman" w:hAnsi="Times New Roman"/>
          <w:kern w:val="0"/>
          <w:sz w:val="22"/>
        </w:rPr>
        <w:t xml:space="preserve"> proposed</w:t>
      </w:r>
      <w:r w:rsidR="00700E30">
        <w:rPr>
          <w:rFonts w:ascii="Times New Roman" w:hAnsi="Times New Roman"/>
          <w:kern w:val="0"/>
          <w:sz w:val="22"/>
        </w:rPr>
        <w:t>.</w:t>
      </w:r>
    </w:p>
    <w:p w14:paraId="77AA7874" w14:textId="2024D507" w:rsidR="00144601" w:rsidRPr="00144601" w:rsidRDefault="00144601" w:rsidP="00E5020A">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144601">
        <w:rPr>
          <w:rFonts w:ascii="Times New Roman" w:hAnsi="Times New Roman"/>
          <w:b/>
          <w:bCs/>
          <w:i/>
          <w:iCs/>
          <w:kern w:val="0"/>
          <w:sz w:val="22"/>
        </w:rPr>
        <w:t xml:space="preserve">Proposal 1: In case of HARQ-ACK multiplexing on PUSCH, the value of j in the pseudo-code is determined by comparing between the re-interpreted value of </w:t>
      </w:r>
      <w:r w:rsidRPr="00144601">
        <w:rPr>
          <w:rFonts w:ascii="Times New Roman" w:hAnsi="Times New Roman"/>
          <w:i/>
          <w:iCs/>
          <w:kern w:val="0"/>
          <w:sz w:val="22"/>
        </w:rPr>
        <w:t>V</w:t>
      </w:r>
      <w:r w:rsidRPr="00144601">
        <w:rPr>
          <w:rFonts w:ascii="Times New Roman" w:hAnsi="Times New Roman"/>
          <w:i/>
          <w:iCs/>
          <w:kern w:val="0"/>
          <w:sz w:val="22"/>
          <w:vertAlign w:val="subscript"/>
        </w:rPr>
        <w:t>temp2</w:t>
      </w:r>
      <w:r w:rsidRPr="00144601">
        <w:rPr>
          <w:rFonts w:ascii="Times New Roman" w:hAnsi="Times New Roman"/>
          <w:b/>
          <w:bCs/>
          <w:i/>
          <w:iCs/>
          <w:kern w:val="0"/>
          <w:sz w:val="22"/>
        </w:rPr>
        <w:t>, i.e.,</w:t>
      </w:r>
      <m:oMath>
        <m:r>
          <m:rPr>
            <m:sty m:val="p"/>
          </m:rPr>
          <w:rPr>
            <w:rFonts w:ascii="Cambria Math" w:eastAsia="SimSun" w:hAnsi="Cambria Math"/>
            <w:kern w:val="0"/>
            <w:szCs w:val="20"/>
            <w:lang w:val="x-none" w:eastAsia="zh-CN"/>
          </w:rPr>
          <m:t xml:space="preserve"> </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ctrlPr>
                  <w:rPr>
                    <w:rFonts w:ascii="Cambria Math" w:eastAsia="SimSun" w:hAnsi="Cambria Math"/>
                    <w:iCs/>
                    <w:kern w:val="0"/>
                    <w:szCs w:val="20"/>
                    <w:lang w:val="x-none" w:eastAsia="zh-CN"/>
                  </w:rPr>
                </m:ctrlP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oMath>
      <w:r w:rsidRPr="00144601">
        <w:rPr>
          <w:rFonts w:ascii="Times New Roman" w:hAnsi="Times New Roman"/>
          <w:b/>
          <w:bCs/>
          <w:i/>
          <w:iCs/>
          <w:kern w:val="0"/>
          <w:sz w:val="22"/>
        </w:rPr>
        <w:t xml:space="preserve">, and </w:t>
      </w:r>
      <w:r w:rsidRPr="00144601">
        <w:rPr>
          <w:rFonts w:ascii="Times New Roman" w:hAnsi="Times New Roman"/>
          <w:i/>
          <w:iCs/>
          <w:kern w:val="0"/>
          <w:sz w:val="22"/>
        </w:rPr>
        <w:t>V</w:t>
      </w:r>
      <w:r w:rsidRPr="00144601">
        <w:rPr>
          <w:rFonts w:ascii="Times New Roman" w:hAnsi="Times New Roman"/>
          <w:i/>
          <w:iCs/>
          <w:kern w:val="0"/>
          <w:sz w:val="22"/>
          <w:vertAlign w:val="subscript"/>
        </w:rPr>
        <w:t>temp</w:t>
      </w:r>
      <w:r w:rsidRPr="00144601">
        <w:rPr>
          <w:rFonts w:ascii="Times New Roman" w:hAnsi="Times New Roman"/>
          <w:b/>
          <w:bCs/>
          <w:i/>
          <w:iCs/>
          <w:kern w:val="0"/>
          <w:sz w:val="22"/>
        </w:rPr>
        <w:t>.</w:t>
      </w:r>
    </w:p>
    <w:p w14:paraId="2928DB78" w14:textId="5E35A93C" w:rsidR="00895C3C" w:rsidRPr="00EF3D39" w:rsidRDefault="00895C3C" w:rsidP="00E5020A">
      <w:pPr>
        <w:pStyle w:val="a9"/>
        <w:widowControl/>
        <w:numPr>
          <w:ilvl w:val="0"/>
          <w:numId w:val="69"/>
        </w:numPr>
        <w:wordWrap/>
        <w:autoSpaceDE/>
        <w:autoSpaceDN/>
        <w:spacing w:after="120" w:line="276" w:lineRule="auto"/>
        <w:ind w:leftChars="0"/>
        <w:rPr>
          <w:rFonts w:ascii="Times New Roman" w:hAnsi="Times New Roman"/>
          <w:b/>
          <w:bCs/>
          <w:i/>
          <w:iCs/>
          <w:kern w:val="0"/>
          <w:sz w:val="22"/>
        </w:rPr>
      </w:pPr>
      <w:r w:rsidRPr="00EF3D39">
        <w:rPr>
          <w:rFonts w:ascii="Times New Roman" w:hAnsi="Times New Roman"/>
          <w:b/>
          <w:bCs/>
          <w:i/>
          <w:iCs/>
          <w:kern w:val="0"/>
          <w:sz w:val="22"/>
        </w:rPr>
        <w:t xml:space="preserve">Observation </w:t>
      </w:r>
      <w:r>
        <w:rPr>
          <w:rFonts w:ascii="Times New Roman" w:hAnsi="Times New Roman"/>
          <w:b/>
          <w:bCs/>
          <w:i/>
          <w:iCs/>
          <w:kern w:val="0"/>
          <w:sz w:val="22"/>
        </w:rPr>
        <w:t>1</w:t>
      </w:r>
      <w:r w:rsidRPr="00EF3D39">
        <w:rPr>
          <w:rFonts w:ascii="Times New Roman" w:hAnsi="Times New Roman"/>
          <w:b/>
          <w:bCs/>
          <w:i/>
          <w:iCs/>
          <w:kern w:val="0"/>
          <w:sz w:val="22"/>
        </w:rPr>
        <w:t>: As per the table 9.1.3-2 in TS38.213, the value of UL-DAI is determined based on the equation “</w:t>
      </w:r>
      <m:oMath>
        <m:r>
          <m:rPr>
            <m:sty m:val="bi"/>
          </m:rPr>
          <w:rPr>
            <w:rFonts w:ascii="Cambria Math" w:hAnsi="Cambria Math"/>
            <w:kern w:val="0"/>
            <w:sz w:val="22"/>
          </w:rPr>
          <m:t xml:space="preserve">(X-1)mod 4 +1 = </m:t>
        </m:r>
        <m:sSubSup>
          <m:sSubSupPr>
            <m:ctrlPr>
              <w:rPr>
                <w:rFonts w:ascii="Cambria Math" w:hAnsi="Cambria Math"/>
                <w:b/>
                <w:bCs/>
                <w:i/>
                <w:iCs/>
                <w:kern w:val="0"/>
                <w:sz w:val="22"/>
              </w:rPr>
            </m:ctrlPr>
          </m:sSubSupPr>
          <m:e>
            <m:r>
              <m:rPr>
                <m:sty m:val="bi"/>
              </m:rPr>
              <w:rPr>
                <w:rFonts w:ascii="Cambria Math" w:hAnsi="Cambria Math"/>
                <w:kern w:val="0"/>
                <w:sz w:val="22"/>
              </w:rPr>
              <m:t>V</m:t>
            </m:r>
          </m:e>
          <m:sub>
            <m:r>
              <m:rPr>
                <m:sty m:val="bi"/>
              </m:rPr>
              <w:rPr>
                <w:rFonts w:ascii="Cambria Math" w:hAnsi="Cambria Math"/>
                <w:kern w:val="0"/>
                <w:sz w:val="22"/>
              </w:rPr>
              <m:t>T-DAI</m:t>
            </m:r>
          </m:sub>
          <m:sup>
            <m:r>
              <m:rPr>
                <m:sty m:val="bi"/>
              </m:rPr>
              <w:rPr>
                <w:rFonts w:ascii="Cambria Math" w:hAnsi="Cambria Math"/>
                <w:kern w:val="0"/>
                <w:sz w:val="22"/>
              </w:rPr>
              <m:t>UL</m:t>
            </m:r>
          </m:sup>
        </m:sSubSup>
      </m:oMath>
      <w:r w:rsidRPr="00EF3D39">
        <w:rPr>
          <w:rFonts w:ascii="Times New Roman" w:hAnsi="Times New Roman"/>
          <w:b/>
          <w:bCs/>
          <w:i/>
          <w:iCs/>
          <w:kern w:val="0"/>
          <w:sz w:val="22"/>
        </w:rPr>
        <w:t xml:space="preserve">” where “Number of {serving cell, PDCCH monitoring occasion}-pair(s) in which PDSCH transmission(s) associated with PDCCH or PDCCH indicating SPS PDSCH release or DCI format 1_1 indicating SCell dormancy is present, denoted as </w:t>
      </w:r>
      <w:r w:rsidRPr="00EF3D39">
        <w:rPr>
          <w:rFonts w:ascii="Arial" w:eastAsia="SimSun" w:hAnsi="Arial" w:cs="Arial"/>
          <w:b/>
          <w:noProof/>
          <w:kern w:val="0"/>
          <w:position w:val="-4"/>
          <w:sz w:val="18"/>
          <w:szCs w:val="20"/>
          <w:lang w:val="en-GB" w:eastAsia="zh-CN"/>
        </w:rPr>
        <w:drawing>
          <wp:inline distT="0" distB="0" distL="0" distR="0" wp14:anchorId="66F71BE9" wp14:editId="30F6A7DE">
            <wp:extent cx="180340" cy="1593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EF3D39">
        <w:rPr>
          <w:rFonts w:ascii="Times New Roman" w:hAnsi="Times New Roman"/>
          <w:b/>
          <w:bCs/>
          <w:i/>
          <w:iCs/>
          <w:kern w:val="0"/>
          <w:sz w:val="22"/>
        </w:rPr>
        <w:t xml:space="preserve"> and </w:t>
      </w:r>
      <w:r w:rsidRPr="00EF3D39">
        <w:rPr>
          <w:rFonts w:ascii="Arial" w:eastAsia="SimSun" w:hAnsi="Arial" w:cs="Arial"/>
          <w:b/>
          <w:noProof/>
          <w:kern w:val="0"/>
          <w:position w:val="-4"/>
          <w:sz w:val="18"/>
          <w:szCs w:val="20"/>
          <w:lang w:val="en-GB" w:eastAsia="zh-CN"/>
        </w:rPr>
        <w:drawing>
          <wp:inline distT="0" distB="0" distL="0" distR="0" wp14:anchorId="0192AA8C" wp14:editId="72A5677E">
            <wp:extent cx="360045" cy="159385"/>
            <wp:effectExtent l="0" t="0" r="190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045" cy="159385"/>
                    </a:xfrm>
                    <a:prstGeom prst="rect">
                      <a:avLst/>
                    </a:prstGeom>
                    <a:noFill/>
                    <a:ln>
                      <a:noFill/>
                    </a:ln>
                  </pic:spPr>
                </pic:pic>
              </a:graphicData>
            </a:graphic>
          </wp:inline>
        </w:drawing>
      </w:r>
      <w:r w:rsidRPr="00EF3D39">
        <w:rPr>
          <w:rFonts w:ascii="Times New Roman" w:hAnsi="Times New Roman"/>
          <w:b/>
          <w:bCs/>
          <w:i/>
          <w:iCs/>
          <w:kern w:val="0"/>
          <w:sz w:val="22"/>
        </w:rPr>
        <w:t>.”</w:t>
      </w:r>
    </w:p>
    <w:p w14:paraId="4ACFF66F" w14:textId="77777777" w:rsidR="00895C3C" w:rsidRDefault="00895C3C" w:rsidP="00895C3C">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E76C4D">
        <w:rPr>
          <w:rFonts w:ascii="Times New Roman" w:hAnsi="Times New Roman" w:hint="eastAsia"/>
          <w:b/>
          <w:bCs/>
          <w:i/>
          <w:iCs/>
          <w:kern w:val="0"/>
          <w:sz w:val="22"/>
        </w:rPr>
        <w:t>O</w:t>
      </w:r>
      <w:r w:rsidRPr="00E76C4D">
        <w:rPr>
          <w:rFonts w:ascii="Times New Roman" w:hAnsi="Times New Roman"/>
          <w:b/>
          <w:bCs/>
          <w:i/>
          <w:iCs/>
          <w:kern w:val="0"/>
          <w:sz w:val="22"/>
        </w:rPr>
        <w:t xml:space="preserve">bservation </w:t>
      </w:r>
      <w:r>
        <w:rPr>
          <w:rFonts w:ascii="Times New Roman" w:hAnsi="Times New Roman"/>
          <w:b/>
          <w:bCs/>
          <w:i/>
          <w:iCs/>
          <w:kern w:val="0"/>
          <w:sz w:val="22"/>
        </w:rPr>
        <w:t>2</w:t>
      </w:r>
      <w:r w:rsidRPr="00E76C4D">
        <w:rPr>
          <w:rFonts w:ascii="Times New Roman" w:hAnsi="Times New Roman"/>
          <w:b/>
          <w:bCs/>
          <w:i/>
          <w:iCs/>
          <w:kern w:val="0"/>
          <w:sz w:val="22"/>
        </w:rPr>
        <w:t xml:space="preserve">: </w:t>
      </w:r>
      <w:r w:rsidRPr="005803A8">
        <w:rPr>
          <w:rFonts w:ascii="Times New Roman" w:hAnsi="Times New Roman"/>
          <w:b/>
          <w:bCs/>
          <w:i/>
          <w:iCs/>
          <w:kern w:val="0"/>
          <w:sz w:val="22"/>
        </w:rPr>
        <w:t>In case of PUSCH transmission over multiple slots, the PUSCH transmission may overlap with two type-2 HARQ-ACK codebooks,</w:t>
      </w:r>
      <w:r>
        <w:rPr>
          <w:rFonts w:ascii="Times New Roman" w:hAnsi="Times New Roman"/>
          <w:b/>
          <w:bCs/>
          <w:i/>
          <w:iCs/>
          <w:kern w:val="0"/>
          <w:sz w:val="22"/>
        </w:rPr>
        <w:t xml:space="preserve"> e.g.,</w:t>
      </w:r>
      <w:r w:rsidRPr="005803A8">
        <w:rPr>
          <w:rFonts w:ascii="Times New Roman" w:hAnsi="Times New Roman"/>
          <w:b/>
          <w:bCs/>
          <w:i/>
          <w:iCs/>
          <w:kern w:val="0"/>
          <w:sz w:val="22"/>
        </w:rPr>
        <w:t xml:space="preserve"> each constructed by 1-bit counter-DAI or 2-bit counter DAI</w:t>
      </w:r>
      <w:r>
        <w:rPr>
          <w:rFonts w:ascii="Times New Roman" w:hAnsi="Times New Roman"/>
          <w:b/>
          <w:bCs/>
          <w:i/>
          <w:iCs/>
          <w:kern w:val="0"/>
          <w:sz w:val="22"/>
        </w:rPr>
        <w:t>.</w:t>
      </w:r>
      <w:r w:rsidRPr="005803A8">
        <w:rPr>
          <w:rFonts w:ascii="Times New Roman" w:hAnsi="Times New Roman"/>
          <w:b/>
          <w:bCs/>
          <w:i/>
          <w:iCs/>
          <w:kern w:val="0"/>
          <w:sz w:val="22"/>
        </w:rPr>
        <w:t xml:space="preserve"> In this case, it </w:t>
      </w:r>
      <w:r>
        <w:rPr>
          <w:rFonts w:ascii="Times New Roman" w:hAnsi="Times New Roman"/>
          <w:b/>
          <w:bCs/>
          <w:i/>
          <w:iCs/>
          <w:kern w:val="0"/>
          <w:sz w:val="22"/>
        </w:rPr>
        <w:t>seems</w:t>
      </w:r>
      <w:r w:rsidRPr="005803A8">
        <w:rPr>
          <w:rFonts w:ascii="Times New Roman" w:hAnsi="Times New Roman"/>
          <w:b/>
          <w:bCs/>
          <w:i/>
          <w:iCs/>
          <w:kern w:val="0"/>
          <w:sz w:val="22"/>
        </w:rPr>
        <w:t xml:space="preserve"> not straightforward for gNB to select the value of UL DAI </w:t>
      </w:r>
      <w:r>
        <w:rPr>
          <w:rFonts w:ascii="Times New Roman" w:hAnsi="Times New Roman"/>
          <w:b/>
          <w:bCs/>
          <w:i/>
          <w:iCs/>
          <w:kern w:val="0"/>
          <w:sz w:val="22"/>
        </w:rPr>
        <w:t xml:space="preserve">by </w:t>
      </w:r>
      <w:r w:rsidRPr="005803A8">
        <w:rPr>
          <w:rFonts w:ascii="Times New Roman" w:hAnsi="Times New Roman"/>
          <w:b/>
          <w:bCs/>
          <w:i/>
          <w:iCs/>
          <w:kern w:val="0"/>
          <w:sz w:val="22"/>
        </w:rPr>
        <w:t xml:space="preserve">taking into account the number of bits for counter-DAI fields. </w:t>
      </w:r>
    </w:p>
    <w:p w14:paraId="78825611" w14:textId="77777777" w:rsidR="00895C3C" w:rsidRPr="00B818C4" w:rsidRDefault="00895C3C" w:rsidP="00895C3C">
      <w:pPr>
        <w:pStyle w:val="a9"/>
        <w:widowControl/>
        <w:numPr>
          <w:ilvl w:val="1"/>
          <w:numId w:val="46"/>
        </w:numPr>
        <w:wordWrap/>
        <w:autoSpaceDE/>
        <w:autoSpaceDN/>
        <w:spacing w:after="120" w:line="276" w:lineRule="auto"/>
        <w:ind w:leftChars="0" w:left="567"/>
        <w:rPr>
          <w:lang w:eastAsia="x-none"/>
        </w:rPr>
      </w:pPr>
      <w:r w:rsidRPr="00334C9F">
        <w:rPr>
          <w:rFonts w:ascii="Times New Roman" w:hAnsi="Times New Roman" w:hint="eastAsia"/>
          <w:b/>
          <w:bCs/>
          <w:i/>
          <w:iCs/>
          <w:kern w:val="0"/>
          <w:sz w:val="22"/>
        </w:rPr>
        <w:t>P</w:t>
      </w:r>
      <w:r w:rsidRPr="00334C9F">
        <w:rPr>
          <w:rFonts w:ascii="Times New Roman" w:hAnsi="Times New Roman"/>
          <w:b/>
          <w:bCs/>
          <w:i/>
          <w:iCs/>
          <w:kern w:val="0"/>
          <w:sz w:val="22"/>
        </w:rPr>
        <w:t xml:space="preserve">roposal 2: Adopt the following </w:t>
      </w:r>
      <w:r>
        <w:rPr>
          <w:rFonts w:ascii="Times New Roman" w:hAnsi="Times New Roman"/>
          <w:b/>
          <w:bCs/>
          <w:i/>
          <w:iCs/>
          <w:kern w:val="0"/>
          <w:sz w:val="22"/>
        </w:rPr>
        <w:t xml:space="preserve">TP1 </w:t>
      </w:r>
      <w:r w:rsidRPr="00334C9F">
        <w:rPr>
          <w:rFonts w:ascii="Times New Roman" w:hAnsi="Times New Roman"/>
          <w:b/>
          <w:bCs/>
          <w:i/>
          <w:iCs/>
          <w:kern w:val="0"/>
          <w:sz w:val="22"/>
        </w:rPr>
        <w:t>for TS38.213</w:t>
      </w:r>
    </w:p>
    <w:tbl>
      <w:tblPr>
        <w:tblStyle w:val="a5"/>
        <w:tblW w:w="0" w:type="auto"/>
        <w:tblLook w:val="04A0" w:firstRow="1" w:lastRow="0" w:firstColumn="1" w:lastColumn="0" w:noHBand="0" w:noVBand="1"/>
      </w:tblPr>
      <w:tblGrid>
        <w:gridCol w:w="9736"/>
      </w:tblGrid>
      <w:tr w:rsidR="00895C3C" w14:paraId="6680267B" w14:textId="77777777" w:rsidTr="00895C3C">
        <w:tc>
          <w:tcPr>
            <w:tcW w:w="9839" w:type="dxa"/>
          </w:tcPr>
          <w:p w14:paraId="3B2CB267" w14:textId="77777777" w:rsidR="00895C3C" w:rsidRPr="00EF3D39" w:rsidRDefault="00895C3C" w:rsidP="00895C3C">
            <w:pPr>
              <w:rPr>
                <w:rFonts w:ascii="Times New Roman" w:hAnsi="Times New Roman"/>
                <w:b/>
                <w:bCs/>
                <w:sz w:val="28"/>
                <w:szCs w:val="32"/>
                <w:u w:val="single"/>
              </w:rPr>
            </w:pPr>
            <w:r w:rsidRPr="00C4130C">
              <w:rPr>
                <w:rFonts w:ascii="Times New Roman" w:hAnsi="Times New Roman"/>
                <w:b/>
                <w:bCs/>
                <w:sz w:val="28"/>
                <w:szCs w:val="32"/>
                <w:u w:val="single"/>
              </w:rPr>
              <w:t>TP</w:t>
            </w:r>
            <w:r>
              <w:rPr>
                <w:rFonts w:ascii="Times New Roman" w:hAnsi="Times New Roman"/>
                <w:b/>
                <w:bCs/>
                <w:sz w:val="28"/>
                <w:szCs w:val="32"/>
                <w:u w:val="single"/>
              </w:rPr>
              <w:t>1</w:t>
            </w:r>
          </w:p>
          <w:p w14:paraId="3CC4E65F" w14:textId="77777777" w:rsidR="00895C3C" w:rsidRPr="00700E30" w:rsidRDefault="00895C3C" w:rsidP="00895C3C">
            <w:pPr>
              <w:widowControl/>
              <w:wordWrap/>
              <w:autoSpaceDE/>
              <w:autoSpaceDN/>
              <w:spacing w:after="180"/>
              <w:jc w:val="left"/>
              <w:rPr>
                <w:rFonts w:ascii="Times New Roman" w:eastAsia="SimSun" w:hAnsi="Times New Roman" w:cs="Arial"/>
                <w:kern w:val="0"/>
                <w:szCs w:val="20"/>
                <w:lang w:val="en-GB" w:eastAsia="zh-CN"/>
              </w:rPr>
            </w:pPr>
            <w:r w:rsidRPr="00AD1A23">
              <w:rPr>
                <w:rFonts w:ascii="Arial" w:eastAsia="MS Mincho" w:hAnsi="Arial" w:cs="Arial"/>
                <w:kern w:val="0"/>
                <w:sz w:val="24"/>
                <w:szCs w:val="24"/>
                <w:lang w:val="en-GB" w:eastAsia="en-US"/>
              </w:rPr>
              <w:t>9.1.3.1</w:t>
            </w:r>
            <w:r w:rsidRPr="00AD1A23">
              <w:rPr>
                <w:rFonts w:ascii="Arial" w:eastAsia="MS Mincho" w:hAnsi="Arial" w:cs="Arial"/>
                <w:kern w:val="0"/>
                <w:sz w:val="24"/>
                <w:szCs w:val="24"/>
                <w:lang w:val="en-GB" w:eastAsia="en-US"/>
              </w:rPr>
              <w:tab/>
              <w:t>Type-2 HARQ-ACK codebook in physical uplink control channel</w:t>
            </w:r>
            <w:r w:rsidRPr="00700E30">
              <w:rPr>
                <w:rFonts w:ascii="Times New Roman" w:eastAsia="SimSun" w:hAnsi="Times New Roman" w:cs="Arial"/>
                <w:kern w:val="0"/>
                <w:szCs w:val="20"/>
                <w:lang w:val="en-GB" w:eastAsia="zh-CN"/>
              </w:rPr>
              <w:t xml:space="preserve"> </w:t>
            </w:r>
          </w:p>
          <w:p w14:paraId="68C692E4" w14:textId="77777777" w:rsidR="00895C3C" w:rsidRDefault="00895C3C" w:rsidP="00895C3C">
            <w:pPr>
              <w:widowControl/>
              <w:wordWrap/>
              <w:autoSpaceDE/>
              <w:autoSpaceDN/>
              <w:spacing w:after="180"/>
              <w:jc w:val="center"/>
              <w:rPr>
                <w:rFonts w:ascii="Times New Roman" w:eastAsia="SimSun" w:hAnsi="Times New Roman" w:cs="Arial"/>
                <w:kern w:val="0"/>
                <w:szCs w:val="20"/>
                <w:lang w:val="en-GB" w:eastAsia="zh-CN"/>
              </w:rPr>
            </w:pPr>
            <w:r>
              <w:rPr>
                <w:rFonts w:ascii="Times New Roman" w:eastAsia="SimSun" w:hAnsi="Times New Roman" w:cs="Arial"/>
                <w:kern w:val="0"/>
                <w:szCs w:val="20"/>
                <w:lang w:val="en-GB" w:eastAsia="zh-CN"/>
              </w:rPr>
              <w:t>=============================Unchanged part is omitted=============================</w:t>
            </w:r>
          </w:p>
          <w:p w14:paraId="24FE2081" w14:textId="77777777" w:rsidR="00895C3C" w:rsidRPr="00D600C0" w:rsidRDefault="00895C3C" w:rsidP="00895C3C">
            <w:pPr>
              <w:widowControl/>
              <w:wordWrap/>
              <w:autoSpaceDE/>
              <w:autoSpaceDN/>
              <w:spacing w:after="180"/>
              <w:jc w:val="left"/>
              <w:rPr>
                <w:rFonts w:ascii="Times New Roman" w:eastAsia="SimSun" w:hAnsi="Times New Roman"/>
                <w:kern w:val="0"/>
                <w:szCs w:val="20"/>
                <w:lang w:val="en-GB" w:eastAsia="zh-CN"/>
              </w:rPr>
            </w:pPr>
            <w:r w:rsidRPr="00D600C0">
              <w:rPr>
                <w:rFonts w:ascii="Times New Roman" w:eastAsia="SimSun" w:hAnsi="Times New Roman" w:cs="Arial"/>
                <w:kern w:val="0"/>
                <w:szCs w:val="20"/>
                <w:lang w:val="en-GB" w:eastAsia="zh-CN"/>
              </w:rPr>
              <w:t>I</w:t>
            </w:r>
            <w:r w:rsidRPr="00D600C0">
              <w:rPr>
                <w:rFonts w:ascii="Times New Roman" w:eastAsia="SimSun" w:hAnsi="Times New Roman" w:hint="eastAsia"/>
                <w:kern w:val="0"/>
                <w:szCs w:val="20"/>
                <w:lang w:val="en-GB" w:eastAsia="zh-CN"/>
              </w:rPr>
              <w:t>f the UE transmits HARQ-ACK</w:t>
            </w:r>
            <w:r w:rsidRPr="00D600C0">
              <w:rPr>
                <w:rFonts w:ascii="Times New Roman" w:eastAsia="SimSun" w:hAnsi="Times New Roman"/>
                <w:kern w:val="0"/>
                <w:szCs w:val="20"/>
                <w:lang w:val="en-GB" w:eastAsia="zh-CN"/>
              </w:rPr>
              <w:t xml:space="preserve"> information</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in a PUCCH</w:t>
            </w:r>
            <w:r w:rsidRPr="00D600C0">
              <w:rPr>
                <w:rFonts w:ascii="Times New Roman" w:eastAsia="SimSun" w:hAnsi="Times New Roman"/>
                <w:kern w:val="0"/>
                <w:szCs w:val="20"/>
                <w:lang w:eastAsia="zh-CN"/>
              </w:rPr>
              <w:t xml:space="preserve"> in slot </w:t>
            </w:r>
            <m:oMath>
              <m:r>
                <w:rPr>
                  <w:rFonts w:ascii="Cambria Math" w:eastAsia="SimSun" w:hAnsi="Cambria Math"/>
                  <w:kern w:val="0"/>
                  <w:szCs w:val="20"/>
                  <w:lang w:eastAsia="zh-CN"/>
                </w:rPr>
                <m:t>n</m:t>
              </m:r>
            </m:oMath>
            <w:r w:rsidRPr="00D600C0">
              <w:rPr>
                <w:rFonts w:ascii="Times New Roman" w:eastAsia="SimSun" w:hAnsi="Times New Roman"/>
                <w:kern w:val="0"/>
                <w:szCs w:val="20"/>
                <w:lang w:val="en-GB" w:eastAsia="zh-CN"/>
              </w:rPr>
              <w:t xml:space="preserve"> and for any</w:t>
            </w:r>
            <w:r w:rsidRPr="00D600C0">
              <w:rPr>
                <w:rFonts w:ascii="Times New Roman" w:eastAsia="SimSun" w:hAnsi="Times New Roman" w:hint="eastAsia"/>
                <w:kern w:val="0"/>
                <w:szCs w:val="20"/>
                <w:lang w:val="en-GB" w:eastAsia="zh-CN"/>
              </w:rPr>
              <w:t xml:space="preserve"> PUCCH format, </w:t>
            </w:r>
            <w:r w:rsidRPr="00D600C0">
              <w:rPr>
                <w:rFonts w:ascii="Times New Roman" w:eastAsia="SimSun" w:hAnsi="Times New Roman" w:cs="Arial" w:hint="eastAsia"/>
                <w:kern w:val="0"/>
                <w:szCs w:val="20"/>
                <w:lang w:val="en-GB" w:eastAsia="zh-CN"/>
              </w:rPr>
              <w:t>the UE determine</w:t>
            </w:r>
            <w:r w:rsidRPr="00D600C0">
              <w:rPr>
                <w:rFonts w:ascii="Times New Roman" w:eastAsia="SimSun" w:hAnsi="Times New Roman" w:cs="Arial"/>
                <w:kern w:val="0"/>
                <w:szCs w:val="20"/>
                <w:lang w:val="en-GB" w:eastAsia="zh-CN"/>
              </w:rPr>
              <w:t>s</w:t>
            </w:r>
            <w:r w:rsidRPr="00D600C0">
              <w:rPr>
                <w:rFonts w:ascii="Times New Roman" w:eastAsia="SimSun" w:hAnsi="Times New Roman" w:cs="Arial" w:hint="eastAsia"/>
                <w:kern w:val="0"/>
                <w:szCs w:val="20"/>
                <w:lang w:val="en-GB" w:eastAsia="zh-CN"/>
              </w:rPr>
              <w:t xml:space="preserve"> the </w:t>
            </w:r>
            <w:r w:rsidRPr="00D600C0">
              <w:rPr>
                <w:rFonts w:ascii="Times New Roman" w:eastAsia="SimSun" w:hAnsi="Times New Roman"/>
                <w:noProof/>
                <w:kern w:val="0"/>
                <w:position w:val="-14"/>
                <w:szCs w:val="20"/>
                <w:lang w:val="en-GB" w:eastAsia="en-US"/>
              </w:rPr>
              <w:drawing>
                <wp:inline distT="0" distB="0" distL="0" distR="0" wp14:anchorId="5D511B64" wp14:editId="0B94BBF3">
                  <wp:extent cx="1188720" cy="2743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D600C0">
              <w:rPr>
                <w:rFonts w:ascii="Times New Roman" w:eastAsia="SimSun" w:hAnsi="Times New Roman"/>
                <w:kern w:val="0"/>
                <w:szCs w:val="20"/>
                <w:lang w:val="en-GB" w:eastAsia="zh-CN"/>
              </w:rPr>
              <w:t xml:space="preserve">, for a total number of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O</m:t>
                  </m:r>
                </m:e>
                <m:sub>
                  <m:r>
                    <m:rPr>
                      <m:sty m:val="p"/>
                    </m:rPr>
                    <w:rPr>
                      <w:rFonts w:ascii="Cambria Math" w:eastAsia="SimSun" w:hAnsi="Cambria Math"/>
                      <w:kern w:val="0"/>
                      <w:szCs w:val="20"/>
                      <w:lang w:val="en-GB" w:eastAsia="en-US"/>
                    </w:rPr>
                    <m:t>ACK</m:t>
                  </m:r>
                </m:sub>
              </m:sSub>
            </m:oMath>
            <w:r w:rsidRPr="00D600C0">
              <w:rPr>
                <w:rFonts w:ascii="Times New Roman" w:eastAsia="SimSun" w:hAnsi="Times New Roman"/>
                <w:kern w:val="0"/>
                <w:szCs w:val="20"/>
                <w:lang w:val="en-GB" w:eastAsia="en-US"/>
              </w:rPr>
              <w:t xml:space="preserve"> </w:t>
            </w:r>
            <w:r w:rsidRPr="00D600C0">
              <w:rPr>
                <w:rFonts w:ascii="Times New Roman" w:eastAsia="SimSun" w:hAnsi="Times New Roman"/>
                <w:kern w:val="0"/>
                <w:szCs w:val="20"/>
                <w:lang w:val="en-GB" w:eastAsia="zh-CN"/>
              </w:rPr>
              <w:t>HARQ-ACK information bits, according</w:t>
            </w:r>
            <w:r w:rsidRPr="00D600C0">
              <w:rPr>
                <w:rFonts w:ascii="Times New Roman" w:eastAsia="SimSun" w:hAnsi="Times New Roman" w:hint="eastAsia"/>
                <w:kern w:val="0"/>
                <w:szCs w:val="20"/>
                <w:lang w:val="en-GB" w:eastAsia="zh-CN"/>
              </w:rPr>
              <w:t xml:space="preserve"> to the following pseudo-code:</w:t>
            </w:r>
          </w:p>
          <w:p w14:paraId="4431A903"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noProof/>
                <w:kern w:val="0"/>
                <w:position w:val="-6"/>
                <w:szCs w:val="20"/>
                <w:lang w:val="x-none" w:eastAsia="en-US"/>
              </w:rPr>
              <w:drawing>
                <wp:inline distT="0" distB="0" distL="0" distR="0" wp14:anchorId="63FB0CFA" wp14:editId="312DB966">
                  <wp:extent cx="335280" cy="182880"/>
                  <wp:effectExtent l="0" t="0" r="762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 cy="18288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val="x-none" w:eastAsia="zh-CN"/>
              </w:rPr>
              <w:t>–</w:t>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val="x-none" w:eastAsia="zh-CN"/>
              </w:rPr>
              <w:t xml:space="preserve">PDCCH with DCI format </w:t>
            </w:r>
            <w:r w:rsidRPr="00D600C0">
              <w:rPr>
                <w:rFonts w:ascii="Times New Roman" w:eastAsia="SimSun" w:hAnsi="Times New Roman" w:hint="eastAsia"/>
                <w:kern w:val="0"/>
                <w:szCs w:val="20"/>
                <w:lang w:eastAsia="zh-CN"/>
              </w:rPr>
              <w:t xml:space="preserve">scheduling PDSCH </w:t>
            </w:r>
            <w:r w:rsidRPr="00D600C0">
              <w:rPr>
                <w:rFonts w:ascii="Times New Roman" w:eastAsia="SimSun" w:hAnsi="Times New Roman"/>
                <w:kern w:val="0"/>
                <w:szCs w:val="20"/>
                <w:lang w:eastAsia="zh-CN"/>
              </w:rPr>
              <w:t>reception or SPS PDSCH release</w:t>
            </w:r>
            <w:r w:rsidRPr="00D600C0">
              <w:rPr>
                <w:rFonts w:ascii="Times New Roman" w:eastAsia="SimSun" w:hAnsi="Times New Roman"/>
                <w:kern w:val="0"/>
                <w:szCs w:val="20"/>
                <w:lang w:val="x-none" w:eastAsia="zh-CN"/>
              </w:rPr>
              <w:t xml:space="preserve"> monitoring occasion</w:t>
            </w:r>
            <w:r w:rsidRPr="00D600C0">
              <w:rPr>
                <w:rFonts w:ascii="Times New Roman" w:eastAsia="SimSun" w:hAnsi="Times New Roman" w:hint="eastAsia"/>
                <w:kern w:val="0"/>
                <w:szCs w:val="20"/>
                <w:lang w:val="x-none" w:eastAsia="zh-CN"/>
              </w:rPr>
              <w:t xml:space="preserve"> index: lower index corresponds to earlier </w:t>
            </w:r>
            <w:r w:rsidRPr="00D600C0">
              <w:rPr>
                <w:rFonts w:ascii="Times New Roman" w:eastAsia="SimSun" w:hAnsi="Times New Roman"/>
                <w:kern w:val="0"/>
                <w:szCs w:val="20"/>
                <w:lang w:val="x-none" w:eastAsia="zh-CN"/>
              </w:rPr>
              <w:t>PDCCH monitoring occasion</w:t>
            </w:r>
          </w:p>
          <w:p w14:paraId="402DC21D"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noProof/>
                <w:kern w:val="0"/>
                <w:position w:val="-10"/>
                <w:szCs w:val="20"/>
                <w:lang w:val="x-none" w:eastAsia="en-US"/>
              </w:rPr>
              <w:drawing>
                <wp:inline distT="0" distB="0" distL="0" distR="0" wp14:anchorId="422E4B15" wp14:editId="050333FB">
                  <wp:extent cx="312420" cy="19812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 cy="198120"/>
                          </a:xfrm>
                          <a:prstGeom prst="rect">
                            <a:avLst/>
                          </a:prstGeom>
                          <a:noFill/>
                          <a:ln>
                            <a:noFill/>
                          </a:ln>
                        </pic:spPr>
                      </pic:pic>
                    </a:graphicData>
                  </a:graphic>
                </wp:inline>
              </w:drawing>
            </w:r>
          </w:p>
          <w:p w14:paraId="367CAD33" w14:textId="77777777" w:rsidR="00895C3C" w:rsidRPr="00D600C0" w:rsidRDefault="00895C3C" w:rsidP="00895C3C">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cs="Arial"/>
                <w:noProof/>
                <w:kern w:val="0"/>
                <w:position w:val="-12"/>
                <w:szCs w:val="20"/>
                <w:lang w:val="x-none" w:eastAsia="zh-CN"/>
              </w:rPr>
              <w:drawing>
                <wp:inline distT="0" distB="0" distL="0" distR="0" wp14:anchorId="66EDE55F" wp14:editId="4F854866">
                  <wp:extent cx="457200" cy="2209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20980"/>
                          </a:xfrm>
                          <a:prstGeom prst="rect">
                            <a:avLst/>
                          </a:prstGeom>
                          <a:noFill/>
                          <a:ln>
                            <a:noFill/>
                          </a:ln>
                        </pic:spPr>
                      </pic:pic>
                    </a:graphicData>
                  </a:graphic>
                </wp:inline>
              </w:drawing>
            </w:r>
          </w:p>
          <w:p w14:paraId="680D4F1F" w14:textId="77777777" w:rsidR="00895C3C" w:rsidRPr="00D600C0" w:rsidRDefault="00895C3C" w:rsidP="00895C3C">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cs="Arial" w:hint="eastAsia"/>
                <w:kern w:val="0"/>
                <w:szCs w:val="20"/>
                <w:lang w:val="x-none" w:eastAsia="zh-CN"/>
              </w:rPr>
              <w:t xml:space="preserve">Set </w:t>
            </w:r>
            <w:r w:rsidRPr="00D600C0">
              <w:rPr>
                <w:rFonts w:ascii="Times New Roman" w:eastAsia="SimSun" w:hAnsi="Times New Roman" w:cs="Arial"/>
                <w:noProof/>
                <w:kern w:val="0"/>
                <w:position w:val="-12"/>
                <w:szCs w:val="20"/>
                <w:lang w:val="x-none" w:eastAsia="zh-CN"/>
              </w:rPr>
              <w:drawing>
                <wp:inline distT="0" distB="0" distL="0" distR="0" wp14:anchorId="4737578E" wp14:editId="3126CF02">
                  <wp:extent cx="495300" cy="19812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8120"/>
                          </a:xfrm>
                          <a:prstGeom prst="rect">
                            <a:avLst/>
                          </a:prstGeom>
                          <a:noFill/>
                          <a:ln>
                            <a:noFill/>
                          </a:ln>
                        </pic:spPr>
                      </pic:pic>
                    </a:graphicData>
                  </a:graphic>
                </wp:inline>
              </w:drawing>
            </w:r>
          </w:p>
          <w:p w14:paraId="61A1510B"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cs="Arial"/>
                <w:kern w:val="0"/>
                <w:szCs w:val="20"/>
                <w:lang w:val="x-none" w:eastAsia="zh-CN"/>
              </w:rPr>
              <w:t>S</w:t>
            </w:r>
            <w:r w:rsidRPr="00D600C0">
              <w:rPr>
                <w:rFonts w:ascii="Times New Roman" w:eastAsia="SimSun" w:hAnsi="Times New Roman" w:cs="Arial" w:hint="eastAsia"/>
                <w:kern w:val="0"/>
                <w:szCs w:val="20"/>
                <w:lang w:val="x-none" w:eastAsia="zh-CN"/>
              </w:rPr>
              <w:t xml:space="preserve">et </w:t>
            </w:r>
            <w:r w:rsidRPr="00D600C0">
              <w:rPr>
                <w:rFonts w:ascii="Times New Roman" w:eastAsia="SimSun" w:hAnsi="Times New Roman" w:cs="Arial"/>
                <w:noProof/>
                <w:kern w:val="0"/>
                <w:position w:val="-10"/>
                <w:szCs w:val="20"/>
                <w:lang w:val="x-none" w:eastAsia="zh-CN"/>
              </w:rPr>
              <w:drawing>
                <wp:inline distT="0" distB="0" distL="0" distR="0" wp14:anchorId="38E05333" wp14:editId="10E48C58">
                  <wp:extent cx="365760" cy="1905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p>
          <w:p w14:paraId="04AF0BB6"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noProof/>
                <w:kern w:val="0"/>
                <w:position w:val="-10"/>
                <w:szCs w:val="20"/>
                <w:lang w:val="x-none" w:eastAsia="en-US"/>
              </w:rPr>
              <w:drawing>
                <wp:inline distT="0" distB="0" distL="0" distR="0" wp14:anchorId="2AE8C404" wp14:editId="3EB4A233">
                  <wp:extent cx="335280" cy="251460"/>
                  <wp:effectExtent l="0" t="0" r="762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rsidRPr="00D600C0">
              <w:rPr>
                <w:rFonts w:ascii="Times New Roman" w:eastAsia="SimSun" w:hAnsi="Times New Roman"/>
                <w:kern w:val="0"/>
                <w:szCs w:val="20"/>
                <w:lang w:val="x-none" w:eastAsia="en-US"/>
              </w:rPr>
              <w:t xml:space="preserve"> to the number of </w:t>
            </w:r>
            <w:r w:rsidRPr="00D600C0">
              <w:rPr>
                <w:rFonts w:ascii="Times New Roman" w:eastAsia="SimSun" w:hAnsi="Times New Roman"/>
                <w:kern w:val="0"/>
                <w:szCs w:val="20"/>
                <w:lang w:eastAsia="en-US"/>
              </w:rPr>
              <w:t xml:space="preserve">serving </w:t>
            </w:r>
            <w:r w:rsidRPr="00D600C0">
              <w:rPr>
                <w:rFonts w:ascii="Times New Roman" w:eastAsia="SimSun" w:hAnsi="Times New Roman"/>
                <w:kern w:val="0"/>
                <w:szCs w:val="20"/>
                <w:lang w:val="x-none" w:eastAsia="en-US"/>
              </w:rPr>
              <w:t>cells configured by higher layers for the UE</w:t>
            </w:r>
          </w:p>
          <w:p w14:paraId="4A60EA22" w14:textId="77777777" w:rsidR="00895C3C" w:rsidRPr="00D600C0" w:rsidRDefault="00895C3C" w:rsidP="00895C3C">
            <w:pPr>
              <w:widowControl/>
              <w:wordWrap/>
              <w:autoSpaceDE/>
              <w:autoSpaceDN/>
              <w:spacing w:after="180"/>
              <w:ind w:left="568" w:hanging="284"/>
              <w:jc w:val="left"/>
              <w:rPr>
                <w:rFonts w:ascii="Times New Roman" w:eastAsia="SimSun" w:hAnsi="Times New Roman"/>
                <w:iCs/>
                <w:kern w:val="0"/>
                <w:szCs w:val="20"/>
                <w:lang w:eastAsia="zh-CN"/>
              </w:rPr>
            </w:pPr>
            <w:r w:rsidRPr="00D600C0">
              <w:rPr>
                <w:rFonts w:ascii="Times New Roman" w:eastAsia="SimSun" w:hAnsi="Times New Roman"/>
                <w:kern w:val="0"/>
                <w:szCs w:val="20"/>
                <w:lang w:val="x-none" w:eastAsia="en-US"/>
              </w:rPr>
              <w:t>-</w:t>
            </w:r>
            <w:r w:rsidRPr="00D600C0">
              <w:rPr>
                <w:rFonts w:ascii="Times New Roman" w:eastAsia="SimSun" w:hAnsi="Times New Roman"/>
                <w:kern w:val="0"/>
                <w:szCs w:val="20"/>
                <w:lang w:val="x-none" w:eastAsia="en-US"/>
              </w:rPr>
              <w:tab/>
              <w:t>if</w:t>
            </w:r>
            <w:r w:rsidRPr="00D600C0">
              <w:rPr>
                <w:rFonts w:ascii="Times New Roman" w:eastAsia="SimSun" w:hAnsi="Times New Roman"/>
                <w:kern w:val="0"/>
                <w:szCs w:val="20"/>
                <w:lang w:eastAsia="en-US"/>
              </w:rPr>
              <w:t>,</w:t>
            </w:r>
            <w:r w:rsidRPr="00D600C0">
              <w:rPr>
                <w:rFonts w:ascii="Times New Roman" w:eastAsia="SimSun" w:hAnsi="Times New Roman"/>
                <w:kern w:val="0"/>
                <w:szCs w:val="20"/>
                <w:lang w:val="x-none" w:eastAsia="en-US"/>
              </w:rPr>
              <w:t xml:space="preserve"> for an active DL BWP of a serving cell, </w:t>
            </w:r>
            <w:r w:rsidRPr="00D600C0">
              <w:rPr>
                <w:rFonts w:ascii="Times New Roman" w:eastAsia="SimSun" w:hAnsi="Times New Roman"/>
                <w:kern w:val="0"/>
                <w:szCs w:val="20"/>
                <w:lang w:val="x-none" w:eastAsia="zh-CN"/>
              </w:rPr>
              <w:t xml:space="preserve">the UE is not provided </w:t>
            </w:r>
            <w:r w:rsidRPr="00D600C0">
              <w:rPr>
                <w:rFonts w:ascii="Times New Roman" w:eastAsia="SimSun" w:hAnsi="Times New Roman"/>
                <w:i/>
                <w:kern w:val="0"/>
                <w:szCs w:val="20"/>
                <w:lang w:val="x-none" w:eastAsia="zh-CN"/>
              </w:rPr>
              <w:t>CORESETPoolIndex</w:t>
            </w:r>
            <w:r w:rsidRPr="00D600C0">
              <w:rPr>
                <w:rFonts w:ascii="Times New Roman" w:eastAsia="SimSun" w:hAnsi="Times New Roman"/>
                <w:kern w:val="0"/>
                <w:szCs w:val="20"/>
                <w:lang w:val="x-none" w:eastAsia="zh-CN"/>
              </w:rPr>
              <w:t xml:space="preserve"> or is provided </w:t>
            </w:r>
            <w:r w:rsidRPr="00D600C0">
              <w:rPr>
                <w:rFonts w:ascii="Times New Roman" w:eastAsia="SimSun" w:hAnsi="Times New Roman"/>
                <w:i/>
                <w:kern w:val="0"/>
                <w:szCs w:val="20"/>
                <w:lang w:val="x-none" w:eastAsia="zh-CN"/>
              </w:rPr>
              <w:t>CORESETPoolIndex</w:t>
            </w:r>
            <w:r w:rsidRPr="00D600C0">
              <w:rPr>
                <w:rFonts w:ascii="Times New Roman" w:eastAsia="SimSun" w:hAnsi="Times New Roman"/>
                <w:kern w:val="0"/>
                <w:szCs w:val="20"/>
                <w:lang w:val="x-none" w:eastAsia="zh-CN"/>
              </w:rPr>
              <w:t xml:space="preserve"> with value 0 for one or more first CORESETs and is provided </w:t>
            </w:r>
            <w:r w:rsidRPr="00D600C0">
              <w:rPr>
                <w:rFonts w:ascii="Times New Roman" w:eastAsia="SimSun" w:hAnsi="Times New Roman"/>
                <w:i/>
                <w:kern w:val="0"/>
                <w:szCs w:val="20"/>
                <w:lang w:val="x-none" w:eastAsia="zh-CN"/>
              </w:rPr>
              <w:t>CORESETPoolIndex</w:t>
            </w:r>
            <w:r w:rsidRPr="00D600C0">
              <w:rPr>
                <w:rFonts w:ascii="Times New Roman" w:eastAsia="SimSun" w:hAnsi="Times New Roman"/>
                <w:kern w:val="0"/>
                <w:szCs w:val="20"/>
                <w:lang w:val="x-none" w:eastAsia="zh-CN"/>
              </w:rPr>
              <w:t xml:space="preserve"> with value 1 for one or more second CORESETs, and is provided </w:t>
            </w:r>
            <w:r w:rsidRPr="00D600C0">
              <w:rPr>
                <w:rFonts w:ascii="Times New Roman" w:eastAsia="SimSun" w:hAnsi="Times New Roman"/>
                <w:i/>
                <w:kern w:val="0"/>
                <w:szCs w:val="20"/>
                <w:lang w:val="x-none" w:eastAsia="zh-CN"/>
              </w:rPr>
              <w:t xml:space="preserve">ACKNACKFeedbackMode = JointFeedback, </w:t>
            </w:r>
            <w:r w:rsidRPr="00D600C0">
              <w:rPr>
                <w:rFonts w:ascii="Times New Roman" w:eastAsia="SimSun" w:hAnsi="Times New Roman"/>
                <w:iCs/>
                <w:kern w:val="0"/>
                <w:szCs w:val="20"/>
                <w:lang w:val="x-none" w:eastAsia="zh-CN"/>
              </w:rPr>
              <w:t xml:space="preserve">the serving cell is counted two times where </w:t>
            </w:r>
            <w:r w:rsidRPr="00D600C0">
              <w:rPr>
                <w:rFonts w:ascii="Times New Roman" w:eastAsia="SimSun" w:hAnsi="Times New Roman"/>
                <w:iCs/>
                <w:kern w:val="0"/>
                <w:szCs w:val="20"/>
                <w:lang w:eastAsia="zh-CN"/>
              </w:rPr>
              <w:t>the first time corresponds to the first CORESETs and the second time corresponds to the second CORESETs</w:t>
            </w:r>
          </w:p>
          <w:p w14:paraId="0302E9DB"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eastAsia="en-US"/>
              </w:rPr>
            </w:pPr>
            <w:r w:rsidRPr="00D600C0">
              <w:rPr>
                <w:rFonts w:ascii="Times New Roman" w:eastAsia="SimSun" w:hAnsi="Times New Roman"/>
                <w:kern w:val="0"/>
                <w:szCs w:val="20"/>
                <w:lang w:val="x-none" w:eastAsia="en-US"/>
              </w:rPr>
              <w:t>-</w:t>
            </w:r>
            <w:r w:rsidRPr="00D600C0">
              <w:rPr>
                <w:rFonts w:ascii="Times New Roman" w:eastAsia="SimSun" w:hAnsi="Times New Roman"/>
                <w:kern w:val="0"/>
                <w:szCs w:val="20"/>
                <w:lang w:val="x-none" w:eastAsia="en-US"/>
              </w:rPr>
              <w:tab/>
              <w:t xml:space="preserve">if </w:t>
            </w:r>
            <w:r w:rsidRPr="00D600C0">
              <w:rPr>
                <w:rFonts w:ascii="Times New Roman" w:eastAsia="SimSun" w:hAnsi="Times New Roman" w:cs="Times"/>
                <w:kern w:val="0"/>
                <w:szCs w:val="20"/>
                <w:lang w:val="x-none" w:eastAsia="en-US"/>
              </w:rPr>
              <w:t xml:space="preserve">the UE indicates </w:t>
            </w:r>
            <w:r w:rsidRPr="00D600C0">
              <w:rPr>
                <w:rFonts w:ascii="Times New Roman" w:eastAsia="SimSun" w:hAnsi="Times New Roman" w:cs="Times"/>
                <w:i/>
                <w:iCs/>
                <w:kern w:val="0"/>
                <w:szCs w:val="20"/>
                <w:lang w:val="x-none" w:eastAsia="en-US"/>
              </w:rPr>
              <w:t>PDSCH-Number-perMOperCell</w:t>
            </w:r>
            <w:r w:rsidRPr="00D600C0">
              <w:rPr>
                <w:rFonts w:ascii="Times New Roman" w:eastAsia="SimSun" w:hAnsi="Times New Roman" w:cs="Times"/>
                <w:kern w:val="0"/>
                <w:szCs w:val="20"/>
                <w:lang w:eastAsia="en-US"/>
              </w:rPr>
              <w:t xml:space="preserve">, a serving cell is counted </w:t>
            </w:r>
            <m:oMath>
              <m:sSubSup>
                <m:sSubSupPr>
                  <m:ctrlPr>
                    <w:rPr>
                      <w:rFonts w:ascii="Cambria Math" w:eastAsia="SimSun" w:hAnsi="Cambria Math"/>
                      <w:i/>
                      <w:kern w:val="0"/>
                      <w:szCs w:val="20"/>
                      <w:lang w:val="x-none" w:eastAsia="en-US"/>
                    </w:rPr>
                  </m:ctrlPr>
                </m:sSubSupPr>
                <m:e>
                  <m:r>
                    <w:rPr>
                      <w:rFonts w:ascii="Cambria Math" w:eastAsia="SimSun" w:hAnsi="Times New Roman"/>
                      <w:kern w:val="0"/>
                      <w:szCs w:val="20"/>
                      <w:lang w:val="x-none" w:eastAsia="en-US"/>
                    </w:rPr>
                    <m:t>N</m:t>
                  </m:r>
                </m:e>
                <m:sub>
                  <m:r>
                    <m:rPr>
                      <m:sty m:val="p"/>
                    </m:rPr>
                    <w:rPr>
                      <w:rFonts w:ascii="Cambria Math" w:eastAsia="SimSun" w:hAnsi="Times New Roman"/>
                      <w:kern w:val="0"/>
                      <w:szCs w:val="20"/>
                      <w:lang w:val="x-none" w:eastAsia="en-US"/>
                    </w:rPr>
                    <m:t>PDSCH</m:t>
                  </m:r>
                  <m:ctrlPr>
                    <w:rPr>
                      <w:rFonts w:ascii="Cambria Math" w:eastAsia="SimSun" w:hAnsi="Cambria Math"/>
                      <w:kern w:val="0"/>
                      <w:szCs w:val="20"/>
                      <w:lang w:val="x-none" w:eastAsia="en-US"/>
                    </w:rPr>
                  </m:ctrlPr>
                </m:sub>
                <m:sup>
                  <m:r>
                    <m:rPr>
                      <m:nor/>
                    </m:rPr>
                    <w:rPr>
                      <w:rFonts w:ascii="Cambria Math" w:eastAsia="SimSun" w:hAnsi="Times New Roman"/>
                      <w:kern w:val="0"/>
                      <w:szCs w:val="20"/>
                      <w:lang w:eastAsia="en-US"/>
                    </w:rPr>
                    <m:t>MO</m:t>
                  </m:r>
                  <m:ctrlPr>
                    <w:rPr>
                      <w:rFonts w:ascii="Cambria Math" w:eastAsia="SimSun" w:hAnsi="Cambria Math"/>
                      <w:kern w:val="0"/>
                      <w:szCs w:val="20"/>
                      <w:lang w:val="x-none" w:eastAsia="en-US"/>
                    </w:rPr>
                  </m:ctrlPr>
                </m:sup>
              </m:sSubSup>
            </m:oMath>
            <w:r w:rsidRPr="00D600C0">
              <w:rPr>
                <w:rFonts w:ascii="Times New Roman" w:eastAsia="SimSun" w:hAnsi="Times New Roman"/>
                <w:kern w:val="0"/>
                <w:szCs w:val="20"/>
                <w:lang w:val="x-none" w:eastAsia="en-US"/>
              </w:rPr>
              <w:t xml:space="preserve"> </w:t>
            </w:r>
            <w:r w:rsidRPr="00D600C0">
              <w:rPr>
                <w:rFonts w:ascii="Times New Roman" w:eastAsia="SimSun" w:hAnsi="Times New Roman"/>
                <w:kern w:val="0"/>
                <w:szCs w:val="20"/>
                <w:lang w:eastAsia="en-US"/>
              </w:rPr>
              <w:t xml:space="preserve">times where </w:t>
            </w:r>
            <m:oMath>
              <m:sSubSup>
                <m:sSubSupPr>
                  <m:ctrlPr>
                    <w:rPr>
                      <w:rFonts w:ascii="Cambria Math" w:eastAsia="SimSun" w:hAnsi="Cambria Math"/>
                      <w:i/>
                      <w:kern w:val="0"/>
                      <w:szCs w:val="20"/>
                      <w:lang w:val="x-none" w:eastAsia="en-US"/>
                    </w:rPr>
                  </m:ctrlPr>
                </m:sSubSupPr>
                <m:e>
                  <m:r>
                    <w:rPr>
                      <w:rFonts w:ascii="Cambria Math" w:eastAsia="SimSun" w:hAnsi="Times New Roman"/>
                      <w:kern w:val="0"/>
                      <w:szCs w:val="20"/>
                      <w:lang w:val="x-none" w:eastAsia="en-US"/>
                    </w:rPr>
                    <m:t>N</m:t>
                  </m:r>
                </m:e>
                <m:sub>
                  <m:r>
                    <m:rPr>
                      <m:sty m:val="p"/>
                    </m:rPr>
                    <w:rPr>
                      <w:rFonts w:ascii="Cambria Math" w:eastAsia="SimSun" w:hAnsi="Times New Roman"/>
                      <w:kern w:val="0"/>
                      <w:szCs w:val="20"/>
                      <w:lang w:val="x-none" w:eastAsia="en-US"/>
                    </w:rPr>
                    <m:t>PDSCH</m:t>
                  </m:r>
                  <m:ctrlPr>
                    <w:rPr>
                      <w:rFonts w:ascii="Cambria Math" w:eastAsia="SimSun" w:hAnsi="Cambria Math"/>
                      <w:kern w:val="0"/>
                      <w:szCs w:val="20"/>
                      <w:lang w:val="x-none" w:eastAsia="en-US"/>
                    </w:rPr>
                  </m:ctrlPr>
                </m:sub>
                <m:sup>
                  <m:r>
                    <m:rPr>
                      <m:nor/>
                    </m:rPr>
                    <w:rPr>
                      <w:rFonts w:ascii="Cambria Math" w:eastAsia="SimSun" w:hAnsi="Times New Roman"/>
                      <w:kern w:val="0"/>
                      <w:szCs w:val="20"/>
                      <w:lang w:eastAsia="en-US"/>
                    </w:rPr>
                    <m:t>MO</m:t>
                  </m:r>
                  <m:ctrlPr>
                    <w:rPr>
                      <w:rFonts w:ascii="Cambria Math" w:eastAsia="SimSun" w:hAnsi="Cambria Math"/>
                      <w:kern w:val="0"/>
                      <w:szCs w:val="20"/>
                      <w:lang w:val="x-none" w:eastAsia="en-US"/>
                    </w:rPr>
                  </m:ctrlPr>
                </m:sup>
              </m:sSubSup>
            </m:oMath>
            <w:r w:rsidRPr="00D600C0">
              <w:rPr>
                <w:rFonts w:ascii="Times New Roman" w:eastAsia="SimSun" w:hAnsi="Times New Roman"/>
                <w:kern w:val="0"/>
                <w:szCs w:val="20"/>
                <w:lang w:val="x-none" w:eastAsia="en-US"/>
              </w:rPr>
              <w:t xml:space="preserve"> </w:t>
            </w:r>
            <w:r w:rsidRPr="00D600C0">
              <w:rPr>
                <w:rFonts w:ascii="Times New Roman" w:eastAsia="SimSun" w:hAnsi="Times New Roman"/>
                <w:kern w:val="0"/>
                <w:szCs w:val="20"/>
                <w:lang w:eastAsia="en-US"/>
              </w:rPr>
              <w:t xml:space="preserve">is </w:t>
            </w:r>
            <w:r w:rsidRPr="00D600C0">
              <w:rPr>
                <w:rFonts w:ascii="Times New Roman" w:eastAsia="SimSun" w:hAnsi="Times New Roman"/>
                <w:kern w:val="0"/>
                <w:szCs w:val="20"/>
                <w:lang w:val="x-none" w:eastAsia="en-US"/>
              </w:rPr>
              <w:t xml:space="preserve">the number of </w:t>
            </w:r>
            <w:r w:rsidRPr="00D600C0">
              <w:rPr>
                <w:rFonts w:ascii="Times New Roman" w:eastAsia="SimSun" w:hAnsi="Times New Roman"/>
                <w:kern w:val="0"/>
                <w:szCs w:val="20"/>
                <w:lang w:eastAsia="en-US"/>
              </w:rPr>
              <w:t xml:space="preserve">PDSCH receptions that can be scheduled for the serving cell by DCI formats in PDCCH receptions at a same PDCCH monitoring occasion based on the reported value of </w:t>
            </w:r>
            <w:r w:rsidRPr="00D600C0">
              <w:rPr>
                <w:rFonts w:ascii="Times New Roman" w:eastAsia="SimSun" w:hAnsi="Times New Roman" w:cs="Times"/>
                <w:i/>
                <w:iCs/>
                <w:kern w:val="0"/>
                <w:szCs w:val="20"/>
                <w:lang w:val="x-none" w:eastAsia="en-US"/>
              </w:rPr>
              <w:t>PDSCH-Number-perMOperCell</w:t>
            </w:r>
          </w:p>
          <w:p w14:paraId="21D21F52"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 xml:space="preserve">Set </w:t>
            </w:r>
            <w:r w:rsidRPr="00D600C0">
              <w:rPr>
                <w:rFonts w:ascii="Times New Roman" w:eastAsia="SimSun" w:hAnsi="Times New Roman" w:cs="Arial"/>
                <w:noProof/>
                <w:kern w:val="0"/>
                <w:position w:val="-4"/>
                <w:szCs w:val="20"/>
                <w:lang w:val="x-none" w:eastAsia="zh-CN"/>
              </w:rPr>
              <w:drawing>
                <wp:inline distT="0" distB="0" distL="0" distR="0" wp14:anchorId="32BF42B7" wp14:editId="6E6F2531">
                  <wp:extent cx="182880" cy="160020"/>
                  <wp:effectExtent l="0" t="0" r="762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to the number of</w:t>
            </w:r>
            <w:r w:rsidRPr="00D600C0">
              <w:rPr>
                <w:rFonts w:ascii="Times New Roman" w:eastAsia="SimSun" w:hAnsi="Times New Roman"/>
                <w:kern w:val="0"/>
                <w:szCs w:val="20"/>
                <w:lang w:val="x-none" w:eastAsia="zh-CN"/>
              </w:rPr>
              <w:t xml:space="preserve"> PDCCH monitoring occasion(s)</w:t>
            </w:r>
          </w:p>
          <w:p w14:paraId="15085F71" w14:textId="77777777" w:rsidR="00895C3C" w:rsidRPr="00D600C0" w:rsidRDefault="00895C3C" w:rsidP="00895C3C">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 xml:space="preserve">while </w:t>
            </w:r>
            <w:r w:rsidRPr="00D600C0">
              <w:rPr>
                <w:rFonts w:ascii="Times New Roman" w:eastAsia="SimSun" w:hAnsi="Times New Roman" w:cs="Arial"/>
                <w:noProof/>
                <w:kern w:val="0"/>
                <w:position w:val="-6"/>
                <w:szCs w:val="20"/>
                <w:lang w:val="x-none" w:eastAsia="zh-CN"/>
              </w:rPr>
              <w:drawing>
                <wp:inline distT="0" distB="0" distL="0" distR="0" wp14:anchorId="38F2CA47" wp14:editId="5546DAD6">
                  <wp:extent cx="426720" cy="182880"/>
                  <wp:effectExtent l="0" t="0" r="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p>
          <w:p w14:paraId="7D422393" w14:textId="77777777" w:rsidR="00895C3C" w:rsidRPr="00D600C0" w:rsidRDefault="00895C3C" w:rsidP="00895C3C">
            <w:pPr>
              <w:widowControl/>
              <w:wordWrap/>
              <w:autoSpaceDE/>
              <w:autoSpaceDN/>
              <w:spacing w:after="180"/>
              <w:ind w:left="851"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x-none" w:eastAsia="zh-CN"/>
              </w:rPr>
              <w:t>S</w:t>
            </w:r>
            <w:r w:rsidRPr="00D600C0">
              <w:rPr>
                <w:rFonts w:ascii="Times New Roman" w:eastAsia="SimSun" w:hAnsi="Times New Roman" w:hint="eastAsia"/>
                <w:kern w:val="0"/>
                <w:szCs w:val="20"/>
                <w:lang w:val="x-none" w:eastAsia="zh-CN"/>
              </w:rPr>
              <w:t xml:space="preserve">et </w:t>
            </w:r>
            <w:r w:rsidRPr="00D600C0">
              <w:rPr>
                <w:rFonts w:ascii="Times New Roman" w:eastAsia="SimSun" w:hAnsi="Times New Roman"/>
                <w:noProof/>
                <w:kern w:val="0"/>
                <w:position w:val="-6"/>
                <w:szCs w:val="20"/>
                <w:lang w:val="x-none" w:eastAsia="en-US"/>
              </w:rPr>
              <w:drawing>
                <wp:inline distT="0" distB="0" distL="0" distR="0" wp14:anchorId="1A4623CE" wp14:editId="0FD84412">
                  <wp:extent cx="297180" cy="182880"/>
                  <wp:effectExtent l="0" t="0" r="7620" b="762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r w:rsidRPr="00D600C0">
              <w:rPr>
                <w:rFonts w:ascii="Times New Roman" w:eastAsia="SimSun" w:hAnsi="Times New Roman"/>
                <w:kern w:val="0"/>
                <w:szCs w:val="20"/>
                <w:lang w:val="x-none" w:eastAsia="en-US"/>
              </w:rPr>
              <w:t xml:space="preserve"> – serving cell index: lower indexes correspond to lower RRC indexes of corresponding cell</w:t>
            </w:r>
          </w:p>
          <w:p w14:paraId="6D5BC113" w14:textId="77777777" w:rsidR="00895C3C" w:rsidRPr="00D600C0" w:rsidRDefault="00895C3C" w:rsidP="00895C3C">
            <w:pPr>
              <w:widowControl/>
              <w:wordWrap/>
              <w:autoSpaceDE/>
              <w:autoSpaceDN/>
              <w:spacing w:after="180"/>
              <w:ind w:left="851" w:hanging="284"/>
              <w:jc w:val="left"/>
              <w:rPr>
                <w:rFonts w:ascii="Times New Roman" w:eastAsia="SimSun" w:hAnsi="Times New Roman"/>
                <w:kern w:val="0"/>
                <w:szCs w:val="20"/>
                <w:lang w:val="x-none" w:eastAsia="zh-CN"/>
              </w:rPr>
            </w:pPr>
            <w:r w:rsidRPr="00D600C0">
              <w:rPr>
                <w:rFonts w:ascii="Times New Roman" w:eastAsia="SimSun" w:hAnsi="Times New Roman"/>
                <w:kern w:val="0"/>
                <w:szCs w:val="20"/>
                <w:lang w:val="x-none" w:eastAsia="en-US"/>
              </w:rPr>
              <w:t xml:space="preserve">while </w:t>
            </w:r>
            <w:r w:rsidRPr="00D600C0">
              <w:rPr>
                <w:rFonts w:ascii="Times New Roman" w:eastAsia="SimSun" w:hAnsi="Times New Roman"/>
                <w:noProof/>
                <w:kern w:val="0"/>
                <w:position w:val="-10"/>
                <w:szCs w:val="20"/>
                <w:lang w:val="x-none" w:eastAsia="en-US"/>
              </w:rPr>
              <w:drawing>
                <wp:inline distT="0" distB="0" distL="0" distR="0" wp14:anchorId="76B81CC9" wp14:editId="10353858">
                  <wp:extent cx="556260" cy="23622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p>
          <w:p w14:paraId="740AEDB6" w14:textId="77777777" w:rsidR="00895C3C" w:rsidRPr="00D600C0" w:rsidRDefault="00895C3C" w:rsidP="00895C3C">
            <w:pPr>
              <w:widowControl/>
              <w:wordWrap/>
              <w:autoSpaceDE/>
              <w:autoSpaceDN/>
              <w:spacing w:after="180"/>
              <w:ind w:left="851"/>
              <w:jc w:val="left"/>
              <w:rPr>
                <w:rFonts w:ascii="Times New Roman" w:eastAsia="SimSun" w:hAnsi="Times New Roman"/>
                <w:kern w:val="0"/>
                <w:szCs w:val="20"/>
                <w:lang w:val="en-GB" w:eastAsia="en-US"/>
              </w:rPr>
            </w:pPr>
            <w:r w:rsidRPr="00D600C0">
              <w:rPr>
                <w:rFonts w:ascii="Times New Roman" w:eastAsia="SimSun" w:hAnsi="Times New Roman"/>
                <w:kern w:val="0"/>
                <w:szCs w:val="20"/>
                <w:lang w:val="en-GB" w:eastAsia="en-US"/>
              </w:rPr>
              <w:t xml:space="preserve">if PDCCH monitoring occasion </w:t>
            </w:r>
            <w:r w:rsidRPr="00D600C0">
              <w:rPr>
                <w:rFonts w:ascii="Times New Roman" w:eastAsia="SimSun" w:hAnsi="Times New Roman"/>
                <w:noProof/>
                <w:kern w:val="0"/>
                <w:position w:val="-6"/>
                <w:szCs w:val="20"/>
                <w:lang w:val="en-GB" w:eastAsia="en-US"/>
              </w:rPr>
              <w:drawing>
                <wp:inline distT="0" distB="0" distL="0" distR="0" wp14:anchorId="64BF3C0B" wp14:editId="176F550E">
                  <wp:extent cx="121920" cy="16002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kern w:val="0"/>
                <w:szCs w:val="20"/>
                <w:lang w:val="en-GB" w:eastAsia="en-US"/>
              </w:rPr>
              <w:t xml:space="preserve"> is before an active DL BWP change on serving cell </w:t>
            </w:r>
            <w:r w:rsidRPr="00D600C0">
              <w:rPr>
                <w:rFonts w:ascii="Times New Roman" w:eastAsia="SimSun" w:hAnsi="Times New Roman"/>
                <w:noProof/>
                <w:kern w:val="0"/>
                <w:position w:val="-6"/>
                <w:szCs w:val="20"/>
                <w:lang w:val="en-GB" w:eastAsia="en-US"/>
              </w:rPr>
              <w:drawing>
                <wp:inline distT="0" distB="0" distL="0" distR="0" wp14:anchorId="251EB282" wp14:editId="25B2F673">
                  <wp:extent cx="121920" cy="16002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kern w:val="0"/>
                <w:szCs w:val="20"/>
                <w:lang w:val="en-GB" w:eastAsia="en-US"/>
              </w:rPr>
              <w:t xml:space="preserve"> or an active UL BWP change on the PCell and an active DL BWP change is not triggered in PDCCH monitoring occasion </w:t>
            </w:r>
            <w:r w:rsidRPr="00D600C0">
              <w:rPr>
                <w:rFonts w:ascii="Times New Roman" w:eastAsia="SimSun" w:hAnsi="Times New Roman"/>
                <w:noProof/>
                <w:kern w:val="0"/>
                <w:position w:val="-6"/>
                <w:szCs w:val="20"/>
                <w:lang w:val="en-GB" w:eastAsia="en-US"/>
              </w:rPr>
              <w:drawing>
                <wp:inline distT="0" distB="0" distL="0" distR="0" wp14:anchorId="5DA56FB8" wp14:editId="2EBBCCCC">
                  <wp:extent cx="121920" cy="16002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kern w:val="0"/>
                <w:szCs w:val="20"/>
                <w:lang w:val="en-GB" w:eastAsia="en-US"/>
              </w:rPr>
              <w:t xml:space="preserve"> </w:t>
            </w:r>
          </w:p>
          <w:p w14:paraId="624E4A0A" w14:textId="77777777" w:rsidR="00895C3C" w:rsidRPr="00D600C0" w:rsidRDefault="00895C3C" w:rsidP="00895C3C">
            <w:pPr>
              <w:widowControl/>
              <w:wordWrap/>
              <w:autoSpaceDE/>
              <w:autoSpaceDN/>
              <w:spacing w:after="180"/>
              <w:ind w:left="1418" w:hanging="284"/>
              <w:jc w:val="left"/>
              <w:rPr>
                <w:rFonts w:ascii="Times New Roman" w:eastAsia="SimSun" w:hAnsi="Times New Roman"/>
                <w:kern w:val="0"/>
                <w:szCs w:val="20"/>
                <w:lang w:eastAsia="en-US"/>
              </w:rPr>
            </w:pPr>
            <w:r w:rsidRPr="00D600C0">
              <w:rPr>
                <w:rFonts w:ascii="Times New Roman" w:eastAsia="SimSun" w:hAnsi="Times New Roman"/>
                <w:noProof/>
                <w:kern w:val="0"/>
                <w:szCs w:val="20"/>
                <w:lang w:val="en-GB" w:eastAsia="en-US"/>
              </w:rPr>
              <w:drawing>
                <wp:inline distT="0" distB="0" distL="0" distR="0" wp14:anchorId="75AC779C" wp14:editId="7475A324">
                  <wp:extent cx="457200" cy="182880"/>
                  <wp:effectExtent l="0" t="0" r="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D600C0">
              <w:rPr>
                <w:rFonts w:ascii="Times New Roman" w:eastAsia="SimSun" w:hAnsi="Times New Roman"/>
                <w:kern w:val="0"/>
                <w:szCs w:val="20"/>
                <w:lang w:eastAsia="en-US"/>
              </w:rPr>
              <w:t>;</w:t>
            </w:r>
          </w:p>
          <w:p w14:paraId="707B4343" w14:textId="77777777" w:rsidR="00895C3C" w:rsidRPr="00D600C0" w:rsidRDefault="00895C3C" w:rsidP="00895C3C">
            <w:pPr>
              <w:widowControl/>
              <w:wordWrap/>
              <w:autoSpaceDE/>
              <w:autoSpaceDN/>
              <w:spacing w:after="180"/>
              <w:ind w:left="1135" w:hanging="284"/>
              <w:jc w:val="left"/>
              <w:rPr>
                <w:rFonts w:ascii="Times New Roman" w:eastAsia="SimSun" w:hAnsi="Times New Roman"/>
                <w:kern w:val="0"/>
                <w:szCs w:val="20"/>
                <w:lang w:val="en-GB" w:eastAsia="en-US"/>
              </w:rPr>
            </w:pPr>
            <w:r w:rsidRPr="00D600C0">
              <w:rPr>
                <w:rFonts w:ascii="Times New Roman" w:eastAsia="SimSun" w:hAnsi="Times New Roman"/>
                <w:kern w:val="0"/>
                <w:szCs w:val="20"/>
                <w:lang w:val="en-GB" w:eastAsia="en-US"/>
              </w:rPr>
              <w:t>else</w:t>
            </w:r>
          </w:p>
          <w:p w14:paraId="43D0552E" w14:textId="77777777" w:rsidR="00895C3C" w:rsidRPr="00D600C0" w:rsidRDefault="00895C3C" w:rsidP="00895C3C">
            <w:pPr>
              <w:widowControl/>
              <w:wordWrap/>
              <w:autoSpaceDE/>
              <w:autoSpaceDN/>
              <w:spacing w:after="180"/>
              <w:ind w:left="113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if there is a PDSCH on serving cell </w:t>
            </w:r>
            <w:r w:rsidRPr="00D600C0">
              <w:rPr>
                <w:rFonts w:ascii="Times New Roman" w:eastAsia="SimSun" w:hAnsi="Times New Roman"/>
                <w:noProof/>
                <w:kern w:val="0"/>
                <w:position w:val="-6"/>
                <w:szCs w:val="20"/>
                <w:lang w:val="en-GB" w:eastAsia="en-US"/>
              </w:rPr>
              <w:drawing>
                <wp:inline distT="0" distB="0" distL="0" distR="0" wp14:anchorId="60008580" wp14:editId="0F0E6F39">
                  <wp:extent cx="121920" cy="16002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hint="eastAsia"/>
                <w:kern w:val="0"/>
                <w:szCs w:val="20"/>
                <w:lang w:val="en-GB" w:eastAsia="zh-CN"/>
              </w:rPr>
              <w:t xml:space="preserve"> associated with PDCCH in </w:t>
            </w:r>
            <w:r w:rsidRPr="00D600C0">
              <w:rPr>
                <w:rFonts w:ascii="Times New Roman" w:eastAsia="SimSun" w:hAnsi="Times New Roman"/>
                <w:kern w:val="0"/>
                <w:szCs w:val="20"/>
                <w:lang w:val="en-GB" w:eastAsia="zh-CN"/>
              </w:rPr>
              <w:t>PDCCH monitoring occasion</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noProof/>
                <w:kern w:val="0"/>
                <w:position w:val="-6"/>
                <w:szCs w:val="20"/>
                <w:lang w:val="en-GB" w:eastAsia="en-US"/>
              </w:rPr>
              <w:drawing>
                <wp:inline distT="0" distB="0" distL="0" distR="0" wp14:anchorId="37CD8A84" wp14:editId="6347B541">
                  <wp:extent cx="121920" cy="16002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hint="eastAsia"/>
                <w:kern w:val="0"/>
                <w:szCs w:val="20"/>
                <w:lang w:val="en-GB" w:eastAsia="zh-CN"/>
              </w:rPr>
              <w:t>,</w:t>
            </w:r>
            <w:r w:rsidRPr="00D600C0">
              <w:rPr>
                <w:rFonts w:ascii="Times New Roman" w:eastAsia="SimSun" w:hAnsi="Times New Roman"/>
                <w:kern w:val="0"/>
                <w:szCs w:val="20"/>
                <w:lang w:val="en-GB" w:eastAsia="zh-CN"/>
              </w:rPr>
              <w:t xml:space="preserve"> </w:t>
            </w:r>
            <w:r w:rsidRPr="00D600C0">
              <w:rPr>
                <w:rFonts w:ascii="Times New Roman" w:eastAsia="SimSun" w:hAnsi="Times New Roman" w:hint="eastAsia"/>
                <w:kern w:val="0"/>
                <w:szCs w:val="20"/>
                <w:lang w:val="en-GB" w:eastAsia="zh-CN"/>
              </w:rPr>
              <w:t xml:space="preserve">or there is a PDCCH indicating SPS </w:t>
            </w:r>
            <w:r w:rsidRPr="00D600C0">
              <w:rPr>
                <w:rFonts w:ascii="Times New Roman" w:eastAsia="SimSun" w:hAnsi="Times New Roman"/>
                <w:kern w:val="0"/>
                <w:szCs w:val="20"/>
                <w:lang w:val="en-GB" w:eastAsia="zh-CN"/>
              </w:rPr>
              <w:t xml:space="preserve">PDSCH </w:t>
            </w:r>
            <w:r w:rsidRPr="00D600C0">
              <w:rPr>
                <w:rFonts w:ascii="Times New Roman" w:eastAsia="SimSun" w:hAnsi="Times New Roman" w:hint="eastAsia"/>
                <w:kern w:val="0"/>
                <w:szCs w:val="20"/>
                <w:lang w:val="en-GB" w:eastAsia="zh-CN"/>
              </w:rPr>
              <w:t xml:space="preserve">release on serving cell </w:t>
            </w:r>
            <w:r w:rsidRPr="00D600C0">
              <w:rPr>
                <w:rFonts w:ascii="Times New Roman" w:eastAsia="SimSun" w:hAnsi="Times New Roman"/>
                <w:noProof/>
                <w:kern w:val="0"/>
                <w:position w:val="-6"/>
                <w:szCs w:val="20"/>
                <w:lang w:val="en-GB" w:eastAsia="en-US"/>
              </w:rPr>
              <w:drawing>
                <wp:inline distT="0" distB="0" distL="0" distR="0" wp14:anchorId="51016D82" wp14:editId="3ED2E779">
                  <wp:extent cx="121920" cy="16002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600C0">
              <w:rPr>
                <w:rFonts w:ascii="Times New Roman" w:eastAsia="SimSun" w:hAnsi="Times New Roman" w:hint="eastAsia"/>
                <w:kern w:val="0"/>
                <w:szCs w:val="20"/>
                <w:lang w:val="en-GB" w:eastAsia="zh-CN"/>
              </w:rPr>
              <w:t xml:space="preserve"> </w:t>
            </w:r>
          </w:p>
          <w:p w14:paraId="2A6098A8"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if </w:t>
            </w:r>
            <w:r w:rsidRPr="00D600C0">
              <w:rPr>
                <w:rFonts w:ascii="Times New Roman" w:eastAsia="SimSun" w:hAnsi="Times New Roman"/>
                <w:noProof/>
                <w:kern w:val="0"/>
                <w:szCs w:val="20"/>
                <w:lang w:val="en-GB" w:eastAsia="zh-CN"/>
              </w:rPr>
              <w:drawing>
                <wp:inline distT="0" distB="0" distL="0" distR="0" wp14:anchorId="3C06DF3B" wp14:editId="6EAE9ED7">
                  <wp:extent cx="845820" cy="23622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45820" cy="236220"/>
                          </a:xfrm>
                          <a:prstGeom prst="rect">
                            <a:avLst/>
                          </a:prstGeom>
                          <a:noFill/>
                          <a:ln>
                            <a:noFill/>
                          </a:ln>
                        </pic:spPr>
                      </pic:pic>
                    </a:graphicData>
                  </a:graphic>
                </wp:inline>
              </w:drawing>
            </w:r>
          </w:p>
          <w:p w14:paraId="56CD41CB" w14:textId="77777777" w:rsidR="00895C3C" w:rsidRPr="00D600C0" w:rsidRDefault="00895C3C" w:rsidP="00895C3C">
            <w:pPr>
              <w:widowControl/>
              <w:wordWrap/>
              <w:autoSpaceDE/>
              <w:autoSpaceDN/>
              <w:spacing w:after="180"/>
              <w:ind w:left="1985" w:hanging="284"/>
              <w:jc w:val="left"/>
              <w:rPr>
                <w:rFonts w:ascii="Times New Roman" w:eastAsia="SimSun" w:hAnsi="Times New Roman"/>
                <w:i/>
                <w:kern w:val="0"/>
                <w:szCs w:val="20"/>
                <w:lang w:val="en-GB" w:eastAsia="zh-CN"/>
              </w:rPr>
            </w:pPr>
            <w:r w:rsidRPr="00D600C0">
              <w:rPr>
                <w:rFonts w:ascii="Times New Roman" w:eastAsia="SimSun" w:hAnsi="Times New Roman"/>
                <w:noProof/>
                <w:kern w:val="0"/>
                <w:position w:val="-10"/>
                <w:szCs w:val="20"/>
                <w:lang w:val="en-GB" w:eastAsia="en-US"/>
              </w:rPr>
              <w:drawing>
                <wp:inline distT="0" distB="0" distL="0" distR="0" wp14:anchorId="3C109817" wp14:editId="63A7791A">
                  <wp:extent cx="457200" cy="182880"/>
                  <wp:effectExtent l="0" t="0" r="0" b="762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1B61DDA4" w14:textId="77777777" w:rsidR="00895C3C" w:rsidRPr="00D600C0" w:rsidRDefault="00895C3C" w:rsidP="00895C3C">
            <w:pPr>
              <w:widowControl/>
              <w:wordWrap/>
              <w:autoSpaceDE/>
              <w:autoSpaceDN/>
              <w:spacing w:after="180"/>
              <w:ind w:left="1702" w:hanging="284"/>
              <w:jc w:val="left"/>
              <w:rPr>
                <w:rFonts w:ascii="Times New Roman" w:eastAsia="SimSun" w:hAnsi="Times New Roman" w:cs="Arial"/>
                <w:kern w:val="0"/>
                <w:szCs w:val="20"/>
                <w:lang w:val="en-GB" w:eastAsia="zh-CN"/>
              </w:rPr>
            </w:pPr>
            <w:r w:rsidRPr="00D600C0">
              <w:rPr>
                <w:rFonts w:ascii="Times New Roman" w:eastAsia="SimSun" w:hAnsi="Times New Roman" w:hint="eastAsia"/>
                <w:kern w:val="0"/>
                <w:szCs w:val="20"/>
                <w:lang w:val="en-GB" w:eastAsia="zh-CN"/>
              </w:rPr>
              <w:t>end if</w:t>
            </w:r>
          </w:p>
          <w:p w14:paraId="1480AEB4"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noProof/>
                <w:kern w:val="0"/>
                <w:szCs w:val="20"/>
                <w:lang w:val="en-GB" w:eastAsia="zh-CN"/>
              </w:rPr>
              <w:drawing>
                <wp:inline distT="0" distB="0" distL="0" distR="0" wp14:anchorId="2ADDD6FA" wp14:editId="1B8D0A51">
                  <wp:extent cx="822960" cy="25146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2960" cy="251460"/>
                          </a:xfrm>
                          <a:prstGeom prst="rect">
                            <a:avLst/>
                          </a:prstGeom>
                          <a:noFill/>
                          <a:ln>
                            <a:noFill/>
                          </a:ln>
                        </pic:spPr>
                      </pic:pic>
                    </a:graphicData>
                  </a:graphic>
                </wp:inline>
              </w:drawing>
            </w:r>
          </w:p>
          <w:p w14:paraId="27BAE5DE"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 xml:space="preserve">if </w:t>
            </w:r>
            <w:r w:rsidRPr="00D600C0">
              <w:rPr>
                <w:rFonts w:ascii="Times New Roman" w:eastAsia="SimSun" w:hAnsi="Times New Roman"/>
                <w:noProof/>
                <w:kern w:val="0"/>
                <w:szCs w:val="20"/>
                <w:lang w:val="en-GB" w:eastAsia="zh-CN"/>
              </w:rPr>
              <w:drawing>
                <wp:inline distT="0" distB="0" distL="0" distR="0" wp14:anchorId="0CD18292" wp14:editId="5C8AD6E8">
                  <wp:extent cx="693420" cy="25146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93420" cy="251460"/>
                          </a:xfrm>
                          <a:prstGeom prst="rect">
                            <a:avLst/>
                          </a:prstGeom>
                          <a:noFill/>
                          <a:ln>
                            <a:noFill/>
                          </a:ln>
                        </pic:spPr>
                      </pic:pic>
                    </a:graphicData>
                  </a:graphic>
                </wp:inline>
              </w:drawing>
            </w:r>
          </w:p>
          <w:p w14:paraId="48112B26" w14:textId="77777777" w:rsidR="00895C3C" w:rsidRPr="00D600C0" w:rsidRDefault="00895C3C" w:rsidP="00895C3C">
            <w:pPr>
              <w:widowControl/>
              <w:wordWrap/>
              <w:autoSpaceDE/>
              <w:autoSpaceDN/>
              <w:spacing w:after="180"/>
              <w:ind w:left="1985" w:hanging="284"/>
              <w:jc w:val="left"/>
              <w:rPr>
                <w:rFonts w:ascii="Times New Roman" w:eastAsia="SimSun" w:hAnsi="Times New Roman"/>
                <w:kern w:val="0"/>
                <w:szCs w:val="20"/>
                <w:lang w:val="en-GB" w:eastAsia="zh-CN"/>
              </w:rPr>
            </w:pPr>
            <w:r w:rsidRPr="00D600C0">
              <w:rPr>
                <w:rFonts w:ascii="Times New Roman" w:eastAsia="SimSun" w:hAnsi="Times New Roman"/>
                <w:noProof/>
                <w:kern w:val="0"/>
                <w:szCs w:val="20"/>
                <w:lang w:val="en-GB" w:eastAsia="zh-CN"/>
              </w:rPr>
              <w:drawing>
                <wp:inline distT="0" distB="0" distL="0" distR="0" wp14:anchorId="55636124" wp14:editId="60927A44">
                  <wp:extent cx="944880" cy="251460"/>
                  <wp:effectExtent l="0" t="0" r="7620" b="0"/>
                  <wp:docPr id="480" name="그림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44880" cy="251460"/>
                          </a:xfrm>
                          <a:prstGeom prst="rect">
                            <a:avLst/>
                          </a:prstGeom>
                          <a:noFill/>
                          <a:ln>
                            <a:noFill/>
                          </a:ln>
                        </pic:spPr>
                      </pic:pic>
                    </a:graphicData>
                  </a:graphic>
                </wp:inline>
              </w:drawing>
            </w:r>
          </w:p>
          <w:p w14:paraId="55B11ECE"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 xml:space="preserve">else </w:t>
            </w:r>
          </w:p>
          <w:p w14:paraId="06F7A20D" w14:textId="77777777" w:rsidR="00895C3C" w:rsidRPr="00D600C0" w:rsidRDefault="00895C3C" w:rsidP="00895C3C">
            <w:pPr>
              <w:widowControl/>
              <w:wordWrap/>
              <w:autoSpaceDE/>
              <w:autoSpaceDN/>
              <w:spacing w:after="180"/>
              <w:ind w:left="1985" w:hanging="284"/>
              <w:jc w:val="left"/>
              <w:rPr>
                <w:rFonts w:ascii="Times New Roman" w:eastAsia="SimSun" w:hAnsi="Times New Roman"/>
                <w:kern w:val="0"/>
                <w:szCs w:val="20"/>
                <w:lang w:val="en-GB" w:eastAsia="zh-CN"/>
              </w:rPr>
            </w:pPr>
            <w:r w:rsidRPr="00D600C0">
              <w:rPr>
                <w:rFonts w:ascii="Times New Roman" w:eastAsia="SimSun" w:hAnsi="Times New Roman"/>
                <w:noProof/>
                <w:kern w:val="0"/>
                <w:szCs w:val="20"/>
                <w:lang w:val="en-GB" w:eastAsia="zh-CN"/>
              </w:rPr>
              <w:drawing>
                <wp:inline distT="0" distB="0" distL="0" distR="0" wp14:anchorId="6E697AE3" wp14:editId="5F9C3DCA">
                  <wp:extent cx="906780" cy="236220"/>
                  <wp:effectExtent l="0" t="0" r="7620" b="0"/>
                  <wp:docPr id="481" name="그림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06780" cy="236220"/>
                          </a:xfrm>
                          <a:prstGeom prst="rect">
                            <a:avLst/>
                          </a:prstGeom>
                          <a:noFill/>
                          <a:ln>
                            <a:noFill/>
                          </a:ln>
                        </pic:spPr>
                      </pic:pic>
                    </a:graphicData>
                  </a:graphic>
                </wp:inline>
              </w:drawing>
            </w:r>
          </w:p>
          <w:p w14:paraId="65107EB3"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end if</w:t>
            </w:r>
          </w:p>
          <w:p w14:paraId="44D978C9" w14:textId="77777777" w:rsidR="00895C3C" w:rsidRPr="00D600C0" w:rsidRDefault="00895C3C" w:rsidP="00895C3C">
            <w:pPr>
              <w:widowControl/>
              <w:wordWrap/>
              <w:autoSpaceDE/>
              <w:autoSpaceDN/>
              <w:spacing w:after="180"/>
              <w:ind w:left="1418"/>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if </w:t>
            </w:r>
            <w:r w:rsidRPr="00D600C0">
              <w:rPr>
                <w:rFonts w:ascii="Times New Roman" w:eastAsia="SimSun" w:hAnsi="Times New Roman"/>
                <w:i/>
                <w:kern w:val="0"/>
                <w:szCs w:val="20"/>
                <w:lang w:val="en-GB" w:eastAsia="en-US"/>
              </w:rPr>
              <w:t>harq-ACK-SpatialBundlingPUCCH</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is not provided</w:t>
            </w:r>
            <w:r w:rsidRPr="00D600C0">
              <w:rPr>
                <w:rFonts w:ascii="Times New Roman" w:eastAsia="SimSun" w:hAnsi="Times New Roman" w:hint="eastAsia"/>
                <w:kern w:val="0"/>
                <w:szCs w:val="20"/>
                <w:lang w:val="en-GB" w:eastAsia="zh-CN"/>
              </w:rPr>
              <w:t xml:space="preserve"> and</w:t>
            </w:r>
            <w:r w:rsidRPr="00D600C0">
              <w:rPr>
                <w:rFonts w:ascii="Times New Roman" w:eastAsia="SimSun" w:hAnsi="Times New Roman"/>
                <w:kern w:val="0"/>
                <w:szCs w:val="20"/>
                <w:lang w:eastAsia="zh-CN"/>
              </w:rPr>
              <w:t xml:space="preserve"> </w:t>
            </w:r>
            <w:r w:rsidRPr="00D600C0">
              <w:rPr>
                <w:rFonts w:ascii="Times New Roman" w:eastAsia="SimSun" w:hAnsi="Times New Roman" w:hint="eastAsia"/>
                <w:kern w:val="0"/>
                <w:szCs w:val="20"/>
                <w:lang w:val="en-GB" w:eastAsia="zh-CN"/>
              </w:rPr>
              <w:t xml:space="preserve">the UE is configured </w:t>
            </w:r>
            <w:r w:rsidRPr="00D600C0">
              <w:rPr>
                <w:rFonts w:ascii="Times New Roman" w:eastAsia="SimSun" w:hAnsi="Times New Roman"/>
                <w:kern w:val="0"/>
                <w:szCs w:val="20"/>
                <w:lang w:val="en-GB" w:eastAsia="zh-CN"/>
              </w:rPr>
              <w:t xml:space="preserve">by </w:t>
            </w:r>
            <w:r w:rsidRPr="00D600C0">
              <w:rPr>
                <w:rFonts w:ascii="Times New Roman" w:eastAsia="SimSun" w:hAnsi="Times New Roman"/>
                <w:i/>
                <w:kern w:val="0"/>
                <w:szCs w:val="20"/>
                <w:lang w:val="en-GB" w:eastAsia="en-US"/>
              </w:rPr>
              <w:t>maxNrofCodeWordsScheduledByDCI</w:t>
            </w:r>
            <w:r w:rsidRPr="00D600C0">
              <w:rPr>
                <w:rFonts w:ascii="Times New Roman" w:eastAsia="SimSun" w:hAnsi="Times New Roman"/>
                <w:kern w:val="0"/>
                <w:szCs w:val="20"/>
                <w:lang w:val="en-GB" w:eastAsia="zh-CN"/>
              </w:rPr>
              <w:t xml:space="preserve"> </w:t>
            </w:r>
            <w:r w:rsidRPr="00D600C0">
              <w:rPr>
                <w:rFonts w:ascii="Times New Roman" w:eastAsia="SimSun" w:hAnsi="Times New Roman" w:hint="eastAsia"/>
                <w:kern w:val="0"/>
                <w:szCs w:val="20"/>
                <w:lang w:val="en-GB" w:eastAsia="zh-CN"/>
              </w:rPr>
              <w:t xml:space="preserve">with </w:t>
            </w:r>
            <w:r w:rsidRPr="00D600C0">
              <w:rPr>
                <w:rFonts w:ascii="Times New Roman" w:eastAsia="SimSun" w:hAnsi="Times New Roman"/>
                <w:kern w:val="0"/>
                <w:szCs w:val="20"/>
                <w:lang w:val="en-GB" w:eastAsia="zh-CN"/>
              </w:rPr>
              <w:t>reception of</w:t>
            </w:r>
            <w:r w:rsidRPr="00D600C0">
              <w:rPr>
                <w:rFonts w:ascii="Times New Roman" w:eastAsia="SimSun" w:hAnsi="Times New Roman" w:hint="eastAsia"/>
                <w:kern w:val="0"/>
                <w:szCs w:val="20"/>
                <w:lang w:val="en-GB" w:eastAsia="zh-CN"/>
              </w:rPr>
              <w:t xml:space="preserve"> two transport blocks </w:t>
            </w:r>
            <w:r w:rsidRPr="00D600C0">
              <w:rPr>
                <w:rFonts w:ascii="Times New Roman" w:eastAsia="SimSun" w:hAnsi="Times New Roman"/>
                <w:kern w:val="0"/>
                <w:szCs w:val="20"/>
                <w:lang w:val="en-GB" w:eastAsia="zh-CN"/>
              </w:rPr>
              <w:t>for</w:t>
            </w:r>
            <w:r w:rsidRPr="00D600C0">
              <w:rPr>
                <w:rFonts w:ascii="Times New Roman" w:eastAsia="SimSun" w:hAnsi="Times New Roman" w:hint="eastAsia"/>
                <w:kern w:val="0"/>
                <w:szCs w:val="20"/>
                <w:lang w:val="en-GB" w:eastAsia="zh-CN"/>
              </w:rPr>
              <w:t xml:space="preserve"> at least one configured </w:t>
            </w:r>
            <w:r w:rsidRPr="00D600C0">
              <w:rPr>
                <w:rFonts w:ascii="Times New Roman" w:eastAsia="SimSun" w:hAnsi="Times New Roman" w:cs="Arial"/>
                <w:kern w:val="0"/>
                <w:szCs w:val="20"/>
                <w:lang w:val="en-GB" w:eastAsia="zh-CN"/>
              </w:rPr>
              <w:t xml:space="preserve">DL BWP of at least one </w:t>
            </w:r>
            <w:r w:rsidRPr="00D600C0">
              <w:rPr>
                <w:rFonts w:ascii="Times New Roman" w:eastAsia="SimSun" w:hAnsi="Times New Roman" w:hint="eastAsia"/>
                <w:kern w:val="0"/>
                <w:szCs w:val="20"/>
                <w:lang w:val="en-GB" w:eastAsia="zh-CN"/>
              </w:rPr>
              <w:t>serving cell,</w:t>
            </w:r>
          </w:p>
          <w:p w14:paraId="65FB961A" w14:textId="77777777" w:rsidR="00895C3C" w:rsidRPr="00D600C0" w:rsidRDefault="002D75FA" w:rsidP="00895C3C">
            <w:pPr>
              <w:widowControl/>
              <w:wordWrap/>
              <w:autoSpaceDE/>
              <w:autoSpaceDN/>
              <w:spacing w:after="180"/>
              <w:ind w:left="1985" w:hanging="284"/>
              <w:jc w:val="left"/>
              <w:rPr>
                <w:rFonts w:ascii="Times New Roman" w:eastAsia="SimSun" w:hAnsi="Times New Roman"/>
                <w:kern w:val="0"/>
                <w:szCs w:val="20"/>
                <w:lang w:val="en-GB" w:eastAsia="zh-CN"/>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r>
                    <w:rPr>
                      <w:rFonts w:ascii="Cambria Math" w:eastAsia="SimSun" w:hAnsi="Times New Roman"/>
                      <w:kern w:val="0"/>
                      <w:szCs w:val="20"/>
                      <w:lang w:val="en-GB" w:eastAsia="en-US"/>
                    </w:rPr>
                    <m:t>2</m:t>
                  </m:r>
                  <m:r>
                    <w:rPr>
                      <w:rFonts w:ascii="Cambria Math" w:eastAsia="SimSun" w:hAnsi="Cambria Math" w:cs="Cambria Math"/>
                      <w:kern w:val="0"/>
                      <w:szCs w:val="20"/>
                      <w:lang w:val="en-GB" w:eastAsia="zh-CN"/>
                    </w:rPr>
                    <m:t>⋅</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j+2</m:t>
                  </m:r>
                  <m:d>
                    <m:dPr>
                      <m:ctrlPr>
                        <w:rPr>
                          <w:rFonts w:ascii="Cambria Math" w:eastAsia="SimSun" w:hAnsi="Cambria Math"/>
                          <w:i/>
                          <w:kern w:val="0"/>
                          <w:szCs w:val="20"/>
                          <w:lang w:val="en-GB" w:eastAsia="en-US"/>
                        </w:rPr>
                      </m:ctrlPr>
                    </m:dPr>
                    <m:e>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w:rPr>
                              <w:rFonts w:ascii="Cambria Math" w:eastAsia="SimSun" w:hAnsi="Times New Roman"/>
                              <w:kern w:val="0"/>
                              <w:szCs w:val="20"/>
                              <w:lang w:val="en-GB" w:eastAsia="en-US"/>
                            </w:rPr>
                            <m:t>DAI,c,m</m:t>
                          </m:r>
                        </m:sub>
                        <m:sup>
                          <m:r>
                            <w:rPr>
                              <w:rFonts w:ascii="Cambria Math" w:eastAsia="SimSun" w:hAnsi="Times New Roman"/>
                              <w:kern w:val="0"/>
                              <w:szCs w:val="20"/>
                              <w:lang w:val="en-GB" w:eastAsia="en-US"/>
                            </w:rPr>
                            <m:t>DL</m:t>
                          </m: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e>
                  </m:d>
                </m:sub>
                <m:sup>
                  <m:r>
                    <w:rPr>
                      <w:rFonts w:ascii="Cambria Math" w:eastAsia="SimSun" w:hAnsi="Times New Roman"/>
                      <w:kern w:val="0"/>
                      <w:szCs w:val="20"/>
                      <w:lang w:val="en-GB" w:eastAsia="en-US"/>
                    </w:rPr>
                    <m:t>ACK</m:t>
                  </m:r>
                </m:sup>
              </m:sSubSup>
            </m:oMath>
            <w:r w:rsidR="00895C3C" w:rsidRPr="00D600C0">
              <w:rPr>
                <w:rFonts w:ascii="Times New Roman" w:eastAsia="SimSun" w:hAnsi="Times New Roman"/>
                <w:kern w:val="0"/>
                <w:szCs w:val="20"/>
                <w:lang w:val="en-GB" w:eastAsia="en-US"/>
              </w:rPr>
              <w:t xml:space="preserve"> </w:t>
            </w:r>
            <w:r w:rsidR="00895C3C" w:rsidRPr="00D600C0">
              <w:rPr>
                <w:rFonts w:ascii="Times New Roman" w:eastAsia="SimSun" w:hAnsi="Times New Roman" w:hint="eastAsia"/>
                <w:kern w:val="0"/>
                <w:szCs w:val="20"/>
                <w:lang w:val="en-GB" w:eastAsia="zh-CN"/>
              </w:rPr>
              <w:t xml:space="preserve">= </w:t>
            </w:r>
            <w:r w:rsidR="00895C3C" w:rsidRPr="00D600C0">
              <w:rPr>
                <w:rFonts w:ascii="Times New Roman" w:eastAsia="SimSun" w:hAnsi="Times New Roman"/>
                <w:kern w:val="0"/>
                <w:szCs w:val="20"/>
                <w:lang w:val="en-GB" w:eastAsia="en-US"/>
              </w:rPr>
              <w:t>HARQ-ACK information bit corresponding to the first transport block of this cell</w:t>
            </w:r>
          </w:p>
          <w:p w14:paraId="7FBA508A" w14:textId="77777777" w:rsidR="00895C3C" w:rsidRPr="00D600C0" w:rsidRDefault="002D75FA" w:rsidP="00895C3C">
            <w:pPr>
              <w:widowControl/>
              <w:wordWrap/>
              <w:autoSpaceDE/>
              <w:autoSpaceDN/>
              <w:spacing w:after="180"/>
              <w:ind w:left="1985" w:hanging="284"/>
              <w:jc w:val="left"/>
              <w:rPr>
                <w:rFonts w:ascii="Times New Roman" w:eastAsia="SimSun" w:hAnsi="Times New Roman"/>
                <w:kern w:val="0"/>
                <w:szCs w:val="20"/>
                <w:lang w:val="en-GB" w:eastAsia="zh-CN"/>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r>
                    <w:rPr>
                      <w:rFonts w:ascii="Cambria Math" w:eastAsia="SimSun" w:hAnsi="Times New Roman"/>
                      <w:kern w:val="0"/>
                      <w:szCs w:val="20"/>
                      <w:lang w:val="en-GB" w:eastAsia="en-US"/>
                    </w:rPr>
                    <m:t>2</m:t>
                  </m:r>
                  <m:r>
                    <w:rPr>
                      <w:rFonts w:ascii="Cambria Math" w:eastAsia="SimSun" w:hAnsi="Cambria Math" w:cs="Cambria Math"/>
                      <w:kern w:val="0"/>
                      <w:szCs w:val="20"/>
                      <w:lang w:val="en-GB" w:eastAsia="zh-CN"/>
                    </w:rPr>
                    <m:t>⋅</m:t>
                  </m:r>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j+2</m:t>
                  </m:r>
                  <m:d>
                    <m:dPr>
                      <m:ctrlPr>
                        <w:rPr>
                          <w:rFonts w:ascii="Cambria Math" w:eastAsia="SimSun" w:hAnsi="Cambria Math"/>
                          <w:i/>
                          <w:kern w:val="0"/>
                          <w:szCs w:val="20"/>
                          <w:lang w:val="en-GB" w:eastAsia="en-US"/>
                        </w:rPr>
                      </m:ctrlPr>
                    </m:dPr>
                    <m:e>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w:rPr>
                              <w:rFonts w:ascii="Cambria Math" w:eastAsia="SimSun" w:hAnsi="Times New Roman"/>
                              <w:kern w:val="0"/>
                              <w:szCs w:val="20"/>
                              <w:lang w:val="en-GB" w:eastAsia="en-US"/>
                            </w:rPr>
                            <m:t>DAI,c,m</m:t>
                          </m:r>
                        </m:sub>
                        <m:sup>
                          <m:r>
                            <w:rPr>
                              <w:rFonts w:ascii="Cambria Math" w:eastAsia="SimSun" w:hAnsi="Times New Roman"/>
                              <w:kern w:val="0"/>
                              <w:szCs w:val="20"/>
                              <w:lang w:val="en-GB" w:eastAsia="en-US"/>
                            </w:rPr>
                            <m:t>DL</m:t>
                          </m: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e>
                  </m:d>
                  <m:r>
                    <w:rPr>
                      <w:rFonts w:ascii="Cambria Math" w:eastAsia="SimSun" w:hAnsi="Times New Roman"/>
                      <w:kern w:val="0"/>
                      <w:szCs w:val="20"/>
                      <w:lang w:val="en-GB" w:eastAsia="en-US"/>
                    </w:rPr>
                    <m:t>+1</m:t>
                  </m:r>
                </m:sub>
                <m:sup>
                  <m:r>
                    <w:rPr>
                      <w:rFonts w:ascii="Cambria Math" w:eastAsia="SimSun" w:hAnsi="Times New Roman"/>
                      <w:kern w:val="0"/>
                      <w:szCs w:val="20"/>
                      <w:lang w:val="en-GB" w:eastAsia="en-US"/>
                    </w:rPr>
                    <m:t>ACK</m:t>
                  </m:r>
                </m:sup>
              </m:sSubSup>
            </m:oMath>
            <w:r w:rsidR="00895C3C" w:rsidRPr="00D600C0">
              <w:rPr>
                <w:rFonts w:ascii="Times New Roman" w:eastAsia="SimSun" w:hAnsi="Times New Roman"/>
                <w:kern w:val="0"/>
                <w:szCs w:val="20"/>
                <w:lang w:val="en-GB" w:eastAsia="en-US"/>
              </w:rPr>
              <w:t xml:space="preserve"> </w:t>
            </w:r>
            <w:r w:rsidR="00895C3C" w:rsidRPr="00D600C0">
              <w:rPr>
                <w:rFonts w:ascii="Times New Roman" w:eastAsia="SimSun" w:hAnsi="Times New Roman" w:hint="eastAsia"/>
                <w:kern w:val="0"/>
                <w:szCs w:val="20"/>
                <w:lang w:val="en-GB" w:eastAsia="zh-CN"/>
              </w:rPr>
              <w:t>=</w:t>
            </w:r>
            <w:r w:rsidR="00895C3C" w:rsidRPr="00D600C0">
              <w:rPr>
                <w:rFonts w:ascii="Times New Roman" w:eastAsia="SimSun" w:hAnsi="Times New Roman"/>
                <w:kern w:val="0"/>
                <w:szCs w:val="20"/>
                <w:lang w:val="en-GB" w:eastAsia="en-US"/>
              </w:rPr>
              <w:t xml:space="preserve"> HARQ-ACK information bit corresponding to the </w:t>
            </w:r>
            <w:r w:rsidR="00895C3C" w:rsidRPr="00D600C0">
              <w:rPr>
                <w:rFonts w:ascii="Times New Roman" w:eastAsia="SimSun" w:hAnsi="Times New Roman" w:hint="eastAsia"/>
                <w:kern w:val="0"/>
                <w:szCs w:val="20"/>
                <w:lang w:val="en-GB" w:eastAsia="zh-CN"/>
              </w:rPr>
              <w:t>second</w:t>
            </w:r>
            <w:r w:rsidR="00895C3C" w:rsidRPr="00D600C0">
              <w:rPr>
                <w:rFonts w:ascii="Times New Roman" w:eastAsia="SimSun" w:hAnsi="Times New Roman"/>
                <w:kern w:val="0"/>
                <w:szCs w:val="20"/>
                <w:lang w:val="en-GB" w:eastAsia="en-US"/>
              </w:rPr>
              <w:t xml:space="preserve"> transport block of this cell</w:t>
            </w:r>
          </w:p>
          <w:p w14:paraId="29B0A9F5" w14:textId="77777777" w:rsidR="00895C3C" w:rsidRPr="00D600C0" w:rsidRDefault="002D75FA" w:rsidP="00895C3C">
            <w:pPr>
              <w:keepLines/>
              <w:widowControl/>
              <w:tabs>
                <w:tab w:val="center" w:pos="4536"/>
                <w:tab w:val="right" w:pos="9072"/>
              </w:tabs>
              <w:wordWrap/>
              <w:autoSpaceDE/>
              <w:autoSpaceDN/>
              <w:spacing w:after="180"/>
              <w:jc w:val="left"/>
              <w:rPr>
                <w:rFonts w:ascii="Times New Roman" w:eastAsia="SimSun" w:hAnsi="Times New Roman"/>
                <w:noProof/>
                <w:kern w:val="0"/>
                <w:szCs w:val="20"/>
                <w:lang w:val="fr-FR" w:eastAsia="zh-CN"/>
              </w:rPr>
            </w:pPr>
            <m:oMathPara>
              <m:oMath>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noProof/>
                    <w:kern w:val="0"/>
                    <w:szCs w:val="20"/>
                    <w:lang w:val="fr-FR" w:eastAsia="zh-CN"/>
                  </w:rPr>
                  <m:t>=</m:t>
                </m:r>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cs="Cambria Math"/>
                    <w:noProof/>
                    <w:kern w:val="0"/>
                    <w:szCs w:val="20"/>
                    <w:lang w:val="fr-FR" w:eastAsia="zh-CN"/>
                  </w:rPr>
                  <m:t>∪</m:t>
                </m:r>
                <m:d>
                  <m:dPr>
                    <m:begChr m:val="{"/>
                    <m:endChr m:val="}"/>
                    <m:ctrlPr>
                      <w:rPr>
                        <w:rFonts w:ascii="Cambria Math" w:eastAsia="SimSun" w:hAnsi="Cambria Math"/>
                        <w:noProof/>
                        <w:kern w:val="0"/>
                        <w:szCs w:val="20"/>
                        <w:lang w:val="en-GB" w:eastAsia="zh-CN"/>
                      </w:rPr>
                    </m:ctrlPr>
                  </m:dPr>
                  <m:e>
                    <m:r>
                      <m:rPr>
                        <m:sty m:val="p"/>
                      </m:rPr>
                      <w:rPr>
                        <w:rFonts w:ascii="Cambria Math" w:eastAsia="SimSun" w:hAnsi="Cambria Math"/>
                        <w:noProof/>
                        <w:kern w:val="0"/>
                        <w:szCs w:val="20"/>
                        <w:lang w:val="fr-FR" w:eastAsia="en-US"/>
                      </w:rPr>
                      <m:t>2</m:t>
                    </m:r>
                    <m:r>
                      <m:rPr>
                        <m:sty m:val="p"/>
                      </m:rPr>
                      <w:rPr>
                        <w:rFonts w:ascii="Cambria Math" w:eastAsia="SimSun" w:hAnsi="Cambria Math" w:cs="Cambria Math"/>
                        <w:noProof/>
                        <w:kern w:val="0"/>
                        <w:szCs w:val="20"/>
                        <w:lang w:val="fr-FR" w:eastAsia="zh-CN"/>
                      </w:rPr>
                      <m:t>⋅</m:t>
                    </m:r>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fr-FR"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fr-FR" w:eastAsia="zh-CN"/>
                      </w:rPr>
                      <m:t>+2</m:t>
                    </m:r>
                    <m:d>
                      <m:dPr>
                        <m:ctrlPr>
                          <w:rPr>
                            <w:rFonts w:ascii="Cambria Math" w:eastAsia="SimSun" w:hAnsi="Cambria Math"/>
                            <w:noProof/>
                            <w:kern w:val="0"/>
                            <w:szCs w:val="20"/>
                            <w:lang w:val="en-GB" w:eastAsia="zh-CN"/>
                          </w:rPr>
                        </m:ctrlPr>
                      </m:dPr>
                      <m:e>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m:rPr>
                                <m:nor/>
                              </m:rPr>
                              <w:rPr>
                                <w:rFonts w:ascii="Times New Roman" w:eastAsia="SimSun" w:hAnsi="Times New Roman"/>
                                <w:noProof/>
                                <w:kern w:val="0"/>
                                <w:szCs w:val="20"/>
                                <w:lang w:val="fr-FR" w:eastAsia="zh-CN"/>
                              </w:rPr>
                              <m:t>DAI</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fr-FR" w:eastAsia="zh-CN"/>
                              </w:rPr>
                              <m:t>DL</m:t>
                            </m:r>
                          </m:sup>
                        </m:sSubSup>
                        <m:r>
                          <m:rPr>
                            <m:sty m:val="p"/>
                          </m:rPr>
                          <w:rPr>
                            <w:rFonts w:ascii="Cambria Math" w:eastAsia="SimSun" w:hAnsi="Cambria Math"/>
                            <w:noProof/>
                            <w:kern w:val="0"/>
                            <w:szCs w:val="20"/>
                            <w:lang w:val="fr-FR" w:eastAsia="zh-CN"/>
                          </w:rPr>
                          <m:t>-1</m:t>
                        </m:r>
                      </m:e>
                    </m:d>
                    <m:r>
                      <m:rPr>
                        <m:sty m:val="p"/>
                      </m:rPr>
                      <w:rPr>
                        <w:rFonts w:ascii="Cambria Math" w:eastAsia="SimSun" w:hAnsi="Cambria Math"/>
                        <w:noProof/>
                        <w:kern w:val="0"/>
                        <w:szCs w:val="20"/>
                        <w:lang w:val="fr-FR" w:eastAsia="zh-CN"/>
                      </w:rPr>
                      <m:t>, </m:t>
                    </m:r>
                    <m:r>
                      <m:rPr>
                        <m:sty m:val="p"/>
                      </m:rPr>
                      <w:rPr>
                        <w:rFonts w:ascii="Cambria Math" w:eastAsia="SimSun" w:hAnsi="Cambria Math"/>
                        <w:noProof/>
                        <w:kern w:val="0"/>
                        <w:szCs w:val="20"/>
                        <w:lang w:val="fr-FR" w:eastAsia="en-US"/>
                      </w:rPr>
                      <m:t>2</m:t>
                    </m:r>
                    <m:r>
                      <m:rPr>
                        <m:sty m:val="p"/>
                      </m:rPr>
                      <w:rPr>
                        <w:rFonts w:ascii="Cambria Math" w:eastAsia="SimSun" w:hAnsi="Cambria Math" w:cs="Cambria Math"/>
                        <w:noProof/>
                        <w:kern w:val="0"/>
                        <w:szCs w:val="20"/>
                        <w:lang w:val="fr-FR" w:eastAsia="zh-CN"/>
                      </w:rPr>
                      <m:t>⋅</m:t>
                    </m:r>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fr-FR"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fr-FR" w:eastAsia="zh-CN"/>
                      </w:rPr>
                      <m:t>+2</m:t>
                    </m:r>
                    <m:d>
                      <m:dPr>
                        <m:ctrlPr>
                          <w:rPr>
                            <w:rFonts w:ascii="Cambria Math" w:eastAsia="SimSun" w:hAnsi="Cambria Math"/>
                            <w:noProof/>
                            <w:kern w:val="0"/>
                            <w:szCs w:val="20"/>
                            <w:lang w:val="en-GB" w:eastAsia="zh-CN"/>
                          </w:rPr>
                        </m:ctrlPr>
                      </m:dPr>
                      <m:e>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m:rPr>
                                <m:nor/>
                              </m:rPr>
                              <w:rPr>
                                <w:rFonts w:ascii="Times New Roman" w:eastAsia="SimSun" w:hAnsi="Times New Roman"/>
                                <w:noProof/>
                                <w:kern w:val="0"/>
                                <w:szCs w:val="20"/>
                                <w:lang w:val="fr-FR" w:eastAsia="zh-CN"/>
                              </w:rPr>
                              <m:t>DAI</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fr-FR"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fr-FR" w:eastAsia="zh-CN"/>
                              </w:rPr>
                              <m:t>DL</m:t>
                            </m:r>
                          </m:sup>
                        </m:sSubSup>
                        <m:r>
                          <m:rPr>
                            <m:sty m:val="p"/>
                          </m:rPr>
                          <w:rPr>
                            <w:rFonts w:ascii="Cambria Math" w:eastAsia="SimSun" w:hAnsi="Cambria Math"/>
                            <w:noProof/>
                            <w:kern w:val="0"/>
                            <w:szCs w:val="20"/>
                            <w:lang w:val="fr-FR" w:eastAsia="zh-CN"/>
                          </w:rPr>
                          <m:t>-1</m:t>
                        </m:r>
                      </m:e>
                    </m:d>
                    <m:r>
                      <m:rPr>
                        <m:sty m:val="p"/>
                      </m:rPr>
                      <w:rPr>
                        <w:rFonts w:ascii="Cambria Math" w:eastAsia="SimSun" w:hAnsi="Cambria Math"/>
                        <w:noProof/>
                        <w:kern w:val="0"/>
                        <w:szCs w:val="20"/>
                        <w:lang w:val="fr-FR" w:eastAsia="zh-CN"/>
                      </w:rPr>
                      <m:t>+1</m:t>
                    </m:r>
                  </m:e>
                </m:d>
              </m:oMath>
            </m:oMathPara>
          </w:p>
          <w:p w14:paraId="7974DE2A" w14:textId="77777777" w:rsidR="00895C3C" w:rsidRPr="00D600C0" w:rsidRDefault="00895C3C" w:rsidP="00895C3C">
            <w:pPr>
              <w:widowControl/>
              <w:wordWrap/>
              <w:autoSpaceDE/>
              <w:autoSpaceDN/>
              <w:spacing w:after="180"/>
              <w:ind w:left="1418"/>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 xml:space="preserve">elseif </w:t>
            </w:r>
            <w:r w:rsidRPr="00D600C0">
              <w:rPr>
                <w:rFonts w:ascii="Times New Roman" w:eastAsia="SimSun" w:hAnsi="Times New Roman"/>
                <w:i/>
                <w:kern w:val="0"/>
                <w:szCs w:val="20"/>
                <w:lang w:val="en-GB" w:eastAsia="en-US"/>
              </w:rPr>
              <w:t>harq-ACK-SpatialBundlingPUCCH</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is provided to the UE</w:t>
            </w:r>
            <w:r w:rsidRPr="00D600C0">
              <w:rPr>
                <w:rFonts w:ascii="Times New Roman" w:eastAsia="SimSun" w:hAnsi="Times New Roman" w:hint="eastAsia"/>
                <w:kern w:val="0"/>
                <w:szCs w:val="20"/>
                <w:lang w:val="en-GB" w:eastAsia="zh-CN"/>
              </w:rPr>
              <w:t xml:space="preserve"> and </w:t>
            </w:r>
            <w:r w:rsidRPr="00D600C0">
              <w:rPr>
                <w:rFonts w:ascii="Times New Roman" w:eastAsia="SimSun" w:hAnsi="Times New Roman" w:cs="Arial"/>
                <w:noProof/>
                <w:kern w:val="0"/>
                <w:position w:val="-6"/>
                <w:szCs w:val="20"/>
                <w:lang w:val="en-GB" w:eastAsia="zh-CN"/>
              </w:rPr>
              <w:drawing>
                <wp:inline distT="0" distB="0" distL="0" distR="0" wp14:anchorId="07FB5ACF" wp14:editId="50D7644E">
                  <wp:extent cx="144780" cy="144780"/>
                  <wp:effectExtent l="0" t="0" r="7620" b="7620"/>
                  <wp:docPr id="482" name="그림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sidRPr="00D600C0">
              <w:rPr>
                <w:rFonts w:ascii="Times New Roman" w:eastAsia="SimSun" w:hAnsi="Times New Roman"/>
                <w:kern w:val="0"/>
                <w:szCs w:val="20"/>
                <w:lang w:val="en-GB" w:eastAsia="zh-CN"/>
              </w:rPr>
              <w:t xml:space="preserve"> is a monitoring occasion for </w:t>
            </w:r>
            <w:r w:rsidRPr="00D600C0">
              <w:rPr>
                <w:rFonts w:ascii="Times New Roman" w:eastAsia="SimSun" w:hAnsi="Times New Roman" w:hint="eastAsia"/>
                <w:kern w:val="0"/>
                <w:szCs w:val="20"/>
                <w:lang w:val="en-GB" w:eastAsia="zh-CN"/>
              </w:rPr>
              <w:t xml:space="preserve">PDCCH </w:t>
            </w:r>
            <w:r w:rsidRPr="00D600C0">
              <w:rPr>
                <w:rFonts w:ascii="Times New Roman" w:eastAsia="SimSun" w:hAnsi="Times New Roman"/>
                <w:kern w:val="0"/>
                <w:szCs w:val="20"/>
                <w:lang w:val="en-GB" w:eastAsia="zh-CN"/>
              </w:rPr>
              <w:t xml:space="preserve">with a DCI format </w:t>
            </w:r>
            <w:r w:rsidRPr="00D600C0">
              <w:rPr>
                <w:rFonts w:ascii="Times New Roman" w:eastAsia="SimSun" w:hAnsi="Times New Roman"/>
                <w:kern w:val="0"/>
                <w:szCs w:val="20"/>
                <w:lang w:eastAsia="zh-CN"/>
              </w:rPr>
              <w:t xml:space="preserve">that supports PDSCH reception with two transport blocks and </w:t>
            </w:r>
            <w:r w:rsidRPr="00D600C0">
              <w:rPr>
                <w:rFonts w:ascii="Times New Roman" w:eastAsia="SimSun" w:hAnsi="Times New Roman" w:hint="eastAsia"/>
                <w:kern w:val="0"/>
                <w:szCs w:val="20"/>
                <w:lang w:val="en-GB" w:eastAsia="zh-CN"/>
              </w:rPr>
              <w:t xml:space="preserve">the UE is configured </w:t>
            </w:r>
            <w:r w:rsidRPr="00D600C0">
              <w:rPr>
                <w:rFonts w:ascii="Times New Roman" w:eastAsia="SimSun" w:hAnsi="Times New Roman"/>
                <w:kern w:val="0"/>
                <w:szCs w:val="20"/>
                <w:lang w:val="en-GB" w:eastAsia="zh-CN"/>
              </w:rPr>
              <w:t xml:space="preserve">by </w:t>
            </w:r>
            <w:r w:rsidRPr="00D600C0">
              <w:rPr>
                <w:rFonts w:ascii="Times New Roman" w:eastAsia="SimSun" w:hAnsi="Times New Roman"/>
                <w:i/>
                <w:kern w:val="0"/>
                <w:szCs w:val="20"/>
                <w:lang w:val="en-GB" w:eastAsia="en-US"/>
              </w:rPr>
              <w:t>maxNrofCodeWordsScheduledByDCI</w:t>
            </w:r>
            <w:r w:rsidRPr="00D600C0">
              <w:rPr>
                <w:rFonts w:ascii="Times New Roman" w:eastAsia="SimSun" w:hAnsi="Times New Roman"/>
                <w:kern w:val="0"/>
                <w:szCs w:val="20"/>
                <w:lang w:val="en-GB" w:eastAsia="zh-CN"/>
              </w:rPr>
              <w:t xml:space="preserve"> </w:t>
            </w:r>
            <w:r w:rsidRPr="00D600C0">
              <w:rPr>
                <w:rFonts w:ascii="Times New Roman" w:eastAsia="SimSun" w:hAnsi="Times New Roman" w:hint="eastAsia"/>
                <w:kern w:val="0"/>
                <w:szCs w:val="20"/>
                <w:lang w:val="en-GB" w:eastAsia="zh-CN"/>
              </w:rPr>
              <w:t xml:space="preserve">with </w:t>
            </w:r>
            <w:r w:rsidRPr="00D600C0">
              <w:rPr>
                <w:rFonts w:ascii="Times New Roman" w:eastAsia="SimSun" w:hAnsi="Times New Roman"/>
                <w:kern w:val="0"/>
                <w:szCs w:val="20"/>
                <w:lang w:val="en-GB" w:eastAsia="zh-CN"/>
              </w:rPr>
              <w:t>reception of</w:t>
            </w:r>
            <w:r w:rsidRPr="00D600C0">
              <w:rPr>
                <w:rFonts w:ascii="Times New Roman" w:eastAsia="SimSun" w:hAnsi="Times New Roman" w:hint="eastAsia"/>
                <w:kern w:val="0"/>
                <w:szCs w:val="20"/>
                <w:lang w:val="en-GB" w:eastAsia="zh-CN"/>
              </w:rPr>
              <w:t xml:space="preserve"> two transport blocks in at least one configured </w:t>
            </w:r>
            <w:r w:rsidRPr="00D600C0">
              <w:rPr>
                <w:rFonts w:ascii="Times New Roman" w:eastAsia="SimSun" w:hAnsi="Times New Roman" w:cs="Arial"/>
                <w:kern w:val="0"/>
                <w:szCs w:val="20"/>
                <w:lang w:val="en-GB" w:eastAsia="zh-CN"/>
              </w:rPr>
              <w:t xml:space="preserve">DL BWP of a </w:t>
            </w:r>
            <w:r w:rsidRPr="00D600C0">
              <w:rPr>
                <w:rFonts w:ascii="Times New Roman" w:eastAsia="SimSun" w:hAnsi="Times New Roman" w:hint="eastAsia"/>
                <w:kern w:val="0"/>
                <w:szCs w:val="20"/>
                <w:lang w:val="en-GB" w:eastAsia="zh-CN"/>
              </w:rPr>
              <w:t>serving cell,</w:t>
            </w:r>
          </w:p>
          <w:p w14:paraId="137BDA03" w14:textId="77777777" w:rsidR="00895C3C" w:rsidRPr="00D600C0" w:rsidRDefault="002D75FA" w:rsidP="00895C3C">
            <w:pPr>
              <w:widowControl/>
              <w:wordWrap/>
              <w:autoSpaceDE/>
              <w:autoSpaceDN/>
              <w:spacing w:after="180"/>
              <w:ind w:left="1985" w:hanging="284"/>
              <w:jc w:val="left"/>
              <w:rPr>
                <w:rFonts w:ascii="Times New Roman" w:eastAsia="SimSun" w:hAnsi="Times New Roman"/>
                <w:kern w:val="0"/>
                <w:szCs w:val="20"/>
                <w:lang w:val="en-GB" w:eastAsia="zh-CN"/>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m:t>
                  </m:r>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m:rPr>
                          <m:nor/>
                        </m:rPr>
                        <w:rPr>
                          <w:rFonts w:ascii="Cambria Math" w:eastAsia="SimSun" w:hAnsi="Times New Roman"/>
                          <w:kern w:val="0"/>
                          <w:szCs w:val="20"/>
                          <w:lang w:val="en-GB" w:eastAsia="en-US"/>
                        </w:rPr>
                        <m:t>DAI</m:t>
                      </m:r>
                      <m:r>
                        <m:rPr>
                          <m:sty m:val="p"/>
                        </m:rPr>
                        <w:rPr>
                          <w:rFonts w:ascii="Cambria Math" w:eastAsia="SimSun" w:hAnsi="Times New Roman"/>
                          <w:kern w:val="0"/>
                          <w:szCs w:val="20"/>
                          <w:lang w:val="en-GB" w:eastAsia="en-US"/>
                        </w:rPr>
                        <m:t>,</m:t>
                      </m:r>
                      <m:r>
                        <w:rPr>
                          <w:rFonts w:ascii="Cambria Math" w:eastAsia="SimSun" w:hAnsi="Times New Roman"/>
                          <w:kern w:val="0"/>
                          <w:szCs w:val="20"/>
                          <w:lang w:val="en-GB" w:eastAsia="en-US"/>
                        </w:rPr>
                        <m:t>c</m:t>
                      </m:r>
                      <m:r>
                        <m:rPr>
                          <m:sty m:val="p"/>
                        </m:rPr>
                        <w:rPr>
                          <w:rFonts w:ascii="Cambria Math" w:eastAsia="SimSun" w:hAnsi="Times New Roman"/>
                          <w:kern w:val="0"/>
                          <w:szCs w:val="20"/>
                          <w:lang w:val="en-GB" w:eastAsia="en-US"/>
                        </w:rPr>
                        <m:t>,</m:t>
                      </m:r>
                      <m:r>
                        <w:rPr>
                          <w:rFonts w:ascii="Cambria Math" w:eastAsia="SimSun" w:hAnsi="Times New Roman"/>
                          <w:kern w:val="0"/>
                          <w:szCs w:val="20"/>
                          <w:lang w:val="en-GB" w:eastAsia="en-US"/>
                        </w:rPr>
                        <m:t>m</m:t>
                      </m:r>
                      <m:ctrlPr>
                        <w:rPr>
                          <w:rFonts w:ascii="Cambria Math" w:eastAsia="SimSun" w:hAnsi="Cambria Math"/>
                          <w:kern w:val="0"/>
                          <w:szCs w:val="20"/>
                          <w:lang w:val="en-GB" w:eastAsia="en-US"/>
                        </w:rPr>
                      </m:ctrlPr>
                    </m:sub>
                    <m:sup>
                      <m:r>
                        <m:rPr>
                          <m:nor/>
                        </m:rPr>
                        <w:rPr>
                          <w:rFonts w:ascii="Cambria Math" w:eastAsia="SimSun" w:hAnsi="Times New Roman"/>
                          <w:kern w:val="0"/>
                          <w:szCs w:val="20"/>
                          <w:lang w:val="en-GB" w:eastAsia="en-US"/>
                        </w:rPr>
                        <m:t>DL</m:t>
                      </m:r>
                      <m:ctrlPr>
                        <w:rPr>
                          <w:rFonts w:ascii="Cambria Math" w:eastAsia="SimSun" w:hAnsi="Cambria Math"/>
                          <w:kern w:val="0"/>
                          <w:szCs w:val="20"/>
                          <w:lang w:val="en-GB" w:eastAsia="en-US"/>
                        </w:rPr>
                      </m:ctrlP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sub>
                <m:sup>
                  <m:r>
                    <w:rPr>
                      <w:rFonts w:ascii="Cambria Math" w:eastAsia="SimSun" w:hAnsi="Times New Roman"/>
                      <w:kern w:val="0"/>
                      <w:szCs w:val="20"/>
                      <w:lang w:val="en-GB" w:eastAsia="en-US"/>
                    </w:rPr>
                    <m:t>ACK</m:t>
                  </m:r>
                </m:sup>
              </m:sSubSup>
            </m:oMath>
            <w:r w:rsidR="00895C3C" w:rsidRPr="00D600C0">
              <w:rPr>
                <w:rFonts w:ascii="Times New Roman" w:eastAsia="SimSun" w:hAnsi="Times New Roman"/>
                <w:kern w:val="0"/>
                <w:szCs w:val="20"/>
                <w:lang w:val="en-GB" w:eastAsia="en-US"/>
              </w:rPr>
              <w:t xml:space="preserve"> </w:t>
            </w:r>
            <w:r w:rsidR="00895C3C" w:rsidRPr="00D600C0">
              <w:rPr>
                <w:rFonts w:ascii="Times New Roman" w:eastAsia="SimSun" w:hAnsi="Times New Roman" w:hint="eastAsia"/>
                <w:kern w:val="0"/>
                <w:szCs w:val="20"/>
                <w:lang w:val="en-GB" w:eastAsia="zh-CN"/>
              </w:rPr>
              <w:t xml:space="preserve">= </w:t>
            </w:r>
            <w:r w:rsidR="00895C3C" w:rsidRPr="00D600C0">
              <w:rPr>
                <w:rFonts w:ascii="Times New Roman" w:eastAsia="SimSun" w:hAnsi="Times New Roman"/>
                <w:kern w:val="0"/>
                <w:szCs w:val="20"/>
                <w:lang w:val="en-GB" w:eastAsia="en-US"/>
              </w:rPr>
              <w:t>binary AND operation of the HARQ-ACK information bits corresponding to the first and second transport blocks of this cell</w:t>
            </w:r>
          </w:p>
          <w:p w14:paraId="1167562C" w14:textId="77777777" w:rsidR="00895C3C" w:rsidRPr="00D600C0" w:rsidRDefault="002D75FA" w:rsidP="00895C3C">
            <w:pPr>
              <w:keepLines/>
              <w:widowControl/>
              <w:tabs>
                <w:tab w:val="center" w:pos="4536"/>
                <w:tab w:val="right" w:pos="9072"/>
              </w:tabs>
              <w:wordWrap/>
              <w:autoSpaceDE/>
              <w:autoSpaceDN/>
              <w:spacing w:after="180"/>
              <w:jc w:val="left"/>
              <w:rPr>
                <w:rFonts w:ascii="Times New Roman" w:eastAsia="SimSun" w:hAnsi="Times New Roman"/>
                <w:noProof/>
                <w:kern w:val="0"/>
                <w:szCs w:val="20"/>
                <w:lang w:val="en-GB" w:eastAsia="zh-CN"/>
              </w:rPr>
            </w:pPr>
            <m:oMathPara>
              <m:oMath>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noProof/>
                    <w:kern w:val="0"/>
                    <w:szCs w:val="20"/>
                    <w:lang w:val="en-GB" w:eastAsia="zh-CN"/>
                  </w:rPr>
                  <m:t>=</m:t>
                </m:r>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cs="Cambria Math"/>
                    <w:noProof/>
                    <w:kern w:val="0"/>
                    <w:szCs w:val="20"/>
                    <w:lang w:val="en-GB" w:eastAsia="zh-CN"/>
                  </w:rPr>
                  <m:t>∪</m:t>
                </m:r>
                <m:d>
                  <m:dPr>
                    <m:begChr m:val="{"/>
                    <m:endChr m:val="}"/>
                    <m:ctrlPr>
                      <w:rPr>
                        <w:rFonts w:ascii="Cambria Math" w:eastAsia="SimSun" w:hAnsi="Cambria Math"/>
                        <w:noProof/>
                        <w:kern w:val="0"/>
                        <w:szCs w:val="20"/>
                        <w:lang w:val="en-GB" w:eastAsia="zh-CN"/>
                      </w:rPr>
                    </m:ctrlPr>
                  </m:dPr>
                  <m:e>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en-GB"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en-GB" w:eastAsia="zh-CN"/>
                      </w:rPr>
                      <m:t>+</m:t>
                    </m:r>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m:rPr>
                            <m:nor/>
                          </m:rPr>
                          <w:rPr>
                            <w:rFonts w:ascii="Times New Roman" w:eastAsia="SimSun" w:hAnsi="Times New Roman"/>
                            <w:noProof/>
                            <w:kern w:val="0"/>
                            <w:szCs w:val="20"/>
                            <w:lang w:val="en-GB" w:eastAsia="zh-CN"/>
                          </w:rPr>
                          <m:t>DAI</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en-GB" w:eastAsia="zh-CN"/>
                          </w:rPr>
                          <m:t>DL</m:t>
                        </m:r>
                      </m:sup>
                    </m:sSubSup>
                    <m:r>
                      <m:rPr>
                        <m:sty m:val="p"/>
                      </m:rPr>
                      <w:rPr>
                        <w:rFonts w:ascii="Cambria Math" w:eastAsia="SimSun" w:hAnsi="Cambria Math"/>
                        <w:noProof/>
                        <w:kern w:val="0"/>
                        <w:szCs w:val="20"/>
                        <w:lang w:val="en-GB" w:eastAsia="zh-CN"/>
                      </w:rPr>
                      <m:t>-1</m:t>
                    </m:r>
                  </m:e>
                </m:d>
              </m:oMath>
            </m:oMathPara>
          </w:p>
          <w:p w14:paraId="4461887C"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else</w:t>
            </w:r>
          </w:p>
          <w:p w14:paraId="6CBDE738" w14:textId="77777777" w:rsidR="00895C3C" w:rsidRPr="00D600C0" w:rsidRDefault="002D75FA" w:rsidP="00895C3C">
            <w:pPr>
              <w:widowControl/>
              <w:wordWrap/>
              <w:autoSpaceDE/>
              <w:autoSpaceDN/>
              <w:spacing w:after="180"/>
              <w:ind w:left="1985" w:hanging="284"/>
              <w:jc w:val="left"/>
              <w:rPr>
                <w:rFonts w:ascii="Times New Roman" w:eastAsia="SimSun" w:hAnsi="Times New Roman"/>
                <w:kern w:val="0"/>
                <w:szCs w:val="20"/>
                <w:lang w:val="en-GB" w:eastAsia="en-US"/>
              </w:rPr>
            </w:pPr>
            <m:oMath>
              <m:sSubSup>
                <m:sSubSupPr>
                  <m:ctrlPr>
                    <w:rPr>
                      <w:rFonts w:ascii="Cambria Math" w:eastAsia="SimSun" w:hAnsi="Cambria Math"/>
                      <w:i/>
                      <w:kern w:val="0"/>
                      <w:szCs w:val="20"/>
                      <w:lang w:val="en-GB" w:eastAsia="en-US"/>
                    </w:rPr>
                  </m:ctrlPr>
                </m:sSubSupPr>
                <m:e>
                  <m:acc>
                    <m:accPr>
                      <m:chr m:val="̃"/>
                      <m:ctrlPr>
                        <w:rPr>
                          <w:rFonts w:ascii="Cambria Math" w:eastAsia="SimSun" w:hAnsi="Cambria Math"/>
                          <w:i/>
                          <w:kern w:val="0"/>
                          <w:szCs w:val="20"/>
                          <w:lang w:val="en-GB" w:eastAsia="en-US"/>
                        </w:rPr>
                      </m:ctrlPr>
                    </m:accPr>
                    <m:e>
                      <m:r>
                        <w:rPr>
                          <w:rFonts w:ascii="Cambria Math" w:eastAsia="SimSun" w:hAnsi="Times New Roman"/>
                          <w:kern w:val="0"/>
                          <w:szCs w:val="20"/>
                          <w:lang w:val="en-GB" w:eastAsia="en-US"/>
                        </w:rPr>
                        <m:t>o</m:t>
                      </m:r>
                    </m:e>
                  </m:acc>
                </m:e>
                <m:sub>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D</m:t>
                      </m:r>
                    </m:sub>
                  </m:sSub>
                  <m:r>
                    <w:rPr>
                      <w:rFonts w:ascii="Cambria Math" w:eastAsia="SimSun" w:hAnsi="Cambria Math" w:cs="Cambria Math"/>
                      <w:kern w:val="0"/>
                      <w:szCs w:val="20"/>
                      <w:lang w:val="en-GB" w:eastAsia="zh-CN"/>
                    </w:rPr>
                    <m:t>⋅</m:t>
                  </m:r>
                  <m:r>
                    <w:rPr>
                      <w:rFonts w:ascii="Cambria Math" w:eastAsia="SimSun" w:hAnsi="Times New Roman"/>
                      <w:kern w:val="0"/>
                      <w:szCs w:val="20"/>
                      <w:lang w:val="en-GB" w:eastAsia="en-US"/>
                    </w:rPr>
                    <m:t>j+</m:t>
                  </m:r>
                  <m:sSubSup>
                    <m:sSubSupPr>
                      <m:ctrlPr>
                        <w:rPr>
                          <w:rFonts w:ascii="Cambria Math" w:eastAsia="SimSun" w:hAnsi="Cambria Math"/>
                          <w:i/>
                          <w:kern w:val="0"/>
                          <w:szCs w:val="20"/>
                          <w:lang w:val="en-GB" w:eastAsia="en-US"/>
                        </w:rPr>
                      </m:ctrlPr>
                    </m:sSubSupPr>
                    <m:e>
                      <m:r>
                        <w:rPr>
                          <w:rFonts w:ascii="Cambria Math" w:eastAsia="SimSun" w:hAnsi="Times New Roman"/>
                          <w:kern w:val="0"/>
                          <w:szCs w:val="20"/>
                          <w:lang w:val="en-GB" w:eastAsia="en-US"/>
                        </w:rPr>
                        <m:t>V</m:t>
                      </m:r>
                    </m:e>
                    <m:sub>
                      <m:r>
                        <w:rPr>
                          <w:rFonts w:ascii="Cambria Math" w:eastAsia="SimSun" w:hAnsi="Times New Roman"/>
                          <w:kern w:val="0"/>
                          <w:szCs w:val="20"/>
                          <w:lang w:val="en-GB" w:eastAsia="en-US"/>
                        </w:rPr>
                        <m:t>C</m:t>
                      </m:r>
                      <m:r>
                        <w:rPr>
                          <w:rFonts w:ascii="Cambria Math" w:eastAsia="SimSun" w:hAnsi="Times New Roman"/>
                          <w:kern w:val="0"/>
                          <w:szCs w:val="20"/>
                          <w:lang w:val="en-GB" w:eastAsia="en-US"/>
                        </w:rPr>
                        <m:t>-</m:t>
                      </m:r>
                      <m:r>
                        <w:rPr>
                          <w:rFonts w:ascii="Cambria Math" w:eastAsia="SimSun" w:hAnsi="Times New Roman"/>
                          <w:kern w:val="0"/>
                          <w:szCs w:val="20"/>
                          <w:lang w:val="en-GB" w:eastAsia="en-US"/>
                        </w:rPr>
                        <m:t>DAI,c,m</m:t>
                      </m:r>
                    </m:sub>
                    <m:sup>
                      <m:r>
                        <w:rPr>
                          <w:rFonts w:ascii="Cambria Math" w:eastAsia="SimSun" w:hAnsi="Times New Roman"/>
                          <w:kern w:val="0"/>
                          <w:szCs w:val="20"/>
                          <w:lang w:val="en-GB" w:eastAsia="en-US"/>
                        </w:rPr>
                        <m:t>DL</m:t>
                      </m:r>
                    </m:sup>
                  </m:sSubSup>
                  <m:r>
                    <w:rPr>
                      <w:rFonts w:ascii="Cambria Math" w:eastAsia="SimSun" w:hAnsi="Times New Roman"/>
                      <w:kern w:val="0"/>
                      <w:szCs w:val="20"/>
                      <w:lang w:val="en-GB" w:eastAsia="en-US"/>
                    </w:rPr>
                    <m:t>-</m:t>
                  </m:r>
                  <m:r>
                    <w:rPr>
                      <w:rFonts w:ascii="Cambria Math" w:eastAsia="SimSun" w:hAnsi="Times New Roman"/>
                      <w:kern w:val="0"/>
                      <w:szCs w:val="20"/>
                      <w:lang w:val="en-GB" w:eastAsia="en-US"/>
                    </w:rPr>
                    <m:t>1</m:t>
                  </m:r>
                </m:sub>
                <m:sup>
                  <m:r>
                    <w:rPr>
                      <w:rFonts w:ascii="Cambria Math" w:eastAsia="SimSun" w:hAnsi="Times New Roman"/>
                      <w:kern w:val="0"/>
                      <w:szCs w:val="20"/>
                      <w:lang w:val="en-GB" w:eastAsia="en-US"/>
                    </w:rPr>
                    <m:t>ACK</m:t>
                  </m:r>
                </m:sup>
              </m:sSubSup>
            </m:oMath>
            <w:r w:rsidR="00895C3C" w:rsidRPr="00D600C0">
              <w:rPr>
                <w:rFonts w:ascii="Times New Roman" w:eastAsia="SimSun" w:hAnsi="Times New Roman"/>
                <w:kern w:val="0"/>
                <w:szCs w:val="20"/>
                <w:lang w:val="en-GB" w:eastAsia="en-US"/>
              </w:rPr>
              <w:t xml:space="preserve"> </w:t>
            </w:r>
            <w:r w:rsidR="00895C3C" w:rsidRPr="00D600C0">
              <w:rPr>
                <w:rFonts w:ascii="Times New Roman" w:eastAsia="SimSun" w:hAnsi="Times New Roman" w:hint="eastAsia"/>
                <w:kern w:val="0"/>
                <w:szCs w:val="20"/>
                <w:lang w:val="en-GB" w:eastAsia="zh-CN"/>
              </w:rPr>
              <w:t>=</w:t>
            </w:r>
            <w:r w:rsidR="00895C3C" w:rsidRPr="00D600C0">
              <w:rPr>
                <w:rFonts w:ascii="Times New Roman" w:eastAsia="SimSun" w:hAnsi="Times New Roman"/>
                <w:kern w:val="0"/>
                <w:szCs w:val="20"/>
                <w:lang w:val="en-GB" w:eastAsia="en-US"/>
              </w:rPr>
              <w:t xml:space="preserve"> HARQ-ACK information bit of this cell</w:t>
            </w:r>
          </w:p>
          <w:p w14:paraId="4C5C37F1" w14:textId="77777777" w:rsidR="00895C3C" w:rsidRPr="00D600C0" w:rsidRDefault="002D75FA" w:rsidP="00895C3C">
            <w:pPr>
              <w:keepLines/>
              <w:widowControl/>
              <w:tabs>
                <w:tab w:val="center" w:pos="4536"/>
                <w:tab w:val="right" w:pos="9072"/>
              </w:tabs>
              <w:wordWrap/>
              <w:autoSpaceDE/>
              <w:autoSpaceDN/>
              <w:spacing w:after="180"/>
              <w:jc w:val="left"/>
              <w:rPr>
                <w:rFonts w:ascii="Times New Roman" w:eastAsia="SimSun" w:hAnsi="Times New Roman"/>
                <w:noProof/>
                <w:kern w:val="0"/>
                <w:szCs w:val="20"/>
                <w:lang w:val="en-GB" w:eastAsia="zh-CN"/>
              </w:rPr>
            </w:pPr>
            <m:oMathPara>
              <m:oMath>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noProof/>
                    <w:kern w:val="0"/>
                    <w:szCs w:val="20"/>
                    <w:lang w:val="en-GB" w:eastAsia="zh-CN"/>
                  </w:rPr>
                  <m:t>=</m:t>
                </m:r>
                <m:sSub>
                  <m:sSubPr>
                    <m:ctrlPr>
                      <w:rPr>
                        <w:rFonts w:ascii="Cambria Math" w:eastAsia="SimSun" w:hAnsi="Cambria Math"/>
                        <w:noProof/>
                        <w:kern w:val="0"/>
                        <w:szCs w:val="20"/>
                        <w:lang w:val="en-GB" w:eastAsia="zh-CN"/>
                      </w:rPr>
                    </m:ctrlPr>
                  </m:sSub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s</m:t>
                    </m:r>
                  </m:sub>
                </m:sSub>
                <m:r>
                  <m:rPr>
                    <m:sty m:val="p"/>
                  </m:rPr>
                  <w:rPr>
                    <w:rFonts w:ascii="Cambria Math" w:eastAsia="SimSun" w:hAnsi="Cambria Math" w:cs="Cambria Math"/>
                    <w:noProof/>
                    <w:kern w:val="0"/>
                    <w:szCs w:val="20"/>
                    <w:lang w:val="en-GB" w:eastAsia="zh-CN"/>
                  </w:rPr>
                  <m:t>∪</m:t>
                </m:r>
                <m:d>
                  <m:dPr>
                    <m:begChr m:val="{"/>
                    <m:endChr m:val="}"/>
                    <m:ctrlPr>
                      <w:rPr>
                        <w:rFonts w:ascii="Cambria Math" w:eastAsia="SimSun" w:hAnsi="Cambria Math"/>
                        <w:noProof/>
                        <w:kern w:val="0"/>
                        <w:szCs w:val="20"/>
                        <w:lang w:val="en-GB" w:eastAsia="zh-CN"/>
                      </w:rPr>
                    </m:ctrlPr>
                  </m:dPr>
                  <m:e>
                    <m:sSub>
                      <m:sSubPr>
                        <m:ctrlPr>
                          <w:rPr>
                            <w:rFonts w:ascii="Cambria Math" w:eastAsia="SimSun" w:hAnsi="Cambria Math"/>
                            <w:noProof/>
                            <w:kern w:val="0"/>
                            <w:szCs w:val="20"/>
                            <w:lang w:val="en-GB" w:eastAsia="en-US"/>
                          </w:rPr>
                        </m:ctrlPr>
                      </m:sSubPr>
                      <m:e>
                        <m:r>
                          <w:rPr>
                            <w:rFonts w:ascii="Cambria Math" w:eastAsia="SimSun" w:hAnsi="Cambria Math"/>
                            <w:noProof/>
                            <w:kern w:val="0"/>
                            <w:szCs w:val="20"/>
                            <w:lang w:val="en-GB" w:eastAsia="en-US"/>
                          </w:rPr>
                          <m:t>T</m:t>
                        </m:r>
                      </m:e>
                      <m:sub>
                        <m:r>
                          <w:rPr>
                            <w:rFonts w:ascii="Cambria Math" w:eastAsia="SimSun" w:hAnsi="Cambria Math"/>
                            <w:noProof/>
                            <w:kern w:val="0"/>
                            <w:szCs w:val="20"/>
                            <w:lang w:val="en-GB" w:eastAsia="en-US"/>
                          </w:rPr>
                          <m:t>D</m:t>
                        </m:r>
                      </m:sub>
                    </m:sSub>
                    <m:r>
                      <m:rPr>
                        <m:sty m:val="p"/>
                      </m:rPr>
                      <w:rPr>
                        <w:rFonts w:ascii="Cambria Math" w:eastAsia="SimSun" w:hAnsi="Cambria Math" w:cs="Cambria Math"/>
                        <w:noProof/>
                        <w:kern w:val="0"/>
                        <w:szCs w:val="20"/>
                        <w:lang w:val="en-GB" w:eastAsia="zh-CN"/>
                      </w:rPr>
                      <m:t>⋅</m:t>
                    </m:r>
                    <m:r>
                      <w:rPr>
                        <w:rFonts w:ascii="Cambria Math" w:eastAsia="SimSun" w:hAnsi="Cambria Math"/>
                        <w:noProof/>
                        <w:kern w:val="0"/>
                        <w:szCs w:val="20"/>
                        <w:lang w:val="en-GB" w:eastAsia="en-US"/>
                      </w:rPr>
                      <m:t>j</m:t>
                    </m:r>
                    <m:r>
                      <m:rPr>
                        <m:sty m:val="p"/>
                      </m:rPr>
                      <w:rPr>
                        <w:rFonts w:ascii="Cambria Math" w:eastAsia="SimSun" w:hAnsi="Cambria Math"/>
                        <w:noProof/>
                        <w:kern w:val="0"/>
                        <w:szCs w:val="20"/>
                        <w:lang w:val="en-GB" w:eastAsia="zh-CN"/>
                      </w:rPr>
                      <m:t>+</m:t>
                    </m:r>
                    <m:sSubSup>
                      <m:sSubSupPr>
                        <m:ctrlPr>
                          <w:rPr>
                            <w:rFonts w:ascii="Cambria Math" w:eastAsia="SimSun" w:hAnsi="Cambria Math"/>
                            <w:noProof/>
                            <w:kern w:val="0"/>
                            <w:szCs w:val="20"/>
                            <w:lang w:val="en-GB" w:eastAsia="zh-CN"/>
                          </w:rPr>
                        </m:ctrlPr>
                      </m:sSubSupPr>
                      <m:e>
                        <m:r>
                          <w:rPr>
                            <w:rFonts w:ascii="Cambria Math" w:eastAsia="SimSun" w:hAnsi="Cambria Math"/>
                            <w:noProof/>
                            <w:kern w:val="0"/>
                            <w:szCs w:val="20"/>
                            <w:lang w:val="en-GB" w:eastAsia="zh-CN"/>
                          </w:rPr>
                          <m:t>V</m:t>
                        </m:r>
                      </m:e>
                      <m:sub>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m:rPr>
                            <m:nor/>
                          </m:rPr>
                          <w:rPr>
                            <w:rFonts w:ascii="Times New Roman" w:eastAsia="SimSun" w:hAnsi="Times New Roman"/>
                            <w:noProof/>
                            <w:kern w:val="0"/>
                            <w:szCs w:val="20"/>
                            <w:lang w:val="en-GB" w:eastAsia="zh-CN"/>
                          </w:rPr>
                          <m:t>DAI</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c</m:t>
                        </m:r>
                        <m:r>
                          <m:rPr>
                            <m:sty m:val="p"/>
                          </m:rPr>
                          <w:rPr>
                            <w:rFonts w:ascii="Cambria Math" w:eastAsia="SimSun" w:hAnsi="Cambria Math"/>
                            <w:noProof/>
                            <w:kern w:val="0"/>
                            <w:szCs w:val="20"/>
                            <w:lang w:val="en-GB" w:eastAsia="zh-CN"/>
                          </w:rPr>
                          <m:t>,</m:t>
                        </m:r>
                        <m:r>
                          <w:rPr>
                            <w:rFonts w:ascii="Cambria Math" w:eastAsia="SimSun" w:hAnsi="Cambria Math"/>
                            <w:noProof/>
                            <w:kern w:val="0"/>
                            <w:szCs w:val="20"/>
                            <w:lang w:val="en-GB" w:eastAsia="zh-CN"/>
                          </w:rPr>
                          <m:t>m</m:t>
                        </m:r>
                      </m:sub>
                      <m:sup>
                        <m:r>
                          <m:rPr>
                            <m:nor/>
                          </m:rPr>
                          <w:rPr>
                            <w:rFonts w:ascii="Times New Roman" w:eastAsia="SimSun" w:hAnsi="Times New Roman"/>
                            <w:noProof/>
                            <w:kern w:val="0"/>
                            <w:szCs w:val="20"/>
                            <w:lang w:val="en-GB" w:eastAsia="zh-CN"/>
                          </w:rPr>
                          <m:t>DL</m:t>
                        </m:r>
                      </m:sup>
                    </m:sSubSup>
                    <m:r>
                      <m:rPr>
                        <m:sty m:val="p"/>
                      </m:rPr>
                      <w:rPr>
                        <w:rFonts w:ascii="Cambria Math" w:eastAsia="SimSun" w:hAnsi="Cambria Math"/>
                        <w:noProof/>
                        <w:kern w:val="0"/>
                        <w:szCs w:val="20"/>
                        <w:lang w:val="en-GB" w:eastAsia="zh-CN"/>
                      </w:rPr>
                      <m:t>-1</m:t>
                    </m:r>
                  </m:e>
                </m:d>
              </m:oMath>
            </m:oMathPara>
          </w:p>
          <w:p w14:paraId="08DB0846" w14:textId="77777777" w:rsidR="00895C3C" w:rsidRPr="00D600C0" w:rsidRDefault="00895C3C" w:rsidP="00895C3C">
            <w:pPr>
              <w:widowControl/>
              <w:wordWrap/>
              <w:autoSpaceDE/>
              <w:autoSpaceDN/>
              <w:spacing w:after="180"/>
              <w:ind w:left="1702" w:hanging="284"/>
              <w:jc w:val="left"/>
              <w:rPr>
                <w:rFonts w:ascii="Times New Roman" w:eastAsia="SimSun" w:hAnsi="Times New Roman"/>
                <w:kern w:val="0"/>
                <w:szCs w:val="20"/>
                <w:lang w:val="en-GB" w:eastAsia="zh-CN"/>
              </w:rPr>
            </w:pPr>
            <w:r w:rsidRPr="00D600C0">
              <w:rPr>
                <w:rFonts w:ascii="Times New Roman" w:eastAsia="SimSun" w:hAnsi="Times New Roman"/>
                <w:kern w:val="0"/>
                <w:szCs w:val="20"/>
                <w:lang w:val="en-GB" w:eastAsia="zh-CN"/>
              </w:rPr>
              <w:t>end if</w:t>
            </w:r>
            <w:r w:rsidRPr="00D600C0">
              <w:rPr>
                <w:rFonts w:ascii="Times New Roman" w:eastAsia="SimSun" w:hAnsi="Times New Roman" w:hint="eastAsia"/>
                <w:kern w:val="0"/>
                <w:szCs w:val="20"/>
                <w:lang w:val="en-GB" w:eastAsia="zh-CN"/>
              </w:rPr>
              <w:t xml:space="preserve"> </w:t>
            </w:r>
          </w:p>
          <w:p w14:paraId="55D9123C" w14:textId="77777777" w:rsidR="00895C3C" w:rsidRPr="00D600C0" w:rsidRDefault="00895C3C" w:rsidP="00895C3C">
            <w:pPr>
              <w:widowControl/>
              <w:wordWrap/>
              <w:autoSpaceDE/>
              <w:autoSpaceDN/>
              <w:spacing w:after="180"/>
              <w:ind w:left="1418" w:hanging="284"/>
              <w:jc w:val="left"/>
              <w:rPr>
                <w:rFonts w:ascii="Times New Roman" w:eastAsia="SimSun" w:hAnsi="Times New Roman"/>
                <w:kern w:val="0"/>
                <w:szCs w:val="20"/>
                <w:lang w:val="en-GB" w:eastAsia="zh-CN"/>
              </w:rPr>
            </w:pPr>
            <w:r w:rsidRPr="00D600C0">
              <w:rPr>
                <w:rFonts w:ascii="Times New Roman" w:eastAsia="SimSun" w:hAnsi="Times New Roman" w:hint="eastAsia"/>
                <w:kern w:val="0"/>
                <w:szCs w:val="20"/>
                <w:lang w:val="en-GB" w:eastAsia="zh-CN"/>
              </w:rPr>
              <w:t>end if</w:t>
            </w:r>
          </w:p>
          <w:p w14:paraId="039D7978" w14:textId="77777777" w:rsidR="00895C3C" w:rsidRPr="00D600C0" w:rsidRDefault="00895C3C" w:rsidP="00895C3C">
            <w:pPr>
              <w:widowControl/>
              <w:wordWrap/>
              <w:autoSpaceDE/>
              <w:autoSpaceDN/>
              <w:spacing w:after="180"/>
              <w:ind w:left="1418" w:hanging="284"/>
              <w:jc w:val="left"/>
              <w:rPr>
                <w:rFonts w:ascii="Times New Roman" w:eastAsia="SimSun" w:hAnsi="Times New Roman"/>
                <w:kern w:val="0"/>
                <w:szCs w:val="20"/>
                <w:lang w:val="en-GB" w:eastAsia="zh-CN"/>
              </w:rPr>
            </w:pPr>
            <w:r w:rsidRPr="00D600C0">
              <w:rPr>
                <w:rFonts w:ascii="Times New Roman" w:eastAsia="SimSun" w:hAnsi="Times New Roman"/>
                <w:noProof/>
                <w:kern w:val="0"/>
                <w:position w:val="-6"/>
                <w:szCs w:val="20"/>
                <w:lang w:val="en-GB" w:eastAsia="en-US"/>
              </w:rPr>
              <w:drawing>
                <wp:inline distT="0" distB="0" distL="0" distR="0" wp14:anchorId="722FEB82" wp14:editId="336ADF00">
                  <wp:extent cx="457200" cy="182880"/>
                  <wp:effectExtent l="0" t="0" r="0" b="7620"/>
                  <wp:docPr id="483" name="그림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4B4992C3" w14:textId="77777777" w:rsidR="00895C3C" w:rsidRPr="00D600C0" w:rsidRDefault="00895C3C" w:rsidP="00895C3C">
            <w:pPr>
              <w:widowControl/>
              <w:wordWrap/>
              <w:autoSpaceDE/>
              <w:autoSpaceDN/>
              <w:spacing w:after="180"/>
              <w:ind w:left="1135" w:hanging="284"/>
              <w:jc w:val="left"/>
              <w:rPr>
                <w:rFonts w:ascii="Times New Roman" w:eastAsia="SimSun" w:hAnsi="Times New Roman"/>
                <w:kern w:val="0"/>
                <w:szCs w:val="20"/>
                <w:lang w:eastAsia="zh-CN"/>
              </w:rPr>
            </w:pPr>
            <w:r w:rsidRPr="00D600C0">
              <w:rPr>
                <w:rFonts w:ascii="Times New Roman" w:eastAsia="SimSun" w:hAnsi="Times New Roman"/>
                <w:kern w:val="0"/>
                <w:szCs w:val="20"/>
                <w:lang w:eastAsia="zh-CN"/>
              </w:rPr>
              <w:t>end if</w:t>
            </w:r>
          </w:p>
          <w:p w14:paraId="60901615" w14:textId="77777777" w:rsidR="00895C3C" w:rsidRPr="00D600C0" w:rsidRDefault="00895C3C" w:rsidP="00895C3C">
            <w:pPr>
              <w:widowControl/>
              <w:wordWrap/>
              <w:autoSpaceDE/>
              <w:autoSpaceDN/>
              <w:spacing w:after="180"/>
              <w:ind w:left="851"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end while</w:t>
            </w:r>
          </w:p>
          <w:p w14:paraId="12AC1C44" w14:textId="77777777" w:rsidR="00895C3C" w:rsidRPr="00D600C0" w:rsidRDefault="00895C3C" w:rsidP="00895C3C">
            <w:pPr>
              <w:widowControl/>
              <w:wordWrap/>
              <w:autoSpaceDE/>
              <w:autoSpaceDN/>
              <w:spacing w:after="180"/>
              <w:ind w:left="851" w:hanging="284"/>
              <w:jc w:val="left"/>
              <w:rPr>
                <w:rFonts w:ascii="Times New Roman" w:eastAsia="SimSun" w:hAnsi="Times New Roman"/>
                <w:i/>
                <w:kern w:val="0"/>
                <w:szCs w:val="20"/>
                <w:lang w:val="x-none" w:eastAsia="zh-CN"/>
              </w:rPr>
            </w:pPr>
            <w:r w:rsidRPr="00D600C0">
              <w:rPr>
                <w:rFonts w:ascii="Times New Roman" w:eastAsia="SimSun" w:hAnsi="Times New Roman"/>
                <w:noProof/>
                <w:kern w:val="0"/>
                <w:position w:val="-6"/>
                <w:szCs w:val="20"/>
                <w:lang w:val="x-none" w:eastAsia="en-US"/>
              </w:rPr>
              <w:drawing>
                <wp:inline distT="0" distB="0" distL="0" distR="0" wp14:anchorId="25F9D7BF" wp14:editId="7CD67E91">
                  <wp:extent cx="556260" cy="182880"/>
                  <wp:effectExtent l="0" t="0" r="0" b="7620"/>
                  <wp:docPr id="484" name="그림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6FC5211C"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end while</w:t>
            </w:r>
          </w:p>
          <w:p w14:paraId="78942927" w14:textId="77777777" w:rsidR="00895C3C" w:rsidRPr="00B818C4" w:rsidRDefault="00895C3C" w:rsidP="00895C3C">
            <w:pPr>
              <w:widowControl/>
              <w:wordWrap/>
              <w:autoSpaceDE/>
              <w:autoSpaceDN/>
              <w:spacing w:after="180"/>
              <w:ind w:left="568" w:hanging="284"/>
              <w:jc w:val="left"/>
              <w:rPr>
                <w:rFonts w:ascii="Times New Roman" w:eastAsiaTheme="minorEastAsia" w:hAnsi="Times New Roman" w:cs="Arial"/>
                <w:color w:val="FF0000"/>
                <w:kern w:val="0"/>
                <w:szCs w:val="20"/>
                <w:lang w:val="x-none"/>
              </w:rPr>
            </w:pPr>
            <w:r w:rsidRPr="00D600C0">
              <w:rPr>
                <w:rFonts w:ascii="Times New Roman" w:eastAsia="SimSun" w:hAnsi="Times New Roman" w:hint="eastAsia"/>
                <w:kern w:val="0"/>
                <w:szCs w:val="20"/>
                <w:lang w:val="x-none" w:eastAsia="zh-CN"/>
              </w:rPr>
              <w:t>if</w:t>
            </w:r>
            <w:r w:rsidRPr="00EF7F6A">
              <w:rPr>
                <w:rFonts w:ascii="Times New Roman" w:eastAsia="SimSun" w:hAnsi="Times New Roman"/>
                <w:color w:val="FF0000"/>
                <w:kern w:val="0"/>
                <w:szCs w:val="20"/>
                <w:lang w:val="x-none" w:eastAsia="zh-CN"/>
              </w:rPr>
              <w:t xml:space="preserve"> </w:t>
            </w:r>
            <w:r w:rsidRPr="00EF7F6A">
              <w:rPr>
                <w:rFonts w:ascii="Times New Roman" w:eastAsia="SimSun" w:hAnsi="Times New Roman" w:cs="Arial"/>
                <w:strike/>
                <w:noProof/>
                <w:color w:val="FF0000"/>
                <w:kern w:val="0"/>
                <w:position w:val="-12"/>
                <w:szCs w:val="20"/>
                <w:lang w:val="x-none" w:eastAsia="zh-CN"/>
              </w:rPr>
              <w:drawing>
                <wp:inline distT="0" distB="0" distL="0" distR="0" wp14:anchorId="4BC28C1E" wp14:editId="01863617">
                  <wp:extent cx="693420" cy="220980"/>
                  <wp:effectExtent l="0" t="0" r="0" b="7620"/>
                  <wp:docPr id="485" name="그림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m:oMath>
              <m:d>
                <m:dPr>
                  <m:ctrlPr>
                    <w:rPr>
                      <w:rFonts w:ascii="Cambria Math" w:eastAsia="SimSun" w:hAnsi="Cambria Math"/>
                      <w:color w:val="FF0000"/>
                      <w:kern w:val="0"/>
                      <w:szCs w:val="20"/>
                      <w:lang w:val="x-none" w:eastAsia="zh-CN"/>
                    </w:rPr>
                  </m:ctrlPr>
                </m:dPr>
                <m:e>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r>
                    <m:rPr>
                      <m:sty m:val="p"/>
                    </m:rPr>
                    <w:rPr>
                      <w:rFonts w:ascii="Cambria Math" w:eastAsia="SimSun" w:hAnsi="Cambria Math"/>
                      <w:color w:val="FF0000"/>
                      <w:kern w:val="0"/>
                      <w:szCs w:val="20"/>
                      <w:lang w:val="x-none" w:eastAsia="zh-CN"/>
                    </w:rPr>
                    <m:t>-1</m:t>
                  </m:r>
                </m:e>
              </m:d>
              <m:r>
                <w:rPr>
                  <w:rFonts w:ascii="Cambria Math" w:eastAsia="SimSun" w:hAnsi="Cambria Math"/>
                  <w:color w:val="FF0000"/>
                  <w:kern w:val="0"/>
                  <w:szCs w:val="20"/>
                  <w:lang w:val="x-none" w:eastAsia="zh-CN"/>
                </w:rPr>
                <m:t>mod</m:t>
              </m:r>
              <m:r>
                <m:rPr>
                  <m:sty m:val="p"/>
                </m:rPr>
                <w:rPr>
                  <w:rFonts w:ascii="Cambria Math" w:eastAsia="SimSun" w:hAnsi="Cambria Math"/>
                  <w:color w:val="FF0000"/>
                  <w:kern w:val="0"/>
                  <w:szCs w:val="20"/>
                  <w:lang w:val="x-none" w:eastAsia="zh-CN"/>
                </w:rPr>
                <m:t xml:space="preserve"> </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T</m:t>
                  </m:r>
                </m:e>
                <m:sub>
                  <m:r>
                    <w:rPr>
                      <w:rFonts w:ascii="Cambria Math" w:eastAsia="SimSun" w:hAnsi="Cambria Math"/>
                      <w:color w:val="FF0000"/>
                      <w:kern w:val="0"/>
                      <w:szCs w:val="20"/>
                      <w:lang w:val="x-none" w:eastAsia="zh-CN"/>
                    </w:rPr>
                    <m:t>D</m:t>
                  </m:r>
                </m:sub>
              </m:sSub>
              <m:r>
                <m:rPr>
                  <m:sty m:val="p"/>
                </m:rPr>
                <w:rPr>
                  <w:rFonts w:ascii="Cambria Math" w:eastAsia="SimSun" w:hAnsi="Cambria Math"/>
                  <w:color w:val="FF0000"/>
                  <w:kern w:val="0"/>
                  <w:szCs w:val="20"/>
                  <w:lang w:val="x-none" w:eastAsia="zh-CN"/>
                </w:rPr>
                <m:t>+1&lt;</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sub>
              </m:sSub>
            </m:oMath>
          </w:p>
          <w:p w14:paraId="66FBB247" w14:textId="77777777" w:rsidR="00895C3C" w:rsidRPr="00D600C0" w:rsidRDefault="00895C3C" w:rsidP="00895C3C">
            <w:pPr>
              <w:widowControl/>
              <w:wordWrap/>
              <w:autoSpaceDE/>
              <w:autoSpaceDN/>
              <w:spacing w:after="180"/>
              <w:ind w:left="851" w:hanging="284"/>
              <w:jc w:val="left"/>
              <w:rPr>
                <w:rFonts w:ascii="Times New Roman" w:eastAsia="SimSun" w:hAnsi="Times New Roman"/>
                <w:i/>
                <w:kern w:val="0"/>
                <w:szCs w:val="20"/>
                <w:lang w:val="x-none" w:eastAsia="zh-CN"/>
              </w:rPr>
            </w:pPr>
            <w:r w:rsidRPr="00D600C0">
              <w:rPr>
                <w:rFonts w:ascii="Times New Roman" w:eastAsia="SimSun" w:hAnsi="Times New Roman"/>
                <w:noProof/>
                <w:kern w:val="0"/>
                <w:position w:val="-10"/>
                <w:szCs w:val="20"/>
                <w:lang w:val="x-none" w:eastAsia="en-US"/>
              </w:rPr>
              <w:drawing>
                <wp:inline distT="0" distB="0" distL="0" distR="0" wp14:anchorId="14D5C602" wp14:editId="6819F04D">
                  <wp:extent cx="457200" cy="182880"/>
                  <wp:effectExtent l="0" t="0" r="0" b="7620"/>
                  <wp:docPr id="486" name="그림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p>
          <w:p w14:paraId="60F34A66" w14:textId="77777777" w:rsidR="00895C3C" w:rsidRPr="00D600C0" w:rsidRDefault="00895C3C" w:rsidP="00895C3C">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end if</w:t>
            </w:r>
          </w:p>
          <w:p w14:paraId="707A0783" w14:textId="77777777" w:rsidR="00895C3C" w:rsidRPr="00D600C0" w:rsidRDefault="00895C3C" w:rsidP="00895C3C">
            <w:pPr>
              <w:widowControl/>
              <w:wordWrap/>
              <w:autoSpaceDE/>
              <w:autoSpaceDN/>
              <w:spacing w:after="180"/>
              <w:ind w:left="284"/>
              <w:jc w:val="left"/>
              <w:rPr>
                <w:rFonts w:ascii="Times New Roman" w:eastAsia="SimSun" w:hAnsi="Times New Roman" w:cs="Arial"/>
                <w:kern w:val="0"/>
                <w:szCs w:val="20"/>
                <w:lang w:val="x-none" w:eastAsia="zh-CN"/>
              </w:rPr>
            </w:pPr>
            <w:r w:rsidRPr="00D600C0">
              <w:rPr>
                <w:rFonts w:ascii="Times New Roman" w:eastAsia="SimSun" w:hAnsi="Times New Roman" w:cs="Arial" w:hint="eastAsia"/>
                <w:kern w:val="0"/>
                <w:szCs w:val="20"/>
                <w:lang w:val="x-none" w:eastAsia="zh-CN"/>
              </w:rPr>
              <w:t xml:space="preserve">if </w:t>
            </w:r>
            <w:r w:rsidRPr="00D600C0">
              <w:rPr>
                <w:rFonts w:ascii="Times New Roman" w:eastAsia="SimSun" w:hAnsi="Times New Roman"/>
                <w:i/>
                <w:kern w:val="0"/>
                <w:szCs w:val="20"/>
                <w:lang w:val="x-none" w:eastAsia="en-US"/>
              </w:rPr>
              <w:t>harq-ACK-SpatialBundlingPUCCH</w:t>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eastAsia="zh-CN"/>
              </w:rPr>
              <w:t xml:space="preserve">is not provided </w:t>
            </w:r>
            <w:r w:rsidRPr="00D600C0">
              <w:rPr>
                <w:rFonts w:ascii="Times New Roman" w:eastAsia="SimSun" w:hAnsi="Times New Roman"/>
                <w:kern w:val="0"/>
                <w:szCs w:val="20"/>
                <w:lang w:val="x-none" w:eastAsia="zh-CN"/>
              </w:rPr>
              <w:t>to the UE</w:t>
            </w:r>
            <w:r w:rsidRPr="00D600C0">
              <w:rPr>
                <w:rFonts w:ascii="Times New Roman" w:eastAsia="SimSun" w:hAnsi="Times New Roman"/>
                <w:kern w:val="0"/>
                <w:szCs w:val="20"/>
                <w:lang w:eastAsia="zh-CN"/>
              </w:rPr>
              <w:t xml:space="preserve"> and </w:t>
            </w:r>
            <w:r w:rsidRPr="00D600C0">
              <w:rPr>
                <w:rFonts w:ascii="Times New Roman" w:eastAsia="SimSun" w:hAnsi="Times New Roman" w:hint="eastAsia"/>
                <w:kern w:val="0"/>
                <w:szCs w:val="20"/>
                <w:lang w:val="x-none" w:eastAsia="zh-CN"/>
              </w:rPr>
              <w:t>the</w:t>
            </w:r>
            <w:r w:rsidRPr="00D600C0">
              <w:rPr>
                <w:rFonts w:ascii="Times New Roman" w:eastAsia="SimSun" w:hAnsi="Times New Roman" w:cs="Arial" w:hint="eastAsia"/>
                <w:kern w:val="0"/>
                <w:szCs w:val="20"/>
                <w:lang w:val="x-none" w:eastAsia="zh-CN"/>
              </w:rPr>
              <w:t xml:space="preserve"> UE is configured </w:t>
            </w:r>
            <w:r w:rsidRPr="00D600C0">
              <w:rPr>
                <w:rFonts w:ascii="Times New Roman" w:eastAsia="SimSun" w:hAnsi="Times New Roman" w:cs="Arial"/>
                <w:kern w:val="0"/>
                <w:szCs w:val="20"/>
                <w:lang w:val="x-none" w:eastAsia="zh-CN"/>
              </w:rPr>
              <w:t xml:space="preserve">by </w:t>
            </w:r>
            <w:r w:rsidRPr="00D600C0">
              <w:rPr>
                <w:rFonts w:ascii="Times New Roman" w:eastAsia="SimSun" w:hAnsi="Times New Roman"/>
                <w:i/>
                <w:kern w:val="0"/>
                <w:szCs w:val="20"/>
                <w:lang w:val="x-none" w:eastAsia="en-US"/>
              </w:rPr>
              <w:t>maxNrofCodeWordsScheduledByDCI</w:t>
            </w:r>
            <w:r w:rsidRPr="00D600C0">
              <w:rPr>
                <w:rFonts w:ascii="Times New Roman" w:eastAsia="SimSun" w:hAnsi="Times New Roman" w:cs="Arial"/>
                <w:kern w:val="0"/>
                <w:szCs w:val="20"/>
                <w:lang w:val="x-none" w:eastAsia="zh-CN"/>
              </w:rPr>
              <w:t xml:space="preserve"> </w:t>
            </w:r>
            <w:r w:rsidRPr="00D600C0">
              <w:rPr>
                <w:rFonts w:ascii="Times New Roman" w:eastAsia="SimSun" w:hAnsi="Times New Roman" w:cs="Arial" w:hint="eastAsia"/>
                <w:kern w:val="0"/>
                <w:szCs w:val="20"/>
                <w:lang w:val="x-none" w:eastAsia="zh-CN"/>
              </w:rPr>
              <w:t xml:space="preserve">with </w:t>
            </w:r>
            <w:r w:rsidRPr="00D600C0">
              <w:rPr>
                <w:rFonts w:ascii="Times New Roman" w:eastAsia="SimSun" w:hAnsi="Times New Roman" w:cs="Arial"/>
                <w:kern w:val="0"/>
                <w:szCs w:val="20"/>
                <w:lang w:val="x-none" w:eastAsia="zh-CN"/>
              </w:rPr>
              <w:t>reception of</w:t>
            </w:r>
            <w:r w:rsidRPr="00D600C0">
              <w:rPr>
                <w:rFonts w:ascii="Times New Roman" w:eastAsia="SimSun" w:hAnsi="Times New Roman" w:cs="Arial" w:hint="eastAsia"/>
                <w:kern w:val="0"/>
                <w:szCs w:val="20"/>
                <w:lang w:val="x-none" w:eastAsia="zh-CN"/>
              </w:rPr>
              <w:t xml:space="preserve"> two transport blocks </w:t>
            </w:r>
            <w:r w:rsidRPr="00D600C0">
              <w:rPr>
                <w:rFonts w:ascii="Times New Roman" w:eastAsia="SimSun" w:hAnsi="Times New Roman" w:cs="Arial"/>
                <w:kern w:val="0"/>
                <w:szCs w:val="20"/>
                <w:lang w:val="x-none" w:eastAsia="zh-CN"/>
              </w:rPr>
              <w:t>for</w:t>
            </w:r>
            <w:r w:rsidRPr="00D600C0">
              <w:rPr>
                <w:rFonts w:ascii="Times New Roman" w:eastAsia="SimSun" w:hAnsi="Times New Roman" w:cs="Arial" w:hint="eastAsia"/>
                <w:kern w:val="0"/>
                <w:szCs w:val="20"/>
                <w:lang w:val="x-none" w:eastAsia="zh-CN"/>
              </w:rPr>
              <w:t xml:space="preserve"> at least one configured </w:t>
            </w:r>
            <w:r w:rsidRPr="00D600C0">
              <w:rPr>
                <w:rFonts w:ascii="Times New Roman" w:eastAsia="SimSun" w:hAnsi="Times New Roman" w:cs="Arial"/>
                <w:kern w:val="0"/>
                <w:szCs w:val="20"/>
                <w:lang w:val="x-none" w:eastAsia="zh-CN"/>
              </w:rPr>
              <w:t xml:space="preserve">DL BWP of a </w:t>
            </w:r>
            <w:r w:rsidRPr="00D600C0">
              <w:rPr>
                <w:rFonts w:ascii="Times New Roman" w:eastAsia="SimSun" w:hAnsi="Times New Roman" w:cs="Arial" w:hint="eastAsia"/>
                <w:kern w:val="0"/>
                <w:szCs w:val="20"/>
                <w:lang w:val="x-none" w:eastAsia="zh-CN"/>
              </w:rPr>
              <w:t>serving cell,</w:t>
            </w:r>
          </w:p>
          <w:p w14:paraId="147F3257" w14:textId="77777777" w:rsidR="00895C3C" w:rsidRPr="00D600C0" w:rsidRDefault="002D75FA" w:rsidP="00895C3C">
            <w:pPr>
              <w:widowControl/>
              <w:wordWrap/>
              <w:autoSpaceDE/>
              <w:autoSpaceDN/>
              <w:spacing w:after="180"/>
              <w:ind w:left="851" w:hanging="284"/>
              <w:jc w:val="left"/>
              <w:rPr>
                <w:rFonts w:ascii="Times New Roman" w:eastAsia="SimSun" w:hAnsi="Times New Roman"/>
                <w:kern w:val="0"/>
                <w:szCs w:val="20"/>
                <w:lang w:val="x-none" w:eastAsia="zh-CN"/>
              </w:rPr>
            </w:pPr>
            <m:oMathPara>
              <m:oMath>
                <m:sSup>
                  <m:sSupPr>
                    <m:ctrlPr>
                      <w:rPr>
                        <w:rFonts w:ascii="Cambria Math" w:eastAsia="SimSun" w:hAnsi="Cambria Math"/>
                        <w:kern w:val="0"/>
                        <w:szCs w:val="20"/>
                        <w:lang w:val="x-none" w:eastAsia="zh-CN"/>
                      </w:rPr>
                    </m:ctrlPr>
                  </m:sSupPr>
                  <m:e>
                    <m:r>
                      <w:rPr>
                        <w:rFonts w:ascii="Cambria Math" w:eastAsia="SimSun" w:hAnsi="Cambria Math"/>
                        <w:kern w:val="0"/>
                        <w:szCs w:val="20"/>
                        <w:lang w:val="x-none" w:eastAsia="zh-CN"/>
                      </w:rPr>
                      <m:t>O</m:t>
                    </m:r>
                  </m:e>
                  <m:sup>
                    <m:r>
                      <w:rPr>
                        <w:rFonts w:ascii="Cambria Math" w:eastAsia="SimSun" w:hAnsi="Cambria Math"/>
                        <w:kern w:val="0"/>
                        <w:szCs w:val="20"/>
                        <w:lang w:val="x-none" w:eastAsia="zh-CN"/>
                      </w:rPr>
                      <m:t>ACK</m:t>
                    </m:r>
                  </m:sup>
                </m:sSup>
                <m:r>
                  <m:rPr>
                    <m:sty m:val="p"/>
                  </m:rPr>
                  <w:rPr>
                    <w:rFonts w:ascii="Cambria Math" w:eastAsia="SimSun" w:hAnsi="Cambria Math"/>
                    <w:kern w:val="0"/>
                    <w:szCs w:val="20"/>
                    <w:lang w:val="x-none" w:eastAsia="zh-CN"/>
                  </w:rPr>
                  <m:t>=2</m:t>
                </m:r>
                <m:r>
                  <m:rPr>
                    <m:sty m:val="p"/>
                  </m:rPr>
                  <w:rPr>
                    <w:rFonts w:ascii="Cambria Math" w:eastAsia="SimSun" w:hAnsi="Cambria Math" w:cs="Cambria Math"/>
                    <w:kern w:val="0"/>
                    <w:szCs w:val="20"/>
                    <w:lang w:val="x-none" w:eastAsia="zh-CN"/>
                  </w:rPr>
                  <m:t>⋅</m:t>
                </m:r>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T</m:t>
                        </m:r>
                      </m:e>
                      <m:sub>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zh-CN"/>
                      </w:rPr>
                      <m:t>⋅</m:t>
                    </m:r>
                    <m:r>
                      <w:rPr>
                        <w:rFonts w:ascii="Cambria Math" w:eastAsia="SimSun" w:hAnsi="Cambria Math"/>
                        <w:kern w:val="0"/>
                        <w:szCs w:val="20"/>
                        <w:lang w:val="x-none" w:eastAsia="en-US"/>
                      </w:rPr>
                      <m:t>j</m:t>
                    </m:r>
                    <m:r>
                      <m:rPr>
                        <m:sty m:val="p"/>
                      </m:rPr>
                      <w:rPr>
                        <w:rFonts w:ascii="Cambria Math" w:eastAsia="SimSun" w:hAnsi="Cambria Math"/>
                        <w:kern w:val="0"/>
                        <w:szCs w:val="20"/>
                        <w:lang w:val="x-none" w:eastAsia="zh-CN"/>
                      </w:rPr>
                      <m:t>+</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e>
                </m:d>
              </m:oMath>
            </m:oMathPara>
          </w:p>
          <w:p w14:paraId="6EBAEFEC"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else</w:t>
            </w:r>
          </w:p>
          <w:p w14:paraId="1493130B" w14:textId="77777777" w:rsidR="00895C3C" w:rsidRPr="00D600C0" w:rsidRDefault="002D75FA" w:rsidP="00895C3C">
            <w:pPr>
              <w:widowControl/>
              <w:wordWrap/>
              <w:autoSpaceDE/>
              <w:autoSpaceDN/>
              <w:spacing w:after="180"/>
              <w:ind w:left="851" w:hanging="284"/>
              <w:jc w:val="left"/>
              <w:rPr>
                <w:rFonts w:ascii="Times New Roman" w:eastAsia="SimSun" w:hAnsi="Times New Roman"/>
                <w:kern w:val="0"/>
                <w:szCs w:val="20"/>
                <w:lang w:val="x-none" w:eastAsia="zh-CN"/>
              </w:rPr>
            </w:pPr>
            <m:oMathPara>
              <m:oMath>
                <m:sSup>
                  <m:sSupPr>
                    <m:ctrlPr>
                      <w:rPr>
                        <w:rFonts w:ascii="Cambria Math" w:eastAsia="SimSun" w:hAnsi="Cambria Math"/>
                        <w:kern w:val="0"/>
                        <w:szCs w:val="20"/>
                        <w:lang w:val="x-none" w:eastAsia="zh-CN"/>
                      </w:rPr>
                    </m:ctrlPr>
                  </m:sSupPr>
                  <m:e>
                    <m:r>
                      <w:rPr>
                        <w:rFonts w:ascii="Cambria Math" w:eastAsia="SimSun" w:hAnsi="Cambria Math"/>
                        <w:kern w:val="0"/>
                        <w:szCs w:val="20"/>
                        <w:lang w:val="x-none" w:eastAsia="zh-CN"/>
                      </w:rPr>
                      <m:t>O</m:t>
                    </m:r>
                  </m:e>
                  <m:sup>
                    <m:r>
                      <w:rPr>
                        <w:rFonts w:ascii="Cambria Math" w:eastAsia="SimSun" w:hAnsi="Cambria Math"/>
                        <w:kern w:val="0"/>
                        <w:szCs w:val="20"/>
                        <w:lang w:val="x-none" w:eastAsia="zh-CN"/>
                      </w:rPr>
                      <m:t>ACK</m:t>
                    </m:r>
                  </m:sup>
                </m:sSup>
                <m:r>
                  <m:rPr>
                    <m:sty m:val="p"/>
                  </m:rPr>
                  <w:rPr>
                    <w:rFonts w:ascii="Cambria Math" w:eastAsia="SimSun" w:hAnsi="Cambria Math"/>
                    <w:kern w:val="0"/>
                    <w:szCs w:val="20"/>
                    <w:lang w:val="x-none" w:eastAsia="zh-CN"/>
                  </w:rPr>
                  <m:t>=</m:t>
                </m:r>
                <m:sSub>
                  <m:sSubPr>
                    <m:ctrlPr>
                      <w:rPr>
                        <w:rFonts w:ascii="Cambria Math" w:eastAsia="SimSun" w:hAnsi="Cambria Math"/>
                        <w:kern w:val="0"/>
                        <w:szCs w:val="20"/>
                        <w:lang w:val="x-none" w:eastAsia="en-US"/>
                      </w:rPr>
                    </m:ctrlPr>
                  </m:sSubPr>
                  <m:e>
                    <m:r>
                      <w:rPr>
                        <w:rFonts w:ascii="Cambria Math" w:eastAsia="SimSun" w:hAnsi="Cambria Math"/>
                        <w:kern w:val="0"/>
                        <w:szCs w:val="20"/>
                        <w:lang w:val="x-none" w:eastAsia="en-US"/>
                      </w:rPr>
                      <m:t>T</m:t>
                    </m:r>
                  </m:e>
                  <m:sub>
                    <m:r>
                      <w:rPr>
                        <w:rFonts w:ascii="Cambria Math" w:eastAsia="SimSun" w:hAnsi="Cambria Math"/>
                        <w:kern w:val="0"/>
                        <w:szCs w:val="20"/>
                        <w:lang w:val="x-none" w:eastAsia="en-US"/>
                      </w:rPr>
                      <m:t>D</m:t>
                    </m:r>
                  </m:sub>
                </m:sSub>
                <m:r>
                  <m:rPr>
                    <m:sty m:val="p"/>
                  </m:rPr>
                  <w:rPr>
                    <w:rFonts w:ascii="Cambria Math" w:eastAsia="SimSun" w:hAnsi="Cambria Math"/>
                    <w:kern w:val="0"/>
                    <w:szCs w:val="20"/>
                    <w:lang w:val="x-none" w:eastAsia="zh-CN"/>
                  </w:rPr>
                  <m:t>⋅</m:t>
                </m:r>
                <m:r>
                  <w:rPr>
                    <w:rFonts w:ascii="Cambria Math" w:eastAsia="SimSun" w:hAnsi="Cambria Math"/>
                    <w:kern w:val="0"/>
                    <w:szCs w:val="20"/>
                    <w:lang w:val="x-none" w:eastAsia="en-US"/>
                  </w:rPr>
                  <m:t>j</m:t>
                </m:r>
                <m:r>
                  <m:rPr>
                    <m:sty m:val="p"/>
                  </m:rPr>
                  <w:rPr>
                    <w:rFonts w:ascii="Cambria Math" w:eastAsia="SimSun" w:hAnsi="Cambria Math"/>
                    <w:kern w:val="0"/>
                    <w:szCs w:val="20"/>
                    <w:lang w:val="x-none" w:eastAsia="zh-CN"/>
                  </w:rPr>
                  <m:t>+</m:t>
                </m:r>
                <m:d>
                  <m:dPr>
                    <m:ctrlPr>
                      <w:rPr>
                        <w:rFonts w:ascii="Cambria Math" w:eastAsia="SimSun" w:hAnsi="Cambria Math"/>
                        <w:kern w:val="0"/>
                        <w:szCs w:val="20"/>
                        <w:lang w:val="x-none" w:eastAsia="zh-CN"/>
                      </w:rPr>
                    </m:ctrlPr>
                  </m:dPr>
                  <m:e>
                    <m:d>
                      <m:dPr>
                        <m:ctrlPr>
                          <w:rPr>
                            <w:rFonts w:ascii="Cambria Math" w:eastAsia="SimSun" w:hAnsi="Cambria Math"/>
                            <w:kern w:val="0"/>
                            <w:szCs w:val="20"/>
                            <w:lang w:val="x-none" w:eastAsia="zh-CN"/>
                          </w:rPr>
                        </m:ctrlPr>
                      </m:dPr>
                      <m:e>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V</m:t>
                            </m:r>
                          </m:e>
                          <m:sub>
                            <m:r>
                              <w:rPr>
                                <w:rFonts w:ascii="Cambria Math" w:eastAsia="SimSun" w:hAnsi="Cambria Math"/>
                                <w:kern w:val="0"/>
                                <w:szCs w:val="20"/>
                                <w:lang w:val="x-none" w:eastAsia="zh-CN"/>
                              </w:rPr>
                              <m:t>temp</m:t>
                            </m:r>
                            <m:r>
                              <m:rPr>
                                <m:sty m:val="p"/>
                              </m:rPr>
                              <w:rPr>
                                <w:rFonts w:ascii="Cambria Math" w:eastAsia="SimSun" w:hAnsi="Cambria Math"/>
                                <w:kern w:val="0"/>
                                <w:szCs w:val="20"/>
                                <w:lang w:val="x-none" w:eastAsia="zh-CN"/>
                              </w:rPr>
                              <m:t>2</m:t>
                            </m:r>
                          </m:sub>
                        </m:sSub>
                        <m:r>
                          <m:rPr>
                            <m:sty m:val="p"/>
                          </m:rPr>
                          <w:rPr>
                            <w:rFonts w:ascii="Cambria Math" w:eastAsia="SimSun" w:hAnsi="Cambria Math"/>
                            <w:kern w:val="0"/>
                            <w:szCs w:val="20"/>
                            <w:lang w:val="x-none" w:eastAsia="zh-CN"/>
                          </w:rPr>
                          <m:t>-1</m:t>
                        </m:r>
                        <m:ctrlPr>
                          <w:rPr>
                            <w:rFonts w:ascii="Cambria Math" w:eastAsia="SimSun" w:hAnsi="Cambria Math"/>
                            <w:iCs/>
                            <w:kern w:val="0"/>
                            <w:szCs w:val="20"/>
                            <w:lang w:val="x-none" w:eastAsia="zh-CN"/>
                          </w:rPr>
                        </m:ctrlPr>
                      </m:e>
                    </m:d>
                    <m:r>
                      <w:rPr>
                        <w:rFonts w:ascii="Cambria Math" w:eastAsia="SimSun" w:hAnsi="Cambria Math"/>
                        <w:kern w:val="0"/>
                        <w:szCs w:val="20"/>
                        <w:lang w:val="x-none" w:eastAsia="zh-CN"/>
                      </w:rPr>
                      <m:t>mod</m:t>
                    </m:r>
                    <m:r>
                      <m:rPr>
                        <m:sty m:val="p"/>
                      </m:rPr>
                      <w:rPr>
                        <w:rFonts w:ascii="Cambria Math" w:eastAsia="SimSun" w:hAnsi="Cambria Math"/>
                        <w:kern w:val="0"/>
                        <w:szCs w:val="20"/>
                        <w:lang w:val="x-none" w:eastAsia="zh-CN"/>
                      </w:rPr>
                      <m:t xml:space="preserve"> </m:t>
                    </m:r>
                    <m:sSub>
                      <m:sSubPr>
                        <m:ctrlPr>
                          <w:rPr>
                            <w:rFonts w:ascii="Cambria Math" w:eastAsia="SimSun" w:hAnsi="Cambria Math"/>
                            <w:kern w:val="0"/>
                            <w:szCs w:val="20"/>
                            <w:lang w:val="x-none" w:eastAsia="zh-CN"/>
                          </w:rPr>
                        </m:ctrlPr>
                      </m:sSubPr>
                      <m:e>
                        <m:r>
                          <w:rPr>
                            <w:rFonts w:ascii="Cambria Math" w:eastAsia="SimSun" w:hAnsi="Cambria Math"/>
                            <w:kern w:val="0"/>
                            <w:szCs w:val="20"/>
                            <w:lang w:val="x-none" w:eastAsia="zh-CN"/>
                          </w:rPr>
                          <m:t>T</m:t>
                        </m:r>
                      </m:e>
                      <m:sub>
                        <m:r>
                          <w:rPr>
                            <w:rFonts w:ascii="Cambria Math" w:eastAsia="SimSun" w:hAnsi="Cambria Math"/>
                            <w:kern w:val="0"/>
                            <w:szCs w:val="20"/>
                            <w:lang w:val="x-none" w:eastAsia="zh-CN"/>
                          </w:rPr>
                          <m:t>D</m:t>
                        </m:r>
                      </m:sub>
                    </m:sSub>
                    <m:r>
                      <m:rPr>
                        <m:sty m:val="p"/>
                      </m:rPr>
                      <w:rPr>
                        <w:rFonts w:ascii="Cambria Math" w:eastAsia="SimSun" w:hAnsi="Cambria Math"/>
                        <w:kern w:val="0"/>
                        <w:szCs w:val="20"/>
                        <w:lang w:val="x-none" w:eastAsia="zh-CN"/>
                      </w:rPr>
                      <m:t>+1</m:t>
                    </m:r>
                  </m:e>
                </m:d>
              </m:oMath>
            </m:oMathPara>
          </w:p>
          <w:p w14:paraId="694E4C75"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kern w:val="0"/>
                <w:szCs w:val="20"/>
                <w:lang w:val="x-none" w:eastAsia="zh-CN"/>
              </w:rPr>
              <w:t>end if</w:t>
            </w:r>
          </w:p>
          <w:p w14:paraId="7BD81EEF" w14:textId="77777777" w:rsidR="00895C3C" w:rsidRPr="00D600C0" w:rsidRDefault="00895C3C" w:rsidP="00895C3C">
            <w:pPr>
              <w:widowControl/>
              <w:wordWrap/>
              <w:autoSpaceDE/>
              <w:autoSpaceDN/>
              <w:spacing w:after="180"/>
              <w:ind w:left="568" w:hanging="284"/>
              <w:jc w:val="left"/>
              <w:rPr>
                <w:rFonts w:ascii="Times New Roman" w:eastAsia="SimSun" w:hAnsi="Times New Roman"/>
                <w:kern w:val="0"/>
                <w:szCs w:val="20"/>
                <w:lang w:val="x-none" w:eastAsia="en-US"/>
              </w:rPr>
            </w:pPr>
            <w:r w:rsidRPr="00D600C0">
              <w:rPr>
                <w:rFonts w:ascii="Times New Roman" w:eastAsia="SimSun" w:hAnsi="Times New Roman"/>
                <w:noProof/>
                <w:kern w:val="0"/>
                <w:position w:val="-10"/>
                <w:szCs w:val="20"/>
                <w:lang w:val="x-none" w:eastAsia="en-US"/>
              </w:rPr>
              <w:drawing>
                <wp:inline distT="0" distB="0" distL="0" distR="0" wp14:anchorId="46249A71" wp14:editId="0545C8C1">
                  <wp:extent cx="899160" cy="251460"/>
                  <wp:effectExtent l="0" t="0" r="0" b="0"/>
                  <wp:docPr id="487" name="그림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for any </w:t>
            </w:r>
            <w:r w:rsidRPr="00D600C0">
              <w:rPr>
                <w:rFonts w:ascii="Times New Roman" w:eastAsia="SimSun" w:hAnsi="Times New Roman"/>
                <w:noProof/>
                <w:kern w:val="0"/>
                <w:position w:val="-10"/>
                <w:szCs w:val="20"/>
                <w:lang w:val="x-none" w:eastAsia="en-US"/>
              </w:rPr>
              <w:drawing>
                <wp:inline distT="0" distB="0" distL="0" distR="0" wp14:anchorId="61335693" wp14:editId="098D23AA">
                  <wp:extent cx="1371600" cy="220980"/>
                  <wp:effectExtent l="0" t="0" r="0" b="7620"/>
                  <wp:docPr id="488" name="그림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2D27AF63" w14:textId="77777777" w:rsidR="00895C3C" w:rsidRPr="00B818C4" w:rsidRDefault="00895C3C" w:rsidP="00895C3C">
            <w:pPr>
              <w:widowControl/>
              <w:wordWrap/>
              <w:autoSpaceDE/>
              <w:autoSpaceDN/>
              <w:spacing w:after="180"/>
              <w:jc w:val="center"/>
              <w:rPr>
                <w:rFonts w:eastAsia="SimSun" w:cs="Arial"/>
                <w:lang w:val="en-GB" w:eastAsia="zh-CN"/>
              </w:rPr>
            </w:pPr>
            <w:r>
              <w:rPr>
                <w:rFonts w:ascii="Times New Roman" w:eastAsia="SimSun" w:hAnsi="Times New Roman" w:cs="Arial"/>
                <w:kern w:val="0"/>
                <w:szCs w:val="20"/>
                <w:lang w:val="en-GB" w:eastAsia="zh-CN"/>
              </w:rPr>
              <w:t>=============================Unchanged part is omitted=============================</w:t>
            </w:r>
          </w:p>
        </w:tc>
      </w:tr>
    </w:tbl>
    <w:p w14:paraId="25B493A7" w14:textId="77777777" w:rsidR="00E5020A" w:rsidRDefault="00E5020A" w:rsidP="00E5020A"/>
    <w:p w14:paraId="5B74A86F" w14:textId="124E4139" w:rsidR="00895C3C" w:rsidRPr="00E5020A" w:rsidRDefault="00895C3C" w:rsidP="00895C3C">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C4130C">
        <w:rPr>
          <w:rFonts w:ascii="Times New Roman" w:hAnsi="Times New Roman"/>
          <w:b/>
          <w:bCs/>
          <w:i/>
          <w:iCs/>
          <w:kern w:val="0"/>
          <w:sz w:val="22"/>
        </w:rPr>
        <w:t xml:space="preserve">Proposal 3: To support </w:t>
      </w:r>
      <w:r>
        <w:rPr>
          <w:rFonts w:ascii="Times New Roman" w:hAnsi="Times New Roman"/>
          <w:b/>
          <w:bCs/>
          <w:i/>
          <w:iCs/>
          <w:kern w:val="0"/>
          <w:sz w:val="22"/>
        </w:rPr>
        <w:t xml:space="preserve">the detection of </w:t>
      </w:r>
      <w:r w:rsidRPr="00C4130C">
        <w:rPr>
          <w:rFonts w:ascii="Times New Roman" w:hAnsi="Times New Roman"/>
          <w:b/>
          <w:bCs/>
          <w:i/>
          <w:iCs/>
          <w:kern w:val="0"/>
          <w:sz w:val="22"/>
        </w:rPr>
        <w:t>at most 3 DTXs, V</w:t>
      </w:r>
      <w:r w:rsidRPr="00C4130C">
        <w:rPr>
          <w:rFonts w:ascii="Times New Roman" w:hAnsi="Times New Roman"/>
          <w:b/>
          <w:bCs/>
          <w:i/>
          <w:iCs/>
          <w:kern w:val="0"/>
          <w:sz w:val="22"/>
          <w:vertAlign w:val="subscript"/>
        </w:rPr>
        <w:t>temp</w:t>
      </w:r>
      <w:r w:rsidRPr="00C4130C">
        <w:rPr>
          <w:rFonts w:ascii="Times New Roman" w:hAnsi="Times New Roman"/>
          <w:b/>
          <w:bCs/>
          <w:i/>
          <w:iCs/>
          <w:kern w:val="0"/>
          <w:sz w:val="22"/>
        </w:rPr>
        <w:t xml:space="preserve"> and j for 1-bit counter-DAI</w:t>
      </w:r>
      <w:r>
        <w:rPr>
          <w:rFonts w:ascii="Times New Roman" w:hAnsi="Times New Roman"/>
          <w:b/>
          <w:bCs/>
          <w:i/>
          <w:iCs/>
          <w:kern w:val="0"/>
          <w:sz w:val="22"/>
        </w:rPr>
        <w:t xml:space="preserve"> in the pseudo-code</w:t>
      </w:r>
      <w:r w:rsidRPr="00C4130C">
        <w:rPr>
          <w:rFonts w:ascii="Times New Roman" w:hAnsi="Times New Roman"/>
          <w:b/>
          <w:bCs/>
          <w:i/>
          <w:iCs/>
          <w:kern w:val="0"/>
          <w:sz w:val="22"/>
        </w:rPr>
        <w:t xml:space="preserve"> </w:t>
      </w:r>
      <w:r>
        <w:rPr>
          <w:rFonts w:ascii="Times New Roman" w:hAnsi="Times New Roman"/>
          <w:b/>
          <w:bCs/>
          <w:i/>
          <w:iCs/>
          <w:kern w:val="0"/>
          <w:sz w:val="22"/>
        </w:rPr>
        <w:t xml:space="preserve">can be </w:t>
      </w:r>
      <w:r w:rsidRPr="00C4130C">
        <w:rPr>
          <w:rFonts w:ascii="Times New Roman" w:hAnsi="Times New Roman"/>
          <w:b/>
          <w:bCs/>
          <w:i/>
          <w:iCs/>
          <w:kern w:val="0"/>
          <w:sz w:val="22"/>
        </w:rPr>
        <w:t>re</w:t>
      </w:r>
      <w:r>
        <w:rPr>
          <w:rFonts w:ascii="Times New Roman" w:hAnsi="Times New Roman"/>
          <w:b/>
          <w:bCs/>
          <w:i/>
          <w:iCs/>
          <w:kern w:val="0"/>
          <w:sz w:val="22"/>
        </w:rPr>
        <w:t>-</w:t>
      </w:r>
      <w:r w:rsidRPr="00C4130C">
        <w:rPr>
          <w:rFonts w:ascii="Times New Roman" w:hAnsi="Times New Roman"/>
          <w:b/>
          <w:bCs/>
          <w:i/>
          <w:iCs/>
          <w:kern w:val="0"/>
          <w:sz w:val="22"/>
        </w:rPr>
        <w:t xml:space="preserve">interpreted to </w:t>
      </w:r>
      <m:oMath>
        <m:sSubSup>
          <m:sSubSupPr>
            <m:ctrlPr>
              <w:rPr>
                <w:rFonts w:ascii="Cambria Math" w:hAnsi="Cambria Math"/>
                <w:b/>
                <w:bCs/>
                <w:i/>
                <w:iCs/>
                <w:kern w:val="0"/>
                <w:sz w:val="22"/>
              </w:rPr>
            </m:ctrlPr>
          </m:sSubSupPr>
          <m:e>
            <m:r>
              <m:rPr>
                <m:sty m:val="bi"/>
              </m:rPr>
              <w:rPr>
                <w:rFonts w:ascii="Cambria Math" w:hAnsi="Cambria Math"/>
                <w:kern w:val="0"/>
                <w:sz w:val="22"/>
              </w:rPr>
              <m:t>V</m:t>
            </m:r>
          </m:e>
          <m:sub>
            <m:r>
              <m:rPr>
                <m:sty m:val="bi"/>
              </m:rPr>
              <w:rPr>
                <w:rFonts w:ascii="Cambria Math" w:hAnsi="Cambria Math"/>
                <w:kern w:val="0"/>
                <w:sz w:val="22"/>
              </w:rPr>
              <m:t>temp</m:t>
            </m:r>
          </m:sub>
          <m:sup>
            <m:r>
              <m:rPr>
                <m:sty m:val="bi"/>
              </m:rPr>
              <w:rPr>
                <w:rFonts w:ascii="Cambria Math" w:hAnsi="Cambria Math"/>
                <w:kern w:val="0"/>
                <w:sz w:val="22"/>
              </w:rPr>
              <m:t>'</m:t>
            </m:r>
          </m:sup>
        </m:sSubSup>
        <m:r>
          <m:rPr>
            <m:sty m:val="bi"/>
          </m:rPr>
          <w:rPr>
            <w:rFonts w:ascii="Cambria Math" w:hAnsi="Cambria Math"/>
            <w:kern w:val="0"/>
            <w:sz w:val="22"/>
          </w:rPr>
          <m:t>=(</m:t>
        </m:r>
        <m:sSub>
          <m:sSubPr>
            <m:ctrlPr>
              <w:rPr>
                <w:rFonts w:ascii="Cambria Math" w:hAnsi="Cambria Math"/>
                <w:b/>
                <w:bCs/>
                <w:i/>
                <w:kern w:val="0"/>
                <w:sz w:val="22"/>
              </w:rPr>
            </m:ctrlPr>
          </m:sSubPr>
          <m:e>
            <m:r>
              <m:rPr>
                <m:sty m:val="bi"/>
              </m:rPr>
              <w:rPr>
                <w:rFonts w:ascii="Cambria Math" w:hAnsi="Cambria Math"/>
                <w:kern w:val="0"/>
                <w:sz w:val="22"/>
              </w:rPr>
              <m:t>T</m:t>
            </m:r>
          </m:e>
          <m:sub>
            <m:r>
              <m:rPr>
                <m:sty m:val="bi"/>
              </m:rPr>
              <w:rPr>
                <w:rFonts w:ascii="Cambria Math" w:hAnsi="Cambria Math"/>
                <w:kern w:val="0"/>
                <w:sz w:val="22"/>
                <w:vertAlign w:val="subscript"/>
              </w:rPr>
              <m:t>D</m:t>
            </m:r>
          </m:sub>
        </m:sSub>
        <m:r>
          <m:rPr>
            <m:sty m:val="bi"/>
          </m:rPr>
          <w:rPr>
            <w:rFonts w:ascii="Cambria Math" w:eastAsia="SimSun" w:hAnsi="Cambria Math" w:cs="Arial"/>
            <w:noProof/>
            <w:kern w:val="0"/>
            <w:sz w:val="22"/>
          </w:rPr>
          <m:t>∙</m:t>
        </m:r>
        <m:r>
          <m:rPr>
            <m:sty m:val="bi"/>
          </m:rPr>
          <w:rPr>
            <w:rFonts w:ascii="Cambria Math" w:hAnsi="Cambria Math"/>
            <w:kern w:val="0"/>
            <w:sz w:val="22"/>
          </w:rPr>
          <m:t>j+</m:t>
        </m:r>
        <m:sSub>
          <m:sSubPr>
            <m:ctrlPr>
              <w:rPr>
                <w:rFonts w:ascii="Cambria Math" w:hAnsi="Cambria Math"/>
                <w:b/>
                <w:bCs/>
                <w:i/>
                <w:kern w:val="0"/>
                <w:sz w:val="22"/>
              </w:rPr>
            </m:ctrlPr>
          </m:sSubPr>
          <m:e>
            <m:r>
              <m:rPr>
                <m:sty m:val="bi"/>
              </m:rPr>
              <w:rPr>
                <w:rFonts w:ascii="Cambria Math" w:hAnsi="Cambria Math"/>
                <w:kern w:val="0"/>
                <w:sz w:val="22"/>
              </w:rPr>
              <m:t>V</m:t>
            </m:r>
          </m:e>
          <m:sub>
            <m:r>
              <m:rPr>
                <m:sty m:val="bi"/>
              </m:rPr>
              <w:rPr>
                <w:rFonts w:ascii="Cambria Math" w:hAnsi="Cambria Math"/>
                <w:kern w:val="0"/>
                <w:sz w:val="22"/>
                <w:vertAlign w:val="subscript"/>
              </w:rPr>
              <m:t>temp</m:t>
            </m:r>
          </m:sub>
        </m:sSub>
        <m:r>
          <m:rPr>
            <m:sty m:val="bi"/>
          </m:rPr>
          <w:rPr>
            <w:rFonts w:ascii="Cambria Math" w:hAnsi="Cambria Math"/>
            <w:kern w:val="0"/>
            <w:sz w:val="22"/>
          </w:rPr>
          <m:t>-1) mod 4 + 1</m:t>
        </m:r>
      </m:oMath>
      <w:r w:rsidRPr="00C4130C">
        <w:rPr>
          <w:rFonts w:ascii="Times New Roman" w:hAnsi="Times New Roman" w:hint="eastAsia"/>
          <w:b/>
          <w:bCs/>
          <w:i/>
          <w:kern w:val="0"/>
          <w:sz w:val="22"/>
        </w:rPr>
        <w:t xml:space="preserve"> </w:t>
      </w:r>
      <w:r w:rsidRPr="00C4130C">
        <w:rPr>
          <w:rFonts w:ascii="Times New Roman" w:hAnsi="Times New Roman"/>
          <w:b/>
          <w:bCs/>
          <w:i/>
          <w:kern w:val="0"/>
          <w:sz w:val="22"/>
        </w:rPr>
        <w:t xml:space="preserve">and </w:t>
      </w:r>
      <m:oMath>
        <m:r>
          <m:rPr>
            <m:sty m:val="bi"/>
          </m:rPr>
          <w:rPr>
            <w:rFonts w:ascii="Cambria Math" w:hAnsi="Cambria Math"/>
            <w:kern w:val="0"/>
            <w:sz w:val="22"/>
          </w:rPr>
          <m:t>j'</m:t>
        </m:r>
        <m:r>
          <m:rPr>
            <m:sty m:val="bi"/>
          </m:rPr>
          <w:rPr>
            <w:rFonts w:ascii="Cambria Math" w:eastAsiaTheme="minorEastAsia" w:hAnsi="Cambria Math"/>
            <w:kern w:val="0"/>
            <w:sz w:val="22"/>
            <w:lang w:val="x-none"/>
          </w:rPr>
          <m:t>=</m:t>
        </m:r>
        <m:d>
          <m:dPr>
            <m:begChr m:val="⌊"/>
            <m:endChr m:val="⌋"/>
            <m:ctrlPr>
              <w:rPr>
                <w:rFonts w:ascii="Cambria Math" w:eastAsiaTheme="minorEastAsia" w:hAnsi="Cambria Math"/>
                <w:b/>
                <w:bCs/>
                <w:i/>
                <w:kern w:val="0"/>
                <w:sz w:val="22"/>
                <w:lang w:val="x-none"/>
              </w:rPr>
            </m:ctrlPr>
          </m:dPr>
          <m:e>
            <m:r>
              <m:rPr>
                <m:sty m:val="bi"/>
              </m:rPr>
              <w:rPr>
                <w:rFonts w:ascii="Cambria Math" w:hAnsi="Cambria Math"/>
                <w:kern w:val="0"/>
                <w:sz w:val="22"/>
              </w:rPr>
              <m:t>(</m:t>
            </m:r>
            <m:sSub>
              <m:sSubPr>
                <m:ctrlPr>
                  <w:rPr>
                    <w:rFonts w:ascii="Cambria Math" w:hAnsi="Cambria Math"/>
                    <w:b/>
                    <w:bCs/>
                    <w:i/>
                    <w:kern w:val="0"/>
                    <w:sz w:val="22"/>
                  </w:rPr>
                </m:ctrlPr>
              </m:sSubPr>
              <m:e>
                <m:r>
                  <m:rPr>
                    <m:sty m:val="bi"/>
                  </m:rPr>
                  <w:rPr>
                    <w:rFonts w:ascii="Cambria Math" w:hAnsi="Cambria Math"/>
                    <w:kern w:val="0"/>
                    <w:sz w:val="22"/>
                  </w:rPr>
                  <m:t>T</m:t>
                </m:r>
              </m:e>
              <m:sub>
                <m:r>
                  <m:rPr>
                    <m:sty m:val="bi"/>
                  </m:rPr>
                  <w:rPr>
                    <w:rFonts w:ascii="Cambria Math" w:hAnsi="Cambria Math"/>
                    <w:kern w:val="0"/>
                    <w:sz w:val="22"/>
                    <w:vertAlign w:val="subscript"/>
                  </w:rPr>
                  <m:t>D</m:t>
                </m:r>
              </m:sub>
            </m:sSub>
            <m:r>
              <m:rPr>
                <m:sty m:val="bi"/>
              </m:rPr>
              <w:rPr>
                <w:rFonts w:ascii="Cambria Math" w:eastAsia="SimSun" w:hAnsi="Cambria Math" w:cs="Arial"/>
                <w:noProof/>
                <w:kern w:val="0"/>
                <w:sz w:val="22"/>
              </w:rPr>
              <m:t>∙</m:t>
            </m:r>
            <m:r>
              <m:rPr>
                <m:sty m:val="bi"/>
              </m:rPr>
              <w:rPr>
                <w:rFonts w:ascii="Cambria Math" w:hAnsi="Cambria Math"/>
                <w:kern w:val="0"/>
                <w:sz w:val="22"/>
              </w:rPr>
              <m:t>j+</m:t>
            </m:r>
            <m:sSub>
              <m:sSubPr>
                <m:ctrlPr>
                  <w:rPr>
                    <w:rFonts w:ascii="Cambria Math" w:hAnsi="Cambria Math"/>
                    <w:b/>
                    <w:bCs/>
                    <w:i/>
                    <w:kern w:val="0"/>
                    <w:sz w:val="22"/>
                  </w:rPr>
                </m:ctrlPr>
              </m:sSubPr>
              <m:e>
                <m:r>
                  <m:rPr>
                    <m:sty m:val="bi"/>
                  </m:rPr>
                  <w:rPr>
                    <w:rFonts w:ascii="Cambria Math" w:hAnsi="Cambria Math"/>
                    <w:kern w:val="0"/>
                    <w:sz w:val="22"/>
                  </w:rPr>
                  <m:t>V</m:t>
                </m:r>
              </m:e>
              <m:sub>
                <m:r>
                  <m:rPr>
                    <m:sty m:val="bi"/>
                  </m:rPr>
                  <w:rPr>
                    <w:rFonts w:ascii="Cambria Math" w:hAnsi="Cambria Math"/>
                    <w:kern w:val="0"/>
                    <w:sz w:val="22"/>
                    <w:vertAlign w:val="subscript"/>
                  </w:rPr>
                  <m:t>temp</m:t>
                </m:r>
              </m:sub>
            </m:sSub>
            <m:r>
              <m:rPr>
                <m:sty m:val="bi"/>
              </m:rPr>
              <w:rPr>
                <w:rFonts w:ascii="Cambria Math" w:hAnsi="Cambria Math"/>
                <w:kern w:val="0"/>
                <w:sz w:val="22"/>
              </w:rPr>
              <m:t>-1)</m:t>
            </m:r>
            <m:r>
              <m:rPr>
                <m:sty m:val="b"/>
              </m:rPr>
              <w:rPr>
                <w:rFonts w:ascii="Cambria Math" w:hAnsi="Cambria Math"/>
                <w:kern w:val="0"/>
                <w:sz w:val="22"/>
                <w:vertAlign w:val="subscript"/>
              </w:rPr>
              <m:t>/4</m:t>
            </m:r>
          </m:e>
        </m:d>
      </m:oMath>
      <w:r w:rsidRPr="00C4130C">
        <w:rPr>
          <w:rFonts w:ascii="Times New Roman" w:hAnsi="Times New Roman"/>
          <w:b/>
          <w:bCs/>
          <w:i/>
          <w:kern w:val="0"/>
          <w:sz w:val="22"/>
          <w:lang w:val="x-none"/>
        </w:rPr>
        <w:t xml:space="preserve"> for 2-bit counter DAI</w:t>
      </w:r>
      <w:r>
        <w:rPr>
          <w:rFonts w:ascii="Times New Roman" w:hAnsi="Times New Roman"/>
          <w:b/>
          <w:bCs/>
          <w:i/>
          <w:kern w:val="0"/>
          <w:sz w:val="22"/>
          <w:lang w:val="x-none"/>
        </w:rPr>
        <w:t>. For this correction, we propose to adopt a TP2 for TS38.213.</w:t>
      </w:r>
    </w:p>
    <w:tbl>
      <w:tblPr>
        <w:tblStyle w:val="a5"/>
        <w:tblW w:w="0" w:type="auto"/>
        <w:tblLook w:val="04A0" w:firstRow="1" w:lastRow="0" w:firstColumn="1" w:lastColumn="0" w:noHBand="0" w:noVBand="1"/>
      </w:tblPr>
      <w:tblGrid>
        <w:gridCol w:w="9736"/>
      </w:tblGrid>
      <w:tr w:rsidR="00E5020A" w14:paraId="195C6CED" w14:textId="77777777" w:rsidTr="00367568">
        <w:tc>
          <w:tcPr>
            <w:tcW w:w="9736" w:type="dxa"/>
          </w:tcPr>
          <w:p w14:paraId="4129F2AC" w14:textId="77777777" w:rsidR="00E5020A" w:rsidRPr="00EF3D39" w:rsidRDefault="00E5020A" w:rsidP="00367568">
            <w:pPr>
              <w:rPr>
                <w:rFonts w:ascii="Times New Roman" w:hAnsi="Times New Roman"/>
                <w:b/>
                <w:bCs/>
                <w:sz w:val="28"/>
                <w:szCs w:val="32"/>
                <w:u w:val="single"/>
              </w:rPr>
            </w:pPr>
            <w:r w:rsidRPr="00EF3D39">
              <w:rPr>
                <w:rFonts w:ascii="Times New Roman" w:hAnsi="Times New Roman"/>
                <w:b/>
                <w:bCs/>
                <w:sz w:val="28"/>
                <w:szCs w:val="32"/>
                <w:u w:val="single"/>
              </w:rPr>
              <w:t>TP2</w:t>
            </w:r>
          </w:p>
          <w:p w14:paraId="014F88D4" w14:textId="77777777" w:rsidR="00E5020A" w:rsidRPr="00700E30" w:rsidRDefault="00E5020A" w:rsidP="00367568">
            <w:pPr>
              <w:widowControl/>
              <w:wordWrap/>
              <w:autoSpaceDE/>
              <w:autoSpaceDN/>
              <w:spacing w:after="180"/>
              <w:jc w:val="left"/>
              <w:rPr>
                <w:rFonts w:ascii="Times New Roman" w:eastAsia="SimSun" w:hAnsi="Times New Roman" w:cs="Arial"/>
                <w:kern w:val="0"/>
                <w:szCs w:val="20"/>
                <w:lang w:val="en-GB" w:eastAsia="zh-CN"/>
              </w:rPr>
            </w:pPr>
            <w:r w:rsidRPr="00AD1A23">
              <w:rPr>
                <w:rFonts w:ascii="Arial" w:eastAsia="MS Mincho" w:hAnsi="Arial" w:cs="Arial"/>
                <w:kern w:val="0"/>
                <w:sz w:val="24"/>
                <w:szCs w:val="24"/>
                <w:lang w:val="en-GB" w:eastAsia="en-US"/>
              </w:rPr>
              <w:t>9.1.3.1</w:t>
            </w:r>
            <w:r w:rsidRPr="00AD1A23">
              <w:rPr>
                <w:rFonts w:ascii="Arial" w:eastAsia="MS Mincho" w:hAnsi="Arial" w:cs="Arial"/>
                <w:kern w:val="0"/>
                <w:sz w:val="24"/>
                <w:szCs w:val="24"/>
                <w:lang w:val="en-GB" w:eastAsia="en-US"/>
              </w:rPr>
              <w:tab/>
              <w:t>Type-2 HARQ-ACK codebook in physical uplink control channel</w:t>
            </w:r>
            <w:r w:rsidRPr="00700E30">
              <w:rPr>
                <w:rFonts w:ascii="Times New Roman" w:eastAsia="SimSun" w:hAnsi="Times New Roman" w:cs="Arial"/>
                <w:kern w:val="0"/>
                <w:szCs w:val="20"/>
                <w:lang w:val="en-GB" w:eastAsia="zh-CN"/>
              </w:rPr>
              <w:t xml:space="preserve"> </w:t>
            </w:r>
          </w:p>
          <w:p w14:paraId="6340E669" w14:textId="77777777" w:rsidR="00E5020A" w:rsidRDefault="00E5020A" w:rsidP="00367568">
            <w:pPr>
              <w:widowControl/>
              <w:wordWrap/>
              <w:autoSpaceDE/>
              <w:autoSpaceDN/>
              <w:spacing w:after="180"/>
              <w:jc w:val="center"/>
              <w:rPr>
                <w:rFonts w:ascii="Times New Roman" w:eastAsia="SimSun" w:hAnsi="Times New Roman" w:cs="Arial"/>
                <w:kern w:val="0"/>
                <w:szCs w:val="20"/>
                <w:lang w:val="en-GB" w:eastAsia="zh-CN"/>
              </w:rPr>
            </w:pPr>
            <w:r>
              <w:rPr>
                <w:rFonts w:ascii="Times New Roman" w:eastAsia="SimSun" w:hAnsi="Times New Roman" w:cs="Arial"/>
                <w:kern w:val="0"/>
                <w:szCs w:val="20"/>
                <w:lang w:val="en-GB" w:eastAsia="zh-CN"/>
              </w:rPr>
              <w:t>=============================Unchanged part is omitted=============================</w:t>
            </w:r>
          </w:p>
          <w:p w14:paraId="4BD4293B" w14:textId="77777777" w:rsidR="00E5020A" w:rsidRPr="00D600C0" w:rsidRDefault="00E5020A" w:rsidP="00367568">
            <w:pPr>
              <w:widowControl/>
              <w:wordWrap/>
              <w:autoSpaceDE/>
              <w:autoSpaceDN/>
              <w:spacing w:after="180"/>
              <w:jc w:val="left"/>
              <w:rPr>
                <w:rFonts w:ascii="Times New Roman" w:eastAsia="SimSun" w:hAnsi="Times New Roman"/>
                <w:kern w:val="0"/>
                <w:szCs w:val="20"/>
                <w:lang w:val="en-GB" w:eastAsia="zh-CN"/>
              </w:rPr>
            </w:pPr>
            <w:r w:rsidRPr="00D600C0">
              <w:rPr>
                <w:rFonts w:ascii="Times New Roman" w:eastAsia="SimSun" w:hAnsi="Times New Roman" w:cs="Arial"/>
                <w:kern w:val="0"/>
                <w:szCs w:val="20"/>
                <w:lang w:val="en-GB" w:eastAsia="zh-CN"/>
              </w:rPr>
              <w:t>I</w:t>
            </w:r>
            <w:r w:rsidRPr="00D600C0">
              <w:rPr>
                <w:rFonts w:ascii="Times New Roman" w:eastAsia="SimSun" w:hAnsi="Times New Roman" w:hint="eastAsia"/>
                <w:kern w:val="0"/>
                <w:szCs w:val="20"/>
                <w:lang w:val="en-GB" w:eastAsia="zh-CN"/>
              </w:rPr>
              <w:t>f the UE transmits HARQ-ACK</w:t>
            </w:r>
            <w:r w:rsidRPr="00D600C0">
              <w:rPr>
                <w:rFonts w:ascii="Times New Roman" w:eastAsia="SimSun" w:hAnsi="Times New Roman"/>
                <w:kern w:val="0"/>
                <w:szCs w:val="20"/>
                <w:lang w:val="en-GB" w:eastAsia="zh-CN"/>
              </w:rPr>
              <w:t xml:space="preserve"> information</w:t>
            </w:r>
            <w:r w:rsidRPr="00D600C0">
              <w:rPr>
                <w:rFonts w:ascii="Times New Roman" w:eastAsia="SimSun" w:hAnsi="Times New Roman" w:hint="eastAsia"/>
                <w:kern w:val="0"/>
                <w:szCs w:val="20"/>
                <w:lang w:val="en-GB" w:eastAsia="zh-CN"/>
              </w:rPr>
              <w:t xml:space="preserve"> </w:t>
            </w:r>
            <w:r w:rsidRPr="00D600C0">
              <w:rPr>
                <w:rFonts w:ascii="Times New Roman" w:eastAsia="SimSun" w:hAnsi="Times New Roman"/>
                <w:kern w:val="0"/>
                <w:szCs w:val="20"/>
                <w:lang w:val="en-GB" w:eastAsia="zh-CN"/>
              </w:rPr>
              <w:t>in a PUCCH</w:t>
            </w:r>
            <w:r w:rsidRPr="00D600C0">
              <w:rPr>
                <w:rFonts w:ascii="Times New Roman" w:eastAsia="SimSun" w:hAnsi="Times New Roman"/>
                <w:kern w:val="0"/>
                <w:szCs w:val="20"/>
                <w:lang w:eastAsia="zh-CN"/>
              </w:rPr>
              <w:t xml:space="preserve"> in slot </w:t>
            </w:r>
            <m:oMath>
              <m:r>
                <w:rPr>
                  <w:rFonts w:ascii="Cambria Math" w:eastAsia="SimSun" w:hAnsi="Cambria Math"/>
                  <w:kern w:val="0"/>
                  <w:szCs w:val="20"/>
                  <w:lang w:eastAsia="zh-CN"/>
                </w:rPr>
                <m:t>n</m:t>
              </m:r>
            </m:oMath>
            <w:r w:rsidRPr="00D600C0">
              <w:rPr>
                <w:rFonts w:ascii="Times New Roman" w:eastAsia="SimSun" w:hAnsi="Times New Roman"/>
                <w:kern w:val="0"/>
                <w:szCs w:val="20"/>
                <w:lang w:val="en-GB" w:eastAsia="zh-CN"/>
              </w:rPr>
              <w:t xml:space="preserve"> and for any</w:t>
            </w:r>
            <w:r w:rsidRPr="00D600C0">
              <w:rPr>
                <w:rFonts w:ascii="Times New Roman" w:eastAsia="SimSun" w:hAnsi="Times New Roman" w:hint="eastAsia"/>
                <w:kern w:val="0"/>
                <w:szCs w:val="20"/>
                <w:lang w:val="en-GB" w:eastAsia="zh-CN"/>
              </w:rPr>
              <w:t xml:space="preserve"> PUCCH format, </w:t>
            </w:r>
            <w:r w:rsidRPr="00D600C0">
              <w:rPr>
                <w:rFonts w:ascii="Times New Roman" w:eastAsia="SimSun" w:hAnsi="Times New Roman" w:cs="Arial" w:hint="eastAsia"/>
                <w:kern w:val="0"/>
                <w:szCs w:val="20"/>
                <w:lang w:val="en-GB" w:eastAsia="zh-CN"/>
              </w:rPr>
              <w:t>the UE determine</w:t>
            </w:r>
            <w:r w:rsidRPr="00D600C0">
              <w:rPr>
                <w:rFonts w:ascii="Times New Roman" w:eastAsia="SimSun" w:hAnsi="Times New Roman" w:cs="Arial"/>
                <w:kern w:val="0"/>
                <w:szCs w:val="20"/>
                <w:lang w:val="en-GB" w:eastAsia="zh-CN"/>
              </w:rPr>
              <w:t>s</w:t>
            </w:r>
            <w:r w:rsidRPr="00D600C0">
              <w:rPr>
                <w:rFonts w:ascii="Times New Roman" w:eastAsia="SimSun" w:hAnsi="Times New Roman" w:cs="Arial" w:hint="eastAsia"/>
                <w:kern w:val="0"/>
                <w:szCs w:val="20"/>
                <w:lang w:val="en-GB" w:eastAsia="zh-CN"/>
              </w:rPr>
              <w:t xml:space="preserve"> the </w:t>
            </w:r>
            <w:r w:rsidRPr="00D600C0">
              <w:rPr>
                <w:rFonts w:ascii="Times New Roman" w:eastAsia="SimSun" w:hAnsi="Times New Roman"/>
                <w:noProof/>
                <w:kern w:val="0"/>
                <w:position w:val="-14"/>
                <w:szCs w:val="20"/>
                <w:lang w:val="en-GB" w:eastAsia="en-US"/>
              </w:rPr>
              <w:drawing>
                <wp:inline distT="0" distB="0" distL="0" distR="0" wp14:anchorId="09CB8230" wp14:editId="5F4E26DB">
                  <wp:extent cx="1188720" cy="274320"/>
                  <wp:effectExtent l="0" t="0" r="0" b="0"/>
                  <wp:docPr id="496" name="그림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D600C0">
              <w:rPr>
                <w:rFonts w:ascii="Times New Roman" w:eastAsia="SimSun" w:hAnsi="Times New Roman"/>
                <w:kern w:val="0"/>
                <w:szCs w:val="20"/>
                <w:lang w:val="en-GB" w:eastAsia="zh-CN"/>
              </w:rPr>
              <w:t xml:space="preserve">, for a total number of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O</m:t>
                  </m:r>
                </m:e>
                <m:sub>
                  <m:r>
                    <m:rPr>
                      <m:sty m:val="p"/>
                    </m:rPr>
                    <w:rPr>
                      <w:rFonts w:ascii="Cambria Math" w:eastAsia="SimSun" w:hAnsi="Cambria Math"/>
                      <w:kern w:val="0"/>
                      <w:szCs w:val="20"/>
                      <w:lang w:val="en-GB" w:eastAsia="en-US"/>
                    </w:rPr>
                    <m:t>ACK</m:t>
                  </m:r>
                </m:sub>
              </m:sSub>
            </m:oMath>
            <w:r w:rsidRPr="00D600C0">
              <w:rPr>
                <w:rFonts w:ascii="Times New Roman" w:eastAsia="SimSun" w:hAnsi="Times New Roman"/>
                <w:kern w:val="0"/>
                <w:szCs w:val="20"/>
                <w:lang w:val="en-GB" w:eastAsia="en-US"/>
              </w:rPr>
              <w:t xml:space="preserve"> </w:t>
            </w:r>
            <w:r w:rsidRPr="00D600C0">
              <w:rPr>
                <w:rFonts w:ascii="Times New Roman" w:eastAsia="SimSun" w:hAnsi="Times New Roman"/>
                <w:kern w:val="0"/>
                <w:szCs w:val="20"/>
                <w:lang w:val="en-GB" w:eastAsia="zh-CN"/>
              </w:rPr>
              <w:t>HARQ-ACK information bits, according</w:t>
            </w:r>
            <w:r w:rsidRPr="00D600C0">
              <w:rPr>
                <w:rFonts w:ascii="Times New Roman" w:eastAsia="SimSun" w:hAnsi="Times New Roman" w:hint="eastAsia"/>
                <w:kern w:val="0"/>
                <w:szCs w:val="20"/>
                <w:lang w:val="en-GB" w:eastAsia="zh-CN"/>
              </w:rPr>
              <w:t xml:space="preserve"> to the following pseudo-code:</w:t>
            </w:r>
          </w:p>
          <w:p w14:paraId="253E8EA2" w14:textId="77777777" w:rsidR="00E5020A" w:rsidRDefault="00E5020A" w:rsidP="00367568">
            <w:pPr>
              <w:widowControl/>
              <w:wordWrap/>
              <w:autoSpaceDE/>
              <w:autoSpaceDN/>
              <w:spacing w:after="180"/>
              <w:ind w:left="568" w:hanging="284"/>
              <w:jc w:val="left"/>
              <w:rPr>
                <w:rFonts w:ascii="Times New Roman" w:eastAsia="SimSun" w:hAnsi="Times New Roman"/>
                <w:kern w:val="0"/>
                <w:szCs w:val="20"/>
                <w:lang w:val="x-none" w:eastAsia="zh-CN"/>
              </w:rPr>
            </w:pPr>
            <w:r>
              <w:rPr>
                <w:rFonts w:ascii="Times New Roman" w:eastAsia="SimSun" w:hAnsi="Times New Roman"/>
                <w:kern w:val="0"/>
                <w:szCs w:val="20"/>
                <w:lang w:val="x-none" w:eastAsia="zh-CN"/>
              </w:rPr>
              <w:t>[…]</w:t>
            </w:r>
          </w:p>
          <w:p w14:paraId="6BF29A4A" w14:textId="77777777" w:rsidR="00E5020A" w:rsidRPr="00B818C4" w:rsidRDefault="00E5020A" w:rsidP="00367568">
            <w:pPr>
              <w:widowControl/>
              <w:wordWrap/>
              <w:autoSpaceDE/>
              <w:autoSpaceDN/>
              <w:spacing w:after="180"/>
              <w:ind w:left="568" w:hanging="284"/>
              <w:jc w:val="left"/>
              <w:rPr>
                <w:rFonts w:ascii="Times New Roman" w:eastAsiaTheme="minorEastAsia" w:hAnsi="Times New Roman" w:cs="Arial"/>
                <w:color w:val="FF0000"/>
                <w:kern w:val="0"/>
                <w:szCs w:val="20"/>
                <w:lang w:val="x-none"/>
              </w:rPr>
            </w:pPr>
            <w:r w:rsidRPr="00D600C0">
              <w:rPr>
                <w:rFonts w:ascii="Times New Roman" w:eastAsia="SimSun" w:hAnsi="Times New Roman" w:hint="eastAsia"/>
                <w:kern w:val="0"/>
                <w:szCs w:val="20"/>
                <w:lang w:val="x-none" w:eastAsia="zh-CN"/>
              </w:rPr>
              <w:t>if</w:t>
            </w:r>
            <w:r w:rsidRPr="00EF7F6A">
              <w:rPr>
                <w:rFonts w:ascii="Times New Roman" w:eastAsia="SimSun" w:hAnsi="Times New Roman"/>
                <w:color w:val="FF0000"/>
                <w:kern w:val="0"/>
                <w:szCs w:val="20"/>
                <w:lang w:val="x-none" w:eastAsia="zh-CN"/>
              </w:rPr>
              <w:t xml:space="preserve"> </w:t>
            </w:r>
            <w:r w:rsidRPr="00EF7F6A">
              <w:rPr>
                <w:rFonts w:ascii="Times New Roman" w:eastAsia="SimSun" w:hAnsi="Times New Roman" w:cs="Arial"/>
                <w:strike/>
                <w:noProof/>
                <w:color w:val="FF0000"/>
                <w:kern w:val="0"/>
                <w:position w:val="-12"/>
                <w:szCs w:val="20"/>
                <w:lang w:val="x-none" w:eastAsia="zh-CN"/>
              </w:rPr>
              <w:drawing>
                <wp:inline distT="0" distB="0" distL="0" distR="0" wp14:anchorId="54357AF8" wp14:editId="22BB6D03">
                  <wp:extent cx="693420" cy="220980"/>
                  <wp:effectExtent l="0" t="0" r="0" b="7620"/>
                  <wp:docPr id="497" name="그림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3420" cy="220980"/>
                          </a:xfrm>
                          <a:prstGeom prst="rect">
                            <a:avLst/>
                          </a:prstGeom>
                          <a:noFill/>
                          <a:ln>
                            <a:noFill/>
                          </a:ln>
                        </pic:spPr>
                      </pic:pic>
                    </a:graphicData>
                  </a:graphic>
                </wp:inline>
              </w:drawing>
            </w:r>
            <m:oMath>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r>
                <m:rPr>
                  <m:sty m:val="p"/>
                </m:rPr>
                <w:rPr>
                  <w:rFonts w:ascii="Cambria Math" w:eastAsia="SimSun" w:hAnsi="Cambria Math"/>
                  <w:color w:val="FF0000"/>
                  <w:kern w:val="0"/>
                  <w:szCs w:val="20"/>
                  <w:lang w:val="x-none" w:eastAsia="zh-CN"/>
                </w:rPr>
                <m:t>&lt;</m:t>
              </m:r>
              <m:r>
                <w:rPr>
                  <w:rFonts w:ascii="Cambria Math" w:hAnsi="Cambria Math"/>
                  <w:color w:val="FF0000"/>
                  <w:kern w:val="0"/>
                  <w:sz w:val="22"/>
                </w:rPr>
                <m:t>(</m:t>
              </m:r>
              <m:sSub>
                <m:sSubPr>
                  <m:ctrlPr>
                    <w:rPr>
                      <w:rFonts w:ascii="Cambria Math" w:hAnsi="Cambria Math"/>
                      <w:i/>
                      <w:color w:val="FF0000"/>
                      <w:kern w:val="0"/>
                      <w:sz w:val="22"/>
                    </w:rPr>
                  </m:ctrlPr>
                </m:sSubPr>
                <m:e>
                  <m:r>
                    <w:rPr>
                      <w:rFonts w:ascii="Cambria Math" w:hAnsi="Cambria Math"/>
                      <w:color w:val="FF0000"/>
                      <w:kern w:val="0"/>
                      <w:sz w:val="22"/>
                    </w:rPr>
                    <m:t>T</m:t>
                  </m:r>
                </m:e>
                <m:sub>
                  <m:r>
                    <w:rPr>
                      <w:rFonts w:ascii="Cambria Math" w:hAnsi="Cambria Math"/>
                      <w:color w:val="FF0000"/>
                      <w:kern w:val="0"/>
                      <w:sz w:val="22"/>
                      <w:vertAlign w:val="subscript"/>
                    </w:rPr>
                    <m:t>D</m:t>
                  </m:r>
                </m:sub>
              </m:sSub>
              <m:r>
                <w:rPr>
                  <w:rFonts w:ascii="Cambria Math" w:eastAsia="SimSun" w:hAnsi="Cambria Math" w:cs="Arial"/>
                  <w:noProof/>
                  <w:color w:val="FF0000"/>
                  <w:kern w:val="0"/>
                  <w:sz w:val="22"/>
                </w:rPr>
                <m:t>∙</m:t>
              </m:r>
              <m:r>
                <w:rPr>
                  <w:rFonts w:ascii="Cambria Math" w:hAnsi="Cambria Math"/>
                  <w:color w:val="FF0000"/>
                  <w:kern w:val="0"/>
                  <w:sz w:val="22"/>
                </w:rPr>
                <m:t>j+</m:t>
              </m:r>
              <m:sSub>
                <m:sSubPr>
                  <m:ctrlPr>
                    <w:rPr>
                      <w:rFonts w:ascii="Cambria Math" w:hAnsi="Cambria Math"/>
                      <w:i/>
                      <w:color w:val="FF0000"/>
                      <w:kern w:val="0"/>
                      <w:sz w:val="22"/>
                    </w:rPr>
                  </m:ctrlPr>
                </m:sSubPr>
                <m:e>
                  <m:r>
                    <w:rPr>
                      <w:rFonts w:ascii="Cambria Math" w:hAnsi="Cambria Math"/>
                      <w:color w:val="FF0000"/>
                      <w:kern w:val="0"/>
                      <w:sz w:val="22"/>
                    </w:rPr>
                    <m:t>V</m:t>
                  </m:r>
                </m:e>
                <m:sub>
                  <m:r>
                    <w:rPr>
                      <w:rFonts w:ascii="Cambria Math" w:hAnsi="Cambria Math"/>
                      <w:color w:val="FF0000"/>
                      <w:kern w:val="0"/>
                      <w:sz w:val="22"/>
                      <w:vertAlign w:val="subscript"/>
                    </w:rPr>
                    <m:t>temp</m:t>
                  </m:r>
                </m:sub>
              </m:sSub>
              <m:r>
                <w:rPr>
                  <w:rFonts w:ascii="Cambria Math" w:hAnsi="Cambria Math"/>
                  <w:color w:val="FF0000"/>
                  <w:kern w:val="0"/>
                  <w:sz w:val="22"/>
                </w:rPr>
                <m:t>-1) mod 4 + 1</m:t>
              </m:r>
            </m:oMath>
          </w:p>
          <w:p w14:paraId="551606FC" w14:textId="77777777" w:rsidR="00E5020A" w:rsidRPr="00EF3D39" w:rsidRDefault="00E5020A" w:rsidP="00367568">
            <w:pPr>
              <w:widowControl/>
              <w:wordWrap/>
              <w:autoSpaceDE/>
              <w:autoSpaceDN/>
              <w:spacing w:after="180"/>
              <w:ind w:left="851" w:hanging="284"/>
              <w:jc w:val="left"/>
              <w:rPr>
                <w:rFonts w:ascii="Times New Roman" w:eastAsiaTheme="minorEastAsia" w:hAnsi="Times New Roman"/>
                <w:i/>
                <w:strike/>
                <w:color w:val="FF0000"/>
                <w:kern w:val="0"/>
                <w:szCs w:val="20"/>
                <w:lang w:val="x-none"/>
              </w:rPr>
            </w:pPr>
            <w:r w:rsidRPr="00EF3D39">
              <w:rPr>
                <w:rFonts w:ascii="Times New Roman" w:eastAsia="SimSun" w:hAnsi="Times New Roman"/>
                <w:strike/>
                <w:noProof/>
                <w:color w:val="FF0000"/>
                <w:kern w:val="0"/>
                <w:position w:val="-10"/>
                <w:szCs w:val="20"/>
                <w:lang w:val="x-none" w:eastAsia="en-US"/>
              </w:rPr>
              <w:drawing>
                <wp:inline distT="0" distB="0" distL="0" distR="0" wp14:anchorId="0B51DBAB" wp14:editId="5E64DED9">
                  <wp:extent cx="457200" cy="182880"/>
                  <wp:effectExtent l="0" t="0" r="0" b="7620"/>
                  <wp:docPr id="498"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m:oMath>
              <m:r>
                <w:rPr>
                  <w:rFonts w:ascii="Cambria Math" w:eastAsiaTheme="minorEastAsia" w:hAnsi="Cambria Math"/>
                  <w:color w:val="FF0000"/>
                  <w:kern w:val="0"/>
                  <w:szCs w:val="20"/>
                  <w:lang w:val="x-none"/>
                </w:rPr>
                <m:t>j=</m:t>
              </m:r>
              <m:d>
                <m:dPr>
                  <m:begChr m:val="⌊"/>
                  <m:endChr m:val="⌋"/>
                  <m:ctrlPr>
                    <w:rPr>
                      <w:rFonts w:ascii="Cambria Math" w:eastAsiaTheme="minorEastAsia" w:hAnsi="Cambria Math"/>
                      <w:i/>
                      <w:color w:val="FF0000"/>
                      <w:kern w:val="0"/>
                      <w:szCs w:val="20"/>
                      <w:lang w:val="x-none"/>
                    </w:rPr>
                  </m:ctrlPr>
                </m:dPr>
                <m:e>
                  <m:r>
                    <w:rPr>
                      <w:rFonts w:ascii="Cambria Math" w:hAnsi="Cambria Math"/>
                      <w:color w:val="FF0000"/>
                      <w:kern w:val="0"/>
                      <w:sz w:val="22"/>
                    </w:rPr>
                    <m:t>(</m:t>
                  </m:r>
                  <m:sSub>
                    <m:sSubPr>
                      <m:ctrlPr>
                        <w:rPr>
                          <w:rFonts w:ascii="Cambria Math" w:hAnsi="Cambria Math"/>
                          <w:i/>
                          <w:color w:val="FF0000"/>
                          <w:kern w:val="0"/>
                          <w:sz w:val="22"/>
                        </w:rPr>
                      </m:ctrlPr>
                    </m:sSubPr>
                    <m:e>
                      <m:r>
                        <w:rPr>
                          <w:rFonts w:ascii="Cambria Math" w:hAnsi="Cambria Math"/>
                          <w:color w:val="FF0000"/>
                          <w:kern w:val="0"/>
                          <w:sz w:val="22"/>
                        </w:rPr>
                        <m:t>T</m:t>
                      </m:r>
                    </m:e>
                    <m:sub>
                      <m:r>
                        <w:rPr>
                          <w:rFonts w:ascii="Cambria Math" w:hAnsi="Cambria Math"/>
                          <w:color w:val="FF0000"/>
                          <w:kern w:val="0"/>
                          <w:sz w:val="22"/>
                          <w:vertAlign w:val="subscript"/>
                        </w:rPr>
                        <m:t>D</m:t>
                      </m:r>
                    </m:sub>
                  </m:sSub>
                  <m:r>
                    <w:rPr>
                      <w:rFonts w:ascii="Cambria Math" w:eastAsia="SimSun" w:hAnsi="Cambria Math" w:cs="Arial"/>
                      <w:noProof/>
                      <w:color w:val="FF0000"/>
                      <w:kern w:val="0"/>
                      <w:sz w:val="22"/>
                    </w:rPr>
                    <m:t>∙</m:t>
                  </m:r>
                  <m:r>
                    <w:rPr>
                      <w:rFonts w:ascii="Cambria Math" w:hAnsi="Cambria Math"/>
                      <w:color w:val="FF0000"/>
                      <w:kern w:val="0"/>
                      <w:sz w:val="22"/>
                    </w:rPr>
                    <m:t>j+</m:t>
                  </m:r>
                  <m:sSub>
                    <m:sSubPr>
                      <m:ctrlPr>
                        <w:rPr>
                          <w:rFonts w:ascii="Cambria Math" w:hAnsi="Cambria Math"/>
                          <w:i/>
                          <w:color w:val="FF0000"/>
                          <w:kern w:val="0"/>
                          <w:sz w:val="22"/>
                        </w:rPr>
                      </m:ctrlPr>
                    </m:sSubPr>
                    <m:e>
                      <m:r>
                        <w:rPr>
                          <w:rFonts w:ascii="Cambria Math" w:hAnsi="Cambria Math"/>
                          <w:color w:val="FF0000"/>
                          <w:kern w:val="0"/>
                          <w:sz w:val="22"/>
                        </w:rPr>
                        <m:t>V</m:t>
                      </m:r>
                    </m:e>
                    <m:sub>
                      <m:r>
                        <w:rPr>
                          <w:rFonts w:ascii="Cambria Math" w:hAnsi="Cambria Math"/>
                          <w:color w:val="FF0000"/>
                          <w:kern w:val="0"/>
                          <w:sz w:val="22"/>
                          <w:vertAlign w:val="subscript"/>
                        </w:rPr>
                        <m:t>temp</m:t>
                      </m:r>
                    </m:sub>
                  </m:sSub>
                  <m:r>
                    <w:rPr>
                      <w:rFonts w:ascii="Cambria Math" w:hAnsi="Cambria Math"/>
                      <w:color w:val="FF0000"/>
                      <w:kern w:val="0"/>
                      <w:sz w:val="22"/>
                    </w:rPr>
                    <m:t>-1)</m:t>
                  </m:r>
                  <m:r>
                    <m:rPr>
                      <m:sty m:val="p"/>
                    </m:rPr>
                    <w:rPr>
                      <w:rFonts w:ascii="Cambria Math" w:hAnsi="Cambria Math"/>
                      <w:color w:val="FF0000"/>
                      <w:kern w:val="0"/>
                      <w:sz w:val="22"/>
                      <w:vertAlign w:val="subscript"/>
                    </w:rPr>
                    <m:t>/4</m:t>
                  </m:r>
                </m:e>
              </m:d>
              <m:r>
                <w:rPr>
                  <w:rFonts w:ascii="Cambria Math" w:eastAsiaTheme="minorEastAsia" w:hAnsi="Cambria Math"/>
                  <w:color w:val="FF0000"/>
                  <w:kern w:val="0"/>
                  <w:szCs w:val="20"/>
                  <w:lang w:val="x-none"/>
                </w:rPr>
                <m:t>+1</m:t>
              </m:r>
            </m:oMath>
          </w:p>
          <w:p w14:paraId="4916E65C" w14:textId="77777777" w:rsidR="00E5020A" w:rsidRPr="00D600C0" w:rsidRDefault="00E5020A" w:rsidP="00367568">
            <w:pPr>
              <w:widowControl/>
              <w:wordWrap/>
              <w:autoSpaceDE/>
              <w:autoSpaceDN/>
              <w:spacing w:after="180"/>
              <w:ind w:left="568" w:hanging="284"/>
              <w:jc w:val="left"/>
              <w:rPr>
                <w:rFonts w:ascii="Times New Roman" w:eastAsia="SimSun" w:hAnsi="Times New Roman" w:cs="Arial"/>
                <w:kern w:val="0"/>
                <w:szCs w:val="20"/>
                <w:lang w:val="x-none" w:eastAsia="zh-CN"/>
              </w:rPr>
            </w:pPr>
            <w:r w:rsidRPr="00D600C0">
              <w:rPr>
                <w:rFonts w:ascii="Times New Roman" w:eastAsia="SimSun" w:hAnsi="Times New Roman" w:hint="eastAsia"/>
                <w:kern w:val="0"/>
                <w:szCs w:val="20"/>
                <w:lang w:val="x-none" w:eastAsia="zh-CN"/>
              </w:rPr>
              <w:t>end if</w:t>
            </w:r>
          </w:p>
          <w:p w14:paraId="0E903815" w14:textId="77777777" w:rsidR="00E5020A" w:rsidRPr="00D600C0" w:rsidRDefault="00E5020A" w:rsidP="00367568">
            <w:pPr>
              <w:widowControl/>
              <w:wordWrap/>
              <w:autoSpaceDE/>
              <w:autoSpaceDN/>
              <w:spacing w:after="180"/>
              <w:ind w:left="284"/>
              <w:jc w:val="left"/>
              <w:rPr>
                <w:rFonts w:ascii="Times New Roman" w:eastAsia="SimSun" w:hAnsi="Times New Roman" w:cs="Arial"/>
                <w:kern w:val="0"/>
                <w:szCs w:val="20"/>
                <w:lang w:val="x-none" w:eastAsia="zh-CN"/>
              </w:rPr>
            </w:pPr>
            <w:r w:rsidRPr="00D600C0">
              <w:rPr>
                <w:rFonts w:ascii="Times New Roman" w:eastAsia="SimSun" w:hAnsi="Times New Roman" w:cs="Arial" w:hint="eastAsia"/>
                <w:kern w:val="0"/>
                <w:szCs w:val="20"/>
                <w:lang w:val="x-none" w:eastAsia="zh-CN"/>
              </w:rPr>
              <w:t xml:space="preserve">if </w:t>
            </w:r>
            <w:r w:rsidRPr="00D600C0">
              <w:rPr>
                <w:rFonts w:ascii="Times New Roman" w:eastAsia="SimSun" w:hAnsi="Times New Roman"/>
                <w:i/>
                <w:kern w:val="0"/>
                <w:szCs w:val="20"/>
                <w:lang w:val="x-none" w:eastAsia="en-US"/>
              </w:rPr>
              <w:t>harq-ACK-SpatialBundlingPUCCH</w:t>
            </w:r>
            <w:r w:rsidRPr="00D600C0">
              <w:rPr>
                <w:rFonts w:ascii="Times New Roman" w:eastAsia="SimSun" w:hAnsi="Times New Roman" w:hint="eastAsia"/>
                <w:kern w:val="0"/>
                <w:szCs w:val="20"/>
                <w:lang w:val="x-none" w:eastAsia="zh-CN"/>
              </w:rPr>
              <w:t xml:space="preserve"> </w:t>
            </w:r>
            <w:r w:rsidRPr="00D600C0">
              <w:rPr>
                <w:rFonts w:ascii="Times New Roman" w:eastAsia="SimSun" w:hAnsi="Times New Roman"/>
                <w:kern w:val="0"/>
                <w:szCs w:val="20"/>
                <w:lang w:eastAsia="zh-CN"/>
              </w:rPr>
              <w:t xml:space="preserve">is not provided </w:t>
            </w:r>
            <w:r w:rsidRPr="00D600C0">
              <w:rPr>
                <w:rFonts w:ascii="Times New Roman" w:eastAsia="SimSun" w:hAnsi="Times New Roman"/>
                <w:kern w:val="0"/>
                <w:szCs w:val="20"/>
                <w:lang w:val="x-none" w:eastAsia="zh-CN"/>
              </w:rPr>
              <w:t>to the UE</w:t>
            </w:r>
            <w:r w:rsidRPr="00D600C0">
              <w:rPr>
                <w:rFonts w:ascii="Times New Roman" w:eastAsia="SimSun" w:hAnsi="Times New Roman"/>
                <w:kern w:val="0"/>
                <w:szCs w:val="20"/>
                <w:lang w:eastAsia="zh-CN"/>
              </w:rPr>
              <w:t xml:space="preserve"> and </w:t>
            </w:r>
            <w:r w:rsidRPr="00D600C0">
              <w:rPr>
                <w:rFonts w:ascii="Times New Roman" w:eastAsia="SimSun" w:hAnsi="Times New Roman" w:hint="eastAsia"/>
                <w:kern w:val="0"/>
                <w:szCs w:val="20"/>
                <w:lang w:val="x-none" w:eastAsia="zh-CN"/>
              </w:rPr>
              <w:t>the</w:t>
            </w:r>
            <w:r w:rsidRPr="00D600C0">
              <w:rPr>
                <w:rFonts w:ascii="Times New Roman" w:eastAsia="SimSun" w:hAnsi="Times New Roman" w:cs="Arial" w:hint="eastAsia"/>
                <w:kern w:val="0"/>
                <w:szCs w:val="20"/>
                <w:lang w:val="x-none" w:eastAsia="zh-CN"/>
              </w:rPr>
              <w:t xml:space="preserve"> UE is configured </w:t>
            </w:r>
            <w:r w:rsidRPr="00D600C0">
              <w:rPr>
                <w:rFonts w:ascii="Times New Roman" w:eastAsia="SimSun" w:hAnsi="Times New Roman" w:cs="Arial"/>
                <w:kern w:val="0"/>
                <w:szCs w:val="20"/>
                <w:lang w:val="x-none" w:eastAsia="zh-CN"/>
              </w:rPr>
              <w:t xml:space="preserve">by </w:t>
            </w:r>
            <w:r w:rsidRPr="00D600C0">
              <w:rPr>
                <w:rFonts w:ascii="Times New Roman" w:eastAsia="SimSun" w:hAnsi="Times New Roman"/>
                <w:i/>
                <w:kern w:val="0"/>
                <w:szCs w:val="20"/>
                <w:lang w:val="x-none" w:eastAsia="en-US"/>
              </w:rPr>
              <w:t>maxNrofCodeWordsScheduledByDCI</w:t>
            </w:r>
            <w:r w:rsidRPr="00D600C0">
              <w:rPr>
                <w:rFonts w:ascii="Times New Roman" w:eastAsia="SimSun" w:hAnsi="Times New Roman" w:cs="Arial"/>
                <w:kern w:val="0"/>
                <w:szCs w:val="20"/>
                <w:lang w:val="x-none" w:eastAsia="zh-CN"/>
              </w:rPr>
              <w:t xml:space="preserve"> </w:t>
            </w:r>
            <w:r w:rsidRPr="00D600C0">
              <w:rPr>
                <w:rFonts w:ascii="Times New Roman" w:eastAsia="SimSun" w:hAnsi="Times New Roman" w:cs="Arial" w:hint="eastAsia"/>
                <w:kern w:val="0"/>
                <w:szCs w:val="20"/>
                <w:lang w:val="x-none" w:eastAsia="zh-CN"/>
              </w:rPr>
              <w:t xml:space="preserve">with </w:t>
            </w:r>
            <w:r w:rsidRPr="00D600C0">
              <w:rPr>
                <w:rFonts w:ascii="Times New Roman" w:eastAsia="SimSun" w:hAnsi="Times New Roman" w:cs="Arial"/>
                <w:kern w:val="0"/>
                <w:szCs w:val="20"/>
                <w:lang w:val="x-none" w:eastAsia="zh-CN"/>
              </w:rPr>
              <w:t>reception of</w:t>
            </w:r>
            <w:r w:rsidRPr="00D600C0">
              <w:rPr>
                <w:rFonts w:ascii="Times New Roman" w:eastAsia="SimSun" w:hAnsi="Times New Roman" w:cs="Arial" w:hint="eastAsia"/>
                <w:kern w:val="0"/>
                <w:szCs w:val="20"/>
                <w:lang w:val="x-none" w:eastAsia="zh-CN"/>
              </w:rPr>
              <w:t xml:space="preserve"> two transport blocks </w:t>
            </w:r>
            <w:r w:rsidRPr="00D600C0">
              <w:rPr>
                <w:rFonts w:ascii="Times New Roman" w:eastAsia="SimSun" w:hAnsi="Times New Roman" w:cs="Arial"/>
                <w:kern w:val="0"/>
                <w:szCs w:val="20"/>
                <w:lang w:val="x-none" w:eastAsia="zh-CN"/>
              </w:rPr>
              <w:t>for</w:t>
            </w:r>
            <w:r w:rsidRPr="00D600C0">
              <w:rPr>
                <w:rFonts w:ascii="Times New Roman" w:eastAsia="SimSun" w:hAnsi="Times New Roman" w:cs="Arial" w:hint="eastAsia"/>
                <w:kern w:val="0"/>
                <w:szCs w:val="20"/>
                <w:lang w:val="x-none" w:eastAsia="zh-CN"/>
              </w:rPr>
              <w:t xml:space="preserve"> at least one configured </w:t>
            </w:r>
            <w:r w:rsidRPr="00D600C0">
              <w:rPr>
                <w:rFonts w:ascii="Times New Roman" w:eastAsia="SimSun" w:hAnsi="Times New Roman" w:cs="Arial"/>
                <w:kern w:val="0"/>
                <w:szCs w:val="20"/>
                <w:lang w:val="x-none" w:eastAsia="zh-CN"/>
              </w:rPr>
              <w:t xml:space="preserve">DL BWP of a </w:t>
            </w:r>
            <w:r w:rsidRPr="00D600C0">
              <w:rPr>
                <w:rFonts w:ascii="Times New Roman" w:eastAsia="SimSun" w:hAnsi="Times New Roman" w:cs="Arial" w:hint="eastAsia"/>
                <w:kern w:val="0"/>
                <w:szCs w:val="20"/>
                <w:lang w:val="x-none" w:eastAsia="zh-CN"/>
              </w:rPr>
              <w:t>serving cell,</w:t>
            </w:r>
          </w:p>
          <w:p w14:paraId="4DC43D3E" w14:textId="77777777" w:rsidR="00E5020A" w:rsidRPr="00EF3D39" w:rsidRDefault="002D75FA" w:rsidP="00367568">
            <w:pPr>
              <w:widowControl/>
              <w:wordWrap/>
              <w:autoSpaceDE/>
              <w:autoSpaceDN/>
              <w:spacing w:after="180"/>
              <w:ind w:left="851" w:hanging="284"/>
              <w:jc w:val="left"/>
              <w:rPr>
                <w:rFonts w:ascii="Times New Roman" w:eastAsia="SimSun" w:hAnsi="Times New Roman"/>
                <w:color w:val="FF0000"/>
                <w:kern w:val="0"/>
                <w:szCs w:val="20"/>
                <w:lang w:val="x-none" w:eastAsia="zh-CN"/>
              </w:rPr>
            </w:pPr>
            <m:oMathPara>
              <m:oMath>
                <m:sSup>
                  <m:sSupPr>
                    <m:ctrlPr>
                      <w:rPr>
                        <w:rFonts w:ascii="Cambria Math" w:eastAsia="SimSun" w:hAnsi="Cambria Math"/>
                        <w:strike/>
                        <w:color w:val="FF0000"/>
                        <w:kern w:val="0"/>
                        <w:szCs w:val="20"/>
                        <w:lang w:val="x-none" w:eastAsia="zh-CN"/>
                      </w:rPr>
                    </m:ctrlPr>
                  </m:sSupPr>
                  <m:e>
                    <m:r>
                      <w:rPr>
                        <w:rFonts w:ascii="Cambria Math" w:eastAsia="SimSun" w:hAnsi="Cambria Math"/>
                        <w:strike/>
                        <w:color w:val="FF0000"/>
                        <w:kern w:val="0"/>
                        <w:szCs w:val="20"/>
                        <w:lang w:val="x-none" w:eastAsia="zh-CN"/>
                      </w:rPr>
                      <m:t>O</m:t>
                    </m:r>
                  </m:e>
                  <m:sup>
                    <m:r>
                      <w:rPr>
                        <w:rFonts w:ascii="Cambria Math" w:eastAsia="SimSun" w:hAnsi="Cambria Math"/>
                        <w:strike/>
                        <w:color w:val="FF0000"/>
                        <w:kern w:val="0"/>
                        <w:szCs w:val="20"/>
                        <w:lang w:val="x-none" w:eastAsia="zh-CN"/>
                      </w:rPr>
                      <m:t>ACK</m:t>
                    </m:r>
                  </m:sup>
                </m:sSup>
                <m:r>
                  <m:rPr>
                    <m:sty m:val="p"/>
                  </m:rPr>
                  <w:rPr>
                    <w:rFonts w:ascii="Cambria Math" w:eastAsia="SimSun" w:hAnsi="Cambria Math"/>
                    <w:strike/>
                    <w:color w:val="FF0000"/>
                    <w:kern w:val="0"/>
                    <w:szCs w:val="20"/>
                    <w:lang w:val="x-none" w:eastAsia="zh-CN"/>
                  </w:rPr>
                  <m:t>=2</m:t>
                </m:r>
                <m:r>
                  <m:rPr>
                    <m:sty m:val="p"/>
                  </m:rPr>
                  <w:rPr>
                    <w:rFonts w:ascii="Cambria Math" w:eastAsia="SimSun" w:hAnsi="Cambria Math" w:cs="Cambria Math"/>
                    <w:strike/>
                    <w:color w:val="FF0000"/>
                    <w:kern w:val="0"/>
                    <w:szCs w:val="20"/>
                    <w:lang w:val="x-none" w:eastAsia="zh-CN"/>
                  </w:rPr>
                  <m:t>⋅</m:t>
                </m:r>
                <m:d>
                  <m:dPr>
                    <m:ctrlPr>
                      <w:rPr>
                        <w:rFonts w:ascii="Cambria Math" w:eastAsia="SimSun" w:hAnsi="Cambria Math"/>
                        <w:strike/>
                        <w:color w:val="FF0000"/>
                        <w:kern w:val="0"/>
                        <w:szCs w:val="20"/>
                        <w:lang w:val="x-none" w:eastAsia="zh-CN"/>
                      </w:rPr>
                    </m:ctrlPr>
                  </m:dPr>
                  <m:e>
                    <m:sSub>
                      <m:sSubPr>
                        <m:ctrlPr>
                          <w:rPr>
                            <w:rFonts w:ascii="Cambria Math" w:eastAsia="SimSun" w:hAnsi="Cambria Math"/>
                            <w:strike/>
                            <w:color w:val="FF0000"/>
                            <w:kern w:val="0"/>
                            <w:szCs w:val="20"/>
                            <w:lang w:val="x-none" w:eastAsia="en-US"/>
                          </w:rPr>
                        </m:ctrlPr>
                      </m:sSubPr>
                      <m:e>
                        <m:r>
                          <w:rPr>
                            <w:rFonts w:ascii="Cambria Math" w:eastAsia="SimSun" w:hAnsi="Cambria Math"/>
                            <w:strike/>
                            <w:color w:val="FF0000"/>
                            <w:kern w:val="0"/>
                            <w:szCs w:val="20"/>
                            <w:lang w:val="x-none" w:eastAsia="en-US"/>
                          </w:rPr>
                          <m:t>T</m:t>
                        </m:r>
                      </m:e>
                      <m:sub>
                        <m:r>
                          <w:rPr>
                            <w:rFonts w:ascii="Cambria Math" w:eastAsia="SimSun" w:hAnsi="Cambria Math"/>
                            <w:strike/>
                            <w:color w:val="FF0000"/>
                            <w:kern w:val="0"/>
                            <w:szCs w:val="20"/>
                            <w:lang w:val="x-none" w:eastAsia="en-US"/>
                          </w:rPr>
                          <m:t>D</m:t>
                        </m:r>
                      </m:sub>
                    </m:sSub>
                    <m:r>
                      <m:rPr>
                        <m:sty m:val="p"/>
                      </m:rPr>
                      <w:rPr>
                        <w:rFonts w:ascii="Cambria Math" w:eastAsia="SimSun" w:hAnsi="Cambria Math"/>
                        <w:strike/>
                        <w:color w:val="FF0000"/>
                        <w:kern w:val="0"/>
                        <w:szCs w:val="20"/>
                        <w:lang w:val="x-none" w:eastAsia="zh-CN"/>
                      </w:rPr>
                      <m:t>⋅</m:t>
                    </m:r>
                    <m:r>
                      <w:rPr>
                        <w:rFonts w:ascii="Cambria Math" w:eastAsia="SimSun" w:hAnsi="Cambria Math"/>
                        <w:strike/>
                        <w:color w:val="FF0000"/>
                        <w:kern w:val="0"/>
                        <w:szCs w:val="20"/>
                        <w:lang w:val="x-none" w:eastAsia="en-US"/>
                      </w:rPr>
                      <m:t>j</m:t>
                    </m:r>
                    <m:r>
                      <m:rPr>
                        <m:sty m:val="p"/>
                      </m:rPr>
                      <w:rPr>
                        <w:rFonts w:ascii="Cambria Math" w:eastAsia="SimSun" w:hAnsi="Cambria Math"/>
                        <w:strike/>
                        <w:color w:val="FF0000"/>
                        <w:kern w:val="0"/>
                        <w:szCs w:val="20"/>
                        <w:lang w:val="x-none" w:eastAsia="zh-CN"/>
                      </w:rPr>
                      <m:t>+</m:t>
                    </m:r>
                    <m:d>
                      <m:dPr>
                        <m:ctrlPr>
                          <w:rPr>
                            <w:rFonts w:ascii="Cambria Math" w:eastAsia="SimSun" w:hAnsi="Cambria Math"/>
                            <w:strike/>
                            <w:color w:val="FF0000"/>
                            <w:kern w:val="0"/>
                            <w:szCs w:val="20"/>
                            <w:lang w:val="x-none" w:eastAsia="zh-CN"/>
                          </w:rPr>
                        </m:ctrlPr>
                      </m:dPr>
                      <m:e>
                        <m:d>
                          <m:dPr>
                            <m:ctrlPr>
                              <w:rPr>
                                <w:rFonts w:ascii="Cambria Math" w:eastAsia="SimSun" w:hAnsi="Cambria Math"/>
                                <w:strike/>
                                <w:color w:val="FF0000"/>
                                <w:kern w:val="0"/>
                                <w:szCs w:val="20"/>
                                <w:lang w:val="x-none" w:eastAsia="zh-CN"/>
                              </w:rPr>
                            </m:ctrlPr>
                          </m:dPr>
                          <m:e>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V</m:t>
                                </m:r>
                              </m:e>
                              <m:sub>
                                <m:r>
                                  <w:rPr>
                                    <w:rFonts w:ascii="Cambria Math" w:eastAsia="SimSun" w:hAnsi="Cambria Math"/>
                                    <w:strike/>
                                    <w:color w:val="FF0000"/>
                                    <w:kern w:val="0"/>
                                    <w:szCs w:val="20"/>
                                    <w:lang w:val="x-none" w:eastAsia="zh-CN"/>
                                  </w:rPr>
                                  <m:t>temp</m:t>
                                </m:r>
                                <m:r>
                                  <m:rPr>
                                    <m:sty m:val="p"/>
                                  </m:rPr>
                                  <w:rPr>
                                    <w:rFonts w:ascii="Cambria Math" w:eastAsia="SimSun" w:hAnsi="Cambria Math"/>
                                    <w:strike/>
                                    <w:color w:val="FF0000"/>
                                    <w:kern w:val="0"/>
                                    <w:szCs w:val="20"/>
                                    <w:lang w:val="x-none" w:eastAsia="zh-CN"/>
                                  </w:rPr>
                                  <m:t>2</m:t>
                                </m:r>
                              </m:sub>
                            </m:sSub>
                            <m:r>
                              <m:rPr>
                                <m:sty m:val="p"/>
                              </m:rPr>
                              <w:rPr>
                                <w:rFonts w:ascii="Cambria Math" w:eastAsia="SimSun" w:hAnsi="Cambria Math"/>
                                <w:strike/>
                                <w:color w:val="FF0000"/>
                                <w:kern w:val="0"/>
                                <w:szCs w:val="20"/>
                                <w:lang w:val="x-none" w:eastAsia="zh-CN"/>
                              </w:rPr>
                              <m:t>-1</m:t>
                            </m:r>
                          </m:e>
                        </m:d>
                        <m:r>
                          <w:rPr>
                            <w:rFonts w:ascii="Cambria Math" w:eastAsia="SimSun" w:hAnsi="Cambria Math"/>
                            <w:strike/>
                            <w:color w:val="FF0000"/>
                            <w:kern w:val="0"/>
                            <w:szCs w:val="20"/>
                            <w:lang w:val="x-none" w:eastAsia="zh-CN"/>
                          </w:rPr>
                          <m:t>mod</m:t>
                        </m:r>
                        <m:r>
                          <m:rPr>
                            <m:sty m:val="p"/>
                          </m:rPr>
                          <w:rPr>
                            <w:rFonts w:ascii="Cambria Math" w:eastAsia="SimSun" w:hAnsi="Cambria Math"/>
                            <w:strike/>
                            <w:color w:val="FF0000"/>
                            <w:kern w:val="0"/>
                            <w:szCs w:val="20"/>
                            <w:lang w:val="x-none" w:eastAsia="zh-CN"/>
                          </w:rPr>
                          <m:t xml:space="preserve"> </m:t>
                        </m:r>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T</m:t>
                            </m:r>
                          </m:e>
                          <m:sub>
                            <m:r>
                              <w:rPr>
                                <w:rFonts w:ascii="Cambria Math" w:eastAsia="SimSun" w:hAnsi="Cambria Math"/>
                                <w:strike/>
                                <w:color w:val="FF0000"/>
                                <w:kern w:val="0"/>
                                <w:szCs w:val="20"/>
                                <w:lang w:val="x-none" w:eastAsia="zh-CN"/>
                              </w:rPr>
                              <m:t>D</m:t>
                            </m:r>
                          </m:sub>
                        </m:sSub>
                        <m:r>
                          <m:rPr>
                            <m:sty m:val="p"/>
                          </m:rPr>
                          <w:rPr>
                            <w:rFonts w:ascii="Cambria Math" w:eastAsia="SimSun" w:hAnsi="Cambria Math"/>
                            <w:strike/>
                            <w:color w:val="FF0000"/>
                            <w:kern w:val="0"/>
                            <w:szCs w:val="20"/>
                            <w:lang w:val="x-none" w:eastAsia="zh-CN"/>
                          </w:rPr>
                          <m:t>+1</m:t>
                        </m:r>
                      </m:e>
                    </m:d>
                  </m:e>
                </m:d>
                <m:sSup>
                  <m:sSupPr>
                    <m:ctrlPr>
                      <w:rPr>
                        <w:rFonts w:ascii="Cambria Math" w:eastAsia="SimSun" w:hAnsi="Cambria Math"/>
                        <w:color w:val="FF0000"/>
                        <w:kern w:val="0"/>
                        <w:szCs w:val="20"/>
                        <w:lang w:val="x-none" w:eastAsia="zh-CN"/>
                      </w:rPr>
                    </m:ctrlPr>
                  </m:sSupPr>
                  <m:e>
                    <m:r>
                      <w:rPr>
                        <w:rFonts w:ascii="Cambria Math" w:eastAsia="SimSun" w:hAnsi="Cambria Math"/>
                        <w:color w:val="FF0000"/>
                        <w:kern w:val="0"/>
                        <w:szCs w:val="20"/>
                        <w:lang w:val="x-none" w:eastAsia="zh-CN"/>
                      </w:rPr>
                      <m:t>O</m:t>
                    </m:r>
                  </m:e>
                  <m:sup>
                    <m:r>
                      <w:rPr>
                        <w:rFonts w:ascii="Cambria Math" w:eastAsia="SimSun" w:hAnsi="Cambria Math"/>
                        <w:color w:val="FF0000"/>
                        <w:kern w:val="0"/>
                        <w:szCs w:val="20"/>
                        <w:lang w:val="x-none" w:eastAsia="zh-CN"/>
                      </w:rPr>
                      <m:t>ACK</m:t>
                    </m:r>
                  </m:sup>
                </m:sSup>
                <m:r>
                  <m:rPr>
                    <m:sty m:val="p"/>
                  </m:rPr>
                  <w:rPr>
                    <w:rFonts w:ascii="Cambria Math" w:eastAsia="SimSun" w:hAnsi="Cambria Math"/>
                    <w:color w:val="FF0000"/>
                    <w:kern w:val="0"/>
                    <w:szCs w:val="20"/>
                    <w:lang w:val="x-none" w:eastAsia="zh-CN"/>
                  </w:rPr>
                  <m:t>=2</m:t>
                </m:r>
                <m:r>
                  <m:rPr>
                    <m:sty m:val="p"/>
                  </m:rPr>
                  <w:rPr>
                    <w:rFonts w:ascii="Cambria Math" w:eastAsia="SimSun" w:hAnsi="Cambria Math" w:cs="Cambria Math"/>
                    <w:color w:val="FF0000"/>
                    <w:kern w:val="0"/>
                    <w:szCs w:val="20"/>
                    <w:lang w:val="x-none" w:eastAsia="zh-CN"/>
                  </w:rPr>
                  <m:t>⋅</m:t>
                </m:r>
                <m:d>
                  <m:dPr>
                    <m:ctrlPr>
                      <w:rPr>
                        <w:rFonts w:ascii="Cambria Math" w:eastAsia="SimSun" w:hAnsi="Cambria Math"/>
                        <w:color w:val="FF0000"/>
                        <w:kern w:val="0"/>
                        <w:szCs w:val="20"/>
                        <w:lang w:val="x-none" w:eastAsia="zh-CN"/>
                      </w:rPr>
                    </m:ctrlPr>
                  </m:dPr>
                  <m:e>
                    <m:r>
                      <m:rPr>
                        <m:sty m:val="p"/>
                      </m:rPr>
                      <w:rPr>
                        <w:rFonts w:ascii="Cambria Math" w:eastAsia="SimSun" w:hAnsi="Cambria Math"/>
                        <w:color w:val="FF0000"/>
                        <w:kern w:val="0"/>
                        <w:szCs w:val="20"/>
                        <w:lang w:val="x-none" w:eastAsia="en-US"/>
                      </w:rPr>
                      <m:t>4</m:t>
                    </m:r>
                    <m:r>
                      <m:rPr>
                        <m:sty m:val="p"/>
                      </m:rPr>
                      <w:rPr>
                        <w:rFonts w:ascii="Cambria Math" w:eastAsia="SimSun" w:hAnsi="Cambria Math"/>
                        <w:color w:val="FF0000"/>
                        <w:kern w:val="0"/>
                        <w:szCs w:val="20"/>
                        <w:lang w:val="x-none" w:eastAsia="zh-CN"/>
                      </w:rPr>
                      <m:t>⋅</m:t>
                    </m:r>
                    <m:r>
                      <w:rPr>
                        <w:rFonts w:ascii="Cambria Math" w:eastAsia="SimSun" w:hAnsi="Cambria Math"/>
                        <w:color w:val="FF0000"/>
                        <w:kern w:val="0"/>
                        <w:szCs w:val="20"/>
                        <w:lang w:val="x-none" w:eastAsia="en-US"/>
                      </w:rPr>
                      <m:t>j</m:t>
                    </m:r>
                    <m:r>
                      <m:rPr>
                        <m:sty m:val="p"/>
                      </m:rPr>
                      <w:rPr>
                        <w:rFonts w:ascii="Cambria Math" w:eastAsia="SimSun" w:hAnsi="Cambria Math"/>
                        <w:color w:val="FF0000"/>
                        <w:kern w:val="0"/>
                        <w:szCs w:val="20"/>
                        <w:lang w:val="x-none" w:eastAsia="zh-CN"/>
                      </w:rPr>
                      <m:t>+</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e>
                </m:d>
              </m:oMath>
            </m:oMathPara>
          </w:p>
          <w:p w14:paraId="7C6E5587" w14:textId="77777777" w:rsidR="00E5020A" w:rsidRPr="00D600C0" w:rsidRDefault="00E5020A" w:rsidP="00367568">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hint="eastAsia"/>
                <w:kern w:val="0"/>
                <w:szCs w:val="20"/>
                <w:lang w:val="x-none" w:eastAsia="zh-CN"/>
              </w:rPr>
              <w:t>else</w:t>
            </w:r>
          </w:p>
          <w:p w14:paraId="2FD40C5D" w14:textId="77777777" w:rsidR="00E5020A" w:rsidRPr="00EF3D39" w:rsidRDefault="002D75FA" w:rsidP="00367568">
            <w:pPr>
              <w:widowControl/>
              <w:wordWrap/>
              <w:autoSpaceDE/>
              <w:autoSpaceDN/>
              <w:spacing w:after="180"/>
              <w:ind w:left="851" w:hanging="284"/>
              <w:jc w:val="left"/>
              <w:rPr>
                <w:rFonts w:ascii="Times New Roman" w:eastAsia="SimSun" w:hAnsi="Times New Roman"/>
                <w:color w:val="FF0000"/>
                <w:kern w:val="0"/>
                <w:szCs w:val="20"/>
                <w:lang w:val="x-none" w:eastAsia="zh-CN"/>
              </w:rPr>
            </w:pPr>
            <m:oMathPara>
              <m:oMath>
                <m:sSup>
                  <m:sSupPr>
                    <m:ctrlPr>
                      <w:rPr>
                        <w:rFonts w:ascii="Cambria Math" w:eastAsia="SimSun" w:hAnsi="Cambria Math"/>
                        <w:strike/>
                        <w:color w:val="FF0000"/>
                        <w:kern w:val="0"/>
                        <w:szCs w:val="20"/>
                        <w:lang w:val="x-none" w:eastAsia="zh-CN"/>
                      </w:rPr>
                    </m:ctrlPr>
                  </m:sSupPr>
                  <m:e>
                    <m:r>
                      <w:rPr>
                        <w:rFonts w:ascii="Cambria Math" w:eastAsia="SimSun" w:hAnsi="Cambria Math"/>
                        <w:strike/>
                        <w:color w:val="FF0000"/>
                        <w:kern w:val="0"/>
                        <w:szCs w:val="20"/>
                        <w:lang w:val="x-none" w:eastAsia="zh-CN"/>
                      </w:rPr>
                      <m:t>O</m:t>
                    </m:r>
                  </m:e>
                  <m:sup>
                    <m:r>
                      <w:rPr>
                        <w:rFonts w:ascii="Cambria Math" w:eastAsia="SimSun" w:hAnsi="Cambria Math"/>
                        <w:strike/>
                        <w:color w:val="FF0000"/>
                        <w:kern w:val="0"/>
                        <w:szCs w:val="20"/>
                        <w:lang w:val="x-none" w:eastAsia="zh-CN"/>
                      </w:rPr>
                      <m:t>ACK</m:t>
                    </m:r>
                  </m:sup>
                </m:sSup>
                <m:r>
                  <m:rPr>
                    <m:sty m:val="p"/>
                  </m:rPr>
                  <w:rPr>
                    <w:rFonts w:ascii="Cambria Math" w:eastAsia="SimSun" w:hAnsi="Cambria Math"/>
                    <w:strike/>
                    <w:color w:val="FF0000"/>
                    <w:kern w:val="0"/>
                    <w:szCs w:val="20"/>
                    <w:lang w:val="x-none" w:eastAsia="zh-CN"/>
                  </w:rPr>
                  <m:t>=</m:t>
                </m:r>
                <m:sSub>
                  <m:sSubPr>
                    <m:ctrlPr>
                      <w:rPr>
                        <w:rFonts w:ascii="Cambria Math" w:eastAsia="SimSun" w:hAnsi="Cambria Math"/>
                        <w:strike/>
                        <w:color w:val="FF0000"/>
                        <w:kern w:val="0"/>
                        <w:szCs w:val="20"/>
                        <w:lang w:val="x-none" w:eastAsia="en-US"/>
                      </w:rPr>
                    </m:ctrlPr>
                  </m:sSubPr>
                  <m:e>
                    <m:r>
                      <w:rPr>
                        <w:rFonts w:ascii="Cambria Math" w:eastAsia="SimSun" w:hAnsi="Cambria Math"/>
                        <w:strike/>
                        <w:color w:val="FF0000"/>
                        <w:kern w:val="0"/>
                        <w:szCs w:val="20"/>
                        <w:lang w:val="x-none" w:eastAsia="en-US"/>
                      </w:rPr>
                      <m:t>T</m:t>
                    </m:r>
                  </m:e>
                  <m:sub>
                    <m:r>
                      <w:rPr>
                        <w:rFonts w:ascii="Cambria Math" w:eastAsia="SimSun" w:hAnsi="Cambria Math"/>
                        <w:strike/>
                        <w:color w:val="FF0000"/>
                        <w:kern w:val="0"/>
                        <w:szCs w:val="20"/>
                        <w:lang w:val="x-none" w:eastAsia="en-US"/>
                      </w:rPr>
                      <m:t>D</m:t>
                    </m:r>
                  </m:sub>
                </m:sSub>
                <m:r>
                  <m:rPr>
                    <m:sty m:val="p"/>
                  </m:rPr>
                  <w:rPr>
                    <w:rFonts w:ascii="Cambria Math" w:eastAsia="SimSun" w:hAnsi="Cambria Math"/>
                    <w:strike/>
                    <w:color w:val="FF0000"/>
                    <w:kern w:val="0"/>
                    <w:szCs w:val="20"/>
                    <w:lang w:val="x-none" w:eastAsia="zh-CN"/>
                  </w:rPr>
                  <m:t>⋅</m:t>
                </m:r>
                <m:r>
                  <w:rPr>
                    <w:rFonts w:ascii="Cambria Math" w:eastAsia="SimSun" w:hAnsi="Cambria Math"/>
                    <w:strike/>
                    <w:color w:val="FF0000"/>
                    <w:kern w:val="0"/>
                    <w:szCs w:val="20"/>
                    <w:lang w:val="x-none" w:eastAsia="en-US"/>
                  </w:rPr>
                  <m:t>j</m:t>
                </m:r>
                <m:r>
                  <m:rPr>
                    <m:sty m:val="p"/>
                  </m:rPr>
                  <w:rPr>
                    <w:rFonts w:ascii="Cambria Math" w:eastAsia="SimSun" w:hAnsi="Cambria Math"/>
                    <w:strike/>
                    <w:color w:val="FF0000"/>
                    <w:kern w:val="0"/>
                    <w:szCs w:val="20"/>
                    <w:lang w:val="x-none" w:eastAsia="zh-CN"/>
                  </w:rPr>
                  <m:t>+</m:t>
                </m:r>
                <m:d>
                  <m:dPr>
                    <m:ctrlPr>
                      <w:rPr>
                        <w:rFonts w:ascii="Cambria Math" w:eastAsia="SimSun" w:hAnsi="Cambria Math"/>
                        <w:strike/>
                        <w:color w:val="FF0000"/>
                        <w:kern w:val="0"/>
                        <w:szCs w:val="20"/>
                        <w:lang w:val="x-none" w:eastAsia="zh-CN"/>
                      </w:rPr>
                    </m:ctrlPr>
                  </m:dPr>
                  <m:e>
                    <m:d>
                      <m:dPr>
                        <m:ctrlPr>
                          <w:rPr>
                            <w:rFonts w:ascii="Cambria Math" w:eastAsia="SimSun" w:hAnsi="Cambria Math"/>
                            <w:strike/>
                            <w:color w:val="FF0000"/>
                            <w:kern w:val="0"/>
                            <w:szCs w:val="20"/>
                            <w:lang w:val="x-none" w:eastAsia="zh-CN"/>
                          </w:rPr>
                        </m:ctrlPr>
                      </m:dPr>
                      <m:e>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V</m:t>
                            </m:r>
                          </m:e>
                          <m:sub>
                            <m:r>
                              <w:rPr>
                                <w:rFonts w:ascii="Cambria Math" w:eastAsia="SimSun" w:hAnsi="Cambria Math"/>
                                <w:strike/>
                                <w:color w:val="FF0000"/>
                                <w:kern w:val="0"/>
                                <w:szCs w:val="20"/>
                                <w:lang w:val="x-none" w:eastAsia="zh-CN"/>
                              </w:rPr>
                              <m:t>temp</m:t>
                            </m:r>
                            <m:r>
                              <m:rPr>
                                <m:sty m:val="p"/>
                              </m:rPr>
                              <w:rPr>
                                <w:rFonts w:ascii="Cambria Math" w:eastAsia="SimSun" w:hAnsi="Cambria Math"/>
                                <w:strike/>
                                <w:color w:val="FF0000"/>
                                <w:kern w:val="0"/>
                                <w:szCs w:val="20"/>
                                <w:lang w:val="x-none" w:eastAsia="zh-CN"/>
                              </w:rPr>
                              <m:t>2</m:t>
                            </m:r>
                          </m:sub>
                        </m:sSub>
                        <m:r>
                          <m:rPr>
                            <m:sty m:val="p"/>
                          </m:rPr>
                          <w:rPr>
                            <w:rFonts w:ascii="Cambria Math" w:eastAsia="SimSun" w:hAnsi="Cambria Math"/>
                            <w:strike/>
                            <w:color w:val="FF0000"/>
                            <w:kern w:val="0"/>
                            <w:szCs w:val="20"/>
                            <w:lang w:val="x-none" w:eastAsia="zh-CN"/>
                          </w:rPr>
                          <m:t>-1</m:t>
                        </m:r>
                        <m:ctrlPr>
                          <w:rPr>
                            <w:rFonts w:ascii="Cambria Math" w:eastAsia="SimSun" w:hAnsi="Cambria Math"/>
                            <w:iCs/>
                            <w:strike/>
                            <w:color w:val="FF0000"/>
                            <w:kern w:val="0"/>
                            <w:szCs w:val="20"/>
                            <w:lang w:val="x-none" w:eastAsia="zh-CN"/>
                          </w:rPr>
                        </m:ctrlPr>
                      </m:e>
                    </m:d>
                    <m:r>
                      <w:rPr>
                        <w:rFonts w:ascii="Cambria Math" w:eastAsia="SimSun" w:hAnsi="Cambria Math"/>
                        <w:strike/>
                        <w:color w:val="FF0000"/>
                        <w:kern w:val="0"/>
                        <w:szCs w:val="20"/>
                        <w:lang w:val="x-none" w:eastAsia="zh-CN"/>
                      </w:rPr>
                      <m:t>mod</m:t>
                    </m:r>
                    <m:r>
                      <m:rPr>
                        <m:sty m:val="p"/>
                      </m:rPr>
                      <w:rPr>
                        <w:rFonts w:ascii="Cambria Math" w:eastAsia="SimSun" w:hAnsi="Cambria Math"/>
                        <w:strike/>
                        <w:color w:val="FF0000"/>
                        <w:kern w:val="0"/>
                        <w:szCs w:val="20"/>
                        <w:lang w:val="x-none" w:eastAsia="zh-CN"/>
                      </w:rPr>
                      <m:t xml:space="preserve"> </m:t>
                    </m:r>
                    <m:sSub>
                      <m:sSubPr>
                        <m:ctrlPr>
                          <w:rPr>
                            <w:rFonts w:ascii="Cambria Math" w:eastAsia="SimSun" w:hAnsi="Cambria Math"/>
                            <w:strike/>
                            <w:color w:val="FF0000"/>
                            <w:kern w:val="0"/>
                            <w:szCs w:val="20"/>
                            <w:lang w:val="x-none" w:eastAsia="zh-CN"/>
                          </w:rPr>
                        </m:ctrlPr>
                      </m:sSubPr>
                      <m:e>
                        <m:r>
                          <w:rPr>
                            <w:rFonts w:ascii="Cambria Math" w:eastAsia="SimSun" w:hAnsi="Cambria Math"/>
                            <w:strike/>
                            <w:color w:val="FF0000"/>
                            <w:kern w:val="0"/>
                            <w:szCs w:val="20"/>
                            <w:lang w:val="x-none" w:eastAsia="zh-CN"/>
                          </w:rPr>
                          <m:t>T</m:t>
                        </m:r>
                      </m:e>
                      <m:sub>
                        <m:r>
                          <w:rPr>
                            <w:rFonts w:ascii="Cambria Math" w:eastAsia="SimSun" w:hAnsi="Cambria Math"/>
                            <w:strike/>
                            <w:color w:val="FF0000"/>
                            <w:kern w:val="0"/>
                            <w:szCs w:val="20"/>
                            <w:lang w:val="x-none" w:eastAsia="zh-CN"/>
                          </w:rPr>
                          <m:t>D</m:t>
                        </m:r>
                      </m:sub>
                    </m:sSub>
                    <m:r>
                      <m:rPr>
                        <m:sty m:val="p"/>
                      </m:rPr>
                      <w:rPr>
                        <w:rFonts w:ascii="Cambria Math" w:eastAsia="SimSun" w:hAnsi="Cambria Math"/>
                        <w:strike/>
                        <w:color w:val="FF0000"/>
                        <w:kern w:val="0"/>
                        <w:szCs w:val="20"/>
                        <w:lang w:val="x-none" w:eastAsia="zh-CN"/>
                      </w:rPr>
                      <m:t>+1</m:t>
                    </m:r>
                  </m:e>
                </m:d>
                <m:sSup>
                  <m:sSupPr>
                    <m:ctrlPr>
                      <w:rPr>
                        <w:rFonts w:ascii="Cambria Math" w:eastAsia="SimSun" w:hAnsi="Cambria Math"/>
                        <w:color w:val="FF0000"/>
                        <w:kern w:val="0"/>
                        <w:szCs w:val="20"/>
                        <w:lang w:val="x-none" w:eastAsia="zh-CN"/>
                      </w:rPr>
                    </m:ctrlPr>
                  </m:sSupPr>
                  <m:e>
                    <m:r>
                      <w:rPr>
                        <w:rFonts w:ascii="Cambria Math" w:eastAsia="SimSun" w:hAnsi="Cambria Math"/>
                        <w:color w:val="FF0000"/>
                        <w:kern w:val="0"/>
                        <w:szCs w:val="20"/>
                        <w:lang w:val="x-none" w:eastAsia="zh-CN"/>
                      </w:rPr>
                      <m:t>O</m:t>
                    </m:r>
                  </m:e>
                  <m:sup>
                    <m:r>
                      <w:rPr>
                        <w:rFonts w:ascii="Cambria Math" w:eastAsia="SimSun" w:hAnsi="Cambria Math"/>
                        <w:color w:val="FF0000"/>
                        <w:kern w:val="0"/>
                        <w:szCs w:val="20"/>
                        <w:lang w:val="x-none" w:eastAsia="zh-CN"/>
                      </w:rPr>
                      <m:t>ACK</m:t>
                    </m:r>
                  </m:sup>
                </m:sSup>
                <m:r>
                  <m:rPr>
                    <m:sty m:val="p"/>
                  </m:rPr>
                  <w:rPr>
                    <w:rFonts w:ascii="Cambria Math" w:eastAsia="SimSun" w:hAnsi="Cambria Math"/>
                    <w:color w:val="FF0000"/>
                    <w:kern w:val="0"/>
                    <w:szCs w:val="20"/>
                    <w:lang w:val="x-none" w:eastAsia="zh-CN"/>
                  </w:rPr>
                  <m:t>=</m:t>
                </m:r>
                <m:d>
                  <m:dPr>
                    <m:ctrlPr>
                      <w:rPr>
                        <w:rFonts w:ascii="Cambria Math" w:eastAsia="SimSun" w:hAnsi="Cambria Math"/>
                        <w:color w:val="FF0000"/>
                        <w:kern w:val="0"/>
                        <w:szCs w:val="20"/>
                        <w:lang w:val="x-none" w:eastAsia="zh-CN"/>
                      </w:rPr>
                    </m:ctrlPr>
                  </m:dPr>
                  <m:e>
                    <m:r>
                      <m:rPr>
                        <m:sty m:val="p"/>
                      </m:rPr>
                      <w:rPr>
                        <w:rFonts w:ascii="Cambria Math" w:eastAsia="SimSun" w:hAnsi="Cambria Math"/>
                        <w:color w:val="FF0000"/>
                        <w:kern w:val="0"/>
                        <w:szCs w:val="20"/>
                        <w:lang w:val="x-none" w:eastAsia="en-US"/>
                      </w:rPr>
                      <m:t>4</m:t>
                    </m:r>
                    <m:r>
                      <m:rPr>
                        <m:sty m:val="p"/>
                      </m:rPr>
                      <w:rPr>
                        <w:rFonts w:ascii="Cambria Math" w:eastAsia="SimSun" w:hAnsi="Cambria Math"/>
                        <w:color w:val="FF0000"/>
                        <w:kern w:val="0"/>
                        <w:szCs w:val="20"/>
                        <w:lang w:val="x-none" w:eastAsia="zh-CN"/>
                      </w:rPr>
                      <m:t>⋅</m:t>
                    </m:r>
                    <m:r>
                      <w:rPr>
                        <w:rFonts w:ascii="Cambria Math" w:eastAsia="SimSun" w:hAnsi="Cambria Math"/>
                        <w:color w:val="FF0000"/>
                        <w:kern w:val="0"/>
                        <w:szCs w:val="20"/>
                        <w:lang w:val="x-none" w:eastAsia="en-US"/>
                      </w:rPr>
                      <m:t>j</m:t>
                    </m:r>
                    <m:r>
                      <m:rPr>
                        <m:sty m:val="p"/>
                      </m:rPr>
                      <w:rPr>
                        <w:rFonts w:ascii="Cambria Math" w:eastAsia="SimSun" w:hAnsi="Cambria Math"/>
                        <w:color w:val="FF0000"/>
                        <w:kern w:val="0"/>
                        <w:szCs w:val="20"/>
                        <w:lang w:val="x-none" w:eastAsia="zh-CN"/>
                      </w:rPr>
                      <m:t>+</m:t>
                    </m:r>
                    <m:sSub>
                      <m:sSubPr>
                        <m:ctrlPr>
                          <w:rPr>
                            <w:rFonts w:ascii="Cambria Math" w:eastAsia="SimSun" w:hAnsi="Cambria Math"/>
                            <w:color w:val="FF0000"/>
                            <w:kern w:val="0"/>
                            <w:szCs w:val="20"/>
                            <w:lang w:val="x-none" w:eastAsia="zh-CN"/>
                          </w:rPr>
                        </m:ctrlPr>
                      </m:sSubPr>
                      <m:e>
                        <m:r>
                          <w:rPr>
                            <w:rFonts w:ascii="Cambria Math" w:eastAsia="SimSun" w:hAnsi="Cambria Math"/>
                            <w:color w:val="FF0000"/>
                            <w:kern w:val="0"/>
                            <w:szCs w:val="20"/>
                            <w:lang w:val="x-none" w:eastAsia="zh-CN"/>
                          </w:rPr>
                          <m:t>V</m:t>
                        </m:r>
                      </m:e>
                      <m:sub>
                        <m:r>
                          <w:rPr>
                            <w:rFonts w:ascii="Cambria Math" w:eastAsia="SimSun" w:hAnsi="Cambria Math"/>
                            <w:color w:val="FF0000"/>
                            <w:kern w:val="0"/>
                            <w:szCs w:val="20"/>
                            <w:lang w:val="x-none" w:eastAsia="zh-CN"/>
                          </w:rPr>
                          <m:t>temp</m:t>
                        </m:r>
                        <m:r>
                          <m:rPr>
                            <m:sty m:val="p"/>
                          </m:rPr>
                          <w:rPr>
                            <w:rFonts w:ascii="Cambria Math" w:eastAsia="SimSun" w:hAnsi="Cambria Math"/>
                            <w:color w:val="FF0000"/>
                            <w:kern w:val="0"/>
                            <w:szCs w:val="20"/>
                            <w:lang w:val="x-none" w:eastAsia="zh-CN"/>
                          </w:rPr>
                          <m:t>2</m:t>
                        </m:r>
                      </m:sub>
                    </m:sSub>
                  </m:e>
                </m:d>
              </m:oMath>
            </m:oMathPara>
          </w:p>
          <w:p w14:paraId="74EB0A0C" w14:textId="77777777" w:rsidR="00E5020A" w:rsidRPr="00D600C0" w:rsidRDefault="00E5020A" w:rsidP="00367568">
            <w:pPr>
              <w:widowControl/>
              <w:wordWrap/>
              <w:autoSpaceDE/>
              <w:autoSpaceDN/>
              <w:spacing w:after="180"/>
              <w:ind w:left="568" w:hanging="284"/>
              <w:jc w:val="left"/>
              <w:rPr>
                <w:rFonts w:ascii="Times New Roman" w:eastAsia="SimSun" w:hAnsi="Times New Roman"/>
                <w:kern w:val="0"/>
                <w:szCs w:val="20"/>
                <w:lang w:val="x-none" w:eastAsia="zh-CN"/>
              </w:rPr>
            </w:pPr>
            <w:r w:rsidRPr="00D600C0">
              <w:rPr>
                <w:rFonts w:ascii="Times New Roman" w:eastAsia="SimSun" w:hAnsi="Times New Roman"/>
                <w:kern w:val="0"/>
                <w:szCs w:val="20"/>
                <w:lang w:val="x-none" w:eastAsia="zh-CN"/>
              </w:rPr>
              <w:t>end if</w:t>
            </w:r>
          </w:p>
          <w:p w14:paraId="77ED6C63" w14:textId="77777777" w:rsidR="00E5020A" w:rsidRPr="00D600C0" w:rsidRDefault="00E5020A" w:rsidP="00367568">
            <w:pPr>
              <w:widowControl/>
              <w:wordWrap/>
              <w:autoSpaceDE/>
              <w:autoSpaceDN/>
              <w:spacing w:after="180"/>
              <w:ind w:left="568" w:hanging="284"/>
              <w:jc w:val="left"/>
              <w:rPr>
                <w:rFonts w:ascii="Times New Roman" w:eastAsia="SimSun" w:hAnsi="Times New Roman"/>
                <w:kern w:val="0"/>
                <w:szCs w:val="20"/>
                <w:lang w:val="x-none" w:eastAsia="en-US"/>
              </w:rPr>
            </w:pPr>
            <w:r w:rsidRPr="00D600C0">
              <w:rPr>
                <w:rFonts w:ascii="Times New Roman" w:eastAsia="SimSun" w:hAnsi="Times New Roman"/>
                <w:noProof/>
                <w:kern w:val="0"/>
                <w:position w:val="-10"/>
                <w:szCs w:val="20"/>
                <w:lang w:val="x-none" w:eastAsia="en-US"/>
              </w:rPr>
              <w:drawing>
                <wp:inline distT="0" distB="0" distL="0" distR="0" wp14:anchorId="5EC61FB8" wp14:editId="71BBBD78">
                  <wp:extent cx="899160" cy="251460"/>
                  <wp:effectExtent l="0" t="0" r="0" b="0"/>
                  <wp:docPr id="499"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99160" cy="251460"/>
                          </a:xfrm>
                          <a:prstGeom prst="rect">
                            <a:avLst/>
                          </a:prstGeom>
                          <a:noFill/>
                          <a:ln>
                            <a:noFill/>
                          </a:ln>
                        </pic:spPr>
                      </pic:pic>
                    </a:graphicData>
                  </a:graphic>
                </wp:inline>
              </w:drawing>
            </w:r>
            <w:r w:rsidRPr="00D600C0">
              <w:rPr>
                <w:rFonts w:ascii="Times New Roman" w:eastAsia="SimSun" w:hAnsi="Times New Roman" w:hint="eastAsia"/>
                <w:kern w:val="0"/>
                <w:szCs w:val="20"/>
                <w:lang w:val="x-none" w:eastAsia="zh-CN"/>
              </w:rPr>
              <w:t xml:space="preserve"> for any </w:t>
            </w:r>
            <w:r w:rsidRPr="00D600C0">
              <w:rPr>
                <w:rFonts w:ascii="Times New Roman" w:eastAsia="SimSun" w:hAnsi="Times New Roman"/>
                <w:noProof/>
                <w:kern w:val="0"/>
                <w:position w:val="-10"/>
                <w:szCs w:val="20"/>
                <w:lang w:val="x-none" w:eastAsia="en-US"/>
              </w:rPr>
              <w:drawing>
                <wp:inline distT="0" distB="0" distL="0" distR="0" wp14:anchorId="4A608673" wp14:editId="7412CC4E">
                  <wp:extent cx="1371600" cy="220980"/>
                  <wp:effectExtent l="0" t="0" r="0" b="7620"/>
                  <wp:docPr id="511" name="그림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20980"/>
                          </a:xfrm>
                          <a:prstGeom prst="rect">
                            <a:avLst/>
                          </a:prstGeom>
                          <a:noFill/>
                          <a:ln>
                            <a:noFill/>
                          </a:ln>
                        </pic:spPr>
                      </pic:pic>
                    </a:graphicData>
                  </a:graphic>
                </wp:inline>
              </w:drawing>
            </w:r>
          </w:p>
          <w:p w14:paraId="6A63FFE2" w14:textId="77777777" w:rsidR="00E5020A" w:rsidRDefault="00E5020A" w:rsidP="00367568">
            <w:pPr>
              <w:widowControl/>
              <w:wordWrap/>
              <w:autoSpaceDE/>
              <w:autoSpaceDN/>
              <w:spacing w:after="120" w:line="276" w:lineRule="auto"/>
              <w:rPr>
                <w:rFonts w:ascii="Times New Roman" w:hAnsi="Times New Roman"/>
                <w:kern w:val="0"/>
                <w:sz w:val="22"/>
              </w:rPr>
            </w:pPr>
            <w:r>
              <w:rPr>
                <w:rFonts w:ascii="Times New Roman" w:eastAsia="SimSun" w:hAnsi="Times New Roman" w:cs="Arial"/>
                <w:kern w:val="0"/>
                <w:szCs w:val="20"/>
                <w:lang w:val="en-GB" w:eastAsia="zh-CN"/>
              </w:rPr>
              <w:t>=============================Unchanged part is omitted=============================</w:t>
            </w:r>
          </w:p>
        </w:tc>
      </w:tr>
    </w:tbl>
    <w:p w14:paraId="6AB6389F" w14:textId="77777777" w:rsidR="00E5020A" w:rsidRPr="00E5020A" w:rsidRDefault="00E5020A" w:rsidP="00E5020A">
      <w:pPr>
        <w:widowControl/>
        <w:wordWrap/>
        <w:autoSpaceDE/>
        <w:autoSpaceDN/>
        <w:spacing w:after="120" w:line="276" w:lineRule="auto"/>
        <w:ind w:left="167"/>
        <w:rPr>
          <w:rFonts w:ascii="Times New Roman" w:hAnsi="Times New Roman"/>
          <w:b/>
          <w:bCs/>
          <w:i/>
          <w:iCs/>
          <w:kern w:val="0"/>
          <w:sz w:val="22"/>
        </w:rPr>
      </w:pPr>
    </w:p>
    <w:p w14:paraId="1B341CAF" w14:textId="77777777" w:rsidR="00144601" w:rsidRPr="00177769" w:rsidRDefault="00144601" w:rsidP="00144601">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Pr>
          <w:rFonts w:ascii="Times New Roman" w:hAnsi="Times New Roman" w:hint="eastAsia"/>
          <w:b/>
          <w:bCs/>
          <w:i/>
          <w:iCs/>
          <w:kern w:val="0"/>
          <w:sz w:val="22"/>
        </w:rPr>
        <w:t>P</w:t>
      </w:r>
      <w:r>
        <w:rPr>
          <w:rFonts w:ascii="Times New Roman" w:hAnsi="Times New Roman"/>
          <w:b/>
          <w:bCs/>
          <w:i/>
          <w:iCs/>
          <w:kern w:val="0"/>
          <w:sz w:val="22"/>
        </w:rPr>
        <w:t xml:space="preserve">roposal 4: </w:t>
      </w:r>
      <w:r w:rsidRPr="00177769">
        <w:rPr>
          <w:rFonts w:ascii="Times New Roman" w:hAnsi="Times New Roman"/>
          <w:b/>
          <w:bCs/>
          <w:i/>
          <w:iCs/>
          <w:kern w:val="0"/>
          <w:sz w:val="22"/>
        </w:rPr>
        <w:t xml:space="preserve">For type-1 HARQ-ACK codebook, a HARQ-ACK bit position for SPS release </w:t>
      </w:r>
      <w:r>
        <w:rPr>
          <w:rFonts w:ascii="Times New Roman" w:hAnsi="Times New Roman"/>
          <w:b/>
          <w:bCs/>
          <w:i/>
          <w:iCs/>
          <w:kern w:val="0"/>
          <w:sz w:val="22"/>
        </w:rPr>
        <w:t xml:space="preserve">PDCCH </w:t>
      </w:r>
      <w:r w:rsidRPr="00177769">
        <w:rPr>
          <w:rFonts w:ascii="Times New Roman" w:hAnsi="Times New Roman"/>
          <w:b/>
          <w:bCs/>
          <w:i/>
          <w:iCs/>
          <w:kern w:val="0"/>
          <w:sz w:val="22"/>
        </w:rPr>
        <w:t xml:space="preserve">is same as the last </w:t>
      </w:r>
      <w:r>
        <w:rPr>
          <w:rFonts w:ascii="Times New Roman" w:hAnsi="Times New Roman"/>
          <w:b/>
          <w:bCs/>
          <w:i/>
          <w:iCs/>
          <w:kern w:val="0"/>
          <w:sz w:val="22"/>
        </w:rPr>
        <w:t xml:space="preserve">corresponding </w:t>
      </w:r>
      <w:r w:rsidRPr="00177769">
        <w:rPr>
          <w:rFonts w:ascii="Times New Roman" w:hAnsi="Times New Roman"/>
          <w:b/>
          <w:bCs/>
          <w:i/>
          <w:iCs/>
          <w:kern w:val="0"/>
          <w:sz w:val="22"/>
        </w:rPr>
        <w:t xml:space="preserve">SPS PDSCH reception among the multiple SPS PDSCH receptions. </w:t>
      </w:r>
    </w:p>
    <w:p w14:paraId="393D1CB9" w14:textId="77777777" w:rsidR="00144601" w:rsidRPr="00B66F8B" w:rsidRDefault="00144601" w:rsidP="00144601">
      <w:pPr>
        <w:pStyle w:val="a9"/>
        <w:widowControl/>
        <w:numPr>
          <w:ilvl w:val="1"/>
          <w:numId w:val="46"/>
        </w:numPr>
        <w:wordWrap/>
        <w:autoSpaceDE/>
        <w:autoSpaceDN/>
        <w:spacing w:after="120" w:line="276" w:lineRule="auto"/>
        <w:ind w:leftChars="0" w:left="567"/>
        <w:rPr>
          <w:rFonts w:ascii="Times New Roman" w:hAnsi="Times New Roman"/>
          <w:b/>
          <w:bCs/>
          <w:i/>
          <w:iCs/>
          <w:kern w:val="0"/>
          <w:sz w:val="22"/>
        </w:rPr>
      </w:pPr>
      <w:r w:rsidRPr="00B66F8B">
        <w:rPr>
          <w:rFonts w:ascii="Times New Roman" w:hAnsi="Times New Roman" w:hint="eastAsia"/>
          <w:b/>
          <w:bCs/>
          <w:i/>
          <w:iCs/>
          <w:kern w:val="0"/>
          <w:sz w:val="22"/>
        </w:rPr>
        <w:t>P</w:t>
      </w:r>
      <w:r w:rsidRPr="00B66F8B">
        <w:rPr>
          <w:rFonts w:ascii="Times New Roman" w:hAnsi="Times New Roman"/>
          <w:b/>
          <w:bCs/>
          <w:i/>
          <w:iCs/>
          <w:kern w:val="0"/>
          <w:sz w:val="22"/>
        </w:rPr>
        <w:t>roposal</w:t>
      </w:r>
      <w:r>
        <w:rPr>
          <w:rFonts w:ascii="Times New Roman" w:hAnsi="Times New Roman"/>
          <w:b/>
          <w:bCs/>
          <w:i/>
          <w:iCs/>
          <w:kern w:val="0"/>
          <w:sz w:val="22"/>
        </w:rPr>
        <w:t xml:space="preserve"> 5</w:t>
      </w:r>
      <w:r w:rsidRPr="00B66F8B">
        <w:rPr>
          <w:rFonts w:ascii="Times New Roman" w:hAnsi="Times New Roman"/>
          <w:b/>
          <w:bCs/>
          <w:i/>
          <w:iCs/>
          <w:kern w:val="0"/>
          <w:sz w:val="22"/>
        </w:rPr>
        <w:t xml:space="preserve">: Adopt the following </w:t>
      </w:r>
      <w:r>
        <w:rPr>
          <w:rFonts w:ascii="Times New Roman" w:hAnsi="Times New Roman"/>
          <w:b/>
          <w:bCs/>
          <w:i/>
          <w:iCs/>
          <w:kern w:val="0"/>
          <w:sz w:val="22"/>
        </w:rPr>
        <w:t xml:space="preserve">TP3 </w:t>
      </w:r>
      <w:r w:rsidRPr="00B66F8B">
        <w:rPr>
          <w:rFonts w:ascii="Times New Roman" w:hAnsi="Times New Roman"/>
          <w:b/>
          <w:bCs/>
          <w:i/>
          <w:iCs/>
          <w:kern w:val="0"/>
          <w:sz w:val="22"/>
        </w:rPr>
        <w:t>for TS38.213</w:t>
      </w:r>
    </w:p>
    <w:tbl>
      <w:tblPr>
        <w:tblStyle w:val="12"/>
        <w:tblW w:w="0" w:type="auto"/>
        <w:tblLook w:val="04A0" w:firstRow="1" w:lastRow="0" w:firstColumn="1" w:lastColumn="0" w:noHBand="0" w:noVBand="1"/>
      </w:tblPr>
      <w:tblGrid>
        <w:gridCol w:w="9631"/>
      </w:tblGrid>
      <w:tr w:rsidR="00144601" w:rsidRPr="00B66F8B" w14:paraId="70BC56A4" w14:textId="77777777" w:rsidTr="00EF3D39">
        <w:tc>
          <w:tcPr>
            <w:tcW w:w="9631" w:type="dxa"/>
          </w:tcPr>
          <w:p w14:paraId="7883B30E" w14:textId="77777777" w:rsidR="00144601" w:rsidRPr="00EF3D39" w:rsidRDefault="00144601" w:rsidP="00EF3D39">
            <w:pPr>
              <w:keepNext/>
              <w:keepLines/>
              <w:widowControl/>
              <w:wordWrap/>
              <w:autoSpaceDE/>
              <w:autoSpaceDN/>
              <w:spacing w:before="120" w:after="180"/>
              <w:jc w:val="left"/>
              <w:outlineLvl w:val="3"/>
              <w:rPr>
                <w:rFonts w:ascii="Arial" w:eastAsiaTheme="minorEastAsia" w:hAnsi="Arial"/>
                <w:b/>
                <w:bCs/>
                <w:kern w:val="0"/>
                <w:sz w:val="24"/>
                <w:szCs w:val="20"/>
                <w:u w:val="single"/>
                <w:lang w:val="en-GB"/>
              </w:rPr>
            </w:pPr>
            <w:r w:rsidRPr="00EF3D39">
              <w:rPr>
                <w:rFonts w:ascii="Arial" w:eastAsiaTheme="minorEastAsia" w:hAnsi="Arial"/>
                <w:b/>
                <w:bCs/>
                <w:kern w:val="0"/>
                <w:sz w:val="24"/>
                <w:szCs w:val="20"/>
                <w:u w:val="single"/>
                <w:lang w:val="en-GB"/>
              </w:rPr>
              <w:t>TP3</w:t>
            </w:r>
          </w:p>
          <w:p w14:paraId="6F7915B9" w14:textId="77777777" w:rsidR="00144601" w:rsidRPr="00C37DF0" w:rsidRDefault="00144601" w:rsidP="00EF3D39">
            <w:pPr>
              <w:keepNext/>
              <w:keepLines/>
              <w:widowControl/>
              <w:wordWrap/>
              <w:autoSpaceDE/>
              <w:autoSpaceDN/>
              <w:spacing w:before="120" w:after="180"/>
              <w:jc w:val="left"/>
              <w:outlineLvl w:val="3"/>
              <w:rPr>
                <w:rFonts w:ascii="Arial" w:eastAsia="SimSun" w:hAnsi="Arial"/>
                <w:kern w:val="0"/>
                <w:sz w:val="24"/>
                <w:szCs w:val="20"/>
                <w:lang w:val="en-GB" w:eastAsia="en-US"/>
              </w:rPr>
            </w:pPr>
            <w:r w:rsidRPr="00C37DF0">
              <w:rPr>
                <w:rFonts w:ascii="Arial" w:eastAsia="SimSun" w:hAnsi="Arial"/>
                <w:kern w:val="0"/>
                <w:sz w:val="24"/>
                <w:szCs w:val="20"/>
                <w:lang w:val="en-GB" w:eastAsia="en-US"/>
              </w:rPr>
              <w:t>9</w:t>
            </w:r>
            <w:r w:rsidRPr="00C37DF0">
              <w:rPr>
                <w:rFonts w:ascii="Arial" w:eastAsia="SimSun" w:hAnsi="Arial" w:hint="eastAsia"/>
                <w:kern w:val="0"/>
                <w:sz w:val="24"/>
                <w:szCs w:val="20"/>
                <w:lang w:val="en-GB" w:eastAsia="en-US"/>
              </w:rPr>
              <w:t>.</w:t>
            </w:r>
            <w:r w:rsidRPr="00C37DF0">
              <w:rPr>
                <w:rFonts w:ascii="Arial" w:eastAsia="SimSun" w:hAnsi="Arial"/>
                <w:kern w:val="0"/>
                <w:sz w:val="24"/>
                <w:szCs w:val="20"/>
                <w:lang w:val="en-GB" w:eastAsia="en-US"/>
              </w:rPr>
              <w:t>1.2.1</w:t>
            </w:r>
            <w:r w:rsidRPr="00C37DF0">
              <w:rPr>
                <w:rFonts w:ascii="Arial" w:eastAsia="SimSun" w:hAnsi="Arial" w:hint="eastAsia"/>
                <w:kern w:val="0"/>
                <w:sz w:val="24"/>
                <w:szCs w:val="20"/>
                <w:lang w:val="en-GB" w:eastAsia="en-US"/>
              </w:rPr>
              <w:tab/>
            </w:r>
            <w:r w:rsidRPr="00C37DF0">
              <w:rPr>
                <w:rFonts w:ascii="Arial" w:eastAsia="SimSun" w:hAnsi="Arial"/>
                <w:kern w:val="0"/>
                <w:sz w:val="24"/>
                <w:szCs w:val="20"/>
                <w:lang w:val="en-GB" w:eastAsia="en-US"/>
              </w:rPr>
              <w:t>Type-1 HARQ-ACK codebook in physical uplink control channel</w:t>
            </w:r>
          </w:p>
          <w:p w14:paraId="13433AF1" w14:textId="77777777" w:rsidR="00144601" w:rsidRDefault="00144601" w:rsidP="00EF3D39">
            <w:pPr>
              <w:widowControl/>
              <w:wordWrap/>
              <w:autoSpaceDE/>
              <w:autoSpaceDN/>
              <w:spacing w:after="180"/>
              <w:jc w:val="left"/>
              <w:rPr>
                <w:rFonts w:eastAsia="SimSun" w:cs="Arial"/>
                <w:kern w:val="0"/>
                <w:szCs w:val="20"/>
                <w:lang w:val="en-GB" w:eastAsia="zh-CN"/>
              </w:rPr>
            </w:pPr>
            <w:r>
              <w:rPr>
                <w:rFonts w:eastAsia="SimSun" w:cs="Arial"/>
                <w:kern w:val="0"/>
                <w:szCs w:val="20"/>
                <w:lang w:val="en-GB" w:eastAsia="zh-CN"/>
              </w:rPr>
              <w:t>=============================Unchanged part is omitted===================================</w:t>
            </w:r>
          </w:p>
          <w:p w14:paraId="1538F636" w14:textId="77777777" w:rsidR="00144601" w:rsidRDefault="00144601" w:rsidP="00EF3D39">
            <w:pPr>
              <w:widowControl/>
              <w:wordWrap/>
              <w:autoSpaceDE/>
              <w:autoSpaceDN/>
              <w:spacing w:line="276" w:lineRule="auto"/>
              <w:jc w:val="left"/>
              <w:rPr>
                <w:rFonts w:ascii="Times" w:hAnsi="Times"/>
                <w:kern w:val="0"/>
                <w:szCs w:val="24"/>
                <w:lang w:eastAsia="x-none"/>
              </w:rPr>
            </w:pPr>
            <w:r w:rsidRPr="00B66F8B">
              <w:rPr>
                <w:rFonts w:ascii="Times" w:hAnsi="Times"/>
                <w:kern w:val="0"/>
                <w:szCs w:val="24"/>
                <w:lang w:eastAsia="zh-CN"/>
              </w:rPr>
              <w:t>For</w:t>
            </w:r>
            <w:r w:rsidRPr="00B66F8B">
              <w:rPr>
                <w:rFonts w:ascii="Times" w:hAnsi="Times" w:hint="eastAsia"/>
                <w:kern w:val="0"/>
                <w:szCs w:val="24"/>
                <w:lang w:eastAsia="zh-CN"/>
              </w:rPr>
              <w:t xml:space="preserve"> </w:t>
            </w:r>
            <w:r w:rsidRPr="00B66F8B">
              <w:rPr>
                <w:rFonts w:ascii="Times" w:hAnsi="Times"/>
                <w:kern w:val="0"/>
                <w:szCs w:val="24"/>
                <w:lang w:eastAsia="zh-CN"/>
              </w:rPr>
              <w:t>the set of slot timing values</w:t>
            </w:r>
            <w:r w:rsidRPr="00B66F8B">
              <w:rPr>
                <w:rFonts w:ascii="Times" w:hAnsi="Times" w:hint="eastAsia"/>
                <w:kern w:val="0"/>
                <w:szCs w:val="24"/>
                <w:vertAlign w:val="subscript"/>
                <w:lang w:eastAsia="zh-CN"/>
              </w:rPr>
              <w:t xml:space="preserve"> </w:t>
            </w:r>
            <w:r w:rsidRPr="00B66F8B">
              <w:rPr>
                <w:rFonts w:ascii="Times" w:hAnsi="Times"/>
                <w:noProof/>
                <w:kern w:val="0"/>
                <w:position w:val="-10"/>
                <w:szCs w:val="24"/>
                <w:lang w:val="en-GB" w:eastAsia="en-US"/>
              </w:rPr>
              <w:drawing>
                <wp:inline distT="0" distB="0" distL="0" distR="0" wp14:anchorId="0454D6E1" wp14:editId="45C42E9C">
                  <wp:extent cx="182880" cy="198120"/>
                  <wp:effectExtent l="0" t="0" r="762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B66F8B">
              <w:rPr>
                <w:rFonts w:ascii="Times" w:hAnsi="Times" w:hint="eastAsia"/>
                <w:kern w:val="0"/>
                <w:szCs w:val="24"/>
                <w:lang w:eastAsia="zh-CN"/>
              </w:rPr>
              <w:t>,</w:t>
            </w:r>
            <w:r w:rsidRPr="00B66F8B">
              <w:rPr>
                <w:rFonts w:ascii="Times" w:hAnsi="Times"/>
                <w:kern w:val="0"/>
                <w:szCs w:val="24"/>
                <w:lang w:eastAsia="zh-CN"/>
              </w:rPr>
              <w:t xml:space="preserve"> the UE determines a set of</w:t>
            </w:r>
            <w:r w:rsidRPr="00B66F8B">
              <w:rPr>
                <w:rFonts w:ascii="Times" w:hAnsi="Times" w:hint="eastAsia"/>
                <w:kern w:val="0"/>
                <w:szCs w:val="24"/>
                <w:lang w:eastAsia="zh-CN"/>
              </w:rPr>
              <w:t xml:space="preserve"> </w:t>
            </w:r>
            <w:r w:rsidRPr="00B66F8B">
              <w:rPr>
                <w:rFonts w:ascii="Times" w:hAnsi="Times" w:cs="Arial"/>
                <w:noProof/>
                <w:kern w:val="0"/>
                <w:position w:val="-12"/>
                <w:szCs w:val="24"/>
                <w:lang w:val="en-GB" w:eastAsia="zh-CN"/>
              </w:rPr>
              <w:drawing>
                <wp:inline distT="0" distB="0" distL="0" distR="0" wp14:anchorId="123CEB58" wp14:editId="461D4C2F">
                  <wp:extent cx="274320" cy="21336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B66F8B">
              <w:rPr>
                <w:rFonts w:ascii="Times" w:hAnsi="Times"/>
                <w:kern w:val="0"/>
                <w:szCs w:val="24"/>
                <w:lang w:val="en-GB" w:eastAsia="en-US"/>
              </w:rPr>
              <w:t xml:space="preserve"> occasions for candidate PDSCH receptions</w:t>
            </w:r>
            <w:r w:rsidRPr="00B66F8B">
              <w:rPr>
                <w:rFonts w:ascii="Times" w:hAnsi="Times" w:hint="eastAsia"/>
                <w:kern w:val="0"/>
                <w:szCs w:val="24"/>
                <w:lang w:val="en-GB" w:eastAsia="zh-CN"/>
              </w:rPr>
              <w:t xml:space="preserve"> </w:t>
            </w:r>
            <w:r w:rsidRPr="00B66F8B">
              <w:rPr>
                <w:rFonts w:ascii="Times" w:hAnsi="Times"/>
                <w:kern w:val="0"/>
                <w:szCs w:val="24"/>
                <w:lang w:val="en-GB" w:eastAsia="zh-CN"/>
              </w:rPr>
              <w:t xml:space="preserve">or SPS PDSCH releases </w:t>
            </w:r>
            <w:r w:rsidRPr="00B66F8B">
              <w:rPr>
                <w:rFonts w:ascii="Times" w:hAnsi="Times" w:hint="eastAsia"/>
                <w:kern w:val="0"/>
                <w:szCs w:val="24"/>
                <w:lang w:val="en-GB" w:eastAsia="zh-CN"/>
              </w:rPr>
              <w:t>according to the following pseudo</w:t>
            </w:r>
            <w:r w:rsidRPr="00B66F8B">
              <w:rPr>
                <w:rFonts w:ascii="Times" w:hAnsi="Times"/>
                <w:kern w:val="0"/>
                <w:szCs w:val="24"/>
                <w:lang w:val="en-GB" w:eastAsia="zh-CN"/>
              </w:rPr>
              <w:t>-</w:t>
            </w:r>
            <w:r w:rsidRPr="00B66F8B">
              <w:rPr>
                <w:rFonts w:ascii="Times" w:hAnsi="Times" w:hint="eastAsia"/>
                <w:kern w:val="0"/>
                <w:szCs w:val="24"/>
                <w:lang w:val="en-GB" w:eastAsia="zh-CN"/>
              </w:rPr>
              <w:t xml:space="preserve">code. </w:t>
            </w:r>
            <w:r w:rsidRPr="00B66F8B">
              <w:rPr>
                <w:rFonts w:ascii="Times" w:hAnsi="Times"/>
                <w:kern w:val="0"/>
                <w:szCs w:val="24"/>
                <w:lang w:val="en-GB" w:eastAsia="zh-CN"/>
              </w:rPr>
              <w:t xml:space="preserve">A </w:t>
            </w:r>
            <w:r w:rsidRPr="00B66F8B">
              <w:rPr>
                <w:rFonts w:ascii="Times" w:hAnsi="Times"/>
                <w:kern w:val="0"/>
                <w:szCs w:val="24"/>
                <w:lang w:eastAsia="x-none"/>
              </w:rPr>
              <w:t xml:space="preserve">location in the Type-1 HARQ-ACK codebook for HARQ-ACK information corresponding to a single SPS PDSCH release is same as for </w:t>
            </w:r>
            <w:r w:rsidRPr="00E77AC4">
              <w:rPr>
                <w:rFonts w:ascii="Times" w:hAnsi="Times"/>
                <w:strike/>
                <w:color w:val="FF0000"/>
                <w:kern w:val="0"/>
                <w:szCs w:val="24"/>
                <w:lang w:eastAsia="x-none"/>
              </w:rPr>
              <w:t>a</w:t>
            </w:r>
            <w:r w:rsidRPr="00E77AC4">
              <w:rPr>
                <w:rFonts w:ascii="Times" w:hAnsi="Times"/>
                <w:color w:val="FF0000"/>
                <w:kern w:val="0"/>
                <w:szCs w:val="24"/>
                <w:lang w:eastAsia="x-none"/>
              </w:rPr>
              <w:t>the last</w:t>
            </w:r>
            <w:r w:rsidRPr="00B66F8B">
              <w:rPr>
                <w:rFonts w:ascii="Times" w:hAnsi="Times"/>
                <w:kern w:val="0"/>
                <w:szCs w:val="24"/>
                <w:lang w:eastAsia="x-none"/>
              </w:rPr>
              <w:t xml:space="preserve"> corresponding SPS PDSCH reception. A location in the Type-1 HARQ-ACK codebook for HARQ-ACK information corresponding to multiple SPS PDSCH releases by a single DCI format is same as for </w:t>
            </w:r>
            <w:r w:rsidRPr="00E77AC4">
              <w:rPr>
                <w:rFonts w:ascii="Times" w:hAnsi="Times"/>
                <w:strike/>
                <w:color w:val="FF0000"/>
                <w:kern w:val="0"/>
                <w:szCs w:val="24"/>
                <w:lang w:eastAsia="x-none"/>
              </w:rPr>
              <w:t>a</w:t>
            </w:r>
            <w:r w:rsidRPr="00E77AC4">
              <w:rPr>
                <w:rFonts w:ascii="Times" w:hAnsi="Times"/>
                <w:color w:val="FF0000"/>
                <w:kern w:val="0"/>
                <w:szCs w:val="24"/>
                <w:lang w:eastAsia="x-none"/>
              </w:rPr>
              <w:t>the last</w:t>
            </w:r>
            <w:r w:rsidRPr="00B66F8B">
              <w:rPr>
                <w:rFonts w:ascii="Times" w:hAnsi="Times"/>
                <w:kern w:val="0"/>
                <w:szCs w:val="24"/>
                <w:lang w:eastAsia="x-none"/>
              </w:rPr>
              <w:t xml:space="preserve"> corresponding SPS PDSCH reception with the lowest SPS configuration index among the multiple SPS PDSCH releases.</w:t>
            </w:r>
          </w:p>
          <w:p w14:paraId="454A341B" w14:textId="77777777" w:rsidR="00144601" w:rsidRDefault="00144601" w:rsidP="00EF3D39">
            <w:pPr>
              <w:widowControl/>
              <w:wordWrap/>
              <w:autoSpaceDE/>
              <w:autoSpaceDN/>
              <w:spacing w:line="276" w:lineRule="auto"/>
              <w:jc w:val="left"/>
              <w:rPr>
                <w:rFonts w:ascii="Times" w:hAnsi="Times"/>
                <w:kern w:val="0"/>
                <w:szCs w:val="24"/>
                <w:lang w:eastAsia="x-none"/>
              </w:rPr>
            </w:pPr>
          </w:p>
          <w:p w14:paraId="4ABDDC61" w14:textId="77777777" w:rsidR="00144601" w:rsidRPr="00E77AC4" w:rsidRDefault="00144601" w:rsidP="00EF3D39">
            <w:pPr>
              <w:widowControl/>
              <w:wordWrap/>
              <w:autoSpaceDE/>
              <w:autoSpaceDN/>
              <w:spacing w:after="180"/>
              <w:jc w:val="left"/>
              <w:rPr>
                <w:rFonts w:eastAsia="SimSun" w:cs="Arial"/>
                <w:kern w:val="0"/>
                <w:szCs w:val="20"/>
                <w:lang w:val="en-GB" w:eastAsia="zh-CN"/>
              </w:rPr>
            </w:pPr>
            <w:r>
              <w:rPr>
                <w:rFonts w:eastAsia="SimSun" w:cs="Arial"/>
                <w:kern w:val="0"/>
                <w:szCs w:val="20"/>
                <w:lang w:val="en-GB" w:eastAsia="zh-CN"/>
              </w:rPr>
              <w:t>=============================Unchanged part is omitted===================================</w:t>
            </w:r>
          </w:p>
        </w:tc>
      </w:tr>
    </w:tbl>
    <w:p w14:paraId="5DFA7126" w14:textId="6BD3A9A6" w:rsidR="00144601" w:rsidRDefault="00144601">
      <w:pPr>
        <w:widowControl/>
        <w:wordWrap/>
        <w:autoSpaceDE/>
        <w:autoSpaceDN/>
        <w:jc w:val="left"/>
        <w:rPr>
          <w:rFonts w:ascii="Times New Roman" w:hAnsi="Times New Roman"/>
          <w:b/>
          <w:bCs/>
          <w:i/>
          <w:iCs/>
          <w:kern w:val="0"/>
          <w:sz w:val="22"/>
        </w:rPr>
      </w:pPr>
    </w:p>
    <w:p w14:paraId="510A0C8B" w14:textId="69F0D78B" w:rsidR="00EE549F" w:rsidRPr="00334C9F" w:rsidRDefault="00EE549F" w:rsidP="00EE549F">
      <w:pPr>
        <w:widowControl/>
        <w:wordWrap/>
        <w:autoSpaceDE/>
        <w:autoSpaceDN/>
        <w:spacing w:after="120" w:line="276" w:lineRule="auto"/>
        <w:jc w:val="left"/>
        <w:rPr>
          <w:rFonts w:ascii="Times New Roman" w:hAnsi="Times New Roman"/>
          <w:b/>
          <w:kern w:val="0"/>
          <w:sz w:val="28"/>
          <w:szCs w:val="20"/>
        </w:rPr>
      </w:pPr>
      <w:r w:rsidRPr="00334C9F">
        <w:rPr>
          <w:rFonts w:ascii="Times New Roman" w:hAnsi="Times New Roman"/>
          <w:b/>
          <w:kern w:val="0"/>
          <w:sz w:val="28"/>
          <w:szCs w:val="20"/>
        </w:rPr>
        <w:t>References</w:t>
      </w:r>
    </w:p>
    <w:p w14:paraId="434821C0" w14:textId="201B98A5" w:rsidR="00334C9F" w:rsidRDefault="00C9404D" w:rsidP="00334C9F">
      <w:pPr>
        <w:pStyle w:val="a9"/>
        <w:widowControl/>
        <w:numPr>
          <w:ilvl w:val="0"/>
          <w:numId w:val="36"/>
        </w:numPr>
        <w:wordWrap/>
        <w:autoSpaceDE/>
        <w:autoSpaceDN/>
        <w:spacing w:after="120"/>
        <w:ind w:leftChars="0"/>
        <w:rPr>
          <w:rFonts w:ascii="Times New Roman" w:hAnsi="Times New Roman"/>
          <w:kern w:val="0"/>
          <w:sz w:val="22"/>
        </w:rPr>
      </w:pPr>
      <w:r>
        <w:rPr>
          <w:rFonts w:ascii="Times New Roman" w:hAnsi="Times New Roman"/>
          <w:kern w:val="0"/>
          <w:sz w:val="22"/>
        </w:rPr>
        <w:t>Final</w:t>
      </w:r>
      <w:r w:rsidRPr="00334C9F">
        <w:rPr>
          <w:rFonts w:ascii="Times New Roman" w:hAnsi="Times New Roman"/>
          <w:kern w:val="0"/>
          <w:sz w:val="22"/>
        </w:rPr>
        <w:t xml:space="preserve"> </w:t>
      </w:r>
      <w:r w:rsidR="00334C9F" w:rsidRPr="00334C9F">
        <w:rPr>
          <w:rFonts w:ascii="Times New Roman" w:hAnsi="Times New Roman"/>
          <w:kern w:val="0"/>
          <w:sz w:val="22"/>
        </w:rPr>
        <w:t>Report of 3GPP TSG RAN WG1 #</w:t>
      </w:r>
      <w:r w:rsidR="00B66C08" w:rsidRPr="00334C9F">
        <w:rPr>
          <w:rFonts w:ascii="Times New Roman" w:hAnsi="Times New Roman"/>
          <w:kern w:val="0"/>
          <w:sz w:val="22"/>
        </w:rPr>
        <w:t>10</w:t>
      </w:r>
      <w:r w:rsidR="00B66C08">
        <w:rPr>
          <w:rFonts w:ascii="Times New Roman" w:hAnsi="Times New Roman"/>
          <w:kern w:val="0"/>
          <w:sz w:val="22"/>
        </w:rPr>
        <w:t>1</w:t>
      </w:r>
      <w:r w:rsidR="00B66C08" w:rsidRPr="00334C9F">
        <w:rPr>
          <w:rFonts w:ascii="Times New Roman" w:hAnsi="Times New Roman"/>
          <w:kern w:val="0"/>
          <w:sz w:val="22"/>
        </w:rPr>
        <w:t xml:space="preserve">e </w:t>
      </w:r>
      <w:r w:rsidR="00334C9F" w:rsidRPr="00334C9F">
        <w:rPr>
          <w:rFonts w:ascii="Times New Roman" w:hAnsi="Times New Roman"/>
          <w:kern w:val="0"/>
          <w:sz w:val="22"/>
        </w:rPr>
        <w:t>v</w:t>
      </w:r>
      <w:r>
        <w:rPr>
          <w:rFonts w:ascii="Times New Roman" w:hAnsi="Times New Roman"/>
          <w:kern w:val="0"/>
          <w:sz w:val="22"/>
        </w:rPr>
        <w:t>1.</w:t>
      </w:r>
      <w:r w:rsidR="00334C9F" w:rsidRPr="00334C9F">
        <w:rPr>
          <w:rFonts w:ascii="Times New Roman" w:hAnsi="Times New Roman"/>
          <w:kern w:val="0"/>
          <w:sz w:val="22"/>
        </w:rPr>
        <w:t>0.0</w:t>
      </w:r>
    </w:p>
    <w:p w14:paraId="77227BC5" w14:textId="16713932" w:rsidR="00B66C08" w:rsidRPr="00E5020A" w:rsidRDefault="00B66C08">
      <w:pPr>
        <w:pStyle w:val="a9"/>
        <w:widowControl/>
        <w:numPr>
          <w:ilvl w:val="0"/>
          <w:numId w:val="36"/>
        </w:numPr>
        <w:wordWrap/>
        <w:autoSpaceDE/>
        <w:autoSpaceDN/>
        <w:spacing w:after="120"/>
        <w:ind w:leftChars="0"/>
        <w:rPr>
          <w:rFonts w:ascii="Times New Roman" w:hAnsi="Times New Roman"/>
          <w:kern w:val="0"/>
          <w:sz w:val="22"/>
        </w:rPr>
      </w:pPr>
      <w:r w:rsidRPr="00334C9F">
        <w:rPr>
          <w:rFonts w:ascii="Times New Roman" w:hAnsi="Times New Roman"/>
          <w:kern w:val="0"/>
          <w:sz w:val="22"/>
        </w:rPr>
        <w:t>Draft Report of 3GPP TSG RAN WG1 #10</w:t>
      </w:r>
      <w:r>
        <w:rPr>
          <w:rFonts w:ascii="Times New Roman" w:hAnsi="Times New Roman"/>
          <w:kern w:val="0"/>
          <w:sz w:val="22"/>
        </w:rPr>
        <w:t>2</w:t>
      </w:r>
      <w:r w:rsidRPr="00334C9F">
        <w:rPr>
          <w:rFonts w:ascii="Times New Roman" w:hAnsi="Times New Roman"/>
          <w:kern w:val="0"/>
          <w:sz w:val="22"/>
        </w:rPr>
        <w:t>e v0.</w:t>
      </w:r>
      <w:r>
        <w:rPr>
          <w:rFonts w:ascii="Times New Roman" w:hAnsi="Times New Roman"/>
          <w:kern w:val="0"/>
          <w:sz w:val="22"/>
        </w:rPr>
        <w:t>1</w:t>
      </w:r>
      <w:r w:rsidRPr="00334C9F">
        <w:rPr>
          <w:rFonts w:ascii="Times New Roman" w:hAnsi="Times New Roman"/>
          <w:kern w:val="0"/>
          <w:sz w:val="22"/>
        </w:rPr>
        <w:t>.0</w:t>
      </w:r>
    </w:p>
    <w:p w14:paraId="6B1C690E" w14:textId="5DBBBB72" w:rsidR="008314E6" w:rsidRPr="00334C9F" w:rsidRDefault="00A1400B">
      <w:pPr>
        <w:pStyle w:val="References"/>
        <w:numPr>
          <w:ilvl w:val="0"/>
          <w:numId w:val="36"/>
        </w:numPr>
        <w:autoSpaceDE/>
        <w:autoSpaceDN/>
        <w:adjustRightInd w:val="0"/>
        <w:spacing w:after="120"/>
        <w:jc w:val="left"/>
        <w:rPr>
          <w:rFonts w:eastAsiaTheme="minorEastAsia"/>
          <w:sz w:val="22"/>
        </w:rPr>
      </w:pPr>
      <w:r w:rsidRPr="00334C9F">
        <w:rPr>
          <w:rFonts w:eastAsiaTheme="minorEastAsia"/>
          <w:sz w:val="22"/>
          <w:lang w:eastAsia="ko-KR"/>
        </w:rPr>
        <w:t xml:space="preserve">3GPP </w:t>
      </w:r>
      <w:r w:rsidRPr="00334C9F">
        <w:rPr>
          <w:rFonts w:eastAsiaTheme="minorEastAsia" w:hint="eastAsia"/>
          <w:sz w:val="22"/>
          <w:lang w:eastAsia="ko-KR"/>
        </w:rPr>
        <w:t>T</w:t>
      </w:r>
      <w:r w:rsidRPr="00334C9F">
        <w:rPr>
          <w:rFonts w:eastAsiaTheme="minorEastAsia"/>
          <w:sz w:val="22"/>
          <w:lang w:eastAsia="ko-KR"/>
        </w:rPr>
        <w:t>S38.213 v16.</w:t>
      </w:r>
      <w:r w:rsidR="00E76C4D">
        <w:rPr>
          <w:rFonts w:eastAsiaTheme="minorEastAsia"/>
          <w:sz w:val="22"/>
          <w:lang w:eastAsia="ko-KR"/>
        </w:rPr>
        <w:t>3</w:t>
      </w:r>
      <w:r w:rsidRPr="00334C9F">
        <w:rPr>
          <w:rFonts w:eastAsiaTheme="minorEastAsia"/>
          <w:sz w:val="22"/>
          <w:lang w:eastAsia="ko-KR"/>
        </w:rPr>
        <w:t>.0</w:t>
      </w:r>
    </w:p>
    <w:sectPr w:rsidR="008314E6" w:rsidRPr="00334C9F" w:rsidSect="00231C08">
      <w:footerReference w:type="default" r:id="rId4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176FF" w14:textId="77777777" w:rsidR="00EA7D2E" w:rsidRDefault="00EA7D2E" w:rsidP="00E9744E">
      <w:r>
        <w:separator/>
      </w:r>
    </w:p>
  </w:endnote>
  <w:endnote w:type="continuationSeparator" w:id="0">
    <w:p w14:paraId="1CD52836" w14:textId="77777777" w:rsidR="00EA7D2E" w:rsidRDefault="00EA7D2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00000287" w:usb1="09060000" w:usb2="0000001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895C3C" w:rsidRDefault="00895C3C"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FF755" w14:textId="77777777" w:rsidR="00EA7D2E" w:rsidRDefault="00EA7D2E" w:rsidP="00E9744E">
      <w:r>
        <w:separator/>
      </w:r>
    </w:p>
  </w:footnote>
  <w:footnote w:type="continuationSeparator" w:id="0">
    <w:p w14:paraId="0D4DE424" w14:textId="77777777" w:rsidR="00EA7D2E" w:rsidRDefault="00EA7D2E"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5734FC"/>
    <w:multiLevelType w:val="hybridMultilevel"/>
    <w:tmpl w:val="E6781680"/>
    <w:lvl w:ilvl="0" w:tplc="0409000B">
      <w:start w:val="1"/>
      <w:numFmt w:val="bullet"/>
      <w:lvlText w:val=""/>
      <w:lvlJc w:val="left"/>
      <w:pPr>
        <w:ind w:left="910" w:hanging="400"/>
      </w:pPr>
      <w:rPr>
        <w:rFonts w:ascii="Wingdings" w:hAnsi="Wingdings" w:hint="default"/>
      </w:rPr>
    </w:lvl>
    <w:lvl w:ilvl="1" w:tplc="0409000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5" w15:restartNumberingAfterBreak="0">
    <w:nsid w:val="0A1751F6"/>
    <w:multiLevelType w:val="hybridMultilevel"/>
    <w:tmpl w:val="3B1E452C"/>
    <w:lvl w:ilvl="0" w:tplc="0409000B">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A37F4"/>
    <w:multiLevelType w:val="hybridMultilevel"/>
    <w:tmpl w:val="A296C82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F2227A"/>
    <w:multiLevelType w:val="hybridMultilevel"/>
    <w:tmpl w:val="74FA1356"/>
    <w:lvl w:ilvl="0" w:tplc="CFC68D4E">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D44BA3"/>
    <w:multiLevelType w:val="hybridMultilevel"/>
    <w:tmpl w:val="512421FC"/>
    <w:lvl w:ilvl="0" w:tplc="CD4086C8">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3C02B44"/>
    <w:multiLevelType w:val="hybridMultilevel"/>
    <w:tmpl w:val="F056B2CC"/>
    <w:lvl w:ilvl="0" w:tplc="04090009">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4" w15:restartNumberingAfterBreak="0">
    <w:nsid w:val="37614A24"/>
    <w:multiLevelType w:val="hybridMultilevel"/>
    <w:tmpl w:val="3EA81C8A"/>
    <w:lvl w:ilvl="0" w:tplc="ED461F12">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1" w15:restartNumberingAfterBreak="0">
    <w:nsid w:val="3E311355"/>
    <w:multiLevelType w:val="hybridMultilevel"/>
    <w:tmpl w:val="47FAC952"/>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6B0DD1"/>
    <w:multiLevelType w:val="hybridMultilevel"/>
    <w:tmpl w:val="9AB230F0"/>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1"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2"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3"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8A12C1"/>
    <w:multiLevelType w:val="hybridMultilevel"/>
    <w:tmpl w:val="4B4E7B24"/>
    <w:lvl w:ilvl="0" w:tplc="04090009">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5E633D07"/>
    <w:multiLevelType w:val="hybridMultilevel"/>
    <w:tmpl w:val="C1B271B6"/>
    <w:lvl w:ilvl="0" w:tplc="825C7682">
      <w:start w:val="1"/>
      <w:numFmt w:val="decimal"/>
      <w:lvlText w:val="%1)"/>
      <w:lvlJc w:val="left"/>
      <w:pPr>
        <w:ind w:left="470" w:hanging="360"/>
      </w:pPr>
      <w:rPr>
        <w:rFonts w:hint="default"/>
      </w:rPr>
    </w:lvl>
    <w:lvl w:ilvl="1" w:tplc="04090019">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9"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1A20FB"/>
    <w:multiLevelType w:val="hybridMultilevel"/>
    <w:tmpl w:val="E1C87042"/>
    <w:lvl w:ilvl="0" w:tplc="160E571A">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5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15:restartNumberingAfterBreak="0">
    <w:nsid w:val="64A320C4"/>
    <w:multiLevelType w:val="hybridMultilevel"/>
    <w:tmpl w:val="4956E0B4"/>
    <w:lvl w:ilvl="0" w:tplc="0FFC76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A482359"/>
    <w:multiLevelType w:val="hybridMultilevel"/>
    <w:tmpl w:val="686A3F90"/>
    <w:lvl w:ilvl="0" w:tplc="0409000B">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7" w15:restartNumberingAfterBreak="0">
    <w:nsid w:val="6CE84C1B"/>
    <w:multiLevelType w:val="hybridMultilevel"/>
    <w:tmpl w:val="CA0A7B5C"/>
    <w:lvl w:ilvl="0" w:tplc="0409000B">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8"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8C1945"/>
    <w:multiLevelType w:val="hybridMultilevel"/>
    <w:tmpl w:val="4B30C6C0"/>
    <w:lvl w:ilvl="0" w:tplc="04090009">
      <w:start w:val="1"/>
      <w:numFmt w:val="bullet"/>
      <w:lvlText w:val=""/>
      <w:lvlJc w:val="left"/>
      <w:pPr>
        <w:ind w:left="567" w:hanging="400"/>
      </w:pPr>
      <w:rPr>
        <w:rFonts w:ascii="Wingdings" w:hAnsi="Wingdings" w:hint="default"/>
      </w:rPr>
    </w:lvl>
    <w:lvl w:ilvl="1" w:tplc="04090003" w:tentative="1">
      <w:start w:val="1"/>
      <w:numFmt w:val="bullet"/>
      <w:lvlText w:val=""/>
      <w:lvlJc w:val="left"/>
      <w:pPr>
        <w:ind w:left="967" w:hanging="400"/>
      </w:pPr>
      <w:rPr>
        <w:rFonts w:ascii="Wingdings" w:hAnsi="Wingdings" w:hint="default"/>
      </w:rPr>
    </w:lvl>
    <w:lvl w:ilvl="2" w:tplc="04090005" w:tentative="1">
      <w:start w:val="1"/>
      <w:numFmt w:val="bullet"/>
      <w:lvlText w:val=""/>
      <w:lvlJc w:val="left"/>
      <w:pPr>
        <w:ind w:left="1367" w:hanging="400"/>
      </w:pPr>
      <w:rPr>
        <w:rFonts w:ascii="Wingdings" w:hAnsi="Wingdings" w:hint="default"/>
      </w:rPr>
    </w:lvl>
    <w:lvl w:ilvl="3" w:tplc="04090001" w:tentative="1">
      <w:start w:val="1"/>
      <w:numFmt w:val="bullet"/>
      <w:lvlText w:val=""/>
      <w:lvlJc w:val="left"/>
      <w:pPr>
        <w:ind w:left="1767" w:hanging="400"/>
      </w:pPr>
      <w:rPr>
        <w:rFonts w:ascii="Wingdings" w:hAnsi="Wingdings" w:hint="default"/>
      </w:rPr>
    </w:lvl>
    <w:lvl w:ilvl="4" w:tplc="04090003" w:tentative="1">
      <w:start w:val="1"/>
      <w:numFmt w:val="bullet"/>
      <w:lvlText w:val=""/>
      <w:lvlJc w:val="left"/>
      <w:pPr>
        <w:ind w:left="2167" w:hanging="400"/>
      </w:pPr>
      <w:rPr>
        <w:rFonts w:ascii="Wingdings" w:hAnsi="Wingdings" w:hint="default"/>
      </w:rPr>
    </w:lvl>
    <w:lvl w:ilvl="5" w:tplc="04090005" w:tentative="1">
      <w:start w:val="1"/>
      <w:numFmt w:val="bullet"/>
      <w:lvlText w:val=""/>
      <w:lvlJc w:val="left"/>
      <w:pPr>
        <w:ind w:left="2567" w:hanging="400"/>
      </w:pPr>
      <w:rPr>
        <w:rFonts w:ascii="Wingdings" w:hAnsi="Wingdings" w:hint="default"/>
      </w:rPr>
    </w:lvl>
    <w:lvl w:ilvl="6" w:tplc="04090001" w:tentative="1">
      <w:start w:val="1"/>
      <w:numFmt w:val="bullet"/>
      <w:lvlText w:val=""/>
      <w:lvlJc w:val="left"/>
      <w:pPr>
        <w:ind w:left="2967" w:hanging="400"/>
      </w:pPr>
      <w:rPr>
        <w:rFonts w:ascii="Wingdings" w:hAnsi="Wingdings" w:hint="default"/>
      </w:rPr>
    </w:lvl>
    <w:lvl w:ilvl="7" w:tplc="04090003" w:tentative="1">
      <w:start w:val="1"/>
      <w:numFmt w:val="bullet"/>
      <w:lvlText w:val=""/>
      <w:lvlJc w:val="left"/>
      <w:pPr>
        <w:ind w:left="3367" w:hanging="400"/>
      </w:pPr>
      <w:rPr>
        <w:rFonts w:ascii="Wingdings" w:hAnsi="Wingdings" w:hint="default"/>
      </w:rPr>
    </w:lvl>
    <w:lvl w:ilvl="8" w:tplc="04090005" w:tentative="1">
      <w:start w:val="1"/>
      <w:numFmt w:val="bullet"/>
      <w:lvlText w:val=""/>
      <w:lvlJc w:val="left"/>
      <w:pPr>
        <w:ind w:left="3767" w:hanging="400"/>
      </w:pPr>
      <w:rPr>
        <w:rFonts w:ascii="Wingdings" w:hAnsi="Wingdings" w:hint="default"/>
      </w:rPr>
    </w:lvl>
  </w:abstractNum>
  <w:abstractNum w:abstractNumId="61"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64" w15:restartNumberingAfterBreak="0">
    <w:nsid w:val="75C7373B"/>
    <w:multiLevelType w:val="hybridMultilevel"/>
    <w:tmpl w:val="ABF21602"/>
    <w:lvl w:ilvl="0" w:tplc="EC16C2B8">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66"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7"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5"/>
    <w:lvlOverride w:ilvl="0"/>
    <w:lvlOverride w:ilvl="1"/>
    <w:lvlOverride w:ilvl="2">
      <w:startOverride w:val="1"/>
    </w:lvlOverride>
    <w:lvlOverride w:ilvl="3"/>
    <w:lvlOverride w:ilvl="4"/>
    <w:lvlOverride w:ilvl="5"/>
    <w:lvlOverride w:ilvl="6"/>
    <w:lvlOverride w:ilvl="7"/>
    <w:lvlOverride w:ilvl="8"/>
  </w:num>
  <w:num w:numId="3">
    <w:abstractNumId w:val="22"/>
  </w:num>
  <w:num w:numId="4">
    <w:abstractNumId w:val="62"/>
  </w:num>
  <w:num w:numId="5">
    <w:abstractNumId w:val="21"/>
  </w:num>
  <w:num w:numId="6">
    <w:abstractNumId w:val="20"/>
  </w:num>
  <w:num w:numId="7">
    <w:abstractNumId w:val="61"/>
  </w:num>
  <w:num w:numId="8">
    <w:abstractNumId w:val="36"/>
  </w:num>
  <w:num w:numId="9">
    <w:abstractNumId w:val="35"/>
  </w:num>
  <w:num w:numId="10">
    <w:abstractNumId w:val="67"/>
  </w:num>
  <w:num w:numId="11">
    <w:abstractNumId w:val="49"/>
  </w:num>
  <w:num w:numId="12">
    <w:abstractNumId w:val="3"/>
  </w:num>
  <w:num w:numId="13">
    <w:abstractNumId w:val="7"/>
  </w:num>
  <w:num w:numId="14">
    <w:abstractNumId w:val="37"/>
  </w:num>
  <w:num w:numId="15">
    <w:abstractNumId w:val="51"/>
  </w:num>
  <w:num w:numId="16">
    <w:abstractNumId w:val="39"/>
  </w:num>
  <w:num w:numId="17">
    <w:abstractNumId w:val="58"/>
  </w:num>
  <w:num w:numId="18">
    <w:abstractNumId w:val="23"/>
  </w:num>
  <w:num w:numId="19">
    <w:abstractNumId w:val="42"/>
  </w:num>
  <w:num w:numId="20">
    <w:abstractNumId w:val="9"/>
  </w:num>
  <w:num w:numId="21">
    <w:abstractNumId w:val="53"/>
  </w:num>
  <w:num w:numId="22">
    <w:abstractNumId w:val="18"/>
  </w:num>
  <w:num w:numId="23">
    <w:abstractNumId w:val="38"/>
  </w:num>
  <w:num w:numId="24">
    <w:abstractNumId w:val="46"/>
  </w:num>
  <w:num w:numId="25">
    <w:abstractNumId w:val="40"/>
  </w:num>
  <w:num w:numId="26">
    <w:abstractNumId w:val="4"/>
  </w:num>
  <w:num w:numId="27">
    <w:abstractNumId w:val="31"/>
  </w:num>
  <w:num w:numId="28">
    <w:abstractNumId w:val="25"/>
  </w:num>
  <w:num w:numId="29">
    <w:abstractNumId w:val="30"/>
  </w:num>
  <w:num w:numId="30">
    <w:abstractNumId w:val="41"/>
  </w:num>
  <w:num w:numId="31">
    <w:abstractNumId w:val="54"/>
  </w:num>
  <w:num w:numId="32">
    <w:abstractNumId w:val="65"/>
  </w:num>
  <w:num w:numId="33">
    <w:abstractNumId w:val="59"/>
  </w:num>
  <w:num w:numId="34">
    <w:abstractNumId w:val="33"/>
  </w:num>
  <w:num w:numId="35">
    <w:abstractNumId w:val="28"/>
  </w:num>
  <w:num w:numId="36">
    <w:abstractNumId w:val="14"/>
  </w:num>
  <w:num w:numId="37">
    <w:abstractNumId w:val="13"/>
  </w:num>
  <w:num w:numId="38">
    <w:abstractNumId w:val="2"/>
  </w:num>
  <w:num w:numId="39">
    <w:abstractNumId w:val="55"/>
  </w:num>
  <w:num w:numId="40">
    <w:abstractNumId w:val="29"/>
  </w:num>
  <w:num w:numId="41">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63"/>
  </w:num>
  <w:num w:numId="44">
    <w:abstractNumId w:val="16"/>
  </w:num>
  <w:num w:numId="45">
    <w:abstractNumId w:val="24"/>
  </w:num>
  <w:num w:numId="46">
    <w:abstractNumId w:val="66"/>
  </w:num>
  <w:num w:numId="47">
    <w:abstractNumId w:val="56"/>
  </w:num>
  <w:num w:numId="48">
    <w:abstractNumId w:val="48"/>
  </w:num>
  <w:num w:numId="49">
    <w:abstractNumId w:val="50"/>
  </w:num>
  <w:num w:numId="50">
    <w:abstractNumId w:val="52"/>
  </w:num>
  <w:num w:numId="51">
    <w:abstractNumId w:val="47"/>
  </w:num>
  <w:num w:numId="52">
    <w:abstractNumId w:val="64"/>
  </w:num>
  <w:num w:numId="53">
    <w:abstractNumId w:val="6"/>
  </w:num>
  <w:num w:numId="54">
    <w:abstractNumId w:val="32"/>
  </w:num>
  <w:num w:numId="55">
    <w:abstractNumId w:val="43"/>
  </w:num>
  <w:num w:numId="56">
    <w:abstractNumId w:val="8"/>
  </w:num>
  <w:num w:numId="57">
    <w:abstractNumId w:val="11"/>
  </w:num>
  <w:num w:numId="58">
    <w:abstractNumId w:val="33"/>
  </w:num>
  <w:num w:numId="59">
    <w:abstractNumId w:val="10"/>
  </w:num>
  <w:num w:numId="60">
    <w:abstractNumId w:val="12"/>
  </w:num>
  <w:num w:numId="61">
    <w:abstractNumId w:val="26"/>
  </w:num>
  <w:num w:numId="62">
    <w:abstractNumId w:val="1"/>
  </w:num>
  <w:num w:numId="63">
    <w:abstractNumId w:val="5"/>
  </w:num>
  <w:num w:numId="64">
    <w:abstractNumId w:val="57"/>
  </w:num>
  <w:num w:numId="65">
    <w:abstractNumId w:val="0"/>
  </w:num>
  <w:num w:numId="66">
    <w:abstractNumId w:val="15"/>
  </w:num>
  <w:num w:numId="67">
    <w:abstractNumId w:val="34"/>
  </w:num>
  <w:num w:numId="68">
    <w:abstractNumId w:val="44"/>
  </w:num>
  <w:num w:numId="69">
    <w:abstractNumId w:val="60"/>
  </w:num>
  <w:num w:numId="70">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479"/>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279"/>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04C"/>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462"/>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965"/>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01"/>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855"/>
    <w:rsid w:val="00170A55"/>
    <w:rsid w:val="00170A74"/>
    <w:rsid w:val="00170D80"/>
    <w:rsid w:val="00170E14"/>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9C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8D9"/>
    <w:rsid w:val="001F2C99"/>
    <w:rsid w:val="001F2F18"/>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650"/>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5E07"/>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5F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4C9F"/>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C1E"/>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BD"/>
    <w:rsid w:val="004059DB"/>
    <w:rsid w:val="00405AB6"/>
    <w:rsid w:val="00405B94"/>
    <w:rsid w:val="00405D38"/>
    <w:rsid w:val="00406007"/>
    <w:rsid w:val="00406677"/>
    <w:rsid w:val="004067B5"/>
    <w:rsid w:val="004067BF"/>
    <w:rsid w:val="00406B33"/>
    <w:rsid w:val="00406DC3"/>
    <w:rsid w:val="00407441"/>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1B8"/>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B30"/>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7ED"/>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A8"/>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D5F"/>
    <w:rsid w:val="005B1EE7"/>
    <w:rsid w:val="005B21D2"/>
    <w:rsid w:val="005B25F0"/>
    <w:rsid w:val="005B2FF3"/>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85C"/>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C4A"/>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0E30"/>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72D"/>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65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B6"/>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DF7"/>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3C"/>
    <w:rsid w:val="00895C57"/>
    <w:rsid w:val="00895F24"/>
    <w:rsid w:val="00896240"/>
    <w:rsid w:val="008962C9"/>
    <w:rsid w:val="00896321"/>
    <w:rsid w:val="0089688A"/>
    <w:rsid w:val="00896D21"/>
    <w:rsid w:val="00896DBA"/>
    <w:rsid w:val="008977F8"/>
    <w:rsid w:val="00897A35"/>
    <w:rsid w:val="00897CFD"/>
    <w:rsid w:val="00897F8E"/>
    <w:rsid w:val="008A009D"/>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3B5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2C9"/>
    <w:rsid w:val="009E065C"/>
    <w:rsid w:val="009E06AA"/>
    <w:rsid w:val="009E09BD"/>
    <w:rsid w:val="009E0A24"/>
    <w:rsid w:val="009E0A9B"/>
    <w:rsid w:val="009E0B6C"/>
    <w:rsid w:val="009E0BE1"/>
    <w:rsid w:val="009E0CA9"/>
    <w:rsid w:val="009E205E"/>
    <w:rsid w:val="009E2372"/>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2DE"/>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B95"/>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B7AA9"/>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083"/>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716"/>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71"/>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3A"/>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6C08"/>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8C4"/>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071"/>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0829"/>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4BC"/>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04D"/>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A45"/>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EE0"/>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412"/>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D28"/>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9EB"/>
    <w:rsid w:val="00D06CD1"/>
    <w:rsid w:val="00D06E61"/>
    <w:rsid w:val="00D06F15"/>
    <w:rsid w:val="00D072A1"/>
    <w:rsid w:val="00D07493"/>
    <w:rsid w:val="00D07AC8"/>
    <w:rsid w:val="00D07EB9"/>
    <w:rsid w:val="00D07FC1"/>
    <w:rsid w:val="00D106B4"/>
    <w:rsid w:val="00D10965"/>
    <w:rsid w:val="00D10970"/>
    <w:rsid w:val="00D10D21"/>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B4E"/>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0C0"/>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4327"/>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2F5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0D7E"/>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0E9F"/>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620"/>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4BD"/>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013"/>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0BC"/>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20A"/>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C4D"/>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64C"/>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A7D2E"/>
    <w:rsid w:val="00EB0193"/>
    <w:rsid w:val="00EB0558"/>
    <w:rsid w:val="00EB0655"/>
    <w:rsid w:val="00EB1318"/>
    <w:rsid w:val="00EB14DB"/>
    <w:rsid w:val="00EB1781"/>
    <w:rsid w:val="00EB1E41"/>
    <w:rsid w:val="00EB22A8"/>
    <w:rsid w:val="00EB2C67"/>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56A"/>
    <w:rsid w:val="00EF5EB1"/>
    <w:rsid w:val="00EF7021"/>
    <w:rsid w:val="00EF70B2"/>
    <w:rsid w:val="00EF7BD1"/>
    <w:rsid w:val="00EF7F6A"/>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2C"/>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BBB"/>
    <w:rsid w:val="00F77C6E"/>
    <w:rsid w:val="00F77FF9"/>
    <w:rsid w:val="00F8052D"/>
    <w:rsid w:val="00F80FBC"/>
    <w:rsid w:val="00F812D3"/>
    <w:rsid w:val="00F81AAB"/>
    <w:rsid w:val="00F821B7"/>
    <w:rsid w:val="00F822AE"/>
    <w:rsid w:val="00F8248D"/>
    <w:rsid w:val="00F827D8"/>
    <w:rsid w:val="00F8289F"/>
    <w:rsid w:val="00F82B7A"/>
    <w:rsid w:val="00F82DE1"/>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799"/>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00E3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character" w:customStyle="1" w:styleId="B10">
    <w:name w:val="B1 (文字)"/>
    <w:rsid w:val="00D600C0"/>
    <w:rPr>
      <w:rFonts w:eastAsia="MS Mincho"/>
      <w:lang w:val="en-GB" w:eastAsia="en-US" w:bidi="ar-SA"/>
    </w:rPr>
  </w:style>
  <w:style w:type="table" w:customStyle="1" w:styleId="12">
    <w:name w:val="표 구분선1"/>
    <w:basedOn w:val="a3"/>
    <w:next w:val="a5"/>
    <w:uiPriority w:val="59"/>
    <w:rsid w:val="00D069EB"/>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png"/><Relationship Id="rId48"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4356</Words>
  <Characters>24831</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2020-10-17T03:21:00Z</dcterms:created>
  <dcterms:modified xsi:type="dcterms:W3CDTF">2020-10-17T03:21:00Z</dcterms:modified>
</cp:coreProperties>
</file>