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DF50C5" w:rsidRDefault="008873C8" w:rsidP="003C16F1">
      <w:pPr>
        <w:pStyle w:val="ad"/>
        <w:widowControl w:val="0"/>
        <w:tabs>
          <w:tab w:val="right" w:pos="9781"/>
        </w:tabs>
        <w:snapToGrid w:val="0"/>
        <w:ind w:left="-2" w:right="-57"/>
        <w:jc w:val="both"/>
        <w:rPr>
          <w:rFonts w:eastAsiaTheme="minorEastAsia" w:cs="Arial"/>
          <w:sz w:val="22"/>
          <w:szCs w:val="22"/>
          <w:lang w:eastAsia="zh-CN"/>
        </w:rPr>
      </w:pPr>
      <w:r w:rsidRPr="00DF50C5">
        <w:rPr>
          <w:rFonts w:cs="Arial"/>
          <w:sz w:val="22"/>
          <w:szCs w:val="22"/>
        </w:rPr>
        <w:t xml:space="preserve">3GPP TSG RAN WG1 </w:t>
      </w:r>
      <w:r w:rsidRPr="00DF50C5">
        <w:rPr>
          <w:rFonts w:eastAsiaTheme="minorEastAsia" w:cs="Arial"/>
          <w:sz w:val="22"/>
          <w:szCs w:val="22"/>
          <w:lang w:eastAsia="zh-CN"/>
        </w:rPr>
        <w:t>Meeting #10</w:t>
      </w:r>
      <w:r w:rsidR="00577B5E" w:rsidRPr="00DF50C5">
        <w:rPr>
          <w:rFonts w:eastAsiaTheme="minorEastAsia" w:cs="Arial"/>
          <w:sz w:val="22"/>
          <w:szCs w:val="22"/>
          <w:lang w:eastAsia="zh-CN"/>
        </w:rPr>
        <w:t>3</w:t>
      </w:r>
      <w:r w:rsidRPr="00DF50C5">
        <w:rPr>
          <w:rFonts w:eastAsiaTheme="minorEastAsia" w:cs="Arial"/>
          <w:sz w:val="22"/>
          <w:szCs w:val="22"/>
          <w:lang w:eastAsia="zh-CN"/>
        </w:rPr>
        <w:t>-e</w:t>
      </w:r>
      <w:r w:rsidR="00D95235" w:rsidRPr="00DF50C5">
        <w:rPr>
          <w:rFonts w:cs="Arial"/>
          <w:sz w:val="22"/>
          <w:szCs w:val="22"/>
        </w:rPr>
        <w:t xml:space="preserve">                                                </w:t>
      </w:r>
      <w:r w:rsidR="00D95235" w:rsidRPr="00DF50C5">
        <w:rPr>
          <w:rFonts w:eastAsiaTheme="minorEastAsia" w:cs="Arial"/>
          <w:sz w:val="22"/>
          <w:szCs w:val="22"/>
          <w:lang w:eastAsia="zh-CN"/>
        </w:rPr>
        <w:t xml:space="preserve">              </w:t>
      </w:r>
      <w:r w:rsidR="00EB7F8F" w:rsidRPr="00DF50C5">
        <w:rPr>
          <w:rFonts w:eastAsiaTheme="minorEastAsia" w:cs="Arial"/>
          <w:sz w:val="22"/>
          <w:szCs w:val="22"/>
          <w:lang w:eastAsia="zh-CN"/>
        </w:rPr>
        <w:t xml:space="preserve">  </w:t>
      </w:r>
      <w:r w:rsidR="004F3CE8" w:rsidRPr="00DF50C5">
        <w:rPr>
          <w:rFonts w:eastAsiaTheme="minorEastAsia" w:cs="Arial"/>
          <w:sz w:val="22"/>
          <w:szCs w:val="22"/>
          <w:lang w:eastAsia="zh-CN"/>
        </w:rPr>
        <w:tab/>
      </w:r>
      <w:r w:rsidR="00CF6645" w:rsidRPr="00DF50C5">
        <w:rPr>
          <w:rFonts w:cs="Arial"/>
          <w:sz w:val="22"/>
          <w:szCs w:val="22"/>
        </w:rPr>
        <w:t>R1-</w:t>
      </w:r>
      <w:r w:rsidR="00CB6D8D" w:rsidRPr="00DF50C5">
        <w:rPr>
          <w:rFonts w:cs="Arial"/>
          <w:sz w:val="22"/>
          <w:szCs w:val="22"/>
        </w:rPr>
        <w:t xml:space="preserve"> </w:t>
      </w:r>
      <w:r w:rsidR="00D06589" w:rsidRPr="00DF50C5">
        <w:rPr>
          <w:rFonts w:eastAsiaTheme="minorEastAsia" w:cs="Arial"/>
          <w:sz w:val="22"/>
          <w:szCs w:val="22"/>
          <w:lang w:eastAsia="zh-CN"/>
        </w:rPr>
        <w:t>2007873</w:t>
      </w:r>
    </w:p>
    <w:p w:rsidR="00091495" w:rsidRPr="00DF50C5" w:rsidRDefault="00577B5E" w:rsidP="003C16F1">
      <w:pPr>
        <w:pStyle w:val="ad"/>
        <w:ind w:left="-2"/>
        <w:rPr>
          <w:rFonts w:eastAsiaTheme="minorEastAsia" w:cs="Arial"/>
          <w:sz w:val="22"/>
          <w:szCs w:val="22"/>
          <w:lang w:eastAsia="zh-CN"/>
        </w:rPr>
      </w:pPr>
      <w:r w:rsidRPr="00DF50C5">
        <w:rPr>
          <w:rFonts w:eastAsiaTheme="minorEastAsia" w:cs="Arial"/>
          <w:sz w:val="22"/>
          <w:szCs w:val="22"/>
          <w:lang w:eastAsia="zh-CN"/>
        </w:rPr>
        <w:t xml:space="preserve">e-Meeting, October </w:t>
      </w:r>
      <w:r w:rsidR="00FB67FA">
        <w:rPr>
          <w:rFonts w:eastAsiaTheme="minorEastAsia" w:cs="Arial" w:hint="eastAsia"/>
          <w:sz w:val="22"/>
          <w:szCs w:val="22"/>
          <w:lang w:eastAsia="zh-CN"/>
        </w:rPr>
        <w:t>26</w:t>
      </w:r>
      <w:r w:rsidRPr="00DF50C5">
        <w:rPr>
          <w:rFonts w:eastAsiaTheme="minorEastAsia" w:cs="Arial"/>
          <w:sz w:val="22"/>
          <w:szCs w:val="22"/>
          <w:vertAlign w:val="superscript"/>
          <w:lang w:eastAsia="zh-CN"/>
        </w:rPr>
        <w:t>th</w:t>
      </w:r>
      <w:r w:rsidRPr="00DF50C5">
        <w:rPr>
          <w:rFonts w:eastAsiaTheme="minorEastAsia" w:cs="Arial"/>
          <w:sz w:val="22"/>
          <w:szCs w:val="22"/>
          <w:lang w:eastAsia="zh-CN"/>
        </w:rPr>
        <w:t xml:space="preserve"> – November </w:t>
      </w:r>
      <w:r w:rsidR="00FB67FA">
        <w:rPr>
          <w:rFonts w:eastAsiaTheme="minorEastAsia" w:cs="Arial" w:hint="eastAsia"/>
          <w:sz w:val="22"/>
          <w:szCs w:val="22"/>
          <w:lang w:eastAsia="zh-CN"/>
        </w:rPr>
        <w:t>13</w:t>
      </w:r>
      <w:bookmarkStart w:id="0" w:name="_GoBack"/>
      <w:bookmarkEnd w:id="0"/>
      <w:r w:rsidRPr="00DF50C5">
        <w:rPr>
          <w:rFonts w:eastAsiaTheme="minorEastAsia" w:cs="Arial"/>
          <w:sz w:val="22"/>
          <w:szCs w:val="22"/>
          <w:vertAlign w:val="superscript"/>
          <w:lang w:eastAsia="zh-CN"/>
        </w:rPr>
        <w:t>th</w:t>
      </w:r>
      <w:r w:rsidRPr="00DF50C5">
        <w:rPr>
          <w:rFonts w:eastAsiaTheme="minorEastAsia" w:cs="Arial"/>
          <w:sz w:val="22"/>
          <w:szCs w:val="22"/>
          <w:lang w:eastAsia="zh-CN"/>
        </w:rPr>
        <w:t>, 2020</w:t>
      </w:r>
    </w:p>
    <w:p w:rsidR="00577B5E" w:rsidRPr="00DF50C5" w:rsidRDefault="00577B5E" w:rsidP="003C16F1">
      <w:pPr>
        <w:pStyle w:val="ad"/>
        <w:ind w:left="-2"/>
        <w:rPr>
          <w:rFonts w:eastAsiaTheme="minorEastAsia" w:cs="Arial"/>
          <w:bCs/>
          <w:sz w:val="22"/>
          <w:szCs w:val="22"/>
          <w:lang w:val="x-none" w:eastAsia="zh-CN"/>
        </w:rPr>
      </w:pPr>
    </w:p>
    <w:p w:rsidR="00830F4E" w:rsidRPr="00DF50C5" w:rsidRDefault="00830F4E" w:rsidP="003C16F1">
      <w:pPr>
        <w:pStyle w:val="ad"/>
        <w:tabs>
          <w:tab w:val="clear" w:pos="4536"/>
          <w:tab w:val="left" w:pos="1800"/>
        </w:tabs>
        <w:ind w:left="1798" w:hanging="1800"/>
        <w:jc w:val="both"/>
        <w:rPr>
          <w:rFonts w:eastAsia="宋体" w:cs="Arial"/>
          <w:sz w:val="22"/>
          <w:szCs w:val="22"/>
          <w:lang w:eastAsia="zh-CN"/>
        </w:rPr>
      </w:pPr>
      <w:r w:rsidRPr="00DF50C5">
        <w:rPr>
          <w:rFonts w:cs="Arial"/>
          <w:sz w:val="22"/>
          <w:szCs w:val="22"/>
        </w:rPr>
        <w:t>Source:</w:t>
      </w:r>
      <w:r w:rsidRPr="00DF50C5">
        <w:rPr>
          <w:rFonts w:cs="Arial"/>
          <w:sz w:val="22"/>
          <w:szCs w:val="22"/>
        </w:rPr>
        <w:tab/>
      </w:r>
      <w:r w:rsidRPr="00DF50C5">
        <w:rPr>
          <w:rFonts w:eastAsia="宋体" w:cs="Arial"/>
          <w:sz w:val="22"/>
          <w:szCs w:val="22"/>
          <w:lang w:eastAsia="zh-CN"/>
        </w:rPr>
        <w:t>CATT</w:t>
      </w:r>
    </w:p>
    <w:p w:rsidR="003F6C3B" w:rsidRPr="00DF50C5" w:rsidRDefault="00830F4E" w:rsidP="003C16F1">
      <w:pPr>
        <w:pStyle w:val="ad"/>
        <w:tabs>
          <w:tab w:val="clear" w:pos="4536"/>
          <w:tab w:val="left" w:pos="1800"/>
        </w:tabs>
        <w:ind w:left="-2"/>
        <w:jc w:val="both"/>
        <w:rPr>
          <w:rFonts w:eastAsiaTheme="minorEastAsia" w:cs="Arial"/>
          <w:sz w:val="22"/>
          <w:szCs w:val="22"/>
          <w:lang w:eastAsia="zh-CN"/>
        </w:rPr>
      </w:pPr>
      <w:r w:rsidRPr="00DF50C5">
        <w:rPr>
          <w:rFonts w:cs="Arial"/>
          <w:sz w:val="22"/>
          <w:szCs w:val="22"/>
        </w:rPr>
        <w:t>Title:</w:t>
      </w:r>
      <w:bookmarkStart w:id="1" w:name="Title"/>
      <w:bookmarkEnd w:id="1"/>
      <w:r w:rsidRPr="00DF50C5">
        <w:rPr>
          <w:rFonts w:cs="Arial"/>
          <w:sz w:val="22"/>
          <w:szCs w:val="22"/>
        </w:rPr>
        <w:tab/>
      </w:r>
      <w:r w:rsidR="003F6C3B" w:rsidRPr="00DF50C5">
        <w:rPr>
          <w:rFonts w:eastAsiaTheme="minorEastAsia" w:cs="Arial"/>
          <w:sz w:val="22"/>
          <w:szCs w:val="22"/>
          <w:lang w:eastAsia="zh-CN"/>
        </w:rPr>
        <w:t>Baseline coverage performance for FR2</w:t>
      </w:r>
    </w:p>
    <w:p w:rsidR="00830F4E" w:rsidRPr="00DF50C5" w:rsidRDefault="00830F4E" w:rsidP="003C16F1">
      <w:pPr>
        <w:pStyle w:val="ad"/>
        <w:tabs>
          <w:tab w:val="clear" w:pos="4536"/>
          <w:tab w:val="left" w:pos="1800"/>
        </w:tabs>
        <w:ind w:left="-2"/>
        <w:jc w:val="both"/>
        <w:rPr>
          <w:rFonts w:eastAsiaTheme="minorEastAsia" w:cs="Arial"/>
          <w:sz w:val="22"/>
          <w:szCs w:val="22"/>
          <w:lang w:eastAsia="zh-CN"/>
        </w:rPr>
      </w:pPr>
      <w:r w:rsidRPr="00DF50C5">
        <w:rPr>
          <w:rFonts w:cs="Arial"/>
          <w:sz w:val="22"/>
          <w:szCs w:val="22"/>
        </w:rPr>
        <w:t>Agenda Item:</w:t>
      </w:r>
      <w:bookmarkStart w:id="2" w:name="Source"/>
      <w:bookmarkEnd w:id="2"/>
      <w:r w:rsidRPr="00DF50C5">
        <w:rPr>
          <w:rFonts w:cs="Arial"/>
          <w:sz w:val="22"/>
          <w:szCs w:val="22"/>
        </w:rPr>
        <w:tab/>
      </w:r>
      <w:r w:rsidR="00E657C4" w:rsidRPr="00DF50C5">
        <w:rPr>
          <w:rFonts w:cs="Arial"/>
          <w:sz w:val="22"/>
          <w:szCs w:val="22"/>
        </w:rPr>
        <w:t>8.</w:t>
      </w:r>
      <w:r w:rsidR="008873C8" w:rsidRPr="00DF50C5">
        <w:rPr>
          <w:rFonts w:eastAsiaTheme="minorEastAsia" w:cs="Arial"/>
          <w:sz w:val="22"/>
          <w:szCs w:val="22"/>
          <w:lang w:eastAsia="zh-CN"/>
        </w:rPr>
        <w:t>8.</w:t>
      </w:r>
      <w:r w:rsidR="00AD5F72" w:rsidRPr="00DF50C5">
        <w:rPr>
          <w:rFonts w:eastAsiaTheme="minorEastAsia" w:cs="Arial"/>
          <w:sz w:val="22"/>
          <w:szCs w:val="22"/>
          <w:lang w:eastAsia="zh-CN"/>
        </w:rPr>
        <w:t>1</w:t>
      </w:r>
      <w:r w:rsidR="008873C8" w:rsidRPr="00DF50C5">
        <w:rPr>
          <w:rFonts w:eastAsiaTheme="minorEastAsia" w:cs="Arial"/>
          <w:sz w:val="22"/>
          <w:szCs w:val="22"/>
          <w:lang w:eastAsia="zh-CN"/>
        </w:rPr>
        <w:t>.2</w:t>
      </w:r>
    </w:p>
    <w:p w:rsidR="00830F4E" w:rsidRPr="00DF50C5" w:rsidRDefault="00830F4E" w:rsidP="009C0BC2">
      <w:pPr>
        <w:pStyle w:val="ad"/>
        <w:tabs>
          <w:tab w:val="left" w:pos="1800"/>
        </w:tabs>
        <w:ind w:left="-2"/>
        <w:jc w:val="both"/>
        <w:rPr>
          <w:rFonts w:eastAsia="宋体" w:cs="Arial"/>
          <w:sz w:val="22"/>
          <w:szCs w:val="22"/>
          <w:lang w:eastAsia="zh-CN"/>
        </w:rPr>
      </w:pPr>
      <w:r w:rsidRPr="00DF50C5">
        <w:rPr>
          <w:rFonts w:cs="Arial"/>
          <w:sz w:val="22"/>
          <w:szCs w:val="22"/>
        </w:rPr>
        <w:t>Document for:</w:t>
      </w:r>
      <w:r w:rsidRPr="00DF50C5">
        <w:rPr>
          <w:rFonts w:cs="Arial"/>
          <w:sz w:val="22"/>
          <w:szCs w:val="22"/>
        </w:rPr>
        <w:tab/>
      </w:r>
      <w:bookmarkStart w:id="3" w:name="DocumentFor"/>
      <w:bookmarkEnd w:id="3"/>
      <w:r w:rsidRPr="00DF50C5">
        <w:rPr>
          <w:rFonts w:cs="Arial"/>
          <w:sz w:val="22"/>
          <w:szCs w:val="22"/>
        </w:rPr>
        <w:t>Discussio</w:t>
      </w:r>
      <w:r w:rsidRPr="00DF50C5">
        <w:rPr>
          <w:rFonts w:eastAsia="宋体" w:cs="Arial"/>
          <w:sz w:val="22"/>
          <w:szCs w:val="22"/>
          <w:lang w:eastAsia="zh-CN"/>
        </w:rPr>
        <w:t>n and Decision</w:t>
      </w:r>
    </w:p>
    <w:p w:rsidR="004D7EEC" w:rsidRPr="00A42F39" w:rsidRDefault="004D7EEC" w:rsidP="009C0BC2">
      <w:pPr>
        <w:pBdr>
          <w:bottom w:val="single" w:sz="4" w:space="2" w:color="auto"/>
        </w:pBdr>
        <w:tabs>
          <w:tab w:val="left" w:pos="2552"/>
        </w:tabs>
        <w:jc w:val="both"/>
        <w:rPr>
          <w:rFonts w:eastAsia="宋体"/>
          <w:lang w:eastAsia="zh-CN"/>
        </w:rPr>
      </w:pPr>
    </w:p>
    <w:p w:rsidR="00622C73" w:rsidRPr="002A1CB5" w:rsidRDefault="00830F4E" w:rsidP="00453936">
      <w:pPr>
        <w:pStyle w:val="1"/>
        <w:ind w:left="426"/>
        <w:jc w:val="both"/>
        <w:rPr>
          <w:rFonts w:ascii="Times New Roman" w:hAnsi="Times New Roman"/>
        </w:rPr>
      </w:pPr>
      <w:bookmarkStart w:id="4" w:name="_Ref497831218"/>
      <w:r w:rsidRPr="002A1CB5">
        <w:rPr>
          <w:rFonts w:ascii="Times New Roman" w:hAnsi="Times New Roman"/>
        </w:rPr>
        <w:t>Introduction</w:t>
      </w:r>
      <w:bookmarkEnd w:id="4"/>
    </w:p>
    <w:p w:rsidR="00DC2F13" w:rsidRDefault="00AD5F72">
      <w:pPr>
        <w:pStyle w:val="a0"/>
        <w:rPr>
          <w:rFonts w:eastAsiaTheme="minorEastAsia"/>
          <w:lang w:eastAsia="zh-CN"/>
        </w:rPr>
      </w:pPr>
      <w:r>
        <w:rPr>
          <w:rFonts w:hint="eastAsia"/>
        </w:rPr>
        <w:t>At</w:t>
      </w:r>
      <w:r w:rsidRPr="00267962">
        <w:t xml:space="preserve"> RAN</w:t>
      </w:r>
      <w:r>
        <w:rPr>
          <w:rFonts w:hint="eastAsia"/>
        </w:rPr>
        <w:t>1</w:t>
      </w:r>
      <w:r w:rsidRPr="00267962">
        <w:t>#</w:t>
      </w:r>
      <w:r>
        <w:rPr>
          <w:rFonts w:hint="eastAsia"/>
        </w:rPr>
        <w:t>10</w:t>
      </w:r>
      <w:r>
        <w:rPr>
          <w:rFonts w:eastAsiaTheme="minorEastAsia" w:hint="eastAsia"/>
          <w:lang w:eastAsia="zh-CN"/>
        </w:rPr>
        <w:t>2</w:t>
      </w:r>
      <w:r>
        <w:rPr>
          <w:rFonts w:hint="eastAsia"/>
        </w:rPr>
        <w:t xml:space="preserve"> e-meeting</w:t>
      </w:r>
      <w:r w:rsidRPr="00267962">
        <w:t xml:space="preserve">, </w:t>
      </w:r>
      <w:r>
        <w:rPr>
          <w:rFonts w:hint="eastAsia"/>
        </w:rPr>
        <w:t xml:space="preserve">the link level simulation assumptions and the link budget </w:t>
      </w:r>
      <w:r>
        <w:rPr>
          <w:rFonts w:eastAsiaTheme="minorEastAsia" w:hint="eastAsia"/>
          <w:lang w:eastAsia="zh-CN"/>
        </w:rPr>
        <w:t xml:space="preserve">template </w:t>
      </w:r>
      <w:r>
        <w:rPr>
          <w:rFonts w:hint="eastAsia"/>
        </w:rPr>
        <w:t>were</w:t>
      </w:r>
      <w:r w:rsidR="00CF3520">
        <w:rPr>
          <w:rFonts w:eastAsiaTheme="minorEastAsia" w:hint="eastAsia"/>
          <w:lang w:eastAsia="zh-CN"/>
        </w:rPr>
        <w:t xml:space="preserve"> further</w:t>
      </w:r>
      <w:r>
        <w:rPr>
          <w:rFonts w:hint="eastAsia"/>
        </w:rPr>
        <w:t xml:space="preserve"> discussed</w:t>
      </w:r>
      <w:r>
        <w:rPr>
          <w:rFonts w:eastAsiaTheme="minorEastAsia" w:hint="eastAsia"/>
          <w:lang w:eastAsia="zh-CN"/>
        </w:rPr>
        <w:t xml:space="preserve"> and </w:t>
      </w:r>
      <w:r w:rsidR="00CF3520">
        <w:rPr>
          <w:rFonts w:eastAsiaTheme="minorEastAsia" w:hint="eastAsia"/>
          <w:lang w:eastAsia="zh-CN"/>
        </w:rPr>
        <w:t xml:space="preserve">the following agreements were </w:t>
      </w:r>
      <w:proofErr w:type="gramStart"/>
      <w:r w:rsidR="00CF3520">
        <w:rPr>
          <w:rFonts w:eastAsiaTheme="minorEastAsia" w:hint="eastAsia"/>
          <w:lang w:eastAsia="zh-CN"/>
        </w:rPr>
        <w:t>achieved</w:t>
      </w:r>
      <w:r w:rsidR="00D06589">
        <w:rPr>
          <w:rFonts w:eastAsiaTheme="minorEastAsia" w:hint="eastAsia"/>
          <w:lang w:eastAsia="zh-CN"/>
        </w:rPr>
        <w:t>[</w:t>
      </w:r>
      <w:proofErr w:type="gramEnd"/>
      <w:r w:rsidR="00D06589">
        <w:rPr>
          <w:rFonts w:eastAsiaTheme="minorEastAsia" w:hint="eastAsia"/>
          <w:lang w:eastAsia="zh-CN"/>
        </w:rPr>
        <w:t>1]</w:t>
      </w:r>
      <w:r w:rsidR="00CF3520">
        <w:rPr>
          <w:rFonts w:eastAsiaTheme="minorEastAsia" w:hint="eastAsia"/>
          <w:lang w:eastAsia="zh-CN"/>
        </w:rPr>
        <w:t>:</w:t>
      </w:r>
    </w:p>
    <w:p w:rsidR="00AD5F72" w:rsidRPr="00890B58" w:rsidRDefault="00AD5F72" w:rsidP="00AD5F72">
      <w:pPr>
        <w:rPr>
          <w:highlight w:val="green"/>
        </w:rPr>
      </w:pPr>
      <w:r w:rsidRPr="00890B58">
        <w:rPr>
          <w:highlight w:val="green"/>
        </w:rPr>
        <w:t>Agreements:</w:t>
      </w:r>
    </w:p>
    <w:p w:rsidR="00AD5F72" w:rsidRPr="00890B58" w:rsidRDefault="00AD5F72" w:rsidP="00AD5F72">
      <w:pPr>
        <w:pStyle w:val="af2"/>
        <w:numPr>
          <w:ilvl w:val="0"/>
          <w:numId w:val="55"/>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rPr>
        <w:t xml:space="preserve">for SIP invite message </w:t>
      </w:r>
    </w:p>
    <w:p w:rsidR="00AD5F72" w:rsidRPr="00890B58" w:rsidRDefault="00AD5F72" w:rsidP="00AD5F72">
      <w:pPr>
        <w:pStyle w:val="af2"/>
        <w:numPr>
          <w:ilvl w:val="1"/>
          <w:numId w:val="55"/>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rPr>
        <w:t>Payload of 1500 bytes can be a starting point.</w:t>
      </w:r>
    </w:p>
    <w:p w:rsidR="00AD5F72" w:rsidRPr="00890B58" w:rsidRDefault="00AD5F72" w:rsidP="00AD5F72">
      <w:pPr>
        <w:pStyle w:val="af2"/>
        <w:numPr>
          <w:ilvl w:val="1"/>
          <w:numId w:val="55"/>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The assumptions (TB size, time period etc.) are reported by companies.</w:t>
      </w:r>
    </w:p>
    <w:p w:rsidR="00AD5F72" w:rsidRDefault="00AD5F72" w:rsidP="00AD5F72">
      <w:pPr>
        <w:pStyle w:val="af2"/>
        <w:numPr>
          <w:ilvl w:val="1"/>
          <w:numId w:val="55"/>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 xml:space="preserve">Contributions </w:t>
      </w:r>
      <w:r w:rsidRPr="00890B58">
        <w:rPr>
          <w:rFonts w:ascii="Times New Roman" w:hAnsi="Times New Roman"/>
          <w:sz w:val="20"/>
          <w:szCs w:val="20"/>
        </w:rPr>
        <w:t xml:space="preserve">R1-2003464 and </w:t>
      </w:r>
      <w:hyperlink r:id="rId9" w:history="1">
        <w:r w:rsidRPr="00D06589">
          <w:rPr>
            <w:rFonts w:ascii="Times New Roman" w:hAnsi="Times New Roman"/>
            <w:sz w:val="20"/>
            <w:szCs w:val="20"/>
            <w:lang w:eastAsia="zh-CN"/>
          </w:rPr>
          <w:t>R1-2005259</w:t>
        </w:r>
      </w:hyperlink>
      <w:r w:rsidRPr="00890B58">
        <w:rPr>
          <w:rFonts w:ascii="Times New Roman" w:hAnsi="Times New Roman"/>
          <w:sz w:val="20"/>
          <w:szCs w:val="20"/>
          <w:lang w:eastAsia="zh-CN"/>
        </w:rPr>
        <w:t xml:space="preserve"> are taken into account for the evaluation.</w:t>
      </w:r>
    </w:p>
    <w:p w:rsidR="00AD5F72" w:rsidRPr="00F27C41" w:rsidRDefault="00AD5F72" w:rsidP="00AD5F72">
      <w:pPr>
        <w:pStyle w:val="af2"/>
        <w:numPr>
          <w:ilvl w:val="1"/>
          <w:numId w:val="55"/>
        </w:numPr>
        <w:snapToGrid w:val="0"/>
        <w:spacing w:after="100" w:afterAutospacing="1" w:line="259" w:lineRule="auto"/>
        <w:ind w:firstLineChars="0"/>
        <w:rPr>
          <w:rFonts w:ascii="Times New Roman" w:hAnsi="Times New Roman"/>
          <w:sz w:val="20"/>
          <w:szCs w:val="20"/>
        </w:rPr>
      </w:pPr>
      <w:r w:rsidRPr="00890B58">
        <w:rPr>
          <w:rFonts w:ascii="Times New Roman" w:hAnsi="Times New Roman"/>
          <w:sz w:val="20"/>
          <w:szCs w:val="20"/>
          <w:lang w:eastAsia="zh-CN"/>
        </w:rPr>
        <w:t>In addition, 1 second time period can also be considered</w:t>
      </w:r>
    </w:p>
    <w:p w:rsidR="00B81A77" w:rsidRDefault="00B81A77" w:rsidP="00B81A77">
      <w:pPr>
        <w:rPr>
          <w:rFonts w:ascii="Calibri" w:hAnsi="Calibri"/>
          <w:szCs w:val="22"/>
          <w:highlight w:val="green"/>
          <w:lang w:eastAsia="zh-CN"/>
        </w:rPr>
      </w:pPr>
      <w:r>
        <w:rPr>
          <w:highlight w:val="green"/>
        </w:rPr>
        <w:t>Agreements:</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For link level simulations in FR2, only PUCCH format 1 and format 3 are considered for baseline performance evaluation.</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 xml:space="preserve">For link level simulations in FR2, only PUCCH duration of 14 OFDM symbols is considered for baseline performance evaluation. </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For link level simulations in FR2, consider 4 DMRS symbol for PUCCH Format 3.</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Consider only one panel at the UE in link budget in FR2.</w:t>
      </w:r>
    </w:p>
    <w:p w:rsid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 xml:space="preserve">For link budget calculation in FR2, downlink transmit power is scaled by the occupied bandwidth. The following downlink transmit power </w:t>
      </w:r>
      <w:proofErr w:type="spellStart"/>
      <w:r w:rsidRPr="00B81A77">
        <w:rPr>
          <w:rFonts w:ascii="Times New Roman" w:hAnsi="Times New Roman"/>
          <w:sz w:val="20"/>
          <w:szCs w:val="20"/>
        </w:rPr>
        <w:t>vs</w:t>
      </w:r>
      <w:proofErr w:type="spellEnd"/>
      <w:r w:rsidRPr="00B81A77">
        <w:rPr>
          <w:rFonts w:ascii="Times New Roman" w:hAnsi="Times New Roman"/>
          <w:sz w:val="20"/>
          <w:szCs w:val="20"/>
        </w:rPr>
        <w:t xml:space="preserve"> occupied bandwidth values are considered as baseline for the calculations:</w:t>
      </w:r>
    </w:p>
    <w:p w:rsidR="00B81A77" w:rsidRPr="00B81A77" w:rsidRDefault="00B81A77" w:rsidP="00B81A77">
      <w:pPr>
        <w:pStyle w:val="af2"/>
        <w:numPr>
          <w:ilvl w:val="1"/>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lang w:eastAsia="zh-CN"/>
        </w:rPr>
        <w:t xml:space="preserve">40 </w:t>
      </w:r>
      <w:proofErr w:type="spellStart"/>
      <w:r w:rsidRPr="00B81A77">
        <w:rPr>
          <w:rFonts w:ascii="Times New Roman" w:hAnsi="Times New Roman"/>
          <w:sz w:val="20"/>
          <w:szCs w:val="20"/>
          <w:lang w:eastAsia="zh-CN"/>
        </w:rPr>
        <w:t>dBm</w:t>
      </w:r>
      <w:proofErr w:type="spellEnd"/>
      <w:r w:rsidRPr="00B81A77">
        <w:rPr>
          <w:rFonts w:ascii="Times New Roman" w:hAnsi="Times New Roman"/>
          <w:sz w:val="20"/>
          <w:szCs w:val="20"/>
          <w:lang w:eastAsia="zh-CN"/>
        </w:rPr>
        <w:t xml:space="preserve"> for 100 MHz Urban scenario,</w:t>
      </w:r>
    </w:p>
    <w:p w:rsidR="00B81A77" w:rsidRPr="00B81A77" w:rsidRDefault="00B81A77" w:rsidP="00B81A77">
      <w:pPr>
        <w:pStyle w:val="af2"/>
        <w:numPr>
          <w:ilvl w:val="1"/>
          <w:numId w:val="55"/>
        </w:numPr>
        <w:snapToGrid w:val="0"/>
        <w:spacing w:after="100" w:afterAutospacing="1" w:line="259" w:lineRule="auto"/>
        <w:ind w:firstLineChars="0"/>
        <w:rPr>
          <w:rFonts w:ascii="Times New Roman" w:hAnsi="Times New Roman"/>
          <w:sz w:val="20"/>
          <w:szCs w:val="20"/>
          <w:lang w:eastAsia="zh-CN"/>
        </w:rPr>
      </w:pPr>
      <w:r w:rsidRPr="00B81A77">
        <w:rPr>
          <w:rFonts w:ascii="Times New Roman" w:hAnsi="Times New Roman"/>
          <w:sz w:val="20"/>
          <w:szCs w:val="20"/>
          <w:lang w:eastAsia="zh-CN"/>
        </w:rPr>
        <w:t xml:space="preserve">23 </w:t>
      </w:r>
      <w:proofErr w:type="spellStart"/>
      <w:r w:rsidRPr="00B81A77">
        <w:rPr>
          <w:rFonts w:ascii="Times New Roman" w:hAnsi="Times New Roman"/>
          <w:sz w:val="20"/>
          <w:szCs w:val="20"/>
          <w:lang w:eastAsia="zh-CN"/>
        </w:rPr>
        <w:t>dBm</w:t>
      </w:r>
      <w:proofErr w:type="spellEnd"/>
      <w:r w:rsidRPr="00B81A77">
        <w:rPr>
          <w:rFonts w:ascii="Times New Roman" w:hAnsi="Times New Roman"/>
          <w:sz w:val="20"/>
          <w:szCs w:val="20"/>
          <w:lang w:eastAsia="zh-CN"/>
        </w:rPr>
        <w:t xml:space="preserve"> for 100 MHz Indoor scenario.</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For link budget calculation in FR2, an uplink transmit power of 23dBm is considered for baseline performance evaluations. Other values can be reported by companies.</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Confirm the target throughput values of the REL-17 SID for the suburban scenario:</w:t>
      </w:r>
    </w:p>
    <w:p w:rsidR="00B81A77" w:rsidRPr="00B81A77" w:rsidRDefault="00B81A77" w:rsidP="00B81A77">
      <w:pPr>
        <w:pStyle w:val="af2"/>
        <w:numPr>
          <w:ilvl w:val="1"/>
          <w:numId w:val="55"/>
        </w:numPr>
        <w:snapToGrid w:val="0"/>
        <w:spacing w:after="100" w:afterAutospacing="1" w:line="259" w:lineRule="auto"/>
        <w:ind w:firstLineChars="0"/>
        <w:rPr>
          <w:rFonts w:ascii="Times New Roman" w:hAnsi="Times New Roman"/>
          <w:sz w:val="20"/>
          <w:szCs w:val="20"/>
          <w:lang w:eastAsia="zh-CN"/>
        </w:rPr>
      </w:pPr>
      <w:r w:rsidRPr="00B81A77">
        <w:rPr>
          <w:rFonts w:ascii="Times New Roman" w:hAnsi="Times New Roman"/>
          <w:sz w:val="20"/>
          <w:szCs w:val="20"/>
          <w:lang w:eastAsia="zh-CN"/>
        </w:rPr>
        <w:t>DL: 1 Mbps, UL: 50 kbps</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 xml:space="preserve">Study performance of PUSCH in FR2 only for DFT-s-OFDM. </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 xml:space="preserve">For link level simulations, only 1% BLER should be considered for baseline performance evaluation of PDDCH in FR2. </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 xml:space="preserve">For link level simulations in FR2, only PUSCH repetition type A is considered for baseline performance evaluation. </w:t>
      </w:r>
    </w:p>
    <w:p w:rsidR="00B81A77" w:rsidRPr="00B81A77" w:rsidRDefault="00B81A77" w:rsidP="00B81A77">
      <w:pPr>
        <w:pStyle w:val="af2"/>
        <w:numPr>
          <w:ilvl w:val="1"/>
          <w:numId w:val="55"/>
        </w:numPr>
        <w:snapToGrid w:val="0"/>
        <w:spacing w:after="100" w:afterAutospacing="1" w:line="259" w:lineRule="auto"/>
        <w:ind w:firstLineChars="0"/>
        <w:rPr>
          <w:rFonts w:ascii="Times New Roman" w:hAnsi="Times New Roman"/>
          <w:sz w:val="20"/>
          <w:szCs w:val="20"/>
          <w:lang w:eastAsia="zh-CN"/>
        </w:rPr>
      </w:pPr>
      <w:r w:rsidRPr="00B81A77">
        <w:rPr>
          <w:rFonts w:ascii="Times New Roman" w:hAnsi="Times New Roman"/>
          <w:sz w:val="20"/>
          <w:szCs w:val="20"/>
          <w:lang w:eastAsia="zh-CN"/>
        </w:rPr>
        <w:t>Note: companies are not precluded to report results for repetition type B.</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Suburban scenario is deprioritized for NR coverage enhancement SI.</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Baseline performance evaluation of msg1 transmission is studied for 1% missed detection probability in FR2.</w:t>
      </w:r>
    </w:p>
    <w:p w:rsidR="00B81A77" w:rsidRPr="00B81A77" w:rsidRDefault="00B81A77" w:rsidP="00B81A77">
      <w:pPr>
        <w:pStyle w:val="af2"/>
        <w:numPr>
          <w:ilvl w:val="0"/>
          <w:numId w:val="55"/>
        </w:numPr>
        <w:snapToGrid w:val="0"/>
        <w:spacing w:after="100" w:afterAutospacing="1" w:line="259" w:lineRule="auto"/>
        <w:ind w:firstLineChars="0"/>
        <w:rPr>
          <w:rFonts w:ascii="Times New Roman" w:hAnsi="Times New Roman"/>
          <w:sz w:val="20"/>
          <w:szCs w:val="20"/>
        </w:rPr>
      </w:pPr>
      <w:r w:rsidRPr="00B81A77">
        <w:rPr>
          <w:rFonts w:ascii="Times New Roman" w:hAnsi="Times New Roman"/>
          <w:sz w:val="20"/>
          <w:szCs w:val="20"/>
        </w:rPr>
        <w:t>Only 1% BLER target should be considered for baseline performance evaluation of PUCCH in FR2, regardless of whether UCI includes CSI feedback or not.</w:t>
      </w:r>
    </w:p>
    <w:p w:rsidR="007A3801" w:rsidRPr="002840A4" w:rsidRDefault="009B0C3C" w:rsidP="003C16F1">
      <w:pPr>
        <w:spacing w:after="120"/>
        <w:rPr>
          <w:rFonts w:eastAsiaTheme="minorEastAsia"/>
          <w:bCs/>
          <w:lang w:eastAsia="zh-CN"/>
        </w:rPr>
      </w:pPr>
      <w:r w:rsidRPr="00CB63CE">
        <w:rPr>
          <w:rFonts w:eastAsia="MS Mincho" w:hint="eastAsia"/>
          <w:bCs/>
        </w:rPr>
        <w:t xml:space="preserve">In this contribution, </w:t>
      </w:r>
      <w:r w:rsidR="008C49DE">
        <w:rPr>
          <w:rFonts w:eastAsiaTheme="minorEastAsia" w:hint="eastAsia"/>
          <w:bCs/>
          <w:lang w:eastAsia="zh-CN"/>
        </w:rPr>
        <w:t xml:space="preserve">we provide the baseline </w:t>
      </w:r>
      <w:r w:rsidR="008C49DE">
        <w:rPr>
          <w:rFonts w:eastAsiaTheme="minorEastAsia"/>
          <w:lang w:eastAsia="zh-CN"/>
        </w:rPr>
        <w:t xml:space="preserve">performance </w:t>
      </w:r>
      <w:r w:rsidR="003C5BBA">
        <w:rPr>
          <w:rFonts w:eastAsiaTheme="minorEastAsia" w:hint="eastAsia"/>
          <w:lang w:eastAsia="zh-CN"/>
        </w:rPr>
        <w:t>based on different evaluation metrics in FR2</w:t>
      </w:r>
      <w:r w:rsidR="008C49DE">
        <w:rPr>
          <w:rFonts w:eastAsiaTheme="minorEastAsia" w:hint="eastAsia"/>
          <w:lang w:eastAsia="zh-CN"/>
        </w:rPr>
        <w:t>.</w:t>
      </w:r>
      <w:r w:rsidR="003C5BBA">
        <w:rPr>
          <w:rFonts w:eastAsiaTheme="minorEastAsia" w:hint="eastAsia"/>
          <w:lang w:eastAsia="zh-CN"/>
        </w:rPr>
        <w:t xml:space="preserve"> Accordingly, the bottleneck channels are </w:t>
      </w:r>
      <w:r w:rsidR="003C5BBA">
        <w:rPr>
          <w:rFonts w:eastAsiaTheme="minorEastAsia"/>
          <w:lang w:eastAsia="zh-CN"/>
        </w:rPr>
        <w:t>identified</w:t>
      </w:r>
      <w:r w:rsidR="003C5BBA">
        <w:rPr>
          <w:rFonts w:eastAsiaTheme="minorEastAsia" w:hint="eastAsia"/>
          <w:lang w:eastAsia="zh-CN"/>
        </w:rPr>
        <w:t>.</w:t>
      </w:r>
      <w:r w:rsidR="008C49DE">
        <w:rPr>
          <w:rFonts w:eastAsiaTheme="minorEastAsia" w:hint="eastAsia"/>
          <w:lang w:eastAsia="zh-CN"/>
        </w:rPr>
        <w:t xml:space="preserve"> </w:t>
      </w:r>
    </w:p>
    <w:p w:rsidR="006B69CD" w:rsidRDefault="006B69CD" w:rsidP="003C16F1">
      <w:pPr>
        <w:pStyle w:val="1"/>
        <w:ind w:left="426"/>
        <w:jc w:val="both"/>
        <w:rPr>
          <w:rFonts w:ascii="Times New Roman" w:hAnsi="Times New Roman"/>
        </w:rPr>
      </w:pPr>
      <w:r>
        <w:rPr>
          <w:rFonts w:ascii="Times New Roman" w:hAnsi="Times New Roman" w:hint="eastAsia"/>
        </w:rPr>
        <w:lastRenderedPageBreak/>
        <w:t xml:space="preserve">Evaluation </w:t>
      </w:r>
      <w:r w:rsidR="00393155">
        <w:rPr>
          <w:rFonts w:ascii="Times New Roman" w:hAnsi="Times New Roman" w:hint="eastAsia"/>
        </w:rPr>
        <w:t>results</w:t>
      </w:r>
    </w:p>
    <w:p w:rsidR="00D06589" w:rsidRDefault="00D06589" w:rsidP="00D06589">
      <w:pPr>
        <w:jc w:val="both"/>
        <w:rPr>
          <w:rFonts w:eastAsiaTheme="minorEastAsia"/>
          <w:lang w:eastAsia="zh-CN"/>
        </w:rPr>
      </w:pPr>
      <w:r>
        <w:rPr>
          <w:rFonts w:eastAsiaTheme="minorEastAsia" w:hint="eastAsia"/>
          <w:lang w:eastAsia="zh-CN"/>
        </w:rPr>
        <w:t xml:space="preserve">As discussed during in RAN1#102 e-meeting, MIL and MCL are adopted to identify the bottleneck channels for LLS based methodology. Furthermore, </w:t>
      </w:r>
      <w:r w:rsidRPr="00413050">
        <w:t>MPL can be used as supplemental information for coverage bottleneck(s) identification</w:t>
      </w:r>
      <w:r>
        <w:rPr>
          <w:rFonts w:eastAsiaTheme="minorEastAsia" w:hint="eastAsia"/>
          <w:lang w:eastAsia="zh-CN"/>
        </w:rPr>
        <w:t>. Accordingly, we provide the baseline performance based on all these three metrics, which are illustrated as below:</w:t>
      </w:r>
    </w:p>
    <w:p w:rsidR="00D06589" w:rsidRDefault="00D06589" w:rsidP="00D06589">
      <w:pPr>
        <w:pStyle w:val="af2"/>
        <w:numPr>
          <w:ilvl w:val="0"/>
          <w:numId w:val="58"/>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w:t>
      </w:r>
      <w:r w:rsidRPr="00634ADF">
        <w:rPr>
          <w:rFonts w:ascii="Times New Roman" w:eastAsiaTheme="minorEastAsia" w:hAnsi="Times New Roman"/>
          <w:sz w:val="20"/>
          <w:szCs w:val="20"/>
          <w:lang w:eastAsia="zh-CN"/>
        </w:rPr>
        <w:t>MPL</w:t>
      </w:r>
      <w:r>
        <w:rPr>
          <w:rFonts w:ascii="Times New Roman" w:eastAsiaTheme="minorEastAsia" w:hAnsi="Times New Roman" w:hint="eastAsia"/>
          <w:sz w:val="20"/>
          <w:szCs w:val="20"/>
          <w:lang w:eastAsia="zh-CN"/>
        </w:rPr>
        <w:t xml:space="preserve">, the same </w:t>
      </w:r>
      <w:r>
        <w:rPr>
          <w:rFonts w:ascii="Times New Roman" w:eastAsiaTheme="minorEastAsia" w:hAnsi="Times New Roman"/>
          <w:sz w:val="20"/>
          <w:szCs w:val="20"/>
          <w:lang w:eastAsia="zh-CN"/>
        </w:rPr>
        <w:t>definition</w:t>
      </w:r>
      <w:r>
        <w:rPr>
          <w:rFonts w:ascii="Times New Roman" w:eastAsiaTheme="minorEastAsia" w:hAnsi="Times New Roman" w:hint="eastAsia"/>
          <w:sz w:val="20"/>
          <w:szCs w:val="20"/>
          <w:lang w:eastAsia="zh-CN"/>
        </w:rPr>
        <w:t xml:space="preserve"> as in IMT-2020 self-evaluation with some modifications.[1]</w:t>
      </w:r>
    </w:p>
    <w:p w:rsidR="00D06589" w:rsidRDefault="00D06589" w:rsidP="00D06589">
      <w:pPr>
        <w:pStyle w:val="af2"/>
        <w:numPr>
          <w:ilvl w:val="0"/>
          <w:numId w:val="58"/>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MIL, the </w:t>
      </w:r>
      <w:r>
        <w:rPr>
          <w:rFonts w:ascii="Times New Roman" w:eastAsiaTheme="minorEastAsia" w:hAnsi="Times New Roman"/>
          <w:sz w:val="20"/>
          <w:szCs w:val="20"/>
          <w:lang w:eastAsia="zh-CN"/>
        </w:rPr>
        <w:t>template</w:t>
      </w:r>
      <w:r>
        <w:rPr>
          <w:rFonts w:ascii="Times New Roman" w:eastAsiaTheme="minorEastAsia" w:hAnsi="Times New Roman" w:hint="eastAsia"/>
          <w:sz w:val="20"/>
          <w:szCs w:val="20"/>
          <w:lang w:eastAsia="zh-CN"/>
        </w:rPr>
        <w:t xml:space="preserve"> adopted by email discussion [</w:t>
      </w:r>
      <w:r w:rsidRPr="00073D42">
        <w:rPr>
          <w:rFonts w:ascii="Times New Roman" w:eastAsiaTheme="minorEastAsia" w:hAnsi="Times New Roman"/>
          <w:sz w:val="20"/>
          <w:szCs w:val="20"/>
          <w:lang w:eastAsia="zh-CN"/>
        </w:rPr>
        <w:t>102-e-Post-NR-CovEnh-02</w:t>
      </w:r>
      <w:r>
        <w:rPr>
          <w:rFonts w:ascii="Times New Roman" w:eastAsiaTheme="minorEastAsia" w:hAnsi="Times New Roman" w:hint="eastAsia"/>
          <w:sz w:val="20"/>
          <w:szCs w:val="20"/>
          <w:lang w:eastAsia="zh-CN"/>
        </w:rPr>
        <w:t>] is used to calculate MIL</w:t>
      </w:r>
    </w:p>
    <w:p w:rsidR="00D06589" w:rsidRPr="00634ADF" w:rsidRDefault="00D06589" w:rsidP="00D06589">
      <w:pPr>
        <w:pStyle w:val="af2"/>
        <w:numPr>
          <w:ilvl w:val="0"/>
          <w:numId w:val="58"/>
        </w:numPr>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MCL, the template adopted by email discussion [</w:t>
      </w:r>
      <w:r w:rsidRPr="00073D42">
        <w:rPr>
          <w:rFonts w:ascii="Times New Roman" w:eastAsiaTheme="minorEastAsia" w:hAnsi="Times New Roman"/>
          <w:sz w:val="20"/>
          <w:szCs w:val="20"/>
          <w:lang w:eastAsia="zh-CN"/>
        </w:rPr>
        <w:t>102-e-Post-NR-CovEnh-02</w:t>
      </w:r>
      <w:r>
        <w:rPr>
          <w:rFonts w:ascii="Times New Roman" w:eastAsiaTheme="minorEastAsia" w:hAnsi="Times New Roman" w:hint="eastAsia"/>
          <w:sz w:val="20"/>
          <w:szCs w:val="20"/>
          <w:lang w:eastAsia="zh-CN"/>
        </w:rPr>
        <w:t>] is used to calculate MIL</w:t>
      </w:r>
    </w:p>
    <w:p w:rsidR="00D06589" w:rsidRDefault="00D06589" w:rsidP="00D06589">
      <w:pPr>
        <w:pStyle w:val="a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723322">
        <w:rPr>
          <w:rFonts w:eastAsiaTheme="minorEastAsia" w:hint="eastAsia"/>
          <w:lang w:eastAsia="zh-CN"/>
        </w:rPr>
        <w:t>2</w:t>
      </w:r>
      <w:r>
        <w:rPr>
          <w:rFonts w:eastAsiaTheme="minorEastAsia"/>
          <w:lang w:eastAsia="zh-CN"/>
        </w:rPr>
        <w:t xml:space="preserve">00m </w:t>
      </w:r>
      <w:r w:rsidR="00723322">
        <w:rPr>
          <w:rFonts w:eastAsiaTheme="minorEastAsia" w:hint="eastAsia"/>
          <w:lang w:eastAsia="zh-CN"/>
        </w:rPr>
        <w:t>is calculated</w:t>
      </w:r>
      <w:r>
        <w:rPr>
          <w:rFonts w:eastAsiaTheme="minorEastAsia"/>
          <w:lang w:eastAsia="zh-CN"/>
        </w:rPr>
        <w:t>. NLOS outdoor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Pr>
          <w:rFonts w:eastAsiaTheme="minorEastAsia" w:hint="eastAsia"/>
          <w:lang w:eastAsia="zh-CN"/>
        </w:rPr>
        <w:t>case with 3km/h UE speed is</w:t>
      </w:r>
      <w:r>
        <w:rPr>
          <w:rFonts w:eastAsiaTheme="minorEastAsia"/>
          <w:lang w:eastAsia="zh-CN"/>
        </w:rPr>
        <w:t xml:space="preserve"> considered in the evaluation. </w:t>
      </w:r>
      <w:r>
        <w:rPr>
          <w:rFonts w:eastAsiaTheme="minorEastAsia" w:hint="eastAsia"/>
          <w:lang w:eastAsia="zh-CN"/>
        </w:rPr>
        <w:t>Required SINR for LLS with TDL-C channel model are evaluated.</w:t>
      </w:r>
    </w:p>
    <w:p w:rsidR="00A01162" w:rsidRDefault="00A01162" w:rsidP="00A01162">
      <w:pPr>
        <w:pStyle w:val="a0"/>
        <w:spacing w:beforeLines="50" w:before="120"/>
        <w:rPr>
          <w:rFonts w:eastAsiaTheme="minorEastAsia"/>
          <w:lang w:eastAsia="zh-CN"/>
        </w:rPr>
      </w:pPr>
      <w:r>
        <w:rPr>
          <w:rFonts w:eastAsiaTheme="minorEastAsia" w:hint="eastAsia"/>
          <w:lang w:eastAsia="zh-CN"/>
        </w:rPr>
        <w:t>The channel would be identified as the bottleneck if it satisfies the following condition:</w:t>
      </w:r>
    </w:p>
    <w:p w:rsidR="00A01162" w:rsidRDefault="00A01162" w:rsidP="00A01162">
      <w:pPr>
        <w:pStyle w:val="a0"/>
        <w:numPr>
          <w:ilvl w:val="0"/>
          <w:numId w:val="59"/>
        </w:numPr>
        <w:spacing w:beforeLines="50" w:before="120"/>
        <w:rPr>
          <w:rFonts w:eastAsiaTheme="minorEastAsia"/>
          <w:lang w:eastAsia="zh-CN"/>
        </w:rPr>
      </w:pPr>
      <w:r>
        <w:rPr>
          <w:rFonts w:eastAsiaTheme="minorEastAsia" w:hint="eastAsia"/>
          <w:lang w:eastAsia="zh-CN"/>
        </w:rPr>
        <w:t>For MPL, a channel is identified as the bottleneck if the baseline performance is worse than the target performance.</w:t>
      </w:r>
    </w:p>
    <w:p w:rsidR="00A01162" w:rsidRDefault="00A01162" w:rsidP="00A01162">
      <w:pPr>
        <w:pStyle w:val="a0"/>
        <w:numPr>
          <w:ilvl w:val="0"/>
          <w:numId w:val="59"/>
        </w:numPr>
        <w:spacing w:beforeLines="50" w:before="120"/>
        <w:rPr>
          <w:rFonts w:eastAsiaTheme="minorEastAsia"/>
          <w:lang w:eastAsia="zh-CN"/>
        </w:rPr>
      </w:pPr>
      <w:r>
        <w:rPr>
          <w:rFonts w:eastAsiaTheme="minorEastAsia" w:hint="eastAsia"/>
          <w:lang w:eastAsia="zh-CN"/>
        </w:rPr>
        <w:t xml:space="preserve">For MIL, a UL channel is identified as the bottleneck if it is the </w:t>
      </w:r>
      <w:proofErr w:type="gramStart"/>
      <w:r>
        <w:rPr>
          <w:rFonts w:eastAsiaTheme="minorEastAsia" w:hint="eastAsia"/>
          <w:lang w:eastAsia="zh-CN"/>
        </w:rPr>
        <w:t>worst,</w:t>
      </w:r>
      <w:proofErr w:type="gramEnd"/>
      <w:r>
        <w:rPr>
          <w:rFonts w:eastAsiaTheme="minorEastAsia" w:hint="eastAsia"/>
          <w:lang w:eastAsia="zh-CN"/>
        </w:rPr>
        <w:t xml:space="preserve"> or second worst or third worst channel. It should be noted that even the worst </w:t>
      </w:r>
      <w:r>
        <w:rPr>
          <w:rFonts w:eastAsiaTheme="minorEastAsia"/>
          <w:lang w:eastAsia="zh-CN"/>
        </w:rPr>
        <w:t>downlink</w:t>
      </w:r>
      <w:r>
        <w:rPr>
          <w:rFonts w:eastAsiaTheme="minorEastAsia" w:hint="eastAsia"/>
          <w:lang w:eastAsia="zh-CN"/>
        </w:rPr>
        <w:t xml:space="preserve"> channel has a much better coverage than the best uplink channel. Hence only uplink channels are considered.</w:t>
      </w:r>
    </w:p>
    <w:p w:rsidR="00A01162" w:rsidRDefault="00A01162" w:rsidP="00A01162">
      <w:pPr>
        <w:pStyle w:val="a0"/>
        <w:numPr>
          <w:ilvl w:val="0"/>
          <w:numId w:val="59"/>
        </w:numPr>
        <w:spacing w:beforeLines="50" w:before="120"/>
        <w:rPr>
          <w:rFonts w:eastAsiaTheme="minorEastAsia"/>
          <w:lang w:eastAsia="zh-CN"/>
        </w:rPr>
      </w:pPr>
      <w:r>
        <w:rPr>
          <w:rFonts w:eastAsiaTheme="minorEastAsia" w:hint="eastAsia"/>
          <w:lang w:eastAsia="zh-CN"/>
        </w:rPr>
        <w:t xml:space="preserve">For MCL, a UL channel is identified as the bottleneck if it is the </w:t>
      </w:r>
      <w:proofErr w:type="gramStart"/>
      <w:r>
        <w:rPr>
          <w:rFonts w:eastAsiaTheme="minorEastAsia" w:hint="eastAsia"/>
          <w:lang w:eastAsia="zh-CN"/>
        </w:rPr>
        <w:t>worst,</w:t>
      </w:r>
      <w:proofErr w:type="gramEnd"/>
      <w:r>
        <w:rPr>
          <w:rFonts w:eastAsiaTheme="minorEastAsia" w:hint="eastAsia"/>
          <w:lang w:eastAsia="zh-CN"/>
        </w:rPr>
        <w:t xml:space="preserve"> or second worst or third worst channel. It should be noted that even the worst </w:t>
      </w:r>
      <w:r>
        <w:rPr>
          <w:rFonts w:eastAsiaTheme="minorEastAsia"/>
          <w:lang w:eastAsia="zh-CN"/>
        </w:rPr>
        <w:t>downlink</w:t>
      </w:r>
      <w:r>
        <w:rPr>
          <w:rFonts w:eastAsiaTheme="minorEastAsia" w:hint="eastAsia"/>
          <w:lang w:eastAsia="zh-CN"/>
        </w:rPr>
        <w:t xml:space="preserve"> channel has a much better coverage than the best uplink channel. Hence only uplink channels are considered.</w:t>
      </w:r>
    </w:p>
    <w:p w:rsidR="00A01162" w:rsidRPr="00D06589" w:rsidRDefault="00A01162" w:rsidP="00D06589">
      <w:pPr>
        <w:pStyle w:val="a0"/>
        <w:rPr>
          <w:rFonts w:eastAsiaTheme="minorEastAsia"/>
          <w:lang w:eastAsia="zh-CN"/>
        </w:rPr>
      </w:pPr>
    </w:p>
    <w:p w:rsidR="006B69CD" w:rsidRDefault="006B69CD" w:rsidP="0037724F">
      <w:pPr>
        <w:pStyle w:val="a0"/>
        <w:numPr>
          <w:ilvl w:val="0"/>
          <w:numId w:val="49"/>
        </w:numPr>
        <w:spacing w:beforeLines="50" w:before="120" w:afterLines="50"/>
        <w:rPr>
          <w:rFonts w:eastAsiaTheme="minorEastAsia"/>
          <w:lang w:eastAsia="zh-CN"/>
        </w:rPr>
      </w:pPr>
      <w:r>
        <w:rPr>
          <w:rFonts w:eastAsiaTheme="minorEastAsia" w:hint="eastAsia"/>
          <w:lang w:eastAsia="zh-CN"/>
        </w:rPr>
        <w:t>Urban</w:t>
      </w:r>
      <w:r w:rsidR="00A01162">
        <w:rPr>
          <w:rFonts w:eastAsiaTheme="minorEastAsia" w:hint="eastAsia"/>
          <w:lang w:eastAsia="zh-CN"/>
        </w:rPr>
        <w:t xml:space="preserve"> scenario</w:t>
      </w:r>
    </w:p>
    <w:p w:rsidR="006B69CD" w:rsidRDefault="00CC5356" w:rsidP="0037724F">
      <w:pPr>
        <w:pStyle w:val="a0"/>
        <w:spacing w:beforeLines="50" w:before="120" w:afterLines="50"/>
        <w:rPr>
          <w:rFonts w:eastAsiaTheme="minorEastAsia"/>
          <w:lang w:eastAsia="zh-CN"/>
        </w:rPr>
      </w:pPr>
      <w:r>
        <w:rPr>
          <w:rFonts w:eastAsiaTheme="minorEastAsia" w:hint="eastAsia"/>
          <w:lang w:eastAsia="zh-CN"/>
        </w:rPr>
        <w:t>The baseline performance in terms of MIL and MCL are provided in Table 1</w:t>
      </w:r>
      <w:r w:rsidR="00103B94">
        <w:rPr>
          <w:rFonts w:eastAsiaTheme="minorEastAsia" w:hint="eastAsia"/>
          <w:lang w:eastAsia="zh-CN"/>
        </w:rPr>
        <w:t>-4</w:t>
      </w:r>
      <w:r>
        <w:rPr>
          <w:rFonts w:eastAsiaTheme="minorEastAsia" w:hint="eastAsia"/>
          <w:lang w:eastAsia="zh-CN"/>
        </w:rPr>
        <w:t>. Additionally, t</w:t>
      </w:r>
      <w:r w:rsidR="00393155">
        <w:rPr>
          <w:rFonts w:eastAsiaTheme="minorEastAsia" w:hint="eastAsia"/>
          <w:lang w:eastAsia="zh-CN"/>
        </w:rPr>
        <w:t xml:space="preserve">arget MPL corresponding to </w:t>
      </w:r>
      <w:r w:rsidR="006B69CD">
        <w:rPr>
          <w:rFonts w:eastAsiaTheme="minorEastAsia"/>
          <w:lang w:eastAsia="zh-CN"/>
        </w:rPr>
        <w:t xml:space="preserve">target ISD </w:t>
      </w:r>
      <w:r w:rsidR="00393155">
        <w:rPr>
          <w:rFonts w:eastAsiaTheme="minorEastAsia" w:hint="eastAsia"/>
          <w:lang w:eastAsia="zh-CN"/>
        </w:rPr>
        <w:t xml:space="preserve">of </w:t>
      </w:r>
      <w:r w:rsidR="00D06589">
        <w:rPr>
          <w:rFonts w:eastAsiaTheme="minorEastAsia" w:hint="eastAsia"/>
          <w:lang w:eastAsia="zh-CN"/>
        </w:rPr>
        <w:t>200</w:t>
      </w:r>
      <w:r w:rsidR="00393155">
        <w:rPr>
          <w:rFonts w:eastAsiaTheme="minorEastAsia" w:hint="eastAsia"/>
          <w:lang w:eastAsia="zh-CN"/>
        </w:rPr>
        <w:t xml:space="preserve">m are </w:t>
      </w:r>
      <w:r w:rsidR="00723322">
        <w:rPr>
          <w:rFonts w:eastAsiaTheme="minorEastAsia" w:hint="eastAsia"/>
          <w:lang w:eastAsia="zh-CN"/>
        </w:rPr>
        <w:t>also provided</w:t>
      </w:r>
      <w:r w:rsidR="006B69CD">
        <w:rPr>
          <w:rFonts w:eastAsiaTheme="minorEastAsia"/>
          <w:lang w:eastAsia="zh-CN"/>
        </w:rPr>
        <w:t xml:space="preserve">. NLOS outdoor-to-outdoor </w:t>
      </w:r>
      <w:r w:rsidR="006B69CD">
        <w:rPr>
          <w:rFonts w:eastAsiaTheme="minorEastAsia" w:hint="eastAsia"/>
          <w:lang w:eastAsia="zh-CN"/>
        </w:rPr>
        <w:t xml:space="preserve">case with 30km/h UE speed </w:t>
      </w:r>
      <w:r w:rsidR="006B69CD">
        <w:rPr>
          <w:rFonts w:eastAsiaTheme="minorEastAsia"/>
          <w:lang w:eastAsia="zh-CN"/>
        </w:rPr>
        <w:t>and outdoor</w:t>
      </w:r>
      <w:r w:rsidR="006B69CD">
        <w:rPr>
          <w:rFonts w:eastAsiaTheme="minorEastAsia" w:hint="eastAsia"/>
          <w:lang w:eastAsia="zh-CN"/>
        </w:rPr>
        <w:t>-</w:t>
      </w:r>
      <w:r w:rsidR="006B69CD">
        <w:rPr>
          <w:rFonts w:eastAsiaTheme="minorEastAsia"/>
          <w:lang w:eastAsia="zh-CN"/>
        </w:rPr>
        <w:t>to</w:t>
      </w:r>
      <w:r w:rsidR="006B69CD">
        <w:rPr>
          <w:rFonts w:eastAsiaTheme="minorEastAsia" w:hint="eastAsia"/>
          <w:lang w:eastAsia="zh-CN"/>
        </w:rPr>
        <w:t>-</w:t>
      </w:r>
      <w:r w:rsidR="006B69CD">
        <w:rPr>
          <w:rFonts w:eastAsiaTheme="minorEastAsia"/>
          <w:lang w:eastAsia="zh-CN"/>
        </w:rPr>
        <w:t xml:space="preserve">indoor </w:t>
      </w:r>
      <w:r w:rsidR="006B69CD">
        <w:rPr>
          <w:rFonts w:eastAsiaTheme="minorEastAsia" w:hint="eastAsia"/>
          <w:lang w:eastAsia="zh-CN"/>
        </w:rPr>
        <w:t xml:space="preserve">case with </w:t>
      </w:r>
      <w:r w:rsidR="00393155">
        <w:rPr>
          <w:rFonts w:eastAsiaTheme="minorEastAsia" w:hint="eastAsia"/>
          <w:lang w:eastAsia="zh-CN"/>
        </w:rPr>
        <w:t xml:space="preserve">3km/h UE speed </w:t>
      </w:r>
      <w:r w:rsidR="006B69CD">
        <w:rPr>
          <w:rFonts w:eastAsiaTheme="minorEastAsia"/>
          <w:lang w:eastAsia="zh-CN"/>
        </w:rPr>
        <w:t xml:space="preserve">are considered in the evaluation. </w:t>
      </w:r>
      <w:r w:rsidR="00393155">
        <w:rPr>
          <w:rFonts w:eastAsiaTheme="minorEastAsia" w:hint="eastAsia"/>
          <w:lang w:eastAsia="zh-CN"/>
        </w:rPr>
        <w:t xml:space="preserve">Required SINR for LLS with both TDL-A and TDL-C channel model are evaluated. </w:t>
      </w:r>
      <w:r w:rsidR="001A604A">
        <w:rPr>
          <w:rFonts w:eastAsiaTheme="minorEastAsia" w:hint="eastAsia"/>
          <w:lang w:eastAsia="zh-CN"/>
        </w:rPr>
        <w:t>Detailed simulation assumptions</w:t>
      </w:r>
      <w:r w:rsidR="005D4255">
        <w:rPr>
          <w:rFonts w:eastAsiaTheme="minorEastAsia" w:hint="eastAsia"/>
          <w:lang w:eastAsia="zh-CN"/>
        </w:rPr>
        <w:t xml:space="preserve"> for </w:t>
      </w:r>
      <w:proofErr w:type="gramStart"/>
      <w:r w:rsidR="005D4255">
        <w:rPr>
          <w:rFonts w:eastAsiaTheme="minorEastAsia" w:hint="eastAsia"/>
          <w:lang w:eastAsia="zh-CN"/>
        </w:rPr>
        <w:t>Urban</w:t>
      </w:r>
      <w:proofErr w:type="gramEnd"/>
      <w:r w:rsidR="005D4255">
        <w:rPr>
          <w:rFonts w:eastAsiaTheme="minorEastAsia" w:hint="eastAsia"/>
          <w:lang w:eastAsia="zh-CN"/>
        </w:rPr>
        <w:t xml:space="preserve"> scenario</w:t>
      </w:r>
      <w:r w:rsidR="00D06589">
        <w:rPr>
          <w:rFonts w:eastAsiaTheme="minorEastAsia" w:hint="eastAsia"/>
          <w:lang w:eastAsia="zh-CN"/>
        </w:rPr>
        <w:t xml:space="preserve"> and evaluation results </w:t>
      </w:r>
      <w:r w:rsidR="005D4255">
        <w:rPr>
          <w:rFonts w:eastAsiaTheme="minorEastAsia" w:hint="eastAsia"/>
          <w:lang w:eastAsia="zh-CN"/>
        </w:rPr>
        <w:t>are listed in</w:t>
      </w:r>
      <w:r w:rsidR="00BF27DB">
        <w:rPr>
          <w:rFonts w:eastAsiaTheme="minorEastAsia" w:hint="eastAsia"/>
          <w:lang w:eastAsia="zh-CN"/>
        </w:rPr>
        <w:t xml:space="preserve"> Appendix</w:t>
      </w:r>
      <w:r w:rsidR="001A604A">
        <w:rPr>
          <w:rFonts w:eastAsiaTheme="minorEastAsia" w:hint="eastAsia"/>
          <w:lang w:eastAsia="zh-CN"/>
        </w:rPr>
        <w:t>.</w:t>
      </w:r>
    </w:p>
    <w:p w:rsidR="00454938" w:rsidRPr="00723322" w:rsidRDefault="00454938" w:rsidP="004F082D">
      <w:pPr>
        <w:pStyle w:val="a0"/>
        <w:tabs>
          <w:tab w:val="left" w:pos="6905"/>
        </w:tabs>
        <w:jc w:val="center"/>
        <w:rPr>
          <w:rFonts w:eastAsiaTheme="minorEastAsia"/>
          <w:lang w:eastAsia="zh-CN"/>
        </w:rPr>
      </w:pPr>
    </w:p>
    <w:p w:rsidR="00A66335" w:rsidRPr="0019177C" w:rsidRDefault="00A66335" w:rsidP="00A66335">
      <w:pPr>
        <w:pStyle w:val="a0"/>
        <w:tabs>
          <w:tab w:val="left" w:pos="6905"/>
        </w:tabs>
        <w:jc w:val="center"/>
        <w:rPr>
          <w:rFonts w:eastAsiaTheme="minorEastAsia"/>
          <w:b/>
          <w:color w:val="000000" w:themeColor="text1"/>
          <w:lang w:eastAsia="zh-CN"/>
        </w:rPr>
      </w:pPr>
      <w:r w:rsidRPr="00A25E04">
        <w:rPr>
          <w:rFonts w:eastAsiaTheme="minorEastAsia" w:hint="eastAsia"/>
          <w:lang w:eastAsia="zh-CN"/>
        </w:rPr>
        <w:t xml:space="preserve">Table </w:t>
      </w:r>
      <w:r>
        <w:rPr>
          <w:rFonts w:eastAsiaTheme="minorEastAsia" w:hint="eastAsia"/>
          <w:lang w:eastAsia="zh-CN"/>
        </w:rPr>
        <w:t>1</w:t>
      </w:r>
      <w:r w:rsidRPr="00A25E04">
        <w:rPr>
          <w:rFonts w:eastAsiaTheme="minorEastAsia" w:hint="eastAsia"/>
          <w:lang w:eastAsia="zh-CN"/>
        </w:rPr>
        <w:t xml:space="preserve">: evaluation results for </w:t>
      </w:r>
      <w:proofErr w:type="gramStart"/>
      <w:r w:rsidRPr="00A25E04">
        <w:rPr>
          <w:rFonts w:eastAsiaTheme="minorEastAsia" w:hint="eastAsia"/>
          <w:lang w:eastAsia="zh-CN"/>
        </w:rPr>
        <w:t>Urban</w:t>
      </w:r>
      <w:proofErr w:type="gramEnd"/>
      <w:r w:rsidRPr="00A25E04">
        <w:rPr>
          <w:rFonts w:eastAsiaTheme="minorEastAsia" w:hint="eastAsia"/>
          <w:lang w:eastAsia="zh-CN"/>
        </w:rPr>
        <w:t xml:space="preserve"> scenario TDLA-3km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A66335" w:rsidRPr="003F78C3" w:rsidTr="00A66335">
        <w:trPr>
          <w:trHeight w:val="288"/>
          <w:jc w:val="center"/>
        </w:trPr>
        <w:tc>
          <w:tcPr>
            <w:tcW w:w="1078" w:type="dxa"/>
            <w:shd w:val="clear" w:color="auto" w:fill="8DB3E2"/>
            <w:noWrap/>
            <w:vAlign w:val="center"/>
          </w:tcPr>
          <w:p w:rsidR="00A66335" w:rsidRPr="003F78C3" w:rsidRDefault="00A66335" w:rsidP="00A66335">
            <w:pPr>
              <w:jc w:val="center"/>
              <w:rPr>
                <w:rFonts w:eastAsiaTheme="minorEastAsia"/>
                <w:lang w:val="en-GB" w:eastAsia="zh-CN"/>
              </w:rPr>
            </w:pPr>
            <w:proofErr w:type="spellStart"/>
            <w:r w:rsidRPr="003F78C3">
              <w:rPr>
                <w:rFonts w:eastAsiaTheme="minorEastAsia" w:hint="eastAsia"/>
                <w:lang w:val="en-GB" w:eastAsia="zh-CN"/>
              </w:rPr>
              <w:t>Scneario</w:t>
            </w:r>
            <w:proofErr w:type="spellEnd"/>
          </w:p>
        </w:tc>
        <w:tc>
          <w:tcPr>
            <w:tcW w:w="2633" w:type="dxa"/>
            <w:shd w:val="clear" w:color="auto" w:fill="8DB3E2"/>
            <w:noWrap/>
            <w:vAlign w:val="center"/>
          </w:tcPr>
          <w:p w:rsidR="00A66335" w:rsidRPr="003F78C3" w:rsidRDefault="00A66335" w:rsidP="00A66335">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A66335" w:rsidRPr="00E46C1F" w:rsidRDefault="00A66335" w:rsidP="00A66335">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A66335" w:rsidRPr="003F78C3" w:rsidTr="00A66335">
        <w:trPr>
          <w:trHeight w:val="288"/>
          <w:jc w:val="center"/>
        </w:trPr>
        <w:tc>
          <w:tcPr>
            <w:tcW w:w="1078" w:type="dxa"/>
            <w:vMerge w:val="restart"/>
            <w:shd w:val="clear" w:color="auto" w:fill="auto"/>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3F78C3" w:rsidRDefault="00A66335" w:rsidP="00A66335">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124.29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160.38</w:t>
            </w:r>
          </w:p>
        </w:tc>
        <w:tc>
          <w:tcPr>
            <w:tcW w:w="1134" w:type="dxa"/>
            <w:vAlign w:val="center"/>
          </w:tcPr>
          <w:p w:rsidR="00A66335" w:rsidRDefault="00A66335" w:rsidP="00A66335">
            <w:pPr>
              <w:jc w:val="center"/>
              <w:rPr>
                <w:rFonts w:eastAsia="宋体"/>
                <w:color w:val="000000"/>
              </w:rPr>
            </w:pPr>
            <w:r>
              <w:rPr>
                <w:color w:val="000000"/>
              </w:rPr>
              <w:t>128.76</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164.32</w:t>
            </w:r>
          </w:p>
        </w:tc>
        <w:tc>
          <w:tcPr>
            <w:tcW w:w="1134" w:type="dxa"/>
            <w:vAlign w:val="center"/>
          </w:tcPr>
          <w:p w:rsidR="00A66335" w:rsidRDefault="00A66335" w:rsidP="00A66335">
            <w:pPr>
              <w:jc w:val="center"/>
              <w:rPr>
                <w:rFonts w:eastAsia="宋体"/>
                <w:color w:val="000000"/>
              </w:rPr>
            </w:pPr>
            <w:r>
              <w:rPr>
                <w:color w:val="000000"/>
              </w:rPr>
              <w:t>132.7</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E4224">
              <w:rPr>
                <w:rFonts w:eastAsiaTheme="minorEastAsia"/>
                <w:lang w:val="en-GB" w:eastAsia="zh-CN"/>
              </w:rPr>
              <w:t>-5.24</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133.55</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A66335" w:rsidRDefault="00A66335" w:rsidP="00A66335">
            <w:pPr>
              <w:jc w:val="center"/>
              <w:rPr>
                <w:rFonts w:eastAsia="宋体"/>
                <w:color w:val="000000"/>
              </w:rPr>
            </w:pPr>
            <w:r>
              <w:rPr>
                <w:color w:val="000000"/>
              </w:rPr>
              <w:t>134.01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5E4224">
              <w:rPr>
                <w:rFonts w:eastAsiaTheme="minorEastAsia"/>
                <w:lang w:val="en-GB" w:eastAsia="zh-CN"/>
              </w:rPr>
              <w:t>-9.56</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139.39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165.48</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130.42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E4224">
              <w:rPr>
                <w:rFonts w:eastAsiaTheme="minorEastAsia"/>
                <w:lang w:val="en-GB" w:eastAsia="zh-CN"/>
              </w:rPr>
              <w:t>-6.40</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114.77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154.89</w:t>
            </w:r>
          </w:p>
        </w:tc>
        <w:tc>
          <w:tcPr>
            <w:tcW w:w="1134" w:type="dxa"/>
            <w:shd w:val="clear" w:color="auto" w:fill="FFFF00"/>
            <w:vAlign w:val="center"/>
          </w:tcPr>
          <w:p w:rsidR="00A66335" w:rsidRDefault="00A66335" w:rsidP="00A66335">
            <w:pPr>
              <w:jc w:val="center"/>
              <w:rPr>
                <w:rFonts w:eastAsia="宋体"/>
                <w:color w:val="000000"/>
              </w:rPr>
            </w:pPr>
            <w:r>
              <w:rPr>
                <w:color w:val="000000"/>
              </w:rPr>
              <w:t>119.83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-5.4</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112.52</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152.64</w:t>
            </w:r>
          </w:p>
        </w:tc>
        <w:tc>
          <w:tcPr>
            <w:tcW w:w="1134" w:type="dxa"/>
            <w:shd w:val="clear" w:color="auto" w:fill="FFFF00"/>
            <w:vAlign w:val="center"/>
          </w:tcPr>
          <w:p w:rsidR="00A66335" w:rsidRDefault="00A66335" w:rsidP="00A66335">
            <w:pPr>
              <w:jc w:val="center"/>
              <w:rPr>
                <w:rFonts w:eastAsia="宋体"/>
                <w:color w:val="000000"/>
              </w:rPr>
            </w:pPr>
            <w:r>
              <w:rPr>
                <w:color w:val="000000"/>
              </w:rPr>
              <w:t>117.58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95350F" w:rsidRDefault="00A66335" w:rsidP="00A66335">
            <w:pPr>
              <w:jc w:val="center"/>
              <w:rPr>
                <w:rFonts w:eastAsiaTheme="minorEastAsia"/>
                <w:lang w:val="en-GB" w:eastAsia="zh-CN"/>
              </w:rPr>
            </w:pPr>
            <w:r w:rsidRPr="0095350F">
              <w:rPr>
                <w:rFonts w:eastAsiaTheme="minorEastAsia"/>
                <w:lang w:val="en-GB" w:eastAsia="zh-CN"/>
              </w:rPr>
              <w:t>-3.15</w:t>
            </w:r>
          </w:p>
        </w:tc>
      </w:tr>
      <w:tr w:rsidR="00A66335" w:rsidRPr="003F78C3" w:rsidTr="00A66335">
        <w:trPr>
          <w:trHeight w:val="324"/>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114.62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154.74</w:t>
            </w:r>
          </w:p>
        </w:tc>
        <w:tc>
          <w:tcPr>
            <w:tcW w:w="1134" w:type="dxa"/>
            <w:shd w:val="clear" w:color="auto" w:fill="FFFF00"/>
            <w:vAlign w:val="center"/>
          </w:tcPr>
          <w:p w:rsidR="00A66335" w:rsidRDefault="00A66335" w:rsidP="00A66335">
            <w:pPr>
              <w:jc w:val="center"/>
              <w:rPr>
                <w:rFonts w:eastAsia="宋体"/>
                <w:color w:val="000000"/>
              </w:rPr>
            </w:pPr>
            <w:r>
              <w:rPr>
                <w:color w:val="000000"/>
              </w:rPr>
              <w:t>119.68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95350F" w:rsidRDefault="00A66335" w:rsidP="00A66335">
            <w:pPr>
              <w:jc w:val="center"/>
              <w:rPr>
                <w:rFonts w:eastAsiaTheme="minorEastAsia"/>
                <w:lang w:val="en-GB" w:eastAsia="zh-CN"/>
              </w:rPr>
            </w:pPr>
            <w:r w:rsidRPr="0095350F">
              <w:rPr>
                <w:rFonts w:eastAsiaTheme="minorEastAsia"/>
                <w:lang w:val="en-GB" w:eastAsia="zh-CN"/>
              </w:rPr>
              <w:t>-5.25</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110.32</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150.44</w:t>
            </w:r>
          </w:p>
        </w:tc>
        <w:tc>
          <w:tcPr>
            <w:tcW w:w="1134" w:type="dxa"/>
            <w:shd w:val="clear" w:color="auto" w:fill="FFFF00"/>
            <w:vAlign w:val="center"/>
          </w:tcPr>
          <w:p w:rsidR="00A66335" w:rsidRDefault="00A66335" w:rsidP="00A66335">
            <w:pPr>
              <w:jc w:val="center"/>
              <w:rPr>
                <w:rFonts w:eastAsia="宋体"/>
                <w:color w:val="000000"/>
              </w:rPr>
            </w:pPr>
            <w:r>
              <w:rPr>
                <w:color w:val="000000"/>
              </w:rPr>
              <w:t>115.38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95350F" w:rsidRDefault="00A66335" w:rsidP="00A66335">
            <w:pPr>
              <w:jc w:val="center"/>
              <w:rPr>
                <w:rFonts w:eastAsiaTheme="minorEastAsia"/>
                <w:lang w:val="en-GB" w:eastAsia="zh-CN"/>
              </w:rPr>
            </w:pPr>
            <w:r w:rsidRPr="0095350F">
              <w:rPr>
                <w:rFonts w:eastAsiaTheme="minorEastAsia"/>
                <w:lang w:val="en-GB" w:eastAsia="zh-CN"/>
              </w:rPr>
              <w:t>-0.95</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112.67</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152.79</w:t>
            </w:r>
          </w:p>
        </w:tc>
        <w:tc>
          <w:tcPr>
            <w:tcW w:w="1134" w:type="dxa"/>
            <w:shd w:val="clear" w:color="auto" w:fill="FFFF00"/>
            <w:vAlign w:val="center"/>
          </w:tcPr>
          <w:p w:rsidR="00A66335" w:rsidRDefault="00A66335" w:rsidP="00A66335">
            <w:pPr>
              <w:jc w:val="center"/>
              <w:rPr>
                <w:rFonts w:eastAsia="宋体"/>
                <w:color w:val="000000"/>
              </w:rPr>
            </w:pPr>
            <w:r>
              <w:rPr>
                <w:color w:val="000000"/>
              </w:rPr>
              <w:t>117.73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95350F" w:rsidRDefault="00A66335" w:rsidP="00A66335">
            <w:pPr>
              <w:jc w:val="center"/>
              <w:rPr>
                <w:rFonts w:eastAsiaTheme="minorEastAsia"/>
                <w:lang w:val="en-GB" w:eastAsia="zh-CN"/>
              </w:rPr>
            </w:pPr>
            <w:r w:rsidRPr="0095350F">
              <w:rPr>
                <w:rFonts w:eastAsiaTheme="minorEastAsia"/>
                <w:lang w:val="en-GB" w:eastAsia="zh-CN"/>
              </w:rPr>
              <w:t>-3.3</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111.04</w:t>
            </w:r>
          </w:p>
        </w:tc>
        <w:tc>
          <w:tcPr>
            <w:tcW w:w="1097" w:type="dxa"/>
            <w:tcBorders>
              <w:bottom w:val="single" w:sz="4" w:space="0" w:color="auto"/>
            </w:tcBorders>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148.14</w:t>
            </w:r>
          </w:p>
        </w:tc>
        <w:tc>
          <w:tcPr>
            <w:tcW w:w="1134" w:type="dxa"/>
            <w:shd w:val="clear" w:color="auto" w:fill="FFFF00"/>
            <w:vAlign w:val="center"/>
          </w:tcPr>
          <w:p w:rsidR="00A66335" w:rsidRDefault="00A66335" w:rsidP="00A66335">
            <w:pPr>
              <w:jc w:val="center"/>
              <w:rPr>
                <w:rFonts w:eastAsia="宋体"/>
                <w:color w:val="000000"/>
              </w:rPr>
            </w:pPr>
            <w:r>
              <w:rPr>
                <w:color w:val="000000"/>
              </w:rPr>
              <w:t>116.52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96.78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133.38</w:t>
            </w:r>
          </w:p>
        </w:tc>
        <w:tc>
          <w:tcPr>
            <w:tcW w:w="1134" w:type="dxa"/>
            <w:shd w:val="clear" w:color="auto" w:fill="FFFF00"/>
            <w:vAlign w:val="center"/>
          </w:tcPr>
          <w:p w:rsidR="00A66335" w:rsidRDefault="00A66335" w:rsidP="00A66335">
            <w:pPr>
              <w:jc w:val="center"/>
              <w:rPr>
                <w:rFonts w:eastAsia="宋体"/>
                <w:color w:val="000000"/>
              </w:rPr>
            </w:pPr>
            <w:r>
              <w:rPr>
                <w:color w:val="000000"/>
              </w:rPr>
              <w:t>101.76</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0.9</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101.83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138.93</w:t>
            </w:r>
          </w:p>
        </w:tc>
        <w:tc>
          <w:tcPr>
            <w:tcW w:w="1134" w:type="dxa"/>
            <w:shd w:val="clear" w:color="auto" w:fill="FFFF00"/>
            <w:vAlign w:val="center"/>
          </w:tcPr>
          <w:p w:rsidR="00A66335" w:rsidRDefault="00A66335" w:rsidP="00A66335">
            <w:pPr>
              <w:jc w:val="center"/>
              <w:rPr>
                <w:rFonts w:eastAsia="宋体"/>
                <w:color w:val="000000"/>
              </w:rPr>
            </w:pPr>
            <w:r>
              <w:rPr>
                <w:color w:val="000000"/>
              </w:rPr>
              <w:t>107.31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4.6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A66335" w:rsidRDefault="00A66335" w:rsidP="00A66335">
            <w:pPr>
              <w:jc w:val="center"/>
              <w:rPr>
                <w:rFonts w:eastAsia="宋体"/>
                <w:color w:val="000000"/>
              </w:rPr>
            </w:pPr>
            <w:r>
              <w:rPr>
                <w:color w:val="000000"/>
              </w:rPr>
              <w:t>117.71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-5.8</w:t>
            </w:r>
          </w:p>
        </w:tc>
      </w:tr>
      <w:tr w:rsidR="00A66335" w:rsidRPr="003F78C3" w:rsidTr="00A66335">
        <w:trPr>
          <w:trHeight w:val="288"/>
          <w:jc w:val="center"/>
        </w:trPr>
        <w:tc>
          <w:tcPr>
            <w:tcW w:w="1078" w:type="dxa"/>
            <w:vMerge w:val="restart"/>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492B01" w:rsidRDefault="00A66335" w:rsidP="00A66335">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123.29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159.38</w:t>
            </w:r>
          </w:p>
        </w:tc>
        <w:tc>
          <w:tcPr>
            <w:tcW w:w="1134" w:type="dxa"/>
            <w:vAlign w:val="center"/>
          </w:tcPr>
          <w:p w:rsidR="00A66335" w:rsidRDefault="00A66335" w:rsidP="00A66335">
            <w:pPr>
              <w:jc w:val="center"/>
              <w:rPr>
                <w:rFonts w:eastAsia="宋体"/>
                <w:color w:val="000000"/>
              </w:rPr>
            </w:pPr>
            <w:r>
              <w:rPr>
                <w:color w:val="000000"/>
              </w:rPr>
              <w:t>127.76</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-0.3</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128.23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164.32</w:t>
            </w:r>
          </w:p>
        </w:tc>
        <w:tc>
          <w:tcPr>
            <w:tcW w:w="1134" w:type="dxa"/>
            <w:vAlign w:val="center"/>
          </w:tcPr>
          <w:p w:rsidR="00A66335" w:rsidRDefault="00A66335" w:rsidP="00A66335">
            <w:pPr>
              <w:jc w:val="center"/>
              <w:rPr>
                <w:rFonts w:eastAsia="宋体"/>
                <w:color w:val="000000"/>
              </w:rPr>
            </w:pPr>
            <w:r>
              <w:rPr>
                <w:color w:val="000000"/>
              </w:rPr>
              <w:t>132.7</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8C114F">
              <w:rPr>
                <w:rFonts w:eastAsiaTheme="minorEastAsia"/>
                <w:lang w:val="en-GB" w:eastAsia="zh-CN"/>
              </w:rPr>
              <w:t>-5.24</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175.63</w:t>
            </w:r>
          </w:p>
        </w:tc>
        <w:tc>
          <w:tcPr>
            <w:tcW w:w="1134" w:type="dxa"/>
            <w:vAlign w:val="center"/>
          </w:tcPr>
          <w:p w:rsidR="00A66335" w:rsidRDefault="00A66335" w:rsidP="00A66335">
            <w:pPr>
              <w:jc w:val="center"/>
              <w:rPr>
                <w:rFonts w:eastAsia="宋体"/>
                <w:color w:val="000000"/>
              </w:rPr>
            </w:pPr>
            <w:r>
              <w:rPr>
                <w:color w:val="000000"/>
              </w:rPr>
              <w:t>144.01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95350F">
              <w:rPr>
                <w:rFonts w:eastAsiaTheme="minorEastAsia"/>
                <w:lang w:val="en-GB" w:eastAsia="zh-CN"/>
              </w:rPr>
              <w:t>-9.56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129.39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165.48</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130.42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-6.40</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114.77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154.89</w:t>
            </w:r>
          </w:p>
        </w:tc>
        <w:tc>
          <w:tcPr>
            <w:tcW w:w="1134" w:type="dxa"/>
            <w:shd w:val="clear" w:color="auto" w:fill="FFFF00"/>
            <w:vAlign w:val="center"/>
          </w:tcPr>
          <w:p w:rsidR="00A66335" w:rsidRDefault="00A66335" w:rsidP="00A66335">
            <w:pPr>
              <w:jc w:val="center"/>
              <w:rPr>
                <w:rFonts w:eastAsia="宋体"/>
                <w:color w:val="000000"/>
              </w:rPr>
            </w:pPr>
            <w:r>
              <w:rPr>
                <w:color w:val="000000"/>
              </w:rPr>
              <w:t>119.83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8C114F">
              <w:rPr>
                <w:rFonts w:eastAsiaTheme="minorEastAsia"/>
                <w:lang w:val="en-GB" w:eastAsia="zh-CN"/>
              </w:rPr>
              <w:t>-5.4</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112.52</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152.64</w:t>
            </w:r>
          </w:p>
        </w:tc>
        <w:tc>
          <w:tcPr>
            <w:tcW w:w="1134" w:type="dxa"/>
            <w:shd w:val="clear" w:color="auto" w:fill="FFFF00"/>
            <w:vAlign w:val="center"/>
          </w:tcPr>
          <w:p w:rsidR="00A66335" w:rsidRDefault="00A66335" w:rsidP="00A66335">
            <w:pPr>
              <w:jc w:val="center"/>
              <w:rPr>
                <w:rFonts w:eastAsia="宋体"/>
                <w:color w:val="000000"/>
              </w:rPr>
            </w:pPr>
            <w:r>
              <w:rPr>
                <w:color w:val="000000"/>
              </w:rPr>
              <w:t>117.58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8C114F" w:rsidRDefault="00A66335" w:rsidP="00A66335">
            <w:pPr>
              <w:jc w:val="center"/>
              <w:rPr>
                <w:rFonts w:eastAsiaTheme="minorEastAsia"/>
                <w:lang w:val="en-GB" w:eastAsia="zh-CN"/>
              </w:rPr>
            </w:pPr>
            <w:r w:rsidRPr="008C114F">
              <w:rPr>
                <w:rFonts w:eastAsiaTheme="minorEastAsia"/>
                <w:lang w:val="en-GB" w:eastAsia="zh-CN"/>
              </w:rPr>
              <w:t>-3.15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114.62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154.74</w:t>
            </w:r>
          </w:p>
        </w:tc>
        <w:tc>
          <w:tcPr>
            <w:tcW w:w="1134" w:type="dxa"/>
            <w:shd w:val="clear" w:color="auto" w:fill="FFFF00"/>
            <w:vAlign w:val="center"/>
          </w:tcPr>
          <w:p w:rsidR="00A66335" w:rsidRDefault="00A66335" w:rsidP="00A66335">
            <w:pPr>
              <w:jc w:val="center"/>
              <w:rPr>
                <w:rFonts w:eastAsia="宋体"/>
                <w:color w:val="000000"/>
              </w:rPr>
            </w:pPr>
            <w:r>
              <w:rPr>
                <w:color w:val="000000"/>
              </w:rPr>
              <w:t>119.68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8C114F" w:rsidRDefault="00A66335" w:rsidP="00A66335">
            <w:pPr>
              <w:jc w:val="center"/>
              <w:rPr>
                <w:rFonts w:eastAsiaTheme="minorEastAsia"/>
                <w:lang w:val="en-GB" w:eastAsia="zh-CN"/>
              </w:rPr>
            </w:pPr>
            <w:r w:rsidRPr="008C114F">
              <w:rPr>
                <w:rFonts w:eastAsiaTheme="minorEastAsia"/>
                <w:lang w:val="en-GB" w:eastAsia="zh-CN"/>
              </w:rPr>
              <w:t>-5.25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110.32</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150.44</w:t>
            </w:r>
          </w:p>
        </w:tc>
        <w:tc>
          <w:tcPr>
            <w:tcW w:w="1134" w:type="dxa"/>
            <w:shd w:val="clear" w:color="auto" w:fill="FFFF00"/>
            <w:vAlign w:val="center"/>
          </w:tcPr>
          <w:p w:rsidR="00A66335" w:rsidRDefault="00A66335" w:rsidP="00A66335">
            <w:pPr>
              <w:jc w:val="center"/>
              <w:rPr>
                <w:rFonts w:eastAsia="宋体"/>
                <w:color w:val="000000"/>
              </w:rPr>
            </w:pPr>
            <w:r>
              <w:rPr>
                <w:color w:val="000000"/>
              </w:rPr>
              <w:t>115.38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8C114F" w:rsidRDefault="00A66335" w:rsidP="00A66335">
            <w:pPr>
              <w:jc w:val="center"/>
              <w:rPr>
                <w:rFonts w:eastAsiaTheme="minorEastAsia"/>
                <w:lang w:val="en-GB" w:eastAsia="zh-CN"/>
              </w:rPr>
            </w:pPr>
            <w:r w:rsidRPr="008C114F">
              <w:rPr>
                <w:rFonts w:eastAsiaTheme="minorEastAsia"/>
                <w:lang w:val="en-GB" w:eastAsia="zh-CN"/>
              </w:rPr>
              <w:t>-0.95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Default="00A66335" w:rsidP="00A66335">
            <w:pPr>
              <w:jc w:val="center"/>
            </w:pPr>
            <w:r w:rsidRPr="003D4105">
              <w:t>PUCCH PF3/22bits/rep=2</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112.67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152.79</w:t>
            </w:r>
          </w:p>
        </w:tc>
        <w:tc>
          <w:tcPr>
            <w:tcW w:w="1134" w:type="dxa"/>
            <w:shd w:val="clear" w:color="auto" w:fill="FFFF00"/>
            <w:vAlign w:val="center"/>
          </w:tcPr>
          <w:p w:rsidR="00A66335" w:rsidRDefault="00A66335" w:rsidP="00A66335">
            <w:pPr>
              <w:jc w:val="center"/>
              <w:rPr>
                <w:rFonts w:eastAsia="宋体"/>
                <w:color w:val="000000"/>
              </w:rPr>
            </w:pPr>
            <w:r>
              <w:rPr>
                <w:color w:val="000000"/>
              </w:rPr>
              <w:t>117.73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8C114F" w:rsidRDefault="00A66335" w:rsidP="00A66335">
            <w:pPr>
              <w:jc w:val="center"/>
              <w:rPr>
                <w:rFonts w:eastAsiaTheme="minorEastAsia"/>
                <w:lang w:val="en-GB" w:eastAsia="zh-CN"/>
              </w:rPr>
            </w:pPr>
            <w:r w:rsidRPr="008C114F">
              <w:rPr>
                <w:rFonts w:eastAsiaTheme="minorEastAsia"/>
                <w:lang w:val="en-GB" w:eastAsia="zh-CN"/>
              </w:rPr>
              <w:t>-3.3</w:t>
            </w:r>
          </w:p>
        </w:tc>
      </w:tr>
      <w:tr w:rsidR="00A66335" w:rsidRPr="003F78C3" w:rsidTr="00A66335">
        <w:trPr>
          <w:trHeight w:val="288"/>
          <w:jc w:val="center"/>
        </w:trPr>
        <w:tc>
          <w:tcPr>
            <w:tcW w:w="1078" w:type="dxa"/>
            <w:vMerge/>
            <w:shd w:val="clear" w:color="auto" w:fill="auto"/>
            <w:noWrap/>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111.04</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148.14</w:t>
            </w:r>
          </w:p>
        </w:tc>
        <w:tc>
          <w:tcPr>
            <w:tcW w:w="1134" w:type="dxa"/>
            <w:shd w:val="clear" w:color="auto" w:fill="FFFF00"/>
            <w:vAlign w:val="center"/>
          </w:tcPr>
          <w:p w:rsidR="00A66335" w:rsidRDefault="00A66335" w:rsidP="00A66335">
            <w:pPr>
              <w:jc w:val="center"/>
              <w:rPr>
                <w:rFonts w:eastAsia="宋体"/>
                <w:color w:val="000000"/>
              </w:rPr>
            </w:pPr>
            <w:r>
              <w:rPr>
                <w:color w:val="000000"/>
              </w:rPr>
              <w:t>116.52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-1.6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tcBorders>
              <w:bottom w:val="single" w:sz="4" w:space="0" w:color="auto"/>
            </w:tcBorders>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97.68</w:t>
            </w:r>
          </w:p>
        </w:tc>
        <w:tc>
          <w:tcPr>
            <w:tcW w:w="1097" w:type="dxa"/>
            <w:tcBorders>
              <w:bottom w:val="single" w:sz="4" w:space="0" w:color="auto"/>
            </w:tcBorders>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134.78</w:t>
            </w:r>
          </w:p>
        </w:tc>
        <w:tc>
          <w:tcPr>
            <w:tcW w:w="1134" w:type="dxa"/>
            <w:shd w:val="clear" w:color="auto" w:fill="FFFF00"/>
            <w:vAlign w:val="center"/>
          </w:tcPr>
          <w:p w:rsidR="00A66335" w:rsidRDefault="00A66335" w:rsidP="00A66335">
            <w:pPr>
              <w:jc w:val="center"/>
              <w:rPr>
                <w:rFonts w:eastAsia="宋体"/>
                <w:color w:val="000000"/>
              </w:rPr>
            </w:pPr>
            <w:r>
              <w:rPr>
                <w:color w:val="000000"/>
              </w:rPr>
              <w:t>103.16</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0</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101.83</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138.93</w:t>
            </w:r>
          </w:p>
        </w:tc>
        <w:tc>
          <w:tcPr>
            <w:tcW w:w="1134" w:type="dxa"/>
            <w:shd w:val="clear" w:color="auto" w:fill="FFFF00"/>
            <w:vAlign w:val="center"/>
          </w:tcPr>
          <w:p w:rsidR="00A66335" w:rsidRDefault="00A66335" w:rsidP="00A66335">
            <w:pPr>
              <w:jc w:val="center"/>
              <w:rPr>
                <w:rFonts w:eastAsia="宋体"/>
                <w:color w:val="000000"/>
              </w:rPr>
            </w:pPr>
            <w:r>
              <w:rPr>
                <w:color w:val="000000"/>
              </w:rPr>
              <w:t>107.31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4.6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A66335" w:rsidRDefault="00A66335" w:rsidP="00A66335">
            <w:pPr>
              <w:jc w:val="center"/>
              <w:rPr>
                <w:rFonts w:eastAsia="宋体"/>
                <w:color w:val="000000"/>
              </w:rPr>
            </w:pPr>
            <w:r>
              <w:rPr>
                <w:color w:val="000000"/>
              </w:rPr>
              <w:t>117.71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5350F">
              <w:rPr>
                <w:rFonts w:eastAsiaTheme="minorEastAsia"/>
                <w:lang w:val="en-GB" w:eastAsia="zh-CN"/>
              </w:rPr>
              <w:t>-5.8</w:t>
            </w:r>
          </w:p>
        </w:tc>
      </w:tr>
    </w:tbl>
    <w:p w:rsidR="00A66335" w:rsidRDefault="00A66335" w:rsidP="00A66335">
      <w:pPr>
        <w:pStyle w:val="a0"/>
        <w:tabs>
          <w:tab w:val="left" w:pos="6905"/>
        </w:tabs>
        <w:jc w:val="center"/>
        <w:rPr>
          <w:rFonts w:eastAsiaTheme="minorEastAsia"/>
          <w:lang w:eastAsia="zh-CN"/>
        </w:rPr>
      </w:pPr>
    </w:p>
    <w:p w:rsidR="00A66335" w:rsidRPr="0019177C" w:rsidRDefault="00A66335" w:rsidP="00A66335">
      <w:pPr>
        <w:pStyle w:val="a0"/>
        <w:tabs>
          <w:tab w:val="left" w:pos="6905"/>
        </w:tabs>
        <w:jc w:val="center"/>
        <w:rPr>
          <w:rFonts w:eastAsiaTheme="minorEastAsia"/>
          <w:b/>
          <w:color w:val="000000" w:themeColor="text1"/>
          <w:lang w:eastAsia="zh-CN"/>
        </w:rPr>
      </w:pPr>
      <w:r w:rsidRPr="00A25E04">
        <w:rPr>
          <w:rFonts w:eastAsiaTheme="minorEastAsia" w:hint="eastAsia"/>
          <w:lang w:eastAsia="zh-CN"/>
        </w:rPr>
        <w:t xml:space="preserve">Table </w:t>
      </w:r>
      <w:r>
        <w:rPr>
          <w:rFonts w:eastAsiaTheme="minorEastAsia" w:hint="eastAsia"/>
          <w:lang w:eastAsia="zh-CN"/>
        </w:rPr>
        <w:t>2</w:t>
      </w:r>
      <w:r w:rsidRPr="00A25E04">
        <w:rPr>
          <w:rFonts w:eastAsiaTheme="minorEastAsia" w:hint="eastAsia"/>
          <w:lang w:eastAsia="zh-CN"/>
        </w:rPr>
        <w:t xml:space="preserve">: evaluation results for </w:t>
      </w:r>
      <w:proofErr w:type="gramStart"/>
      <w:r w:rsidRPr="00A25E04">
        <w:rPr>
          <w:rFonts w:eastAsiaTheme="minorEastAsia" w:hint="eastAsia"/>
          <w:lang w:eastAsia="zh-CN"/>
        </w:rPr>
        <w:t>Urban</w:t>
      </w:r>
      <w:proofErr w:type="gramEnd"/>
      <w:r w:rsidRPr="00A25E04">
        <w:rPr>
          <w:rFonts w:eastAsiaTheme="minorEastAsia" w:hint="eastAsia"/>
          <w:lang w:eastAsia="zh-CN"/>
        </w:rPr>
        <w:t xml:space="preserve"> scenario TDLA-30km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A66335" w:rsidRPr="003F78C3" w:rsidTr="00A66335">
        <w:trPr>
          <w:trHeight w:val="288"/>
          <w:jc w:val="center"/>
        </w:trPr>
        <w:tc>
          <w:tcPr>
            <w:tcW w:w="1078" w:type="dxa"/>
            <w:shd w:val="clear" w:color="auto" w:fill="8DB3E2"/>
            <w:noWrap/>
            <w:vAlign w:val="center"/>
          </w:tcPr>
          <w:p w:rsidR="00A66335" w:rsidRPr="003F78C3" w:rsidRDefault="00A66335" w:rsidP="00A66335">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vAlign w:val="center"/>
          </w:tcPr>
          <w:p w:rsidR="00A66335" w:rsidRPr="003F78C3" w:rsidRDefault="00A66335" w:rsidP="00A66335">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A66335" w:rsidRPr="00D22D53" w:rsidRDefault="00A66335" w:rsidP="00A66335">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A66335" w:rsidRPr="003F78C3" w:rsidTr="00A66335">
        <w:trPr>
          <w:trHeight w:val="288"/>
          <w:jc w:val="center"/>
        </w:trPr>
        <w:tc>
          <w:tcPr>
            <w:tcW w:w="1078" w:type="dxa"/>
            <w:vMerge w:val="restart"/>
            <w:shd w:val="clear" w:color="auto" w:fill="auto"/>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3F78C3" w:rsidRDefault="00A66335" w:rsidP="00A66335">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123.49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159.58</w:t>
            </w:r>
          </w:p>
        </w:tc>
        <w:tc>
          <w:tcPr>
            <w:tcW w:w="1134" w:type="dxa"/>
            <w:vAlign w:val="center"/>
          </w:tcPr>
          <w:p w:rsidR="00A66335" w:rsidRDefault="00A66335" w:rsidP="00A66335">
            <w:pPr>
              <w:jc w:val="center"/>
              <w:rPr>
                <w:rFonts w:eastAsia="宋体"/>
                <w:color w:val="000000"/>
              </w:rPr>
            </w:pPr>
            <w:r>
              <w:rPr>
                <w:color w:val="000000"/>
              </w:rPr>
              <w:t>147.22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-0.5</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127.54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A66335" w:rsidRDefault="00A66335" w:rsidP="00A66335">
            <w:pPr>
              <w:jc w:val="center"/>
              <w:rPr>
                <w:rFonts w:eastAsia="宋体"/>
                <w:color w:val="000000"/>
              </w:rPr>
            </w:pPr>
            <w:r>
              <w:rPr>
                <w:color w:val="000000"/>
              </w:rPr>
              <w:t>153.27</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-4.55</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131.63</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164.71</w:t>
            </w:r>
          </w:p>
        </w:tc>
        <w:tc>
          <w:tcPr>
            <w:tcW w:w="1134" w:type="dxa"/>
            <w:vAlign w:val="center"/>
          </w:tcPr>
          <w:p w:rsidR="00A66335" w:rsidRDefault="00A66335" w:rsidP="00A66335">
            <w:pPr>
              <w:jc w:val="center"/>
              <w:rPr>
                <w:rFonts w:eastAsia="宋体"/>
                <w:color w:val="000000"/>
              </w:rPr>
            </w:pPr>
            <w:r>
              <w:rPr>
                <w:color w:val="000000"/>
              </w:rPr>
              <w:t>152.35</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2F002C">
              <w:rPr>
                <w:rFonts w:eastAsiaTheme="minorEastAsia"/>
                <w:lang w:val="en-GB" w:eastAsia="zh-CN"/>
              </w:rPr>
              <w:t>-8.64</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129.88</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165.97</w:t>
            </w:r>
          </w:p>
        </w:tc>
        <w:tc>
          <w:tcPr>
            <w:tcW w:w="1134" w:type="dxa"/>
            <w:vAlign w:val="center"/>
          </w:tcPr>
          <w:p w:rsidR="00A66335" w:rsidRDefault="00A66335" w:rsidP="00A66335">
            <w:pPr>
              <w:jc w:val="center"/>
              <w:rPr>
                <w:rFonts w:eastAsia="宋体"/>
                <w:color w:val="000000"/>
              </w:rPr>
            </w:pPr>
            <w:r>
              <w:rPr>
                <w:color w:val="000000"/>
              </w:rPr>
              <w:t>150.86</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-6.89</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115.23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155.35</w:t>
            </w:r>
          </w:p>
        </w:tc>
        <w:tc>
          <w:tcPr>
            <w:tcW w:w="1134" w:type="dxa"/>
            <w:vAlign w:val="center"/>
          </w:tcPr>
          <w:p w:rsidR="00A66335" w:rsidRDefault="00A66335" w:rsidP="00A66335">
            <w:pPr>
              <w:jc w:val="center"/>
              <w:rPr>
                <w:rFonts w:eastAsia="宋体"/>
                <w:color w:val="000000"/>
              </w:rPr>
            </w:pPr>
            <w:r>
              <w:rPr>
                <w:color w:val="000000"/>
              </w:rPr>
              <w:t>140.24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-5.86</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112.33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152.45</w:t>
            </w:r>
          </w:p>
        </w:tc>
        <w:tc>
          <w:tcPr>
            <w:tcW w:w="1134" w:type="dxa"/>
            <w:vAlign w:val="center"/>
          </w:tcPr>
          <w:p w:rsidR="00A66335" w:rsidRDefault="00A66335" w:rsidP="00A66335">
            <w:pPr>
              <w:jc w:val="center"/>
              <w:rPr>
                <w:rFonts w:eastAsia="宋体"/>
                <w:color w:val="000000"/>
              </w:rPr>
            </w:pPr>
            <w:r>
              <w:rPr>
                <w:color w:val="000000"/>
              </w:rPr>
              <w:t>137.34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-2.96</w:t>
            </w:r>
          </w:p>
        </w:tc>
      </w:tr>
      <w:tr w:rsidR="00A66335" w:rsidRPr="003F78C3" w:rsidTr="00A66335">
        <w:trPr>
          <w:trHeight w:val="324"/>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116.69</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156.81</w:t>
            </w:r>
          </w:p>
        </w:tc>
        <w:tc>
          <w:tcPr>
            <w:tcW w:w="1134" w:type="dxa"/>
            <w:vAlign w:val="center"/>
          </w:tcPr>
          <w:p w:rsidR="00A66335" w:rsidRDefault="00A66335" w:rsidP="00A66335">
            <w:pPr>
              <w:jc w:val="center"/>
              <w:rPr>
                <w:rFonts w:eastAsia="宋体"/>
                <w:color w:val="000000"/>
              </w:rPr>
            </w:pPr>
            <w:r>
              <w:rPr>
                <w:color w:val="000000"/>
              </w:rPr>
              <w:t>141.7</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-7.32</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110.33</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150.45</w:t>
            </w:r>
          </w:p>
        </w:tc>
        <w:tc>
          <w:tcPr>
            <w:tcW w:w="1134" w:type="dxa"/>
            <w:vAlign w:val="center"/>
          </w:tcPr>
          <w:p w:rsidR="00A66335" w:rsidRDefault="00A66335" w:rsidP="00A66335">
            <w:pPr>
              <w:jc w:val="center"/>
              <w:rPr>
                <w:rFonts w:eastAsia="宋体"/>
                <w:color w:val="000000"/>
              </w:rPr>
            </w:pPr>
            <w:r>
              <w:rPr>
                <w:color w:val="000000"/>
              </w:rPr>
              <w:t>135.34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-0.96</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114.93</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155.05</w:t>
            </w:r>
          </w:p>
        </w:tc>
        <w:tc>
          <w:tcPr>
            <w:tcW w:w="1134" w:type="dxa"/>
            <w:vAlign w:val="center"/>
          </w:tcPr>
          <w:p w:rsidR="00A66335" w:rsidRDefault="00A66335" w:rsidP="00A66335">
            <w:pPr>
              <w:jc w:val="center"/>
              <w:rPr>
                <w:rFonts w:eastAsia="宋体"/>
                <w:color w:val="000000"/>
              </w:rPr>
            </w:pPr>
            <w:r>
              <w:rPr>
                <w:color w:val="000000"/>
              </w:rPr>
              <w:t>139.94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-5.56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110.74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147.84</w:t>
            </w:r>
          </w:p>
        </w:tc>
        <w:tc>
          <w:tcPr>
            <w:tcW w:w="1134" w:type="dxa"/>
            <w:vAlign w:val="center"/>
          </w:tcPr>
          <w:p w:rsidR="00A66335" w:rsidRDefault="00A66335" w:rsidP="00A66335">
            <w:pPr>
              <w:jc w:val="center"/>
              <w:rPr>
                <w:rFonts w:eastAsia="宋体"/>
                <w:color w:val="000000"/>
              </w:rPr>
            </w:pPr>
            <w:r>
              <w:rPr>
                <w:color w:val="000000"/>
              </w:rPr>
              <w:t>135.48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-1.3</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97.18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134.28</w:t>
            </w:r>
          </w:p>
        </w:tc>
        <w:tc>
          <w:tcPr>
            <w:tcW w:w="1134" w:type="dxa"/>
            <w:vAlign w:val="center"/>
          </w:tcPr>
          <w:p w:rsidR="00A66335" w:rsidRDefault="00A66335" w:rsidP="00A66335">
            <w:pPr>
              <w:jc w:val="center"/>
              <w:rPr>
                <w:rFonts w:eastAsia="宋体"/>
                <w:color w:val="000000"/>
              </w:rPr>
            </w:pPr>
            <w:r>
              <w:rPr>
                <w:color w:val="000000"/>
              </w:rPr>
              <w:t>121.92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0.5</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A66335" w:rsidRDefault="00A66335" w:rsidP="00A66335">
            <w:pPr>
              <w:jc w:val="center"/>
              <w:rPr>
                <w:rFonts w:eastAsia="宋体"/>
                <w:color w:val="000000"/>
              </w:rPr>
            </w:pPr>
            <w:r>
              <w:rPr>
                <w:color w:val="000000"/>
              </w:rPr>
              <w:t>126.47</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EB2225" w:rsidRDefault="00A66335" w:rsidP="00A66335">
            <w:pPr>
              <w:jc w:val="center"/>
              <w:rPr>
                <w:rFonts w:ascii="宋体" w:eastAsia="宋体" w:hAnsi="宋体" w:cs="宋体"/>
                <w:color w:val="000000"/>
                <w:sz w:val="22"/>
                <w:szCs w:val="22"/>
                <w:lang w:eastAsia="zh-CN"/>
              </w:rPr>
            </w:pPr>
            <w:r>
              <w:rPr>
                <w:rFonts w:hint="eastAsia"/>
                <w:color w:val="000000"/>
                <w:sz w:val="22"/>
                <w:szCs w:val="22"/>
              </w:rPr>
              <w:t>4.7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A66335" w:rsidRDefault="00A66335" w:rsidP="00A66335">
            <w:pPr>
              <w:jc w:val="center"/>
              <w:rPr>
                <w:rFonts w:eastAsia="宋体"/>
                <w:color w:val="000000"/>
              </w:rPr>
            </w:pPr>
            <w:r>
              <w:rPr>
                <w:color w:val="000000"/>
              </w:rPr>
              <w:t>141.17</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-10</w:t>
            </w:r>
          </w:p>
        </w:tc>
      </w:tr>
      <w:tr w:rsidR="00A66335" w:rsidRPr="003F78C3" w:rsidTr="00A66335">
        <w:trPr>
          <w:trHeight w:val="288"/>
          <w:jc w:val="center"/>
        </w:trPr>
        <w:tc>
          <w:tcPr>
            <w:tcW w:w="1078" w:type="dxa"/>
            <w:vMerge w:val="restart"/>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492B01" w:rsidRDefault="00A66335" w:rsidP="00A66335">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123.49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159.58</w:t>
            </w:r>
          </w:p>
        </w:tc>
        <w:tc>
          <w:tcPr>
            <w:tcW w:w="1134" w:type="dxa"/>
            <w:vAlign w:val="center"/>
          </w:tcPr>
          <w:p w:rsidR="00A66335" w:rsidRDefault="00A66335" w:rsidP="00A66335">
            <w:pPr>
              <w:jc w:val="center"/>
              <w:rPr>
                <w:rFonts w:eastAsia="宋体"/>
                <w:color w:val="000000"/>
              </w:rPr>
            </w:pPr>
            <w:r>
              <w:rPr>
                <w:color w:val="000000"/>
              </w:rPr>
              <w:t>147.22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-0.5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127.54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163.63</w:t>
            </w:r>
          </w:p>
        </w:tc>
        <w:tc>
          <w:tcPr>
            <w:tcW w:w="1134" w:type="dxa"/>
            <w:vAlign w:val="center"/>
          </w:tcPr>
          <w:p w:rsidR="00A66335" w:rsidRDefault="00A66335" w:rsidP="00A66335">
            <w:pPr>
              <w:jc w:val="center"/>
              <w:rPr>
                <w:rFonts w:eastAsia="宋体"/>
                <w:color w:val="000000"/>
              </w:rPr>
            </w:pPr>
            <w:r>
              <w:rPr>
                <w:color w:val="000000"/>
              </w:rPr>
              <w:t>151.27</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-4.55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131.63</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164.71</w:t>
            </w:r>
          </w:p>
        </w:tc>
        <w:tc>
          <w:tcPr>
            <w:tcW w:w="1134" w:type="dxa"/>
            <w:vAlign w:val="center"/>
          </w:tcPr>
          <w:p w:rsidR="00A66335" w:rsidRDefault="00A66335" w:rsidP="00A66335">
            <w:pPr>
              <w:jc w:val="center"/>
              <w:rPr>
                <w:rFonts w:eastAsia="宋体"/>
                <w:color w:val="000000"/>
              </w:rPr>
            </w:pPr>
            <w:r>
              <w:rPr>
                <w:color w:val="000000"/>
              </w:rPr>
              <w:t>152.35</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2F002C">
              <w:rPr>
                <w:rFonts w:eastAsiaTheme="minorEastAsia"/>
                <w:lang w:val="en-GB" w:eastAsia="zh-CN"/>
              </w:rPr>
              <w:t>-8.64</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129.88</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165.97</w:t>
            </w:r>
          </w:p>
        </w:tc>
        <w:tc>
          <w:tcPr>
            <w:tcW w:w="1134" w:type="dxa"/>
            <w:vAlign w:val="center"/>
          </w:tcPr>
          <w:p w:rsidR="00A66335" w:rsidRDefault="00A66335" w:rsidP="00A66335">
            <w:pPr>
              <w:jc w:val="center"/>
              <w:rPr>
                <w:rFonts w:eastAsia="宋体"/>
                <w:color w:val="000000"/>
              </w:rPr>
            </w:pPr>
            <w:r>
              <w:rPr>
                <w:color w:val="000000"/>
              </w:rPr>
              <w:t>150.86</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-6.89</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115.23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155.35</w:t>
            </w:r>
          </w:p>
        </w:tc>
        <w:tc>
          <w:tcPr>
            <w:tcW w:w="1134" w:type="dxa"/>
            <w:vAlign w:val="center"/>
          </w:tcPr>
          <w:p w:rsidR="00A66335" w:rsidRDefault="00A66335" w:rsidP="00A66335">
            <w:pPr>
              <w:jc w:val="center"/>
              <w:rPr>
                <w:rFonts w:eastAsia="宋体"/>
                <w:color w:val="000000"/>
              </w:rPr>
            </w:pPr>
            <w:r>
              <w:rPr>
                <w:color w:val="000000"/>
              </w:rPr>
              <w:t>140.24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F002C">
              <w:rPr>
                <w:rFonts w:eastAsiaTheme="minorEastAsia"/>
                <w:lang w:val="en-GB" w:eastAsia="zh-CN"/>
              </w:rPr>
              <w:t>-5.86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112.33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152.45</w:t>
            </w:r>
          </w:p>
        </w:tc>
        <w:tc>
          <w:tcPr>
            <w:tcW w:w="1134" w:type="dxa"/>
            <w:vAlign w:val="center"/>
          </w:tcPr>
          <w:p w:rsidR="00A66335" w:rsidRDefault="00A66335" w:rsidP="00A66335">
            <w:pPr>
              <w:jc w:val="center"/>
              <w:rPr>
                <w:rFonts w:eastAsia="宋体"/>
                <w:color w:val="000000"/>
              </w:rPr>
            </w:pPr>
            <w:r>
              <w:rPr>
                <w:color w:val="000000"/>
              </w:rPr>
              <w:t>137.34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-2.96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116.69</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156.81</w:t>
            </w:r>
          </w:p>
        </w:tc>
        <w:tc>
          <w:tcPr>
            <w:tcW w:w="1134" w:type="dxa"/>
            <w:vAlign w:val="center"/>
          </w:tcPr>
          <w:p w:rsidR="00A66335" w:rsidRDefault="00A66335" w:rsidP="00A66335">
            <w:pPr>
              <w:jc w:val="center"/>
              <w:rPr>
                <w:rFonts w:eastAsia="宋体"/>
                <w:color w:val="000000"/>
              </w:rPr>
            </w:pPr>
            <w:r>
              <w:rPr>
                <w:color w:val="000000"/>
              </w:rPr>
              <w:t>141.7</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-7.32</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110.33</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150.45</w:t>
            </w:r>
          </w:p>
        </w:tc>
        <w:tc>
          <w:tcPr>
            <w:tcW w:w="1134" w:type="dxa"/>
            <w:vAlign w:val="center"/>
          </w:tcPr>
          <w:p w:rsidR="00A66335" w:rsidRDefault="00A66335" w:rsidP="00A66335">
            <w:pPr>
              <w:jc w:val="center"/>
              <w:rPr>
                <w:rFonts w:eastAsia="宋体"/>
                <w:color w:val="000000"/>
              </w:rPr>
            </w:pPr>
            <w:r>
              <w:rPr>
                <w:color w:val="000000"/>
              </w:rPr>
              <w:t>135.34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-0.96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Default="00A66335" w:rsidP="00A66335">
            <w:pPr>
              <w:jc w:val="center"/>
            </w:pPr>
            <w:r w:rsidRPr="003D4105">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114.93</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155.05</w:t>
            </w:r>
          </w:p>
        </w:tc>
        <w:tc>
          <w:tcPr>
            <w:tcW w:w="1134" w:type="dxa"/>
            <w:vAlign w:val="center"/>
          </w:tcPr>
          <w:p w:rsidR="00A66335" w:rsidRDefault="00A66335" w:rsidP="00A66335">
            <w:pPr>
              <w:jc w:val="center"/>
              <w:rPr>
                <w:rFonts w:eastAsia="宋体"/>
                <w:color w:val="000000"/>
              </w:rPr>
            </w:pPr>
            <w:r>
              <w:rPr>
                <w:color w:val="000000"/>
              </w:rPr>
              <w:t>139.94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CB2A97" w:rsidRDefault="00A66335" w:rsidP="00A66335">
            <w:pPr>
              <w:jc w:val="center"/>
              <w:rPr>
                <w:rFonts w:eastAsiaTheme="minorEastAsia"/>
                <w:lang w:val="en-GB" w:eastAsia="zh-CN"/>
              </w:rPr>
            </w:pPr>
            <w:r w:rsidRPr="00CB2A97">
              <w:rPr>
                <w:rFonts w:eastAsiaTheme="minorEastAsia"/>
                <w:lang w:val="en-GB" w:eastAsia="zh-CN"/>
              </w:rPr>
              <w:t>-5.56</w:t>
            </w:r>
          </w:p>
        </w:tc>
      </w:tr>
      <w:tr w:rsidR="00A66335" w:rsidRPr="003F78C3" w:rsidTr="00A66335">
        <w:trPr>
          <w:trHeight w:val="288"/>
          <w:jc w:val="center"/>
        </w:trPr>
        <w:tc>
          <w:tcPr>
            <w:tcW w:w="1078" w:type="dxa"/>
            <w:vMerge/>
            <w:shd w:val="clear" w:color="auto" w:fill="auto"/>
            <w:noWrap/>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110.74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147.84</w:t>
            </w:r>
          </w:p>
        </w:tc>
        <w:tc>
          <w:tcPr>
            <w:tcW w:w="1134" w:type="dxa"/>
            <w:vAlign w:val="center"/>
          </w:tcPr>
          <w:p w:rsidR="00A66335" w:rsidRDefault="00A66335" w:rsidP="00A66335">
            <w:pPr>
              <w:jc w:val="center"/>
              <w:rPr>
                <w:rFonts w:eastAsia="宋体"/>
                <w:color w:val="000000"/>
              </w:rPr>
            </w:pPr>
            <w:r>
              <w:rPr>
                <w:color w:val="000000"/>
              </w:rPr>
              <w:t>135.48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-1.3</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98.98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135.48</w:t>
            </w:r>
          </w:p>
        </w:tc>
        <w:tc>
          <w:tcPr>
            <w:tcW w:w="1134" w:type="dxa"/>
            <w:vAlign w:val="center"/>
          </w:tcPr>
          <w:p w:rsidR="00A66335" w:rsidRDefault="00A66335" w:rsidP="00A66335">
            <w:pPr>
              <w:jc w:val="center"/>
              <w:rPr>
                <w:rFonts w:eastAsia="宋体"/>
                <w:color w:val="000000"/>
              </w:rPr>
            </w:pPr>
            <w:r>
              <w:rPr>
                <w:color w:val="000000"/>
              </w:rPr>
              <w:t>123.12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-0.7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A66335" w:rsidRDefault="00A66335" w:rsidP="00A66335">
            <w:pPr>
              <w:jc w:val="center"/>
              <w:rPr>
                <w:rFonts w:eastAsia="宋体"/>
                <w:color w:val="000000"/>
              </w:rPr>
            </w:pPr>
            <w:r>
              <w:rPr>
                <w:color w:val="000000"/>
              </w:rPr>
              <w:t>126.47</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EB2225" w:rsidRDefault="00A66335" w:rsidP="00A66335">
            <w:pPr>
              <w:jc w:val="center"/>
              <w:rPr>
                <w:rFonts w:ascii="宋体" w:eastAsia="宋体" w:hAnsi="宋体" w:cs="宋体"/>
                <w:color w:val="000000"/>
                <w:sz w:val="22"/>
                <w:szCs w:val="22"/>
                <w:lang w:eastAsia="zh-CN"/>
              </w:rPr>
            </w:pPr>
            <w:r>
              <w:rPr>
                <w:rFonts w:hint="eastAsia"/>
                <w:color w:val="000000"/>
                <w:sz w:val="22"/>
                <w:szCs w:val="22"/>
              </w:rPr>
              <w:t>4.7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A66335" w:rsidRDefault="00A66335" w:rsidP="00A66335">
            <w:pPr>
              <w:jc w:val="center"/>
              <w:rPr>
                <w:rFonts w:eastAsia="宋体"/>
                <w:color w:val="000000"/>
              </w:rPr>
            </w:pPr>
            <w:r>
              <w:rPr>
                <w:color w:val="000000"/>
              </w:rPr>
              <w:t>141.17</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EB2225">
              <w:rPr>
                <w:rFonts w:eastAsiaTheme="minorEastAsia"/>
                <w:lang w:val="en-GB" w:eastAsia="zh-CN"/>
              </w:rPr>
              <w:t>-10</w:t>
            </w:r>
          </w:p>
        </w:tc>
      </w:tr>
    </w:tbl>
    <w:p w:rsidR="00A66335" w:rsidRDefault="00A66335" w:rsidP="00A66335">
      <w:pPr>
        <w:pStyle w:val="a0"/>
        <w:tabs>
          <w:tab w:val="left" w:pos="6905"/>
        </w:tabs>
        <w:jc w:val="center"/>
        <w:rPr>
          <w:rFonts w:eastAsiaTheme="minorEastAsia"/>
          <w:lang w:eastAsia="zh-CN"/>
        </w:rPr>
      </w:pPr>
    </w:p>
    <w:p w:rsidR="00A66335" w:rsidRPr="0019177C" w:rsidRDefault="00A66335" w:rsidP="00A66335">
      <w:pPr>
        <w:pStyle w:val="a0"/>
        <w:tabs>
          <w:tab w:val="left" w:pos="6905"/>
        </w:tabs>
        <w:jc w:val="center"/>
        <w:rPr>
          <w:rFonts w:eastAsiaTheme="minorEastAsia"/>
          <w:b/>
          <w:color w:val="000000" w:themeColor="text1"/>
          <w:lang w:eastAsia="zh-CN"/>
        </w:rPr>
      </w:pPr>
      <w:r w:rsidRPr="00A25E04">
        <w:rPr>
          <w:rFonts w:eastAsiaTheme="minorEastAsia" w:hint="eastAsia"/>
          <w:lang w:eastAsia="zh-CN"/>
        </w:rPr>
        <w:t xml:space="preserve">Table </w:t>
      </w:r>
      <w:r>
        <w:rPr>
          <w:rFonts w:eastAsiaTheme="minorEastAsia" w:hint="eastAsia"/>
          <w:lang w:eastAsia="zh-CN"/>
        </w:rPr>
        <w:t>3</w:t>
      </w:r>
      <w:r w:rsidRPr="00A25E04">
        <w:rPr>
          <w:rFonts w:eastAsiaTheme="minorEastAsia" w:hint="eastAsia"/>
          <w:lang w:eastAsia="zh-CN"/>
        </w:rPr>
        <w:t xml:space="preserve">: evaluation results for </w:t>
      </w:r>
      <w:proofErr w:type="gramStart"/>
      <w:r w:rsidRPr="00A25E04">
        <w:rPr>
          <w:rFonts w:eastAsiaTheme="minorEastAsia" w:hint="eastAsia"/>
          <w:lang w:eastAsia="zh-CN"/>
        </w:rPr>
        <w:t>Urban</w:t>
      </w:r>
      <w:proofErr w:type="gramEnd"/>
      <w:r w:rsidRPr="00A25E04">
        <w:rPr>
          <w:rFonts w:eastAsiaTheme="minorEastAsia" w:hint="eastAsia"/>
          <w:lang w:eastAsia="zh-CN"/>
        </w:rPr>
        <w:t xml:space="preserve"> scenario TDLC-3km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A66335" w:rsidRPr="003F78C3" w:rsidTr="00A66335">
        <w:trPr>
          <w:trHeight w:val="288"/>
          <w:jc w:val="center"/>
        </w:trPr>
        <w:tc>
          <w:tcPr>
            <w:tcW w:w="1078" w:type="dxa"/>
            <w:shd w:val="clear" w:color="auto" w:fill="8DB3E2"/>
            <w:noWrap/>
            <w:vAlign w:val="center"/>
          </w:tcPr>
          <w:p w:rsidR="00A66335" w:rsidRPr="003F78C3" w:rsidRDefault="00A66335" w:rsidP="00A66335">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vAlign w:val="center"/>
          </w:tcPr>
          <w:p w:rsidR="00A66335" w:rsidRPr="003F78C3" w:rsidRDefault="00A66335" w:rsidP="00A66335">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A66335" w:rsidRPr="00014357" w:rsidRDefault="00A66335" w:rsidP="00A66335">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A66335" w:rsidRPr="003F78C3" w:rsidTr="00A66335">
        <w:trPr>
          <w:trHeight w:val="288"/>
          <w:jc w:val="center"/>
        </w:trPr>
        <w:tc>
          <w:tcPr>
            <w:tcW w:w="1078" w:type="dxa"/>
            <w:vMerge w:val="restart"/>
            <w:shd w:val="clear" w:color="auto" w:fill="auto"/>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3F78C3" w:rsidRDefault="00A66335" w:rsidP="00A66335">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124.51</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160.6</w:t>
            </w:r>
          </w:p>
        </w:tc>
        <w:tc>
          <w:tcPr>
            <w:tcW w:w="1134" w:type="dxa"/>
            <w:vAlign w:val="center"/>
          </w:tcPr>
          <w:p w:rsidR="00A66335" w:rsidRDefault="00A66335" w:rsidP="00A66335">
            <w:pPr>
              <w:jc w:val="center"/>
              <w:rPr>
                <w:rFonts w:eastAsia="宋体"/>
                <w:color w:val="000000"/>
              </w:rPr>
            </w:pPr>
            <w:r>
              <w:rPr>
                <w:color w:val="000000"/>
              </w:rPr>
              <w:t>128.98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-1.52</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128.34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164.43</w:t>
            </w:r>
          </w:p>
        </w:tc>
        <w:tc>
          <w:tcPr>
            <w:tcW w:w="1134" w:type="dxa"/>
            <w:vAlign w:val="center"/>
          </w:tcPr>
          <w:p w:rsidR="00A66335" w:rsidRDefault="00A66335" w:rsidP="00A66335">
            <w:pPr>
              <w:jc w:val="center"/>
              <w:rPr>
                <w:rFonts w:eastAsia="宋体"/>
                <w:color w:val="000000"/>
              </w:rPr>
            </w:pPr>
            <w:r>
              <w:rPr>
                <w:color w:val="000000"/>
              </w:rPr>
              <w:t>132.81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-5.35</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164.71</w:t>
            </w:r>
          </w:p>
        </w:tc>
        <w:tc>
          <w:tcPr>
            <w:tcW w:w="1134" w:type="dxa"/>
            <w:vAlign w:val="center"/>
          </w:tcPr>
          <w:p w:rsidR="00A66335" w:rsidRDefault="00A66335" w:rsidP="00A66335">
            <w:pPr>
              <w:jc w:val="center"/>
              <w:rPr>
                <w:rFonts w:eastAsia="宋体"/>
                <w:color w:val="000000"/>
              </w:rPr>
            </w:pPr>
            <w:r>
              <w:rPr>
                <w:color w:val="000000"/>
              </w:rPr>
              <w:t>133.09</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9B349C">
              <w:rPr>
                <w:rFonts w:eastAsiaTheme="minorEastAsia"/>
                <w:lang w:val="en-GB" w:eastAsia="zh-CN"/>
              </w:rPr>
              <w:t>-9.56</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130.09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166.18</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131.12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-7.10</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114.77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154.89</w:t>
            </w:r>
          </w:p>
        </w:tc>
        <w:tc>
          <w:tcPr>
            <w:tcW w:w="1134" w:type="dxa"/>
            <w:shd w:val="clear" w:color="auto" w:fill="FFFF00"/>
            <w:vAlign w:val="center"/>
          </w:tcPr>
          <w:p w:rsidR="00A66335" w:rsidRDefault="00A66335" w:rsidP="00A66335">
            <w:pPr>
              <w:jc w:val="center"/>
              <w:rPr>
                <w:rFonts w:eastAsia="宋体"/>
                <w:color w:val="000000"/>
              </w:rPr>
            </w:pPr>
            <w:r>
              <w:rPr>
                <w:color w:val="000000"/>
              </w:rPr>
              <w:t>119.83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161DEA">
              <w:rPr>
                <w:rFonts w:eastAsiaTheme="minorEastAsia"/>
                <w:lang w:val="en-GB" w:eastAsia="zh-CN"/>
              </w:rPr>
              <w:t>-5.4</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111.67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151.79</w:t>
            </w:r>
          </w:p>
        </w:tc>
        <w:tc>
          <w:tcPr>
            <w:tcW w:w="1134" w:type="dxa"/>
            <w:shd w:val="clear" w:color="auto" w:fill="FFFF00"/>
            <w:vAlign w:val="center"/>
          </w:tcPr>
          <w:p w:rsidR="00A66335" w:rsidRDefault="00A66335" w:rsidP="00A66335">
            <w:pPr>
              <w:jc w:val="center"/>
              <w:rPr>
                <w:rFonts w:eastAsia="宋体"/>
                <w:color w:val="000000"/>
              </w:rPr>
            </w:pPr>
            <w:r>
              <w:rPr>
                <w:color w:val="000000"/>
              </w:rPr>
              <w:t>116.73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-2.3</w:t>
            </w:r>
          </w:p>
        </w:tc>
      </w:tr>
      <w:tr w:rsidR="00A66335" w:rsidRPr="003F78C3" w:rsidTr="00A66335">
        <w:trPr>
          <w:trHeight w:val="324"/>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114.19</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154.31</w:t>
            </w:r>
          </w:p>
        </w:tc>
        <w:tc>
          <w:tcPr>
            <w:tcW w:w="1134" w:type="dxa"/>
            <w:shd w:val="clear" w:color="auto" w:fill="FFFF00"/>
            <w:vAlign w:val="center"/>
          </w:tcPr>
          <w:p w:rsidR="00A66335" w:rsidRDefault="00A66335" w:rsidP="00A66335">
            <w:pPr>
              <w:jc w:val="center"/>
              <w:rPr>
                <w:rFonts w:eastAsia="宋体"/>
                <w:color w:val="000000"/>
              </w:rPr>
            </w:pPr>
            <w:r>
              <w:rPr>
                <w:color w:val="000000"/>
              </w:rPr>
              <w:t>119.25</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-4.82</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109.37</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149.49</w:t>
            </w:r>
          </w:p>
        </w:tc>
        <w:tc>
          <w:tcPr>
            <w:tcW w:w="1134" w:type="dxa"/>
            <w:shd w:val="clear" w:color="auto" w:fill="FFFF00"/>
            <w:vAlign w:val="center"/>
          </w:tcPr>
          <w:p w:rsidR="00A66335" w:rsidRDefault="00A66335" w:rsidP="00A66335">
            <w:pPr>
              <w:jc w:val="center"/>
              <w:rPr>
                <w:rFonts w:eastAsia="宋体"/>
                <w:color w:val="000000"/>
              </w:rPr>
            </w:pPr>
            <w:r>
              <w:rPr>
                <w:color w:val="000000"/>
              </w:rPr>
              <w:t>114.43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0</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112.12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152.24</w:t>
            </w:r>
          </w:p>
        </w:tc>
        <w:tc>
          <w:tcPr>
            <w:tcW w:w="1134" w:type="dxa"/>
            <w:shd w:val="clear" w:color="auto" w:fill="FFFF00"/>
            <w:vAlign w:val="center"/>
          </w:tcPr>
          <w:p w:rsidR="00A66335" w:rsidRDefault="00A66335" w:rsidP="00A66335">
            <w:pPr>
              <w:jc w:val="center"/>
              <w:rPr>
                <w:rFonts w:eastAsia="宋体"/>
                <w:color w:val="000000"/>
              </w:rPr>
            </w:pPr>
            <w:r>
              <w:rPr>
                <w:color w:val="000000"/>
              </w:rPr>
              <w:t>117.18</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-2.75</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110.44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147.54</w:t>
            </w:r>
          </w:p>
        </w:tc>
        <w:tc>
          <w:tcPr>
            <w:tcW w:w="1134" w:type="dxa"/>
            <w:shd w:val="clear" w:color="auto" w:fill="FFFF00"/>
            <w:vAlign w:val="center"/>
          </w:tcPr>
          <w:p w:rsidR="00A66335" w:rsidRDefault="00A66335" w:rsidP="00A66335">
            <w:pPr>
              <w:jc w:val="center"/>
              <w:rPr>
                <w:rFonts w:eastAsia="宋体"/>
                <w:color w:val="000000"/>
              </w:rPr>
            </w:pPr>
            <w:r>
              <w:rPr>
                <w:color w:val="000000"/>
              </w:rPr>
              <w:t>115.92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-1</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96.18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133.28</w:t>
            </w:r>
          </w:p>
        </w:tc>
        <w:tc>
          <w:tcPr>
            <w:tcW w:w="1134" w:type="dxa"/>
            <w:shd w:val="clear" w:color="auto" w:fill="FFFF00"/>
            <w:vAlign w:val="center"/>
          </w:tcPr>
          <w:p w:rsidR="00A66335" w:rsidRDefault="00A66335" w:rsidP="00A66335">
            <w:pPr>
              <w:jc w:val="center"/>
              <w:rPr>
                <w:rFonts w:eastAsia="宋体"/>
                <w:color w:val="000000"/>
              </w:rPr>
            </w:pPr>
            <w:r>
              <w:rPr>
                <w:color w:val="000000"/>
              </w:rPr>
              <w:t>101.66</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1.5</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101.63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138.73</w:t>
            </w:r>
          </w:p>
        </w:tc>
        <w:tc>
          <w:tcPr>
            <w:tcW w:w="1134" w:type="dxa"/>
            <w:shd w:val="clear" w:color="auto" w:fill="FFFF00"/>
            <w:vAlign w:val="center"/>
          </w:tcPr>
          <w:p w:rsidR="00A66335" w:rsidRDefault="00A66335" w:rsidP="00A66335">
            <w:pPr>
              <w:jc w:val="center"/>
              <w:rPr>
                <w:rFonts w:eastAsia="宋体"/>
                <w:color w:val="000000"/>
              </w:rPr>
            </w:pPr>
            <w:r>
              <w:rPr>
                <w:color w:val="000000"/>
              </w:rPr>
              <w:t>107.11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4.8</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A66335" w:rsidRDefault="00A66335" w:rsidP="00A66335">
            <w:pPr>
              <w:jc w:val="center"/>
              <w:rPr>
                <w:rFonts w:eastAsia="宋体"/>
                <w:color w:val="000000"/>
              </w:rPr>
            </w:pPr>
            <w:r>
              <w:rPr>
                <w:color w:val="000000"/>
              </w:rPr>
              <w:t>117.71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-5.8</w:t>
            </w:r>
          </w:p>
        </w:tc>
      </w:tr>
      <w:tr w:rsidR="00A66335" w:rsidRPr="003F78C3" w:rsidTr="00A66335">
        <w:trPr>
          <w:trHeight w:val="288"/>
          <w:jc w:val="center"/>
        </w:trPr>
        <w:tc>
          <w:tcPr>
            <w:tcW w:w="1078" w:type="dxa"/>
            <w:vMerge w:val="restart"/>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492B01" w:rsidRDefault="00A66335" w:rsidP="00A66335">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123.51</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159.6</w:t>
            </w:r>
          </w:p>
        </w:tc>
        <w:tc>
          <w:tcPr>
            <w:tcW w:w="1134" w:type="dxa"/>
            <w:vAlign w:val="center"/>
          </w:tcPr>
          <w:p w:rsidR="00A66335" w:rsidRDefault="00A66335" w:rsidP="00A66335">
            <w:pPr>
              <w:jc w:val="center"/>
              <w:rPr>
                <w:rFonts w:eastAsia="宋体"/>
                <w:color w:val="000000"/>
              </w:rPr>
            </w:pPr>
            <w:r>
              <w:rPr>
                <w:color w:val="000000"/>
              </w:rPr>
              <w:t>127.98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-0.52</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128.34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164.43</w:t>
            </w:r>
          </w:p>
        </w:tc>
        <w:tc>
          <w:tcPr>
            <w:tcW w:w="1134" w:type="dxa"/>
            <w:vAlign w:val="center"/>
          </w:tcPr>
          <w:p w:rsidR="00A66335" w:rsidRDefault="00A66335" w:rsidP="00A66335">
            <w:pPr>
              <w:jc w:val="center"/>
              <w:rPr>
                <w:rFonts w:eastAsia="宋体"/>
                <w:color w:val="000000"/>
              </w:rPr>
            </w:pPr>
            <w:r>
              <w:rPr>
                <w:color w:val="000000"/>
              </w:rPr>
              <w:t>132.81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-5.35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A66335" w:rsidRDefault="00A66335" w:rsidP="00A66335">
            <w:pPr>
              <w:jc w:val="center"/>
              <w:rPr>
                <w:rFonts w:eastAsia="宋体"/>
                <w:color w:val="000000"/>
              </w:rPr>
            </w:pPr>
            <w:r>
              <w:rPr>
                <w:color w:val="000000"/>
              </w:rPr>
              <w:t>134.01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9B349C">
              <w:rPr>
                <w:rFonts w:eastAsiaTheme="minorEastAsia"/>
                <w:lang w:val="en-GB" w:eastAsia="zh-CN"/>
              </w:rPr>
              <w:t>-9.56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130.09</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166.18</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131.12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-7.10</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114.77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154.89</w:t>
            </w:r>
          </w:p>
        </w:tc>
        <w:tc>
          <w:tcPr>
            <w:tcW w:w="1134" w:type="dxa"/>
            <w:shd w:val="clear" w:color="auto" w:fill="FFFF00"/>
            <w:vAlign w:val="center"/>
          </w:tcPr>
          <w:p w:rsidR="00A66335" w:rsidRDefault="00A66335" w:rsidP="00A66335">
            <w:pPr>
              <w:jc w:val="center"/>
              <w:rPr>
                <w:rFonts w:eastAsia="宋体"/>
                <w:color w:val="000000"/>
              </w:rPr>
            </w:pPr>
            <w:r>
              <w:rPr>
                <w:color w:val="000000"/>
              </w:rPr>
              <w:t>119.83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161DEA">
              <w:rPr>
                <w:rFonts w:eastAsiaTheme="minorEastAsia"/>
                <w:lang w:val="en-GB" w:eastAsia="zh-CN"/>
              </w:rPr>
              <w:t>-5.4</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111.67</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151.79</w:t>
            </w:r>
          </w:p>
        </w:tc>
        <w:tc>
          <w:tcPr>
            <w:tcW w:w="1134" w:type="dxa"/>
            <w:shd w:val="clear" w:color="auto" w:fill="FFFF00"/>
            <w:vAlign w:val="center"/>
          </w:tcPr>
          <w:p w:rsidR="00A66335" w:rsidRDefault="00A66335" w:rsidP="00A66335">
            <w:pPr>
              <w:jc w:val="center"/>
              <w:rPr>
                <w:rFonts w:eastAsia="宋体"/>
                <w:color w:val="000000"/>
              </w:rPr>
            </w:pPr>
            <w:r>
              <w:rPr>
                <w:color w:val="000000"/>
              </w:rPr>
              <w:t>116.73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-2.3</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114.19</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154.31</w:t>
            </w:r>
          </w:p>
        </w:tc>
        <w:tc>
          <w:tcPr>
            <w:tcW w:w="1134" w:type="dxa"/>
            <w:shd w:val="clear" w:color="auto" w:fill="FFFF00"/>
            <w:vAlign w:val="center"/>
          </w:tcPr>
          <w:p w:rsidR="00A66335" w:rsidRDefault="00A66335" w:rsidP="00A66335">
            <w:pPr>
              <w:jc w:val="center"/>
              <w:rPr>
                <w:rFonts w:eastAsia="宋体"/>
                <w:color w:val="000000"/>
              </w:rPr>
            </w:pPr>
            <w:r>
              <w:rPr>
                <w:color w:val="000000"/>
              </w:rPr>
              <w:t>119.25</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-4.82</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109.37</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149.49</w:t>
            </w:r>
          </w:p>
        </w:tc>
        <w:tc>
          <w:tcPr>
            <w:tcW w:w="1134" w:type="dxa"/>
            <w:shd w:val="clear" w:color="auto" w:fill="FFFF00"/>
            <w:vAlign w:val="center"/>
          </w:tcPr>
          <w:p w:rsidR="00A66335" w:rsidRDefault="00A66335" w:rsidP="00A66335">
            <w:pPr>
              <w:jc w:val="center"/>
              <w:rPr>
                <w:rFonts w:eastAsia="宋体"/>
                <w:color w:val="000000"/>
              </w:rPr>
            </w:pPr>
            <w:r>
              <w:rPr>
                <w:color w:val="000000"/>
              </w:rPr>
              <w:t>114.43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0</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Default="00A66335" w:rsidP="00A66335">
            <w:pPr>
              <w:jc w:val="center"/>
            </w:pPr>
            <w:r w:rsidRPr="003D4105">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112.12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152.24</w:t>
            </w:r>
          </w:p>
        </w:tc>
        <w:tc>
          <w:tcPr>
            <w:tcW w:w="1134" w:type="dxa"/>
            <w:shd w:val="clear" w:color="auto" w:fill="FFFF00"/>
            <w:vAlign w:val="center"/>
          </w:tcPr>
          <w:p w:rsidR="00A66335" w:rsidRDefault="00A66335" w:rsidP="00A66335">
            <w:pPr>
              <w:jc w:val="center"/>
              <w:rPr>
                <w:rFonts w:eastAsia="宋体"/>
                <w:color w:val="000000"/>
              </w:rPr>
            </w:pPr>
            <w:r>
              <w:rPr>
                <w:color w:val="000000"/>
              </w:rPr>
              <w:t>117.18</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-2.75</w:t>
            </w:r>
          </w:p>
        </w:tc>
      </w:tr>
      <w:tr w:rsidR="00A66335" w:rsidRPr="003F78C3" w:rsidTr="00A66335">
        <w:trPr>
          <w:trHeight w:val="288"/>
          <w:jc w:val="center"/>
        </w:trPr>
        <w:tc>
          <w:tcPr>
            <w:tcW w:w="1078" w:type="dxa"/>
            <w:vMerge/>
            <w:shd w:val="clear" w:color="auto" w:fill="auto"/>
            <w:noWrap/>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110.44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147.54</w:t>
            </w:r>
          </w:p>
        </w:tc>
        <w:tc>
          <w:tcPr>
            <w:tcW w:w="1134" w:type="dxa"/>
            <w:shd w:val="clear" w:color="auto" w:fill="FFFF00"/>
            <w:vAlign w:val="center"/>
          </w:tcPr>
          <w:p w:rsidR="00A66335" w:rsidRDefault="00A66335" w:rsidP="00A66335">
            <w:pPr>
              <w:jc w:val="center"/>
              <w:rPr>
                <w:rFonts w:eastAsia="宋体"/>
                <w:color w:val="000000"/>
              </w:rPr>
            </w:pPr>
            <w:r>
              <w:rPr>
                <w:color w:val="000000"/>
              </w:rPr>
              <w:t>115.92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-1</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97.68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134.78</w:t>
            </w:r>
          </w:p>
        </w:tc>
        <w:tc>
          <w:tcPr>
            <w:tcW w:w="1134" w:type="dxa"/>
            <w:shd w:val="clear" w:color="auto" w:fill="FFFF00"/>
            <w:vAlign w:val="center"/>
          </w:tcPr>
          <w:p w:rsidR="00A66335" w:rsidRDefault="00A66335" w:rsidP="00A66335">
            <w:pPr>
              <w:jc w:val="center"/>
              <w:rPr>
                <w:rFonts w:eastAsia="宋体"/>
                <w:color w:val="000000"/>
              </w:rPr>
            </w:pPr>
            <w:r>
              <w:rPr>
                <w:color w:val="000000"/>
              </w:rPr>
              <w:t>103.16</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0</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101.63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138.73</w:t>
            </w:r>
          </w:p>
        </w:tc>
        <w:tc>
          <w:tcPr>
            <w:tcW w:w="1134" w:type="dxa"/>
            <w:shd w:val="clear" w:color="auto" w:fill="FFFF00"/>
            <w:vAlign w:val="center"/>
          </w:tcPr>
          <w:p w:rsidR="00A66335" w:rsidRDefault="00A66335" w:rsidP="00A66335">
            <w:pPr>
              <w:jc w:val="center"/>
              <w:rPr>
                <w:rFonts w:eastAsia="宋体"/>
                <w:color w:val="000000"/>
              </w:rPr>
            </w:pPr>
            <w:r>
              <w:rPr>
                <w:color w:val="000000"/>
              </w:rPr>
              <w:t>107.11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4.8</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A66335" w:rsidRDefault="00A66335" w:rsidP="00A66335">
            <w:pPr>
              <w:jc w:val="center"/>
              <w:rPr>
                <w:rFonts w:eastAsia="宋体"/>
                <w:color w:val="000000"/>
              </w:rPr>
            </w:pPr>
            <w:r>
              <w:rPr>
                <w:color w:val="000000"/>
              </w:rPr>
              <w:t>117.71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-5.8</w:t>
            </w:r>
          </w:p>
        </w:tc>
      </w:tr>
    </w:tbl>
    <w:p w:rsidR="00A66335" w:rsidRDefault="00A66335" w:rsidP="00A66335">
      <w:pPr>
        <w:pStyle w:val="a0"/>
        <w:tabs>
          <w:tab w:val="left" w:pos="6905"/>
        </w:tabs>
        <w:jc w:val="center"/>
        <w:rPr>
          <w:rFonts w:eastAsiaTheme="minorEastAsia"/>
          <w:lang w:eastAsia="zh-CN"/>
        </w:rPr>
      </w:pPr>
    </w:p>
    <w:p w:rsidR="00A66335" w:rsidRPr="0019177C" w:rsidRDefault="00A66335" w:rsidP="00A66335">
      <w:pPr>
        <w:pStyle w:val="a0"/>
        <w:tabs>
          <w:tab w:val="left" w:pos="6905"/>
        </w:tabs>
        <w:jc w:val="center"/>
        <w:rPr>
          <w:rFonts w:eastAsiaTheme="minorEastAsia"/>
          <w:b/>
          <w:color w:val="000000" w:themeColor="text1"/>
          <w:lang w:eastAsia="zh-CN"/>
        </w:rPr>
      </w:pPr>
      <w:r w:rsidRPr="00A25E04">
        <w:rPr>
          <w:rFonts w:eastAsiaTheme="minorEastAsia" w:hint="eastAsia"/>
          <w:lang w:eastAsia="zh-CN"/>
        </w:rPr>
        <w:t xml:space="preserve">Table </w:t>
      </w:r>
      <w:r>
        <w:rPr>
          <w:rFonts w:eastAsiaTheme="minorEastAsia" w:hint="eastAsia"/>
          <w:lang w:eastAsia="zh-CN"/>
        </w:rPr>
        <w:t>4</w:t>
      </w:r>
      <w:r w:rsidRPr="00A25E04">
        <w:rPr>
          <w:rFonts w:eastAsiaTheme="minorEastAsia" w:hint="eastAsia"/>
          <w:lang w:eastAsia="zh-CN"/>
        </w:rPr>
        <w:t xml:space="preserve">: evaluation results for </w:t>
      </w:r>
      <w:proofErr w:type="gramStart"/>
      <w:r w:rsidRPr="00A25E04">
        <w:rPr>
          <w:rFonts w:eastAsiaTheme="minorEastAsia" w:hint="eastAsia"/>
          <w:lang w:eastAsia="zh-CN"/>
        </w:rPr>
        <w:t>Urban</w:t>
      </w:r>
      <w:proofErr w:type="gramEnd"/>
      <w:r w:rsidRPr="00A25E04">
        <w:rPr>
          <w:rFonts w:eastAsiaTheme="minorEastAsia" w:hint="eastAsia"/>
          <w:lang w:eastAsia="zh-CN"/>
        </w:rPr>
        <w:t xml:space="preserve"> scenario TDLC-30km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A66335" w:rsidRPr="003F78C3" w:rsidTr="00A66335">
        <w:trPr>
          <w:trHeight w:val="288"/>
          <w:jc w:val="center"/>
        </w:trPr>
        <w:tc>
          <w:tcPr>
            <w:tcW w:w="1078" w:type="dxa"/>
            <w:shd w:val="clear" w:color="auto" w:fill="8DB3E2"/>
            <w:noWrap/>
            <w:vAlign w:val="center"/>
          </w:tcPr>
          <w:p w:rsidR="00A66335" w:rsidRPr="003F78C3" w:rsidRDefault="00A66335" w:rsidP="00A66335">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vAlign w:val="center"/>
          </w:tcPr>
          <w:p w:rsidR="00A66335" w:rsidRPr="003F78C3" w:rsidRDefault="00A66335" w:rsidP="00A66335">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A66335" w:rsidRDefault="00A66335" w:rsidP="00A66335">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A66335" w:rsidRPr="00014357" w:rsidRDefault="00A66335" w:rsidP="00A66335">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A66335" w:rsidRPr="003F78C3" w:rsidRDefault="00A66335" w:rsidP="00A66335">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A66335" w:rsidRPr="003F78C3" w:rsidTr="00A66335">
        <w:trPr>
          <w:trHeight w:val="288"/>
          <w:jc w:val="center"/>
        </w:trPr>
        <w:tc>
          <w:tcPr>
            <w:tcW w:w="1078" w:type="dxa"/>
            <w:vMerge w:val="restart"/>
            <w:shd w:val="clear" w:color="auto" w:fill="auto"/>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3F78C3" w:rsidRDefault="00A66335" w:rsidP="00A66335">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123.85</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159.94</w:t>
            </w:r>
          </w:p>
        </w:tc>
        <w:tc>
          <w:tcPr>
            <w:tcW w:w="1134" w:type="dxa"/>
            <w:vAlign w:val="center"/>
          </w:tcPr>
          <w:p w:rsidR="00A66335" w:rsidRDefault="00A66335" w:rsidP="00A66335">
            <w:pPr>
              <w:jc w:val="center"/>
              <w:rPr>
                <w:rFonts w:eastAsia="宋体"/>
                <w:color w:val="000000"/>
              </w:rPr>
            </w:pPr>
            <w:r>
              <w:rPr>
                <w:color w:val="000000"/>
              </w:rPr>
              <w:t>146.15</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-0.86</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128.04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164.13</w:t>
            </w:r>
          </w:p>
        </w:tc>
        <w:tc>
          <w:tcPr>
            <w:tcW w:w="1134" w:type="dxa"/>
            <w:vAlign w:val="center"/>
          </w:tcPr>
          <w:p w:rsidR="00A66335" w:rsidRDefault="00A66335" w:rsidP="00A66335">
            <w:pPr>
              <w:jc w:val="center"/>
              <w:rPr>
                <w:rFonts w:eastAsia="宋体"/>
                <w:color w:val="000000"/>
              </w:rPr>
            </w:pPr>
            <w:r>
              <w:rPr>
                <w:color w:val="000000"/>
              </w:rPr>
              <w:t>150.34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-5.05</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128.52</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A66335" w:rsidRDefault="00A66335" w:rsidP="00A66335">
            <w:pPr>
              <w:jc w:val="center"/>
              <w:rPr>
                <w:rFonts w:eastAsia="宋体"/>
                <w:color w:val="000000"/>
              </w:rPr>
            </w:pPr>
            <w:r>
              <w:rPr>
                <w:color w:val="000000"/>
              </w:rPr>
              <w:t>151.84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9B349C">
              <w:rPr>
                <w:rFonts w:eastAsiaTheme="minorEastAsia"/>
                <w:lang w:val="en-GB" w:eastAsia="zh-CN"/>
              </w:rPr>
              <w:t>-9.53</w:t>
            </w:r>
          </w:p>
        </w:tc>
      </w:tr>
      <w:tr w:rsidR="00A66335" w:rsidRPr="003F78C3" w:rsidTr="00A66335">
        <w:trPr>
          <w:trHeight w:val="288"/>
          <w:jc w:val="center"/>
        </w:trPr>
        <w:tc>
          <w:tcPr>
            <w:tcW w:w="1078" w:type="dxa"/>
            <w:vMerge/>
            <w:shd w:val="clear" w:color="auto" w:fill="auto"/>
            <w:vAlign w:val="center"/>
          </w:tcPr>
          <w:p w:rsidR="00A66335" w:rsidRPr="003F78C3"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130.14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166.23</w:t>
            </w:r>
          </w:p>
        </w:tc>
        <w:tc>
          <w:tcPr>
            <w:tcW w:w="1134" w:type="dxa"/>
            <w:vAlign w:val="center"/>
          </w:tcPr>
          <w:p w:rsidR="00A66335" w:rsidRDefault="00A66335" w:rsidP="00A66335">
            <w:pPr>
              <w:jc w:val="center"/>
              <w:rPr>
                <w:rFonts w:eastAsia="宋体"/>
                <w:color w:val="000000"/>
              </w:rPr>
            </w:pPr>
            <w:r>
              <w:rPr>
                <w:color w:val="000000"/>
              </w:rPr>
              <w:t>149.2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-7.15</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115.23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155.35</w:t>
            </w:r>
          </w:p>
        </w:tc>
        <w:tc>
          <w:tcPr>
            <w:tcW w:w="1134" w:type="dxa"/>
            <w:vAlign w:val="center"/>
          </w:tcPr>
          <w:p w:rsidR="00A66335" w:rsidRDefault="00A66335" w:rsidP="00A66335">
            <w:pPr>
              <w:jc w:val="center"/>
              <w:rPr>
                <w:rFonts w:eastAsia="宋体"/>
                <w:color w:val="000000"/>
              </w:rPr>
            </w:pPr>
            <w:r>
              <w:rPr>
                <w:color w:val="000000"/>
              </w:rPr>
              <w:t>138.32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161DEA">
              <w:rPr>
                <w:rFonts w:eastAsiaTheme="minorEastAsia"/>
                <w:lang w:val="en-GB" w:eastAsia="zh-CN"/>
              </w:rPr>
              <w:t>-5.86</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111.55</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151.67</w:t>
            </w:r>
          </w:p>
        </w:tc>
        <w:tc>
          <w:tcPr>
            <w:tcW w:w="1134" w:type="dxa"/>
            <w:vAlign w:val="center"/>
          </w:tcPr>
          <w:p w:rsidR="00A66335" w:rsidRDefault="00A66335" w:rsidP="00A66335">
            <w:pPr>
              <w:jc w:val="center"/>
              <w:rPr>
                <w:rFonts w:eastAsia="宋体"/>
                <w:color w:val="000000"/>
              </w:rPr>
            </w:pPr>
            <w:r>
              <w:rPr>
                <w:color w:val="000000"/>
              </w:rPr>
              <w:t>134.64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-2.18</w:t>
            </w:r>
          </w:p>
        </w:tc>
      </w:tr>
      <w:tr w:rsidR="00A66335" w:rsidRPr="003F78C3" w:rsidTr="00A66335">
        <w:trPr>
          <w:trHeight w:val="324"/>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116.02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156.14</w:t>
            </w:r>
          </w:p>
        </w:tc>
        <w:tc>
          <w:tcPr>
            <w:tcW w:w="1134" w:type="dxa"/>
            <w:vAlign w:val="center"/>
          </w:tcPr>
          <w:p w:rsidR="00A66335" w:rsidRDefault="00A66335" w:rsidP="00A66335">
            <w:pPr>
              <w:jc w:val="center"/>
              <w:rPr>
                <w:rFonts w:eastAsia="宋体"/>
                <w:color w:val="000000"/>
              </w:rPr>
            </w:pPr>
            <w:r>
              <w:rPr>
                <w:color w:val="000000"/>
              </w:rPr>
              <w:t>139.11</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-6.65</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109.51</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149.63</w:t>
            </w:r>
          </w:p>
        </w:tc>
        <w:tc>
          <w:tcPr>
            <w:tcW w:w="1134" w:type="dxa"/>
            <w:vAlign w:val="center"/>
          </w:tcPr>
          <w:p w:rsidR="00A66335" w:rsidRDefault="00A66335" w:rsidP="00A66335">
            <w:pPr>
              <w:jc w:val="center"/>
              <w:rPr>
                <w:rFonts w:eastAsia="宋体"/>
                <w:color w:val="000000"/>
              </w:rPr>
            </w:pPr>
            <w:r>
              <w:rPr>
                <w:color w:val="000000"/>
              </w:rPr>
              <w:t>132.6</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-0.14</w:t>
            </w:r>
          </w:p>
        </w:tc>
      </w:tr>
      <w:tr w:rsidR="00A66335" w:rsidRPr="003F78C3" w:rsidTr="00A66335">
        <w:trPr>
          <w:trHeight w:val="288"/>
          <w:jc w:val="center"/>
        </w:trPr>
        <w:tc>
          <w:tcPr>
            <w:tcW w:w="1078" w:type="dxa"/>
            <w:vMerge/>
            <w:shd w:val="clear" w:color="auto" w:fill="auto"/>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113.64</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153.76</w:t>
            </w:r>
          </w:p>
        </w:tc>
        <w:tc>
          <w:tcPr>
            <w:tcW w:w="1134" w:type="dxa"/>
            <w:vAlign w:val="center"/>
          </w:tcPr>
          <w:p w:rsidR="00A66335" w:rsidRDefault="00A66335" w:rsidP="00A66335">
            <w:pPr>
              <w:jc w:val="center"/>
              <w:rPr>
                <w:rFonts w:eastAsia="宋体"/>
                <w:color w:val="000000"/>
              </w:rPr>
            </w:pPr>
            <w:r>
              <w:rPr>
                <w:color w:val="000000"/>
              </w:rPr>
              <w:t>136.73</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-4.27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147.44</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133.65</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337E5F">
              <w:rPr>
                <w:rFonts w:eastAsiaTheme="minorEastAsia"/>
                <w:lang w:val="en-GB" w:eastAsia="zh-CN"/>
              </w:rPr>
              <w:t>-0.9</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97.08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134.18</w:t>
            </w:r>
          </w:p>
        </w:tc>
        <w:tc>
          <w:tcPr>
            <w:tcW w:w="1134" w:type="dxa"/>
            <w:shd w:val="clear" w:color="auto" w:fill="FFFF00"/>
            <w:vAlign w:val="center"/>
          </w:tcPr>
          <w:p w:rsidR="00A66335" w:rsidRDefault="00A66335" w:rsidP="00A66335">
            <w:pPr>
              <w:jc w:val="center"/>
              <w:rPr>
                <w:rFonts w:eastAsia="宋体"/>
                <w:color w:val="000000"/>
              </w:rPr>
            </w:pPr>
            <w:r>
              <w:rPr>
                <w:color w:val="000000"/>
              </w:rPr>
              <w:t>120.39</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0.6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A66335" w:rsidRDefault="00A66335" w:rsidP="00A66335">
            <w:pPr>
              <w:jc w:val="center"/>
              <w:rPr>
                <w:rFonts w:eastAsia="宋体"/>
                <w:color w:val="000000"/>
              </w:rPr>
            </w:pPr>
            <w:r>
              <w:rPr>
                <w:color w:val="000000"/>
              </w:rPr>
              <w:t>125.04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60425">
              <w:rPr>
                <w:rFonts w:eastAsiaTheme="minorEastAsia"/>
                <w:lang w:val="en-GB" w:eastAsia="zh-CN"/>
              </w:rPr>
              <w:t>4.7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A66335" w:rsidRDefault="00A66335" w:rsidP="00A66335">
            <w:pPr>
              <w:jc w:val="center"/>
              <w:rPr>
                <w:rFonts w:eastAsia="宋体"/>
                <w:color w:val="000000"/>
              </w:rPr>
            </w:pPr>
            <w:r>
              <w:rPr>
                <w:color w:val="000000"/>
              </w:rPr>
              <w:t>139.74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60425">
              <w:rPr>
                <w:rFonts w:eastAsiaTheme="minorEastAsia"/>
                <w:lang w:val="en-GB" w:eastAsia="zh-CN"/>
              </w:rPr>
              <w:t>-10</w:t>
            </w:r>
          </w:p>
        </w:tc>
      </w:tr>
      <w:tr w:rsidR="00A66335" w:rsidRPr="003F78C3" w:rsidTr="00A66335">
        <w:trPr>
          <w:trHeight w:val="288"/>
          <w:jc w:val="center"/>
        </w:trPr>
        <w:tc>
          <w:tcPr>
            <w:tcW w:w="1078" w:type="dxa"/>
            <w:vMerge w:val="restart"/>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28GHz</w:t>
            </w:r>
          </w:p>
          <w:p w:rsidR="00A66335" w:rsidRPr="00492B01" w:rsidRDefault="00A66335" w:rsidP="00A66335">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123.85</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159.94</w:t>
            </w:r>
          </w:p>
        </w:tc>
        <w:tc>
          <w:tcPr>
            <w:tcW w:w="1134" w:type="dxa"/>
            <w:vAlign w:val="center"/>
          </w:tcPr>
          <w:p w:rsidR="00A66335" w:rsidRDefault="00A66335" w:rsidP="00A66335">
            <w:pPr>
              <w:jc w:val="center"/>
              <w:rPr>
                <w:rFonts w:eastAsia="宋体"/>
                <w:color w:val="000000"/>
              </w:rPr>
            </w:pPr>
            <w:r>
              <w:rPr>
                <w:color w:val="000000"/>
              </w:rPr>
              <w:t>146.15</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-0.86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Pr="00492B01" w:rsidRDefault="00A66335" w:rsidP="00A66335">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128.04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164.13</w:t>
            </w:r>
          </w:p>
        </w:tc>
        <w:tc>
          <w:tcPr>
            <w:tcW w:w="1134" w:type="dxa"/>
            <w:vAlign w:val="center"/>
          </w:tcPr>
          <w:p w:rsidR="00A66335" w:rsidRDefault="00A66335" w:rsidP="00A66335">
            <w:pPr>
              <w:jc w:val="center"/>
              <w:rPr>
                <w:rFonts w:eastAsia="宋体"/>
                <w:color w:val="000000"/>
              </w:rPr>
            </w:pPr>
            <w:r>
              <w:rPr>
                <w:color w:val="000000"/>
              </w:rPr>
              <w:t>150.34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-5.05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A66335" w:rsidRDefault="00A66335" w:rsidP="00A66335">
            <w:pPr>
              <w:jc w:val="center"/>
              <w:rPr>
                <w:rFonts w:eastAsiaTheme="minorEastAsia"/>
                <w:lang w:val="en-GB" w:eastAsia="zh-CN"/>
              </w:rPr>
            </w:pPr>
            <w:r>
              <w:rPr>
                <w:rFonts w:eastAsiaTheme="minorEastAsia" w:hint="eastAsia"/>
                <w:lang w:val="en-GB" w:eastAsia="zh-CN"/>
              </w:rPr>
              <w:t>128.52</w:t>
            </w:r>
          </w:p>
        </w:tc>
        <w:tc>
          <w:tcPr>
            <w:tcW w:w="1097"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A66335" w:rsidRDefault="00A66335" w:rsidP="00A66335">
            <w:pPr>
              <w:jc w:val="center"/>
              <w:rPr>
                <w:rFonts w:eastAsia="宋体"/>
                <w:color w:val="000000"/>
              </w:rPr>
            </w:pPr>
            <w:r>
              <w:rPr>
                <w:color w:val="000000"/>
              </w:rPr>
              <w:t>151.84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Default="00A66335" w:rsidP="00A66335">
            <w:pPr>
              <w:jc w:val="center"/>
              <w:rPr>
                <w:rFonts w:eastAsiaTheme="minorEastAsia"/>
                <w:lang w:val="en-GB" w:eastAsia="zh-CN"/>
              </w:rPr>
            </w:pPr>
            <w:r w:rsidRPr="009B349C">
              <w:rPr>
                <w:rFonts w:eastAsiaTheme="minorEastAsia"/>
                <w:lang w:val="en-GB" w:eastAsia="zh-CN"/>
              </w:rPr>
              <w:t>-9.53</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tcPr>
          <w:p w:rsidR="00A66335" w:rsidRDefault="00A66335" w:rsidP="00A66335">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130.14</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166.23</w:t>
            </w:r>
          </w:p>
        </w:tc>
        <w:tc>
          <w:tcPr>
            <w:tcW w:w="1134" w:type="dxa"/>
            <w:vAlign w:val="center"/>
          </w:tcPr>
          <w:p w:rsidR="00A66335" w:rsidRDefault="00A66335" w:rsidP="00A66335">
            <w:pPr>
              <w:jc w:val="center"/>
              <w:rPr>
                <w:rFonts w:eastAsia="宋体"/>
                <w:color w:val="000000"/>
              </w:rPr>
            </w:pPr>
            <w:r>
              <w:rPr>
                <w:color w:val="000000"/>
              </w:rPr>
              <w:t>149.2</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9B349C">
              <w:rPr>
                <w:rFonts w:eastAsiaTheme="minorEastAsia"/>
                <w:lang w:val="en-GB" w:eastAsia="zh-CN"/>
              </w:rPr>
              <w:t>-7.15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115.23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155.35</w:t>
            </w:r>
          </w:p>
        </w:tc>
        <w:tc>
          <w:tcPr>
            <w:tcW w:w="1134" w:type="dxa"/>
            <w:vAlign w:val="center"/>
          </w:tcPr>
          <w:p w:rsidR="00A66335" w:rsidRDefault="00A66335" w:rsidP="00A66335">
            <w:pPr>
              <w:jc w:val="center"/>
              <w:rPr>
                <w:rFonts w:eastAsia="宋体"/>
                <w:color w:val="000000"/>
              </w:rPr>
            </w:pPr>
            <w:r>
              <w:rPr>
                <w:color w:val="000000"/>
              </w:rPr>
              <w:t>138.32</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161DEA">
              <w:rPr>
                <w:rFonts w:eastAsiaTheme="minorEastAsia"/>
                <w:lang w:val="en-GB" w:eastAsia="zh-CN"/>
              </w:rPr>
              <w:t>-5.86</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PF3/11bits/rep=1</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111.55</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151.67</w:t>
            </w:r>
          </w:p>
        </w:tc>
        <w:tc>
          <w:tcPr>
            <w:tcW w:w="1134" w:type="dxa"/>
            <w:vAlign w:val="center"/>
          </w:tcPr>
          <w:p w:rsidR="00A66335" w:rsidRDefault="00A66335" w:rsidP="00A66335">
            <w:pPr>
              <w:jc w:val="center"/>
              <w:rPr>
                <w:rFonts w:eastAsia="宋体"/>
                <w:color w:val="000000"/>
              </w:rPr>
            </w:pPr>
            <w:r>
              <w:rPr>
                <w:color w:val="000000"/>
              </w:rPr>
              <w:t>134.64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-2.18</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PF3/11bits/rep=2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116.02</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156.14</w:t>
            </w:r>
          </w:p>
        </w:tc>
        <w:tc>
          <w:tcPr>
            <w:tcW w:w="1134" w:type="dxa"/>
            <w:vAlign w:val="center"/>
          </w:tcPr>
          <w:p w:rsidR="00A66335" w:rsidRDefault="00A66335" w:rsidP="00A66335">
            <w:pPr>
              <w:jc w:val="center"/>
              <w:rPr>
                <w:rFonts w:eastAsia="宋体"/>
                <w:color w:val="000000"/>
              </w:rPr>
            </w:pPr>
            <w:r>
              <w:rPr>
                <w:color w:val="000000"/>
              </w:rPr>
              <w:t>139.11</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-6.65</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Pr="003D4105" w:rsidRDefault="00A66335" w:rsidP="00A66335">
            <w:pPr>
              <w:jc w:val="center"/>
            </w:pPr>
            <w:r w:rsidRPr="003D4105">
              <w:t>PUCCH PF3/22bits/rep=1</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109.51</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149.63</w:t>
            </w:r>
          </w:p>
        </w:tc>
        <w:tc>
          <w:tcPr>
            <w:tcW w:w="1134" w:type="dxa"/>
            <w:vAlign w:val="center"/>
          </w:tcPr>
          <w:p w:rsidR="00A66335" w:rsidRDefault="00A66335" w:rsidP="00A66335">
            <w:pPr>
              <w:jc w:val="center"/>
              <w:rPr>
                <w:rFonts w:eastAsia="宋体"/>
                <w:color w:val="000000"/>
              </w:rPr>
            </w:pPr>
            <w:r>
              <w:rPr>
                <w:color w:val="000000"/>
              </w:rPr>
              <w:t>132.6</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-0.14</w:t>
            </w:r>
          </w:p>
        </w:tc>
      </w:tr>
      <w:tr w:rsidR="00A66335" w:rsidRPr="003F78C3" w:rsidTr="00A66335">
        <w:trPr>
          <w:trHeight w:val="288"/>
          <w:jc w:val="center"/>
        </w:trPr>
        <w:tc>
          <w:tcPr>
            <w:tcW w:w="1078" w:type="dxa"/>
            <w:vMerge/>
            <w:shd w:val="clear" w:color="auto" w:fill="auto"/>
            <w:noWrap/>
            <w:vAlign w:val="center"/>
          </w:tcPr>
          <w:p w:rsidR="00A66335" w:rsidRPr="00492B01" w:rsidRDefault="00A66335" w:rsidP="00A66335">
            <w:pPr>
              <w:jc w:val="center"/>
              <w:rPr>
                <w:rFonts w:eastAsiaTheme="minorEastAsia"/>
                <w:lang w:val="en-GB" w:eastAsia="zh-CN"/>
              </w:rPr>
            </w:pPr>
          </w:p>
        </w:tc>
        <w:tc>
          <w:tcPr>
            <w:tcW w:w="2633" w:type="dxa"/>
            <w:shd w:val="clear" w:color="auto" w:fill="auto"/>
            <w:noWrap/>
          </w:tcPr>
          <w:p w:rsidR="00A66335" w:rsidRDefault="00A66335" w:rsidP="00A66335">
            <w:pPr>
              <w:jc w:val="center"/>
            </w:pPr>
            <w:r w:rsidRPr="003D4105">
              <w:t>PUCCH PF3/22bits/rep=2</w:t>
            </w:r>
          </w:p>
        </w:tc>
        <w:tc>
          <w:tcPr>
            <w:tcW w:w="1112" w:type="dxa"/>
            <w:tcBorders>
              <w:bottom w:val="single" w:sz="4" w:space="0" w:color="auto"/>
            </w:tcBorders>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113.64</w:t>
            </w:r>
          </w:p>
        </w:tc>
        <w:tc>
          <w:tcPr>
            <w:tcW w:w="1097" w:type="dxa"/>
            <w:tcBorders>
              <w:bottom w:val="single" w:sz="4" w:space="0" w:color="auto"/>
            </w:tcBorders>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153.76</w:t>
            </w:r>
          </w:p>
        </w:tc>
        <w:tc>
          <w:tcPr>
            <w:tcW w:w="1134" w:type="dxa"/>
            <w:vAlign w:val="center"/>
          </w:tcPr>
          <w:p w:rsidR="00A66335" w:rsidRDefault="00A66335" w:rsidP="00A66335">
            <w:pPr>
              <w:jc w:val="center"/>
              <w:rPr>
                <w:rFonts w:eastAsia="宋体"/>
                <w:color w:val="000000"/>
              </w:rPr>
            </w:pPr>
            <w:r>
              <w:rPr>
                <w:color w:val="000000"/>
              </w:rPr>
              <w:t>136.73</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tcPr>
          <w:p w:rsidR="00A66335" w:rsidRPr="00256A4E" w:rsidRDefault="00A66335" w:rsidP="00A66335">
            <w:pPr>
              <w:jc w:val="center"/>
              <w:rPr>
                <w:rFonts w:eastAsiaTheme="minorEastAsia"/>
                <w:lang w:val="en-GB" w:eastAsia="zh-CN"/>
              </w:rPr>
            </w:pPr>
            <w:r w:rsidRPr="00256A4E">
              <w:rPr>
                <w:rFonts w:eastAsiaTheme="minorEastAsia"/>
                <w:lang w:val="en-GB" w:eastAsia="zh-CN"/>
              </w:rPr>
              <w:t>-4.27</w:t>
            </w:r>
          </w:p>
        </w:tc>
      </w:tr>
      <w:tr w:rsidR="00A66335" w:rsidRPr="003F78C3" w:rsidTr="00A66335">
        <w:trPr>
          <w:trHeight w:val="288"/>
          <w:jc w:val="center"/>
        </w:trPr>
        <w:tc>
          <w:tcPr>
            <w:tcW w:w="1078" w:type="dxa"/>
            <w:vMerge/>
            <w:shd w:val="clear" w:color="auto" w:fill="auto"/>
            <w:noWrap/>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110.34</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147.44</w:t>
            </w:r>
          </w:p>
        </w:tc>
        <w:tc>
          <w:tcPr>
            <w:tcW w:w="1134" w:type="dxa"/>
            <w:tcBorders>
              <w:bottom w:val="single" w:sz="4" w:space="0" w:color="auto"/>
            </w:tcBorders>
            <w:vAlign w:val="center"/>
          </w:tcPr>
          <w:p w:rsidR="00A66335" w:rsidRDefault="00A66335" w:rsidP="00A66335">
            <w:pPr>
              <w:jc w:val="center"/>
              <w:rPr>
                <w:rFonts w:eastAsia="宋体"/>
                <w:color w:val="000000"/>
              </w:rPr>
            </w:pPr>
            <w:r>
              <w:rPr>
                <w:color w:val="000000"/>
              </w:rPr>
              <w:t>133.65</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337E5F">
              <w:rPr>
                <w:rFonts w:eastAsiaTheme="minorEastAsia"/>
                <w:lang w:val="en-GB" w:eastAsia="zh-CN"/>
              </w:rPr>
              <w:t>-0.9</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98.28</w:t>
            </w:r>
          </w:p>
        </w:tc>
        <w:tc>
          <w:tcPr>
            <w:tcW w:w="1097" w:type="dxa"/>
            <w:shd w:val="clear" w:color="auto" w:fill="FFFF00"/>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135.38</w:t>
            </w:r>
          </w:p>
        </w:tc>
        <w:tc>
          <w:tcPr>
            <w:tcW w:w="1134" w:type="dxa"/>
            <w:shd w:val="clear" w:color="auto" w:fill="FFFF00"/>
            <w:vAlign w:val="center"/>
          </w:tcPr>
          <w:p w:rsidR="00A66335" w:rsidRDefault="00A66335" w:rsidP="00A66335">
            <w:pPr>
              <w:jc w:val="center"/>
              <w:rPr>
                <w:rFonts w:eastAsia="宋体"/>
                <w:color w:val="000000"/>
              </w:rPr>
            </w:pPr>
            <w:r>
              <w:rPr>
                <w:color w:val="000000"/>
              </w:rPr>
              <w:t>121.59</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5A170B">
              <w:rPr>
                <w:rFonts w:eastAsiaTheme="minorEastAsia"/>
                <w:lang w:val="en-GB" w:eastAsia="zh-CN"/>
              </w:rPr>
              <w:t>-0.6</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A66335" w:rsidRDefault="00A66335" w:rsidP="00A66335">
            <w:pPr>
              <w:jc w:val="center"/>
              <w:rPr>
                <w:rFonts w:eastAsia="宋体"/>
                <w:color w:val="000000"/>
              </w:rPr>
            </w:pPr>
            <w:r>
              <w:rPr>
                <w:color w:val="000000"/>
              </w:rPr>
              <w:t>125.04</w:t>
            </w:r>
          </w:p>
        </w:tc>
        <w:tc>
          <w:tcPr>
            <w:tcW w:w="1134" w:type="dxa"/>
            <w:vAlign w:val="bottom"/>
          </w:tcPr>
          <w:p w:rsidR="00A66335"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60425">
              <w:rPr>
                <w:rFonts w:eastAsiaTheme="minorEastAsia"/>
                <w:lang w:val="en-GB" w:eastAsia="zh-CN"/>
              </w:rPr>
              <w:t>4.7</w:t>
            </w:r>
          </w:p>
        </w:tc>
      </w:tr>
      <w:tr w:rsidR="00A66335" w:rsidRPr="003F78C3" w:rsidTr="00A66335">
        <w:trPr>
          <w:trHeight w:val="288"/>
          <w:jc w:val="center"/>
        </w:trPr>
        <w:tc>
          <w:tcPr>
            <w:tcW w:w="1078" w:type="dxa"/>
            <w:vMerge/>
            <w:shd w:val="clear" w:color="auto" w:fill="auto"/>
            <w:vAlign w:val="center"/>
            <w:hideMark/>
          </w:tcPr>
          <w:p w:rsidR="00A66335" w:rsidRPr="00492B01" w:rsidRDefault="00A66335" w:rsidP="00A66335">
            <w:pPr>
              <w:jc w:val="center"/>
              <w:rPr>
                <w:rFonts w:eastAsiaTheme="minorEastAsia"/>
                <w:lang w:val="en-GB" w:eastAsia="zh-CN"/>
              </w:rPr>
            </w:pPr>
          </w:p>
        </w:tc>
        <w:tc>
          <w:tcPr>
            <w:tcW w:w="2633" w:type="dxa"/>
            <w:shd w:val="clear" w:color="auto" w:fill="auto"/>
            <w:noWrap/>
            <w:vAlign w:val="center"/>
            <w:hideMark/>
          </w:tcPr>
          <w:p w:rsidR="00A66335" w:rsidRPr="00492B01" w:rsidRDefault="00A66335" w:rsidP="00A66335">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A66335" w:rsidRPr="00FE5ADE" w:rsidRDefault="00A66335" w:rsidP="00A66335">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A66335" w:rsidRDefault="00A66335" w:rsidP="00A66335">
            <w:pPr>
              <w:jc w:val="center"/>
              <w:rPr>
                <w:rFonts w:eastAsia="宋体"/>
                <w:color w:val="000000"/>
              </w:rPr>
            </w:pPr>
            <w:r>
              <w:rPr>
                <w:color w:val="000000"/>
              </w:rPr>
              <w:t>139.74</w:t>
            </w:r>
          </w:p>
        </w:tc>
        <w:tc>
          <w:tcPr>
            <w:tcW w:w="1134" w:type="dxa"/>
            <w:vAlign w:val="bottom"/>
          </w:tcPr>
          <w:p w:rsidR="00A66335" w:rsidRPr="005E4224" w:rsidRDefault="00A66335" w:rsidP="00A66335">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A66335" w:rsidRPr="00FE5ADE" w:rsidRDefault="00A66335" w:rsidP="00A66335">
            <w:pPr>
              <w:jc w:val="center"/>
              <w:rPr>
                <w:rFonts w:eastAsiaTheme="minorEastAsia"/>
                <w:lang w:val="en-GB" w:eastAsia="zh-CN"/>
              </w:rPr>
            </w:pPr>
            <w:r w:rsidRPr="00260425">
              <w:rPr>
                <w:rFonts w:eastAsiaTheme="minorEastAsia"/>
                <w:lang w:val="en-GB" w:eastAsia="zh-CN"/>
              </w:rPr>
              <w:t>-10</w:t>
            </w:r>
          </w:p>
        </w:tc>
      </w:tr>
    </w:tbl>
    <w:p w:rsidR="00A66335" w:rsidRDefault="00A66335" w:rsidP="001D0E22">
      <w:pPr>
        <w:pStyle w:val="a0"/>
        <w:tabs>
          <w:tab w:val="left" w:pos="6905"/>
        </w:tabs>
        <w:rPr>
          <w:rFonts w:eastAsiaTheme="minorEastAsia"/>
          <w:lang w:eastAsia="zh-CN"/>
        </w:rPr>
      </w:pPr>
    </w:p>
    <w:p w:rsidR="001D0E22" w:rsidRPr="00F95EFA" w:rsidRDefault="001D0E22" w:rsidP="001D0E22">
      <w:pPr>
        <w:pStyle w:val="a0"/>
        <w:tabs>
          <w:tab w:val="left" w:pos="6905"/>
        </w:tabs>
        <w:rPr>
          <w:rFonts w:eastAsiaTheme="minorEastAsia"/>
          <w:b/>
          <w:lang w:eastAsia="zh-CN"/>
        </w:rPr>
      </w:pPr>
      <w:r w:rsidRPr="004E4ECA">
        <w:rPr>
          <w:rFonts w:eastAsiaTheme="minorEastAsia" w:hint="eastAsia"/>
          <w:b/>
          <w:lang w:eastAsia="zh-CN"/>
        </w:rPr>
        <w:t>Ob</w:t>
      </w:r>
      <w:r w:rsidRPr="004E4ECA">
        <w:rPr>
          <w:rFonts w:eastAsiaTheme="minorEastAsia"/>
          <w:b/>
          <w:lang w:eastAsia="zh-CN"/>
        </w:rPr>
        <w:t>servation 1:</w:t>
      </w:r>
      <w:r w:rsidRPr="00F95EFA">
        <w:rPr>
          <w:rFonts w:eastAsiaTheme="minorEastAsia"/>
          <w:b/>
          <w:lang w:eastAsia="zh-CN"/>
        </w:rPr>
        <w:t xml:space="preserve"> For Urban scenario,</w:t>
      </w:r>
    </w:p>
    <w:p w:rsidR="001D0E22" w:rsidRPr="00F95EFA" w:rsidRDefault="001D0E22" w:rsidP="001D0E22">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1D0E22" w:rsidRPr="007126BA" w:rsidRDefault="007126BA" w:rsidP="001D0E22">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sidR="00F04572">
        <w:rPr>
          <w:rFonts w:eastAsiaTheme="minorEastAsia"/>
          <w:b/>
          <w:lang w:eastAsia="zh-CN"/>
        </w:rPr>
        <w:t>PUCCH</w:t>
      </w:r>
      <w:r>
        <w:rPr>
          <w:rFonts w:eastAsiaTheme="minorEastAsia" w:hint="eastAsia"/>
          <w:b/>
          <w:lang w:eastAsia="zh-CN"/>
        </w:rPr>
        <w:t xml:space="preserve">, Msg3 PUSCH, </w:t>
      </w:r>
      <w:proofErr w:type="spellStart"/>
      <w:r>
        <w:rPr>
          <w:rFonts w:eastAsiaTheme="minorEastAsia" w:hint="eastAsia"/>
          <w:b/>
          <w:lang w:eastAsia="zh-CN"/>
        </w:rPr>
        <w:t>eMBB</w:t>
      </w:r>
      <w:proofErr w:type="spellEnd"/>
      <w:r>
        <w:rPr>
          <w:rFonts w:eastAsiaTheme="minorEastAsia" w:hint="eastAsia"/>
          <w:b/>
          <w:lang w:eastAsia="zh-CN"/>
        </w:rPr>
        <w:t xml:space="preserve"> PUSCH</w:t>
      </w:r>
      <w:r w:rsidR="00F04572">
        <w:rPr>
          <w:rFonts w:eastAsiaTheme="minorEastAsia" w:hint="eastAsia"/>
          <w:b/>
          <w:lang w:eastAsia="zh-CN"/>
        </w:rPr>
        <w:t xml:space="preserve"> and</w:t>
      </w:r>
      <w:r>
        <w:rPr>
          <w:rFonts w:eastAsiaTheme="minorEastAsia" w:hint="eastAsia"/>
          <w:b/>
          <w:lang w:eastAsia="zh-CN"/>
        </w:rPr>
        <w:t xml:space="preserve"> VOIP</w:t>
      </w:r>
      <w:r w:rsidR="00F04572">
        <w:rPr>
          <w:rFonts w:eastAsiaTheme="minorEastAsia" w:hint="eastAsia"/>
          <w:b/>
          <w:lang w:eastAsia="zh-CN"/>
        </w:rPr>
        <w:t xml:space="preserve"> </w:t>
      </w:r>
      <w:r w:rsidR="001D0E22" w:rsidRPr="00F95EFA">
        <w:rPr>
          <w:rFonts w:eastAsiaTheme="minorEastAsia"/>
          <w:b/>
          <w:lang w:eastAsia="zh-CN"/>
        </w:rPr>
        <w:t xml:space="preserve">PUSCH coverage </w:t>
      </w:r>
      <w:r w:rsidR="00B77D6D">
        <w:rPr>
          <w:rFonts w:eastAsiaTheme="minorEastAsia" w:hint="eastAsia"/>
          <w:b/>
          <w:lang w:eastAsia="zh-CN"/>
        </w:rPr>
        <w:t>are</w:t>
      </w:r>
      <w:r w:rsidR="001D0E22" w:rsidRPr="00F95EFA">
        <w:rPr>
          <w:rFonts w:eastAsiaTheme="minorEastAsia"/>
          <w:b/>
          <w:lang w:eastAsia="zh-CN"/>
        </w:rPr>
        <w:t xml:space="preserve"> the bottleneck </w:t>
      </w:r>
      <w:r w:rsidR="00B77D6D">
        <w:rPr>
          <w:rFonts w:eastAsiaTheme="minorEastAsia" w:hint="eastAsia"/>
          <w:b/>
          <w:lang w:eastAsia="zh-CN"/>
        </w:rPr>
        <w:t>channel</w:t>
      </w:r>
      <w:r w:rsidR="001D0E22" w:rsidRPr="00F95EFA">
        <w:rPr>
          <w:rFonts w:eastAsiaTheme="minorEastAsia"/>
          <w:b/>
          <w:lang w:eastAsia="zh-CN"/>
        </w:rPr>
        <w:t>.</w:t>
      </w:r>
    </w:p>
    <w:p w:rsidR="007126BA" w:rsidRPr="002522CA" w:rsidRDefault="007126BA" w:rsidP="001D0E22">
      <w:pPr>
        <w:pStyle w:val="a0"/>
        <w:numPr>
          <w:ilvl w:val="0"/>
          <w:numId w:val="52"/>
        </w:numPr>
        <w:tabs>
          <w:tab w:val="left" w:pos="6905"/>
        </w:tabs>
        <w:rPr>
          <w:b/>
          <w:lang w:eastAsia="zh-CN"/>
        </w:rPr>
      </w:pPr>
      <w:r>
        <w:rPr>
          <w:rFonts w:eastAsiaTheme="minorEastAsia" w:hint="eastAsia"/>
          <w:b/>
          <w:lang w:eastAsia="zh-CN"/>
        </w:rPr>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w:t>
      </w:r>
      <w:r w:rsidR="00A66335">
        <w:rPr>
          <w:rFonts w:eastAsiaTheme="minorEastAsia" w:hint="eastAsia"/>
          <w:b/>
          <w:lang w:eastAsia="zh-CN"/>
        </w:rPr>
        <w:t>,</w:t>
      </w:r>
      <w:r>
        <w:rPr>
          <w:rFonts w:eastAsiaTheme="minorEastAsia" w:hint="eastAsia"/>
          <w:b/>
          <w:lang w:eastAsia="zh-CN"/>
        </w:rPr>
        <w:t xml:space="preserve"> </w:t>
      </w:r>
      <w:r w:rsidR="00A66335">
        <w:rPr>
          <w:rFonts w:eastAsiaTheme="minorEastAsia" w:hint="eastAsia"/>
          <w:b/>
          <w:lang w:eastAsia="zh-CN"/>
        </w:rPr>
        <w:t xml:space="preserve">Msg3 PUSCH </w:t>
      </w:r>
      <w:r>
        <w:rPr>
          <w:rFonts w:eastAsiaTheme="minorEastAsia" w:hint="eastAsia"/>
          <w:b/>
          <w:lang w:eastAsia="zh-CN"/>
        </w:rPr>
        <w:t xml:space="preserve">and </w:t>
      </w:r>
      <w:r w:rsidR="002522CA">
        <w:rPr>
          <w:rFonts w:eastAsiaTheme="minorEastAsia" w:hint="eastAsia"/>
          <w:b/>
          <w:lang w:eastAsia="zh-CN"/>
        </w:rPr>
        <w:t>PUCCH format</w:t>
      </w:r>
      <w:r w:rsidR="00A66335">
        <w:rPr>
          <w:rFonts w:eastAsiaTheme="minorEastAsia" w:hint="eastAsia"/>
          <w:b/>
          <w:lang w:eastAsia="zh-CN"/>
        </w:rPr>
        <w:t>3</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r w:rsidRPr="00F95EFA">
        <w:rPr>
          <w:rFonts w:eastAsiaTheme="minorEastAsia"/>
          <w:b/>
          <w:lang w:eastAsia="zh-CN"/>
        </w:rPr>
        <w:t>.</w:t>
      </w:r>
    </w:p>
    <w:p w:rsidR="002522CA" w:rsidRPr="00AD5F72" w:rsidRDefault="002522CA" w:rsidP="002522CA">
      <w:pPr>
        <w:pStyle w:val="a0"/>
        <w:tabs>
          <w:tab w:val="left" w:pos="6905"/>
        </w:tabs>
        <w:rPr>
          <w:b/>
          <w:lang w:eastAsia="zh-CN"/>
        </w:rPr>
      </w:pPr>
    </w:p>
    <w:p w:rsidR="001208E7" w:rsidRPr="002522CA" w:rsidRDefault="002522CA" w:rsidP="001208E7">
      <w:pPr>
        <w:pStyle w:val="a0"/>
        <w:numPr>
          <w:ilvl w:val="0"/>
          <w:numId w:val="49"/>
        </w:numPr>
        <w:spacing w:beforeLines="50" w:before="120" w:afterLines="50"/>
        <w:rPr>
          <w:rFonts w:eastAsiaTheme="minorEastAsia"/>
          <w:lang w:eastAsia="zh-CN"/>
        </w:rPr>
      </w:pPr>
      <w:r>
        <w:rPr>
          <w:rFonts w:eastAsiaTheme="minorEastAsia" w:hint="eastAsia"/>
          <w:lang w:eastAsia="zh-CN"/>
        </w:rPr>
        <w:t>Indoor scenario</w:t>
      </w:r>
    </w:p>
    <w:p w:rsidR="00393155" w:rsidRDefault="00B77D6D" w:rsidP="0037724F">
      <w:pPr>
        <w:pStyle w:val="a0"/>
        <w:spacing w:beforeLines="50" w:before="120" w:afterLines="50"/>
        <w:rPr>
          <w:rFonts w:eastAsiaTheme="minorEastAsia"/>
          <w:lang w:eastAsia="zh-CN"/>
        </w:rPr>
      </w:pPr>
      <w:r>
        <w:rPr>
          <w:rFonts w:eastAsiaTheme="minorEastAsia" w:hint="eastAsia"/>
          <w:lang w:eastAsia="zh-CN"/>
        </w:rPr>
        <w:t xml:space="preserve">The baseline performance in terms of MIL and MCL are provided in Table </w:t>
      </w:r>
      <w:r w:rsidR="00103B94">
        <w:rPr>
          <w:rFonts w:eastAsiaTheme="minorEastAsia" w:hint="eastAsia"/>
          <w:lang w:eastAsia="zh-CN"/>
        </w:rPr>
        <w:t>5</w:t>
      </w:r>
      <w:r>
        <w:rPr>
          <w:rFonts w:eastAsiaTheme="minorEastAsia" w:hint="eastAsia"/>
          <w:lang w:eastAsia="zh-CN"/>
        </w:rPr>
        <w:t>. Additionally, t</w:t>
      </w:r>
      <w:r w:rsidR="00393155">
        <w:rPr>
          <w:rFonts w:eastAsiaTheme="minorEastAsia" w:hint="eastAsia"/>
          <w:lang w:eastAsia="zh-CN"/>
        </w:rPr>
        <w:t xml:space="preserve">arget MPL corresponding to </w:t>
      </w:r>
      <w:r w:rsidR="00393155">
        <w:rPr>
          <w:rFonts w:eastAsiaTheme="minorEastAsia"/>
          <w:lang w:eastAsia="zh-CN"/>
        </w:rPr>
        <w:t xml:space="preserve">target ISD </w:t>
      </w:r>
      <w:r w:rsidR="00393155">
        <w:rPr>
          <w:rFonts w:eastAsiaTheme="minorEastAsia" w:hint="eastAsia"/>
          <w:lang w:eastAsia="zh-CN"/>
        </w:rPr>
        <w:t>of 2</w:t>
      </w:r>
      <w:r w:rsidR="00393155">
        <w:rPr>
          <w:rFonts w:eastAsiaTheme="minorEastAsia"/>
          <w:lang w:eastAsia="zh-CN"/>
        </w:rPr>
        <w:t>0m</w:t>
      </w:r>
      <w:r w:rsidR="00393155">
        <w:rPr>
          <w:rFonts w:eastAsiaTheme="minorEastAsia" w:hint="eastAsia"/>
          <w:lang w:eastAsia="zh-CN"/>
        </w:rPr>
        <w:t xml:space="preserve"> is </w:t>
      </w:r>
      <w:r w:rsidR="00C94079">
        <w:rPr>
          <w:rFonts w:eastAsiaTheme="minorEastAsia" w:hint="eastAsia"/>
          <w:lang w:eastAsia="zh-CN"/>
        </w:rPr>
        <w:t>assumed</w:t>
      </w:r>
      <w:r w:rsidR="00393155">
        <w:rPr>
          <w:rFonts w:eastAsiaTheme="minorEastAsia"/>
          <w:lang w:eastAsia="zh-CN"/>
        </w:rPr>
        <w:t xml:space="preserve">. NLOS indoor </w:t>
      </w:r>
      <w:r w:rsidR="00393155">
        <w:rPr>
          <w:rFonts w:eastAsiaTheme="minorEastAsia" w:hint="eastAsia"/>
          <w:lang w:eastAsia="zh-CN"/>
        </w:rPr>
        <w:t xml:space="preserve">case with 3km/h UE speed </w:t>
      </w:r>
      <w:r w:rsidR="00C94079">
        <w:rPr>
          <w:rFonts w:eastAsiaTheme="minorEastAsia" w:hint="eastAsia"/>
          <w:lang w:eastAsia="zh-CN"/>
        </w:rPr>
        <w:t>is</w:t>
      </w:r>
      <w:r w:rsidR="00C94079">
        <w:rPr>
          <w:rFonts w:eastAsiaTheme="minorEastAsia"/>
          <w:lang w:eastAsia="zh-CN"/>
        </w:rPr>
        <w:t xml:space="preserve"> </w:t>
      </w:r>
      <w:r w:rsidR="00393155">
        <w:rPr>
          <w:rFonts w:eastAsiaTheme="minorEastAsia"/>
          <w:lang w:eastAsia="zh-CN"/>
        </w:rPr>
        <w:t xml:space="preserve">considered in the evaluation. </w:t>
      </w:r>
      <w:r w:rsidR="005D4255">
        <w:rPr>
          <w:rFonts w:eastAsiaTheme="minorEastAsia" w:hint="eastAsia"/>
          <w:lang w:eastAsia="zh-CN"/>
        </w:rPr>
        <w:t xml:space="preserve">Required SINR for LLS with TDL-A channel model is evaluated. Detailed simulation assumptions for Indoor scenario </w:t>
      </w:r>
      <w:r w:rsidR="00C94079">
        <w:rPr>
          <w:rFonts w:eastAsiaTheme="minorEastAsia" w:hint="eastAsia"/>
          <w:lang w:eastAsia="zh-CN"/>
        </w:rPr>
        <w:t xml:space="preserve">are </w:t>
      </w:r>
      <w:r w:rsidR="005D4255">
        <w:rPr>
          <w:rFonts w:eastAsiaTheme="minorEastAsia" w:hint="eastAsia"/>
          <w:lang w:eastAsia="zh-CN"/>
        </w:rPr>
        <w:t xml:space="preserve">listed in </w:t>
      </w:r>
      <w:r w:rsidR="00806D35">
        <w:rPr>
          <w:rFonts w:eastAsiaTheme="minorEastAsia" w:hint="eastAsia"/>
          <w:lang w:eastAsia="zh-CN"/>
        </w:rPr>
        <w:t>Appendix</w:t>
      </w:r>
      <w:r w:rsidR="005D4255">
        <w:rPr>
          <w:rFonts w:eastAsiaTheme="minorEastAsia" w:hint="eastAsia"/>
          <w:lang w:eastAsia="zh-CN"/>
        </w:rPr>
        <w:t>.</w:t>
      </w:r>
    </w:p>
    <w:p w:rsidR="00E6632C" w:rsidRPr="0019177C" w:rsidRDefault="00E6632C" w:rsidP="00E6632C">
      <w:pPr>
        <w:pStyle w:val="a0"/>
        <w:tabs>
          <w:tab w:val="left" w:pos="6905"/>
        </w:tabs>
        <w:jc w:val="center"/>
        <w:rPr>
          <w:rFonts w:eastAsiaTheme="minorEastAsia"/>
          <w:b/>
          <w:color w:val="000000" w:themeColor="text1"/>
          <w:lang w:eastAsia="zh-CN"/>
        </w:rPr>
      </w:pPr>
      <w:r>
        <w:rPr>
          <w:rFonts w:eastAsiaTheme="minorEastAsia" w:hint="eastAsia"/>
          <w:lang w:eastAsia="zh-CN"/>
        </w:rPr>
        <w:t xml:space="preserve">Table </w:t>
      </w:r>
      <w:r w:rsidR="00103B94">
        <w:rPr>
          <w:rFonts w:eastAsiaTheme="minorEastAsia" w:hint="eastAsia"/>
          <w:lang w:eastAsia="zh-CN"/>
        </w:rPr>
        <w:t>5</w:t>
      </w:r>
      <w:r>
        <w:rPr>
          <w:rFonts w:eastAsiaTheme="minorEastAsia" w:hint="eastAsia"/>
          <w:lang w:eastAsia="zh-CN"/>
        </w:rPr>
        <w:t xml:space="preserve">: </w:t>
      </w:r>
      <w:r w:rsidR="00A01162">
        <w:rPr>
          <w:rFonts w:eastAsiaTheme="minorEastAsia" w:hint="eastAsia"/>
          <w:lang w:eastAsia="zh-CN"/>
        </w:rPr>
        <w:t xml:space="preserve">Evaluation </w:t>
      </w:r>
      <w:r>
        <w:rPr>
          <w:rFonts w:eastAsiaTheme="minorEastAsia" w:hint="eastAsia"/>
          <w:lang w:eastAsia="zh-CN"/>
        </w:rPr>
        <w:t>results</w:t>
      </w:r>
      <w:r w:rsidRPr="0034242C">
        <w:rPr>
          <w:rFonts w:eastAsiaTheme="minorEastAsia" w:hint="eastAsia"/>
          <w:lang w:eastAsia="zh-CN"/>
        </w:rPr>
        <w:t xml:space="preserve"> </w:t>
      </w:r>
      <w:r>
        <w:rPr>
          <w:rFonts w:eastAsiaTheme="minorEastAsia" w:hint="eastAsia"/>
          <w:lang w:eastAsia="zh-CN"/>
        </w:rPr>
        <w:t>for Indoor scenario TDLA-3km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E6632C" w:rsidRPr="003F78C3" w:rsidTr="00D22D53">
        <w:trPr>
          <w:trHeight w:val="288"/>
          <w:jc w:val="center"/>
        </w:trPr>
        <w:tc>
          <w:tcPr>
            <w:tcW w:w="1078" w:type="dxa"/>
            <w:shd w:val="clear" w:color="auto" w:fill="8DB3E2"/>
            <w:noWrap/>
            <w:vAlign w:val="center"/>
          </w:tcPr>
          <w:p w:rsidR="00E6632C" w:rsidRPr="003F78C3" w:rsidRDefault="007126BA" w:rsidP="00D22D53">
            <w:pPr>
              <w:jc w:val="center"/>
              <w:rPr>
                <w:rFonts w:eastAsiaTheme="minorEastAsia"/>
                <w:lang w:val="en-GB" w:eastAsia="zh-CN"/>
              </w:rPr>
            </w:pPr>
            <w:r w:rsidRPr="003F78C3">
              <w:rPr>
                <w:rFonts w:eastAsiaTheme="minorEastAsia"/>
                <w:lang w:val="en-GB" w:eastAsia="zh-CN"/>
              </w:rPr>
              <w:t>Scenario</w:t>
            </w:r>
          </w:p>
        </w:tc>
        <w:tc>
          <w:tcPr>
            <w:tcW w:w="2633" w:type="dxa"/>
            <w:shd w:val="clear" w:color="auto" w:fill="8DB3E2"/>
            <w:noWrap/>
            <w:vAlign w:val="center"/>
          </w:tcPr>
          <w:p w:rsidR="00E6632C" w:rsidRPr="003F78C3" w:rsidRDefault="00B77D6D" w:rsidP="00D22D53">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00E6632C" w:rsidRPr="003F78C3">
              <w:rPr>
                <w:rFonts w:eastAsiaTheme="minorEastAsia" w:hint="eastAsia"/>
                <w:lang w:val="en-GB" w:eastAsia="zh-CN"/>
              </w:rPr>
              <w:t>channel</w:t>
            </w:r>
          </w:p>
        </w:tc>
        <w:tc>
          <w:tcPr>
            <w:tcW w:w="1112" w:type="dxa"/>
            <w:shd w:val="clear" w:color="auto" w:fill="8DB3E2"/>
            <w:noWrap/>
            <w:vAlign w:val="bottom"/>
          </w:tcPr>
          <w:p w:rsidR="00E6632C" w:rsidRPr="003F78C3" w:rsidRDefault="00E6632C" w:rsidP="00D22D53">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E6632C" w:rsidRDefault="00E6632C" w:rsidP="00D22D53">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E6632C" w:rsidRDefault="00E6632C" w:rsidP="00D22D53">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E6632C" w:rsidRPr="00014357" w:rsidRDefault="00E6632C" w:rsidP="00D22D53">
            <w:pPr>
              <w:jc w:val="center"/>
              <w:rPr>
                <w:rFonts w:eastAsiaTheme="minorEastAsia"/>
                <w:lang w:val="en-GB" w:eastAsia="zh-CN"/>
              </w:rPr>
            </w:pPr>
            <w:r>
              <w:t>T-MPL</w:t>
            </w:r>
            <w:r>
              <w:rPr>
                <w:rFonts w:eastAsiaTheme="minorEastAsia" w:hint="eastAsia"/>
                <w:lang w:eastAsia="zh-CN"/>
              </w:rPr>
              <w:t xml:space="preserve"> </w:t>
            </w:r>
            <w:r>
              <w:t>ISD=</w:t>
            </w:r>
            <w:r w:rsidR="00014357">
              <w:rPr>
                <w:rFonts w:eastAsiaTheme="minorEastAsia" w:hint="eastAsia"/>
                <w:lang w:eastAsia="zh-CN"/>
              </w:rPr>
              <w:t>20</w:t>
            </w:r>
          </w:p>
        </w:tc>
        <w:tc>
          <w:tcPr>
            <w:tcW w:w="1100" w:type="dxa"/>
            <w:shd w:val="clear" w:color="auto" w:fill="8DB3E2"/>
            <w:noWrap/>
            <w:vAlign w:val="bottom"/>
          </w:tcPr>
          <w:p w:rsidR="00E6632C" w:rsidRPr="003F78C3" w:rsidRDefault="00E6632C" w:rsidP="00D22D53">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8B6F8F" w:rsidRPr="003F78C3" w:rsidTr="00F5421E">
        <w:trPr>
          <w:trHeight w:val="288"/>
          <w:jc w:val="center"/>
        </w:trPr>
        <w:tc>
          <w:tcPr>
            <w:tcW w:w="1078" w:type="dxa"/>
            <w:vMerge w:val="restart"/>
            <w:shd w:val="clear" w:color="auto" w:fill="auto"/>
            <w:vAlign w:val="center"/>
          </w:tcPr>
          <w:p w:rsidR="008B6F8F" w:rsidRDefault="008B6F8F" w:rsidP="00D22D53">
            <w:pPr>
              <w:jc w:val="center"/>
              <w:rPr>
                <w:rFonts w:eastAsiaTheme="minorEastAsia"/>
                <w:lang w:val="en-GB" w:eastAsia="zh-CN"/>
              </w:rPr>
            </w:pPr>
            <w:r>
              <w:rPr>
                <w:rFonts w:eastAsiaTheme="minorEastAsia" w:hint="eastAsia"/>
                <w:lang w:val="en-GB" w:eastAsia="zh-CN"/>
              </w:rPr>
              <w:t>28GHz</w:t>
            </w:r>
          </w:p>
          <w:p w:rsidR="008B6F8F" w:rsidRPr="003F78C3" w:rsidRDefault="008B6F8F" w:rsidP="00D22D53">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125.77</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158.85</w:t>
            </w:r>
          </w:p>
        </w:tc>
        <w:tc>
          <w:tcPr>
            <w:tcW w:w="1134" w:type="dxa"/>
            <w:vAlign w:val="center"/>
          </w:tcPr>
          <w:p w:rsidR="008B6F8F" w:rsidRDefault="008B6F8F">
            <w:pPr>
              <w:jc w:val="center"/>
              <w:rPr>
                <w:rFonts w:eastAsia="宋体"/>
                <w:color w:val="000000"/>
              </w:rPr>
            </w:pPr>
            <w:r>
              <w:rPr>
                <w:color w:val="000000"/>
              </w:rPr>
              <w:t>157.16</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-1.56</w:t>
            </w:r>
          </w:p>
        </w:tc>
      </w:tr>
      <w:tr w:rsidR="008B6F8F" w:rsidRPr="003F78C3" w:rsidTr="00F5421E">
        <w:trPr>
          <w:trHeight w:val="288"/>
          <w:jc w:val="center"/>
        </w:trPr>
        <w:tc>
          <w:tcPr>
            <w:tcW w:w="1078" w:type="dxa"/>
            <w:vMerge/>
            <w:shd w:val="clear" w:color="auto" w:fill="auto"/>
            <w:vAlign w:val="center"/>
          </w:tcPr>
          <w:p w:rsidR="008B6F8F" w:rsidRPr="003F78C3"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129.51</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162.59</w:t>
            </w:r>
          </w:p>
        </w:tc>
        <w:tc>
          <w:tcPr>
            <w:tcW w:w="1134" w:type="dxa"/>
            <w:vAlign w:val="center"/>
          </w:tcPr>
          <w:p w:rsidR="008B6F8F" w:rsidRDefault="008B6F8F">
            <w:pPr>
              <w:jc w:val="center"/>
              <w:rPr>
                <w:rFonts w:eastAsia="宋体"/>
                <w:color w:val="000000"/>
              </w:rPr>
            </w:pPr>
            <w:r>
              <w:rPr>
                <w:color w:val="000000"/>
              </w:rPr>
              <w:t>160.9</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-5.3</w:t>
            </w:r>
          </w:p>
        </w:tc>
      </w:tr>
      <w:tr w:rsidR="008B6F8F" w:rsidRPr="003F78C3" w:rsidTr="00F5421E">
        <w:trPr>
          <w:trHeight w:val="288"/>
          <w:jc w:val="center"/>
        </w:trPr>
        <w:tc>
          <w:tcPr>
            <w:tcW w:w="1078" w:type="dxa"/>
            <w:vMerge/>
            <w:shd w:val="clear" w:color="auto" w:fill="auto"/>
            <w:vAlign w:val="center"/>
          </w:tcPr>
          <w:p w:rsidR="008B6F8F" w:rsidRPr="003F78C3" w:rsidRDefault="008B6F8F" w:rsidP="00D22D53">
            <w:pPr>
              <w:jc w:val="center"/>
              <w:rPr>
                <w:rFonts w:eastAsiaTheme="minorEastAsia"/>
                <w:lang w:val="en-GB" w:eastAsia="zh-CN"/>
              </w:rPr>
            </w:pPr>
          </w:p>
        </w:tc>
        <w:tc>
          <w:tcPr>
            <w:tcW w:w="2633" w:type="dxa"/>
            <w:shd w:val="clear" w:color="auto" w:fill="auto"/>
            <w:noWrap/>
            <w:vAlign w:val="center"/>
          </w:tcPr>
          <w:p w:rsidR="008B6F8F" w:rsidRDefault="008B6F8F" w:rsidP="00D22D53">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8B6F8F" w:rsidRDefault="008B6F8F" w:rsidP="00014357">
            <w:pPr>
              <w:jc w:val="center"/>
              <w:rPr>
                <w:rFonts w:eastAsiaTheme="minorEastAsia"/>
                <w:lang w:val="en-GB" w:eastAsia="zh-CN"/>
              </w:rPr>
            </w:pPr>
            <w:r>
              <w:rPr>
                <w:rFonts w:eastAsiaTheme="minorEastAsia" w:hint="eastAsia"/>
                <w:lang w:val="en-GB" w:eastAsia="zh-CN"/>
              </w:rPr>
              <w:t>133.85</w:t>
            </w:r>
          </w:p>
        </w:tc>
        <w:tc>
          <w:tcPr>
            <w:tcW w:w="1097" w:type="dxa"/>
            <w:vAlign w:val="bottom"/>
          </w:tcPr>
          <w:p w:rsidR="008B6F8F" w:rsidRDefault="008B6F8F" w:rsidP="009F38E9">
            <w:pPr>
              <w:jc w:val="center"/>
              <w:rPr>
                <w:rFonts w:eastAsiaTheme="minorEastAsia"/>
                <w:lang w:val="en-GB" w:eastAsia="zh-CN"/>
              </w:rPr>
            </w:pPr>
            <w:r>
              <w:rPr>
                <w:rFonts w:eastAsiaTheme="minorEastAsia" w:hint="eastAsia"/>
                <w:lang w:val="en-GB" w:eastAsia="zh-CN"/>
              </w:rPr>
              <w:t>163.93</w:t>
            </w:r>
          </w:p>
        </w:tc>
        <w:tc>
          <w:tcPr>
            <w:tcW w:w="1134" w:type="dxa"/>
            <w:vAlign w:val="center"/>
          </w:tcPr>
          <w:p w:rsidR="008B6F8F" w:rsidRDefault="008B6F8F">
            <w:pPr>
              <w:jc w:val="center"/>
              <w:rPr>
                <w:rFonts w:eastAsia="宋体"/>
                <w:color w:val="000000"/>
              </w:rPr>
            </w:pPr>
            <w:r>
              <w:rPr>
                <w:color w:val="000000"/>
              </w:rPr>
              <w:t>162.24</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Default="008B6F8F" w:rsidP="00D22D53">
            <w:pPr>
              <w:jc w:val="center"/>
              <w:rPr>
                <w:rFonts w:eastAsiaTheme="minorEastAsia"/>
                <w:lang w:val="en-GB" w:eastAsia="zh-CN"/>
              </w:rPr>
            </w:pPr>
            <w:r>
              <w:rPr>
                <w:rFonts w:eastAsiaTheme="minorEastAsia"/>
                <w:lang w:val="en-GB" w:eastAsia="zh-CN"/>
              </w:rPr>
              <w:t>-9.64</w:t>
            </w:r>
          </w:p>
        </w:tc>
      </w:tr>
      <w:tr w:rsidR="008B6F8F" w:rsidRPr="003F78C3" w:rsidTr="00F5421E">
        <w:trPr>
          <w:trHeight w:val="288"/>
          <w:jc w:val="center"/>
        </w:trPr>
        <w:tc>
          <w:tcPr>
            <w:tcW w:w="1078" w:type="dxa"/>
            <w:vMerge/>
            <w:shd w:val="clear" w:color="auto" w:fill="auto"/>
            <w:vAlign w:val="center"/>
          </w:tcPr>
          <w:p w:rsidR="008B6F8F" w:rsidRPr="003F78C3" w:rsidRDefault="008B6F8F" w:rsidP="00D22D53">
            <w:pPr>
              <w:jc w:val="center"/>
              <w:rPr>
                <w:rFonts w:eastAsiaTheme="minorEastAsia"/>
                <w:lang w:val="en-GB" w:eastAsia="zh-CN"/>
              </w:rPr>
            </w:pPr>
          </w:p>
        </w:tc>
        <w:tc>
          <w:tcPr>
            <w:tcW w:w="2633" w:type="dxa"/>
            <w:shd w:val="clear" w:color="auto" w:fill="auto"/>
            <w:noWrap/>
            <w:vAlign w:val="center"/>
          </w:tcPr>
          <w:p w:rsidR="008B6F8F" w:rsidRDefault="008B6F8F" w:rsidP="00D22D53">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130.92</w:t>
            </w:r>
          </w:p>
        </w:tc>
        <w:tc>
          <w:tcPr>
            <w:tcW w:w="1097" w:type="dxa"/>
            <w:vAlign w:val="bottom"/>
          </w:tcPr>
          <w:p w:rsidR="008B6F8F" w:rsidRPr="00FE5ADE" w:rsidRDefault="008B6F8F" w:rsidP="00DA58E9">
            <w:pPr>
              <w:jc w:val="center"/>
              <w:rPr>
                <w:rFonts w:eastAsiaTheme="minorEastAsia"/>
                <w:lang w:val="en-GB" w:eastAsia="zh-CN"/>
              </w:rPr>
            </w:pPr>
            <w:r>
              <w:rPr>
                <w:rFonts w:eastAsiaTheme="minorEastAsia" w:hint="eastAsia"/>
                <w:lang w:val="en-GB" w:eastAsia="zh-CN"/>
              </w:rPr>
              <w:t>164</w:t>
            </w:r>
          </w:p>
        </w:tc>
        <w:tc>
          <w:tcPr>
            <w:tcW w:w="1134" w:type="dxa"/>
            <w:vAlign w:val="center"/>
          </w:tcPr>
          <w:p w:rsidR="008B6F8F" w:rsidRDefault="008B6F8F">
            <w:pPr>
              <w:jc w:val="center"/>
              <w:rPr>
                <w:rFonts w:eastAsia="宋体"/>
                <w:color w:val="000000"/>
              </w:rPr>
            </w:pPr>
            <w:r>
              <w:rPr>
                <w:color w:val="000000"/>
              </w:rPr>
              <w:t>161.31</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-6.71</w:t>
            </w:r>
          </w:p>
        </w:tc>
      </w:tr>
      <w:tr w:rsidR="008B6F8F" w:rsidRPr="003F78C3" w:rsidTr="00F5421E">
        <w:trPr>
          <w:trHeight w:val="288"/>
          <w:jc w:val="center"/>
        </w:trPr>
        <w:tc>
          <w:tcPr>
            <w:tcW w:w="1078" w:type="dxa"/>
            <w:vMerge/>
            <w:shd w:val="clear" w:color="auto" w:fill="auto"/>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122.97</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156.07</w:t>
            </w:r>
          </w:p>
        </w:tc>
        <w:tc>
          <w:tcPr>
            <w:tcW w:w="1134" w:type="dxa"/>
            <w:vAlign w:val="center"/>
          </w:tcPr>
          <w:p w:rsidR="008B6F8F" w:rsidRDefault="008B6F8F">
            <w:pPr>
              <w:jc w:val="center"/>
              <w:rPr>
                <w:rFonts w:eastAsia="宋体"/>
                <w:color w:val="000000"/>
              </w:rPr>
            </w:pPr>
            <w:r>
              <w:rPr>
                <w:color w:val="000000"/>
              </w:rPr>
              <w:t>153.38</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-6.55</w:t>
            </w:r>
          </w:p>
        </w:tc>
      </w:tr>
      <w:tr w:rsidR="008B6F8F" w:rsidRPr="003F78C3" w:rsidTr="00F5421E">
        <w:trPr>
          <w:trHeight w:val="288"/>
          <w:jc w:val="center"/>
        </w:trPr>
        <w:tc>
          <w:tcPr>
            <w:tcW w:w="1078" w:type="dxa"/>
            <w:vMerge/>
            <w:shd w:val="clear" w:color="auto" w:fill="auto"/>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119.52</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153.62</w:t>
            </w:r>
          </w:p>
        </w:tc>
        <w:tc>
          <w:tcPr>
            <w:tcW w:w="1134" w:type="dxa"/>
            <w:vAlign w:val="center"/>
          </w:tcPr>
          <w:p w:rsidR="008B6F8F" w:rsidRDefault="008B6F8F">
            <w:pPr>
              <w:jc w:val="center"/>
              <w:rPr>
                <w:rFonts w:eastAsia="宋体"/>
                <w:color w:val="000000"/>
              </w:rPr>
            </w:pPr>
            <w:r>
              <w:rPr>
                <w:color w:val="000000"/>
              </w:rPr>
              <w:t>150.93</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DC53DB" w:rsidRDefault="008B6F8F" w:rsidP="00D22D53">
            <w:pPr>
              <w:jc w:val="center"/>
              <w:rPr>
                <w:rFonts w:eastAsiaTheme="minorEastAsia"/>
                <w:lang w:val="en-GB" w:eastAsia="zh-CN"/>
              </w:rPr>
            </w:pPr>
            <w:r w:rsidRPr="00DC53DB">
              <w:rPr>
                <w:rFonts w:eastAsiaTheme="minorEastAsia"/>
                <w:lang w:val="en-GB" w:eastAsia="zh-CN"/>
              </w:rPr>
              <w:t>-3.1</w:t>
            </w:r>
          </w:p>
        </w:tc>
      </w:tr>
      <w:tr w:rsidR="008B6F8F" w:rsidRPr="003F78C3" w:rsidTr="00F5421E">
        <w:trPr>
          <w:trHeight w:val="324"/>
          <w:jc w:val="center"/>
        </w:trPr>
        <w:tc>
          <w:tcPr>
            <w:tcW w:w="1078" w:type="dxa"/>
            <w:vMerge/>
            <w:shd w:val="clear" w:color="auto" w:fill="auto"/>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PUCCH PF3/11bits/rep=2</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121.76</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155.86</w:t>
            </w:r>
          </w:p>
        </w:tc>
        <w:tc>
          <w:tcPr>
            <w:tcW w:w="1134" w:type="dxa"/>
            <w:vAlign w:val="center"/>
          </w:tcPr>
          <w:p w:rsidR="008B6F8F" w:rsidRDefault="008B6F8F">
            <w:pPr>
              <w:jc w:val="center"/>
              <w:rPr>
                <w:rFonts w:eastAsia="宋体"/>
                <w:color w:val="000000"/>
              </w:rPr>
            </w:pPr>
            <w:r>
              <w:rPr>
                <w:color w:val="000000"/>
              </w:rPr>
              <w:t>153.17</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DC53DB" w:rsidRDefault="008B6F8F" w:rsidP="00D22D53">
            <w:pPr>
              <w:jc w:val="center"/>
              <w:rPr>
                <w:rFonts w:eastAsiaTheme="minorEastAsia"/>
                <w:lang w:val="en-GB" w:eastAsia="zh-CN"/>
              </w:rPr>
            </w:pPr>
            <w:r w:rsidRPr="00DC53DB">
              <w:rPr>
                <w:rFonts w:eastAsiaTheme="minorEastAsia"/>
                <w:lang w:val="en-GB" w:eastAsia="zh-CN"/>
              </w:rPr>
              <w:t>-5.34</w:t>
            </w:r>
          </w:p>
        </w:tc>
      </w:tr>
      <w:tr w:rsidR="008B6F8F" w:rsidRPr="003F78C3" w:rsidTr="00F5421E">
        <w:trPr>
          <w:trHeight w:val="288"/>
          <w:jc w:val="center"/>
        </w:trPr>
        <w:tc>
          <w:tcPr>
            <w:tcW w:w="1078" w:type="dxa"/>
            <w:vMerge/>
            <w:shd w:val="clear" w:color="auto" w:fill="auto"/>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117.17</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151.27</w:t>
            </w:r>
          </w:p>
        </w:tc>
        <w:tc>
          <w:tcPr>
            <w:tcW w:w="1134" w:type="dxa"/>
            <w:vAlign w:val="center"/>
          </w:tcPr>
          <w:p w:rsidR="008B6F8F" w:rsidRDefault="008B6F8F">
            <w:pPr>
              <w:jc w:val="center"/>
              <w:rPr>
                <w:rFonts w:eastAsia="宋体"/>
                <w:color w:val="000000"/>
              </w:rPr>
            </w:pPr>
            <w:r>
              <w:rPr>
                <w:color w:val="000000"/>
              </w:rPr>
              <w:t>148.58</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DC53DB" w:rsidRDefault="008B6F8F" w:rsidP="00D22D53">
            <w:pPr>
              <w:jc w:val="center"/>
              <w:rPr>
                <w:rFonts w:eastAsiaTheme="minorEastAsia"/>
                <w:lang w:val="en-GB" w:eastAsia="zh-CN"/>
              </w:rPr>
            </w:pPr>
            <w:r w:rsidRPr="00DC53DB">
              <w:rPr>
                <w:rFonts w:eastAsiaTheme="minorEastAsia"/>
                <w:lang w:val="en-GB" w:eastAsia="zh-CN"/>
              </w:rPr>
              <w:t>-0.75</w:t>
            </w:r>
          </w:p>
        </w:tc>
      </w:tr>
      <w:tr w:rsidR="008B6F8F" w:rsidRPr="003F78C3" w:rsidTr="00B93AD3">
        <w:trPr>
          <w:trHeight w:val="288"/>
          <w:jc w:val="center"/>
        </w:trPr>
        <w:tc>
          <w:tcPr>
            <w:tcW w:w="1078" w:type="dxa"/>
            <w:vMerge/>
            <w:shd w:val="clear" w:color="auto" w:fill="auto"/>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119.34</w:t>
            </w:r>
          </w:p>
        </w:tc>
        <w:tc>
          <w:tcPr>
            <w:tcW w:w="1097" w:type="dxa"/>
            <w:tcBorders>
              <w:bottom w:val="single" w:sz="4" w:space="0" w:color="auto"/>
            </w:tcBorders>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153.44</w:t>
            </w:r>
          </w:p>
        </w:tc>
        <w:tc>
          <w:tcPr>
            <w:tcW w:w="1134" w:type="dxa"/>
            <w:vAlign w:val="center"/>
          </w:tcPr>
          <w:p w:rsidR="008B6F8F" w:rsidRDefault="008B6F8F">
            <w:pPr>
              <w:jc w:val="center"/>
              <w:rPr>
                <w:rFonts w:eastAsia="宋体"/>
                <w:color w:val="000000"/>
              </w:rPr>
            </w:pPr>
            <w:r>
              <w:rPr>
                <w:color w:val="000000"/>
              </w:rPr>
              <w:t>150.75</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DC53DB" w:rsidRDefault="008B6F8F" w:rsidP="00D22D53">
            <w:pPr>
              <w:jc w:val="center"/>
              <w:rPr>
                <w:rFonts w:eastAsiaTheme="minorEastAsia"/>
                <w:lang w:val="en-GB" w:eastAsia="zh-CN"/>
              </w:rPr>
            </w:pPr>
            <w:r w:rsidRPr="00DC53DB">
              <w:rPr>
                <w:rFonts w:eastAsiaTheme="minorEastAsia"/>
                <w:lang w:val="en-GB" w:eastAsia="zh-CN"/>
              </w:rPr>
              <w:t>-2.92</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115.01</w:t>
            </w:r>
          </w:p>
        </w:tc>
        <w:tc>
          <w:tcPr>
            <w:tcW w:w="1097" w:type="dxa"/>
            <w:tcBorders>
              <w:bottom w:val="single" w:sz="4" w:space="0" w:color="auto"/>
            </w:tcBorders>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149.11</w:t>
            </w:r>
          </w:p>
        </w:tc>
        <w:tc>
          <w:tcPr>
            <w:tcW w:w="1134" w:type="dxa"/>
            <w:vAlign w:val="center"/>
          </w:tcPr>
          <w:p w:rsidR="008B6F8F" w:rsidRDefault="008B6F8F">
            <w:pPr>
              <w:jc w:val="center"/>
              <w:rPr>
                <w:rFonts w:eastAsia="宋体"/>
                <w:color w:val="000000"/>
              </w:rPr>
            </w:pPr>
            <w:r>
              <w:rPr>
                <w:color w:val="000000"/>
              </w:rPr>
              <w:t>147.42</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-1.6</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100.85</w:t>
            </w:r>
          </w:p>
        </w:tc>
        <w:tc>
          <w:tcPr>
            <w:tcW w:w="1097" w:type="dxa"/>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134.94</w:t>
            </w:r>
          </w:p>
        </w:tc>
        <w:tc>
          <w:tcPr>
            <w:tcW w:w="1134" w:type="dxa"/>
            <w:vAlign w:val="center"/>
          </w:tcPr>
          <w:p w:rsidR="008B6F8F" w:rsidRDefault="008B6F8F">
            <w:pPr>
              <w:jc w:val="center"/>
              <w:rPr>
                <w:rFonts w:eastAsia="宋体"/>
                <w:color w:val="000000"/>
              </w:rPr>
            </w:pPr>
            <w:r>
              <w:rPr>
                <w:color w:val="000000"/>
              </w:rPr>
              <w:t>133.25</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0.8</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105.8</w:t>
            </w:r>
          </w:p>
        </w:tc>
        <w:tc>
          <w:tcPr>
            <w:tcW w:w="1097" w:type="dxa"/>
            <w:tcBorders>
              <w:bottom w:val="single" w:sz="4" w:space="0" w:color="auto"/>
            </w:tcBorders>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139.89</w:t>
            </w:r>
          </w:p>
        </w:tc>
        <w:tc>
          <w:tcPr>
            <w:tcW w:w="1134" w:type="dxa"/>
            <w:vAlign w:val="center"/>
          </w:tcPr>
          <w:p w:rsidR="008B6F8F" w:rsidRDefault="008B6F8F">
            <w:pPr>
              <w:jc w:val="center"/>
              <w:rPr>
                <w:rFonts w:eastAsia="宋体"/>
                <w:color w:val="000000"/>
              </w:rPr>
            </w:pPr>
            <w:r>
              <w:rPr>
                <w:color w:val="000000"/>
              </w:rPr>
              <w:t>138.2</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4.6</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116.2</w:t>
            </w:r>
          </w:p>
        </w:tc>
        <w:tc>
          <w:tcPr>
            <w:tcW w:w="1097" w:type="dxa"/>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150.29</w:t>
            </w:r>
          </w:p>
        </w:tc>
        <w:tc>
          <w:tcPr>
            <w:tcW w:w="1134" w:type="dxa"/>
            <w:vAlign w:val="center"/>
          </w:tcPr>
          <w:p w:rsidR="008B6F8F" w:rsidRDefault="008B6F8F">
            <w:pPr>
              <w:jc w:val="center"/>
              <w:rPr>
                <w:rFonts w:eastAsia="宋体"/>
                <w:color w:val="000000"/>
              </w:rPr>
            </w:pPr>
            <w:r>
              <w:rPr>
                <w:color w:val="000000"/>
              </w:rPr>
              <w:t>148.6</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-5.8</w:t>
            </w:r>
          </w:p>
        </w:tc>
      </w:tr>
      <w:tr w:rsidR="008B6F8F" w:rsidRPr="003F78C3" w:rsidTr="009F38E9">
        <w:trPr>
          <w:trHeight w:val="288"/>
          <w:jc w:val="center"/>
        </w:trPr>
        <w:tc>
          <w:tcPr>
            <w:tcW w:w="1078" w:type="dxa"/>
            <w:vMerge w:val="restart"/>
            <w:shd w:val="clear" w:color="auto" w:fill="auto"/>
            <w:noWrap/>
            <w:vAlign w:val="center"/>
          </w:tcPr>
          <w:p w:rsidR="008B6F8F" w:rsidRDefault="008B6F8F" w:rsidP="00D22D53">
            <w:pPr>
              <w:jc w:val="center"/>
              <w:rPr>
                <w:rFonts w:eastAsiaTheme="minorEastAsia"/>
                <w:lang w:val="en-GB" w:eastAsia="zh-CN"/>
              </w:rPr>
            </w:pPr>
            <w:r>
              <w:rPr>
                <w:rFonts w:eastAsiaTheme="minorEastAsia" w:hint="eastAsia"/>
                <w:lang w:val="en-GB" w:eastAsia="zh-CN"/>
              </w:rPr>
              <w:t>28GHz</w:t>
            </w:r>
          </w:p>
          <w:p w:rsidR="008B6F8F" w:rsidRPr="00492B01" w:rsidRDefault="008B6F8F" w:rsidP="00D22D53">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124.66</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157.74</w:t>
            </w:r>
          </w:p>
        </w:tc>
        <w:tc>
          <w:tcPr>
            <w:tcW w:w="1134" w:type="dxa"/>
            <w:vAlign w:val="center"/>
          </w:tcPr>
          <w:p w:rsidR="008B6F8F" w:rsidRDefault="008B6F8F">
            <w:pPr>
              <w:jc w:val="center"/>
              <w:rPr>
                <w:rFonts w:eastAsia="宋体"/>
                <w:color w:val="000000"/>
              </w:rPr>
            </w:pPr>
            <w:r>
              <w:rPr>
                <w:color w:val="000000"/>
              </w:rPr>
              <w:t>156.05</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lang w:val="en-GB" w:eastAsia="zh-CN"/>
              </w:rPr>
              <w:t>-0.45</w:t>
            </w:r>
          </w:p>
        </w:tc>
      </w:tr>
      <w:tr w:rsidR="008B6F8F" w:rsidRPr="003F78C3" w:rsidTr="009F38E9">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Pr="00492B01" w:rsidRDefault="008B6F8F" w:rsidP="00D22D53">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129.51</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162.59</w:t>
            </w:r>
          </w:p>
        </w:tc>
        <w:tc>
          <w:tcPr>
            <w:tcW w:w="1134" w:type="dxa"/>
            <w:vAlign w:val="center"/>
          </w:tcPr>
          <w:p w:rsidR="008B6F8F" w:rsidRDefault="008B6F8F">
            <w:pPr>
              <w:jc w:val="center"/>
              <w:rPr>
                <w:rFonts w:eastAsia="宋体"/>
                <w:color w:val="000000"/>
              </w:rPr>
            </w:pPr>
            <w:r>
              <w:rPr>
                <w:color w:val="000000"/>
              </w:rPr>
              <w:t>160.9</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-5.3</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Default="008B6F8F" w:rsidP="00D22D53">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8B6F8F" w:rsidRDefault="008B6F8F" w:rsidP="007340DB">
            <w:pPr>
              <w:jc w:val="center"/>
              <w:rPr>
                <w:rFonts w:eastAsiaTheme="minorEastAsia"/>
                <w:lang w:val="en-GB" w:eastAsia="zh-CN"/>
              </w:rPr>
            </w:pPr>
            <w:r>
              <w:rPr>
                <w:rFonts w:eastAsiaTheme="minorEastAsia" w:hint="eastAsia"/>
                <w:lang w:val="en-GB" w:eastAsia="zh-CN"/>
              </w:rPr>
              <w:t>133.85</w:t>
            </w:r>
          </w:p>
        </w:tc>
        <w:tc>
          <w:tcPr>
            <w:tcW w:w="1097" w:type="dxa"/>
            <w:vAlign w:val="bottom"/>
          </w:tcPr>
          <w:p w:rsidR="008B6F8F" w:rsidRDefault="008B6F8F" w:rsidP="009F38E9">
            <w:pPr>
              <w:jc w:val="center"/>
              <w:rPr>
                <w:rFonts w:eastAsiaTheme="minorEastAsia"/>
                <w:lang w:val="en-GB" w:eastAsia="zh-CN"/>
              </w:rPr>
            </w:pPr>
            <w:r>
              <w:rPr>
                <w:rFonts w:eastAsiaTheme="minorEastAsia" w:hint="eastAsia"/>
                <w:lang w:val="en-GB" w:eastAsia="zh-CN"/>
              </w:rPr>
              <w:t>163.93</w:t>
            </w:r>
          </w:p>
        </w:tc>
        <w:tc>
          <w:tcPr>
            <w:tcW w:w="1134" w:type="dxa"/>
            <w:vAlign w:val="center"/>
          </w:tcPr>
          <w:p w:rsidR="008B6F8F" w:rsidRDefault="008B6F8F">
            <w:pPr>
              <w:jc w:val="center"/>
              <w:rPr>
                <w:rFonts w:eastAsia="宋体"/>
                <w:color w:val="000000"/>
              </w:rPr>
            </w:pPr>
            <w:r>
              <w:rPr>
                <w:color w:val="000000"/>
              </w:rPr>
              <w:t>162.24</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Default="008B6F8F" w:rsidP="00D22D53">
            <w:pPr>
              <w:jc w:val="center"/>
              <w:rPr>
                <w:rFonts w:eastAsiaTheme="minorEastAsia"/>
                <w:lang w:val="en-GB" w:eastAsia="zh-CN"/>
              </w:rPr>
            </w:pPr>
            <w:r>
              <w:rPr>
                <w:rFonts w:eastAsiaTheme="minorEastAsia" w:hint="eastAsia"/>
                <w:lang w:val="en-GB" w:eastAsia="zh-CN"/>
              </w:rPr>
              <w:t>-9.64</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tcPr>
          <w:p w:rsidR="008B6F8F" w:rsidRDefault="008B6F8F" w:rsidP="00D22D53">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130.92</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164</w:t>
            </w:r>
          </w:p>
        </w:tc>
        <w:tc>
          <w:tcPr>
            <w:tcW w:w="1134" w:type="dxa"/>
            <w:vAlign w:val="center"/>
          </w:tcPr>
          <w:p w:rsidR="008B6F8F" w:rsidRDefault="008B6F8F">
            <w:pPr>
              <w:jc w:val="center"/>
              <w:rPr>
                <w:rFonts w:eastAsia="宋体"/>
                <w:color w:val="000000"/>
              </w:rPr>
            </w:pPr>
            <w:r>
              <w:rPr>
                <w:color w:val="000000"/>
              </w:rPr>
              <w:t>161.31</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-6.71</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tcPr>
          <w:p w:rsidR="008B6F8F" w:rsidRPr="003D4105" w:rsidRDefault="008B6F8F" w:rsidP="00D22D53">
            <w:pPr>
              <w:jc w:val="center"/>
            </w:pPr>
            <w:r w:rsidRPr="003D4105">
              <w:t>PUCCH PF1</w:t>
            </w:r>
          </w:p>
        </w:tc>
        <w:tc>
          <w:tcPr>
            <w:tcW w:w="1112" w:type="dxa"/>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122.97</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156.07</w:t>
            </w:r>
          </w:p>
        </w:tc>
        <w:tc>
          <w:tcPr>
            <w:tcW w:w="1134" w:type="dxa"/>
            <w:vAlign w:val="center"/>
          </w:tcPr>
          <w:p w:rsidR="008B6F8F" w:rsidRDefault="008B6F8F">
            <w:pPr>
              <w:jc w:val="center"/>
              <w:rPr>
                <w:rFonts w:eastAsia="宋体"/>
                <w:color w:val="000000"/>
              </w:rPr>
            </w:pPr>
            <w:r>
              <w:rPr>
                <w:color w:val="000000"/>
              </w:rPr>
              <w:t>153.38</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-6.55</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tcPr>
          <w:p w:rsidR="008B6F8F" w:rsidRPr="003D4105" w:rsidRDefault="008B6F8F" w:rsidP="00D22D53">
            <w:pPr>
              <w:jc w:val="center"/>
            </w:pPr>
            <w:r w:rsidRPr="003D4105">
              <w:t>PUCCH PF3/11bits/rep=1</w:t>
            </w:r>
          </w:p>
        </w:tc>
        <w:tc>
          <w:tcPr>
            <w:tcW w:w="1112" w:type="dxa"/>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119.52</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153.62</w:t>
            </w:r>
          </w:p>
        </w:tc>
        <w:tc>
          <w:tcPr>
            <w:tcW w:w="1134" w:type="dxa"/>
            <w:vAlign w:val="center"/>
          </w:tcPr>
          <w:p w:rsidR="008B6F8F" w:rsidRDefault="008B6F8F">
            <w:pPr>
              <w:jc w:val="center"/>
              <w:rPr>
                <w:rFonts w:eastAsia="宋体"/>
                <w:color w:val="000000"/>
              </w:rPr>
            </w:pPr>
            <w:r>
              <w:rPr>
                <w:color w:val="000000"/>
              </w:rPr>
              <w:t>150.93</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CB6280" w:rsidRDefault="008B6F8F" w:rsidP="00D22D53">
            <w:pPr>
              <w:jc w:val="center"/>
              <w:rPr>
                <w:rFonts w:eastAsiaTheme="minorEastAsia"/>
                <w:lang w:val="en-GB" w:eastAsia="zh-CN"/>
              </w:rPr>
            </w:pPr>
            <w:r w:rsidRPr="00CB6280">
              <w:rPr>
                <w:rFonts w:eastAsiaTheme="minorEastAsia"/>
                <w:lang w:val="en-GB" w:eastAsia="zh-CN"/>
              </w:rPr>
              <w:t>-3.1</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tcPr>
          <w:p w:rsidR="008B6F8F" w:rsidRPr="003D4105" w:rsidRDefault="008B6F8F" w:rsidP="00D22D53">
            <w:pPr>
              <w:jc w:val="center"/>
            </w:pPr>
            <w:r w:rsidRPr="003D4105">
              <w:t>PUCCH PF3/11bits/rep=2</w:t>
            </w:r>
          </w:p>
        </w:tc>
        <w:tc>
          <w:tcPr>
            <w:tcW w:w="1112" w:type="dxa"/>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121.76</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155.86</w:t>
            </w:r>
          </w:p>
        </w:tc>
        <w:tc>
          <w:tcPr>
            <w:tcW w:w="1134" w:type="dxa"/>
            <w:vAlign w:val="center"/>
          </w:tcPr>
          <w:p w:rsidR="008B6F8F" w:rsidRDefault="008B6F8F">
            <w:pPr>
              <w:jc w:val="center"/>
              <w:rPr>
                <w:rFonts w:eastAsia="宋体"/>
                <w:color w:val="000000"/>
              </w:rPr>
            </w:pPr>
            <w:r>
              <w:rPr>
                <w:color w:val="000000"/>
              </w:rPr>
              <w:t>153.17</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CB6280" w:rsidRDefault="008B6F8F" w:rsidP="00D22D53">
            <w:pPr>
              <w:jc w:val="center"/>
              <w:rPr>
                <w:rFonts w:eastAsiaTheme="minorEastAsia"/>
                <w:lang w:val="en-GB" w:eastAsia="zh-CN"/>
              </w:rPr>
            </w:pPr>
            <w:r w:rsidRPr="00CB6280">
              <w:rPr>
                <w:rFonts w:eastAsiaTheme="minorEastAsia"/>
                <w:lang w:val="en-GB" w:eastAsia="zh-CN"/>
              </w:rPr>
              <w:t>-5.34</w:t>
            </w:r>
          </w:p>
        </w:tc>
      </w:tr>
      <w:tr w:rsidR="008B6F8F" w:rsidRPr="003F78C3" w:rsidTr="00F5421E">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tcPr>
          <w:p w:rsidR="008B6F8F" w:rsidRPr="003D4105" w:rsidRDefault="008B6F8F" w:rsidP="00D22D53">
            <w:pPr>
              <w:jc w:val="center"/>
            </w:pPr>
            <w:r w:rsidRPr="003D4105">
              <w:t>PUCCH PF3/22bits/rep=1</w:t>
            </w:r>
          </w:p>
        </w:tc>
        <w:tc>
          <w:tcPr>
            <w:tcW w:w="1112" w:type="dxa"/>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117.17</w:t>
            </w:r>
          </w:p>
        </w:tc>
        <w:tc>
          <w:tcPr>
            <w:tcW w:w="1097" w:type="dxa"/>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151.27</w:t>
            </w:r>
          </w:p>
        </w:tc>
        <w:tc>
          <w:tcPr>
            <w:tcW w:w="1134" w:type="dxa"/>
            <w:vAlign w:val="center"/>
          </w:tcPr>
          <w:p w:rsidR="008B6F8F" w:rsidRDefault="008B6F8F">
            <w:pPr>
              <w:jc w:val="center"/>
              <w:rPr>
                <w:rFonts w:eastAsia="宋体"/>
                <w:color w:val="000000"/>
              </w:rPr>
            </w:pPr>
            <w:r>
              <w:rPr>
                <w:color w:val="000000"/>
              </w:rPr>
              <w:t>148.58</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CB6280" w:rsidRDefault="008B6F8F" w:rsidP="00D22D53">
            <w:pPr>
              <w:jc w:val="center"/>
              <w:rPr>
                <w:rFonts w:eastAsiaTheme="minorEastAsia"/>
                <w:lang w:val="en-GB" w:eastAsia="zh-CN"/>
              </w:rPr>
            </w:pPr>
            <w:r w:rsidRPr="00CB6280">
              <w:rPr>
                <w:rFonts w:eastAsiaTheme="minorEastAsia"/>
                <w:lang w:val="en-GB" w:eastAsia="zh-CN"/>
              </w:rPr>
              <w:t>-0.75</w:t>
            </w:r>
          </w:p>
        </w:tc>
      </w:tr>
      <w:tr w:rsidR="008B6F8F" w:rsidRPr="003F78C3" w:rsidTr="00B93AD3">
        <w:trPr>
          <w:trHeight w:val="288"/>
          <w:jc w:val="center"/>
        </w:trPr>
        <w:tc>
          <w:tcPr>
            <w:tcW w:w="1078" w:type="dxa"/>
            <w:vMerge/>
            <w:shd w:val="clear" w:color="auto" w:fill="auto"/>
            <w:noWrap/>
            <w:vAlign w:val="center"/>
          </w:tcPr>
          <w:p w:rsidR="008B6F8F" w:rsidRPr="00492B01" w:rsidRDefault="008B6F8F" w:rsidP="00D22D53">
            <w:pPr>
              <w:jc w:val="center"/>
              <w:rPr>
                <w:rFonts w:eastAsiaTheme="minorEastAsia"/>
                <w:lang w:val="en-GB" w:eastAsia="zh-CN"/>
              </w:rPr>
            </w:pPr>
          </w:p>
        </w:tc>
        <w:tc>
          <w:tcPr>
            <w:tcW w:w="2633" w:type="dxa"/>
            <w:shd w:val="clear" w:color="auto" w:fill="auto"/>
            <w:noWrap/>
          </w:tcPr>
          <w:p w:rsidR="008B6F8F" w:rsidRDefault="008B6F8F" w:rsidP="00D22D53">
            <w:pPr>
              <w:jc w:val="center"/>
            </w:pPr>
            <w:r w:rsidRPr="003D4105">
              <w:t>PUCCH PF3/22bits/rep=2</w:t>
            </w:r>
          </w:p>
        </w:tc>
        <w:tc>
          <w:tcPr>
            <w:tcW w:w="1112" w:type="dxa"/>
            <w:tcBorders>
              <w:bottom w:val="single" w:sz="4" w:space="0" w:color="auto"/>
            </w:tcBorders>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119.34</w:t>
            </w:r>
          </w:p>
        </w:tc>
        <w:tc>
          <w:tcPr>
            <w:tcW w:w="1097" w:type="dxa"/>
            <w:tcBorders>
              <w:bottom w:val="single" w:sz="4" w:space="0" w:color="auto"/>
            </w:tcBorders>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153.44</w:t>
            </w:r>
          </w:p>
        </w:tc>
        <w:tc>
          <w:tcPr>
            <w:tcW w:w="1134" w:type="dxa"/>
            <w:vAlign w:val="center"/>
          </w:tcPr>
          <w:p w:rsidR="008B6F8F" w:rsidRDefault="008B6F8F">
            <w:pPr>
              <w:jc w:val="center"/>
              <w:rPr>
                <w:rFonts w:eastAsia="宋体"/>
                <w:color w:val="000000"/>
              </w:rPr>
            </w:pPr>
            <w:r>
              <w:rPr>
                <w:color w:val="000000"/>
              </w:rPr>
              <w:t>150.75</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tcPr>
          <w:p w:rsidR="008B6F8F" w:rsidRPr="00CB6280" w:rsidRDefault="008B6F8F" w:rsidP="00D22D53">
            <w:pPr>
              <w:jc w:val="center"/>
              <w:rPr>
                <w:rFonts w:eastAsiaTheme="minorEastAsia"/>
                <w:lang w:val="en-GB" w:eastAsia="zh-CN"/>
              </w:rPr>
            </w:pPr>
            <w:r w:rsidRPr="00CB6280">
              <w:rPr>
                <w:rFonts w:eastAsiaTheme="minorEastAsia"/>
                <w:lang w:val="en-GB" w:eastAsia="zh-CN"/>
              </w:rPr>
              <w:t>-2.92</w:t>
            </w:r>
          </w:p>
        </w:tc>
      </w:tr>
      <w:tr w:rsidR="008B6F8F" w:rsidRPr="003F78C3" w:rsidTr="00B93AD3">
        <w:trPr>
          <w:trHeight w:val="288"/>
          <w:jc w:val="center"/>
        </w:trPr>
        <w:tc>
          <w:tcPr>
            <w:tcW w:w="1078" w:type="dxa"/>
            <w:vMerge/>
            <w:shd w:val="clear" w:color="auto" w:fill="auto"/>
            <w:noWrap/>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tcBorders>
              <w:bottom w:val="single" w:sz="4" w:space="0" w:color="auto"/>
            </w:tcBorders>
            <w:shd w:val="clear" w:color="auto" w:fill="FFFF00"/>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115.01</w:t>
            </w:r>
          </w:p>
        </w:tc>
        <w:tc>
          <w:tcPr>
            <w:tcW w:w="1097" w:type="dxa"/>
            <w:tcBorders>
              <w:bottom w:val="single" w:sz="4" w:space="0" w:color="auto"/>
            </w:tcBorders>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149.11</w:t>
            </w:r>
          </w:p>
        </w:tc>
        <w:tc>
          <w:tcPr>
            <w:tcW w:w="1134" w:type="dxa"/>
            <w:vAlign w:val="center"/>
          </w:tcPr>
          <w:p w:rsidR="008B6F8F" w:rsidRDefault="008B6F8F">
            <w:pPr>
              <w:jc w:val="center"/>
              <w:rPr>
                <w:rFonts w:eastAsia="宋体"/>
                <w:color w:val="000000"/>
              </w:rPr>
            </w:pPr>
            <w:r>
              <w:rPr>
                <w:color w:val="000000"/>
              </w:rPr>
              <w:t>147.42</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-1.6</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101.65</w:t>
            </w:r>
          </w:p>
        </w:tc>
        <w:tc>
          <w:tcPr>
            <w:tcW w:w="1097" w:type="dxa"/>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135.74</w:t>
            </w:r>
          </w:p>
        </w:tc>
        <w:tc>
          <w:tcPr>
            <w:tcW w:w="1134" w:type="dxa"/>
            <w:vAlign w:val="center"/>
          </w:tcPr>
          <w:p w:rsidR="008B6F8F" w:rsidRDefault="008B6F8F">
            <w:pPr>
              <w:jc w:val="center"/>
              <w:rPr>
                <w:rFonts w:eastAsia="宋体"/>
                <w:color w:val="000000"/>
              </w:rPr>
            </w:pPr>
            <w:r>
              <w:rPr>
                <w:color w:val="000000"/>
              </w:rPr>
              <w:t>134.05</w:t>
            </w:r>
          </w:p>
        </w:tc>
        <w:tc>
          <w:tcPr>
            <w:tcW w:w="1134" w:type="dxa"/>
            <w:vAlign w:val="bottom"/>
          </w:tcPr>
          <w:p w:rsidR="008B6F8F" w:rsidRPr="005E4224"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0</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tcBorders>
              <w:bottom w:val="single" w:sz="4" w:space="0" w:color="auto"/>
            </w:tcBorders>
            <w:shd w:val="clear" w:color="auto" w:fill="auto"/>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105.8</w:t>
            </w:r>
          </w:p>
        </w:tc>
        <w:tc>
          <w:tcPr>
            <w:tcW w:w="1097" w:type="dxa"/>
            <w:tcBorders>
              <w:bottom w:val="single" w:sz="4" w:space="0" w:color="auto"/>
            </w:tcBorders>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139.89</w:t>
            </w:r>
          </w:p>
        </w:tc>
        <w:tc>
          <w:tcPr>
            <w:tcW w:w="1134" w:type="dxa"/>
            <w:vAlign w:val="center"/>
          </w:tcPr>
          <w:p w:rsidR="008B6F8F" w:rsidRDefault="008B6F8F">
            <w:pPr>
              <w:jc w:val="center"/>
              <w:rPr>
                <w:rFonts w:eastAsia="宋体"/>
                <w:color w:val="000000"/>
              </w:rPr>
            </w:pPr>
            <w:r>
              <w:rPr>
                <w:color w:val="000000"/>
              </w:rPr>
              <w:t>138.2</w:t>
            </w:r>
          </w:p>
        </w:tc>
        <w:tc>
          <w:tcPr>
            <w:tcW w:w="1134" w:type="dxa"/>
            <w:vAlign w:val="bottom"/>
          </w:tcPr>
          <w:p w:rsidR="008B6F8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4.6</w:t>
            </w:r>
          </w:p>
        </w:tc>
      </w:tr>
      <w:tr w:rsidR="008B6F8F" w:rsidRPr="003F78C3" w:rsidTr="00B93AD3">
        <w:trPr>
          <w:trHeight w:val="288"/>
          <w:jc w:val="center"/>
        </w:trPr>
        <w:tc>
          <w:tcPr>
            <w:tcW w:w="1078" w:type="dxa"/>
            <w:vMerge/>
            <w:shd w:val="clear" w:color="auto" w:fill="auto"/>
            <w:vAlign w:val="center"/>
            <w:hideMark/>
          </w:tcPr>
          <w:p w:rsidR="008B6F8F" w:rsidRPr="00492B01" w:rsidRDefault="008B6F8F" w:rsidP="00D22D53">
            <w:pPr>
              <w:jc w:val="center"/>
              <w:rPr>
                <w:rFonts w:eastAsiaTheme="minorEastAsia"/>
                <w:lang w:val="en-GB" w:eastAsia="zh-CN"/>
              </w:rPr>
            </w:pPr>
          </w:p>
        </w:tc>
        <w:tc>
          <w:tcPr>
            <w:tcW w:w="2633" w:type="dxa"/>
            <w:shd w:val="clear" w:color="auto" w:fill="auto"/>
            <w:noWrap/>
            <w:vAlign w:val="center"/>
            <w:hideMark/>
          </w:tcPr>
          <w:p w:rsidR="008B6F8F" w:rsidRPr="00492B01" w:rsidRDefault="008B6F8F" w:rsidP="00D22D53">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FFFF00"/>
            <w:noWrap/>
            <w:vAlign w:val="bottom"/>
          </w:tcPr>
          <w:p w:rsidR="008B6F8F" w:rsidRPr="00FE5ADE" w:rsidRDefault="008B6F8F" w:rsidP="007340DB">
            <w:pPr>
              <w:jc w:val="center"/>
              <w:rPr>
                <w:rFonts w:eastAsiaTheme="minorEastAsia"/>
                <w:lang w:val="en-GB" w:eastAsia="zh-CN"/>
              </w:rPr>
            </w:pPr>
            <w:r>
              <w:rPr>
                <w:rFonts w:eastAsiaTheme="minorEastAsia" w:hint="eastAsia"/>
                <w:lang w:val="en-GB" w:eastAsia="zh-CN"/>
              </w:rPr>
              <w:t>116.2</w:t>
            </w:r>
          </w:p>
        </w:tc>
        <w:tc>
          <w:tcPr>
            <w:tcW w:w="1097" w:type="dxa"/>
            <w:shd w:val="clear" w:color="auto" w:fill="FFFF00"/>
            <w:vAlign w:val="bottom"/>
          </w:tcPr>
          <w:p w:rsidR="008B6F8F" w:rsidRPr="00FE5ADE" w:rsidRDefault="008B6F8F" w:rsidP="00014357">
            <w:pPr>
              <w:jc w:val="center"/>
              <w:rPr>
                <w:rFonts w:eastAsiaTheme="minorEastAsia"/>
                <w:lang w:val="en-GB" w:eastAsia="zh-CN"/>
              </w:rPr>
            </w:pPr>
            <w:r>
              <w:rPr>
                <w:rFonts w:eastAsiaTheme="minorEastAsia" w:hint="eastAsia"/>
                <w:lang w:val="en-GB" w:eastAsia="zh-CN"/>
              </w:rPr>
              <w:t>150.29</w:t>
            </w:r>
          </w:p>
        </w:tc>
        <w:tc>
          <w:tcPr>
            <w:tcW w:w="1134" w:type="dxa"/>
            <w:vAlign w:val="center"/>
          </w:tcPr>
          <w:p w:rsidR="008B6F8F" w:rsidRDefault="008B6F8F">
            <w:pPr>
              <w:jc w:val="center"/>
              <w:rPr>
                <w:rFonts w:eastAsia="宋体"/>
                <w:color w:val="000000"/>
              </w:rPr>
            </w:pPr>
            <w:r>
              <w:rPr>
                <w:color w:val="000000"/>
              </w:rPr>
              <w:t>148.6</w:t>
            </w:r>
          </w:p>
        </w:tc>
        <w:tc>
          <w:tcPr>
            <w:tcW w:w="1134" w:type="dxa"/>
            <w:vAlign w:val="bottom"/>
          </w:tcPr>
          <w:p w:rsidR="008B6F8F" w:rsidRPr="0095350F" w:rsidRDefault="008B6F8F" w:rsidP="00014357">
            <w:pPr>
              <w:jc w:val="center"/>
              <w:rPr>
                <w:rFonts w:eastAsiaTheme="minorEastAsia"/>
                <w:lang w:val="en-GB" w:eastAsia="zh-CN"/>
              </w:rPr>
            </w:pPr>
            <w:r>
              <w:rPr>
                <w:rFonts w:eastAsiaTheme="minorEastAsia" w:hint="eastAsia"/>
                <w:lang w:val="en-GB" w:eastAsia="zh-CN"/>
              </w:rPr>
              <w:t>94</w:t>
            </w:r>
          </w:p>
        </w:tc>
        <w:tc>
          <w:tcPr>
            <w:tcW w:w="1100" w:type="dxa"/>
            <w:shd w:val="clear" w:color="auto" w:fill="auto"/>
            <w:noWrap/>
            <w:vAlign w:val="bottom"/>
          </w:tcPr>
          <w:p w:rsidR="008B6F8F" w:rsidRPr="00FE5ADE" w:rsidRDefault="008B6F8F" w:rsidP="00D22D53">
            <w:pPr>
              <w:jc w:val="center"/>
              <w:rPr>
                <w:rFonts w:eastAsiaTheme="minorEastAsia"/>
                <w:lang w:val="en-GB" w:eastAsia="zh-CN"/>
              </w:rPr>
            </w:pPr>
            <w:r>
              <w:rPr>
                <w:rFonts w:eastAsiaTheme="minorEastAsia" w:hint="eastAsia"/>
                <w:lang w:val="en-GB" w:eastAsia="zh-CN"/>
              </w:rPr>
              <w:t>-5.8</w:t>
            </w:r>
          </w:p>
        </w:tc>
      </w:tr>
    </w:tbl>
    <w:p w:rsidR="00C6171C" w:rsidRDefault="00C6171C" w:rsidP="00C6171C">
      <w:pPr>
        <w:pStyle w:val="a0"/>
        <w:tabs>
          <w:tab w:val="left" w:pos="6905"/>
        </w:tabs>
        <w:rPr>
          <w:rFonts w:eastAsiaTheme="minorEastAsia"/>
          <w:lang w:eastAsia="zh-CN"/>
        </w:rPr>
      </w:pPr>
    </w:p>
    <w:p w:rsidR="00C6171C" w:rsidRDefault="00C6171C" w:rsidP="00C6171C">
      <w:pPr>
        <w:pStyle w:val="a0"/>
        <w:tabs>
          <w:tab w:val="left" w:pos="6905"/>
        </w:tabs>
        <w:rPr>
          <w:rFonts w:eastAsiaTheme="minorEastAsia"/>
          <w:lang w:eastAsia="zh-CN"/>
        </w:rPr>
      </w:pPr>
      <w:r>
        <w:rPr>
          <w:rFonts w:eastAsiaTheme="minorEastAsia" w:hint="eastAsia"/>
          <w:lang w:eastAsia="zh-CN"/>
        </w:rPr>
        <w:t xml:space="preserve">According to table </w:t>
      </w:r>
      <w:r w:rsidR="002522CA">
        <w:rPr>
          <w:rFonts w:eastAsiaTheme="minorEastAsia" w:hint="eastAsia"/>
          <w:lang w:eastAsia="zh-CN"/>
        </w:rPr>
        <w:t>5</w:t>
      </w:r>
      <w:r>
        <w:rPr>
          <w:rFonts w:eastAsiaTheme="minorEastAsia" w:hint="eastAsia"/>
          <w:lang w:eastAsia="zh-CN"/>
        </w:rPr>
        <w:t>, we can have the following observation:</w:t>
      </w:r>
    </w:p>
    <w:p w:rsidR="00B93AD3" w:rsidRDefault="00C6171C" w:rsidP="00C6171C">
      <w:pPr>
        <w:pStyle w:val="a0"/>
        <w:tabs>
          <w:tab w:val="left" w:pos="6905"/>
        </w:tabs>
        <w:rPr>
          <w:rFonts w:eastAsiaTheme="minorEastAsia"/>
          <w:b/>
          <w:lang w:eastAsia="zh-CN"/>
        </w:rPr>
      </w:pPr>
      <w:r w:rsidRPr="004E4ECA">
        <w:rPr>
          <w:rFonts w:eastAsiaTheme="minorEastAsia"/>
          <w:b/>
          <w:lang w:eastAsia="zh-CN"/>
        </w:rPr>
        <w:t>Observation 2</w:t>
      </w:r>
      <w:r w:rsidRPr="00F95EFA">
        <w:rPr>
          <w:rFonts w:eastAsiaTheme="minorEastAsia"/>
          <w:b/>
          <w:lang w:eastAsia="zh-CN"/>
        </w:rPr>
        <w:t>:</w:t>
      </w:r>
      <w:r w:rsidR="002522CA">
        <w:rPr>
          <w:rFonts w:eastAsiaTheme="minorEastAsia" w:hint="eastAsia"/>
          <w:b/>
          <w:lang w:eastAsia="zh-CN"/>
        </w:rPr>
        <w:t xml:space="preserve"> </w:t>
      </w:r>
      <w:r w:rsidRPr="00F95EFA">
        <w:rPr>
          <w:rFonts w:eastAsiaTheme="minorEastAsia"/>
          <w:b/>
          <w:lang w:eastAsia="zh-CN"/>
        </w:rPr>
        <w:t xml:space="preserve">For Indoor scenario, </w:t>
      </w:r>
    </w:p>
    <w:p w:rsidR="00B93AD3" w:rsidRPr="007126BA" w:rsidRDefault="00B93AD3" w:rsidP="00B93AD3">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sidRPr="00B93AD3">
        <w:rPr>
          <w:rFonts w:eastAsiaTheme="minorEastAsia"/>
          <w:b/>
          <w:lang w:eastAsia="zh-CN"/>
        </w:rPr>
        <w:t>no bottleneck channel is identified.</w:t>
      </w:r>
    </w:p>
    <w:p w:rsidR="00B93AD3" w:rsidRPr="00AD5F72" w:rsidRDefault="00B93AD3" w:rsidP="00B93AD3">
      <w:pPr>
        <w:pStyle w:val="a0"/>
        <w:numPr>
          <w:ilvl w:val="0"/>
          <w:numId w:val="52"/>
        </w:numPr>
        <w:tabs>
          <w:tab w:val="left" w:pos="6905"/>
        </w:tabs>
        <w:rPr>
          <w:b/>
          <w:lang w:eastAsia="zh-CN"/>
        </w:rPr>
      </w:pPr>
      <w:r>
        <w:rPr>
          <w:rFonts w:eastAsiaTheme="minorEastAsia" w:hint="eastAsia"/>
          <w:b/>
          <w:lang w:eastAsia="zh-CN"/>
        </w:rPr>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 Msg3 PUSCH and VoIP PUSCH</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r w:rsidRPr="00F95EFA">
        <w:rPr>
          <w:rFonts w:eastAsiaTheme="minorEastAsia"/>
          <w:b/>
          <w:lang w:eastAsia="zh-CN"/>
        </w:rPr>
        <w:t>.</w:t>
      </w:r>
    </w:p>
    <w:p w:rsidR="00C6171C" w:rsidRPr="00C6171C" w:rsidRDefault="00C6171C" w:rsidP="00C6171C">
      <w:pPr>
        <w:pStyle w:val="a0"/>
        <w:spacing w:beforeLines="50" w:before="120" w:afterLines="50"/>
        <w:rPr>
          <w:rFonts w:eastAsiaTheme="minorEastAsia"/>
          <w:lang w:eastAsia="zh-CN"/>
        </w:rPr>
      </w:pPr>
    </w:p>
    <w:p w:rsidR="005D4255" w:rsidRDefault="005D4255" w:rsidP="0037724F">
      <w:pPr>
        <w:pStyle w:val="a0"/>
        <w:numPr>
          <w:ilvl w:val="0"/>
          <w:numId w:val="49"/>
        </w:numPr>
        <w:spacing w:beforeLines="50" w:before="120" w:afterLines="50"/>
        <w:rPr>
          <w:rFonts w:eastAsiaTheme="minorEastAsia"/>
          <w:lang w:eastAsia="zh-CN"/>
        </w:rPr>
      </w:pPr>
      <w:proofErr w:type="spellStart"/>
      <w:r>
        <w:rPr>
          <w:rFonts w:eastAsiaTheme="minorEastAsia" w:hint="eastAsia"/>
          <w:lang w:eastAsia="zh-CN"/>
        </w:rPr>
        <w:t>SubUrban</w:t>
      </w:r>
      <w:proofErr w:type="spellEnd"/>
      <w:r w:rsidR="00A01162">
        <w:rPr>
          <w:rFonts w:eastAsiaTheme="minorEastAsia" w:hint="eastAsia"/>
          <w:lang w:eastAsia="zh-CN"/>
        </w:rPr>
        <w:t xml:space="preserve"> scenario</w:t>
      </w:r>
    </w:p>
    <w:p w:rsidR="005D4255" w:rsidRDefault="005D4255" w:rsidP="0037724F">
      <w:pPr>
        <w:pStyle w:val="a0"/>
        <w:spacing w:beforeLines="50" w:before="120" w:afterLines="5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SubUrban</w:t>
      </w:r>
      <w:proofErr w:type="spellEnd"/>
      <w:r>
        <w:rPr>
          <w:rFonts w:eastAsiaTheme="minorEastAsia" w:hint="eastAsia"/>
          <w:lang w:eastAsia="zh-CN"/>
        </w:rPr>
        <w:t xml:space="preserve"> </w:t>
      </w:r>
      <w:r w:rsidR="00B77D6D">
        <w:rPr>
          <w:rFonts w:eastAsiaTheme="minorEastAsia" w:hint="eastAsia"/>
          <w:lang w:eastAsia="zh-CN"/>
        </w:rPr>
        <w:t>scenario</w:t>
      </w:r>
      <w:r>
        <w:rPr>
          <w:rFonts w:eastAsiaTheme="minorEastAsia" w:hint="eastAsia"/>
          <w:lang w:eastAsia="zh-CN"/>
        </w:rPr>
        <w:t xml:space="preserve">, </w:t>
      </w:r>
      <w:r w:rsidR="00824B1F">
        <w:rPr>
          <w:rFonts w:eastAsiaTheme="minorEastAsia" w:hint="eastAsia"/>
          <w:lang w:eastAsia="zh-CN"/>
        </w:rPr>
        <w:t xml:space="preserve">the </w:t>
      </w:r>
      <w:r>
        <w:rPr>
          <w:rFonts w:eastAsiaTheme="minorEastAsia" w:hint="eastAsia"/>
          <w:lang w:eastAsia="zh-CN"/>
        </w:rPr>
        <w:t xml:space="preserve">undefined parameters </w:t>
      </w:r>
      <w:r w:rsidR="00B77D6D">
        <w:rPr>
          <w:rFonts w:eastAsiaTheme="minorEastAsia" w:hint="eastAsia"/>
          <w:lang w:eastAsia="zh-CN"/>
        </w:rPr>
        <w:t xml:space="preserve">reuse that of </w:t>
      </w:r>
      <w:r>
        <w:rPr>
          <w:rFonts w:eastAsiaTheme="minorEastAsia" w:hint="eastAsia"/>
          <w:lang w:eastAsia="zh-CN"/>
        </w:rPr>
        <w:t xml:space="preserve">Urban Scenario. </w:t>
      </w:r>
      <w:r w:rsidR="004878B0">
        <w:rPr>
          <w:rFonts w:eastAsiaTheme="minorEastAsia" w:hint="eastAsia"/>
          <w:lang w:eastAsia="zh-CN"/>
        </w:rPr>
        <w:t xml:space="preserve">The baseline performance in terms of MIL and MCL are provided in Table </w:t>
      </w:r>
      <w:r w:rsidR="002522CA">
        <w:rPr>
          <w:rFonts w:eastAsiaTheme="minorEastAsia" w:hint="eastAsia"/>
          <w:lang w:eastAsia="zh-CN"/>
        </w:rPr>
        <w:t>6-9</w:t>
      </w:r>
      <w:r w:rsidR="004878B0">
        <w:rPr>
          <w:rFonts w:eastAsiaTheme="minorEastAsia" w:hint="eastAsia"/>
          <w:lang w:eastAsia="zh-CN"/>
        </w:rPr>
        <w:t>. Additionally, t</w:t>
      </w:r>
      <w:r>
        <w:rPr>
          <w:rFonts w:eastAsiaTheme="minorEastAsia" w:hint="eastAsia"/>
          <w:lang w:eastAsia="zh-CN"/>
        </w:rPr>
        <w:t xml:space="preserve">arget MPL corresponding to </w:t>
      </w:r>
      <w:r>
        <w:rPr>
          <w:rFonts w:eastAsiaTheme="minorEastAsia"/>
          <w:lang w:eastAsia="zh-CN"/>
        </w:rPr>
        <w:t xml:space="preserve">target ISD </w:t>
      </w:r>
      <w:r>
        <w:rPr>
          <w:rFonts w:eastAsiaTheme="minorEastAsia" w:hint="eastAsia"/>
          <w:lang w:eastAsia="zh-CN"/>
        </w:rPr>
        <w:t xml:space="preserve">of </w:t>
      </w:r>
      <w:r w:rsidR="00D06589">
        <w:rPr>
          <w:rFonts w:eastAsiaTheme="minorEastAsia" w:hint="eastAsia"/>
          <w:lang w:eastAsia="zh-CN"/>
        </w:rPr>
        <w:t>200</w:t>
      </w:r>
      <w:r w:rsidR="00824B1F">
        <w:rPr>
          <w:rFonts w:eastAsiaTheme="minorEastAsia" w:hint="eastAsia"/>
          <w:lang w:eastAsia="zh-CN"/>
        </w:rPr>
        <w:t>m</w:t>
      </w:r>
      <w:r>
        <w:rPr>
          <w:rFonts w:eastAsiaTheme="minorEastAsia" w:hint="eastAsia"/>
          <w:lang w:eastAsia="zh-CN"/>
        </w:rPr>
        <w:t xml:space="preserve"> are </w:t>
      </w:r>
      <w:r w:rsidR="00C94079">
        <w:rPr>
          <w:rFonts w:eastAsiaTheme="minorEastAsia" w:hint="eastAsia"/>
          <w:lang w:eastAsia="zh-CN"/>
        </w:rPr>
        <w:t>assumed</w:t>
      </w:r>
      <w:r>
        <w:rPr>
          <w:rFonts w:eastAsiaTheme="minorEastAsia"/>
          <w:lang w:eastAsia="zh-CN"/>
        </w:rPr>
        <w:t xml:space="preserve">. NLOS outdoor-to-outdoor </w:t>
      </w:r>
      <w:r>
        <w:rPr>
          <w:rFonts w:eastAsiaTheme="minorEastAsia" w:hint="eastAsia"/>
          <w:lang w:eastAsia="zh-CN"/>
        </w:rPr>
        <w:t xml:space="preserve">case with 30km/h UE speed </w:t>
      </w:r>
      <w:r>
        <w:rPr>
          <w:rFonts w:eastAsiaTheme="minorEastAsia"/>
          <w:lang w:eastAsia="zh-CN"/>
        </w:rPr>
        <w:t>and outdoor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Pr>
          <w:rFonts w:eastAsiaTheme="minorEastAsia" w:hint="eastAsia"/>
          <w:lang w:eastAsia="zh-CN"/>
        </w:rPr>
        <w:t xml:space="preserve">case with 3km/h UE speed </w:t>
      </w:r>
      <w:r>
        <w:rPr>
          <w:rFonts w:eastAsiaTheme="minorEastAsia"/>
          <w:lang w:eastAsia="zh-CN"/>
        </w:rPr>
        <w:t xml:space="preserve">are considered in the evaluation. </w:t>
      </w:r>
      <w:r>
        <w:rPr>
          <w:rFonts w:eastAsiaTheme="minorEastAsia" w:hint="eastAsia"/>
          <w:lang w:eastAsia="zh-CN"/>
        </w:rPr>
        <w:t xml:space="preserve">Required SINR for LLS with both TDL-A and TDL-C channel model are evaluated. Detailed simulation assumptions for </w:t>
      </w:r>
      <w:proofErr w:type="spellStart"/>
      <w:r>
        <w:rPr>
          <w:rFonts w:eastAsiaTheme="minorEastAsia" w:hint="eastAsia"/>
          <w:lang w:eastAsia="zh-CN"/>
        </w:rPr>
        <w:t>SubUrban</w:t>
      </w:r>
      <w:proofErr w:type="spellEnd"/>
      <w:r>
        <w:rPr>
          <w:rFonts w:eastAsiaTheme="minorEastAsia" w:hint="eastAsia"/>
          <w:lang w:eastAsia="zh-CN"/>
        </w:rPr>
        <w:t xml:space="preserve"> scenario are listed in </w:t>
      </w:r>
      <w:r w:rsidR="00FA02F0">
        <w:rPr>
          <w:rFonts w:eastAsiaTheme="minorEastAsia" w:hint="eastAsia"/>
          <w:lang w:eastAsia="zh-CN"/>
        </w:rPr>
        <w:t>Appendix</w:t>
      </w:r>
      <w:r>
        <w:rPr>
          <w:rFonts w:eastAsiaTheme="minorEastAsia" w:hint="eastAsia"/>
          <w:lang w:eastAsia="zh-CN"/>
        </w:rPr>
        <w:t>.</w:t>
      </w:r>
    </w:p>
    <w:p w:rsidR="00103B94" w:rsidRPr="0019177C" w:rsidRDefault="00103B94" w:rsidP="00103B94">
      <w:pPr>
        <w:pStyle w:val="a0"/>
        <w:tabs>
          <w:tab w:val="left" w:pos="6905"/>
        </w:tabs>
        <w:jc w:val="center"/>
        <w:rPr>
          <w:rFonts w:eastAsiaTheme="minorEastAsia"/>
          <w:b/>
          <w:color w:val="000000" w:themeColor="text1"/>
          <w:lang w:eastAsia="zh-CN"/>
        </w:rPr>
      </w:pPr>
      <w:r w:rsidRPr="000C3E52">
        <w:rPr>
          <w:rFonts w:eastAsiaTheme="minorEastAsia" w:hint="eastAsia"/>
          <w:lang w:eastAsia="zh-CN"/>
        </w:rPr>
        <w:t xml:space="preserve">Table </w:t>
      </w:r>
      <w:r>
        <w:rPr>
          <w:rFonts w:eastAsiaTheme="minorEastAsia" w:hint="eastAsia"/>
          <w:lang w:eastAsia="zh-CN"/>
        </w:rPr>
        <w:t>6</w:t>
      </w:r>
      <w:r w:rsidRPr="000C3E52">
        <w:rPr>
          <w:rFonts w:eastAsiaTheme="minorEastAsia" w:hint="eastAsia"/>
          <w:lang w:eastAsia="zh-CN"/>
        </w:rPr>
        <w:t xml:space="preserve">: evaluation results for </w:t>
      </w:r>
      <w:proofErr w:type="spellStart"/>
      <w:r w:rsidRPr="000C3E52">
        <w:rPr>
          <w:rFonts w:eastAsiaTheme="minorEastAsia" w:hint="eastAsia"/>
          <w:lang w:eastAsia="zh-CN"/>
        </w:rPr>
        <w:t>SubUrban</w:t>
      </w:r>
      <w:proofErr w:type="spellEnd"/>
      <w:r w:rsidRPr="000C3E52">
        <w:rPr>
          <w:rFonts w:eastAsiaTheme="minorEastAsia" w:hint="eastAsia"/>
          <w:lang w:eastAsia="zh-CN"/>
        </w:rPr>
        <w:t xml:space="preserve"> scenario TDLA-3km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103B94" w:rsidRPr="003F78C3" w:rsidTr="00643E1C">
        <w:trPr>
          <w:trHeight w:val="288"/>
          <w:jc w:val="center"/>
        </w:trPr>
        <w:tc>
          <w:tcPr>
            <w:tcW w:w="1078" w:type="dxa"/>
            <w:shd w:val="clear" w:color="auto" w:fill="8DB3E2"/>
            <w:noWrap/>
            <w:vAlign w:val="center"/>
          </w:tcPr>
          <w:p w:rsidR="00103B94" w:rsidRPr="003F78C3" w:rsidRDefault="00103B94" w:rsidP="00643E1C">
            <w:pPr>
              <w:jc w:val="center"/>
              <w:rPr>
                <w:rFonts w:eastAsiaTheme="minorEastAsia"/>
                <w:lang w:val="en-GB" w:eastAsia="zh-CN"/>
              </w:rPr>
            </w:pPr>
            <w:proofErr w:type="spellStart"/>
            <w:r w:rsidRPr="003F78C3">
              <w:rPr>
                <w:rFonts w:eastAsiaTheme="minorEastAsia" w:hint="eastAsia"/>
                <w:lang w:val="en-GB" w:eastAsia="zh-CN"/>
              </w:rPr>
              <w:t>Scneario</w:t>
            </w:r>
            <w:proofErr w:type="spellEnd"/>
          </w:p>
        </w:tc>
        <w:tc>
          <w:tcPr>
            <w:tcW w:w="2633" w:type="dxa"/>
            <w:shd w:val="clear" w:color="auto" w:fill="8DB3E2"/>
            <w:noWrap/>
            <w:vAlign w:val="center"/>
          </w:tcPr>
          <w:p w:rsidR="00103B94" w:rsidRPr="003F78C3" w:rsidRDefault="00103B94" w:rsidP="00643E1C">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103B94" w:rsidRPr="00014357" w:rsidRDefault="00103B94" w:rsidP="00643E1C">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103B94" w:rsidRPr="003F78C3" w:rsidTr="00643E1C">
        <w:trPr>
          <w:trHeight w:val="288"/>
          <w:jc w:val="center"/>
        </w:trPr>
        <w:tc>
          <w:tcPr>
            <w:tcW w:w="1078" w:type="dxa"/>
            <w:vMerge w:val="restart"/>
            <w:shd w:val="clear" w:color="auto" w:fill="auto"/>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3F78C3" w:rsidRDefault="00103B94" w:rsidP="00643E1C">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130.39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166.48</w:t>
            </w:r>
          </w:p>
        </w:tc>
        <w:tc>
          <w:tcPr>
            <w:tcW w:w="1134" w:type="dxa"/>
            <w:vAlign w:val="center"/>
          </w:tcPr>
          <w:p w:rsidR="00103B94" w:rsidRDefault="00103B94" w:rsidP="00643E1C">
            <w:pPr>
              <w:jc w:val="center"/>
              <w:rPr>
                <w:rFonts w:eastAsia="宋体"/>
                <w:color w:val="000000"/>
              </w:rPr>
            </w:pPr>
            <w:r>
              <w:rPr>
                <w:color w:val="000000"/>
              </w:rPr>
              <w:t>134.86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-7.4</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164.32</w:t>
            </w:r>
          </w:p>
        </w:tc>
        <w:tc>
          <w:tcPr>
            <w:tcW w:w="1134" w:type="dxa"/>
            <w:vAlign w:val="center"/>
          </w:tcPr>
          <w:p w:rsidR="00103B94" w:rsidRDefault="00103B94" w:rsidP="00643E1C">
            <w:pPr>
              <w:jc w:val="center"/>
              <w:rPr>
                <w:rFonts w:eastAsia="宋体"/>
                <w:color w:val="000000"/>
              </w:rPr>
            </w:pPr>
            <w:r>
              <w:rPr>
                <w:color w:val="000000"/>
              </w:rPr>
              <w:t>132.7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-5.24</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103B94" w:rsidRDefault="00103B94" w:rsidP="00643E1C">
            <w:pPr>
              <w:jc w:val="center"/>
              <w:rPr>
                <w:rFonts w:eastAsia="宋体"/>
                <w:color w:val="000000"/>
              </w:rPr>
            </w:pPr>
            <w:r>
              <w:rPr>
                <w:color w:val="000000"/>
              </w:rPr>
              <w:t>134.01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-9.56</w:t>
            </w:r>
          </w:p>
        </w:tc>
      </w:tr>
      <w:tr w:rsidR="00103B94" w:rsidRPr="003F78C3" w:rsidTr="00103B94">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129.39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165.48</w:t>
            </w:r>
          </w:p>
        </w:tc>
        <w:tc>
          <w:tcPr>
            <w:tcW w:w="1134" w:type="dxa"/>
            <w:tcBorders>
              <w:bottom w:val="single" w:sz="4" w:space="0" w:color="auto"/>
            </w:tcBorders>
            <w:vAlign w:val="center"/>
          </w:tcPr>
          <w:p w:rsidR="00103B94" w:rsidRDefault="00103B94" w:rsidP="00643E1C">
            <w:pPr>
              <w:jc w:val="center"/>
              <w:rPr>
                <w:rFonts w:eastAsia="宋体"/>
                <w:color w:val="000000"/>
              </w:rPr>
            </w:pPr>
            <w:r>
              <w:rPr>
                <w:color w:val="000000"/>
              </w:rPr>
              <w:t>130.42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-6.40</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114.87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154.99</w:t>
            </w:r>
          </w:p>
        </w:tc>
        <w:tc>
          <w:tcPr>
            <w:tcW w:w="1134" w:type="dxa"/>
            <w:shd w:val="clear" w:color="auto" w:fill="FFFF00"/>
            <w:vAlign w:val="center"/>
          </w:tcPr>
          <w:p w:rsidR="00103B94" w:rsidRDefault="00103B94" w:rsidP="00643E1C">
            <w:pPr>
              <w:jc w:val="center"/>
              <w:rPr>
                <w:rFonts w:eastAsia="宋体"/>
                <w:color w:val="000000"/>
              </w:rPr>
            </w:pPr>
            <w:r>
              <w:rPr>
                <w:color w:val="000000"/>
              </w:rPr>
              <w:t>119.93</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-5.5</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112.47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152.59</w:t>
            </w:r>
          </w:p>
        </w:tc>
        <w:tc>
          <w:tcPr>
            <w:tcW w:w="1134" w:type="dxa"/>
            <w:shd w:val="clear" w:color="auto" w:fill="FFFF00"/>
            <w:vAlign w:val="center"/>
          </w:tcPr>
          <w:p w:rsidR="00103B94" w:rsidRDefault="00103B94" w:rsidP="00643E1C">
            <w:pPr>
              <w:jc w:val="center"/>
              <w:rPr>
                <w:rFonts w:eastAsia="宋体"/>
                <w:color w:val="000000"/>
              </w:rPr>
            </w:pPr>
            <w:r>
              <w:rPr>
                <w:color w:val="000000"/>
              </w:rPr>
              <w:t>117.53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-3.1</w:t>
            </w:r>
          </w:p>
        </w:tc>
      </w:tr>
      <w:tr w:rsidR="00103B94" w:rsidRPr="003F78C3" w:rsidTr="00103B94">
        <w:trPr>
          <w:trHeight w:val="324"/>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114.69</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154.81</w:t>
            </w:r>
          </w:p>
        </w:tc>
        <w:tc>
          <w:tcPr>
            <w:tcW w:w="1134" w:type="dxa"/>
            <w:shd w:val="clear" w:color="auto" w:fill="FFFF00"/>
            <w:vAlign w:val="center"/>
          </w:tcPr>
          <w:p w:rsidR="00103B94" w:rsidRDefault="00103B94" w:rsidP="00643E1C">
            <w:pPr>
              <w:jc w:val="center"/>
              <w:rPr>
                <w:rFonts w:eastAsia="宋体"/>
                <w:color w:val="000000"/>
              </w:rPr>
            </w:pPr>
            <w:r>
              <w:rPr>
                <w:color w:val="000000"/>
              </w:rPr>
              <w:t>119.75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-5.32</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110.11</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150.23</w:t>
            </w:r>
          </w:p>
        </w:tc>
        <w:tc>
          <w:tcPr>
            <w:tcW w:w="1134" w:type="dxa"/>
            <w:shd w:val="clear" w:color="auto" w:fill="FFFF00"/>
            <w:vAlign w:val="center"/>
          </w:tcPr>
          <w:p w:rsidR="00103B94" w:rsidRDefault="00103B94" w:rsidP="00643E1C">
            <w:pPr>
              <w:jc w:val="center"/>
              <w:rPr>
                <w:rFonts w:eastAsia="宋体"/>
                <w:color w:val="000000"/>
              </w:rPr>
            </w:pPr>
            <w:r>
              <w:rPr>
                <w:color w:val="000000"/>
              </w:rPr>
              <w:t>115.17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-0.74</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112.3</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152.42</w:t>
            </w:r>
          </w:p>
        </w:tc>
        <w:tc>
          <w:tcPr>
            <w:tcW w:w="1134" w:type="dxa"/>
            <w:shd w:val="clear" w:color="auto" w:fill="FFFF00"/>
            <w:vAlign w:val="center"/>
          </w:tcPr>
          <w:p w:rsidR="00103B94" w:rsidRDefault="00103B94" w:rsidP="00643E1C">
            <w:pPr>
              <w:jc w:val="center"/>
              <w:rPr>
                <w:rFonts w:eastAsia="宋体"/>
                <w:color w:val="000000"/>
              </w:rPr>
            </w:pPr>
            <w:r>
              <w:rPr>
                <w:color w:val="000000"/>
              </w:rPr>
              <w:t>117.36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-2.93</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111.04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148.14</w:t>
            </w:r>
          </w:p>
        </w:tc>
        <w:tc>
          <w:tcPr>
            <w:tcW w:w="1134" w:type="dxa"/>
            <w:shd w:val="clear" w:color="auto" w:fill="FFFF00"/>
            <w:vAlign w:val="center"/>
          </w:tcPr>
          <w:p w:rsidR="00103B94" w:rsidRDefault="00103B94" w:rsidP="00643E1C">
            <w:pPr>
              <w:jc w:val="center"/>
              <w:rPr>
                <w:rFonts w:eastAsia="宋体"/>
                <w:color w:val="000000"/>
              </w:rPr>
            </w:pPr>
            <w:r>
              <w:rPr>
                <w:color w:val="000000"/>
              </w:rPr>
              <w:t>116.52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shd w:val="clear" w:color="auto" w:fill="FFFF00"/>
            <w:vAlign w:val="center"/>
          </w:tcPr>
          <w:p w:rsidR="00103B94" w:rsidRDefault="00103B94" w:rsidP="00643E1C">
            <w:pPr>
              <w:jc w:val="center"/>
              <w:rPr>
                <w:rFonts w:eastAsia="宋体"/>
                <w:color w:val="000000"/>
              </w:rPr>
            </w:pPr>
            <w:r>
              <w:rPr>
                <w:color w:val="000000"/>
              </w:rPr>
              <w:t>109.16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101.83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138.93</w:t>
            </w:r>
          </w:p>
        </w:tc>
        <w:tc>
          <w:tcPr>
            <w:tcW w:w="1134" w:type="dxa"/>
            <w:shd w:val="clear" w:color="auto" w:fill="FFFF00"/>
            <w:vAlign w:val="center"/>
          </w:tcPr>
          <w:p w:rsidR="00103B94" w:rsidRDefault="00103B94" w:rsidP="00643E1C">
            <w:pPr>
              <w:jc w:val="center"/>
              <w:rPr>
                <w:rFonts w:eastAsia="宋体"/>
                <w:color w:val="000000"/>
              </w:rPr>
            </w:pPr>
            <w:r>
              <w:rPr>
                <w:color w:val="000000"/>
              </w:rPr>
              <w:t>107.31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4.6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103B94" w:rsidRDefault="00103B94" w:rsidP="00643E1C">
            <w:pPr>
              <w:jc w:val="center"/>
              <w:rPr>
                <w:rFonts w:eastAsia="宋体"/>
                <w:color w:val="000000"/>
              </w:rPr>
            </w:pPr>
            <w:r>
              <w:rPr>
                <w:color w:val="000000"/>
              </w:rPr>
              <w:t>117.71</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-5.8</w:t>
            </w:r>
          </w:p>
        </w:tc>
      </w:tr>
      <w:tr w:rsidR="00103B94" w:rsidRPr="003F78C3" w:rsidTr="00643E1C">
        <w:trPr>
          <w:trHeight w:val="288"/>
          <w:jc w:val="center"/>
        </w:trPr>
        <w:tc>
          <w:tcPr>
            <w:tcW w:w="1078" w:type="dxa"/>
            <w:vMerge w:val="restart"/>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492B01" w:rsidRDefault="00103B94" w:rsidP="00643E1C">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130.39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166.48</w:t>
            </w:r>
          </w:p>
        </w:tc>
        <w:tc>
          <w:tcPr>
            <w:tcW w:w="1134" w:type="dxa"/>
            <w:vAlign w:val="center"/>
          </w:tcPr>
          <w:p w:rsidR="00103B94" w:rsidRDefault="00103B94" w:rsidP="00643E1C">
            <w:pPr>
              <w:jc w:val="center"/>
              <w:rPr>
                <w:rFonts w:eastAsia="宋体"/>
                <w:color w:val="000000"/>
              </w:rPr>
            </w:pPr>
            <w:r>
              <w:rPr>
                <w:color w:val="000000"/>
              </w:rPr>
              <w:t>134.86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-7.4</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164.32</w:t>
            </w:r>
          </w:p>
        </w:tc>
        <w:tc>
          <w:tcPr>
            <w:tcW w:w="1134" w:type="dxa"/>
            <w:vAlign w:val="center"/>
          </w:tcPr>
          <w:p w:rsidR="00103B94" w:rsidRDefault="00103B94" w:rsidP="00643E1C">
            <w:pPr>
              <w:jc w:val="center"/>
              <w:rPr>
                <w:rFonts w:eastAsia="宋体"/>
                <w:color w:val="000000"/>
              </w:rPr>
            </w:pPr>
            <w:r>
              <w:rPr>
                <w:color w:val="000000"/>
              </w:rPr>
              <w:t>132.7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-5.24</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103B94" w:rsidRDefault="00103B94" w:rsidP="00643E1C">
            <w:pPr>
              <w:jc w:val="center"/>
              <w:rPr>
                <w:rFonts w:eastAsia="宋体"/>
                <w:color w:val="000000"/>
              </w:rPr>
            </w:pPr>
            <w:r>
              <w:rPr>
                <w:color w:val="000000"/>
              </w:rPr>
              <w:t>134.01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-9.56</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129.39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165.48</w:t>
            </w:r>
          </w:p>
        </w:tc>
        <w:tc>
          <w:tcPr>
            <w:tcW w:w="1134" w:type="dxa"/>
            <w:tcBorders>
              <w:bottom w:val="single" w:sz="4" w:space="0" w:color="auto"/>
            </w:tcBorders>
            <w:vAlign w:val="center"/>
          </w:tcPr>
          <w:p w:rsidR="00103B94" w:rsidRDefault="00103B94" w:rsidP="00643E1C">
            <w:pPr>
              <w:jc w:val="center"/>
              <w:rPr>
                <w:rFonts w:eastAsia="宋体"/>
                <w:color w:val="000000"/>
              </w:rPr>
            </w:pPr>
            <w:r>
              <w:rPr>
                <w:color w:val="000000"/>
              </w:rPr>
              <w:t>130.42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-6.40</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114.87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154.99</w:t>
            </w:r>
          </w:p>
        </w:tc>
        <w:tc>
          <w:tcPr>
            <w:tcW w:w="1134" w:type="dxa"/>
            <w:shd w:val="clear" w:color="auto" w:fill="FFFF00"/>
            <w:vAlign w:val="center"/>
          </w:tcPr>
          <w:p w:rsidR="00103B94" w:rsidRDefault="00103B94" w:rsidP="00643E1C">
            <w:pPr>
              <w:jc w:val="center"/>
              <w:rPr>
                <w:rFonts w:eastAsia="宋体"/>
                <w:color w:val="000000"/>
              </w:rPr>
            </w:pPr>
            <w:r>
              <w:rPr>
                <w:color w:val="000000"/>
              </w:rPr>
              <w:t>119.93</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-5.5</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112.47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152.59</w:t>
            </w:r>
          </w:p>
        </w:tc>
        <w:tc>
          <w:tcPr>
            <w:tcW w:w="1134" w:type="dxa"/>
            <w:shd w:val="clear" w:color="auto" w:fill="FFFF00"/>
            <w:vAlign w:val="center"/>
          </w:tcPr>
          <w:p w:rsidR="00103B94" w:rsidRDefault="00103B94" w:rsidP="00643E1C">
            <w:pPr>
              <w:jc w:val="center"/>
              <w:rPr>
                <w:rFonts w:eastAsia="宋体"/>
                <w:color w:val="000000"/>
              </w:rPr>
            </w:pPr>
            <w:r>
              <w:rPr>
                <w:color w:val="000000"/>
              </w:rPr>
              <w:t>117.53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-3.1</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114.69</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154.81</w:t>
            </w:r>
          </w:p>
        </w:tc>
        <w:tc>
          <w:tcPr>
            <w:tcW w:w="1134" w:type="dxa"/>
            <w:shd w:val="clear" w:color="auto" w:fill="FFFF00"/>
            <w:vAlign w:val="center"/>
          </w:tcPr>
          <w:p w:rsidR="00103B94" w:rsidRDefault="00103B94" w:rsidP="00643E1C">
            <w:pPr>
              <w:jc w:val="center"/>
              <w:rPr>
                <w:rFonts w:eastAsia="宋体"/>
                <w:color w:val="000000"/>
              </w:rPr>
            </w:pPr>
            <w:r>
              <w:rPr>
                <w:color w:val="000000"/>
              </w:rPr>
              <w:t>119.75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-5.32</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110.11</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150.23</w:t>
            </w:r>
          </w:p>
        </w:tc>
        <w:tc>
          <w:tcPr>
            <w:tcW w:w="1134" w:type="dxa"/>
            <w:shd w:val="clear" w:color="auto" w:fill="FFFF00"/>
            <w:vAlign w:val="center"/>
          </w:tcPr>
          <w:p w:rsidR="00103B94" w:rsidRDefault="00103B94" w:rsidP="00643E1C">
            <w:pPr>
              <w:jc w:val="center"/>
              <w:rPr>
                <w:rFonts w:eastAsia="宋体"/>
                <w:color w:val="000000"/>
              </w:rPr>
            </w:pPr>
            <w:r>
              <w:rPr>
                <w:color w:val="000000"/>
              </w:rPr>
              <w:t>115.17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-0.74</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Default="00103B94" w:rsidP="00643E1C">
            <w:pPr>
              <w:jc w:val="center"/>
            </w:pPr>
            <w:r w:rsidRPr="003D4105">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112.3</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152.42</w:t>
            </w:r>
          </w:p>
        </w:tc>
        <w:tc>
          <w:tcPr>
            <w:tcW w:w="1134" w:type="dxa"/>
            <w:shd w:val="clear" w:color="auto" w:fill="FFFF00"/>
            <w:vAlign w:val="center"/>
          </w:tcPr>
          <w:p w:rsidR="00103B94" w:rsidRDefault="00103B94" w:rsidP="00643E1C">
            <w:pPr>
              <w:jc w:val="center"/>
              <w:rPr>
                <w:rFonts w:eastAsia="宋体"/>
                <w:color w:val="000000"/>
              </w:rPr>
            </w:pPr>
            <w:r>
              <w:rPr>
                <w:color w:val="000000"/>
              </w:rPr>
              <w:t>117.36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-2.93</w:t>
            </w:r>
          </w:p>
        </w:tc>
      </w:tr>
      <w:tr w:rsidR="00103B94" w:rsidRPr="003F78C3" w:rsidTr="00103B94">
        <w:trPr>
          <w:trHeight w:val="288"/>
          <w:jc w:val="center"/>
        </w:trPr>
        <w:tc>
          <w:tcPr>
            <w:tcW w:w="1078" w:type="dxa"/>
            <w:vMerge/>
            <w:shd w:val="clear" w:color="auto" w:fill="auto"/>
            <w:noWrap/>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111.04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148.14</w:t>
            </w:r>
          </w:p>
        </w:tc>
        <w:tc>
          <w:tcPr>
            <w:tcW w:w="1134" w:type="dxa"/>
            <w:shd w:val="clear" w:color="auto" w:fill="FFFF00"/>
            <w:vAlign w:val="center"/>
          </w:tcPr>
          <w:p w:rsidR="00103B94" w:rsidRDefault="00103B94" w:rsidP="00643E1C">
            <w:pPr>
              <w:jc w:val="center"/>
              <w:rPr>
                <w:rFonts w:eastAsia="宋体"/>
                <w:color w:val="000000"/>
              </w:rPr>
            </w:pPr>
            <w:r>
              <w:rPr>
                <w:color w:val="000000"/>
              </w:rPr>
              <w:t>116.52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shd w:val="clear" w:color="auto" w:fill="FFFF00"/>
            <w:vAlign w:val="center"/>
          </w:tcPr>
          <w:p w:rsidR="00103B94" w:rsidRDefault="00103B94" w:rsidP="00643E1C">
            <w:pPr>
              <w:jc w:val="center"/>
              <w:rPr>
                <w:rFonts w:eastAsia="宋体"/>
                <w:color w:val="000000"/>
              </w:rPr>
            </w:pPr>
            <w:r>
              <w:rPr>
                <w:color w:val="000000"/>
              </w:rPr>
              <w:t>109.16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101.83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138.93</w:t>
            </w:r>
          </w:p>
        </w:tc>
        <w:tc>
          <w:tcPr>
            <w:tcW w:w="1134" w:type="dxa"/>
            <w:shd w:val="clear" w:color="auto" w:fill="FFFF00"/>
            <w:vAlign w:val="center"/>
          </w:tcPr>
          <w:p w:rsidR="00103B94" w:rsidRDefault="00103B94" w:rsidP="00643E1C">
            <w:pPr>
              <w:jc w:val="center"/>
              <w:rPr>
                <w:rFonts w:eastAsia="宋体"/>
                <w:color w:val="000000"/>
              </w:rPr>
            </w:pPr>
            <w:r>
              <w:rPr>
                <w:color w:val="000000"/>
              </w:rPr>
              <w:t>107.31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4.6</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149.33</w:t>
            </w:r>
          </w:p>
        </w:tc>
        <w:tc>
          <w:tcPr>
            <w:tcW w:w="1134" w:type="dxa"/>
            <w:shd w:val="clear" w:color="auto" w:fill="FFFF00"/>
            <w:vAlign w:val="center"/>
          </w:tcPr>
          <w:p w:rsidR="00103B94" w:rsidRDefault="00103B94" w:rsidP="00643E1C">
            <w:pPr>
              <w:jc w:val="center"/>
              <w:rPr>
                <w:rFonts w:eastAsia="宋体"/>
                <w:color w:val="000000"/>
              </w:rPr>
            </w:pPr>
            <w:r>
              <w:rPr>
                <w:color w:val="000000"/>
              </w:rPr>
              <w:t>117.71</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-5.8</w:t>
            </w:r>
          </w:p>
        </w:tc>
      </w:tr>
    </w:tbl>
    <w:p w:rsidR="00103B94" w:rsidRDefault="00103B94" w:rsidP="00103B94">
      <w:pPr>
        <w:pStyle w:val="a0"/>
        <w:tabs>
          <w:tab w:val="left" w:pos="6905"/>
        </w:tabs>
        <w:rPr>
          <w:rFonts w:eastAsiaTheme="minorEastAsia"/>
          <w:b/>
          <w:color w:val="000000" w:themeColor="text1"/>
          <w:lang w:eastAsia="zh-CN"/>
        </w:rPr>
      </w:pPr>
    </w:p>
    <w:p w:rsidR="00103B94" w:rsidRPr="0019177C" w:rsidRDefault="00103B94" w:rsidP="00103B94">
      <w:pPr>
        <w:pStyle w:val="a0"/>
        <w:tabs>
          <w:tab w:val="left" w:pos="6905"/>
        </w:tabs>
        <w:jc w:val="center"/>
        <w:rPr>
          <w:rFonts w:eastAsiaTheme="minorEastAsia"/>
          <w:b/>
          <w:color w:val="000000" w:themeColor="text1"/>
          <w:lang w:eastAsia="zh-CN"/>
        </w:rPr>
      </w:pPr>
      <w:r>
        <w:rPr>
          <w:rFonts w:eastAsiaTheme="minorEastAsia" w:hint="eastAsia"/>
          <w:lang w:eastAsia="zh-CN"/>
        </w:rPr>
        <w:t>Table 7: evaluation results</w:t>
      </w:r>
      <w:r w:rsidRPr="0034242C">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SubUrban</w:t>
      </w:r>
      <w:proofErr w:type="spellEnd"/>
      <w:r>
        <w:rPr>
          <w:rFonts w:eastAsiaTheme="minorEastAsia" w:hint="eastAsia"/>
          <w:lang w:eastAsia="zh-CN"/>
        </w:rPr>
        <w:t xml:space="preserve"> scenario TDLA-30km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103B94" w:rsidRPr="003F78C3" w:rsidTr="00643E1C">
        <w:trPr>
          <w:trHeight w:val="288"/>
          <w:jc w:val="center"/>
        </w:trPr>
        <w:tc>
          <w:tcPr>
            <w:tcW w:w="1078" w:type="dxa"/>
            <w:shd w:val="clear" w:color="auto" w:fill="8DB3E2"/>
            <w:noWrap/>
            <w:vAlign w:val="center"/>
          </w:tcPr>
          <w:p w:rsidR="00103B94" w:rsidRPr="003F78C3" w:rsidRDefault="00103B94" w:rsidP="00643E1C">
            <w:pPr>
              <w:jc w:val="center"/>
              <w:rPr>
                <w:rFonts w:eastAsiaTheme="minorEastAsia"/>
                <w:lang w:val="en-GB" w:eastAsia="zh-CN"/>
              </w:rPr>
            </w:pPr>
            <w:proofErr w:type="spellStart"/>
            <w:r w:rsidRPr="003F78C3">
              <w:rPr>
                <w:rFonts w:eastAsiaTheme="minorEastAsia" w:hint="eastAsia"/>
                <w:lang w:val="en-GB" w:eastAsia="zh-CN"/>
              </w:rPr>
              <w:lastRenderedPageBreak/>
              <w:t>Scneario</w:t>
            </w:r>
            <w:proofErr w:type="spellEnd"/>
          </w:p>
        </w:tc>
        <w:tc>
          <w:tcPr>
            <w:tcW w:w="2633" w:type="dxa"/>
            <w:shd w:val="clear" w:color="auto" w:fill="8DB3E2"/>
            <w:noWrap/>
            <w:vAlign w:val="center"/>
          </w:tcPr>
          <w:p w:rsidR="00103B94" w:rsidRPr="003F78C3" w:rsidRDefault="00103B94"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103B94" w:rsidRPr="00014357" w:rsidRDefault="00103B94" w:rsidP="00643E1C">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103B94" w:rsidRPr="003F78C3" w:rsidTr="00643E1C">
        <w:trPr>
          <w:trHeight w:val="288"/>
          <w:jc w:val="center"/>
        </w:trPr>
        <w:tc>
          <w:tcPr>
            <w:tcW w:w="1078" w:type="dxa"/>
            <w:vMerge w:val="restart"/>
            <w:shd w:val="clear" w:color="auto" w:fill="auto"/>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3F78C3" w:rsidRDefault="00103B94" w:rsidP="00643E1C">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130.19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166.28</w:t>
            </w:r>
          </w:p>
        </w:tc>
        <w:tc>
          <w:tcPr>
            <w:tcW w:w="1134" w:type="dxa"/>
            <w:vAlign w:val="center"/>
          </w:tcPr>
          <w:p w:rsidR="00103B94" w:rsidRDefault="00103B94" w:rsidP="00643E1C">
            <w:pPr>
              <w:jc w:val="center"/>
              <w:rPr>
                <w:rFonts w:eastAsia="宋体"/>
                <w:color w:val="000000"/>
              </w:rPr>
            </w:pPr>
            <w:r>
              <w:rPr>
                <w:color w:val="000000"/>
              </w:rPr>
              <w:t>153.92</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-7.2</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127.54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163.63</w:t>
            </w:r>
          </w:p>
        </w:tc>
        <w:tc>
          <w:tcPr>
            <w:tcW w:w="1134" w:type="dxa"/>
            <w:vAlign w:val="center"/>
          </w:tcPr>
          <w:p w:rsidR="00103B94" w:rsidRDefault="00103B94" w:rsidP="00643E1C">
            <w:pPr>
              <w:jc w:val="center"/>
              <w:rPr>
                <w:rFonts w:eastAsia="宋体"/>
                <w:color w:val="000000"/>
              </w:rPr>
            </w:pPr>
            <w:r>
              <w:rPr>
                <w:color w:val="000000"/>
              </w:rPr>
              <w:t>151.27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-4.55</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131.63</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164.71</w:t>
            </w:r>
          </w:p>
        </w:tc>
        <w:tc>
          <w:tcPr>
            <w:tcW w:w="1134" w:type="dxa"/>
            <w:vAlign w:val="center"/>
          </w:tcPr>
          <w:p w:rsidR="00103B94" w:rsidRDefault="00103B94" w:rsidP="00643E1C">
            <w:pPr>
              <w:jc w:val="center"/>
              <w:rPr>
                <w:rFonts w:eastAsia="宋体"/>
                <w:color w:val="000000"/>
              </w:rPr>
            </w:pPr>
            <w:r>
              <w:rPr>
                <w:color w:val="000000"/>
              </w:rPr>
              <w:t>152.35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-8.64</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129.88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165.97</w:t>
            </w:r>
          </w:p>
        </w:tc>
        <w:tc>
          <w:tcPr>
            <w:tcW w:w="1134" w:type="dxa"/>
            <w:vAlign w:val="center"/>
          </w:tcPr>
          <w:p w:rsidR="00103B94" w:rsidRDefault="00103B94" w:rsidP="00643E1C">
            <w:pPr>
              <w:jc w:val="center"/>
              <w:rPr>
                <w:rFonts w:eastAsia="宋体"/>
                <w:color w:val="000000"/>
              </w:rPr>
            </w:pPr>
            <w:r>
              <w:rPr>
                <w:color w:val="000000"/>
              </w:rPr>
              <w:t>150.86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-6.89</w:t>
            </w:r>
          </w:p>
        </w:tc>
      </w:tr>
      <w:tr w:rsidR="00103B94" w:rsidRPr="003F78C3" w:rsidTr="00643E1C">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114.98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155.1</w:t>
            </w:r>
          </w:p>
        </w:tc>
        <w:tc>
          <w:tcPr>
            <w:tcW w:w="1134" w:type="dxa"/>
            <w:vAlign w:val="center"/>
          </w:tcPr>
          <w:p w:rsidR="00103B94" w:rsidRDefault="00103B94" w:rsidP="00643E1C">
            <w:pPr>
              <w:jc w:val="center"/>
              <w:rPr>
                <w:rFonts w:eastAsia="宋体"/>
                <w:color w:val="000000"/>
              </w:rPr>
            </w:pPr>
            <w:r>
              <w:rPr>
                <w:color w:val="000000"/>
              </w:rPr>
              <w:t>139.99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-5.61</w:t>
            </w:r>
          </w:p>
        </w:tc>
      </w:tr>
      <w:tr w:rsidR="00103B94" w:rsidRPr="003F78C3" w:rsidTr="00643E1C">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112.37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152.49</w:t>
            </w:r>
          </w:p>
        </w:tc>
        <w:tc>
          <w:tcPr>
            <w:tcW w:w="1134" w:type="dxa"/>
            <w:vAlign w:val="center"/>
          </w:tcPr>
          <w:p w:rsidR="00103B94" w:rsidRDefault="00103B94" w:rsidP="00643E1C">
            <w:pPr>
              <w:jc w:val="center"/>
              <w:rPr>
                <w:rFonts w:eastAsia="宋体"/>
                <w:color w:val="000000"/>
              </w:rPr>
            </w:pPr>
            <w:r>
              <w:rPr>
                <w:color w:val="000000"/>
              </w:rPr>
              <w:t>137.38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w:t>
            </w:r>
          </w:p>
        </w:tc>
      </w:tr>
      <w:tr w:rsidR="00103B94" w:rsidRPr="003F78C3" w:rsidTr="00103B94">
        <w:trPr>
          <w:trHeight w:val="324"/>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116.7</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156.82</w:t>
            </w:r>
          </w:p>
        </w:tc>
        <w:tc>
          <w:tcPr>
            <w:tcW w:w="1134" w:type="dxa"/>
            <w:vAlign w:val="center"/>
          </w:tcPr>
          <w:p w:rsidR="00103B94" w:rsidRDefault="00103B94" w:rsidP="00643E1C">
            <w:pPr>
              <w:jc w:val="center"/>
              <w:rPr>
                <w:rFonts w:eastAsia="宋体"/>
                <w:color w:val="000000"/>
              </w:rPr>
            </w:pPr>
            <w:r>
              <w:rPr>
                <w:color w:val="000000"/>
              </w:rPr>
              <w:t>141.71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-7.33</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110.15</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150.27</w:t>
            </w:r>
          </w:p>
        </w:tc>
        <w:tc>
          <w:tcPr>
            <w:tcW w:w="1134" w:type="dxa"/>
            <w:vAlign w:val="center"/>
          </w:tcPr>
          <w:p w:rsidR="00103B94" w:rsidRDefault="00103B94" w:rsidP="00643E1C">
            <w:pPr>
              <w:jc w:val="center"/>
              <w:rPr>
                <w:rFonts w:eastAsia="宋体"/>
                <w:color w:val="000000"/>
              </w:rPr>
            </w:pPr>
            <w:r>
              <w:rPr>
                <w:color w:val="000000"/>
              </w:rPr>
              <w:t>135.16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-0.78</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114.77</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154.89</w:t>
            </w:r>
          </w:p>
        </w:tc>
        <w:tc>
          <w:tcPr>
            <w:tcW w:w="1134" w:type="dxa"/>
            <w:vAlign w:val="center"/>
          </w:tcPr>
          <w:p w:rsidR="00103B94" w:rsidRDefault="00103B94" w:rsidP="00643E1C">
            <w:pPr>
              <w:jc w:val="center"/>
              <w:rPr>
                <w:rFonts w:eastAsia="宋体"/>
                <w:color w:val="000000"/>
              </w:rPr>
            </w:pPr>
            <w:r>
              <w:rPr>
                <w:color w:val="000000"/>
              </w:rPr>
              <w:t>139.78</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-5.4</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110.74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147.84</w:t>
            </w:r>
          </w:p>
        </w:tc>
        <w:tc>
          <w:tcPr>
            <w:tcW w:w="1134" w:type="dxa"/>
            <w:vAlign w:val="center"/>
          </w:tcPr>
          <w:p w:rsidR="00103B94" w:rsidRDefault="00103B94" w:rsidP="00643E1C">
            <w:pPr>
              <w:jc w:val="center"/>
              <w:rPr>
                <w:rFonts w:eastAsia="宋体"/>
                <w:color w:val="000000"/>
              </w:rPr>
            </w:pPr>
            <w:r>
              <w:rPr>
                <w:color w:val="000000"/>
              </w:rPr>
              <w:t>135.48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-1.3</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vAlign w:val="center"/>
          </w:tcPr>
          <w:p w:rsidR="00103B94" w:rsidRDefault="00103B94" w:rsidP="00643E1C">
            <w:pPr>
              <w:jc w:val="center"/>
              <w:rPr>
                <w:rFonts w:eastAsia="宋体"/>
                <w:color w:val="000000"/>
              </w:rPr>
            </w:pPr>
            <w:r>
              <w:rPr>
                <w:color w:val="000000"/>
              </w:rPr>
              <w:t>128.42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139.33</w:t>
            </w:r>
          </w:p>
        </w:tc>
        <w:tc>
          <w:tcPr>
            <w:tcW w:w="1134" w:type="dxa"/>
            <w:vAlign w:val="center"/>
          </w:tcPr>
          <w:p w:rsidR="00103B94" w:rsidRDefault="00103B94" w:rsidP="00643E1C">
            <w:pPr>
              <w:jc w:val="center"/>
              <w:rPr>
                <w:rFonts w:eastAsia="宋体"/>
                <w:color w:val="000000"/>
              </w:rPr>
            </w:pPr>
            <w:r>
              <w:rPr>
                <w:color w:val="000000"/>
              </w:rPr>
              <w:t>126.97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BE130A">
              <w:rPr>
                <w:rFonts w:eastAsiaTheme="minorEastAsia"/>
                <w:lang w:val="en-GB" w:eastAsia="zh-CN"/>
              </w:rPr>
              <w:t>4.2</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103B94" w:rsidRDefault="00103B94" w:rsidP="00643E1C">
            <w:pPr>
              <w:jc w:val="center"/>
              <w:rPr>
                <w:rFonts w:eastAsia="宋体"/>
                <w:color w:val="000000"/>
              </w:rPr>
            </w:pPr>
            <w:r>
              <w:rPr>
                <w:color w:val="000000"/>
              </w:rPr>
              <w:t>141.17</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BE130A">
              <w:rPr>
                <w:rFonts w:eastAsiaTheme="minorEastAsia"/>
                <w:lang w:val="en-GB" w:eastAsia="zh-CN"/>
              </w:rPr>
              <w:t>-10</w:t>
            </w:r>
          </w:p>
        </w:tc>
      </w:tr>
      <w:tr w:rsidR="00103B94" w:rsidRPr="003F78C3" w:rsidTr="00643E1C">
        <w:trPr>
          <w:trHeight w:val="288"/>
          <w:jc w:val="center"/>
        </w:trPr>
        <w:tc>
          <w:tcPr>
            <w:tcW w:w="1078" w:type="dxa"/>
            <w:vMerge w:val="restart"/>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492B01" w:rsidRDefault="00103B94" w:rsidP="00643E1C">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130.19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166.28</w:t>
            </w:r>
          </w:p>
        </w:tc>
        <w:tc>
          <w:tcPr>
            <w:tcW w:w="1134" w:type="dxa"/>
            <w:vAlign w:val="center"/>
          </w:tcPr>
          <w:p w:rsidR="00103B94" w:rsidRDefault="00103B94" w:rsidP="00643E1C">
            <w:pPr>
              <w:jc w:val="center"/>
              <w:rPr>
                <w:rFonts w:eastAsia="宋体"/>
                <w:color w:val="000000"/>
              </w:rPr>
            </w:pPr>
            <w:r>
              <w:rPr>
                <w:color w:val="000000"/>
              </w:rPr>
              <w:t>153.92</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-7.2</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127.54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163.63</w:t>
            </w:r>
          </w:p>
        </w:tc>
        <w:tc>
          <w:tcPr>
            <w:tcW w:w="1134" w:type="dxa"/>
            <w:vAlign w:val="center"/>
          </w:tcPr>
          <w:p w:rsidR="00103B94" w:rsidRDefault="00103B94" w:rsidP="00643E1C">
            <w:pPr>
              <w:jc w:val="center"/>
              <w:rPr>
                <w:rFonts w:eastAsia="宋体"/>
                <w:color w:val="000000"/>
              </w:rPr>
            </w:pPr>
            <w:r>
              <w:rPr>
                <w:color w:val="000000"/>
              </w:rPr>
              <w:t>151.27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-4.55</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131.63</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164.71</w:t>
            </w:r>
          </w:p>
        </w:tc>
        <w:tc>
          <w:tcPr>
            <w:tcW w:w="1134" w:type="dxa"/>
            <w:vAlign w:val="center"/>
          </w:tcPr>
          <w:p w:rsidR="00103B94" w:rsidRDefault="00103B94" w:rsidP="00643E1C">
            <w:pPr>
              <w:jc w:val="center"/>
              <w:rPr>
                <w:rFonts w:eastAsia="宋体"/>
                <w:color w:val="000000"/>
              </w:rPr>
            </w:pPr>
            <w:r>
              <w:rPr>
                <w:color w:val="000000"/>
              </w:rPr>
              <w:t>152.35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-8.64</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129.88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165.97</w:t>
            </w:r>
          </w:p>
        </w:tc>
        <w:tc>
          <w:tcPr>
            <w:tcW w:w="1134" w:type="dxa"/>
            <w:vAlign w:val="center"/>
          </w:tcPr>
          <w:p w:rsidR="00103B94" w:rsidRDefault="00103B94" w:rsidP="00643E1C">
            <w:pPr>
              <w:jc w:val="center"/>
              <w:rPr>
                <w:rFonts w:eastAsia="宋体"/>
                <w:color w:val="000000"/>
              </w:rPr>
            </w:pPr>
            <w:r>
              <w:rPr>
                <w:color w:val="000000"/>
              </w:rPr>
              <w:t>150.86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-6.89</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114.98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155.1</w:t>
            </w:r>
          </w:p>
        </w:tc>
        <w:tc>
          <w:tcPr>
            <w:tcW w:w="1134" w:type="dxa"/>
            <w:vAlign w:val="center"/>
          </w:tcPr>
          <w:p w:rsidR="00103B94" w:rsidRDefault="00103B94" w:rsidP="00643E1C">
            <w:pPr>
              <w:jc w:val="center"/>
              <w:rPr>
                <w:rFonts w:eastAsia="宋体"/>
                <w:color w:val="000000"/>
              </w:rPr>
            </w:pPr>
            <w:r>
              <w:rPr>
                <w:color w:val="000000"/>
              </w:rPr>
              <w:t>139.99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-5.61</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112.37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152.49</w:t>
            </w:r>
          </w:p>
        </w:tc>
        <w:tc>
          <w:tcPr>
            <w:tcW w:w="1134" w:type="dxa"/>
            <w:vAlign w:val="center"/>
          </w:tcPr>
          <w:p w:rsidR="00103B94" w:rsidRDefault="00103B94" w:rsidP="00643E1C">
            <w:pPr>
              <w:jc w:val="center"/>
              <w:rPr>
                <w:rFonts w:eastAsia="宋体"/>
                <w:color w:val="000000"/>
              </w:rPr>
            </w:pPr>
            <w:r>
              <w:rPr>
                <w:color w:val="000000"/>
              </w:rPr>
              <w:t>137.38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116.7</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156.82</w:t>
            </w:r>
          </w:p>
        </w:tc>
        <w:tc>
          <w:tcPr>
            <w:tcW w:w="1134" w:type="dxa"/>
            <w:vAlign w:val="center"/>
          </w:tcPr>
          <w:p w:rsidR="00103B94" w:rsidRDefault="00103B94" w:rsidP="00643E1C">
            <w:pPr>
              <w:jc w:val="center"/>
              <w:rPr>
                <w:rFonts w:eastAsia="宋体"/>
                <w:color w:val="000000"/>
              </w:rPr>
            </w:pPr>
            <w:r>
              <w:rPr>
                <w:color w:val="000000"/>
              </w:rPr>
              <w:t>141.71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-7.33</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110.15</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150.27</w:t>
            </w:r>
          </w:p>
        </w:tc>
        <w:tc>
          <w:tcPr>
            <w:tcW w:w="1134" w:type="dxa"/>
            <w:vAlign w:val="center"/>
          </w:tcPr>
          <w:p w:rsidR="00103B94" w:rsidRDefault="00103B94" w:rsidP="00643E1C">
            <w:pPr>
              <w:jc w:val="center"/>
              <w:rPr>
                <w:rFonts w:eastAsia="宋体"/>
                <w:color w:val="000000"/>
              </w:rPr>
            </w:pPr>
            <w:r>
              <w:rPr>
                <w:color w:val="000000"/>
              </w:rPr>
              <w:t>135.16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-0.78</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Default="00103B94" w:rsidP="00643E1C">
            <w:pPr>
              <w:jc w:val="center"/>
            </w:pPr>
            <w:r w:rsidRPr="003D4105">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114.77</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154.89</w:t>
            </w:r>
          </w:p>
        </w:tc>
        <w:tc>
          <w:tcPr>
            <w:tcW w:w="1134" w:type="dxa"/>
            <w:vAlign w:val="center"/>
          </w:tcPr>
          <w:p w:rsidR="00103B94" w:rsidRDefault="00103B94" w:rsidP="00643E1C">
            <w:pPr>
              <w:jc w:val="center"/>
              <w:rPr>
                <w:rFonts w:eastAsia="宋体"/>
                <w:color w:val="000000"/>
              </w:rPr>
            </w:pPr>
            <w:r>
              <w:rPr>
                <w:color w:val="000000"/>
              </w:rPr>
              <w:t>139.78</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-5.4</w:t>
            </w:r>
          </w:p>
        </w:tc>
      </w:tr>
      <w:tr w:rsidR="00103B94" w:rsidRPr="003F78C3" w:rsidTr="00103B94">
        <w:trPr>
          <w:trHeight w:val="288"/>
          <w:jc w:val="center"/>
        </w:trPr>
        <w:tc>
          <w:tcPr>
            <w:tcW w:w="1078" w:type="dxa"/>
            <w:vMerge/>
            <w:shd w:val="clear" w:color="auto" w:fill="auto"/>
            <w:noWrap/>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110.74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147.84</w:t>
            </w:r>
          </w:p>
        </w:tc>
        <w:tc>
          <w:tcPr>
            <w:tcW w:w="1134" w:type="dxa"/>
            <w:vAlign w:val="center"/>
          </w:tcPr>
          <w:p w:rsidR="00103B94" w:rsidRDefault="00103B94" w:rsidP="00643E1C">
            <w:pPr>
              <w:jc w:val="center"/>
              <w:rPr>
                <w:rFonts w:eastAsia="宋体"/>
                <w:color w:val="000000"/>
              </w:rPr>
            </w:pPr>
            <w:r>
              <w:rPr>
                <w:color w:val="000000"/>
              </w:rPr>
              <w:t>135.48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-1.3</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vAlign w:val="center"/>
          </w:tcPr>
          <w:p w:rsidR="00103B94" w:rsidRDefault="00103B94" w:rsidP="00643E1C">
            <w:pPr>
              <w:jc w:val="center"/>
              <w:rPr>
                <w:rFonts w:eastAsia="宋体"/>
                <w:color w:val="000000"/>
              </w:rPr>
            </w:pPr>
            <w:r>
              <w:rPr>
                <w:color w:val="000000"/>
              </w:rPr>
              <w:t>128.42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139.33</w:t>
            </w:r>
          </w:p>
        </w:tc>
        <w:tc>
          <w:tcPr>
            <w:tcW w:w="1134" w:type="dxa"/>
            <w:vAlign w:val="center"/>
          </w:tcPr>
          <w:p w:rsidR="00103B94" w:rsidRDefault="00103B94" w:rsidP="00643E1C">
            <w:pPr>
              <w:jc w:val="center"/>
              <w:rPr>
                <w:rFonts w:eastAsia="宋体"/>
                <w:color w:val="000000"/>
              </w:rPr>
            </w:pPr>
            <w:r>
              <w:rPr>
                <w:color w:val="000000"/>
              </w:rPr>
              <w:t>126.97</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BE130A">
              <w:rPr>
                <w:rFonts w:eastAsiaTheme="minorEastAsia"/>
                <w:lang w:val="en-GB" w:eastAsia="zh-CN"/>
              </w:rPr>
              <w:t>4.2</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103B94" w:rsidRDefault="00103B94" w:rsidP="00643E1C">
            <w:pPr>
              <w:jc w:val="center"/>
              <w:rPr>
                <w:rFonts w:eastAsia="宋体"/>
                <w:color w:val="000000"/>
              </w:rPr>
            </w:pPr>
            <w:r>
              <w:rPr>
                <w:color w:val="000000"/>
              </w:rPr>
              <w:t>141.17</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BE130A">
              <w:rPr>
                <w:rFonts w:eastAsiaTheme="minorEastAsia"/>
                <w:lang w:val="en-GB" w:eastAsia="zh-CN"/>
              </w:rPr>
              <w:t>-10</w:t>
            </w:r>
          </w:p>
        </w:tc>
      </w:tr>
    </w:tbl>
    <w:p w:rsidR="00103B94" w:rsidRDefault="00103B94" w:rsidP="00103B94">
      <w:pPr>
        <w:pStyle w:val="a0"/>
        <w:tabs>
          <w:tab w:val="left" w:pos="6905"/>
        </w:tabs>
        <w:rPr>
          <w:rFonts w:eastAsiaTheme="minorEastAsia"/>
          <w:b/>
          <w:color w:val="000000" w:themeColor="text1"/>
          <w:lang w:eastAsia="zh-CN"/>
        </w:rPr>
      </w:pPr>
    </w:p>
    <w:p w:rsidR="00103B94" w:rsidRPr="0019177C" w:rsidRDefault="00103B94" w:rsidP="00103B94">
      <w:pPr>
        <w:pStyle w:val="a0"/>
        <w:tabs>
          <w:tab w:val="left" w:pos="6905"/>
        </w:tabs>
        <w:jc w:val="center"/>
        <w:rPr>
          <w:rFonts w:eastAsiaTheme="minorEastAsia"/>
          <w:b/>
          <w:color w:val="000000" w:themeColor="text1"/>
          <w:lang w:eastAsia="zh-CN"/>
        </w:rPr>
      </w:pPr>
      <w:r>
        <w:rPr>
          <w:rFonts w:eastAsiaTheme="minorEastAsia" w:hint="eastAsia"/>
          <w:lang w:eastAsia="zh-CN"/>
        </w:rPr>
        <w:t>Table 8: evaluation results</w:t>
      </w:r>
      <w:r w:rsidRPr="0034242C">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SubUrban</w:t>
      </w:r>
      <w:proofErr w:type="spellEnd"/>
      <w:r>
        <w:rPr>
          <w:rFonts w:eastAsiaTheme="minorEastAsia" w:hint="eastAsia"/>
          <w:lang w:eastAsia="zh-CN"/>
        </w:rPr>
        <w:t xml:space="preserve"> scenario TDLC-3km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103B94" w:rsidRPr="003F78C3" w:rsidTr="00643E1C">
        <w:trPr>
          <w:trHeight w:val="288"/>
          <w:jc w:val="center"/>
        </w:trPr>
        <w:tc>
          <w:tcPr>
            <w:tcW w:w="1078" w:type="dxa"/>
            <w:shd w:val="clear" w:color="auto" w:fill="8DB3E2"/>
            <w:noWrap/>
            <w:vAlign w:val="center"/>
          </w:tcPr>
          <w:p w:rsidR="00103B94" w:rsidRPr="003F78C3" w:rsidRDefault="00103B94" w:rsidP="00643E1C">
            <w:pPr>
              <w:jc w:val="center"/>
              <w:rPr>
                <w:rFonts w:eastAsiaTheme="minorEastAsia"/>
                <w:lang w:val="en-GB" w:eastAsia="zh-CN"/>
              </w:rPr>
            </w:pPr>
            <w:proofErr w:type="spellStart"/>
            <w:r w:rsidRPr="003F78C3">
              <w:rPr>
                <w:rFonts w:eastAsiaTheme="minorEastAsia" w:hint="eastAsia"/>
                <w:lang w:val="en-GB" w:eastAsia="zh-CN"/>
              </w:rPr>
              <w:t>Scneario</w:t>
            </w:r>
            <w:proofErr w:type="spellEnd"/>
          </w:p>
        </w:tc>
        <w:tc>
          <w:tcPr>
            <w:tcW w:w="2633" w:type="dxa"/>
            <w:shd w:val="clear" w:color="auto" w:fill="8DB3E2"/>
            <w:noWrap/>
            <w:vAlign w:val="center"/>
          </w:tcPr>
          <w:p w:rsidR="00103B94" w:rsidRPr="003F78C3" w:rsidRDefault="00103B94" w:rsidP="00643E1C">
            <w:pPr>
              <w:jc w:val="center"/>
              <w:rPr>
                <w:rFonts w:eastAsiaTheme="minorEastAsia"/>
                <w:lang w:val="en-GB" w:eastAsia="zh-CN"/>
              </w:rPr>
            </w:pPr>
            <w:r>
              <w:rPr>
                <w:rFonts w:eastAsiaTheme="minorEastAsia" w:hint="eastAsia"/>
                <w:lang w:val="en-GB" w:eastAsia="zh-CN"/>
              </w:rPr>
              <w:t>Physical</w:t>
            </w:r>
            <w:r w:rsidRPr="003F78C3">
              <w:rPr>
                <w:rFonts w:eastAsiaTheme="minorEastAsia"/>
                <w:lang w:val="en-GB" w:eastAsia="zh-CN"/>
              </w:rPr>
              <w:t xml:space="preserve"> </w:t>
            </w:r>
            <w:r w:rsidRPr="003F78C3">
              <w:rPr>
                <w:rFonts w:eastAsiaTheme="minorEastAsia" w:hint="eastAsia"/>
                <w:lang w:val="en-GB" w:eastAsia="zh-CN"/>
              </w:rPr>
              <w:t>channel</w:t>
            </w:r>
          </w:p>
        </w:tc>
        <w:tc>
          <w:tcPr>
            <w:tcW w:w="1112"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103B94" w:rsidRPr="00014357" w:rsidRDefault="00103B94" w:rsidP="00643E1C">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103B94" w:rsidRPr="003F78C3" w:rsidTr="00643E1C">
        <w:trPr>
          <w:trHeight w:val="288"/>
          <w:jc w:val="center"/>
        </w:trPr>
        <w:tc>
          <w:tcPr>
            <w:tcW w:w="1078" w:type="dxa"/>
            <w:vMerge w:val="restart"/>
            <w:shd w:val="clear" w:color="auto" w:fill="auto"/>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3F78C3" w:rsidRDefault="00103B94" w:rsidP="00643E1C">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130.79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166.88</w:t>
            </w:r>
          </w:p>
        </w:tc>
        <w:tc>
          <w:tcPr>
            <w:tcW w:w="1134" w:type="dxa"/>
            <w:vAlign w:val="center"/>
          </w:tcPr>
          <w:p w:rsidR="00103B94" w:rsidRDefault="00103B94" w:rsidP="00643E1C">
            <w:pPr>
              <w:jc w:val="center"/>
              <w:rPr>
                <w:rFonts w:eastAsia="宋体"/>
                <w:color w:val="000000"/>
              </w:rPr>
            </w:pPr>
            <w:r>
              <w:rPr>
                <w:color w:val="000000"/>
              </w:rPr>
              <w:t>135.26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-7.8</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128.34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164.43</w:t>
            </w:r>
          </w:p>
        </w:tc>
        <w:tc>
          <w:tcPr>
            <w:tcW w:w="1134" w:type="dxa"/>
            <w:vAlign w:val="center"/>
          </w:tcPr>
          <w:p w:rsidR="00103B94" w:rsidRDefault="00103B94" w:rsidP="00643E1C">
            <w:pPr>
              <w:jc w:val="center"/>
              <w:rPr>
                <w:rFonts w:eastAsia="宋体"/>
                <w:color w:val="000000"/>
              </w:rPr>
            </w:pPr>
            <w:r>
              <w:rPr>
                <w:color w:val="000000"/>
              </w:rPr>
              <w:t>132.81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-5.35</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103B94" w:rsidRDefault="00103B94" w:rsidP="00643E1C">
            <w:pPr>
              <w:jc w:val="center"/>
              <w:rPr>
                <w:rFonts w:eastAsia="宋体"/>
                <w:color w:val="000000"/>
              </w:rPr>
            </w:pPr>
            <w:r>
              <w:rPr>
                <w:color w:val="000000"/>
              </w:rPr>
              <w:t>134.01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-9.56</w:t>
            </w:r>
          </w:p>
        </w:tc>
      </w:tr>
      <w:tr w:rsidR="00103B94" w:rsidRPr="003F78C3" w:rsidTr="00103B94">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130.09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166.18</w:t>
            </w:r>
          </w:p>
        </w:tc>
        <w:tc>
          <w:tcPr>
            <w:tcW w:w="1134" w:type="dxa"/>
            <w:tcBorders>
              <w:bottom w:val="single" w:sz="4" w:space="0" w:color="auto"/>
            </w:tcBorders>
            <w:vAlign w:val="center"/>
          </w:tcPr>
          <w:p w:rsidR="00103B94" w:rsidRDefault="00103B94" w:rsidP="00643E1C">
            <w:pPr>
              <w:jc w:val="center"/>
              <w:rPr>
                <w:rFonts w:eastAsia="宋体"/>
                <w:color w:val="000000"/>
              </w:rPr>
            </w:pPr>
            <w:r>
              <w:rPr>
                <w:color w:val="000000"/>
              </w:rPr>
              <w:t>131.12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-7.10</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114.87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154.99</w:t>
            </w:r>
          </w:p>
        </w:tc>
        <w:tc>
          <w:tcPr>
            <w:tcW w:w="1134" w:type="dxa"/>
            <w:shd w:val="clear" w:color="auto" w:fill="FFFF00"/>
            <w:vAlign w:val="center"/>
          </w:tcPr>
          <w:p w:rsidR="00103B94" w:rsidRDefault="00103B94" w:rsidP="00643E1C">
            <w:pPr>
              <w:jc w:val="center"/>
              <w:rPr>
                <w:rFonts w:eastAsia="宋体"/>
                <w:color w:val="000000"/>
              </w:rPr>
            </w:pPr>
            <w:r>
              <w:rPr>
                <w:color w:val="000000"/>
              </w:rPr>
              <w:t>119.93</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-5.5</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112.47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152.59</w:t>
            </w:r>
          </w:p>
        </w:tc>
        <w:tc>
          <w:tcPr>
            <w:tcW w:w="1134" w:type="dxa"/>
            <w:shd w:val="clear" w:color="auto" w:fill="FFFF00"/>
            <w:vAlign w:val="center"/>
          </w:tcPr>
          <w:p w:rsidR="00103B94" w:rsidRDefault="00103B94" w:rsidP="00643E1C">
            <w:pPr>
              <w:jc w:val="center"/>
              <w:rPr>
                <w:rFonts w:eastAsia="宋体"/>
                <w:color w:val="000000"/>
              </w:rPr>
            </w:pPr>
            <w:r>
              <w:rPr>
                <w:color w:val="000000"/>
              </w:rPr>
              <w:t>117.53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-3.1</w:t>
            </w:r>
          </w:p>
        </w:tc>
      </w:tr>
      <w:tr w:rsidR="00103B94" w:rsidRPr="003F78C3" w:rsidTr="00103B94">
        <w:trPr>
          <w:trHeight w:val="324"/>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114.42</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154.54</w:t>
            </w:r>
          </w:p>
        </w:tc>
        <w:tc>
          <w:tcPr>
            <w:tcW w:w="1134" w:type="dxa"/>
            <w:shd w:val="clear" w:color="auto" w:fill="FFFF00"/>
            <w:vAlign w:val="center"/>
          </w:tcPr>
          <w:p w:rsidR="00103B94" w:rsidRDefault="00103B94" w:rsidP="00643E1C">
            <w:pPr>
              <w:jc w:val="center"/>
              <w:rPr>
                <w:rFonts w:eastAsia="宋体"/>
                <w:color w:val="000000"/>
              </w:rPr>
            </w:pPr>
            <w:r>
              <w:rPr>
                <w:color w:val="000000"/>
              </w:rPr>
              <w:t>119.48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-5.05</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110.09</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150.21</w:t>
            </w:r>
          </w:p>
        </w:tc>
        <w:tc>
          <w:tcPr>
            <w:tcW w:w="1134" w:type="dxa"/>
            <w:shd w:val="clear" w:color="auto" w:fill="FFFF00"/>
            <w:vAlign w:val="center"/>
          </w:tcPr>
          <w:p w:rsidR="00103B94" w:rsidRDefault="00103B94" w:rsidP="00643E1C">
            <w:pPr>
              <w:jc w:val="center"/>
              <w:rPr>
                <w:rFonts w:eastAsia="宋体"/>
                <w:color w:val="000000"/>
              </w:rPr>
            </w:pPr>
            <w:r>
              <w:rPr>
                <w:color w:val="000000"/>
              </w:rPr>
              <w:t>115.15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-0.72</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112.59</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152.71</w:t>
            </w:r>
          </w:p>
        </w:tc>
        <w:tc>
          <w:tcPr>
            <w:tcW w:w="1134" w:type="dxa"/>
            <w:shd w:val="clear" w:color="auto" w:fill="FFFF00"/>
            <w:vAlign w:val="center"/>
          </w:tcPr>
          <w:p w:rsidR="00103B94" w:rsidRDefault="00103B94" w:rsidP="00643E1C">
            <w:pPr>
              <w:jc w:val="center"/>
              <w:rPr>
                <w:rFonts w:eastAsia="宋体"/>
                <w:color w:val="000000"/>
              </w:rPr>
            </w:pPr>
            <w:r>
              <w:rPr>
                <w:color w:val="000000"/>
              </w:rPr>
              <w:t>117.65</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-3.22</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110.44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147.54</w:t>
            </w:r>
          </w:p>
        </w:tc>
        <w:tc>
          <w:tcPr>
            <w:tcW w:w="1134" w:type="dxa"/>
            <w:shd w:val="clear" w:color="auto" w:fill="FFFF00"/>
            <w:vAlign w:val="center"/>
          </w:tcPr>
          <w:p w:rsidR="00103B94" w:rsidRDefault="00103B94" w:rsidP="00643E1C">
            <w:pPr>
              <w:jc w:val="center"/>
              <w:rPr>
                <w:rFonts w:eastAsia="宋体"/>
                <w:color w:val="000000"/>
              </w:rPr>
            </w:pPr>
            <w:r>
              <w:rPr>
                <w:color w:val="000000"/>
              </w:rPr>
              <w:t>115.92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102.48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139.58</w:t>
            </w:r>
          </w:p>
        </w:tc>
        <w:tc>
          <w:tcPr>
            <w:tcW w:w="1134" w:type="dxa"/>
            <w:shd w:val="clear" w:color="auto" w:fill="FFFF00"/>
            <w:vAlign w:val="center"/>
          </w:tcPr>
          <w:p w:rsidR="00103B94" w:rsidRDefault="00103B94" w:rsidP="00643E1C">
            <w:pPr>
              <w:jc w:val="center"/>
              <w:rPr>
                <w:rFonts w:eastAsia="宋体"/>
                <w:color w:val="000000"/>
              </w:rPr>
            </w:pPr>
            <w:r>
              <w:rPr>
                <w:color w:val="000000"/>
              </w:rPr>
              <w:t>107.96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-4.8</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101.63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138.73</w:t>
            </w:r>
          </w:p>
        </w:tc>
        <w:tc>
          <w:tcPr>
            <w:tcW w:w="1134" w:type="dxa"/>
            <w:shd w:val="clear" w:color="auto" w:fill="FFFF00"/>
            <w:vAlign w:val="center"/>
          </w:tcPr>
          <w:p w:rsidR="00103B94" w:rsidRDefault="00103B94" w:rsidP="00643E1C">
            <w:pPr>
              <w:jc w:val="center"/>
              <w:rPr>
                <w:rFonts w:eastAsia="宋体"/>
                <w:color w:val="000000"/>
              </w:rPr>
            </w:pPr>
            <w:r>
              <w:rPr>
                <w:color w:val="000000"/>
              </w:rPr>
              <w:t>107.11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4.8</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149.53</w:t>
            </w:r>
          </w:p>
        </w:tc>
        <w:tc>
          <w:tcPr>
            <w:tcW w:w="1134" w:type="dxa"/>
            <w:shd w:val="clear" w:color="auto" w:fill="FFFF00"/>
            <w:vAlign w:val="center"/>
          </w:tcPr>
          <w:p w:rsidR="00103B94" w:rsidRDefault="00103B94" w:rsidP="00643E1C">
            <w:pPr>
              <w:jc w:val="center"/>
              <w:rPr>
                <w:rFonts w:eastAsia="宋体"/>
                <w:color w:val="000000"/>
              </w:rPr>
            </w:pPr>
            <w:r>
              <w:rPr>
                <w:color w:val="000000"/>
              </w:rPr>
              <w:t>117.91</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-5.8</w:t>
            </w:r>
          </w:p>
        </w:tc>
      </w:tr>
      <w:tr w:rsidR="00103B94" w:rsidRPr="003F78C3" w:rsidTr="00643E1C">
        <w:trPr>
          <w:trHeight w:val="288"/>
          <w:jc w:val="center"/>
        </w:trPr>
        <w:tc>
          <w:tcPr>
            <w:tcW w:w="1078" w:type="dxa"/>
            <w:vMerge w:val="restart"/>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492B01" w:rsidRDefault="00103B94" w:rsidP="00643E1C">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113.79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166.88</w:t>
            </w:r>
          </w:p>
        </w:tc>
        <w:tc>
          <w:tcPr>
            <w:tcW w:w="1134" w:type="dxa"/>
            <w:vAlign w:val="center"/>
          </w:tcPr>
          <w:p w:rsidR="00103B94" w:rsidRDefault="00103B94" w:rsidP="00643E1C">
            <w:pPr>
              <w:jc w:val="center"/>
              <w:rPr>
                <w:rFonts w:eastAsia="宋体"/>
                <w:color w:val="000000"/>
              </w:rPr>
            </w:pPr>
            <w:r>
              <w:rPr>
                <w:color w:val="000000"/>
              </w:rPr>
              <w:t>135.26</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-7.8</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128.34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164.43</w:t>
            </w:r>
          </w:p>
        </w:tc>
        <w:tc>
          <w:tcPr>
            <w:tcW w:w="1134" w:type="dxa"/>
            <w:vAlign w:val="center"/>
          </w:tcPr>
          <w:p w:rsidR="00103B94" w:rsidRDefault="00103B94" w:rsidP="00643E1C">
            <w:pPr>
              <w:jc w:val="center"/>
              <w:rPr>
                <w:rFonts w:eastAsia="宋体"/>
                <w:color w:val="000000"/>
              </w:rPr>
            </w:pPr>
            <w:r>
              <w:rPr>
                <w:color w:val="000000"/>
              </w:rPr>
              <w:t>132.81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-5.35</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132.55</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165.63</w:t>
            </w:r>
          </w:p>
        </w:tc>
        <w:tc>
          <w:tcPr>
            <w:tcW w:w="1134" w:type="dxa"/>
            <w:vAlign w:val="center"/>
          </w:tcPr>
          <w:p w:rsidR="00103B94" w:rsidRDefault="00103B94" w:rsidP="00643E1C">
            <w:pPr>
              <w:jc w:val="center"/>
              <w:rPr>
                <w:rFonts w:eastAsia="宋体"/>
                <w:color w:val="000000"/>
              </w:rPr>
            </w:pPr>
            <w:r>
              <w:rPr>
                <w:color w:val="000000"/>
              </w:rPr>
              <w:t>134.01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-9.56</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130.09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166.18</w:t>
            </w:r>
          </w:p>
        </w:tc>
        <w:tc>
          <w:tcPr>
            <w:tcW w:w="1134" w:type="dxa"/>
            <w:tcBorders>
              <w:bottom w:val="single" w:sz="4" w:space="0" w:color="auto"/>
            </w:tcBorders>
            <w:vAlign w:val="center"/>
          </w:tcPr>
          <w:p w:rsidR="00103B94" w:rsidRDefault="00103B94" w:rsidP="00643E1C">
            <w:pPr>
              <w:jc w:val="center"/>
              <w:rPr>
                <w:rFonts w:eastAsia="宋体"/>
                <w:color w:val="000000"/>
              </w:rPr>
            </w:pPr>
            <w:r>
              <w:rPr>
                <w:color w:val="000000"/>
              </w:rPr>
              <w:t>131.12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-7.10</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131.87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154.99</w:t>
            </w:r>
          </w:p>
        </w:tc>
        <w:tc>
          <w:tcPr>
            <w:tcW w:w="1134" w:type="dxa"/>
            <w:shd w:val="clear" w:color="auto" w:fill="FFFF00"/>
            <w:vAlign w:val="center"/>
          </w:tcPr>
          <w:p w:rsidR="00103B94" w:rsidRDefault="00103B94" w:rsidP="00643E1C">
            <w:pPr>
              <w:jc w:val="center"/>
              <w:rPr>
                <w:rFonts w:eastAsia="宋体"/>
                <w:color w:val="000000"/>
              </w:rPr>
            </w:pPr>
            <w:r>
              <w:rPr>
                <w:color w:val="000000"/>
              </w:rPr>
              <w:t>119.93</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-5.5</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112.47</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152.59</w:t>
            </w:r>
          </w:p>
        </w:tc>
        <w:tc>
          <w:tcPr>
            <w:tcW w:w="1134" w:type="dxa"/>
            <w:shd w:val="clear" w:color="auto" w:fill="FFFF00"/>
            <w:vAlign w:val="center"/>
          </w:tcPr>
          <w:p w:rsidR="00103B94" w:rsidRDefault="00103B94" w:rsidP="00643E1C">
            <w:pPr>
              <w:jc w:val="center"/>
              <w:rPr>
                <w:rFonts w:eastAsia="宋体"/>
                <w:color w:val="000000"/>
              </w:rPr>
            </w:pPr>
            <w:r>
              <w:rPr>
                <w:color w:val="000000"/>
              </w:rPr>
              <w:t>117.53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-3.1</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114.42</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154.54</w:t>
            </w:r>
          </w:p>
        </w:tc>
        <w:tc>
          <w:tcPr>
            <w:tcW w:w="1134" w:type="dxa"/>
            <w:shd w:val="clear" w:color="auto" w:fill="FFFF00"/>
            <w:vAlign w:val="center"/>
          </w:tcPr>
          <w:p w:rsidR="00103B94" w:rsidRDefault="00103B94" w:rsidP="00643E1C">
            <w:pPr>
              <w:jc w:val="center"/>
              <w:rPr>
                <w:rFonts w:eastAsia="宋体"/>
                <w:color w:val="000000"/>
              </w:rPr>
            </w:pPr>
            <w:r>
              <w:rPr>
                <w:color w:val="000000"/>
              </w:rPr>
              <w:t>119.48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-5.05</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110.09</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150.21</w:t>
            </w:r>
          </w:p>
        </w:tc>
        <w:tc>
          <w:tcPr>
            <w:tcW w:w="1134" w:type="dxa"/>
            <w:shd w:val="clear" w:color="auto" w:fill="FFFF00"/>
            <w:vAlign w:val="center"/>
          </w:tcPr>
          <w:p w:rsidR="00103B94" w:rsidRDefault="00103B94" w:rsidP="00643E1C">
            <w:pPr>
              <w:jc w:val="center"/>
              <w:rPr>
                <w:rFonts w:eastAsia="宋体"/>
                <w:color w:val="000000"/>
              </w:rPr>
            </w:pPr>
            <w:r>
              <w:rPr>
                <w:color w:val="000000"/>
              </w:rPr>
              <w:t>115.15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-0.72</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Default="00103B94" w:rsidP="00643E1C">
            <w:pPr>
              <w:jc w:val="center"/>
            </w:pPr>
            <w:r w:rsidRPr="003D4105">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112.59</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152.71</w:t>
            </w:r>
          </w:p>
        </w:tc>
        <w:tc>
          <w:tcPr>
            <w:tcW w:w="1134" w:type="dxa"/>
            <w:shd w:val="clear" w:color="auto" w:fill="FFFF00"/>
            <w:vAlign w:val="center"/>
          </w:tcPr>
          <w:p w:rsidR="00103B94" w:rsidRDefault="00103B94" w:rsidP="00643E1C">
            <w:pPr>
              <w:jc w:val="center"/>
              <w:rPr>
                <w:rFonts w:eastAsia="宋体"/>
                <w:color w:val="000000"/>
              </w:rPr>
            </w:pPr>
            <w:r>
              <w:rPr>
                <w:color w:val="000000"/>
              </w:rPr>
              <w:t>117.65</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-3.22</w:t>
            </w:r>
          </w:p>
        </w:tc>
      </w:tr>
      <w:tr w:rsidR="00103B94" w:rsidRPr="003F78C3" w:rsidTr="00103B94">
        <w:trPr>
          <w:trHeight w:val="288"/>
          <w:jc w:val="center"/>
        </w:trPr>
        <w:tc>
          <w:tcPr>
            <w:tcW w:w="1078" w:type="dxa"/>
            <w:vMerge/>
            <w:shd w:val="clear" w:color="auto" w:fill="auto"/>
            <w:noWrap/>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110.44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147.54</w:t>
            </w:r>
          </w:p>
        </w:tc>
        <w:tc>
          <w:tcPr>
            <w:tcW w:w="1134" w:type="dxa"/>
            <w:shd w:val="clear" w:color="auto" w:fill="FFFF00"/>
            <w:vAlign w:val="center"/>
          </w:tcPr>
          <w:p w:rsidR="00103B94" w:rsidRDefault="00103B94" w:rsidP="00643E1C">
            <w:pPr>
              <w:jc w:val="center"/>
              <w:rPr>
                <w:rFonts w:eastAsia="宋体"/>
                <w:color w:val="000000"/>
              </w:rPr>
            </w:pPr>
            <w:r>
              <w:rPr>
                <w:color w:val="000000"/>
              </w:rPr>
              <w:t>115.92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62614E">
              <w:rPr>
                <w:rFonts w:eastAsiaTheme="minorEastAsia"/>
                <w:lang w:val="en-GB" w:eastAsia="zh-CN"/>
              </w:rPr>
              <w:t>-1</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102.48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139.58</w:t>
            </w:r>
          </w:p>
        </w:tc>
        <w:tc>
          <w:tcPr>
            <w:tcW w:w="1134" w:type="dxa"/>
            <w:shd w:val="clear" w:color="auto" w:fill="FFFF00"/>
            <w:vAlign w:val="center"/>
          </w:tcPr>
          <w:p w:rsidR="00103B94" w:rsidRDefault="00103B94" w:rsidP="00643E1C">
            <w:pPr>
              <w:jc w:val="center"/>
              <w:rPr>
                <w:rFonts w:eastAsia="宋体"/>
                <w:color w:val="000000"/>
              </w:rPr>
            </w:pPr>
            <w:r>
              <w:rPr>
                <w:color w:val="000000"/>
              </w:rPr>
              <w:t>107.96</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-4.8</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101.63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138.73</w:t>
            </w:r>
          </w:p>
        </w:tc>
        <w:tc>
          <w:tcPr>
            <w:tcW w:w="1134" w:type="dxa"/>
            <w:shd w:val="clear" w:color="auto" w:fill="FFFF00"/>
            <w:vAlign w:val="center"/>
          </w:tcPr>
          <w:p w:rsidR="00103B94" w:rsidRDefault="00103B94" w:rsidP="00643E1C">
            <w:pPr>
              <w:jc w:val="center"/>
              <w:rPr>
                <w:rFonts w:eastAsia="宋体"/>
                <w:color w:val="000000"/>
              </w:rPr>
            </w:pPr>
            <w:r>
              <w:rPr>
                <w:color w:val="000000"/>
              </w:rPr>
              <w:t>107.11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4.8</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112.23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149.53</w:t>
            </w:r>
          </w:p>
        </w:tc>
        <w:tc>
          <w:tcPr>
            <w:tcW w:w="1134" w:type="dxa"/>
            <w:shd w:val="clear" w:color="auto" w:fill="FFFF00"/>
            <w:vAlign w:val="center"/>
          </w:tcPr>
          <w:p w:rsidR="00103B94" w:rsidRDefault="00103B94" w:rsidP="00643E1C">
            <w:pPr>
              <w:jc w:val="center"/>
              <w:rPr>
                <w:rFonts w:eastAsia="宋体"/>
                <w:color w:val="000000"/>
              </w:rPr>
            </w:pPr>
            <w:r>
              <w:rPr>
                <w:color w:val="000000"/>
              </w:rPr>
              <w:t>117.91</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-5.8</w:t>
            </w:r>
          </w:p>
        </w:tc>
      </w:tr>
    </w:tbl>
    <w:p w:rsidR="00103B94" w:rsidRPr="0019177C" w:rsidRDefault="00103B94" w:rsidP="00103B94">
      <w:pPr>
        <w:pStyle w:val="a0"/>
        <w:tabs>
          <w:tab w:val="left" w:pos="6905"/>
        </w:tabs>
        <w:rPr>
          <w:rFonts w:eastAsiaTheme="minorEastAsia"/>
          <w:b/>
          <w:color w:val="000000" w:themeColor="text1"/>
          <w:lang w:eastAsia="zh-CN"/>
        </w:rPr>
      </w:pPr>
    </w:p>
    <w:p w:rsidR="00103B94" w:rsidRPr="0019177C" w:rsidRDefault="00103B94" w:rsidP="00103B94">
      <w:pPr>
        <w:pStyle w:val="a0"/>
        <w:tabs>
          <w:tab w:val="left" w:pos="6905"/>
        </w:tabs>
        <w:jc w:val="center"/>
        <w:rPr>
          <w:rFonts w:eastAsiaTheme="minorEastAsia"/>
          <w:b/>
          <w:color w:val="000000" w:themeColor="text1"/>
          <w:lang w:eastAsia="zh-CN"/>
        </w:rPr>
      </w:pPr>
      <w:r>
        <w:rPr>
          <w:rFonts w:eastAsiaTheme="minorEastAsia" w:hint="eastAsia"/>
          <w:lang w:eastAsia="zh-CN"/>
        </w:rPr>
        <w:t>Table9: evaluation results</w:t>
      </w:r>
      <w:r w:rsidRPr="0034242C">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SubUrban</w:t>
      </w:r>
      <w:proofErr w:type="spellEnd"/>
      <w:r>
        <w:rPr>
          <w:rFonts w:eastAsiaTheme="minorEastAsia" w:hint="eastAsia"/>
          <w:lang w:eastAsia="zh-CN"/>
        </w:rPr>
        <w:t xml:space="preserve"> scenario TDLC-30km</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2633"/>
        <w:gridCol w:w="1112"/>
        <w:gridCol w:w="1097"/>
        <w:gridCol w:w="1134"/>
        <w:gridCol w:w="1134"/>
        <w:gridCol w:w="1100"/>
      </w:tblGrid>
      <w:tr w:rsidR="00103B94" w:rsidRPr="003F78C3" w:rsidTr="00643E1C">
        <w:trPr>
          <w:trHeight w:val="288"/>
          <w:jc w:val="center"/>
        </w:trPr>
        <w:tc>
          <w:tcPr>
            <w:tcW w:w="1078" w:type="dxa"/>
            <w:shd w:val="clear" w:color="auto" w:fill="8DB3E2"/>
            <w:noWrap/>
            <w:vAlign w:val="center"/>
          </w:tcPr>
          <w:p w:rsidR="00103B94" w:rsidRPr="003F78C3" w:rsidRDefault="00103B94" w:rsidP="00643E1C">
            <w:pPr>
              <w:jc w:val="center"/>
              <w:rPr>
                <w:rFonts w:eastAsiaTheme="minorEastAsia"/>
                <w:lang w:val="en-GB" w:eastAsia="zh-CN"/>
              </w:rPr>
            </w:pPr>
            <w:proofErr w:type="spellStart"/>
            <w:r w:rsidRPr="003F78C3">
              <w:rPr>
                <w:rFonts w:eastAsiaTheme="minorEastAsia" w:hint="eastAsia"/>
                <w:lang w:val="en-GB" w:eastAsia="zh-CN"/>
              </w:rPr>
              <w:t>Scneario</w:t>
            </w:r>
            <w:proofErr w:type="spellEnd"/>
          </w:p>
        </w:tc>
        <w:tc>
          <w:tcPr>
            <w:tcW w:w="2633" w:type="dxa"/>
            <w:shd w:val="clear" w:color="auto" w:fill="8DB3E2"/>
            <w:noWrap/>
            <w:vAlign w:val="center"/>
          </w:tcPr>
          <w:p w:rsidR="00103B94" w:rsidRPr="003F78C3" w:rsidRDefault="00103B94" w:rsidP="00643E1C">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112"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hint="eastAsia"/>
                <w:lang w:val="en-GB" w:eastAsia="zh-CN"/>
              </w:rPr>
              <w:t>MCL result(dB)</w:t>
            </w:r>
          </w:p>
        </w:tc>
        <w:tc>
          <w:tcPr>
            <w:tcW w:w="1097"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MIL result(dB)</w:t>
            </w:r>
          </w:p>
        </w:tc>
        <w:tc>
          <w:tcPr>
            <w:tcW w:w="1134" w:type="dxa"/>
            <w:shd w:val="clear" w:color="auto" w:fill="8DB3E2"/>
          </w:tcPr>
          <w:p w:rsidR="00103B94" w:rsidRDefault="00103B94" w:rsidP="00643E1C">
            <w:pPr>
              <w:jc w:val="center"/>
              <w:rPr>
                <w:rFonts w:eastAsiaTheme="minorEastAsia"/>
                <w:lang w:val="en-GB" w:eastAsia="zh-CN"/>
              </w:rPr>
            </w:pPr>
            <w:r>
              <w:rPr>
                <w:rFonts w:eastAsiaTheme="minorEastAsia" w:hint="eastAsia"/>
                <w:lang w:val="en-GB" w:eastAsia="zh-CN"/>
              </w:rPr>
              <w:t>MPL result(dB)</w:t>
            </w:r>
          </w:p>
        </w:tc>
        <w:tc>
          <w:tcPr>
            <w:tcW w:w="1134" w:type="dxa"/>
            <w:shd w:val="clear" w:color="auto" w:fill="8DB3E2"/>
          </w:tcPr>
          <w:p w:rsidR="00103B94" w:rsidRPr="00014357" w:rsidRDefault="00103B94" w:rsidP="00643E1C">
            <w:pPr>
              <w:jc w:val="center"/>
              <w:rPr>
                <w:rFonts w:eastAsiaTheme="minorEastAsia"/>
                <w:lang w:val="en-GB" w:eastAsia="zh-CN"/>
              </w:rPr>
            </w:pPr>
            <w:r>
              <w:t>T-MPL</w:t>
            </w:r>
            <w:r>
              <w:rPr>
                <w:rFonts w:eastAsiaTheme="minorEastAsia" w:hint="eastAsia"/>
                <w:lang w:eastAsia="zh-CN"/>
              </w:rPr>
              <w:t xml:space="preserve"> </w:t>
            </w:r>
            <w:r>
              <w:t>ISD=</w:t>
            </w:r>
            <w:r>
              <w:rPr>
                <w:rFonts w:eastAsiaTheme="minorEastAsia" w:hint="eastAsia"/>
                <w:lang w:eastAsia="zh-CN"/>
              </w:rPr>
              <w:t>200</w:t>
            </w:r>
          </w:p>
        </w:tc>
        <w:tc>
          <w:tcPr>
            <w:tcW w:w="1100" w:type="dxa"/>
            <w:shd w:val="clear" w:color="auto" w:fill="8DB3E2"/>
            <w:noWrap/>
            <w:vAlign w:val="bottom"/>
          </w:tcPr>
          <w:p w:rsidR="00103B94" w:rsidRPr="003F78C3" w:rsidRDefault="00103B94" w:rsidP="00643E1C">
            <w:pPr>
              <w:jc w:val="center"/>
              <w:rPr>
                <w:rFonts w:eastAsiaTheme="minorEastAsia"/>
                <w:lang w:val="en-GB" w:eastAsia="zh-CN"/>
              </w:rPr>
            </w:pPr>
            <w:r>
              <w:rPr>
                <w:rFonts w:eastAsiaTheme="minorEastAsia"/>
                <w:lang w:val="en-GB" w:eastAsia="zh-CN"/>
              </w:rPr>
              <w:t>Re</w:t>
            </w:r>
            <w:r>
              <w:rPr>
                <w:rFonts w:eastAsiaTheme="minorEastAsia" w:hint="eastAsia"/>
                <w:lang w:val="en-GB" w:eastAsia="zh-CN"/>
              </w:rPr>
              <w:t>quired SNR</w:t>
            </w:r>
          </w:p>
        </w:tc>
      </w:tr>
      <w:tr w:rsidR="00103B94" w:rsidRPr="003F78C3" w:rsidTr="00643E1C">
        <w:trPr>
          <w:trHeight w:val="288"/>
          <w:jc w:val="center"/>
        </w:trPr>
        <w:tc>
          <w:tcPr>
            <w:tcW w:w="1078" w:type="dxa"/>
            <w:vMerge w:val="restart"/>
            <w:shd w:val="clear" w:color="auto" w:fill="auto"/>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3F78C3" w:rsidRDefault="00103B94" w:rsidP="00643E1C">
            <w:pPr>
              <w:jc w:val="center"/>
              <w:rPr>
                <w:rFonts w:eastAsiaTheme="minorEastAsia"/>
                <w:lang w:val="en-GB" w:eastAsia="zh-CN"/>
              </w:rPr>
            </w:pPr>
            <w:r>
              <w:rPr>
                <w:rFonts w:eastAsiaTheme="minorEastAsia" w:hint="eastAsia"/>
                <w:lang w:val="en-GB" w:eastAsia="zh-CN"/>
              </w:rPr>
              <w:t>DDDSU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130.69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166.78</w:t>
            </w:r>
          </w:p>
        </w:tc>
        <w:tc>
          <w:tcPr>
            <w:tcW w:w="1134" w:type="dxa"/>
            <w:vAlign w:val="center"/>
          </w:tcPr>
          <w:p w:rsidR="00103B94" w:rsidRDefault="00103B94" w:rsidP="00643E1C">
            <w:pPr>
              <w:jc w:val="center"/>
              <w:rPr>
                <w:rFonts w:eastAsia="宋体"/>
                <w:color w:val="000000"/>
              </w:rPr>
            </w:pPr>
            <w:r>
              <w:rPr>
                <w:color w:val="000000"/>
              </w:rPr>
              <w:t>152.99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-7.7</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128.04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164.13</w:t>
            </w:r>
          </w:p>
        </w:tc>
        <w:tc>
          <w:tcPr>
            <w:tcW w:w="1134" w:type="dxa"/>
            <w:vAlign w:val="center"/>
          </w:tcPr>
          <w:p w:rsidR="00103B94" w:rsidRDefault="00103B94" w:rsidP="00643E1C">
            <w:pPr>
              <w:jc w:val="center"/>
              <w:rPr>
                <w:rFonts w:eastAsia="宋体"/>
                <w:color w:val="000000"/>
              </w:rPr>
            </w:pPr>
            <w:r>
              <w:rPr>
                <w:color w:val="000000"/>
              </w:rPr>
              <w:t>150.34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-5.05</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132.09</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165.17</w:t>
            </w:r>
          </w:p>
        </w:tc>
        <w:tc>
          <w:tcPr>
            <w:tcW w:w="1134" w:type="dxa"/>
            <w:vAlign w:val="center"/>
          </w:tcPr>
          <w:p w:rsidR="00103B94" w:rsidRDefault="00103B94" w:rsidP="00643E1C">
            <w:pPr>
              <w:jc w:val="center"/>
              <w:rPr>
                <w:rFonts w:eastAsia="宋体"/>
                <w:color w:val="000000"/>
              </w:rPr>
            </w:pPr>
            <w:r>
              <w:rPr>
                <w:color w:val="000000"/>
              </w:rPr>
              <w:t>151.38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-9.1</w:t>
            </w:r>
          </w:p>
        </w:tc>
      </w:tr>
      <w:tr w:rsidR="00103B94" w:rsidRPr="003F78C3" w:rsidTr="00643E1C">
        <w:trPr>
          <w:trHeight w:val="288"/>
          <w:jc w:val="center"/>
        </w:trPr>
        <w:tc>
          <w:tcPr>
            <w:tcW w:w="1078" w:type="dxa"/>
            <w:vMerge/>
            <w:shd w:val="clear" w:color="auto" w:fill="auto"/>
            <w:vAlign w:val="center"/>
          </w:tcPr>
          <w:p w:rsidR="00103B94" w:rsidRPr="003F78C3"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130.14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166.23</w:t>
            </w:r>
          </w:p>
        </w:tc>
        <w:tc>
          <w:tcPr>
            <w:tcW w:w="1134" w:type="dxa"/>
            <w:vAlign w:val="center"/>
          </w:tcPr>
          <w:p w:rsidR="00103B94" w:rsidRDefault="00103B94" w:rsidP="00643E1C">
            <w:pPr>
              <w:jc w:val="center"/>
              <w:rPr>
                <w:rFonts w:eastAsia="宋体"/>
                <w:color w:val="000000"/>
              </w:rPr>
            </w:pPr>
            <w:r>
              <w:rPr>
                <w:color w:val="000000"/>
              </w:rPr>
              <w:t>149.2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-7.15</w:t>
            </w:r>
          </w:p>
        </w:tc>
      </w:tr>
      <w:tr w:rsidR="00103B94" w:rsidRPr="003F78C3" w:rsidTr="00643E1C">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114.98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155.10</w:t>
            </w:r>
          </w:p>
        </w:tc>
        <w:tc>
          <w:tcPr>
            <w:tcW w:w="1134" w:type="dxa"/>
            <w:vAlign w:val="center"/>
          </w:tcPr>
          <w:p w:rsidR="00103B94" w:rsidRDefault="00103B94" w:rsidP="00643E1C">
            <w:pPr>
              <w:jc w:val="center"/>
              <w:rPr>
                <w:rFonts w:eastAsia="宋体"/>
                <w:color w:val="000000"/>
              </w:rPr>
            </w:pPr>
            <w:r>
              <w:rPr>
                <w:color w:val="000000"/>
              </w:rPr>
              <w:t>138.07</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-5.61</w:t>
            </w:r>
          </w:p>
        </w:tc>
      </w:tr>
      <w:tr w:rsidR="00103B94" w:rsidRPr="003F78C3" w:rsidTr="00643E1C">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112.14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152.26</w:t>
            </w:r>
          </w:p>
        </w:tc>
        <w:tc>
          <w:tcPr>
            <w:tcW w:w="1134" w:type="dxa"/>
            <w:vAlign w:val="center"/>
          </w:tcPr>
          <w:p w:rsidR="00103B94" w:rsidRDefault="00103B94" w:rsidP="00643E1C">
            <w:pPr>
              <w:jc w:val="center"/>
              <w:rPr>
                <w:rFonts w:eastAsia="宋体"/>
                <w:color w:val="000000"/>
              </w:rPr>
            </w:pPr>
            <w:r>
              <w:rPr>
                <w:color w:val="000000"/>
              </w:rPr>
              <w:t>135.23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-2.77</w:t>
            </w:r>
          </w:p>
        </w:tc>
      </w:tr>
      <w:tr w:rsidR="00103B94" w:rsidRPr="003F78C3" w:rsidTr="00103B94">
        <w:trPr>
          <w:trHeight w:val="324"/>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116.55</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156.67</w:t>
            </w:r>
          </w:p>
        </w:tc>
        <w:tc>
          <w:tcPr>
            <w:tcW w:w="1134" w:type="dxa"/>
            <w:vAlign w:val="center"/>
          </w:tcPr>
          <w:p w:rsidR="00103B94" w:rsidRDefault="00103B94" w:rsidP="00643E1C">
            <w:pPr>
              <w:jc w:val="center"/>
              <w:rPr>
                <w:rFonts w:eastAsia="宋体"/>
                <w:color w:val="000000"/>
              </w:rPr>
            </w:pPr>
            <w:r>
              <w:rPr>
                <w:color w:val="000000"/>
              </w:rPr>
              <w:t>139.64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-7.18</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109.92</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150.04</w:t>
            </w:r>
          </w:p>
        </w:tc>
        <w:tc>
          <w:tcPr>
            <w:tcW w:w="1134" w:type="dxa"/>
            <w:vAlign w:val="center"/>
          </w:tcPr>
          <w:p w:rsidR="00103B94" w:rsidRDefault="00103B94" w:rsidP="00643E1C">
            <w:pPr>
              <w:jc w:val="center"/>
              <w:rPr>
                <w:rFonts w:eastAsia="宋体"/>
                <w:color w:val="000000"/>
              </w:rPr>
            </w:pPr>
            <w:r>
              <w:rPr>
                <w:color w:val="000000"/>
              </w:rPr>
              <w:t>133.01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-0.55</w:t>
            </w:r>
          </w:p>
        </w:tc>
      </w:tr>
      <w:tr w:rsidR="00103B94" w:rsidRPr="003F78C3" w:rsidTr="00103B94">
        <w:trPr>
          <w:trHeight w:val="288"/>
          <w:jc w:val="center"/>
        </w:trPr>
        <w:tc>
          <w:tcPr>
            <w:tcW w:w="1078" w:type="dxa"/>
            <w:vMerge/>
            <w:shd w:val="clear" w:color="auto" w:fill="auto"/>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114.4</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154.52</w:t>
            </w:r>
          </w:p>
        </w:tc>
        <w:tc>
          <w:tcPr>
            <w:tcW w:w="1134" w:type="dxa"/>
            <w:vAlign w:val="center"/>
          </w:tcPr>
          <w:p w:rsidR="00103B94" w:rsidRDefault="00103B94" w:rsidP="00643E1C">
            <w:pPr>
              <w:jc w:val="center"/>
              <w:rPr>
                <w:rFonts w:eastAsia="宋体"/>
                <w:color w:val="000000"/>
              </w:rPr>
            </w:pPr>
            <w:r>
              <w:rPr>
                <w:color w:val="000000"/>
              </w:rPr>
              <w:t>137.49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-5.03</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110.34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147.44</w:t>
            </w:r>
          </w:p>
        </w:tc>
        <w:tc>
          <w:tcPr>
            <w:tcW w:w="1134" w:type="dxa"/>
            <w:vAlign w:val="center"/>
          </w:tcPr>
          <w:p w:rsidR="00103B94" w:rsidRDefault="00103B94" w:rsidP="00643E1C">
            <w:pPr>
              <w:jc w:val="center"/>
              <w:rPr>
                <w:rFonts w:eastAsia="宋体"/>
                <w:color w:val="000000"/>
              </w:rPr>
            </w:pPr>
            <w:r>
              <w:rPr>
                <w:color w:val="000000"/>
              </w:rPr>
              <w:t>133.65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-0.9</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vAlign w:val="center"/>
          </w:tcPr>
          <w:p w:rsidR="00103B94" w:rsidRDefault="00103B94" w:rsidP="00643E1C">
            <w:pPr>
              <w:jc w:val="center"/>
              <w:rPr>
                <w:rFonts w:eastAsia="宋体"/>
                <w:color w:val="000000"/>
              </w:rPr>
            </w:pPr>
            <w:r>
              <w:rPr>
                <w:color w:val="000000"/>
              </w:rPr>
              <w:t>126.99</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103B94" w:rsidRDefault="00103B94" w:rsidP="00643E1C">
            <w:pPr>
              <w:jc w:val="center"/>
              <w:rPr>
                <w:rFonts w:eastAsia="宋体"/>
                <w:color w:val="000000"/>
              </w:rPr>
            </w:pPr>
            <w:r>
              <w:rPr>
                <w:color w:val="000000"/>
              </w:rPr>
              <w:t>125.04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4.7</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103B94" w:rsidRDefault="00103B94" w:rsidP="00643E1C">
            <w:pPr>
              <w:jc w:val="center"/>
              <w:rPr>
                <w:rFonts w:eastAsia="宋体"/>
                <w:color w:val="000000"/>
              </w:rPr>
            </w:pPr>
            <w:r>
              <w:rPr>
                <w:color w:val="000000"/>
              </w:rPr>
              <w:t>139.74</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-10</w:t>
            </w:r>
          </w:p>
        </w:tc>
      </w:tr>
      <w:tr w:rsidR="00103B94" w:rsidRPr="003F78C3" w:rsidTr="00643E1C">
        <w:trPr>
          <w:trHeight w:val="288"/>
          <w:jc w:val="center"/>
        </w:trPr>
        <w:tc>
          <w:tcPr>
            <w:tcW w:w="1078" w:type="dxa"/>
            <w:vMerge w:val="restart"/>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28GHz</w:t>
            </w:r>
          </w:p>
          <w:p w:rsidR="00103B94" w:rsidRPr="00492B01" w:rsidRDefault="00103B94" w:rsidP="00643E1C">
            <w:pPr>
              <w:jc w:val="center"/>
              <w:rPr>
                <w:rFonts w:eastAsiaTheme="minorEastAsia"/>
                <w:lang w:val="en-GB" w:eastAsia="zh-CN"/>
              </w:rPr>
            </w:pPr>
            <w:r>
              <w:rPr>
                <w:rFonts w:eastAsiaTheme="minorEastAsia" w:hint="eastAsia"/>
                <w:lang w:val="en-GB" w:eastAsia="zh-CN"/>
              </w:rPr>
              <w:t>DDSU</w:t>
            </w: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 xml:space="preserve">PDSCH with </w:t>
            </w:r>
            <w:proofErr w:type="spellStart"/>
            <w:r>
              <w:rPr>
                <w:rFonts w:eastAsiaTheme="minorEastAsia" w:hint="eastAsia"/>
                <w:lang w:val="en-GB" w:eastAsia="zh-CN"/>
              </w:rPr>
              <w:t>eMBB</w:t>
            </w:r>
            <w:proofErr w:type="spellEnd"/>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130.69</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166.78</w:t>
            </w:r>
          </w:p>
        </w:tc>
        <w:tc>
          <w:tcPr>
            <w:tcW w:w="1134" w:type="dxa"/>
            <w:vAlign w:val="center"/>
          </w:tcPr>
          <w:p w:rsidR="00103B94" w:rsidRDefault="00103B94" w:rsidP="00643E1C">
            <w:pPr>
              <w:jc w:val="center"/>
              <w:rPr>
                <w:rFonts w:eastAsia="宋体"/>
                <w:color w:val="000000"/>
              </w:rPr>
            </w:pPr>
            <w:r>
              <w:rPr>
                <w:color w:val="000000"/>
              </w:rPr>
              <w:t>152.99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-7.7</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Pr="00492B01" w:rsidRDefault="00103B94" w:rsidP="00643E1C">
            <w:pPr>
              <w:jc w:val="center"/>
              <w:rPr>
                <w:rFonts w:eastAsiaTheme="minorEastAsia"/>
                <w:lang w:val="en-GB" w:eastAsia="zh-CN"/>
              </w:rPr>
            </w:pPr>
            <w:r>
              <w:rPr>
                <w:rFonts w:eastAsiaTheme="minorEastAsia" w:hint="eastAsia"/>
                <w:lang w:val="en-GB" w:eastAsia="zh-CN"/>
              </w:rPr>
              <w:t>PDSCH with VoIP</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128.04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164.13</w:t>
            </w:r>
          </w:p>
        </w:tc>
        <w:tc>
          <w:tcPr>
            <w:tcW w:w="1134" w:type="dxa"/>
            <w:vAlign w:val="center"/>
          </w:tcPr>
          <w:p w:rsidR="00103B94" w:rsidRDefault="00103B94" w:rsidP="00643E1C">
            <w:pPr>
              <w:jc w:val="center"/>
              <w:rPr>
                <w:rFonts w:eastAsia="宋体"/>
                <w:color w:val="000000"/>
              </w:rPr>
            </w:pPr>
            <w:r>
              <w:rPr>
                <w:color w:val="000000"/>
              </w:rPr>
              <w:t>150.34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4803">
              <w:rPr>
                <w:rFonts w:eastAsiaTheme="minorEastAsia"/>
                <w:lang w:val="en-GB" w:eastAsia="zh-CN"/>
              </w:rPr>
              <w:t>-5.05</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SSB</w:t>
            </w:r>
          </w:p>
        </w:tc>
        <w:tc>
          <w:tcPr>
            <w:tcW w:w="1112" w:type="dxa"/>
            <w:shd w:val="clear" w:color="auto" w:fill="auto"/>
            <w:noWrap/>
            <w:vAlign w:val="bottom"/>
          </w:tcPr>
          <w:p w:rsidR="00103B94" w:rsidRDefault="00103B94" w:rsidP="00643E1C">
            <w:pPr>
              <w:jc w:val="center"/>
              <w:rPr>
                <w:rFonts w:eastAsiaTheme="minorEastAsia"/>
                <w:lang w:val="en-GB" w:eastAsia="zh-CN"/>
              </w:rPr>
            </w:pPr>
            <w:r>
              <w:rPr>
                <w:rFonts w:eastAsiaTheme="minorEastAsia" w:hint="eastAsia"/>
                <w:lang w:val="en-GB" w:eastAsia="zh-CN"/>
              </w:rPr>
              <w:t>132.09</w:t>
            </w:r>
          </w:p>
        </w:tc>
        <w:tc>
          <w:tcPr>
            <w:tcW w:w="1097" w:type="dxa"/>
            <w:vAlign w:val="bottom"/>
          </w:tcPr>
          <w:p w:rsidR="00103B94" w:rsidRDefault="00103B94" w:rsidP="00643E1C">
            <w:pPr>
              <w:jc w:val="center"/>
              <w:rPr>
                <w:rFonts w:eastAsiaTheme="minorEastAsia"/>
                <w:lang w:val="en-GB" w:eastAsia="zh-CN"/>
              </w:rPr>
            </w:pPr>
            <w:r>
              <w:rPr>
                <w:rFonts w:eastAsiaTheme="minorEastAsia" w:hint="eastAsia"/>
                <w:lang w:val="en-GB" w:eastAsia="zh-CN"/>
              </w:rPr>
              <w:t>165.17</w:t>
            </w:r>
          </w:p>
        </w:tc>
        <w:tc>
          <w:tcPr>
            <w:tcW w:w="1134" w:type="dxa"/>
            <w:vAlign w:val="center"/>
          </w:tcPr>
          <w:p w:rsidR="00103B94" w:rsidRDefault="00103B94" w:rsidP="00643E1C">
            <w:pPr>
              <w:jc w:val="center"/>
              <w:rPr>
                <w:rFonts w:eastAsia="宋体"/>
                <w:color w:val="000000"/>
              </w:rPr>
            </w:pPr>
            <w:r>
              <w:rPr>
                <w:color w:val="000000"/>
              </w:rPr>
              <w:t>151.38</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Default="00103B94" w:rsidP="00643E1C">
            <w:pPr>
              <w:jc w:val="center"/>
              <w:rPr>
                <w:rFonts w:eastAsiaTheme="minorEastAsia"/>
                <w:lang w:val="en-GB" w:eastAsia="zh-CN"/>
              </w:rPr>
            </w:pPr>
            <w:r w:rsidRPr="00034803">
              <w:rPr>
                <w:rFonts w:eastAsiaTheme="minorEastAsia"/>
                <w:lang w:val="en-GB" w:eastAsia="zh-CN"/>
              </w:rPr>
              <w:t>-9.1</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tcPr>
          <w:p w:rsidR="00103B94" w:rsidRDefault="00103B94" w:rsidP="00643E1C">
            <w:pPr>
              <w:jc w:val="center"/>
              <w:rPr>
                <w:rFonts w:eastAsiaTheme="minorEastAsia"/>
                <w:lang w:val="en-GB" w:eastAsia="zh-CN"/>
              </w:rPr>
            </w:pPr>
            <w:r>
              <w:rPr>
                <w:rFonts w:eastAsiaTheme="minorEastAsia" w:hint="eastAsia"/>
                <w:lang w:val="en-GB" w:eastAsia="zh-CN"/>
              </w:rPr>
              <w:t>PDCCH</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130.14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166.23</w:t>
            </w:r>
          </w:p>
        </w:tc>
        <w:tc>
          <w:tcPr>
            <w:tcW w:w="1134" w:type="dxa"/>
            <w:vAlign w:val="center"/>
          </w:tcPr>
          <w:p w:rsidR="00103B94" w:rsidRDefault="00103B94" w:rsidP="00643E1C">
            <w:pPr>
              <w:jc w:val="center"/>
              <w:rPr>
                <w:rFonts w:eastAsia="宋体"/>
                <w:color w:val="000000"/>
              </w:rPr>
            </w:pPr>
            <w:r>
              <w:rPr>
                <w:color w:val="000000"/>
              </w:rPr>
              <w:t>149.2</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-7.15</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114.98</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155.10</w:t>
            </w:r>
          </w:p>
        </w:tc>
        <w:tc>
          <w:tcPr>
            <w:tcW w:w="1134" w:type="dxa"/>
            <w:vAlign w:val="center"/>
          </w:tcPr>
          <w:p w:rsidR="00103B94" w:rsidRDefault="00103B94" w:rsidP="00643E1C">
            <w:pPr>
              <w:jc w:val="center"/>
              <w:rPr>
                <w:rFonts w:eastAsia="宋体"/>
                <w:color w:val="000000"/>
              </w:rPr>
            </w:pPr>
            <w:r>
              <w:rPr>
                <w:color w:val="000000"/>
              </w:rPr>
              <w:t>138.07</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80147">
              <w:rPr>
                <w:rFonts w:eastAsiaTheme="minorEastAsia"/>
                <w:lang w:val="en-GB" w:eastAsia="zh-CN"/>
              </w:rPr>
              <w:t>-5.61</w:t>
            </w:r>
          </w:p>
        </w:tc>
      </w:tr>
      <w:tr w:rsidR="00103B94" w:rsidRPr="003F78C3" w:rsidTr="00643E1C">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PF3/11bits/rep=1</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112.14</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152.26</w:t>
            </w:r>
          </w:p>
        </w:tc>
        <w:tc>
          <w:tcPr>
            <w:tcW w:w="1134" w:type="dxa"/>
            <w:vAlign w:val="center"/>
          </w:tcPr>
          <w:p w:rsidR="00103B94" w:rsidRDefault="00103B94" w:rsidP="00643E1C">
            <w:pPr>
              <w:jc w:val="center"/>
              <w:rPr>
                <w:rFonts w:eastAsia="宋体"/>
                <w:color w:val="000000"/>
              </w:rPr>
            </w:pPr>
            <w:r>
              <w:rPr>
                <w:color w:val="000000"/>
              </w:rPr>
              <w:t>135.23</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-2.77</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PF3/11bits/rep=2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116.55</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156.67</w:t>
            </w:r>
          </w:p>
        </w:tc>
        <w:tc>
          <w:tcPr>
            <w:tcW w:w="1134" w:type="dxa"/>
            <w:vAlign w:val="center"/>
          </w:tcPr>
          <w:p w:rsidR="00103B94" w:rsidRDefault="00103B94" w:rsidP="00643E1C">
            <w:pPr>
              <w:jc w:val="center"/>
              <w:rPr>
                <w:rFonts w:eastAsia="宋体"/>
                <w:color w:val="000000"/>
              </w:rPr>
            </w:pPr>
            <w:r>
              <w:rPr>
                <w:color w:val="000000"/>
              </w:rPr>
              <w:t>139.64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-7.18</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Pr="003D4105" w:rsidRDefault="00103B94" w:rsidP="00643E1C">
            <w:pPr>
              <w:jc w:val="center"/>
            </w:pPr>
            <w:r w:rsidRPr="003D4105">
              <w:t>PUCCH PF3/22bits/rep=1</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109.92</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150.04</w:t>
            </w:r>
          </w:p>
        </w:tc>
        <w:tc>
          <w:tcPr>
            <w:tcW w:w="1134" w:type="dxa"/>
            <w:vAlign w:val="center"/>
          </w:tcPr>
          <w:p w:rsidR="00103B94" w:rsidRDefault="00103B94" w:rsidP="00643E1C">
            <w:pPr>
              <w:jc w:val="center"/>
              <w:rPr>
                <w:rFonts w:eastAsia="宋体"/>
                <w:color w:val="000000"/>
              </w:rPr>
            </w:pPr>
            <w:r>
              <w:rPr>
                <w:color w:val="000000"/>
              </w:rPr>
              <w:t>133.01</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-0.55</w:t>
            </w:r>
          </w:p>
        </w:tc>
      </w:tr>
      <w:tr w:rsidR="00103B94" w:rsidRPr="003F78C3" w:rsidTr="00103B94">
        <w:trPr>
          <w:trHeight w:val="288"/>
          <w:jc w:val="center"/>
        </w:trPr>
        <w:tc>
          <w:tcPr>
            <w:tcW w:w="1078" w:type="dxa"/>
            <w:vMerge/>
            <w:shd w:val="clear" w:color="auto" w:fill="auto"/>
            <w:noWrap/>
            <w:vAlign w:val="center"/>
          </w:tcPr>
          <w:p w:rsidR="00103B94" w:rsidRPr="00492B01" w:rsidRDefault="00103B94" w:rsidP="00643E1C">
            <w:pPr>
              <w:jc w:val="center"/>
              <w:rPr>
                <w:rFonts w:eastAsiaTheme="minorEastAsia"/>
                <w:lang w:val="en-GB" w:eastAsia="zh-CN"/>
              </w:rPr>
            </w:pPr>
          </w:p>
        </w:tc>
        <w:tc>
          <w:tcPr>
            <w:tcW w:w="2633" w:type="dxa"/>
            <w:shd w:val="clear" w:color="auto" w:fill="auto"/>
            <w:noWrap/>
          </w:tcPr>
          <w:p w:rsidR="00103B94" w:rsidRDefault="00103B94" w:rsidP="00643E1C">
            <w:pPr>
              <w:jc w:val="center"/>
            </w:pPr>
            <w:r w:rsidRPr="003D4105">
              <w:t>PUCCH PF3/22bits/rep=2</w:t>
            </w:r>
          </w:p>
        </w:tc>
        <w:tc>
          <w:tcPr>
            <w:tcW w:w="1112" w:type="dxa"/>
            <w:tcBorders>
              <w:bottom w:val="single" w:sz="4" w:space="0" w:color="auto"/>
            </w:tcBorders>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114.4</w:t>
            </w:r>
          </w:p>
        </w:tc>
        <w:tc>
          <w:tcPr>
            <w:tcW w:w="1097" w:type="dxa"/>
            <w:tcBorders>
              <w:bottom w:val="single" w:sz="4" w:space="0" w:color="auto"/>
            </w:tcBorders>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154.52</w:t>
            </w:r>
          </w:p>
        </w:tc>
        <w:tc>
          <w:tcPr>
            <w:tcW w:w="1134" w:type="dxa"/>
            <w:vAlign w:val="center"/>
          </w:tcPr>
          <w:p w:rsidR="00103B94" w:rsidRDefault="00103B94" w:rsidP="00643E1C">
            <w:pPr>
              <w:jc w:val="center"/>
              <w:rPr>
                <w:rFonts w:eastAsia="宋体"/>
                <w:color w:val="000000"/>
              </w:rPr>
            </w:pPr>
            <w:r>
              <w:rPr>
                <w:color w:val="000000"/>
              </w:rPr>
              <w:t>137.49</w:t>
            </w:r>
          </w:p>
        </w:tc>
        <w:tc>
          <w:tcPr>
            <w:tcW w:w="1134" w:type="dxa"/>
            <w:vAlign w:val="bottom"/>
          </w:tcPr>
          <w:p w:rsidR="00103B9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080147" w:rsidRDefault="00103B94" w:rsidP="00643E1C">
            <w:pPr>
              <w:jc w:val="center"/>
              <w:rPr>
                <w:rFonts w:eastAsiaTheme="minorEastAsia"/>
                <w:lang w:val="en-GB" w:eastAsia="zh-CN"/>
              </w:rPr>
            </w:pPr>
            <w:r w:rsidRPr="00080147">
              <w:rPr>
                <w:rFonts w:eastAsiaTheme="minorEastAsia"/>
                <w:lang w:val="en-GB" w:eastAsia="zh-CN"/>
              </w:rPr>
              <w:t>-5.03</w:t>
            </w:r>
          </w:p>
        </w:tc>
      </w:tr>
      <w:tr w:rsidR="00103B94" w:rsidRPr="003F78C3" w:rsidTr="00103B94">
        <w:trPr>
          <w:trHeight w:val="288"/>
          <w:jc w:val="center"/>
        </w:trPr>
        <w:tc>
          <w:tcPr>
            <w:tcW w:w="1078" w:type="dxa"/>
            <w:vMerge/>
            <w:shd w:val="clear" w:color="auto" w:fill="auto"/>
            <w:noWrap/>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Msg</w:t>
            </w:r>
            <w:proofErr w:type="spellEnd"/>
            <w:r w:rsidRPr="00492B01">
              <w:rPr>
                <w:rFonts w:eastAsiaTheme="minorEastAsia"/>
                <w:lang w:val="en-GB" w:eastAsia="zh-CN"/>
              </w:rPr>
              <w:t xml:space="preserve"> 3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110.34</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147.44</w:t>
            </w:r>
          </w:p>
        </w:tc>
        <w:tc>
          <w:tcPr>
            <w:tcW w:w="1134" w:type="dxa"/>
            <w:vAlign w:val="center"/>
          </w:tcPr>
          <w:p w:rsidR="00103B94" w:rsidRDefault="00103B94" w:rsidP="00643E1C">
            <w:pPr>
              <w:jc w:val="center"/>
              <w:rPr>
                <w:rFonts w:eastAsia="宋体"/>
                <w:color w:val="000000"/>
              </w:rPr>
            </w:pPr>
            <w:r>
              <w:rPr>
                <w:color w:val="000000"/>
              </w:rPr>
              <w:t>133.65</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-0.9</w:t>
            </w:r>
          </w:p>
        </w:tc>
      </w:tr>
      <w:tr w:rsidR="00103B94" w:rsidRPr="003F78C3" w:rsidTr="00103B94">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proofErr w:type="spellStart"/>
            <w:r w:rsidRPr="00492B01">
              <w:rPr>
                <w:rFonts w:eastAsiaTheme="minorEastAsia"/>
                <w:lang w:val="en-GB" w:eastAsia="zh-CN"/>
              </w:rPr>
              <w:t>eMBB</w:t>
            </w:r>
            <w:proofErr w:type="spellEnd"/>
            <w:r w:rsidRPr="00492B01">
              <w:rPr>
                <w:rFonts w:eastAsiaTheme="minorEastAsia"/>
                <w:lang w:val="en-GB" w:eastAsia="zh-CN"/>
              </w:rPr>
              <w:t xml:space="preserve"> PUSCH</w:t>
            </w:r>
          </w:p>
        </w:tc>
        <w:tc>
          <w:tcPr>
            <w:tcW w:w="1112" w:type="dxa"/>
            <w:shd w:val="clear" w:color="auto" w:fill="FFFF00"/>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103.68</w:t>
            </w:r>
          </w:p>
        </w:tc>
        <w:tc>
          <w:tcPr>
            <w:tcW w:w="1097" w:type="dxa"/>
            <w:shd w:val="clear" w:color="auto" w:fill="FFFF00"/>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140.78</w:t>
            </w:r>
          </w:p>
        </w:tc>
        <w:tc>
          <w:tcPr>
            <w:tcW w:w="1134" w:type="dxa"/>
            <w:vAlign w:val="center"/>
          </w:tcPr>
          <w:p w:rsidR="00103B94" w:rsidRDefault="00103B94" w:rsidP="00643E1C">
            <w:pPr>
              <w:jc w:val="center"/>
              <w:rPr>
                <w:rFonts w:eastAsia="宋体"/>
                <w:color w:val="000000"/>
              </w:rPr>
            </w:pPr>
            <w:r>
              <w:rPr>
                <w:color w:val="000000"/>
              </w:rPr>
              <w:t>126.99</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031C52">
              <w:rPr>
                <w:rFonts w:eastAsiaTheme="minorEastAsia"/>
                <w:lang w:val="en-GB" w:eastAsia="zh-CN"/>
              </w:rPr>
              <w:t>-6</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w/o rep</w:t>
            </w:r>
            <w:r>
              <w:rPr>
                <w:rFonts w:eastAsiaTheme="minorEastAsia" w:hint="eastAsia"/>
                <w:lang w:val="en-GB" w:eastAsia="zh-CN"/>
              </w:rPr>
              <w:t>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101.73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138.83</w:t>
            </w:r>
          </w:p>
        </w:tc>
        <w:tc>
          <w:tcPr>
            <w:tcW w:w="1134" w:type="dxa"/>
            <w:vAlign w:val="center"/>
          </w:tcPr>
          <w:p w:rsidR="00103B94" w:rsidRDefault="00103B94" w:rsidP="00643E1C">
            <w:pPr>
              <w:jc w:val="center"/>
              <w:rPr>
                <w:rFonts w:eastAsia="宋体"/>
                <w:color w:val="000000"/>
              </w:rPr>
            </w:pPr>
            <w:r>
              <w:rPr>
                <w:color w:val="000000"/>
              </w:rPr>
              <w:t>125.04</w:t>
            </w:r>
          </w:p>
        </w:tc>
        <w:tc>
          <w:tcPr>
            <w:tcW w:w="1134" w:type="dxa"/>
            <w:vAlign w:val="bottom"/>
          </w:tcPr>
          <w:p w:rsidR="00103B94" w:rsidRPr="005E4224" w:rsidRDefault="00103B94" w:rsidP="00643E1C">
            <w:pPr>
              <w:jc w:val="center"/>
              <w:rPr>
                <w:rFonts w:eastAsiaTheme="minorEastAsia"/>
                <w:lang w:val="en-GB" w:eastAsia="zh-CN"/>
              </w:rPr>
            </w:pPr>
            <w:r w:rsidRPr="00014357">
              <w:rPr>
                <w:rFonts w:eastAsiaTheme="minor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4.7</w:t>
            </w:r>
          </w:p>
        </w:tc>
      </w:tr>
      <w:tr w:rsidR="00103B94" w:rsidRPr="003F78C3" w:rsidTr="00643E1C">
        <w:trPr>
          <w:trHeight w:val="288"/>
          <w:jc w:val="center"/>
        </w:trPr>
        <w:tc>
          <w:tcPr>
            <w:tcW w:w="1078" w:type="dxa"/>
            <w:vMerge/>
            <w:shd w:val="clear" w:color="auto" w:fill="auto"/>
            <w:vAlign w:val="center"/>
            <w:hideMark/>
          </w:tcPr>
          <w:p w:rsidR="00103B94" w:rsidRPr="00492B01" w:rsidRDefault="00103B94" w:rsidP="00643E1C">
            <w:pPr>
              <w:jc w:val="center"/>
              <w:rPr>
                <w:rFonts w:eastAsiaTheme="minorEastAsia"/>
                <w:lang w:val="en-GB" w:eastAsia="zh-CN"/>
              </w:rPr>
            </w:pPr>
          </w:p>
        </w:tc>
        <w:tc>
          <w:tcPr>
            <w:tcW w:w="2633" w:type="dxa"/>
            <w:shd w:val="clear" w:color="auto" w:fill="auto"/>
            <w:noWrap/>
            <w:vAlign w:val="center"/>
            <w:hideMark/>
          </w:tcPr>
          <w:p w:rsidR="00103B94" w:rsidRPr="00492B01" w:rsidRDefault="00103B94" w:rsidP="00643E1C">
            <w:pPr>
              <w:jc w:val="center"/>
              <w:rPr>
                <w:rFonts w:eastAsiaTheme="minorEastAsia"/>
                <w:lang w:val="en-GB" w:eastAsia="zh-CN"/>
              </w:rPr>
            </w:pPr>
            <w:r w:rsidRPr="00492B01">
              <w:rPr>
                <w:rFonts w:eastAsiaTheme="minorEastAsia"/>
                <w:lang w:val="en-GB" w:eastAsia="zh-CN"/>
              </w:rPr>
              <w:t>VoIP PUSCH w/  repetition</w:t>
            </w:r>
          </w:p>
        </w:tc>
        <w:tc>
          <w:tcPr>
            <w:tcW w:w="1112" w:type="dxa"/>
            <w:shd w:val="clear" w:color="auto" w:fill="auto"/>
            <w:noWrap/>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116.43</w:t>
            </w:r>
          </w:p>
        </w:tc>
        <w:tc>
          <w:tcPr>
            <w:tcW w:w="1097" w:type="dxa"/>
            <w:vAlign w:val="bottom"/>
          </w:tcPr>
          <w:p w:rsidR="00103B94" w:rsidRPr="00FE5ADE" w:rsidRDefault="00103B94" w:rsidP="00643E1C">
            <w:pPr>
              <w:jc w:val="center"/>
              <w:rPr>
                <w:rFonts w:eastAsiaTheme="minorEastAsia"/>
                <w:lang w:val="en-GB" w:eastAsia="zh-CN"/>
              </w:rPr>
            </w:pPr>
            <w:r>
              <w:rPr>
                <w:rFonts w:eastAsiaTheme="minorEastAsia" w:hint="eastAsia"/>
                <w:lang w:val="en-GB" w:eastAsia="zh-CN"/>
              </w:rPr>
              <w:t>153.53</w:t>
            </w:r>
          </w:p>
        </w:tc>
        <w:tc>
          <w:tcPr>
            <w:tcW w:w="1134" w:type="dxa"/>
            <w:vAlign w:val="center"/>
          </w:tcPr>
          <w:p w:rsidR="00103B94" w:rsidRDefault="00103B94" w:rsidP="00643E1C">
            <w:pPr>
              <w:jc w:val="center"/>
              <w:rPr>
                <w:rFonts w:eastAsia="宋体"/>
                <w:color w:val="000000"/>
              </w:rPr>
            </w:pPr>
            <w:r>
              <w:rPr>
                <w:color w:val="000000"/>
              </w:rPr>
              <w:t>139.74</w:t>
            </w:r>
          </w:p>
        </w:tc>
        <w:tc>
          <w:tcPr>
            <w:tcW w:w="1134" w:type="dxa"/>
            <w:vAlign w:val="bottom"/>
          </w:tcPr>
          <w:p w:rsidR="00103B94" w:rsidRPr="0095350F" w:rsidRDefault="00103B94" w:rsidP="00643E1C">
            <w:pPr>
              <w:jc w:val="center"/>
              <w:rPr>
                <w:rFonts w:eastAsiaTheme="minorEastAsia"/>
                <w:lang w:val="en-GB" w:eastAsia="zh-CN"/>
              </w:rPr>
            </w:pPr>
            <w:r>
              <w:rPr>
                <w:rFonts w:eastAsiaTheme="minorEastAsia" w:hint="eastAsia"/>
                <w:lang w:val="en-GB" w:eastAsia="zh-CN"/>
              </w:rPr>
              <w:t>121.75</w:t>
            </w:r>
          </w:p>
        </w:tc>
        <w:tc>
          <w:tcPr>
            <w:tcW w:w="1100" w:type="dxa"/>
            <w:shd w:val="clear" w:color="auto" w:fill="auto"/>
            <w:noWrap/>
            <w:vAlign w:val="bottom"/>
          </w:tcPr>
          <w:p w:rsidR="00103B94" w:rsidRPr="00FE5ADE" w:rsidRDefault="00103B94" w:rsidP="00643E1C">
            <w:pPr>
              <w:jc w:val="center"/>
              <w:rPr>
                <w:rFonts w:eastAsiaTheme="minorEastAsia"/>
                <w:lang w:val="en-GB" w:eastAsia="zh-CN"/>
              </w:rPr>
            </w:pPr>
            <w:r w:rsidRPr="00DF27F3">
              <w:rPr>
                <w:rFonts w:eastAsiaTheme="minorEastAsia"/>
                <w:lang w:val="en-GB" w:eastAsia="zh-CN"/>
              </w:rPr>
              <w:t>-10</w:t>
            </w:r>
          </w:p>
        </w:tc>
      </w:tr>
    </w:tbl>
    <w:p w:rsidR="002522CA" w:rsidRDefault="002522CA" w:rsidP="00C6171C">
      <w:pPr>
        <w:pStyle w:val="a0"/>
        <w:tabs>
          <w:tab w:val="left" w:pos="6905"/>
        </w:tabs>
        <w:rPr>
          <w:rFonts w:eastAsiaTheme="minorEastAsia"/>
          <w:b/>
          <w:lang w:eastAsia="zh-CN"/>
        </w:rPr>
      </w:pPr>
    </w:p>
    <w:p w:rsidR="00C6171C" w:rsidRPr="00F95EFA" w:rsidRDefault="00C6171C" w:rsidP="00C6171C">
      <w:pPr>
        <w:pStyle w:val="a0"/>
        <w:tabs>
          <w:tab w:val="left" w:pos="6905"/>
        </w:tabs>
        <w:rPr>
          <w:rFonts w:eastAsiaTheme="minorEastAsia"/>
          <w:b/>
          <w:lang w:eastAsia="zh-CN"/>
        </w:rPr>
      </w:pPr>
      <w:r w:rsidRPr="004E4ECA">
        <w:rPr>
          <w:rFonts w:eastAsiaTheme="minorEastAsia"/>
          <w:b/>
          <w:lang w:eastAsia="zh-CN"/>
        </w:rPr>
        <w:t>Observation 3:</w:t>
      </w:r>
      <w:r w:rsidRPr="00F95EFA">
        <w:rPr>
          <w:rFonts w:eastAsiaTheme="minorEastAsia"/>
          <w:b/>
          <w:lang w:eastAsia="zh-CN"/>
        </w:rPr>
        <w:t xml:space="preserve"> For </w:t>
      </w:r>
      <w:proofErr w:type="spellStart"/>
      <w:r w:rsidRPr="00F95EFA">
        <w:rPr>
          <w:rFonts w:eastAsiaTheme="minorEastAsia"/>
          <w:b/>
          <w:lang w:eastAsia="zh-CN"/>
        </w:rPr>
        <w:t>SubUrban</w:t>
      </w:r>
      <w:proofErr w:type="spellEnd"/>
      <w:r w:rsidRPr="00F95EFA">
        <w:rPr>
          <w:rFonts w:eastAsiaTheme="minorEastAsia"/>
          <w:b/>
          <w:lang w:eastAsia="zh-CN"/>
        </w:rPr>
        <w:t xml:space="preserve"> scenario,</w:t>
      </w:r>
    </w:p>
    <w:p w:rsidR="00C6171C" w:rsidRPr="00F95EFA" w:rsidRDefault="00C6171C" w:rsidP="00C6171C">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7126BA" w:rsidRPr="007126BA" w:rsidRDefault="007126BA" w:rsidP="007126BA">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Pr>
          <w:rFonts w:eastAsiaTheme="minorEastAsia"/>
          <w:b/>
          <w:lang w:eastAsia="zh-CN"/>
        </w:rPr>
        <w:t>PUCCH</w:t>
      </w:r>
      <w:r>
        <w:rPr>
          <w:rFonts w:eastAsiaTheme="minorEastAsia" w:hint="eastAsia"/>
          <w:b/>
          <w:lang w:eastAsia="zh-CN"/>
        </w:rPr>
        <w:t xml:space="preserve">, Msg3 PUSCH, </w:t>
      </w:r>
      <w:proofErr w:type="spellStart"/>
      <w:r>
        <w:rPr>
          <w:rFonts w:eastAsiaTheme="minorEastAsia" w:hint="eastAsia"/>
          <w:b/>
          <w:lang w:eastAsia="zh-CN"/>
        </w:rPr>
        <w:t>eMBB</w:t>
      </w:r>
      <w:proofErr w:type="spellEnd"/>
      <w:r>
        <w:rPr>
          <w:rFonts w:eastAsiaTheme="minorEastAsia" w:hint="eastAsia"/>
          <w:b/>
          <w:lang w:eastAsia="zh-CN"/>
        </w:rPr>
        <w:t xml:space="preserve"> PUSCH and VOIP </w:t>
      </w:r>
      <w:r w:rsidRPr="00F95EFA">
        <w:rPr>
          <w:rFonts w:eastAsiaTheme="minorEastAsia"/>
          <w:b/>
          <w:lang w:eastAsia="zh-CN"/>
        </w:rPr>
        <w:t xml:space="preserve">PUSCH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p>
    <w:p w:rsidR="007126BA" w:rsidRPr="007126BA" w:rsidRDefault="007126BA" w:rsidP="007126BA">
      <w:pPr>
        <w:pStyle w:val="a0"/>
        <w:numPr>
          <w:ilvl w:val="0"/>
          <w:numId w:val="52"/>
        </w:numPr>
        <w:tabs>
          <w:tab w:val="left" w:pos="6905"/>
        </w:tabs>
        <w:rPr>
          <w:b/>
          <w:lang w:eastAsia="zh-CN"/>
        </w:rPr>
      </w:pPr>
      <w:r>
        <w:rPr>
          <w:rFonts w:eastAsiaTheme="minorEastAsia" w:hint="eastAsia"/>
          <w:b/>
          <w:lang w:eastAsia="zh-CN"/>
        </w:rPr>
        <w:lastRenderedPageBreak/>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w:t>
      </w:r>
      <w:r w:rsidR="00103B94">
        <w:rPr>
          <w:rFonts w:eastAsiaTheme="minorEastAsia" w:hint="eastAsia"/>
          <w:b/>
          <w:lang w:eastAsia="zh-CN"/>
        </w:rPr>
        <w:t>,Msg3 PUSCH</w:t>
      </w:r>
      <w:r>
        <w:rPr>
          <w:rFonts w:eastAsiaTheme="minorEastAsia" w:hint="eastAsia"/>
          <w:b/>
          <w:lang w:eastAsia="zh-CN"/>
        </w:rPr>
        <w:t xml:space="preserve"> and </w:t>
      </w:r>
      <w:r w:rsidR="00103B94">
        <w:rPr>
          <w:rFonts w:eastAsiaTheme="minorEastAsia" w:hint="eastAsia"/>
          <w:b/>
          <w:lang w:eastAsia="zh-CN"/>
        </w:rPr>
        <w:t>PUCCH Format3</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 xml:space="preserve">channel </w:t>
      </w:r>
    </w:p>
    <w:p w:rsidR="00D06589" w:rsidRPr="0060294A" w:rsidRDefault="00D06589" w:rsidP="00D06589">
      <w:pPr>
        <w:spacing w:after="120"/>
        <w:jc w:val="both"/>
        <w:rPr>
          <w:rFonts w:eastAsiaTheme="minorEastAsia"/>
          <w:lang w:val="en-GB" w:eastAsia="zh-CN"/>
        </w:rPr>
      </w:pPr>
      <w:r w:rsidRPr="0060294A">
        <w:rPr>
          <w:rFonts w:eastAsiaTheme="minorEastAsia" w:hint="eastAsia"/>
          <w:lang w:val="en-GB" w:eastAsia="zh-CN"/>
        </w:rPr>
        <w:t xml:space="preserve">Per the agreement in RAN1#102 e-meeting, payload size of SIP message is 1500 byte and </w:t>
      </w:r>
      <w:r w:rsidRPr="0060294A">
        <w:rPr>
          <w:rFonts w:eastAsiaTheme="minorEastAsia"/>
          <w:lang w:val="en-GB" w:eastAsia="zh-CN"/>
        </w:rPr>
        <w:t>1second</w:t>
      </w:r>
      <w:r w:rsidRPr="0060294A">
        <w:rPr>
          <w:rFonts w:eastAsiaTheme="minorEastAsia" w:hint="eastAsia"/>
          <w:lang w:val="en-GB" w:eastAsia="zh-CN"/>
        </w:rPr>
        <w:t xml:space="preserve"> transmission</w:t>
      </w:r>
      <w:r w:rsidRPr="0060294A">
        <w:rPr>
          <w:rFonts w:eastAsiaTheme="minorEastAsia"/>
          <w:lang w:val="en-GB" w:eastAsia="zh-CN"/>
        </w:rPr>
        <w:t xml:space="preserve"> period</w:t>
      </w:r>
      <w:r w:rsidRPr="0060294A">
        <w:rPr>
          <w:rFonts w:eastAsiaTheme="minorEastAsia" w:hint="eastAsia"/>
          <w:lang w:val="en-GB" w:eastAsia="zh-CN"/>
        </w:rPr>
        <w:t xml:space="preserve"> can be assumed. The packet size of SIP message can be calculated via 1500*8/50= 240 bits </w:t>
      </w:r>
      <w:r w:rsidRPr="0060294A">
        <w:rPr>
          <w:rFonts w:eastAsiaTheme="minorEastAsia"/>
          <w:lang w:val="en-GB" w:eastAsia="zh-CN"/>
        </w:rPr>
        <w:t>with 20ms data arriving interval</w:t>
      </w:r>
      <w:r w:rsidRPr="0060294A">
        <w:rPr>
          <w:rFonts w:eastAsiaTheme="minorEastAsia" w:hint="eastAsia"/>
          <w:lang w:val="en-GB" w:eastAsia="zh-CN"/>
        </w:rPr>
        <w:t>. It should be noted that the actual payload size is much smaller than that of VoIP, i.e. 320 bits. With this regard</w:t>
      </w:r>
      <w:r w:rsidRPr="0060294A">
        <w:rPr>
          <w:rFonts w:eastAsiaTheme="minorEastAsia"/>
          <w:lang w:val="en-GB" w:eastAsia="zh-CN"/>
        </w:rPr>
        <w:t>, SIP</w:t>
      </w:r>
      <w:r w:rsidRPr="0060294A">
        <w:rPr>
          <w:rFonts w:eastAsiaTheme="minorEastAsia" w:hint="eastAsia"/>
          <w:lang w:val="en-GB" w:eastAsia="zh-CN"/>
        </w:rPr>
        <w:t xml:space="preserve"> message carrying by PDSCH is certainly not the bottleneck as </w:t>
      </w:r>
      <w:r w:rsidRPr="0060294A">
        <w:rPr>
          <w:rFonts w:eastAsiaTheme="minorEastAsia"/>
          <w:lang w:val="en-GB" w:eastAsia="zh-CN"/>
        </w:rPr>
        <w:t>downlink</w:t>
      </w:r>
      <w:r w:rsidRPr="0060294A">
        <w:rPr>
          <w:rFonts w:eastAsiaTheme="minorEastAsia" w:hint="eastAsia"/>
          <w:lang w:val="en-GB" w:eastAsia="zh-CN"/>
        </w:rPr>
        <w:t xml:space="preserve"> VoIP meets the requirement. Accordingly, at least SIP message carried by PDSCH doesn</w:t>
      </w:r>
      <w:r w:rsidRPr="0060294A">
        <w:rPr>
          <w:rFonts w:eastAsiaTheme="minorEastAsia"/>
          <w:lang w:val="en-GB" w:eastAsia="zh-CN"/>
        </w:rPr>
        <w:t>’</w:t>
      </w:r>
      <w:r w:rsidRPr="0060294A">
        <w:rPr>
          <w:rFonts w:eastAsiaTheme="minorEastAsia" w:hint="eastAsia"/>
          <w:lang w:val="en-GB" w:eastAsia="zh-CN"/>
        </w:rPr>
        <w:t>t need to be evaluated independently.</w:t>
      </w:r>
    </w:p>
    <w:p w:rsidR="00D06589" w:rsidRPr="0060294A" w:rsidRDefault="00D06589" w:rsidP="00D06589">
      <w:pPr>
        <w:spacing w:after="120"/>
        <w:jc w:val="both"/>
        <w:rPr>
          <w:rFonts w:eastAsiaTheme="minorEastAsia"/>
          <w:lang w:val="en-GB" w:eastAsia="zh-CN"/>
        </w:rPr>
      </w:pPr>
      <w:r w:rsidRPr="0060294A">
        <w:rPr>
          <w:rFonts w:eastAsiaTheme="minorEastAsia" w:hint="eastAsia"/>
          <w:lang w:val="en-GB" w:eastAsia="zh-CN"/>
        </w:rPr>
        <w:t xml:space="preserve">Regarding performance evaluation </w:t>
      </w:r>
      <w:r w:rsidRPr="0060294A">
        <w:rPr>
          <w:rFonts w:eastAsiaTheme="minorEastAsia"/>
          <w:lang w:val="en-GB" w:eastAsia="zh-CN"/>
        </w:rPr>
        <w:t xml:space="preserve">of </w:t>
      </w:r>
      <w:proofErr w:type="gramStart"/>
      <w:r w:rsidRPr="0060294A">
        <w:rPr>
          <w:rFonts w:eastAsiaTheme="minorEastAsia"/>
          <w:lang w:val="en-GB" w:eastAsia="zh-CN"/>
        </w:rPr>
        <w:t>MSG4</w:t>
      </w:r>
      <w:r w:rsidRPr="0060294A">
        <w:rPr>
          <w:rFonts w:eastAsiaTheme="minorEastAsia" w:hint="eastAsia"/>
          <w:lang w:val="en-GB" w:eastAsia="zh-CN"/>
        </w:rPr>
        <w:t>,</w:t>
      </w:r>
      <w:proofErr w:type="gramEnd"/>
      <w:r w:rsidRPr="0060294A">
        <w:rPr>
          <w:rFonts w:eastAsiaTheme="minorEastAsia"/>
          <w:lang w:val="en-GB" w:eastAsia="zh-CN"/>
        </w:rPr>
        <w:t xml:space="preserve"> based</w:t>
      </w:r>
      <w:r w:rsidRPr="0060294A">
        <w:rPr>
          <w:rFonts w:eastAsiaTheme="minorEastAsia" w:hint="eastAsia"/>
          <w:lang w:val="en-GB" w:eastAsia="zh-CN"/>
        </w:rPr>
        <w:t xml:space="preserve"> on agreement in RAN1#102 e-meeting, payload size of MSG4 message is 1040bits. In this case, Data rate </w:t>
      </w:r>
      <w:r w:rsidRPr="0060294A">
        <w:rPr>
          <w:rFonts w:eastAsiaTheme="minorEastAsia"/>
          <w:lang w:val="en-GB" w:eastAsia="zh-CN"/>
        </w:rPr>
        <w:t>of</w:t>
      </w:r>
      <w:r w:rsidRPr="0060294A">
        <w:rPr>
          <w:rFonts w:eastAsiaTheme="minorEastAsia" w:hint="eastAsia"/>
          <w:lang w:val="en-GB" w:eastAsia="zh-CN"/>
        </w:rPr>
        <w:t xml:space="preserve"> MSG4 is about 1Mbps which is lower than data rate (10Mbps) of PDSCH. In this </w:t>
      </w:r>
      <w:r w:rsidR="00824B1F">
        <w:rPr>
          <w:rFonts w:eastAsiaTheme="minorEastAsia" w:hint="eastAsia"/>
          <w:lang w:val="en-GB" w:eastAsia="zh-CN"/>
        </w:rPr>
        <w:t>regard</w:t>
      </w:r>
      <w:r w:rsidRPr="0060294A">
        <w:rPr>
          <w:rFonts w:eastAsiaTheme="minorEastAsia"/>
          <w:lang w:val="en-GB" w:eastAsia="zh-CN"/>
        </w:rPr>
        <w:t>, if</w:t>
      </w:r>
      <w:r w:rsidRPr="0060294A">
        <w:rPr>
          <w:rFonts w:eastAsiaTheme="minorEastAsia" w:hint="eastAsia"/>
          <w:lang w:val="en-GB" w:eastAsia="zh-CN"/>
        </w:rPr>
        <w:t xml:space="preserve"> PDSCH isn</w:t>
      </w:r>
      <w:r w:rsidRPr="0060294A">
        <w:rPr>
          <w:rFonts w:eastAsiaTheme="minorEastAsia"/>
          <w:lang w:val="en-GB" w:eastAsia="zh-CN"/>
        </w:rPr>
        <w:t>’</w:t>
      </w:r>
      <w:r w:rsidRPr="0060294A">
        <w:rPr>
          <w:rFonts w:eastAsiaTheme="minorEastAsia" w:hint="eastAsia"/>
          <w:lang w:val="en-GB" w:eastAsia="zh-CN"/>
        </w:rPr>
        <w:t>t the bottleneck, MSG4 isn</w:t>
      </w:r>
      <w:r w:rsidRPr="0060294A">
        <w:rPr>
          <w:rFonts w:eastAsiaTheme="minorEastAsia"/>
          <w:lang w:val="en-GB" w:eastAsia="zh-CN"/>
        </w:rPr>
        <w:t>’</w:t>
      </w:r>
      <w:r w:rsidRPr="0060294A">
        <w:rPr>
          <w:rFonts w:eastAsiaTheme="minorEastAsia" w:hint="eastAsia"/>
          <w:lang w:val="en-GB" w:eastAsia="zh-CN"/>
        </w:rPr>
        <w:t>t the bottleneck</w:t>
      </w:r>
      <w:r w:rsidR="00824B1F">
        <w:rPr>
          <w:rFonts w:eastAsiaTheme="minorEastAsia" w:hint="eastAsia"/>
          <w:lang w:val="en-GB" w:eastAsia="zh-CN"/>
        </w:rPr>
        <w:t xml:space="preserve"> as well</w:t>
      </w:r>
      <w:r w:rsidRPr="0060294A">
        <w:rPr>
          <w:rFonts w:eastAsiaTheme="minorEastAsia" w:hint="eastAsia"/>
          <w:lang w:val="en-GB" w:eastAsia="zh-CN"/>
        </w:rPr>
        <w:t>.</w:t>
      </w:r>
      <w:r>
        <w:rPr>
          <w:rFonts w:eastAsiaTheme="minorEastAsia" w:hint="eastAsia"/>
          <w:lang w:val="en-GB" w:eastAsia="zh-CN"/>
        </w:rPr>
        <w:t xml:space="preserve"> </w:t>
      </w:r>
    </w:p>
    <w:p w:rsidR="007126BA" w:rsidRDefault="007126BA" w:rsidP="007126BA">
      <w:pPr>
        <w:pStyle w:val="a0"/>
        <w:tabs>
          <w:tab w:val="left" w:pos="5138"/>
        </w:tabs>
        <w:rPr>
          <w:rFonts w:eastAsiaTheme="minorEastAsia"/>
          <w:lang w:eastAsia="zh-CN"/>
        </w:rPr>
      </w:pPr>
      <w:r>
        <w:rPr>
          <w:rFonts w:eastAsiaTheme="minorEastAsia" w:hint="eastAsia"/>
          <w:lang w:eastAsia="zh-CN"/>
        </w:rPr>
        <w:t>With observation 1, 2, 3, we have the following proposal:</w:t>
      </w:r>
      <w:r>
        <w:rPr>
          <w:rFonts w:eastAsiaTheme="minorEastAsia"/>
          <w:lang w:eastAsia="zh-CN"/>
        </w:rPr>
        <w:tab/>
      </w:r>
    </w:p>
    <w:p w:rsidR="00D06589" w:rsidRPr="007126BA" w:rsidRDefault="007126BA" w:rsidP="00C6171C">
      <w:pPr>
        <w:pStyle w:val="a0"/>
        <w:tabs>
          <w:tab w:val="left" w:pos="6905"/>
        </w:tabs>
        <w:rPr>
          <w:rFonts w:eastAsiaTheme="minorEastAsia"/>
          <w:b/>
          <w:lang w:eastAsia="zh-CN"/>
        </w:rPr>
      </w:pPr>
      <w:r w:rsidRPr="0037724F">
        <w:rPr>
          <w:rFonts w:eastAsiaTheme="minorEastAsia"/>
          <w:b/>
          <w:lang w:eastAsia="zh-CN"/>
        </w:rPr>
        <w:t xml:space="preserve">Proposal 1: </w:t>
      </w:r>
      <w:r>
        <w:rPr>
          <w:rFonts w:eastAsiaTheme="minorEastAsia"/>
          <w:b/>
          <w:lang w:eastAsia="zh-CN"/>
        </w:rPr>
        <w:t>PUCCH</w:t>
      </w:r>
      <w:r>
        <w:rPr>
          <w:rFonts w:eastAsiaTheme="minorEastAsia" w:hint="eastAsia"/>
          <w:b/>
          <w:lang w:eastAsia="zh-CN"/>
        </w:rPr>
        <w:t xml:space="preserve"> and </w:t>
      </w:r>
      <w:r w:rsidRPr="0037724F">
        <w:rPr>
          <w:rFonts w:eastAsiaTheme="minorEastAsia"/>
          <w:b/>
          <w:lang w:eastAsia="zh-CN"/>
        </w:rPr>
        <w:t>PUSCH coverage enhancement should be studied</w:t>
      </w:r>
      <w:r>
        <w:rPr>
          <w:rFonts w:eastAsiaTheme="minorEastAsia" w:hint="eastAsia"/>
          <w:b/>
          <w:lang w:eastAsia="zh-CN"/>
        </w:rPr>
        <w:t xml:space="preserve"> for FR2</w:t>
      </w:r>
      <w:r w:rsidRPr="0037724F">
        <w:rPr>
          <w:rFonts w:eastAsiaTheme="minorEastAsia"/>
          <w:b/>
          <w:lang w:eastAsia="zh-CN"/>
        </w:rPr>
        <w:t>.</w:t>
      </w:r>
    </w:p>
    <w:p w:rsidR="005935B8" w:rsidRPr="002A1CB5" w:rsidRDefault="00830F4E" w:rsidP="003C16F1">
      <w:pPr>
        <w:pStyle w:val="1"/>
        <w:jc w:val="both"/>
        <w:rPr>
          <w:rFonts w:ascii="Times New Roman" w:hAnsi="Times New Roman"/>
        </w:rPr>
      </w:pPr>
      <w:r w:rsidRPr="002A1CB5">
        <w:rPr>
          <w:rFonts w:ascii="Times New Roman" w:hAnsi="Times New Roman"/>
        </w:rPr>
        <w:t>Conclusion</w:t>
      </w:r>
    </w:p>
    <w:p w:rsidR="00FB6AD0" w:rsidRDefault="00080303" w:rsidP="003C16F1">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w:t>
      </w:r>
      <w:r w:rsidR="002F52CD" w:rsidRPr="009A1BB3">
        <w:rPr>
          <w:rFonts w:eastAsiaTheme="minorEastAsia"/>
          <w:lang w:eastAsia="zh-CN"/>
        </w:rPr>
        <w:t>basel</w:t>
      </w:r>
      <w:r w:rsidR="002F52CD">
        <w:rPr>
          <w:rFonts w:eastAsiaTheme="minorEastAsia"/>
          <w:lang w:eastAsia="zh-CN"/>
        </w:rPr>
        <w:t>ine performance and simulation assumptions</w:t>
      </w:r>
      <w:r w:rsidR="002F52CD">
        <w:rPr>
          <w:rFonts w:eastAsiaTheme="minorEastAsia" w:hint="eastAsia"/>
          <w:lang w:eastAsia="zh-CN"/>
        </w:rPr>
        <w:t xml:space="preserve"> for FR2, we have following </w:t>
      </w:r>
      <w:r w:rsidR="005D4255">
        <w:rPr>
          <w:rFonts w:eastAsiaTheme="minorEastAsia" w:hint="eastAsia"/>
          <w:lang w:eastAsia="zh-CN"/>
        </w:rPr>
        <w:t>observations</w:t>
      </w:r>
      <w:r w:rsidR="002F52CD">
        <w:rPr>
          <w:rFonts w:eastAsiaTheme="minorEastAsia" w:hint="eastAsia"/>
          <w:lang w:eastAsia="zh-CN"/>
        </w:rPr>
        <w:t>:</w:t>
      </w:r>
    </w:p>
    <w:p w:rsidR="002522CA" w:rsidRPr="00F95EFA" w:rsidRDefault="002522CA" w:rsidP="002522CA">
      <w:pPr>
        <w:pStyle w:val="a0"/>
        <w:tabs>
          <w:tab w:val="left" w:pos="6905"/>
        </w:tabs>
        <w:rPr>
          <w:rFonts w:eastAsiaTheme="minorEastAsia"/>
          <w:b/>
          <w:lang w:eastAsia="zh-CN"/>
        </w:rPr>
      </w:pPr>
      <w:r w:rsidRPr="004E4ECA">
        <w:rPr>
          <w:rFonts w:eastAsiaTheme="minorEastAsia" w:hint="eastAsia"/>
          <w:b/>
          <w:lang w:eastAsia="zh-CN"/>
        </w:rPr>
        <w:t>Ob</w:t>
      </w:r>
      <w:r w:rsidRPr="004E4ECA">
        <w:rPr>
          <w:rFonts w:eastAsiaTheme="minorEastAsia"/>
          <w:b/>
          <w:lang w:eastAsia="zh-CN"/>
        </w:rPr>
        <w:t>servation 1:</w:t>
      </w:r>
      <w:r w:rsidRPr="00F95EFA">
        <w:rPr>
          <w:rFonts w:eastAsiaTheme="minorEastAsia"/>
          <w:b/>
          <w:lang w:eastAsia="zh-CN"/>
        </w:rPr>
        <w:t xml:space="preserve"> For Urban scenario,</w:t>
      </w:r>
    </w:p>
    <w:p w:rsidR="002522CA" w:rsidRPr="00F95EFA" w:rsidRDefault="002522CA" w:rsidP="002522CA">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2522CA" w:rsidRPr="007126BA" w:rsidRDefault="002522CA" w:rsidP="002522CA">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Pr>
          <w:rFonts w:eastAsiaTheme="minorEastAsia"/>
          <w:b/>
          <w:lang w:eastAsia="zh-CN"/>
        </w:rPr>
        <w:t>PUCCH</w:t>
      </w:r>
      <w:r>
        <w:rPr>
          <w:rFonts w:eastAsiaTheme="minorEastAsia" w:hint="eastAsia"/>
          <w:b/>
          <w:lang w:eastAsia="zh-CN"/>
        </w:rPr>
        <w:t xml:space="preserve">, Msg3 PUSCH, </w:t>
      </w:r>
      <w:proofErr w:type="spellStart"/>
      <w:r>
        <w:rPr>
          <w:rFonts w:eastAsiaTheme="minorEastAsia" w:hint="eastAsia"/>
          <w:b/>
          <w:lang w:eastAsia="zh-CN"/>
        </w:rPr>
        <w:t>eMBB</w:t>
      </w:r>
      <w:proofErr w:type="spellEnd"/>
      <w:r>
        <w:rPr>
          <w:rFonts w:eastAsiaTheme="minorEastAsia" w:hint="eastAsia"/>
          <w:b/>
          <w:lang w:eastAsia="zh-CN"/>
        </w:rPr>
        <w:t xml:space="preserve"> PUSCH and VOIP </w:t>
      </w:r>
      <w:r w:rsidRPr="00F95EFA">
        <w:rPr>
          <w:rFonts w:eastAsiaTheme="minorEastAsia"/>
          <w:b/>
          <w:lang w:eastAsia="zh-CN"/>
        </w:rPr>
        <w:t xml:space="preserve">PUSCH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r w:rsidRPr="00F95EFA">
        <w:rPr>
          <w:rFonts w:eastAsiaTheme="minorEastAsia"/>
          <w:b/>
          <w:lang w:eastAsia="zh-CN"/>
        </w:rPr>
        <w:t>.</w:t>
      </w:r>
    </w:p>
    <w:p w:rsidR="002522CA" w:rsidRPr="002522CA" w:rsidRDefault="002522CA" w:rsidP="002522CA">
      <w:pPr>
        <w:pStyle w:val="a0"/>
        <w:numPr>
          <w:ilvl w:val="0"/>
          <w:numId w:val="52"/>
        </w:numPr>
        <w:tabs>
          <w:tab w:val="left" w:pos="6905"/>
        </w:tabs>
        <w:rPr>
          <w:b/>
          <w:lang w:eastAsia="zh-CN"/>
        </w:rPr>
      </w:pPr>
      <w:r>
        <w:rPr>
          <w:rFonts w:eastAsiaTheme="minorEastAsia" w:hint="eastAsia"/>
          <w:b/>
          <w:lang w:eastAsia="zh-CN"/>
        </w:rPr>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 Msg3 PUSCH and PUCCH format3</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r w:rsidRPr="00F95EFA">
        <w:rPr>
          <w:rFonts w:eastAsiaTheme="minorEastAsia"/>
          <w:b/>
          <w:lang w:eastAsia="zh-CN"/>
        </w:rPr>
        <w:t>.</w:t>
      </w:r>
    </w:p>
    <w:p w:rsidR="002522CA" w:rsidRDefault="002522CA" w:rsidP="002522CA">
      <w:pPr>
        <w:pStyle w:val="a0"/>
        <w:tabs>
          <w:tab w:val="left" w:pos="6905"/>
        </w:tabs>
        <w:rPr>
          <w:rFonts w:eastAsiaTheme="minorEastAsia"/>
          <w:b/>
          <w:lang w:eastAsia="zh-CN"/>
        </w:rPr>
      </w:pPr>
      <w:r w:rsidRPr="004E4ECA">
        <w:rPr>
          <w:rFonts w:eastAsiaTheme="minorEastAsia"/>
          <w:b/>
          <w:lang w:eastAsia="zh-CN"/>
        </w:rPr>
        <w:t>Observation 2</w:t>
      </w:r>
      <w:r w:rsidRPr="00F95EFA">
        <w:rPr>
          <w:rFonts w:eastAsiaTheme="minorEastAsia"/>
          <w:b/>
          <w:lang w:eastAsia="zh-CN"/>
        </w:rPr>
        <w:t>:</w:t>
      </w:r>
      <w:r>
        <w:rPr>
          <w:rFonts w:eastAsiaTheme="minorEastAsia" w:hint="eastAsia"/>
          <w:b/>
          <w:lang w:eastAsia="zh-CN"/>
        </w:rPr>
        <w:t xml:space="preserve"> </w:t>
      </w:r>
      <w:r w:rsidRPr="00F95EFA">
        <w:rPr>
          <w:rFonts w:eastAsiaTheme="minorEastAsia"/>
          <w:b/>
          <w:lang w:eastAsia="zh-CN"/>
        </w:rPr>
        <w:t xml:space="preserve">For Indoor scenario, </w:t>
      </w:r>
    </w:p>
    <w:p w:rsidR="002522CA" w:rsidRPr="007126BA" w:rsidRDefault="002522CA" w:rsidP="002522CA">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sidRPr="00B93AD3">
        <w:rPr>
          <w:rFonts w:eastAsiaTheme="minorEastAsia"/>
          <w:b/>
          <w:lang w:eastAsia="zh-CN"/>
        </w:rPr>
        <w:t>no bottleneck channel is identified.</w:t>
      </w:r>
    </w:p>
    <w:p w:rsidR="002522CA" w:rsidRPr="00AD5F72" w:rsidRDefault="002522CA" w:rsidP="002522CA">
      <w:pPr>
        <w:pStyle w:val="a0"/>
        <w:numPr>
          <w:ilvl w:val="0"/>
          <w:numId w:val="52"/>
        </w:numPr>
        <w:tabs>
          <w:tab w:val="left" w:pos="6905"/>
        </w:tabs>
        <w:rPr>
          <w:b/>
          <w:lang w:eastAsia="zh-CN"/>
        </w:rPr>
      </w:pPr>
      <w:r>
        <w:rPr>
          <w:rFonts w:eastAsiaTheme="minorEastAsia" w:hint="eastAsia"/>
          <w:b/>
          <w:lang w:eastAsia="zh-CN"/>
        </w:rPr>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 Msg3 PUSCH and VoIP PUSCH</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r w:rsidRPr="00F95EFA">
        <w:rPr>
          <w:rFonts w:eastAsiaTheme="minorEastAsia"/>
          <w:b/>
          <w:lang w:eastAsia="zh-CN"/>
        </w:rPr>
        <w:t>.</w:t>
      </w:r>
    </w:p>
    <w:p w:rsidR="002522CA" w:rsidRPr="00F95EFA" w:rsidRDefault="002522CA" w:rsidP="002522CA">
      <w:pPr>
        <w:pStyle w:val="a0"/>
        <w:tabs>
          <w:tab w:val="left" w:pos="6905"/>
        </w:tabs>
        <w:rPr>
          <w:rFonts w:eastAsiaTheme="minorEastAsia"/>
          <w:b/>
          <w:lang w:eastAsia="zh-CN"/>
        </w:rPr>
      </w:pPr>
      <w:r w:rsidRPr="004E4ECA">
        <w:rPr>
          <w:rFonts w:eastAsiaTheme="minorEastAsia"/>
          <w:b/>
          <w:lang w:eastAsia="zh-CN"/>
        </w:rPr>
        <w:t>Observation 3:</w:t>
      </w:r>
      <w:r w:rsidRPr="00F95EFA">
        <w:rPr>
          <w:rFonts w:eastAsiaTheme="minorEastAsia"/>
          <w:b/>
          <w:lang w:eastAsia="zh-CN"/>
        </w:rPr>
        <w:t xml:space="preserve"> For </w:t>
      </w:r>
      <w:proofErr w:type="spellStart"/>
      <w:r w:rsidRPr="00F95EFA">
        <w:rPr>
          <w:rFonts w:eastAsiaTheme="minorEastAsia"/>
          <w:b/>
          <w:lang w:eastAsia="zh-CN"/>
        </w:rPr>
        <w:t>SubUrban</w:t>
      </w:r>
      <w:proofErr w:type="spellEnd"/>
      <w:r w:rsidRPr="00F95EFA">
        <w:rPr>
          <w:rFonts w:eastAsiaTheme="minorEastAsia"/>
          <w:b/>
          <w:lang w:eastAsia="zh-CN"/>
        </w:rPr>
        <w:t xml:space="preserve"> scenario,</w:t>
      </w:r>
    </w:p>
    <w:p w:rsidR="002522CA" w:rsidRPr="00F95EFA" w:rsidRDefault="002522CA" w:rsidP="002522CA">
      <w:pPr>
        <w:pStyle w:val="a0"/>
        <w:numPr>
          <w:ilvl w:val="0"/>
          <w:numId w:val="52"/>
        </w:numPr>
        <w:tabs>
          <w:tab w:val="left" w:pos="6905"/>
        </w:tabs>
        <w:rPr>
          <w:b/>
          <w:lang w:eastAsia="zh-CN"/>
        </w:rPr>
      </w:pPr>
      <w:r w:rsidRPr="00F95EFA">
        <w:rPr>
          <w:b/>
          <w:lang w:eastAsia="zh-CN"/>
        </w:rPr>
        <w:t>PDCCH</w:t>
      </w:r>
      <w:r w:rsidRPr="00F95EFA">
        <w:rPr>
          <w:rFonts w:eastAsiaTheme="minorEastAsia"/>
          <w:b/>
          <w:lang w:eastAsia="zh-CN"/>
        </w:rPr>
        <w:t>/PDSCH/SSB</w:t>
      </w:r>
      <w:r w:rsidRPr="00F95EFA">
        <w:rPr>
          <w:b/>
          <w:lang w:eastAsia="zh-CN"/>
        </w:rPr>
        <w:t xml:space="preserve"> can meet the</w:t>
      </w:r>
      <w:r w:rsidRPr="00F95EFA">
        <w:rPr>
          <w:rFonts w:eastAsiaTheme="minorEastAsia"/>
          <w:b/>
          <w:lang w:eastAsia="zh-CN"/>
        </w:rPr>
        <w:t xml:space="preserve"> coverage</w:t>
      </w:r>
      <w:r w:rsidRPr="00F95EFA">
        <w:rPr>
          <w:b/>
          <w:lang w:eastAsia="zh-CN"/>
        </w:rPr>
        <w:t xml:space="preserve"> requirement. </w:t>
      </w:r>
    </w:p>
    <w:p w:rsidR="002522CA" w:rsidRPr="007126BA" w:rsidRDefault="002522CA" w:rsidP="002522CA">
      <w:pPr>
        <w:pStyle w:val="a0"/>
        <w:numPr>
          <w:ilvl w:val="0"/>
          <w:numId w:val="52"/>
        </w:numPr>
        <w:tabs>
          <w:tab w:val="left" w:pos="6905"/>
        </w:tabs>
        <w:rPr>
          <w:b/>
          <w:lang w:eastAsia="zh-CN"/>
        </w:rPr>
      </w:pPr>
      <w:r>
        <w:rPr>
          <w:rFonts w:eastAsiaTheme="minorEastAsia" w:hint="eastAsia"/>
          <w:b/>
          <w:lang w:eastAsia="zh-CN"/>
        </w:rPr>
        <w:t xml:space="preserve">Based on MPL </w:t>
      </w:r>
      <w:r>
        <w:rPr>
          <w:rFonts w:eastAsiaTheme="minorEastAsia"/>
          <w:b/>
          <w:lang w:eastAsia="zh-CN"/>
        </w:rPr>
        <w:t>evaluation</w:t>
      </w:r>
      <w:r>
        <w:rPr>
          <w:rFonts w:eastAsiaTheme="minorEastAsia" w:hint="eastAsia"/>
          <w:b/>
          <w:lang w:eastAsia="zh-CN"/>
        </w:rPr>
        <w:t xml:space="preserve"> results, </w:t>
      </w:r>
      <w:r>
        <w:rPr>
          <w:rFonts w:eastAsiaTheme="minorEastAsia"/>
          <w:b/>
          <w:lang w:eastAsia="zh-CN"/>
        </w:rPr>
        <w:t>PUCCH</w:t>
      </w:r>
      <w:r>
        <w:rPr>
          <w:rFonts w:eastAsiaTheme="minorEastAsia" w:hint="eastAsia"/>
          <w:b/>
          <w:lang w:eastAsia="zh-CN"/>
        </w:rPr>
        <w:t xml:space="preserve">, Msg3 PUSCH, </w:t>
      </w:r>
      <w:proofErr w:type="spellStart"/>
      <w:r>
        <w:rPr>
          <w:rFonts w:eastAsiaTheme="minorEastAsia" w:hint="eastAsia"/>
          <w:b/>
          <w:lang w:eastAsia="zh-CN"/>
        </w:rPr>
        <w:t>eMBB</w:t>
      </w:r>
      <w:proofErr w:type="spellEnd"/>
      <w:r>
        <w:rPr>
          <w:rFonts w:eastAsiaTheme="minorEastAsia" w:hint="eastAsia"/>
          <w:b/>
          <w:lang w:eastAsia="zh-CN"/>
        </w:rPr>
        <w:t xml:space="preserve"> PUSCH and VOIP </w:t>
      </w:r>
      <w:r w:rsidRPr="00F95EFA">
        <w:rPr>
          <w:rFonts w:eastAsiaTheme="minorEastAsia"/>
          <w:b/>
          <w:lang w:eastAsia="zh-CN"/>
        </w:rPr>
        <w:t xml:space="preserve">PUSCH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channel</w:t>
      </w:r>
    </w:p>
    <w:p w:rsidR="002522CA" w:rsidRPr="002522CA" w:rsidRDefault="002522CA" w:rsidP="007126BA">
      <w:pPr>
        <w:pStyle w:val="a0"/>
        <w:numPr>
          <w:ilvl w:val="0"/>
          <w:numId w:val="52"/>
        </w:numPr>
        <w:tabs>
          <w:tab w:val="left" w:pos="6905"/>
        </w:tabs>
        <w:rPr>
          <w:b/>
          <w:lang w:eastAsia="zh-CN"/>
        </w:rPr>
      </w:pPr>
      <w:r>
        <w:rPr>
          <w:rFonts w:eastAsiaTheme="minorEastAsia" w:hint="eastAsia"/>
          <w:b/>
          <w:lang w:eastAsia="zh-CN"/>
        </w:rPr>
        <w:t xml:space="preserve">Based on MIL/MCL </w:t>
      </w:r>
      <w:r>
        <w:rPr>
          <w:rFonts w:eastAsiaTheme="minorEastAsia"/>
          <w:b/>
          <w:lang w:eastAsia="zh-CN"/>
        </w:rPr>
        <w:t>evaluation</w:t>
      </w:r>
      <w:r>
        <w:rPr>
          <w:rFonts w:eastAsiaTheme="minorEastAsia" w:hint="eastAsia"/>
          <w:b/>
          <w:lang w:eastAsia="zh-CN"/>
        </w:rPr>
        <w:t xml:space="preserve"> results, </w:t>
      </w:r>
      <w:proofErr w:type="spellStart"/>
      <w:r>
        <w:rPr>
          <w:rFonts w:eastAsiaTheme="minorEastAsia" w:hint="eastAsia"/>
          <w:b/>
          <w:lang w:eastAsia="zh-CN"/>
        </w:rPr>
        <w:t>eMBB</w:t>
      </w:r>
      <w:proofErr w:type="spellEnd"/>
      <w:r>
        <w:rPr>
          <w:rFonts w:eastAsiaTheme="minorEastAsia" w:hint="eastAsia"/>
          <w:b/>
          <w:lang w:eastAsia="zh-CN"/>
        </w:rPr>
        <w:t xml:space="preserve"> PUSCH,Msg3 PUSCH and PUCCH Format3</w:t>
      </w:r>
      <w:r w:rsidRPr="00F95EFA">
        <w:rPr>
          <w:rFonts w:eastAsiaTheme="minorEastAsia"/>
          <w:b/>
          <w:lang w:eastAsia="zh-CN"/>
        </w:rPr>
        <w:t xml:space="preserve"> coverage </w:t>
      </w:r>
      <w:r>
        <w:rPr>
          <w:rFonts w:eastAsiaTheme="minorEastAsia" w:hint="eastAsia"/>
          <w:b/>
          <w:lang w:eastAsia="zh-CN"/>
        </w:rPr>
        <w:t>are</w:t>
      </w:r>
      <w:r w:rsidRPr="00F95EFA">
        <w:rPr>
          <w:rFonts w:eastAsiaTheme="minorEastAsia"/>
          <w:b/>
          <w:lang w:eastAsia="zh-CN"/>
        </w:rPr>
        <w:t xml:space="preserve"> the bottleneck </w:t>
      </w:r>
      <w:r>
        <w:rPr>
          <w:rFonts w:eastAsiaTheme="minorEastAsia" w:hint="eastAsia"/>
          <w:b/>
          <w:lang w:eastAsia="zh-CN"/>
        </w:rPr>
        <w:t xml:space="preserve">channel </w:t>
      </w:r>
    </w:p>
    <w:p w:rsidR="007126BA" w:rsidRDefault="007126BA" w:rsidP="007126BA">
      <w:pPr>
        <w:pStyle w:val="a0"/>
        <w:tabs>
          <w:tab w:val="left" w:pos="5138"/>
        </w:tabs>
        <w:rPr>
          <w:rFonts w:eastAsiaTheme="minorEastAsia"/>
          <w:lang w:eastAsia="zh-CN"/>
        </w:rPr>
      </w:pPr>
      <w:r>
        <w:rPr>
          <w:rFonts w:eastAsiaTheme="minorEastAsia" w:hint="eastAsia"/>
          <w:lang w:eastAsia="zh-CN"/>
        </w:rPr>
        <w:t>With observation 1, 2, 3, we have the following proposal:</w:t>
      </w:r>
      <w:r>
        <w:rPr>
          <w:rFonts w:eastAsiaTheme="minorEastAsia"/>
          <w:lang w:eastAsia="zh-CN"/>
        </w:rPr>
        <w:tab/>
      </w:r>
    </w:p>
    <w:p w:rsidR="007126BA" w:rsidRPr="007126BA" w:rsidRDefault="007126BA" w:rsidP="007126BA">
      <w:pPr>
        <w:pStyle w:val="a0"/>
        <w:rPr>
          <w:rFonts w:eastAsiaTheme="minorEastAsia"/>
          <w:lang w:eastAsia="zh-CN"/>
        </w:rPr>
      </w:pPr>
      <w:r w:rsidRPr="0037724F">
        <w:rPr>
          <w:rFonts w:eastAsiaTheme="minorEastAsia"/>
          <w:b/>
          <w:lang w:eastAsia="zh-CN"/>
        </w:rPr>
        <w:t xml:space="preserve">Proposal 1: </w:t>
      </w:r>
      <w:r>
        <w:rPr>
          <w:rFonts w:eastAsiaTheme="minorEastAsia"/>
          <w:b/>
          <w:lang w:eastAsia="zh-CN"/>
        </w:rPr>
        <w:t>PUCCH</w:t>
      </w:r>
      <w:r>
        <w:rPr>
          <w:rFonts w:eastAsiaTheme="minorEastAsia" w:hint="eastAsia"/>
          <w:b/>
          <w:lang w:eastAsia="zh-CN"/>
        </w:rPr>
        <w:t xml:space="preserve"> and </w:t>
      </w:r>
      <w:r w:rsidRPr="0037724F">
        <w:rPr>
          <w:rFonts w:eastAsiaTheme="minorEastAsia"/>
          <w:b/>
          <w:lang w:eastAsia="zh-CN"/>
        </w:rPr>
        <w:t>PUSCH coverage enhancement should be studied</w:t>
      </w:r>
      <w:r>
        <w:rPr>
          <w:rFonts w:eastAsiaTheme="minorEastAsia" w:hint="eastAsia"/>
          <w:b/>
          <w:lang w:eastAsia="zh-CN"/>
        </w:rPr>
        <w:t xml:space="preserve"> for FR2</w:t>
      </w:r>
      <w:r w:rsidRPr="0037724F">
        <w:rPr>
          <w:rFonts w:eastAsiaTheme="minorEastAsia"/>
          <w:b/>
          <w:lang w:eastAsia="zh-CN"/>
        </w:rPr>
        <w:t>.</w:t>
      </w:r>
    </w:p>
    <w:p w:rsidR="00830F4E" w:rsidRPr="00624FEA" w:rsidRDefault="00830F4E" w:rsidP="003C16F1">
      <w:pPr>
        <w:pStyle w:val="1"/>
        <w:jc w:val="both"/>
        <w:rPr>
          <w:rFonts w:ascii="Times New Roman" w:hAnsi="Times New Roman"/>
        </w:rPr>
      </w:pPr>
      <w:r w:rsidRPr="00624FEA">
        <w:rPr>
          <w:rFonts w:ascii="Times New Roman" w:hAnsi="Times New Roman"/>
        </w:rPr>
        <w:t>References</w:t>
      </w:r>
    </w:p>
    <w:p w:rsidR="00453936" w:rsidRPr="00D06589" w:rsidRDefault="00D06589" w:rsidP="00D06589">
      <w:pPr>
        <w:pStyle w:val="a0"/>
        <w:numPr>
          <w:ilvl w:val="1"/>
          <w:numId w:val="1"/>
        </w:numPr>
        <w:tabs>
          <w:tab w:val="clear" w:pos="1545"/>
          <w:tab w:val="left" w:pos="0"/>
          <w:tab w:val="left" w:pos="540"/>
        </w:tabs>
        <w:ind w:left="540" w:hangingChars="270" w:hanging="540"/>
        <w:rPr>
          <w:rFonts w:eastAsiaTheme="minorEastAsia"/>
          <w:lang w:eastAsia="zh-CN"/>
        </w:rPr>
      </w:pPr>
      <w:r w:rsidRPr="00634ADF">
        <w:rPr>
          <w:rFonts w:eastAsiaTheme="minorEastAsia" w:hint="eastAsia"/>
          <w:lang w:eastAsia="zh-CN"/>
        </w:rPr>
        <w:t xml:space="preserve">R1-2007480, </w:t>
      </w:r>
      <w:r w:rsidRPr="00634ADF">
        <w:rPr>
          <w:rFonts w:eastAsiaTheme="minorEastAsia"/>
          <w:lang w:eastAsia="zh-CN"/>
        </w:rPr>
        <w:t>[102-e-Post-NR-CovEnh-02] Summary on email discussion/approval of Phase 1 - link budget template</w:t>
      </w:r>
    </w:p>
    <w:p w:rsidR="009D3173" w:rsidRPr="00453936" w:rsidRDefault="00160F07" w:rsidP="0037724F">
      <w:pPr>
        <w:pStyle w:val="1"/>
        <w:jc w:val="both"/>
      </w:pPr>
      <w:r>
        <w:rPr>
          <w:rFonts w:hint="eastAsia"/>
        </w:rPr>
        <w:t xml:space="preserve">Appendix: LLS assumptions </w:t>
      </w:r>
      <w:r w:rsidR="00621B85">
        <w:rPr>
          <w:rFonts w:hint="eastAsia"/>
        </w:rPr>
        <w:t>and performance evaluation results</w:t>
      </w:r>
    </w:p>
    <w:p w:rsidR="009D3173" w:rsidRDefault="009D3173" w:rsidP="00453936">
      <w:pPr>
        <w:pStyle w:val="a0"/>
        <w:tabs>
          <w:tab w:val="left" w:pos="0"/>
          <w:tab w:val="left" w:pos="540"/>
        </w:tabs>
        <w:jc w:val="center"/>
        <w:rPr>
          <w:rFonts w:eastAsiaTheme="minorEastAsia"/>
          <w:lang w:eastAsia="zh-CN"/>
        </w:rPr>
      </w:pPr>
      <w:r>
        <w:rPr>
          <w:rFonts w:eastAsiaTheme="minorEastAsia" w:hint="eastAsia"/>
          <w:lang w:eastAsia="zh-CN"/>
        </w:rPr>
        <w:t>Table</w:t>
      </w:r>
      <w:r w:rsidR="002522CA">
        <w:rPr>
          <w:rFonts w:eastAsiaTheme="minorEastAsia" w:hint="eastAsia"/>
          <w:lang w:eastAsia="zh-CN"/>
        </w:rPr>
        <w:t>10</w:t>
      </w:r>
      <w:r>
        <w:rPr>
          <w:rFonts w:eastAsiaTheme="minorEastAsia" w:hint="eastAsia"/>
          <w:lang w:eastAsia="zh-CN"/>
        </w:rPr>
        <w:t>: LLS assumptions for PUSCH</w:t>
      </w:r>
    </w:p>
    <w:tbl>
      <w:tblPr>
        <w:tblStyle w:val="af3"/>
        <w:tblW w:w="0" w:type="auto"/>
        <w:tblLayout w:type="fixed"/>
        <w:tblLook w:val="04A0" w:firstRow="1" w:lastRow="0" w:firstColumn="1" w:lastColumn="0" w:noHBand="0" w:noVBand="1"/>
      </w:tblPr>
      <w:tblGrid>
        <w:gridCol w:w="2376"/>
        <w:gridCol w:w="2268"/>
        <w:gridCol w:w="2322"/>
        <w:gridCol w:w="2322"/>
      </w:tblGrid>
      <w:tr w:rsidR="00A3559E" w:rsidTr="00816E72">
        <w:tc>
          <w:tcPr>
            <w:tcW w:w="2376" w:type="dxa"/>
            <w:shd w:val="clear" w:color="auto" w:fill="FDE9D9" w:themeFill="accent6" w:themeFillTint="33"/>
            <w:vAlign w:val="center"/>
          </w:tcPr>
          <w:p w:rsidR="00A3559E" w:rsidRDefault="00A3559E">
            <w:pPr>
              <w:pStyle w:val="a0"/>
              <w:jc w:val="center"/>
              <w:rPr>
                <w:rFonts w:eastAsia="宋体"/>
                <w:lang w:eastAsia="zh-CN"/>
              </w:rPr>
            </w:pPr>
            <w:r w:rsidRPr="005E5EE2">
              <w:rPr>
                <w:b/>
                <w:bCs/>
              </w:rPr>
              <w:t>Parameters</w:t>
            </w:r>
          </w:p>
        </w:tc>
        <w:tc>
          <w:tcPr>
            <w:tcW w:w="6912" w:type="dxa"/>
            <w:gridSpan w:val="3"/>
            <w:shd w:val="clear" w:color="auto" w:fill="FDE9D9" w:themeFill="accent6" w:themeFillTint="33"/>
            <w:vAlign w:val="center"/>
          </w:tcPr>
          <w:p w:rsidR="00A3559E" w:rsidRDefault="00A3559E">
            <w:pPr>
              <w:pStyle w:val="a0"/>
              <w:jc w:val="center"/>
              <w:rPr>
                <w:rFonts w:eastAsia="宋体"/>
                <w:lang w:eastAsia="zh-CN"/>
              </w:rPr>
            </w:pPr>
            <w:r w:rsidRPr="005E5EE2">
              <w:rPr>
                <w:b/>
                <w:bCs/>
              </w:rPr>
              <w:t>Values</w:t>
            </w:r>
          </w:p>
        </w:tc>
      </w:tr>
      <w:tr w:rsidR="00A3559E" w:rsidTr="00816E72">
        <w:tc>
          <w:tcPr>
            <w:tcW w:w="2376" w:type="dxa"/>
            <w:shd w:val="clear" w:color="auto" w:fill="FDE9D9" w:themeFill="accent6" w:themeFillTint="33"/>
          </w:tcPr>
          <w:p w:rsidR="00A3559E" w:rsidRDefault="00A3559E" w:rsidP="003C16F1">
            <w:pPr>
              <w:pStyle w:val="a0"/>
              <w:rPr>
                <w:rFonts w:eastAsia="宋体"/>
                <w:lang w:eastAsia="zh-CN"/>
              </w:rPr>
            </w:pPr>
            <w:r w:rsidRPr="005E5EE2">
              <w:t>Scenario</w:t>
            </w:r>
          </w:p>
        </w:tc>
        <w:tc>
          <w:tcPr>
            <w:tcW w:w="2268" w:type="dxa"/>
            <w:shd w:val="clear" w:color="auto" w:fill="FDE9D9" w:themeFill="accent6" w:themeFillTint="33"/>
          </w:tcPr>
          <w:p w:rsidR="00A3559E" w:rsidRDefault="00A3559E" w:rsidP="003C16F1">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A3559E" w:rsidRDefault="00A3559E" w:rsidP="003C16F1">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A3559E" w:rsidRDefault="00A3559E" w:rsidP="003C16F1">
            <w:pPr>
              <w:pStyle w:val="a0"/>
              <w:rPr>
                <w:rFonts w:eastAsia="宋体"/>
                <w:lang w:eastAsia="zh-CN"/>
              </w:rPr>
            </w:pPr>
            <w:r>
              <w:rPr>
                <w:rFonts w:eastAsia="宋体" w:hint="eastAsia"/>
                <w:lang w:eastAsia="zh-CN"/>
              </w:rPr>
              <w:t>Suburban</w:t>
            </w:r>
          </w:p>
        </w:tc>
      </w:tr>
      <w:tr w:rsidR="00A3559E" w:rsidTr="00816E72">
        <w:tc>
          <w:tcPr>
            <w:tcW w:w="2376" w:type="dxa"/>
          </w:tcPr>
          <w:p w:rsidR="00A3559E" w:rsidRPr="00E97FD6" w:rsidRDefault="00A3559E" w:rsidP="003C16F1">
            <w:pPr>
              <w:widowControl w:val="0"/>
              <w:overflowPunct w:val="0"/>
              <w:autoSpaceDE w:val="0"/>
              <w:autoSpaceDN w:val="0"/>
              <w:spacing w:after="180"/>
              <w:jc w:val="both"/>
              <w:rPr>
                <w:rFonts w:eastAsiaTheme="minorEastAsia"/>
                <w:lang w:eastAsia="zh-CN"/>
              </w:rPr>
            </w:pPr>
            <w:r>
              <w:t>Carrier</w:t>
            </w:r>
          </w:p>
        </w:tc>
        <w:tc>
          <w:tcPr>
            <w:tcW w:w="2268"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c>
          <w:tcPr>
            <w:tcW w:w="2322"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c>
          <w:tcPr>
            <w:tcW w:w="2322" w:type="dxa"/>
          </w:tcPr>
          <w:p w:rsidR="00A3559E" w:rsidRDefault="00A3559E" w:rsidP="003C16F1">
            <w:r w:rsidRPr="00DB25A4">
              <w:rPr>
                <w:rFonts w:eastAsiaTheme="minorEastAsia" w:hint="eastAsia"/>
                <w:lang w:eastAsia="zh-CN"/>
              </w:rPr>
              <w:t>28G</w:t>
            </w:r>
            <w:r>
              <w:rPr>
                <w:rFonts w:eastAsiaTheme="minorEastAsia" w:hint="eastAsia"/>
                <w:lang w:eastAsia="zh-CN"/>
              </w:rPr>
              <w:t>Hz</w:t>
            </w:r>
          </w:p>
        </w:tc>
      </w:tr>
      <w:tr w:rsidR="003D450A" w:rsidTr="00816E72">
        <w:tc>
          <w:tcPr>
            <w:tcW w:w="2376" w:type="dxa"/>
          </w:tcPr>
          <w:p w:rsidR="003D450A" w:rsidRPr="0037724F" w:rsidRDefault="003D450A"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lastRenderedPageBreak/>
              <w:t>Duplex configuration</w:t>
            </w:r>
          </w:p>
        </w:tc>
        <w:tc>
          <w:tcPr>
            <w:tcW w:w="2268" w:type="dxa"/>
          </w:tcPr>
          <w:p w:rsidR="003D450A" w:rsidRDefault="003D450A" w:rsidP="003C16F1">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3D450A" w:rsidRDefault="003D450A" w:rsidP="003C16F1">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c>
          <w:tcPr>
            <w:tcW w:w="2322" w:type="dxa"/>
          </w:tcPr>
          <w:p w:rsidR="003D450A" w:rsidRDefault="003D450A" w:rsidP="003C16F1">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DB25A4" w:rsidRDefault="003D450A" w:rsidP="003C16F1">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c>
          <w:tcPr>
            <w:tcW w:w="2322" w:type="dxa"/>
          </w:tcPr>
          <w:p w:rsidR="003D450A" w:rsidRDefault="003D450A" w:rsidP="009C0BC2">
            <w:pPr>
              <w:rPr>
                <w:rFonts w:eastAsiaTheme="minorEastAsia"/>
                <w:lang w:eastAsia="zh-CN"/>
              </w:rPr>
            </w:pPr>
            <w:r w:rsidRPr="00736C78">
              <w:t xml:space="preserve">TDD </w:t>
            </w:r>
            <w:proofErr w:type="spellStart"/>
            <w:r w:rsidRPr="00736C78">
              <w:t>config</w:t>
            </w:r>
            <w:proofErr w:type="spellEnd"/>
            <w:r w:rsidRPr="00736C78">
              <w:t xml:space="preserve"> 1: DDDSU (S: 10D:2G:2U)</w:t>
            </w:r>
          </w:p>
          <w:p w:rsidR="003D450A" w:rsidRPr="00DB25A4" w:rsidRDefault="003D450A" w:rsidP="009C0BC2">
            <w:pPr>
              <w:rPr>
                <w:rFonts w:eastAsiaTheme="minorEastAsia"/>
                <w:lang w:eastAsia="zh-CN"/>
              </w:rPr>
            </w:pPr>
            <w:r w:rsidRPr="00736C78">
              <w:t xml:space="preserve">TDD </w:t>
            </w:r>
            <w:proofErr w:type="spellStart"/>
            <w:r w:rsidRPr="00736C78">
              <w:t>confg</w:t>
            </w:r>
            <w:proofErr w:type="spellEnd"/>
            <w:r w:rsidRPr="00736C78">
              <w:t xml:space="preserve"> 2: DDSU (S: 11D:3G:0U)</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SCS</w:t>
            </w:r>
          </w:p>
        </w:tc>
        <w:tc>
          <w:tcPr>
            <w:tcW w:w="2268" w:type="dxa"/>
          </w:tcPr>
          <w:p w:rsidR="00A3559E" w:rsidRDefault="00A3559E" w:rsidP="003C16F1">
            <w:r>
              <w:rPr>
                <w:rFonts w:eastAsiaTheme="minorEastAsia" w:hint="eastAsia"/>
                <w:lang w:eastAsia="zh-CN"/>
              </w:rPr>
              <w:t>120</w:t>
            </w:r>
            <w:r w:rsidRPr="00577C46">
              <w:t>KHz</w:t>
            </w:r>
          </w:p>
        </w:tc>
        <w:tc>
          <w:tcPr>
            <w:tcW w:w="2322" w:type="dxa"/>
          </w:tcPr>
          <w:p w:rsidR="00A3559E" w:rsidRDefault="00A3559E" w:rsidP="003C16F1">
            <w:r>
              <w:rPr>
                <w:rFonts w:eastAsiaTheme="minorEastAsia" w:hint="eastAsia"/>
                <w:lang w:eastAsia="zh-CN"/>
              </w:rPr>
              <w:t>120</w:t>
            </w:r>
            <w:r w:rsidRPr="00577C46">
              <w:t>KHz</w:t>
            </w:r>
          </w:p>
        </w:tc>
        <w:tc>
          <w:tcPr>
            <w:tcW w:w="2322" w:type="dxa"/>
          </w:tcPr>
          <w:p w:rsidR="00A3559E" w:rsidRDefault="00A3559E" w:rsidP="003C16F1">
            <w:r>
              <w:rPr>
                <w:rFonts w:eastAsiaTheme="minorEastAsia" w:hint="eastAsia"/>
                <w:lang w:eastAsia="zh-CN"/>
              </w:rPr>
              <w:t>120</w:t>
            </w:r>
            <w:r w:rsidRPr="00577C46">
              <w:t>KHz</w:t>
            </w:r>
          </w:p>
        </w:tc>
      </w:tr>
      <w:tr w:rsidR="00A3559E" w:rsidTr="00816E72">
        <w:tc>
          <w:tcPr>
            <w:tcW w:w="2376" w:type="dxa"/>
          </w:tcPr>
          <w:p w:rsidR="00A3559E" w:rsidRDefault="00A3559E" w:rsidP="003C16F1">
            <w:pPr>
              <w:widowControl w:val="0"/>
              <w:overflowPunct w:val="0"/>
              <w:autoSpaceDE w:val="0"/>
              <w:autoSpaceDN w:val="0"/>
              <w:spacing w:after="180"/>
              <w:jc w:val="both"/>
            </w:pPr>
            <w:r w:rsidRPr="0048378B">
              <w:rPr>
                <w:szCs w:val="21"/>
              </w:rPr>
              <w:t>Number of antenna elements for BS</w:t>
            </w:r>
          </w:p>
        </w:tc>
        <w:tc>
          <w:tcPr>
            <w:tcW w:w="2268" w:type="dxa"/>
          </w:tcPr>
          <w:p w:rsidR="00A3559E" w:rsidRPr="007C4ADB" w:rsidRDefault="00A81DAD" w:rsidP="003C16F1">
            <w:pPr>
              <w:rPr>
                <w:szCs w:val="21"/>
              </w:rPr>
            </w:pPr>
            <w:r>
              <w:rPr>
                <w:rFonts w:eastAsiaTheme="minorEastAsia" w:hint="eastAsia"/>
                <w:szCs w:val="21"/>
                <w:lang w:eastAsia="zh-CN"/>
              </w:rPr>
              <w:t xml:space="preserve">128, </w:t>
            </w:r>
            <w:r w:rsidR="00A3559E" w:rsidRPr="007C4ADB">
              <w:rPr>
                <w:szCs w:val="21"/>
              </w:rPr>
              <w:t>(M, N, P, Mg, Ng) = (8, 8, 2, 1, 1)</w:t>
            </w:r>
          </w:p>
          <w:p w:rsidR="00A3559E" w:rsidRDefault="00A3559E" w:rsidP="003C16F1">
            <w:pPr>
              <w:widowControl w:val="0"/>
              <w:jc w:val="both"/>
            </w:pPr>
          </w:p>
        </w:tc>
        <w:tc>
          <w:tcPr>
            <w:tcW w:w="2322" w:type="dxa"/>
          </w:tcPr>
          <w:p w:rsidR="00A81DAD" w:rsidRPr="007C4ADB" w:rsidRDefault="00A81DAD" w:rsidP="003C16F1">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A3559E" w:rsidRDefault="00A3559E" w:rsidP="003C16F1">
            <w:pPr>
              <w:widowControl w:val="0"/>
              <w:jc w:val="both"/>
            </w:pPr>
          </w:p>
        </w:tc>
        <w:tc>
          <w:tcPr>
            <w:tcW w:w="2322" w:type="dxa"/>
          </w:tcPr>
          <w:p w:rsidR="00A81DAD" w:rsidRPr="007C4ADB" w:rsidRDefault="00A81DAD" w:rsidP="009C0BC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A3559E" w:rsidRDefault="00A3559E" w:rsidP="009C0BC2">
            <w:pPr>
              <w:widowControl w:val="0"/>
              <w:jc w:val="both"/>
            </w:pPr>
          </w:p>
        </w:tc>
      </w:tr>
      <w:tr w:rsidR="00A3559E" w:rsidTr="00816E72">
        <w:tc>
          <w:tcPr>
            <w:tcW w:w="2376" w:type="dxa"/>
          </w:tcPr>
          <w:p w:rsidR="00A3559E" w:rsidRDefault="00A3559E" w:rsidP="003C16F1">
            <w:pPr>
              <w:widowControl w:val="0"/>
              <w:overflowPunct w:val="0"/>
              <w:autoSpaceDE w:val="0"/>
              <w:autoSpaceDN w:val="0"/>
              <w:spacing w:after="180"/>
              <w:jc w:val="both"/>
            </w:pPr>
            <w:r w:rsidRPr="0048378B">
              <w:rPr>
                <w:szCs w:val="21"/>
              </w:rPr>
              <w:t xml:space="preserve">Number of </w:t>
            </w:r>
            <w:proofErr w:type="spellStart"/>
            <w:r w:rsidRPr="0048378B">
              <w:rPr>
                <w:szCs w:val="21"/>
              </w:rPr>
              <w:t>TxRUs</w:t>
            </w:r>
            <w:proofErr w:type="spellEnd"/>
            <w:r w:rsidRPr="0048378B">
              <w:rPr>
                <w:szCs w:val="21"/>
              </w:rPr>
              <w:t xml:space="preserve"> for BS</w:t>
            </w:r>
          </w:p>
        </w:tc>
        <w:tc>
          <w:tcPr>
            <w:tcW w:w="2268"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c>
          <w:tcPr>
            <w:tcW w:w="2322"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c>
          <w:tcPr>
            <w:tcW w:w="2322" w:type="dxa"/>
          </w:tcPr>
          <w:p w:rsidR="00A3559E" w:rsidRPr="00A81DAD" w:rsidRDefault="00A81DAD" w:rsidP="003C16F1">
            <w:pPr>
              <w:widowControl w:val="0"/>
              <w:jc w:val="both"/>
              <w:rPr>
                <w:rFonts w:eastAsiaTheme="minorEastAsia"/>
                <w:lang w:eastAsia="zh-CN"/>
              </w:rPr>
            </w:pPr>
            <w:r>
              <w:rPr>
                <w:rFonts w:eastAsiaTheme="minorEastAsia" w:hint="eastAsia"/>
                <w:lang w:eastAsia="zh-CN"/>
              </w:rPr>
              <w:t>2</w:t>
            </w:r>
          </w:p>
        </w:tc>
      </w:tr>
      <w:tr w:rsidR="009423CA" w:rsidTr="00816E72">
        <w:tc>
          <w:tcPr>
            <w:tcW w:w="2376" w:type="dxa"/>
          </w:tcPr>
          <w:p w:rsidR="009423CA" w:rsidRPr="009423CA" w:rsidRDefault="009423CA" w:rsidP="003C16F1">
            <w:pPr>
              <w:rPr>
                <w:rFonts w:eastAsiaTheme="minorEastAsia"/>
                <w:lang w:val="en-GB" w:eastAsia="zh-CN"/>
              </w:rPr>
            </w:pPr>
            <w:r w:rsidRPr="0048378B">
              <w:rPr>
                <w:szCs w:val="21"/>
              </w:rPr>
              <w:t xml:space="preserve">Number of antenna elements for </w:t>
            </w:r>
            <w:r>
              <w:rPr>
                <w:rFonts w:eastAsiaTheme="minorEastAsia" w:hint="eastAsia"/>
                <w:szCs w:val="21"/>
                <w:lang w:eastAsia="zh-CN"/>
              </w:rPr>
              <w:t>UE</w:t>
            </w:r>
          </w:p>
        </w:tc>
        <w:tc>
          <w:tcPr>
            <w:tcW w:w="2268" w:type="dxa"/>
          </w:tcPr>
          <w:p w:rsidR="009423CA" w:rsidRPr="009423CA" w:rsidRDefault="009423CA" w:rsidP="003C16F1">
            <w:pPr>
              <w:rPr>
                <w:rFonts w:eastAsiaTheme="minorEastAsia"/>
                <w:szCs w:val="21"/>
                <w:lang w:eastAsia="zh-CN"/>
              </w:rPr>
            </w:pPr>
            <w:r w:rsidRPr="007C4ADB">
              <w:rPr>
                <w:szCs w:val="21"/>
              </w:rPr>
              <w:t>8, one panel:(M, N, P) = (2,2,2)</w:t>
            </w:r>
          </w:p>
        </w:tc>
        <w:tc>
          <w:tcPr>
            <w:tcW w:w="2322" w:type="dxa"/>
          </w:tcPr>
          <w:p w:rsidR="009423CA" w:rsidRPr="009423CA" w:rsidRDefault="009423CA" w:rsidP="003C16F1">
            <w:pPr>
              <w:widowControl w:val="0"/>
              <w:jc w:val="both"/>
              <w:rPr>
                <w:rFonts w:eastAsiaTheme="minorEastAsia"/>
                <w:lang w:eastAsia="zh-CN"/>
              </w:rPr>
            </w:pPr>
            <w:r w:rsidRPr="007C4ADB">
              <w:rPr>
                <w:szCs w:val="21"/>
              </w:rPr>
              <w:t>8, one panel:(M, N, P) = (2,2,2)</w:t>
            </w:r>
          </w:p>
        </w:tc>
        <w:tc>
          <w:tcPr>
            <w:tcW w:w="2322" w:type="dxa"/>
          </w:tcPr>
          <w:p w:rsidR="009423CA" w:rsidRDefault="009423CA" w:rsidP="003C16F1">
            <w:pPr>
              <w:widowControl w:val="0"/>
              <w:jc w:val="both"/>
              <w:rPr>
                <w:rFonts w:eastAsiaTheme="minorEastAsia"/>
                <w:lang w:eastAsia="zh-CN"/>
              </w:rPr>
            </w:pPr>
            <w:r w:rsidRPr="007C4ADB">
              <w:rPr>
                <w:szCs w:val="21"/>
              </w:rPr>
              <w:t>8, one panel:(M, N, P) = (2,2,2)</w:t>
            </w:r>
          </w:p>
        </w:tc>
      </w:tr>
      <w:tr w:rsidR="00A3559E" w:rsidTr="00816E72">
        <w:tc>
          <w:tcPr>
            <w:tcW w:w="2376" w:type="dxa"/>
          </w:tcPr>
          <w:p w:rsidR="00A3559E" w:rsidRPr="00A81DAD" w:rsidRDefault="009423CA" w:rsidP="003C16F1">
            <w:pPr>
              <w:rPr>
                <w:rFonts w:eastAsiaTheme="minorEastAsia"/>
                <w:lang w:eastAsia="zh-CN"/>
              </w:rPr>
            </w:pPr>
            <w:r>
              <w:rPr>
                <w:rFonts w:eastAsiaTheme="minorEastAsia" w:hint="eastAsia"/>
                <w:lang w:val="en-GB" w:eastAsia="zh-CN"/>
              </w:rPr>
              <w:t xml:space="preserve">Number of </w:t>
            </w:r>
            <w:r w:rsidR="00A3559E" w:rsidRPr="0048378B">
              <w:rPr>
                <w:lang w:val="en-GB"/>
              </w:rPr>
              <w:t xml:space="preserve">UE </w:t>
            </w:r>
            <w:proofErr w:type="spellStart"/>
            <w:r>
              <w:rPr>
                <w:rFonts w:eastAsiaTheme="minorEastAsia" w:hint="eastAsia"/>
                <w:lang w:val="en-GB" w:eastAsia="zh-CN"/>
              </w:rPr>
              <w:t>Tx</w:t>
            </w:r>
            <w:proofErr w:type="spellEnd"/>
            <w:r>
              <w:rPr>
                <w:rFonts w:eastAsiaTheme="minorEastAsia" w:hint="eastAsia"/>
                <w:lang w:val="en-GB" w:eastAsia="zh-CN"/>
              </w:rPr>
              <w:t xml:space="preserve"> </w:t>
            </w:r>
            <w:r w:rsidR="00A3559E" w:rsidRPr="0048378B">
              <w:rPr>
                <w:lang w:val="en-GB"/>
              </w:rPr>
              <w:t>chains</w:t>
            </w:r>
          </w:p>
        </w:tc>
        <w:tc>
          <w:tcPr>
            <w:tcW w:w="2268"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c>
          <w:tcPr>
            <w:tcW w:w="2322"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c>
          <w:tcPr>
            <w:tcW w:w="2322" w:type="dxa"/>
          </w:tcPr>
          <w:p w:rsidR="00A3559E" w:rsidRPr="009423CA" w:rsidRDefault="009423CA" w:rsidP="003C16F1">
            <w:pPr>
              <w:widowControl w:val="0"/>
              <w:jc w:val="both"/>
              <w:rPr>
                <w:rFonts w:eastAsiaTheme="minorEastAsia"/>
                <w:lang w:eastAsia="zh-CN"/>
              </w:rPr>
            </w:pPr>
            <w:r>
              <w:rPr>
                <w:rFonts w:eastAsiaTheme="minorEastAsia" w:hint="eastAsia"/>
                <w:lang w:eastAsia="zh-CN"/>
              </w:rPr>
              <w:t>1</w:t>
            </w:r>
          </w:p>
        </w:tc>
      </w:tr>
      <w:tr w:rsidR="00A3559E" w:rsidTr="00816E72">
        <w:tc>
          <w:tcPr>
            <w:tcW w:w="2376" w:type="dxa"/>
          </w:tcPr>
          <w:p w:rsidR="00A3559E" w:rsidRPr="001A5CC6" w:rsidRDefault="00A3559E"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A3559E" w:rsidRDefault="00A3559E" w:rsidP="003C16F1">
            <w:pPr>
              <w:widowControl w:val="0"/>
              <w:jc w:val="both"/>
              <w:rPr>
                <w:rFonts w:eastAsia="宋体"/>
              </w:rPr>
            </w:pPr>
            <w:r>
              <w:t>14 OS</w:t>
            </w:r>
          </w:p>
        </w:tc>
        <w:tc>
          <w:tcPr>
            <w:tcW w:w="2322" w:type="dxa"/>
          </w:tcPr>
          <w:p w:rsidR="00A3559E" w:rsidRDefault="00A3559E" w:rsidP="003C16F1">
            <w:pPr>
              <w:widowControl w:val="0"/>
              <w:jc w:val="both"/>
              <w:rPr>
                <w:rFonts w:eastAsia="宋体"/>
              </w:rPr>
            </w:pPr>
            <w:r>
              <w:t>14 OS</w:t>
            </w:r>
          </w:p>
        </w:tc>
        <w:tc>
          <w:tcPr>
            <w:tcW w:w="2322" w:type="dxa"/>
          </w:tcPr>
          <w:p w:rsidR="00A3559E" w:rsidRDefault="00A3559E" w:rsidP="003C16F1">
            <w:pPr>
              <w:widowControl w:val="0"/>
              <w:jc w:val="both"/>
              <w:rPr>
                <w:rFonts w:eastAsia="宋体"/>
              </w:rPr>
            </w:pPr>
            <w:r>
              <w:t>14 OS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rPr>
                <w:rFonts w:eastAsiaTheme="minorEastAsia" w:hint="eastAsia"/>
                <w:lang w:eastAsia="zh-CN"/>
              </w:rPr>
              <w:t>Number</w:t>
            </w:r>
            <w:r>
              <w:t xml:space="preserve"> of DMRS</w:t>
            </w:r>
          </w:p>
        </w:tc>
        <w:tc>
          <w:tcPr>
            <w:tcW w:w="2268" w:type="dxa"/>
          </w:tcPr>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 xml:space="preserve">/VoIP: 1 OS </w:t>
            </w:r>
          </w:p>
          <w:p w:rsidR="00A3559E" w:rsidRDefault="00AD17F7" w:rsidP="003C16F1">
            <w:pPr>
              <w:widowControl w:val="0"/>
              <w:jc w:val="both"/>
              <w:rPr>
                <w:rFonts w:eastAsia="宋体"/>
              </w:rPr>
            </w:pPr>
            <w:r w:rsidRPr="00736C78">
              <w:t xml:space="preserve">For </w:t>
            </w:r>
            <w:proofErr w:type="spellStart"/>
            <w:r w:rsidRPr="00736C78">
              <w:t>Msg</w:t>
            </w:r>
            <w:proofErr w:type="spellEnd"/>
            <w:r w:rsidRPr="00736C78">
              <w:t xml:space="preserve"> 3:</w:t>
            </w:r>
            <w:r>
              <w:rPr>
                <w:rFonts w:hint="eastAsia"/>
              </w:rPr>
              <w:t xml:space="preserve"> </w:t>
            </w:r>
            <w:r w:rsidRPr="00736C78">
              <w:t>3 OS</w:t>
            </w:r>
          </w:p>
        </w:tc>
        <w:tc>
          <w:tcPr>
            <w:tcW w:w="2322" w:type="dxa"/>
          </w:tcPr>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/VoIP:</w:t>
            </w:r>
          </w:p>
          <w:p w:rsidR="00AD17F7" w:rsidRPr="00736C78" w:rsidRDefault="00AD17F7" w:rsidP="003C16F1">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AD17F7" w:rsidRPr="00736C78" w:rsidRDefault="00AD17F7" w:rsidP="009C0BC2">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30km/h: 2 OS </w:t>
            </w:r>
          </w:p>
          <w:p w:rsidR="00A3559E" w:rsidRPr="00AD17F7" w:rsidRDefault="00AD17F7" w:rsidP="009C0BC2">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Msg</w:t>
            </w:r>
            <w:proofErr w:type="spellEnd"/>
            <w:r w:rsidRPr="00736C78">
              <w:rPr>
                <w:rFonts w:ascii="Times New Roman" w:hAnsi="Times New Roman" w:cs="Times New Roman"/>
                <w:sz w:val="20"/>
                <w:szCs w:val="20"/>
              </w:rPr>
              <w:t xml:space="preserve"> 3:</w:t>
            </w:r>
            <w:r>
              <w:rPr>
                <w:rFonts w:ascii="Times New Roman" w:hAnsi="Times New Roman" w:cs="Times New Roman" w:hint="eastAsia"/>
                <w:sz w:val="20"/>
                <w:szCs w:val="20"/>
              </w:rPr>
              <w:t xml:space="preserve"> </w:t>
            </w:r>
            <w:r w:rsidRPr="00736C78">
              <w:rPr>
                <w:rFonts w:ascii="Times New Roman" w:hAnsi="Times New Roman" w:cs="Times New Roman"/>
                <w:sz w:val="20"/>
                <w:szCs w:val="20"/>
              </w:rPr>
              <w:t>3 OS</w:t>
            </w:r>
          </w:p>
        </w:tc>
        <w:tc>
          <w:tcPr>
            <w:tcW w:w="2322" w:type="dxa"/>
          </w:tcPr>
          <w:p w:rsidR="00AD17F7" w:rsidRPr="00736C78" w:rsidRDefault="00AD17F7" w:rsidP="00453936">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w:t>
            </w:r>
            <w:proofErr w:type="spellStart"/>
            <w:r w:rsidRPr="00736C78">
              <w:rPr>
                <w:rFonts w:ascii="Times New Roman" w:hAnsi="Times New Roman" w:cs="Times New Roman"/>
                <w:sz w:val="20"/>
                <w:szCs w:val="20"/>
              </w:rPr>
              <w:t>eMBB</w:t>
            </w:r>
            <w:proofErr w:type="spellEnd"/>
            <w:r w:rsidRPr="00736C78">
              <w:rPr>
                <w:rFonts w:ascii="Times New Roman" w:hAnsi="Times New Roman" w:cs="Times New Roman"/>
                <w:sz w:val="20"/>
                <w:szCs w:val="20"/>
              </w:rPr>
              <w:t>/VoIP:</w:t>
            </w:r>
          </w:p>
          <w:p w:rsidR="00AD17F7" w:rsidRPr="00736C78" w:rsidRDefault="00AD17F7">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AD17F7" w:rsidRPr="00736C78" w:rsidRDefault="00AD17F7">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30km/h: 2 OS </w:t>
            </w:r>
          </w:p>
          <w:p w:rsidR="00A3559E" w:rsidRDefault="00AD17F7">
            <w:pPr>
              <w:widowControl w:val="0"/>
              <w:jc w:val="both"/>
              <w:rPr>
                <w:rFonts w:eastAsia="宋体"/>
              </w:rPr>
            </w:pPr>
            <w:r w:rsidRPr="00736C78">
              <w:t xml:space="preserve">For </w:t>
            </w:r>
            <w:proofErr w:type="spellStart"/>
            <w:r w:rsidRPr="00736C78">
              <w:t>Msg</w:t>
            </w:r>
            <w:proofErr w:type="spellEnd"/>
            <w:r w:rsidRPr="00736C78">
              <w:t xml:space="preserve"> 3:</w:t>
            </w:r>
            <w:r>
              <w:rPr>
                <w:rFonts w:hint="eastAsia"/>
              </w:rPr>
              <w:t xml:space="preserve"> </w:t>
            </w:r>
            <w:r w:rsidRPr="00736C78">
              <w:t>3 OS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Occupied channel bandwidth</w:t>
            </w:r>
          </w:p>
        </w:tc>
        <w:tc>
          <w:tcPr>
            <w:tcW w:w="2268" w:type="dxa"/>
          </w:tcPr>
          <w:p w:rsidR="00AD17F7" w:rsidRPr="00736C78" w:rsidRDefault="00AD17F7" w:rsidP="003C16F1">
            <w:pPr>
              <w:snapToGrid w:val="0"/>
            </w:pPr>
            <w:r w:rsidRPr="00736C78">
              <w:t xml:space="preserve">30 PRBs for </w:t>
            </w:r>
            <w:proofErr w:type="spellStart"/>
            <w:r w:rsidRPr="00736C78">
              <w:t>eMBB</w:t>
            </w:r>
            <w:proofErr w:type="spellEnd"/>
          </w:p>
          <w:p w:rsidR="00AD17F7" w:rsidRPr="00736C78" w:rsidRDefault="00AD17F7" w:rsidP="003C16F1">
            <w:pPr>
              <w:snapToGrid w:val="0"/>
            </w:pPr>
            <w:r w:rsidRPr="00736C78">
              <w:t>4 PRBs for VoIP</w:t>
            </w:r>
          </w:p>
          <w:p w:rsidR="00A3559E" w:rsidRDefault="00AD17F7" w:rsidP="003C16F1">
            <w:r w:rsidRPr="00736C78">
              <w:t xml:space="preserve">2 PRBs for </w:t>
            </w:r>
            <w:proofErr w:type="spellStart"/>
            <w:r w:rsidRPr="00736C78">
              <w:t>Msg</w:t>
            </w:r>
            <w:proofErr w:type="spellEnd"/>
            <w:r w:rsidRPr="00736C78">
              <w:t xml:space="preserve"> 3</w:t>
            </w:r>
          </w:p>
        </w:tc>
        <w:tc>
          <w:tcPr>
            <w:tcW w:w="2322" w:type="dxa"/>
          </w:tcPr>
          <w:p w:rsidR="00AD17F7" w:rsidRPr="00736C78" w:rsidRDefault="00AD17F7" w:rsidP="003C16F1">
            <w:pPr>
              <w:snapToGrid w:val="0"/>
            </w:pPr>
            <w:r w:rsidRPr="00736C78">
              <w:t xml:space="preserve">30 PRBs for </w:t>
            </w:r>
            <w:proofErr w:type="spellStart"/>
            <w:r w:rsidRPr="00736C78">
              <w:t>eMBB</w:t>
            </w:r>
            <w:proofErr w:type="spellEnd"/>
          </w:p>
          <w:p w:rsidR="00AD17F7" w:rsidRPr="00736C78" w:rsidRDefault="00AD17F7" w:rsidP="009C0BC2">
            <w:pPr>
              <w:snapToGrid w:val="0"/>
            </w:pPr>
            <w:r w:rsidRPr="00736C78">
              <w:t>4 PRBs for VoIP</w:t>
            </w:r>
          </w:p>
          <w:p w:rsidR="00A3559E" w:rsidRDefault="00AD17F7" w:rsidP="009C0BC2">
            <w:r w:rsidRPr="00736C78">
              <w:t xml:space="preserve">2 PRBs for </w:t>
            </w:r>
            <w:proofErr w:type="spellStart"/>
            <w:r w:rsidRPr="00736C78">
              <w:t>Msg</w:t>
            </w:r>
            <w:proofErr w:type="spellEnd"/>
            <w:r w:rsidRPr="00736C78">
              <w:t xml:space="preserve"> 3</w:t>
            </w:r>
          </w:p>
        </w:tc>
        <w:tc>
          <w:tcPr>
            <w:tcW w:w="2322" w:type="dxa"/>
          </w:tcPr>
          <w:p w:rsidR="00AD17F7" w:rsidRPr="00736C78" w:rsidRDefault="00AD17F7" w:rsidP="00453936">
            <w:pPr>
              <w:snapToGrid w:val="0"/>
            </w:pPr>
            <w:r>
              <w:rPr>
                <w:rFonts w:eastAsiaTheme="minorEastAsia" w:hint="eastAsia"/>
                <w:lang w:eastAsia="zh-CN"/>
              </w:rPr>
              <w:t xml:space="preserve">4 </w:t>
            </w:r>
            <w:r w:rsidRPr="00736C78">
              <w:t xml:space="preserve">PRBs for </w:t>
            </w:r>
            <w:proofErr w:type="spellStart"/>
            <w:r w:rsidRPr="00736C78">
              <w:t>eMBB</w:t>
            </w:r>
            <w:proofErr w:type="spellEnd"/>
          </w:p>
          <w:p w:rsidR="00AD17F7" w:rsidRPr="00736C78" w:rsidRDefault="00AD17F7">
            <w:pPr>
              <w:snapToGrid w:val="0"/>
            </w:pPr>
            <w:r w:rsidRPr="00736C78">
              <w:t>4 PRBs for VoIP</w:t>
            </w:r>
          </w:p>
          <w:p w:rsidR="00A3559E" w:rsidRDefault="00AD17F7">
            <w:r w:rsidRPr="00736C78">
              <w:t xml:space="preserve">2 PRBs for </w:t>
            </w:r>
            <w:proofErr w:type="spellStart"/>
            <w:r w:rsidRPr="00736C78">
              <w:t>Msg</w:t>
            </w:r>
            <w:proofErr w:type="spellEnd"/>
            <w:r w:rsidRPr="00736C78">
              <w:t xml:space="preserve"> 3</w:t>
            </w:r>
          </w:p>
        </w:tc>
      </w:tr>
      <w:tr w:rsidR="00AD17F7" w:rsidTr="00816E72">
        <w:tc>
          <w:tcPr>
            <w:tcW w:w="2376" w:type="dxa"/>
          </w:tcPr>
          <w:p w:rsidR="00AD17F7" w:rsidRDefault="00AD17F7" w:rsidP="003C16F1">
            <w:pPr>
              <w:widowControl w:val="0"/>
              <w:overflowPunct w:val="0"/>
              <w:autoSpaceDE w:val="0"/>
              <w:autoSpaceDN w:val="0"/>
              <w:spacing w:after="180"/>
              <w:jc w:val="both"/>
              <w:rPr>
                <w:rFonts w:eastAsia="等线"/>
                <w:lang w:eastAsia="zh-CN"/>
              </w:rPr>
            </w:pPr>
            <w:r>
              <w:rPr>
                <w:rFonts w:eastAsia="等线" w:hint="eastAsia"/>
                <w:lang w:eastAsia="zh-CN"/>
              </w:rPr>
              <w:t>Modulation</w:t>
            </w:r>
          </w:p>
        </w:tc>
        <w:tc>
          <w:tcPr>
            <w:tcW w:w="2268"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c>
          <w:tcPr>
            <w:tcW w:w="2322"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c>
          <w:tcPr>
            <w:tcW w:w="2322" w:type="dxa"/>
          </w:tcPr>
          <w:p w:rsidR="00AD17F7" w:rsidRPr="00F53EA4" w:rsidRDefault="00AD17F7" w:rsidP="003C16F1">
            <w:pPr>
              <w:widowControl w:val="0"/>
              <w:jc w:val="both"/>
              <w:rPr>
                <w:rFonts w:eastAsiaTheme="minorEastAsia"/>
                <w:lang w:eastAsia="zh-CN"/>
              </w:rPr>
            </w:pPr>
            <w:r>
              <w:rPr>
                <w:rFonts w:eastAsiaTheme="minorEastAsia" w:hint="eastAsia"/>
                <w:lang w:eastAsia="zh-CN"/>
              </w:rPr>
              <w:t>QPSK</w:t>
            </w:r>
          </w:p>
        </w:tc>
      </w:tr>
      <w:tr w:rsidR="00A3559E" w:rsidTr="00816E72">
        <w:tc>
          <w:tcPr>
            <w:tcW w:w="2376" w:type="dxa"/>
          </w:tcPr>
          <w:p w:rsidR="00A3559E" w:rsidRPr="00F53EA4" w:rsidRDefault="00AD17F7" w:rsidP="003C16F1">
            <w:pPr>
              <w:widowControl w:val="0"/>
              <w:overflowPunct w:val="0"/>
              <w:autoSpaceDE w:val="0"/>
              <w:autoSpaceDN w:val="0"/>
              <w:spacing w:after="180"/>
              <w:jc w:val="both"/>
              <w:rPr>
                <w:rFonts w:eastAsiaTheme="minorEastAsia"/>
                <w:lang w:eastAsia="zh-CN"/>
              </w:rPr>
            </w:pPr>
            <w:r>
              <w:rPr>
                <w:rFonts w:eastAsia="等线" w:hint="eastAsia"/>
                <w:lang w:eastAsia="zh-CN"/>
              </w:rPr>
              <w:t>Coding Rate</w:t>
            </w:r>
          </w:p>
        </w:tc>
        <w:tc>
          <w:tcPr>
            <w:tcW w:w="2268" w:type="dxa"/>
          </w:tcPr>
          <w:p w:rsidR="00A3559E" w:rsidRDefault="00AD17F7" w:rsidP="003C16F1">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AD17F7" w:rsidRDefault="00AD17F7" w:rsidP="003C16F1">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rsidP="003C16F1">
            <w:pPr>
              <w:widowControl w:val="0"/>
              <w:jc w:val="both"/>
              <w:rPr>
                <w:rFonts w:eastAsiaTheme="minorEastAsia"/>
                <w:lang w:eastAsia="zh-CN"/>
              </w:rPr>
            </w:pPr>
            <w:r>
              <w:rPr>
                <w:rFonts w:eastAsiaTheme="minorEastAsia" w:hint="eastAsia"/>
                <w:lang w:eastAsia="zh-CN"/>
              </w:rPr>
              <w:t>VoIP: CR=308/1024;</w:t>
            </w:r>
          </w:p>
          <w:p w:rsidR="00AD17F7" w:rsidRDefault="00AD17F7" w:rsidP="003C16F1">
            <w:pPr>
              <w:widowControl w:val="0"/>
              <w:jc w:val="both"/>
              <w:rPr>
                <w:rFonts w:eastAsiaTheme="minorEastAsia"/>
                <w:lang w:eastAsia="zh-CN"/>
              </w:rPr>
            </w:pPr>
            <w:r>
              <w:rPr>
                <w:rFonts w:eastAsiaTheme="minorEastAsia" w:hint="eastAsia"/>
                <w:lang w:eastAsia="zh-CN"/>
              </w:rPr>
              <w:t>Msg3: CR=120/1024;</w:t>
            </w:r>
          </w:p>
          <w:p w:rsidR="00AD17F7" w:rsidRDefault="00AD17F7" w:rsidP="009C0BC2">
            <w:pPr>
              <w:widowControl w:val="0"/>
              <w:jc w:val="both"/>
              <w:rPr>
                <w:rFonts w:eastAsiaTheme="minorEastAsia"/>
                <w:lang w:eastAsia="zh-CN"/>
              </w:rPr>
            </w:pPr>
          </w:p>
          <w:p w:rsidR="00AD17F7" w:rsidRDefault="00AD17F7" w:rsidP="009C0BC2">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AD17F7" w:rsidRDefault="00AD17F7" w:rsidP="00453936">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Pr="00F53EA4" w:rsidRDefault="00AD17F7">
            <w:pPr>
              <w:widowControl w:val="0"/>
              <w:jc w:val="both"/>
              <w:rPr>
                <w:rFonts w:eastAsiaTheme="minorEastAsia"/>
                <w:lang w:eastAsia="zh-CN"/>
              </w:rPr>
            </w:pPr>
          </w:p>
        </w:tc>
        <w:tc>
          <w:tcPr>
            <w:tcW w:w="2322" w:type="dxa"/>
          </w:tcPr>
          <w:p w:rsidR="00AD17F7" w:rsidRDefault="00AD17F7">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AD17F7" w:rsidRDefault="00AD17F7">
            <w:pPr>
              <w:widowControl w:val="0"/>
              <w:jc w:val="both"/>
              <w:rPr>
                <w:rFonts w:eastAsiaTheme="minorEastAsia"/>
                <w:lang w:eastAsia="zh-CN"/>
              </w:rPr>
            </w:pPr>
            <w:r>
              <w:rPr>
                <w:rFonts w:eastAsiaTheme="minorEastAsia" w:hint="eastAsia"/>
                <w:lang w:eastAsia="zh-CN"/>
              </w:rPr>
              <w:t>3km/h: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r>
              <w:rPr>
                <w:rFonts w:eastAsiaTheme="minorEastAsia" w:hint="eastAsia"/>
                <w:lang w:eastAsia="zh-CN"/>
              </w:rPr>
              <w:t>30km/h: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CR=379/1024;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p>
          <w:p w:rsidR="00AD17F7" w:rsidRDefault="00AD17F7">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AD17F7" w:rsidRDefault="00AD17F7">
            <w:pPr>
              <w:widowControl w:val="0"/>
              <w:jc w:val="both"/>
              <w:rPr>
                <w:rFonts w:eastAsiaTheme="minorEastAsia"/>
                <w:lang w:eastAsia="zh-CN"/>
              </w:rPr>
            </w:pPr>
            <w:r>
              <w:rPr>
                <w:rFonts w:eastAsiaTheme="minorEastAsia" w:hint="eastAsia"/>
                <w:lang w:eastAsia="zh-CN"/>
              </w:rPr>
              <w:t>3km/h: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D17F7" w:rsidRDefault="00AD17F7">
            <w:pPr>
              <w:widowControl w:val="0"/>
              <w:jc w:val="both"/>
              <w:rPr>
                <w:rFonts w:eastAsiaTheme="minorEastAsia"/>
                <w:lang w:eastAsia="zh-CN"/>
              </w:rPr>
            </w:pPr>
            <w:r>
              <w:rPr>
                <w:rFonts w:eastAsiaTheme="minorEastAsia" w:hint="eastAsia"/>
                <w:lang w:eastAsia="zh-CN"/>
              </w:rPr>
              <w:t>Msg3: CR=120/1024;</w:t>
            </w:r>
          </w:p>
          <w:p w:rsidR="00AD17F7" w:rsidRDefault="00AD17F7">
            <w:pPr>
              <w:widowControl w:val="0"/>
              <w:jc w:val="both"/>
              <w:rPr>
                <w:rFonts w:eastAsiaTheme="minorEastAsia"/>
                <w:lang w:eastAsia="zh-CN"/>
              </w:rPr>
            </w:pPr>
            <w:r>
              <w:rPr>
                <w:rFonts w:eastAsiaTheme="minorEastAsia" w:hint="eastAsia"/>
                <w:lang w:eastAsia="zh-CN"/>
              </w:rPr>
              <w:t>30km/h:</w:t>
            </w:r>
          </w:p>
          <w:p w:rsidR="00AD17F7" w:rsidRDefault="00AD17F7">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CR=308/1024;</w:t>
            </w:r>
          </w:p>
          <w:p w:rsidR="00AD17F7" w:rsidRDefault="00AD17F7">
            <w:pPr>
              <w:widowControl w:val="0"/>
              <w:jc w:val="both"/>
              <w:rPr>
                <w:rFonts w:eastAsiaTheme="minorEastAsia"/>
                <w:lang w:eastAsia="zh-CN"/>
              </w:rPr>
            </w:pPr>
            <w:r>
              <w:rPr>
                <w:rFonts w:eastAsiaTheme="minorEastAsia" w:hint="eastAsia"/>
                <w:lang w:eastAsia="zh-CN"/>
              </w:rPr>
              <w:t>VoIP: CR=308/1024;</w:t>
            </w:r>
          </w:p>
          <w:p w:rsidR="00A3559E" w:rsidRPr="00AD17F7" w:rsidRDefault="00AD17F7">
            <w:pPr>
              <w:widowControl w:val="0"/>
              <w:jc w:val="both"/>
              <w:rPr>
                <w:rFonts w:eastAsiaTheme="minorEastAsia"/>
                <w:lang w:eastAsia="zh-CN"/>
              </w:rPr>
            </w:pPr>
            <w:r>
              <w:rPr>
                <w:rFonts w:eastAsiaTheme="minorEastAsia" w:hint="eastAsia"/>
                <w:lang w:eastAsia="zh-CN"/>
              </w:rPr>
              <w:t>Msg3: CR=120/1024;</w:t>
            </w:r>
          </w:p>
        </w:tc>
        <w:tc>
          <w:tcPr>
            <w:tcW w:w="2322" w:type="dxa"/>
          </w:tcPr>
          <w:p w:rsidR="003D450A" w:rsidRDefault="003D450A">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1:</w:t>
            </w:r>
          </w:p>
          <w:p w:rsidR="003D450A" w:rsidRDefault="003D450A">
            <w:pPr>
              <w:widowControl w:val="0"/>
              <w:jc w:val="both"/>
              <w:rPr>
                <w:rFonts w:eastAsiaTheme="minorEastAsia"/>
                <w:lang w:eastAsia="zh-CN"/>
              </w:rPr>
            </w:pPr>
            <w:r>
              <w:rPr>
                <w:rFonts w:eastAsiaTheme="minorEastAsia" w:hint="eastAsia"/>
                <w:lang w:eastAsia="zh-CN"/>
              </w:rPr>
              <w:t>3km/h: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r>
              <w:rPr>
                <w:rFonts w:eastAsiaTheme="minorEastAsia" w:hint="eastAsia"/>
                <w:lang w:eastAsia="zh-CN"/>
              </w:rPr>
              <w:t>30km/h: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p>
          <w:p w:rsidR="003D450A" w:rsidRDefault="003D450A">
            <w:pPr>
              <w:widowControl w:val="0"/>
              <w:jc w:val="both"/>
              <w:rPr>
                <w:rFonts w:eastAsiaTheme="minorEastAsia"/>
                <w:lang w:eastAsia="zh-CN"/>
              </w:rPr>
            </w:pPr>
            <w:r>
              <w:rPr>
                <w:rFonts w:eastAsiaTheme="minorEastAsia" w:hint="eastAsia"/>
                <w:lang w:eastAsia="zh-CN"/>
              </w:rPr>
              <w:t xml:space="preserve">TDD </w:t>
            </w:r>
            <w:proofErr w:type="spellStart"/>
            <w:r>
              <w:rPr>
                <w:rFonts w:eastAsiaTheme="minorEastAsia" w:hint="eastAsia"/>
                <w:lang w:eastAsia="zh-CN"/>
              </w:rPr>
              <w:t>config</w:t>
            </w:r>
            <w:proofErr w:type="spellEnd"/>
            <w:r>
              <w:rPr>
                <w:rFonts w:eastAsiaTheme="minorEastAsia" w:hint="eastAsia"/>
                <w:lang w:eastAsia="zh-CN"/>
              </w:rPr>
              <w:t xml:space="preserve"> 2:</w:t>
            </w:r>
          </w:p>
          <w:p w:rsidR="003D450A" w:rsidRDefault="003D450A">
            <w:pPr>
              <w:widowControl w:val="0"/>
              <w:jc w:val="both"/>
              <w:rPr>
                <w:rFonts w:eastAsiaTheme="minorEastAsia"/>
                <w:lang w:eastAsia="zh-CN"/>
              </w:rPr>
            </w:pPr>
            <w:r>
              <w:rPr>
                <w:rFonts w:eastAsiaTheme="minorEastAsia" w:hint="eastAsia"/>
                <w:lang w:eastAsia="zh-CN"/>
              </w:rPr>
              <w:t>3km/h: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3D450A" w:rsidRDefault="003D450A">
            <w:pPr>
              <w:widowControl w:val="0"/>
              <w:jc w:val="both"/>
              <w:rPr>
                <w:rFonts w:eastAsiaTheme="minorEastAsia"/>
                <w:lang w:eastAsia="zh-CN"/>
              </w:rPr>
            </w:pPr>
            <w:r>
              <w:rPr>
                <w:rFonts w:eastAsiaTheme="minorEastAsia" w:hint="eastAsia"/>
                <w:lang w:eastAsia="zh-CN"/>
              </w:rPr>
              <w:t>Msg3: CR=120/1024;</w:t>
            </w:r>
          </w:p>
          <w:p w:rsidR="003D450A" w:rsidRDefault="003D450A">
            <w:pPr>
              <w:widowControl w:val="0"/>
              <w:jc w:val="both"/>
              <w:rPr>
                <w:rFonts w:eastAsiaTheme="minorEastAsia"/>
                <w:lang w:eastAsia="zh-CN"/>
              </w:rPr>
            </w:pPr>
            <w:r>
              <w:rPr>
                <w:rFonts w:eastAsiaTheme="minorEastAsia" w:hint="eastAsia"/>
                <w:lang w:eastAsia="zh-CN"/>
              </w:rPr>
              <w:t>30km/h:</w:t>
            </w:r>
          </w:p>
          <w:p w:rsidR="003D450A" w:rsidRDefault="003D450A">
            <w:pPr>
              <w:widowControl w:val="0"/>
              <w:jc w:val="both"/>
              <w:rPr>
                <w:rFonts w:eastAsiaTheme="minorEastAsia"/>
                <w:lang w:eastAsia="zh-CN"/>
              </w:rPr>
            </w:pPr>
            <w:proofErr w:type="spellStart"/>
            <w:r>
              <w:rPr>
                <w:rFonts w:eastAsiaTheme="minorEastAsia" w:hint="eastAsia"/>
                <w:lang w:eastAsia="zh-CN"/>
              </w:rPr>
              <w:t>eMBB</w:t>
            </w:r>
            <w:proofErr w:type="spellEnd"/>
            <w:r>
              <w:rPr>
                <w:rFonts w:eastAsiaTheme="minorEastAsia" w:hint="eastAsia"/>
                <w:lang w:eastAsia="zh-CN"/>
              </w:rPr>
              <w:t>: CR=30/1024;</w:t>
            </w:r>
          </w:p>
          <w:p w:rsidR="003D450A" w:rsidRDefault="003D450A">
            <w:pPr>
              <w:widowControl w:val="0"/>
              <w:jc w:val="both"/>
              <w:rPr>
                <w:rFonts w:eastAsiaTheme="minorEastAsia"/>
                <w:lang w:eastAsia="zh-CN"/>
              </w:rPr>
            </w:pPr>
            <w:r>
              <w:rPr>
                <w:rFonts w:eastAsiaTheme="minorEastAsia" w:hint="eastAsia"/>
                <w:lang w:eastAsia="zh-CN"/>
              </w:rPr>
              <w:t>VoIP: CR=308/1024;</w:t>
            </w:r>
          </w:p>
          <w:p w:rsidR="00A3559E" w:rsidRPr="003D450A" w:rsidRDefault="003D450A">
            <w:pPr>
              <w:widowControl w:val="0"/>
              <w:jc w:val="both"/>
              <w:rPr>
                <w:rFonts w:eastAsiaTheme="minorEastAsia"/>
                <w:lang w:eastAsia="zh-CN"/>
              </w:rPr>
            </w:pPr>
            <w:r>
              <w:rPr>
                <w:rFonts w:eastAsiaTheme="minorEastAsia" w:hint="eastAsia"/>
                <w:lang w:eastAsia="zh-CN"/>
              </w:rPr>
              <w:t>Msg3: CR=120/1024;</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Channel Coding</w:t>
            </w:r>
          </w:p>
        </w:tc>
        <w:tc>
          <w:tcPr>
            <w:tcW w:w="2268" w:type="dxa"/>
          </w:tcPr>
          <w:p w:rsidR="00A3559E" w:rsidRDefault="00A3559E" w:rsidP="003C16F1">
            <w:pPr>
              <w:widowControl w:val="0"/>
              <w:jc w:val="both"/>
              <w:rPr>
                <w:rFonts w:eastAsia="宋体"/>
              </w:rPr>
            </w:pPr>
            <w:r>
              <w:t>LDPC</w:t>
            </w:r>
          </w:p>
        </w:tc>
        <w:tc>
          <w:tcPr>
            <w:tcW w:w="2322" w:type="dxa"/>
          </w:tcPr>
          <w:p w:rsidR="00A3559E" w:rsidRDefault="00A3559E" w:rsidP="003C16F1">
            <w:pPr>
              <w:widowControl w:val="0"/>
              <w:jc w:val="both"/>
              <w:rPr>
                <w:rFonts w:eastAsia="宋体"/>
              </w:rPr>
            </w:pPr>
            <w:r>
              <w:t>LDPC</w:t>
            </w:r>
          </w:p>
        </w:tc>
        <w:tc>
          <w:tcPr>
            <w:tcW w:w="2322" w:type="dxa"/>
          </w:tcPr>
          <w:p w:rsidR="00A3559E" w:rsidRDefault="00A3559E" w:rsidP="003C16F1">
            <w:pPr>
              <w:widowControl w:val="0"/>
              <w:jc w:val="both"/>
              <w:rPr>
                <w:rFonts w:eastAsia="宋体"/>
              </w:rPr>
            </w:pPr>
            <w:r>
              <w:t>LDPC</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lang w:eastAsia="zh-CN"/>
              </w:rPr>
            </w:pPr>
            <w:r>
              <w:t>Channel Mode</w:t>
            </w:r>
          </w:p>
        </w:tc>
        <w:tc>
          <w:tcPr>
            <w:tcW w:w="2268" w:type="dxa"/>
          </w:tcPr>
          <w:p w:rsidR="00A3559E" w:rsidRDefault="00A3559E" w:rsidP="003C16F1">
            <w:pPr>
              <w:widowControl w:val="0"/>
              <w:overflowPunct w:val="0"/>
              <w:autoSpaceDE w:val="0"/>
              <w:autoSpaceDN w:val="0"/>
              <w:spacing w:after="180"/>
              <w:jc w:val="both"/>
              <w:rPr>
                <w:rFonts w:eastAsia="宋体"/>
              </w:rPr>
            </w:pPr>
            <w:r>
              <w:rPr>
                <w:rFonts w:eastAsiaTheme="minorEastAsia" w:hint="eastAsia"/>
                <w:lang w:eastAsia="zh-CN"/>
              </w:rPr>
              <w:t xml:space="preserve">TDL-A, </w:t>
            </w:r>
            <w:r w:rsidR="00AD17F7">
              <w:rPr>
                <w:rFonts w:eastAsiaTheme="minorEastAsia" w:hint="eastAsia"/>
                <w:lang w:eastAsia="zh-CN"/>
              </w:rPr>
              <w:t>100</w:t>
            </w:r>
            <w:r>
              <w:rPr>
                <w:rFonts w:eastAsiaTheme="minorEastAsia" w:hint="eastAsia"/>
                <w:lang w:eastAsia="zh-CN"/>
              </w:rPr>
              <w:t>ns</w:t>
            </w:r>
          </w:p>
        </w:tc>
        <w:tc>
          <w:tcPr>
            <w:tcW w:w="2322" w:type="dxa"/>
          </w:tcPr>
          <w:p w:rsidR="00A3559E"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TDL-A, 100ns</w:t>
            </w:r>
          </w:p>
          <w:p w:rsidR="00AD17F7" w:rsidRPr="0037724F"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TDL-C, 100ns</w:t>
            </w:r>
          </w:p>
        </w:tc>
        <w:tc>
          <w:tcPr>
            <w:tcW w:w="2322" w:type="dxa"/>
          </w:tcPr>
          <w:p w:rsidR="00AD17F7" w:rsidRDefault="00AD17F7" w:rsidP="003C16F1">
            <w:pPr>
              <w:widowControl w:val="0"/>
              <w:overflowPunct w:val="0"/>
              <w:autoSpaceDE w:val="0"/>
              <w:autoSpaceDN w:val="0"/>
              <w:spacing w:after="180"/>
              <w:jc w:val="both"/>
              <w:rPr>
                <w:rFonts w:eastAsiaTheme="minorEastAsia"/>
                <w:lang w:eastAsia="zh-CN"/>
              </w:rPr>
            </w:pPr>
            <w:r>
              <w:rPr>
                <w:rFonts w:eastAsiaTheme="minorEastAsia" w:hint="eastAsia"/>
                <w:lang w:eastAsia="zh-CN"/>
              </w:rPr>
              <w:t>TDL-A, 100ns</w:t>
            </w:r>
          </w:p>
          <w:p w:rsidR="00A3559E" w:rsidRDefault="00AD17F7" w:rsidP="009C0BC2">
            <w:pPr>
              <w:widowControl w:val="0"/>
              <w:overflowPunct w:val="0"/>
              <w:autoSpaceDE w:val="0"/>
              <w:autoSpaceDN w:val="0"/>
              <w:spacing w:after="180"/>
              <w:jc w:val="both"/>
              <w:rPr>
                <w:rFonts w:eastAsia="宋体"/>
              </w:rPr>
            </w:pPr>
            <w:r>
              <w:rPr>
                <w:rFonts w:eastAsiaTheme="minorEastAsia" w:hint="eastAsia"/>
                <w:lang w:eastAsia="zh-CN"/>
              </w:rPr>
              <w:t>TDL-C, 100ns</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UE Mobility:</w:t>
            </w:r>
          </w:p>
        </w:tc>
        <w:tc>
          <w:tcPr>
            <w:tcW w:w="2268" w:type="dxa"/>
          </w:tcPr>
          <w:p w:rsidR="00A3559E" w:rsidRDefault="003D450A" w:rsidP="003C16F1">
            <w:pPr>
              <w:widowControl w:val="0"/>
              <w:overflowPunct w:val="0"/>
              <w:autoSpaceDE w:val="0"/>
              <w:autoSpaceDN w:val="0"/>
              <w:spacing w:after="180"/>
              <w:jc w:val="both"/>
              <w:rPr>
                <w:rFonts w:eastAsia="宋体"/>
              </w:rPr>
            </w:pPr>
            <w:r w:rsidRPr="003D450A">
              <w:t>3km/h</w:t>
            </w:r>
          </w:p>
        </w:tc>
        <w:tc>
          <w:tcPr>
            <w:tcW w:w="2322" w:type="dxa"/>
          </w:tcPr>
          <w:p w:rsidR="00A3559E" w:rsidRDefault="003D450A" w:rsidP="003C16F1">
            <w:pPr>
              <w:widowControl w:val="0"/>
              <w:overflowPunct w:val="0"/>
              <w:autoSpaceDE w:val="0"/>
              <w:autoSpaceDN w:val="0"/>
              <w:spacing w:after="180"/>
              <w:jc w:val="both"/>
              <w:rPr>
                <w:rFonts w:eastAsia="宋体"/>
              </w:rPr>
            </w:pPr>
            <w:r w:rsidRPr="003D450A">
              <w:t>3km/h for indoor, 30km/h for outdoor</w:t>
            </w:r>
          </w:p>
        </w:tc>
        <w:tc>
          <w:tcPr>
            <w:tcW w:w="2322" w:type="dxa"/>
          </w:tcPr>
          <w:p w:rsidR="00A3559E" w:rsidRDefault="003D450A" w:rsidP="003C16F1">
            <w:pPr>
              <w:widowControl w:val="0"/>
              <w:overflowPunct w:val="0"/>
              <w:autoSpaceDE w:val="0"/>
              <w:autoSpaceDN w:val="0"/>
              <w:spacing w:after="180"/>
              <w:jc w:val="both"/>
              <w:rPr>
                <w:rFonts w:eastAsia="宋体"/>
              </w:rPr>
            </w:pPr>
            <w:r w:rsidRPr="003D450A">
              <w:t>3km/h for indoor, 30km/h for outdoor</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Channel estimation</w:t>
            </w:r>
          </w:p>
        </w:tc>
        <w:tc>
          <w:tcPr>
            <w:tcW w:w="2268" w:type="dxa"/>
          </w:tcPr>
          <w:p w:rsidR="00A3559E" w:rsidRDefault="00A3559E" w:rsidP="003C16F1">
            <w:pPr>
              <w:widowControl w:val="0"/>
              <w:jc w:val="both"/>
              <w:rPr>
                <w:rFonts w:eastAsia="宋体"/>
              </w:rPr>
            </w:pPr>
            <w:r>
              <w:t>True</w:t>
            </w:r>
          </w:p>
        </w:tc>
        <w:tc>
          <w:tcPr>
            <w:tcW w:w="2322" w:type="dxa"/>
          </w:tcPr>
          <w:p w:rsidR="00A3559E" w:rsidRDefault="00A3559E" w:rsidP="003C16F1">
            <w:pPr>
              <w:widowControl w:val="0"/>
              <w:jc w:val="both"/>
              <w:rPr>
                <w:rFonts w:eastAsia="宋体"/>
              </w:rPr>
            </w:pPr>
            <w:r>
              <w:t>True</w:t>
            </w:r>
          </w:p>
        </w:tc>
        <w:tc>
          <w:tcPr>
            <w:tcW w:w="2322" w:type="dxa"/>
          </w:tcPr>
          <w:p w:rsidR="00A3559E" w:rsidRDefault="00A3559E" w:rsidP="003C16F1">
            <w:pPr>
              <w:widowControl w:val="0"/>
              <w:jc w:val="both"/>
              <w:rPr>
                <w:rFonts w:eastAsia="宋体"/>
              </w:rPr>
            </w:pPr>
            <w:r>
              <w:t>True</w:t>
            </w:r>
          </w:p>
        </w:tc>
      </w:tr>
      <w:tr w:rsidR="00A3559E" w:rsidTr="00816E72">
        <w:tc>
          <w:tcPr>
            <w:tcW w:w="2376" w:type="dxa"/>
          </w:tcPr>
          <w:p w:rsidR="00A3559E" w:rsidRDefault="00A3559E" w:rsidP="003C16F1">
            <w:pPr>
              <w:widowControl w:val="0"/>
              <w:overflowPunct w:val="0"/>
              <w:autoSpaceDE w:val="0"/>
              <w:autoSpaceDN w:val="0"/>
              <w:spacing w:after="180"/>
              <w:jc w:val="both"/>
              <w:rPr>
                <w:rFonts w:eastAsia="宋体"/>
              </w:rPr>
            </w:pPr>
            <w:r>
              <w:t>Target BLER</w:t>
            </w:r>
          </w:p>
        </w:tc>
        <w:tc>
          <w:tcPr>
            <w:tcW w:w="2268" w:type="dxa"/>
          </w:tcPr>
          <w:p w:rsidR="003D450A" w:rsidRDefault="003D450A" w:rsidP="003C16F1">
            <w:pPr>
              <w:widowControl w:val="0"/>
              <w:jc w:val="both"/>
              <w:rPr>
                <w:rFonts w:eastAsiaTheme="minorEastAsia"/>
                <w:lang w:eastAsia="zh-CN"/>
              </w:rPr>
            </w:pPr>
            <w:r>
              <w:rPr>
                <w:rFonts w:eastAsiaTheme="minorEastAsia" w:hint="eastAsia"/>
                <w:lang w:eastAsia="zh-CN"/>
              </w:rPr>
              <w:t xml:space="preserve">10% BLER for </w:t>
            </w:r>
            <w:proofErr w:type="spellStart"/>
            <w:r>
              <w:rPr>
                <w:rFonts w:eastAsiaTheme="minorEastAsia" w:hint="eastAsia"/>
                <w:lang w:eastAsia="zh-CN"/>
              </w:rPr>
              <w:t>eMBB</w:t>
            </w:r>
            <w:proofErr w:type="spellEnd"/>
          </w:p>
          <w:p w:rsidR="003D450A" w:rsidRDefault="003D450A" w:rsidP="003C16F1">
            <w:pPr>
              <w:widowControl w:val="0"/>
              <w:jc w:val="both"/>
              <w:rPr>
                <w:rFonts w:eastAsiaTheme="minorEastAsia"/>
                <w:lang w:eastAsia="zh-CN"/>
              </w:rPr>
            </w:pPr>
            <w:r>
              <w:rPr>
                <w:rFonts w:eastAsiaTheme="minorEastAsia" w:hint="eastAsia"/>
                <w:lang w:eastAsia="zh-CN"/>
              </w:rPr>
              <w:t>2% BLER for VoIP</w:t>
            </w:r>
          </w:p>
          <w:p w:rsidR="003D450A" w:rsidRPr="0037724F" w:rsidRDefault="003D450A" w:rsidP="003C16F1">
            <w:pPr>
              <w:widowControl w:val="0"/>
              <w:jc w:val="both"/>
              <w:rPr>
                <w:rFonts w:eastAsiaTheme="minorEastAsia"/>
                <w:lang w:eastAsia="zh-CN"/>
              </w:rPr>
            </w:pPr>
            <w:r>
              <w:rPr>
                <w:rFonts w:eastAsiaTheme="minorEastAsia" w:hint="eastAsia"/>
                <w:lang w:eastAsia="zh-CN"/>
              </w:rPr>
              <w:t>10% BLER for Msg3</w:t>
            </w:r>
          </w:p>
        </w:tc>
        <w:tc>
          <w:tcPr>
            <w:tcW w:w="2322" w:type="dxa"/>
          </w:tcPr>
          <w:p w:rsidR="003D450A" w:rsidRDefault="003D450A" w:rsidP="003C16F1">
            <w:pPr>
              <w:widowControl w:val="0"/>
              <w:jc w:val="both"/>
              <w:rPr>
                <w:rFonts w:eastAsiaTheme="minorEastAsia"/>
                <w:lang w:eastAsia="zh-CN"/>
              </w:rPr>
            </w:pPr>
            <w:r>
              <w:rPr>
                <w:rFonts w:eastAsiaTheme="minorEastAsia" w:hint="eastAsia"/>
                <w:lang w:eastAsia="zh-CN"/>
              </w:rPr>
              <w:t xml:space="preserve">10% BLER for </w:t>
            </w:r>
            <w:proofErr w:type="spellStart"/>
            <w:r>
              <w:rPr>
                <w:rFonts w:eastAsiaTheme="minorEastAsia" w:hint="eastAsia"/>
                <w:lang w:eastAsia="zh-CN"/>
              </w:rPr>
              <w:t>eMBB</w:t>
            </w:r>
            <w:proofErr w:type="spellEnd"/>
          </w:p>
          <w:p w:rsidR="003D450A" w:rsidRDefault="003D450A" w:rsidP="009C0BC2">
            <w:pPr>
              <w:widowControl w:val="0"/>
              <w:jc w:val="both"/>
              <w:rPr>
                <w:rFonts w:eastAsiaTheme="minorEastAsia"/>
                <w:lang w:eastAsia="zh-CN"/>
              </w:rPr>
            </w:pPr>
            <w:r>
              <w:rPr>
                <w:rFonts w:eastAsiaTheme="minorEastAsia" w:hint="eastAsia"/>
                <w:lang w:eastAsia="zh-CN"/>
              </w:rPr>
              <w:t>2% BLER for VoIP</w:t>
            </w:r>
          </w:p>
          <w:p w:rsidR="00A3559E" w:rsidRDefault="003D450A" w:rsidP="009C0BC2">
            <w:pPr>
              <w:widowControl w:val="0"/>
              <w:jc w:val="both"/>
              <w:rPr>
                <w:rFonts w:eastAsia="宋体"/>
              </w:rPr>
            </w:pPr>
            <w:r>
              <w:rPr>
                <w:rFonts w:eastAsiaTheme="minorEastAsia" w:hint="eastAsia"/>
                <w:lang w:eastAsia="zh-CN"/>
              </w:rPr>
              <w:t>10% BLER for Msg3</w:t>
            </w:r>
          </w:p>
        </w:tc>
        <w:tc>
          <w:tcPr>
            <w:tcW w:w="2322" w:type="dxa"/>
          </w:tcPr>
          <w:p w:rsidR="003D450A" w:rsidRDefault="003D450A" w:rsidP="00453936">
            <w:pPr>
              <w:widowControl w:val="0"/>
              <w:jc w:val="both"/>
              <w:rPr>
                <w:rFonts w:eastAsiaTheme="minorEastAsia"/>
                <w:lang w:eastAsia="zh-CN"/>
              </w:rPr>
            </w:pPr>
            <w:r>
              <w:rPr>
                <w:rFonts w:eastAsiaTheme="minorEastAsia" w:hint="eastAsia"/>
                <w:lang w:eastAsia="zh-CN"/>
              </w:rPr>
              <w:t xml:space="preserve">10% BLER for </w:t>
            </w:r>
            <w:proofErr w:type="spellStart"/>
            <w:r>
              <w:rPr>
                <w:rFonts w:eastAsiaTheme="minorEastAsia" w:hint="eastAsia"/>
                <w:lang w:eastAsia="zh-CN"/>
              </w:rPr>
              <w:t>eMBB</w:t>
            </w:r>
            <w:proofErr w:type="spellEnd"/>
          </w:p>
          <w:p w:rsidR="003D450A" w:rsidRDefault="003D450A">
            <w:pPr>
              <w:widowControl w:val="0"/>
              <w:jc w:val="both"/>
              <w:rPr>
                <w:rFonts w:eastAsiaTheme="minorEastAsia"/>
                <w:lang w:eastAsia="zh-CN"/>
              </w:rPr>
            </w:pPr>
            <w:r>
              <w:rPr>
                <w:rFonts w:eastAsiaTheme="minorEastAsia" w:hint="eastAsia"/>
                <w:lang w:eastAsia="zh-CN"/>
              </w:rPr>
              <w:t>2% BLER for VoIP</w:t>
            </w:r>
          </w:p>
          <w:p w:rsidR="00A3559E" w:rsidRDefault="003D450A">
            <w:pPr>
              <w:widowControl w:val="0"/>
              <w:jc w:val="both"/>
              <w:rPr>
                <w:rFonts w:eastAsia="宋体"/>
              </w:rPr>
            </w:pPr>
            <w:r>
              <w:rPr>
                <w:rFonts w:eastAsiaTheme="minorEastAsia" w:hint="eastAsia"/>
                <w:lang w:eastAsia="zh-CN"/>
              </w:rPr>
              <w:t>10% BLER for Msg3</w:t>
            </w:r>
          </w:p>
        </w:tc>
      </w:tr>
      <w:tr w:rsidR="003D450A" w:rsidTr="0037724F">
        <w:tc>
          <w:tcPr>
            <w:tcW w:w="2376" w:type="dxa"/>
            <w:vAlign w:val="center"/>
          </w:tcPr>
          <w:p w:rsidR="003D450A" w:rsidRDefault="003D450A" w:rsidP="003C16F1">
            <w:pPr>
              <w:widowControl w:val="0"/>
              <w:overflowPunct w:val="0"/>
              <w:autoSpaceDE w:val="0"/>
              <w:autoSpaceDN w:val="0"/>
              <w:spacing w:after="180"/>
              <w:jc w:val="both"/>
              <w:rPr>
                <w:rFonts w:eastAsia="宋体"/>
              </w:rPr>
            </w:pPr>
            <w:r w:rsidRPr="00736C78">
              <w:t>PUSCH repetition</w:t>
            </w:r>
          </w:p>
        </w:tc>
        <w:tc>
          <w:tcPr>
            <w:tcW w:w="2268" w:type="dxa"/>
          </w:tcPr>
          <w:p w:rsidR="003D450A" w:rsidRPr="0037724F" w:rsidRDefault="003D450A" w:rsidP="003C16F1">
            <w:pPr>
              <w:widowControl w:val="0"/>
              <w:jc w:val="both"/>
              <w:rPr>
                <w:rFonts w:eastAsiaTheme="minorEastAsia"/>
                <w:lang w:eastAsia="zh-CN"/>
              </w:rPr>
            </w:pPr>
            <w:r>
              <w:rPr>
                <w:rFonts w:eastAsiaTheme="minorEastAsia" w:hint="eastAsia"/>
                <w:lang w:eastAsia="zh-CN"/>
              </w:rPr>
              <w:t>w/o repetition</w:t>
            </w:r>
          </w:p>
        </w:tc>
        <w:tc>
          <w:tcPr>
            <w:tcW w:w="2322" w:type="dxa"/>
          </w:tcPr>
          <w:p w:rsidR="003D450A" w:rsidRDefault="003D450A" w:rsidP="003C16F1">
            <w:pPr>
              <w:widowControl w:val="0"/>
              <w:jc w:val="both"/>
              <w:rPr>
                <w:rFonts w:eastAsia="宋体"/>
              </w:rPr>
            </w:pPr>
            <w:r>
              <w:rPr>
                <w:rFonts w:eastAsiaTheme="minorEastAsia" w:hint="eastAsia"/>
                <w:lang w:eastAsia="zh-CN"/>
              </w:rPr>
              <w:t>w/o repetition</w:t>
            </w:r>
          </w:p>
        </w:tc>
        <w:tc>
          <w:tcPr>
            <w:tcW w:w="2322" w:type="dxa"/>
          </w:tcPr>
          <w:p w:rsidR="003D450A" w:rsidRDefault="003D450A" w:rsidP="003C16F1">
            <w:pPr>
              <w:widowControl w:val="0"/>
              <w:jc w:val="both"/>
              <w:rPr>
                <w:rFonts w:eastAsia="宋体"/>
              </w:rPr>
            </w:pPr>
            <w:r>
              <w:rPr>
                <w:rFonts w:eastAsiaTheme="minorEastAsia" w:hint="eastAsia"/>
                <w:lang w:eastAsia="zh-CN"/>
              </w:rPr>
              <w:t>w/o repetition</w:t>
            </w:r>
          </w:p>
        </w:tc>
      </w:tr>
      <w:tr w:rsidR="003D450A" w:rsidTr="0037724F">
        <w:tc>
          <w:tcPr>
            <w:tcW w:w="2376" w:type="dxa"/>
            <w:vAlign w:val="center"/>
          </w:tcPr>
          <w:p w:rsidR="003D450A" w:rsidRDefault="003D450A" w:rsidP="003C16F1">
            <w:pPr>
              <w:widowControl w:val="0"/>
              <w:overflowPunct w:val="0"/>
              <w:autoSpaceDE w:val="0"/>
              <w:autoSpaceDN w:val="0"/>
              <w:spacing w:after="180"/>
              <w:jc w:val="both"/>
              <w:rPr>
                <w:rFonts w:eastAsia="宋体"/>
              </w:rPr>
            </w:pPr>
            <w:r w:rsidRPr="00736C78">
              <w:t>Waveform</w:t>
            </w:r>
          </w:p>
        </w:tc>
        <w:tc>
          <w:tcPr>
            <w:tcW w:w="2268"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3D450A" w:rsidRPr="00EB786D" w:rsidRDefault="003D450A" w:rsidP="003C16F1">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r>
    </w:tbl>
    <w:p w:rsidR="00A3559E" w:rsidRPr="00A3559E" w:rsidRDefault="00A3559E" w:rsidP="003C16F1">
      <w:pPr>
        <w:pStyle w:val="a0"/>
        <w:tabs>
          <w:tab w:val="left" w:pos="0"/>
          <w:tab w:val="left" w:pos="540"/>
        </w:tabs>
        <w:jc w:val="center"/>
        <w:rPr>
          <w:rFonts w:eastAsiaTheme="minorEastAsia"/>
          <w:lang w:eastAsia="zh-CN"/>
        </w:rPr>
      </w:pPr>
    </w:p>
    <w:p w:rsidR="00E76225" w:rsidRDefault="002522CA" w:rsidP="00E76225">
      <w:pPr>
        <w:pStyle w:val="a0"/>
        <w:tabs>
          <w:tab w:val="left" w:pos="0"/>
          <w:tab w:val="left" w:pos="540"/>
        </w:tabs>
        <w:jc w:val="center"/>
        <w:rPr>
          <w:rFonts w:eastAsiaTheme="minorEastAsia"/>
          <w:lang w:eastAsia="zh-CN"/>
        </w:rPr>
      </w:pPr>
      <w:r>
        <w:rPr>
          <w:rFonts w:eastAsiaTheme="minorEastAsia" w:hint="eastAsia"/>
          <w:lang w:eastAsia="zh-CN"/>
        </w:rPr>
        <w:t>Table11</w:t>
      </w:r>
      <w:r w:rsidR="00E76225">
        <w:rPr>
          <w:rFonts w:eastAsiaTheme="minorEastAsia" w:hint="eastAsia"/>
          <w:lang w:eastAsia="zh-CN"/>
        </w:rPr>
        <w:t>: LLS assumptions for PUCCH</w:t>
      </w:r>
    </w:p>
    <w:tbl>
      <w:tblPr>
        <w:tblStyle w:val="af3"/>
        <w:tblW w:w="0" w:type="auto"/>
        <w:tblLayout w:type="fixed"/>
        <w:tblLook w:val="04A0" w:firstRow="1" w:lastRow="0" w:firstColumn="1" w:lastColumn="0" w:noHBand="0" w:noVBand="1"/>
      </w:tblPr>
      <w:tblGrid>
        <w:gridCol w:w="2376"/>
        <w:gridCol w:w="2268"/>
        <w:gridCol w:w="2322"/>
        <w:gridCol w:w="2322"/>
      </w:tblGrid>
      <w:tr w:rsidR="00E76225" w:rsidTr="00816E72">
        <w:tc>
          <w:tcPr>
            <w:tcW w:w="2376" w:type="dxa"/>
            <w:shd w:val="clear" w:color="auto" w:fill="FDE9D9" w:themeFill="accent6" w:themeFillTint="33"/>
            <w:vAlign w:val="center"/>
          </w:tcPr>
          <w:p w:rsidR="00E76225" w:rsidRDefault="00E76225" w:rsidP="00816E72">
            <w:pPr>
              <w:pStyle w:val="a0"/>
              <w:jc w:val="center"/>
              <w:rPr>
                <w:rFonts w:eastAsia="宋体"/>
                <w:lang w:eastAsia="zh-CN"/>
              </w:rPr>
            </w:pPr>
            <w:r w:rsidRPr="005E5EE2">
              <w:rPr>
                <w:b/>
                <w:bCs/>
              </w:rPr>
              <w:t>Parameters</w:t>
            </w:r>
          </w:p>
        </w:tc>
        <w:tc>
          <w:tcPr>
            <w:tcW w:w="6912" w:type="dxa"/>
            <w:gridSpan w:val="3"/>
            <w:shd w:val="clear" w:color="auto" w:fill="FDE9D9" w:themeFill="accent6" w:themeFillTint="33"/>
            <w:vAlign w:val="center"/>
          </w:tcPr>
          <w:p w:rsidR="00E76225" w:rsidRDefault="00E76225" w:rsidP="00816E72">
            <w:pPr>
              <w:pStyle w:val="a0"/>
              <w:jc w:val="center"/>
              <w:rPr>
                <w:rFonts w:eastAsia="宋体"/>
                <w:lang w:eastAsia="zh-CN"/>
              </w:rPr>
            </w:pPr>
            <w:r w:rsidRPr="005E5EE2">
              <w:rPr>
                <w:b/>
                <w:bCs/>
              </w:rPr>
              <w:t>Values</w:t>
            </w:r>
          </w:p>
        </w:tc>
      </w:tr>
      <w:tr w:rsidR="00E76225" w:rsidTr="00816E72">
        <w:tc>
          <w:tcPr>
            <w:tcW w:w="2376" w:type="dxa"/>
            <w:shd w:val="clear" w:color="auto" w:fill="FDE9D9" w:themeFill="accent6" w:themeFillTint="33"/>
          </w:tcPr>
          <w:p w:rsidR="00E76225" w:rsidRDefault="00E76225" w:rsidP="00816E72">
            <w:pPr>
              <w:pStyle w:val="a0"/>
              <w:rPr>
                <w:rFonts w:eastAsia="宋体"/>
                <w:lang w:eastAsia="zh-CN"/>
              </w:rPr>
            </w:pPr>
            <w:r w:rsidRPr="005E5EE2">
              <w:t>Scenario</w:t>
            </w:r>
          </w:p>
        </w:tc>
        <w:tc>
          <w:tcPr>
            <w:tcW w:w="2268" w:type="dxa"/>
            <w:shd w:val="clear" w:color="auto" w:fill="FDE9D9" w:themeFill="accent6" w:themeFillTint="33"/>
          </w:tcPr>
          <w:p w:rsidR="00E76225" w:rsidRDefault="00E76225" w:rsidP="00816E72">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E76225" w:rsidRDefault="00E76225" w:rsidP="00816E72">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E76225" w:rsidRDefault="00E76225" w:rsidP="00816E72">
            <w:pPr>
              <w:pStyle w:val="a0"/>
              <w:rPr>
                <w:rFonts w:eastAsia="宋体"/>
                <w:lang w:eastAsia="zh-CN"/>
              </w:rPr>
            </w:pPr>
            <w:r>
              <w:rPr>
                <w:rFonts w:eastAsia="宋体" w:hint="eastAsia"/>
                <w:lang w:eastAsia="zh-CN"/>
              </w:rPr>
              <w:t>Suburban</w:t>
            </w:r>
          </w:p>
        </w:tc>
      </w:tr>
      <w:tr w:rsidR="00E76225" w:rsidTr="00816E72">
        <w:tc>
          <w:tcPr>
            <w:tcW w:w="2376" w:type="dxa"/>
          </w:tcPr>
          <w:p w:rsidR="00E76225" w:rsidRPr="00E97FD6" w:rsidRDefault="00E76225" w:rsidP="00816E72">
            <w:pPr>
              <w:widowControl w:val="0"/>
              <w:overflowPunct w:val="0"/>
              <w:autoSpaceDE w:val="0"/>
              <w:autoSpaceDN w:val="0"/>
              <w:spacing w:after="180"/>
              <w:jc w:val="both"/>
              <w:rPr>
                <w:rFonts w:eastAsiaTheme="minorEastAsia"/>
                <w:lang w:eastAsia="zh-CN"/>
              </w:rPr>
            </w:pPr>
            <w:r>
              <w:t>Carrier</w:t>
            </w:r>
          </w:p>
        </w:tc>
        <w:tc>
          <w:tcPr>
            <w:tcW w:w="2268"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c>
          <w:tcPr>
            <w:tcW w:w="2322"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c>
          <w:tcPr>
            <w:tcW w:w="2322" w:type="dxa"/>
          </w:tcPr>
          <w:p w:rsidR="00E76225" w:rsidRDefault="00E76225" w:rsidP="00816E72">
            <w:r w:rsidRPr="00DB25A4">
              <w:rPr>
                <w:rFonts w:eastAsiaTheme="minorEastAsia" w:hint="eastAsia"/>
                <w:lang w:eastAsia="zh-CN"/>
              </w:rPr>
              <w:t>28G</w:t>
            </w:r>
            <w:r>
              <w:rPr>
                <w:rFonts w:eastAsiaTheme="minorEastAsia" w:hint="eastAsia"/>
                <w:lang w:eastAsia="zh-CN"/>
              </w:rPr>
              <w:t>Hz</w:t>
            </w:r>
          </w:p>
        </w:tc>
      </w:tr>
      <w:tr w:rsidR="00E76225" w:rsidTr="00816E72">
        <w:tc>
          <w:tcPr>
            <w:tcW w:w="2376" w:type="dxa"/>
          </w:tcPr>
          <w:p w:rsidR="00E76225" w:rsidRPr="00EC3269" w:rsidRDefault="00E76225" w:rsidP="00816E72">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E76225" w:rsidRDefault="00E76225" w:rsidP="00816E72">
            <w:r>
              <w:rPr>
                <w:rFonts w:hint="eastAsia"/>
              </w:rPr>
              <w:t>PUCCH format 1 with 2bits</w:t>
            </w:r>
          </w:p>
          <w:p w:rsidR="00E76225" w:rsidRPr="003D450A"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E76225" w:rsidRDefault="00E76225" w:rsidP="00816E72">
            <w:r>
              <w:rPr>
                <w:rFonts w:hint="eastAsia"/>
              </w:rPr>
              <w:t>PUCCH format 1 with 2bits</w:t>
            </w:r>
          </w:p>
          <w:p w:rsidR="00E76225" w:rsidRPr="00DB25A4"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E76225" w:rsidRDefault="00E76225" w:rsidP="00816E72">
            <w:r>
              <w:rPr>
                <w:rFonts w:hint="eastAsia"/>
              </w:rPr>
              <w:t>PUCCH format 1 with 2bits</w:t>
            </w:r>
          </w:p>
          <w:p w:rsidR="00E76225" w:rsidRPr="00DB25A4" w:rsidRDefault="00E76225" w:rsidP="00816E72">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SCS</w:t>
            </w:r>
          </w:p>
        </w:tc>
        <w:tc>
          <w:tcPr>
            <w:tcW w:w="2268" w:type="dxa"/>
          </w:tcPr>
          <w:p w:rsidR="00E76225" w:rsidRDefault="00E76225" w:rsidP="00816E72">
            <w:r>
              <w:rPr>
                <w:rFonts w:eastAsiaTheme="minorEastAsia" w:hint="eastAsia"/>
                <w:lang w:eastAsia="zh-CN"/>
              </w:rPr>
              <w:t>120</w:t>
            </w:r>
            <w:r w:rsidRPr="00577C46">
              <w:t>KHz</w:t>
            </w:r>
          </w:p>
        </w:tc>
        <w:tc>
          <w:tcPr>
            <w:tcW w:w="2322" w:type="dxa"/>
          </w:tcPr>
          <w:p w:rsidR="00E76225" w:rsidRDefault="00E76225" w:rsidP="00816E72">
            <w:r>
              <w:rPr>
                <w:rFonts w:eastAsiaTheme="minorEastAsia" w:hint="eastAsia"/>
                <w:lang w:eastAsia="zh-CN"/>
              </w:rPr>
              <w:t>120</w:t>
            </w:r>
            <w:r w:rsidRPr="00577C46">
              <w:t>KHz</w:t>
            </w:r>
          </w:p>
        </w:tc>
        <w:tc>
          <w:tcPr>
            <w:tcW w:w="2322" w:type="dxa"/>
          </w:tcPr>
          <w:p w:rsidR="00E76225" w:rsidRDefault="00E76225" w:rsidP="00816E72">
            <w:r>
              <w:rPr>
                <w:rFonts w:eastAsiaTheme="minorEastAsia" w:hint="eastAsia"/>
                <w:lang w:eastAsia="zh-CN"/>
              </w:rPr>
              <w:t>120</w:t>
            </w:r>
            <w:r w:rsidRPr="00577C46">
              <w:t>KHz</w:t>
            </w:r>
          </w:p>
        </w:tc>
      </w:tr>
      <w:tr w:rsidR="00E76225" w:rsidTr="00816E72">
        <w:tc>
          <w:tcPr>
            <w:tcW w:w="2376" w:type="dxa"/>
          </w:tcPr>
          <w:p w:rsidR="00E76225" w:rsidRDefault="00E76225" w:rsidP="00816E72">
            <w:pPr>
              <w:widowControl w:val="0"/>
              <w:overflowPunct w:val="0"/>
              <w:autoSpaceDE w:val="0"/>
              <w:autoSpaceDN w:val="0"/>
              <w:spacing w:after="180"/>
              <w:jc w:val="both"/>
            </w:pPr>
            <w:r w:rsidRPr="0048378B">
              <w:rPr>
                <w:szCs w:val="21"/>
              </w:rPr>
              <w:t>Number of antenna elements for BS</w:t>
            </w:r>
          </w:p>
        </w:tc>
        <w:tc>
          <w:tcPr>
            <w:tcW w:w="2268" w:type="dxa"/>
          </w:tcPr>
          <w:p w:rsidR="00E76225" w:rsidRPr="007C4ADB" w:rsidRDefault="00E76225" w:rsidP="00816E72">
            <w:pPr>
              <w:rPr>
                <w:szCs w:val="21"/>
              </w:rPr>
            </w:pPr>
            <w:r>
              <w:rPr>
                <w:rFonts w:eastAsiaTheme="minorEastAsia" w:hint="eastAsia"/>
                <w:szCs w:val="21"/>
                <w:lang w:eastAsia="zh-CN"/>
              </w:rPr>
              <w:t xml:space="preserve">128, </w:t>
            </w:r>
            <w:r w:rsidRPr="007C4ADB">
              <w:rPr>
                <w:szCs w:val="21"/>
              </w:rPr>
              <w:t>(M, N, P, Mg, Ng) = (8, 8, 2, 1, 1)</w:t>
            </w:r>
          </w:p>
          <w:p w:rsidR="00E76225" w:rsidRDefault="00E76225" w:rsidP="00816E72">
            <w:pPr>
              <w:widowControl w:val="0"/>
              <w:jc w:val="both"/>
            </w:pPr>
          </w:p>
        </w:tc>
        <w:tc>
          <w:tcPr>
            <w:tcW w:w="2322" w:type="dxa"/>
          </w:tcPr>
          <w:p w:rsidR="00E76225" w:rsidRPr="007C4ADB" w:rsidRDefault="00E76225" w:rsidP="00816E7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E76225" w:rsidRDefault="00E76225" w:rsidP="00816E72">
            <w:pPr>
              <w:widowControl w:val="0"/>
              <w:jc w:val="both"/>
            </w:pPr>
          </w:p>
        </w:tc>
        <w:tc>
          <w:tcPr>
            <w:tcW w:w="2322" w:type="dxa"/>
          </w:tcPr>
          <w:p w:rsidR="00E76225" w:rsidRPr="007C4ADB" w:rsidRDefault="00E76225" w:rsidP="00816E72">
            <w:pPr>
              <w:rPr>
                <w:szCs w:val="21"/>
              </w:rPr>
            </w:pPr>
            <w:r>
              <w:rPr>
                <w:rFonts w:eastAsiaTheme="minorEastAsia" w:hint="eastAsia"/>
                <w:szCs w:val="21"/>
                <w:lang w:eastAsia="zh-CN"/>
              </w:rPr>
              <w:t xml:space="preserve">256, </w:t>
            </w:r>
            <w:r w:rsidRPr="007C4ADB">
              <w:rPr>
                <w:szCs w:val="21"/>
              </w:rPr>
              <w:t>(</w:t>
            </w:r>
            <w:proofErr w:type="spellStart"/>
            <w:r w:rsidRPr="007C4ADB">
              <w:rPr>
                <w:szCs w:val="21"/>
              </w:rPr>
              <w:t>M,N,P,Mg,Ng</w:t>
            </w:r>
            <w:proofErr w:type="spellEnd"/>
            <w:r w:rsidRPr="007C4ADB">
              <w:rPr>
                <w:szCs w:val="21"/>
              </w:rPr>
              <w:t>) = (4, 8, 2, 2, 2)</w:t>
            </w:r>
          </w:p>
          <w:p w:rsidR="00E76225" w:rsidRDefault="00E76225" w:rsidP="00816E72">
            <w:pPr>
              <w:widowControl w:val="0"/>
              <w:jc w:val="both"/>
            </w:pPr>
          </w:p>
        </w:tc>
      </w:tr>
      <w:tr w:rsidR="00E76225" w:rsidTr="00816E72">
        <w:tc>
          <w:tcPr>
            <w:tcW w:w="2376" w:type="dxa"/>
          </w:tcPr>
          <w:p w:rsidR="00E76225" w:rsidRDefault="00E76225" w:rsidP="00816E72">
            <w:pPr>
              <w:widowControl w:val="0"/>
              <w:overflowPunct w:val="0"/>
              <w:autoSpaceDE w:val="0"/>
              <w:autoSpaceDN w:val="0"/>
              <w:spacing w:after="180"/>
              <w:jc w:val="both"/>
            </w:pPr>
            <w:r w:rsidRPr="0048378B">
              <w:rPr>
                <w:szCs w:val="21"/>
              </w:rPr>
              <w:t xml:space="preserve">Number of </w:t>
            </w:r>
            <w:proofErr w:type="spellStart"/>
            <w:r w:rsidRPr="0048378B">
              <w:rPr>
                <w:szCs w:val="21"/>
              </w:rPr>
              <w:t>TxRUs</w:t>
            </w:r>
            <w:proofErr w:type="spellEnd"/>
            <w:r w:rsidRPr="0048378B">
              <w:rPr>
                <w:szCs w:val="21"/>
              </w:rPr>
              <w:t xml:space="preserve"> for BS</w:t>
            </w:r>
          </w:p>
        </w:tc>
        <w:tc>
          <w:tcPr>
            <w:tcW w:w="2268"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c>
          <w:tcPr>
            <w:tcW w:w="2322"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c>
          <w:tcPr>
            <w:tcW w:w="2322" w:type="dxa"/>
          </w:tcPr>
          <w:p w:rsidR="00E76225" w:rsidRPr="00A81DAD" w:rsidRDefault="00E76225" w:rsidP="00816E72">
            <w:pPr>
              <w:widowControl w:val="0"/>
              <w:jc w:val="both"/>
              <w:rPr>
                <w:rFonts w:eastAsiaTheme="minorEastAsia"/>
                <w:lang w:eastAsia="zh-CN"/>
              </w:rPr>
            </w:pPr>
            <w:r>
              <w:rPr>
                <w:rFonts w:eastAsiaTheme="minorEastAsia" w:hint="eastAsia"/>
                <w:lang w:eastAsia="zh-CN"/>
              </w:rPr>
              <w:t>2</w:t>
            </w:r>
          </w:p>
        </w:tc>
      </w:tr>
      <w:tr w:rsidR="00E76225" w:rsidTr="00816E72">
        <w:tc>
          <w:tcPr>
            <w:tcW w:w="2376" w:type="dxa"/>
          </w:tcPr>
          <w:p w:rsidR="00E76225" w:rsidRPr="00A81DAD" w:rsidRDefault="00E76225" w:rsidP="00816E72">
            <w:pPr>
              <w:rPr>
                <w:rFonts w:eastAsiaTheme="minorEastAsia"/>
                <w:lang w:eastAsia="zh-CN"/>
              </w:rPr>
            </w:pPr>
            <w:r>
              <w:rPr>
                <w:rFonts w:eastAsiaTheme="minorEastAsia" w:hint="eastAsia"/>
                <w:lang w:val="en-GB" w:eastAsia="zh-CN"/>
              </w:rPr>
              <w:t xml:space="preserve">Number of </w:t>
            </w:r>
            <w:r w:rsidRPr="0048378B">
              <w:rPr>
                <w:lang w:val="en-GB"/>
              </w:rPr>
              <w:t xml:space="preserve">UE </w:t>
            </w:r>
            <w:proofErr w:type="spellStart"/>
            <w:r>
              <w:rPr>
                <w:rFonts w:eastAsiaTheme="minorEastAsia" w:hint="eastAsia"/>
                <w:lang w:val="en-GB" w:eastAsia="zh-CN"/>
              </w:rPr>
              <w:t>Tx</w:t>
            </w:r>
            <w:proofErr w:type="spellEnd"/>
            <w:r>
              <w:rPr>
                <w:rFonts w:eastAsiaTheme="minorEastAsia" w:hint="eastAsia"/>
                <w:lang w:val="en-GB" w:eastAsia="zh-CN"/>
              </w:rPr>
              <w:t xml:space="preserve"> </w:t>
            </w:r>
            <w:r w:rsidRPr="0048378B">
              <w:rPr>
                <w:lang w:val="en-GB"/>
              </w:rPr>
              <w:t>chains</w:t>
            </w:r>
          </w:p>
        </w:tc>
        <w:tc>
          <w:tcPr>
            <w:tcW w:w="2268"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c>
          <w:tcPr>
            <w:tcW w:w="2322"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c>
          <w:tcPr>
            <w:tcW w:w="2322" w:type="dxa"/>
          </w:tcPr>
          <w:p w:rsidR="00E76225" w:rsidRPr="009423CA" w:rsidRDefault="00E76225" w:rsidP="00816E72">
            <w:pPr>
              <w:widowControl w:val="0"/>
              <w:jc w:val="both"/>
              <w:rPr>
                <w:rFonts w:eastAsiaTheme="minorEastAsia"/>
                <w:lang w:eastAsia="zh-CN"/>
              </w:rPr>
            </w:pPr>
            <w:r>
              <w:rPr>
                <w:rFonts w:eastAsiaTheme="minorEastAsia" w:hint="eastAsia"/>
                <w:lang w:eastAsia="zh-CN"/>
              </w:rPr>
              <w:t>1</w:t>
            </w:r>
          </w:p>
        </w:tc>
      </w:tr>
      <w:tr w:rsidR="00E76225" w:rsidTr="00816E72">
        <w:tc>
          <w:tcPr>
            <w:tcW w:w="2376" w:type="dxa"/>
          </w:tcPr>
          <w:p w:rsidR="00E76225" w:rsidRPr="001A5CC6" w:rsidRDefault="00E76225" w:rsidP="00816E72">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E76225" w:rsidRDefault="00E76225" w:rsidP="00816E72">
            <w:pPr>
              <w:widowControl w:val="0"/>
              <w:jc w:val="both"/>
              <w:rPr>
                <w:rFonts w:eastAsia="宋体"/>
              </w:rPr>
            </w:pPr>
            <w:r>
              <w:t>14 OS</w:t>
            </w:r>
          </w:p>
        </w:tc>
        <w:tc>
          <w:tcPr>
            <w:tcW w:w="2322" w:type="dxa"/>
          </w:tcPr>
          <w:p w:rsidR="00E76225" w:rsidRDefault="00E76225" w:rsidP="00816E72">
            <w:pPr>
              <w:widowControl w:val="0"/>
              <w:jc w:val="both"/>
              <w:rPr>
                <w:rFonts w:eastAsia="宋体"/>
              </w:rPr>
            </w:pPr>
            <w:r>
              <w:t>14 OS</w:t>
            </w:r>
          </w:p>
        </w:tc>
        <w:tc>
          <w:tcPr>
            <w:tcW w:w="2322" w:type="dxa"/>
          </w:tcPr>
          <w:p w:rsidR="00E76225" w:rsidRDefault="00E76225" w:rsidP="00816E72">
            <w:pPr>
              <w:widowControl w:val="0"/>
              <w:jc w:val="both"/>
              <w:rPr>
                <w:rFonts w:eastAsia="宋体"/>
              </w:rPr>
            </w:pPr>
            <w:r>
              <w:t>14 OS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rsidRPr="00C53172">
              <w:t>DMRS configuration for PUCCH</w:t>
            </w:r>
          </w:p>
        </w:tc>
        <w:tc>
          <w:tcPr>
            <w:tcW w:w="2268" w:type="dxa"/>
            <w:vAlign w:val="center"/>
          </w:tcPr>
          <w:p w:rsidR="00E76225" w:rsidRDefault="00E76225" w:rsidP="00816E72">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c>
          <w:tcPr>
            <w:tcW w:w="2322" w:type="dxa"/>
            <w:vAlign w:val="center"/>
          </w:tcPr>
          <w:p w:rsidR="00E76225" w:rsidRPr="00AD17F7" w:rsidRDefault="00E76225" w:rsidP="00816E72">
            <w:pPr>
              <w:pStyle w:val="af1"/>
              <w:adjustRightInd w:val="0"/>
              <w:snapToGrid w:val="0"/>
              <w:spacing w:before="0" w:beforeAutospacing="0" w:after="0" w:afterAutospacing="0"/>
              <w:rPr>
                <w:rFonts w:ascii="Times New Roman" w:hAnsi="Times New Roman" w:cs="Times New Roman"/>
                <w:sz w:val="20"/>
                <w:szCs w:val="20"/>
              </w:rPr>
            </w:pPr>
            <w:r w:rsidRPr="00C53172">
              <w:rPr>
                <w:rFonts w:ascii="Times New Roman" w:hAnsi="Times New Roman"/>
                <w:color w:val="000000" w:themeColor="text1"/>
                <w:kern w:val="24"/>
                <w:sz w:val="20"/>
                <w:szCs w:val="20"/>
              </w:rPr>
              <w:t>w/</w:t>
            </w:r>
            <w:r>
              <w:rPr>
                <w:rFonts w:ascii="Times New Roman" w:hAnsi="Times New Roman" w:hint="eastAsia"/>
                <w:color w:val="000000" w:themeColor="text1"/>
                <w:kern w:val="24"/>
                <w:sz w:val="20"/>
                <w:szCs w:val="20"/>
              </w:rPr>
              <w:t>o</w:t>
            </w:r>
            <w:r w:rsidRPr="00C53172">
              <w:rPr>
                <w:rFonts w:ascii="Times New Roman" w:hAnsi="Times New Roman"/>
                <w:color w:val="000000" w:themeColor="text1"/>
                <w:kern w:val="24"/>
                <w:sz w:val="20"/>
                <w:szCs w:val="20"/>
              </w:rPr>
              <w:t xml:space="preserve"> additional</w:t>
            </w:r>
            <w:r>
              <w:rPr>
                <w:rFonts w:ascii="Times New Roman" w:hAnsi="Times New Roman" w:hint="eastAsia"/>
                <w:color w:val="000000" w:themeColor="text1"/>
                <w:kern w:val="24"/>
                <w:sz w:val="20"/>
                <w:szCs w:val="20"/>
              </w:rPr>
              <w:t xml:space="preserve"> DMRS</w:t>
            </w:r>
          </w:p>
        </w:tc>
        <w:tc>
          <w:tcPr>
            <w:tcW w:w="2322" w:type="dxa"/>
            <w:vAlign w:val="center"/>
          </w:tcPr>
          <w:p w:rsidR="00E76225" w:rsidRDefault="00E76225" w:rsidP="00816E72">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Occupied channel bandwidth</w:t>
            </w:r>
          </w:p>
        </w:tc>
        <w:tc>
          <w:tcPr>
            <w:tcW w:w="2268" w:type="dxa"/>
            <w:vAlign w:val="center"/>
          </w:tcPr>
          <w:p w:rsidR="00E76225" w:rsidRDefault="00E76225" w:rsidP="00816E72">
            <w:r>
              <w:rPr>
                <w:color w:val="000000" w:themeColor="text1"/>
                <w:kern w:val="24"/>
              </w:rPr>
              <w:t>1 PRB</w:t>
            </w:r>
          </w:p>
        </w:tc>
        <w:tc>
          <w:tcPr>
            <w:tcW w:w="2322" w:type="dxa"/>
            <w:vAlign w:val="center"/>
          </w:tcPr>
          <w:p w:rsidR="00E76225" w:rsidRDefault="00E76225" w:rsidP="00816E72">
            <w:r>
              <w:rPr>
                <w:color w:val="000000" w:themeColor="text1"/>
                <w:kern w:val="24"/>
              </w:rPr>
              <w:t>1 PRB</w:t>
            </w:r>
          </w:p>
        </w:tc>
        <w:tc>
          <w:tcPr>
            <w:tcW w:w="2322" w:type="dxa"/>
            <w:vAlign w:val="center"/>
          </w:tcPr>
          <w:p w:rsidR="00E76225" w:rsidRDefault="00E76225" w:rsidP="00816E72">
            <w:r>
              <w:rPr>
                <w:color w:val="000000" w:themeColor="text1"/>
                <w:kern w:val="24"/>
              </w:rPr>
              <w:t>1 PRB</w:t>
            </w:r>
          </w:p>
        </w:tc>
      </w:tr>
      <w:tr w:rsidR="00E76225" w:rsidTr="00816E72">
        <w:tc>
          <w:tcPr>
            <w:tcW w:w="2376" w:type="dxa"/>
          </w:tcPr>
          <w:p w:rsidR="00E76225" w:rsidRDefault="00E76225" w:rsidP="00816E72">
            <w:pPr>
              <w:widowControl w:val="0"/>
              <w:overflowPunct w:val="0"/>
              <w:autoSpaceDE w:val="0"/>
              <w:autoSpaceDN w:val="0"/>
              <w:jc w:val="both"/>
              <w:rPr>
                <w:rFonts w:eastAsia="宋体"/>
                <w:lang w:eastAsia="zh-CN"/>
              </w:rPr>
            </w:pPr>
            <w:r>
              <w:t>Channel Mode</w:t>
            </w:r>
          </w:p>
        </w:tc>
        <w:tc>
          <w:tcPr>
            <w:tcW w:w="2268" w:type="dxa"/>
          </w:tcPr>
          <w:p w:rsidR="00E76225" w:rsidRDefault="00E76225" w:rsidP="00816E72">
            <w:pPr>
              <w:widowControl w:val="0"/>
              <w:overflowPunct w:val="0"/>
              <w:autoSpaceDE w:val="0"/>
              <w:autoSpaceDN w:val="0"/>
              <w:jc w:val="both"/>
              <w:rPr>
                <w:rFonts w:eastAsia="宋体"/>
              </w:rPr>
            </w:pPr>
            <w:r>
              <w:rPr>
                <w:rFonts w:eastAsiaTheme="minorEastAsia" w:hint="eastAsia"/>
                <w:lang w:eastAsia="zh-CN"/>
              </w:rPr>
              <w:t>TDL-A, 30ns</w:t>
            </w:r>
          </w:p>
        </w:tc>
        <w:tc>
          <w:tcPr>
            <w:tcW w:w="2322" w:type="dxa"/>
          </w:tcPr>
          <w:p w:rsidR="00E76225"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TDL-A, 100ns</w:t>
            </w:r>
          </w:p>
          <w:p w:rsidR="00E76225" w:rsidRPr="00EC3269"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TDL-C, 100ns</w:t>
            </w:r>
          </w:p>
        </w:tc>
        <w:tc>
          <w:tcPr>
            <w:tcW w:w="2322" w:type="dxa"/>
          </w:tcPr>
          <w:p w:rsidR="00E76225" w:rsidRDefault="00E76225" w:rsidP="00816E72">
            <w:pPr>
              <w:widowControl w:val="0"/>
              <w:overflowPunct w:val="0"/>
              <w:autoSpaceDE w:val="0"/>
              <w:autoSpaceDN w:val="0"/>
              <w:jc w:val="both"/>
              <w:rPr>
                <w:rFonts w:eastAsiaTheme="minorEastAsia"/>
                <w:lang w:eastAsia="zh-CN"/>
              </w:rPr>
            </w:pPr>
            <w:r>
              <w:rPr>
                <w:rFonts w:eastAsiaTheme="minorEastAsia" w:hint="eastAsia"/>
                <w:lang w:eastAsia="zh-CN"/>
              </w:rPr>
              <w:t>TDL-A, 30ns</w:t>
            </w:r>
          </w:p>
          <w:p w:rsidR="00E76225" w:rsidRDefault="00E76225" w:rsidP="00816E72">
            <w:pPr>
              <w:widowControl w:val="0"/>
              <w:overflowPunct w:val="0"/>
              <w:autoSpaceDE w:val="0"/>
              <w:autoSpaceDN w:val="0"/>
              <w:jc w:val="both"/>
              <w:rPr>
                <w:rFonts w:eastAsia="宋体"/>
              </w:rPr>
            </w:pPr>
            <w:r>
              <w:rPr>
                <w:rFonts w:eastAsiaTheme="minorEastAsia" w:hint="eastAsia"/>
                <w:lang w:eastAsia="zh-CN"/>
              </w:rPr>
              <w:t>TDL-C, 30ns</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UE Mobility:</w:t>
            </w:r>
          </w:p>
        </w:tc>
        <w:tc>
          <w:tcPr>
            <w:tcW w:w="2268" w:type="dxa"/>
          </w:tcPr>
          <w:p w:rsidR="00E76225" w:rsidRDefault="00E76225" w:rsidP="00816E72">
            <w:pPr>
              <w:widowControl w:val="0"/>
              <w:overflowPunct w:val="0"/>
              <w:autoSpaceDE w:val="0"/>
              <w:autoSpaceDN w:val="0"/>
              <w:spacing w:after="180"/>
              <w:jc w:val="both"/>
              <w:rPr>
                <w:rFonts w:eastAsia="宋体"/>
              </w:rPr>
            </w:pPr>
            <w:r w:rsidRPr="003D450A">
              <w:t>3km/h</w:t>
            </w:r>
          </w:p>
        </w:tc>
        <w:tc>
          <w:tcPr>
            <w:tcW w:w="2322" w:type="dxa"/>
          </w:tcPr>
          <w:p w:rsidR="00E76225" w:rsidRDefault="00E76225" w:rsidP="00816E72">
            <w:pPr>
              <w:widowControl w:val="0"/>
              <w:overflowPunct w:val="0"/>
              <w:autoSpaceDE w:val="0"/>
              <w:autoSpaceDN w:val="0"/>
              <w:jc w:val="both"/>
              <w:rPr>
                <w:rFonts w:eastAsiaTheme="minorEastAsia"/>
                <w:lang w:eastAsia="zh-CN"/>
              </w:rPr>
            </w:pPr>
            <w:r>
              <w:t>3km/h for indoor,</w:t>
            </w:r>
          </w:p>
          <w:p w:rsidR="00E76225" w:rsidRDefault="00E76225" w:rsidP="00816E72">
            <w:pPr>
              <w:widowControl w:val="0"/>
              <w:overflowPunct w:val="0"/>
              <w:autoSpaceDE w:val="0"/>
              <w:autoSpaceDN w:val="0"/>
              <w:jc w:val="both"/>
              <w:rPr>
                <w:rFonts w:eastAsia="宋体"/>
              </w:rPr>
            </w:pPr>
            <w:r w:rsidRPr="003D450A">
              <w:t>30km/h for outdoor</w:t>
            </w:r>
          </w:p>
        </w:tc>
        <w:tc>
          <w:tcPr>
            <w:tcW w:w="2322" w:type="dxa"/>
          </w:tcPr>
          <w:p w:rsidR="00E76225" w:rsidRDefault="00E76225" w:rsidP="00816E72">
            <w:pPr>
              <w:widowControl w:val="0"/>
              <w:overflowPunct w:val="0"/>
              <w:autoSpaceDE w:val="0"/>
              <w:autoSpaceDN w:val="0"/>
              <w:jc w:val="both"/>
              <w:rPr>
                <w:rFonts w:eastAsiaTheme="minorEastAsia"/>
                <w:lang w:eastAsia="zh-CN"/>
              </w:rPr>
            </w:pPr>
            <w:r>
              <w:t>3km/h for indoor,</w:t>
            </w:r>
          </w:p>
          <w:p w:rsidR="00E76225" w:rsidRDefault="00E76225" w:rsidP="00816E72">
            <w:pPr>
              <w:widowControl w:val="0"/>
              <w:overflowPunct w:val="0"/>
              <w:autoSpaceDE w:val="0"/>
              <w:autoSpaceDN w:val="0"/>
              <w:jc w:val="both"/>
              <w:rPr>
                <w:rFonts w:eastAsia="宋体"/>
              </w:rPr>
            </w:pPr>
            <w:r w:rsidRPr="003D450A">
              <w:t>30km/h for outdoor</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t>Channel estimation</w:t>
            </w:r>
          </w:p>
        </w:tc>
        <w:tc>
          <w:tcPr>
            <w:tcW w:w="2268" w:type="dxa"/>
          </w:tcPr>
          <w:p w:rsidR="00E76225" w:rsidRDefault="00E76225" w:rsidP="00816E72">
            <w:pPr>
              <w:widowControl w:val="0"/>
              <w:jc w:val="both"/>
              <w:rPr>
                <w:rFonts w:eastAsia="宋体"/>
              </w:rPr>
            </w:pPr>
            <w:r>
              <w:t>True</w:t>
            </w:r>
          </w:p>
        </w:tc>
        <w:tc>
          <w:tcPr>
            <w:tcW w:w="2322" w:type="dxa"/>
          </w:tcPr>
          <w:p w:rsidR="00E76225" w:rsidRDefault="00E76225" w:rsidP="00816E72">
            <w:pPr>
              <w:widowControl w:val="0"/>
              <w:jc w:val="both"/>
              <w:rPr>
                <w:rFonts w:eastAsia="宋体"/>
              </w:rPr>
            </w:pPr>
            <w:r>
              <w:t>True</w:t>
            </w:r>
          </w:p>
        </w:tc>
        <w:tc>
          <w:tcPr>
            <w:tcW w:w="2322" w:type="dxa"/>
          </w:tcPr>
          <w:p w:rsidR="00E76225" w:rsidRDefault="00E76225" w:rsidP="00816E72">
            <w:pPr>
              <w:widowControl w:val="0"/>
              <w:jc w:val="both"/>
              <w:rPr>
                <w:rFonts w:eastAsia="宋体"/>
              </w:rPr>
            </w:pPr>
            <w:r>
              <w:t>True</w:t>
            </w:r>
          </w:p>
        </w:tc>
      </w:tr>
      <w:tr w:rsidR="00E76225" w:rsidTr="00816E72">
        <w:tc>
          <w:tcPr>
            <w:tcW w:w="2376" w:type="dxa"/>
            <w:vAlign w:val="center"/>
          </w:tcPr>
          <w:p w:rsidR="00E76225" w:rsidRDefault="00E76225" w:rsidP="00816E72">
            <w:pPr>
              <w:widowControl w:val="0"/>
              <w:overflowPunct w:val="0"/>
              <w:autoSpaceDE w:val="0"/>
              <w:autoSpaceDN w:val="0"/>
              <w:spacing w:after="180"/>
              <w:jc w:val="both"/>
              <w:rPr>
                <w:rFonts w:eastAsia="宋体"/>
              </w:rPr>
            </w:pPr>
            <w:r>
              <w:t>PU</w:t>
            </w:r>
            <w:r>
              <w:rPr>
                <w:rFonts w:eastAsiaTheme="minorEastAsia" w:hint="eastAsia"/>
                <w:lang w:eastAsia="zh-CN"/>
              </w:rPr>
              <w:t>C</w:t>
            </w:r>
            <w:r w:rsidRPr="00736C78">
              <w:t>CH repetition</w:t>
            </w:r>
          </w:p>
        </w:tc>
        <w:tc>
          <w:tcPr>
            <w:tcW w:w="2268" w:type="dxa"/>
          </w:tcPr>
          <w:p w:rsidR="00E76225" w:rsidRPr="00EC3269" w:rsidRDefault="00E76225" w:rsidP="00816E72">
            <w:pPr>
              <w:widowControl w:val="0"/>
              <w:jc w:val="both"/>
              <w:rPr>
                <w:rFonts w:eastAsiaTheme="minorEastAsia"/>
                <w:lang w:eastAsia="zh-CN"/>
              </w:rPr>
            </w:pPr>
            <w:r>
              <w:rPr>
                <w:rFonts w:eastAsiaTheme="minorEastAsia" w:hint="eastAsia"/>
                <w:lang w:eastAsia="zh-CN"/>
              </w:rPr>
              <w:t>1/2</w:t>
            </w:r>
          </w:p>
        </w:tc>
        <w:tc>
          <w:tcPr>
            <w:tcW w:w="2322" w:type="dxa"/>
          </w:tcPr>
          <w:p w:rsidR="00E76225" w:rsidRDefault="00E76225" w:rsidP="00816E72">
            <w:pPr>
              <w:widowControl w:val="0"/>
              <w:jc w:val="both"/>
              <w:rPr>
                <w:rFonts w:eastAsia="宋体"/>
              </w:rPr>
            </w:pPr>
            <w:r>
              <w:rPr>
                <w:rFonts w:eastAsiaTheme="minorEastAsia" w:hint="eastAsia"/>
                <w:lang w:eastAsia="zh-CN"/>
              </w:rPr>
              <w:t>1/2</w:t>
            </w:r>
          </w:p>
        </w:tc>
        <w:tc>
          <w:tcPr>
            <w:tcW w:w="2322" w:type="dxa"/>
          </w:tcPr>
          <w:p w:rsidR="00E76225" w:rsidRDefault="00E76225" w:rsidP="00816E72">
            <w:pPr>
              <w:widowControl w:val="0"/>
              <w:jc w:val="both"/>
              <w:rPr>
                <w:rFonts w:eastAsia="宋体"/>
              </w:rPr>
            </w:pPr>
            <w:r>
              <w:rPr>
                <w:rFonts w:eastAsiaTheme="minorEastAsia" w:hint="eastAsia"/>
                <w:lang w:eastAsia="zh-CN"/>
              </w:rPr>
              <w:t>1/2</w:t>
            </w:r>
          </w:p>
        </w:tc>
      </w:tr>
      <w:tr w:rsidR="00E76225" w:rsidTr="00816E72">
        <w:tc>
          <w:tcPr>
            <w:tcW w:w="2376" w:type="dxa"/>
          </w:tcPr>
          <w:p w:rsidR="00E76225" w:rsidRDefault="00E76225" w:rsidP="00816E72">
            <w:pPr>
              <w:widowControl w:val="0"/>
              <w:overflowPunct w:val="0"/>
              <w:autoSpaceDE w:val="0"/>
              <w:autoSpaceDN w:val="0"/>
              <w:spacing w:after="180"/>
              <w:jc w:val="both"/>
              <w:rPr>
                <w:rFonts w:eastAsia="宋体"/>
              </w:rPr>
            </w:pPr>
            <w:r>
              <w:rPr>
                <w:rFonts w:hint="eastAsia"/>
              </w:rPr>
              <w:t>Frequency hopping</w:t>
            </w:r>
          </w:p>
        </w:tc>
        <w:tc>
          <w:tcPr>
            <w:tcW w:w="2268"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E76225" w:rsidRPr="00EB786D" w:rsidRDefault="00E76225" w:rsidP="00816E72">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r>
    </w:tbl>
    <w:p w:rsidR="00E76225" w:rsidRDefault="00E76225" w:rsidP="00E76225">
      <w:pPr>
        <w:pStyle w:val="a0"/>
        <w:tabs>
          <w:tab w:val="left" w:pos="0"/>
          <w:tab w:val="left" w:pos="540"/>
        </w:tabs>
        <w:jc w:val="center"/>
        <w:rPr>
          <w:rFonts w:eastAsiaTheme="minorEastAsia"/>
          <w:lang w:eastAsia="zh-CN"/>
        </w:rPr>
      </w:pPr>
    </w:p>
    <w:p w:rsidR="005D01F0" w:rsidRDefault="002522CA">
      <w:pPr>
        <w:pStyle w:val="a0"/>
        <w:tabs>
          <w:tab w:val="left" w:pos="0"/>
          <w:tab w:val="left" w:pos="540"/>
        </w:tabs>
        <w:jc w:val="center"/>
        <w:rPr>
          <w:rFonts w:eastAsiaTheme="minorEastAsia"/>
          <w:lang w:eastAsia="zh-CN"/>
        </w:rPr>
      </w:pPr>
      <w:r>
        <w:rPr>
          <w:rFonts w:eastAsiaTheme="minorEastAsia" w:hint="eastAsia"/>
          <w:lang w:eastAsia="zh-CN"/>
        </w:rPr>
        <w:t>Table12</w:t>
      </w:r>
      <w:r w:rsidR="005D01F0">
        <w:rPr>
          <w:rFonts w:eastAsiaTheme="minorEastAsia" w:hint="eastAsia"/>
          <w:lang w:eastAsia="zh-CN"/>
        </w:rPr>
        <w:t>: LLS assumptions for PDSCH</w:t>
      </w:r>
    </w:p>
    <w:tbl>
      <w:tblPr>
        <w:tblStyle w:val="af3"/>
        <w:tblW w:w="9039" w:type="dxa"/>
        <w:tblLayout w:type="fixed"/>
        <w:tblLook w:val="04A0" w:firstRow="1" w:lastRow="0" w:firstColumn="1" w:lastColumn="0" w:noHBand="0" w:noVBand="1"/>
      </w:tblPr>
      <w:tblGrid>
        <w:gridCol w:w="2235"/>
        <w:gridCol w:w="2268"/>
        <w:gridCol w:w="2268"/>
        <w:gridCol w:w="2268"/>
      </w:tblGrid>
      <w:tr w:rsidR="005D01F0" w:rsidTr="00AD5F72">
        <w:tc>
          <w:tcPr>
            <w:tcW w:w="2235" w:type="dxa"/>
            <w:shd w:val="clear" w:color="auto" w:fill="FDE9D9" w:themeFill="accent6" w:themeFillTint="33"/>
            <w:vAlign w:val="center"/>
          </w:tcPr>
          <w:p w:rsidR="005D01F0" w:rsidRDefault="005D01F0" w:rsidP="00AD5F72">
            <w:pPr>
              <w:pStyle w:val="a0"/>
              <w:jc w:val="center"/>
              <w:rPr>
                <w:rFonts w:eastAsia="宋体"/>
                <w:lang w:eastAsia="zh-CN"/>
              </w:rPr>
            </w:pPr>
            <w:r w:rsidRPr="005E5EE2">
              <w:rPr>
                <w:b/>
                <w:bCs/>
              </w:rPr>
              <w:t>Parameters</w:t>
            </w:r>
          </w:p>
        </w:tc>
        <w:tc>
          <w:tcPr>
            <w:tcW w:w="6804" w:type="dxa"/>
            <w:gridSpan w:val="3"/>
            <w:shd w:val="clear" w:color="auto" w:fill="FDE9D9" w:themeFill="accent6" w:themeFillTint="33"/>
            <w:vAlign w:val="center"/>
          </w:tcPr>
          <w:p w:rsidR="005D01F0" w:rsidRDefault="005D01F0" w:rsidP="00AD5F72">
            <w:pPr>
              <w:pStyle w:val="a0"/>
              <w:jc w:val="center"/>
              <w:rPr>
                <w:rFonts w:eastAsia="宋体"/>
                <w:lang w:eastAsia="zh-CN"/>
              </w:rPr>
            </w:pPr>
            <w:r w:rsidRPr="005E5EE2">
              <w:rPr>
                <w:b/>
                <w:bCs/>
              </w:rPr>
              <w:t>Values</w:t>
            </w:r>
          </w:p>
        </w:tc>
      </w:tr>
      <w:tr w:rsidR="005D01F0" w:rsidTr="00AD5F72">
        <w:tc>
          <w:tcPr>
            <w:tcW w:w="2235" w:type="dxa"/>
            <w:shd w:val="clear" w:color="auto" w:fill="FDE9D9" w:themeFill="accent6" w:themeFillTint="33"/>
          </w:tcPr>
          <w:p w:rsidR="005D01F0" w:rsidRDefault="005D01F0" w:rsidP="00AD5F72">
            <w:pPr>
              <w:pStyle w:val="a0"/>
              <w:rPr>
                <w:rFonts w:eastAsia="宋体"/>
                <w:lang w:eastAsia="zh-CN"/>
              </w:rPr>
            </w:pPr>
            <w:r w:rsidRPr="005E5EE2">
              <w:t>Scenario</w:t>
            </w:r>
          </w:p>
        </w:tc>
        <w:tc>
          <w:tcPr>
            <w:tcW w:w="2268" w:type="dxa"/>
            <w:shd w:val="clear" w:color="auto" w:fill="FDE9D9" w:themeFill="accent6" w:themeFillTint="33"/>
          </w:tcPr>
          <w:p w:rsidR="005D01F0" w:rsidRPr="000F6167" w:rsidRDefault="005D01F0" w:rsidP="00AD5F72">
            <w:r>
              <w:rPr>
                <w:rFonts w:hint="eastAsia"/>
              </w:rPr>
              <w:t>Indoor</w:t>
            </w:r>
            <w:r w:rsidRPr="000F6167">
              <w:t xml:space="preserve"> </w:t>
            </w:r>
          </w:p>
        </w:tc>
        <w:tc>
          <w:tcPr>
            <w:tcW w:w="2268" w:type="dxa"/>
            <w:shd w:val="clear" w:color="auto" w:fill="FDE9D9" w:themeFill="accent6" w:themeFillTint="33"/>
          </w:tcPr>
          <w:p w:rsidR="005D01F0" w:rsidRPr="000F6167" w:rsidRDefault="005D01F0" w:rsidP="00AD5F72">
            <w:r>
              <w:rPr>
                <w:rFonts w:hint="eastAsia"/>
              </w:rPr>
              <w:t>Urban</w:t>
            </w:r>
          </w:p>
        </w:tc>
        <w:tc>
          <w:tcPr>
            <w:tcW w:w="2268" w:type="dxa"/>
            <w:shd w:val="clear" w:color="auto" w:fill="FDE9D9" w:themeFill="accent6" w:themeFillTint="33"/>
          </w:tcPr>
          <w:p w:rsidR="005D01F0" w:rsidRPr="000F6167" w:rsidRDefault="005D01F0" w:rsidP="00AD5F72">
            <w:r>
              <w:rPr>
                <w:rFonts w:hint="eastAsia"/>
              </w:rPr>
              <w:t>Suburban</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 xml:space="preserve">Carrier: </w:t>
            </w:r>
          </w:p>
        </w:tc>
        <w:tc>
          <w:tcPr>
            <w:tcW w:w="2268" w:type="dxa"/>
          </w:tcPr>
          <w:p w:rsidR="005D01F0" w:rsidRPr="00040EC7" w:rsidRDefault="005D01F0" w:rsidP="00AD5F72">
            <w:pPr>
              <w:overflowPunct w:val="0"/>
              <w:autoSpaceDE w:val="0"/>
              <w:autoSpaceDN w:val="0"/>
            </w:pPr>
            <w:r>
              <w:rPr>
                <w:rFonts w:hint="eastAsia"/>
              </w:rPr>
              <w:t>28GHz</w:t>
            </w:r>
          </w:p>
        </w:tc>
        <w:tc>
          <w:tcPr>
            <w:tcW w:w="2268" w:type="dxa"/>
          </w:tcPr>
          <w:p w:rsidR="005D01F0" w:rsidRDefault="005D01F0" w:rsidP="00AD5F72">
            <w:r w:rsidRPr="00142131">
              <w:rPr>
                <w:rFonts w:hint="eastAsia"/>
              </w:rPr>
              <w:t>28GHz</w:t>
            </w:r>
          </w:p>
        </w:tc>
        <w:tc>
          <w:tcPr>
            <w:tcW w:w="2268" w:type="dxa"/>
          </w:tcPr>
          <w:p w:rsidR="005D01F0" w:rsidRDefault="005D01F0" w:rsidP="00AD5F72">
            <w:r w:rsidRPr="00142131">
              <w:rPr>
                <w:rFonts w:hint="eastAsia"/>
              </w:rPr>
              <w:t>28GHz</w:t>
            </w:r>
          </w:p>
        </w:tc>
      </w:tr>
      <w:tr w:rsidR="005D01F0" w:rsidRPr="000F6167" w:rsidTr="00AD5F72">
        <w:tc>
          <w:tcPr>
            <w:tcW w:w="2235" w:type="dxa"/>
          </w:tcPr>
          <w:p w:rsidR="005D01F0" w:rsidRPr="000F6167" w:rsidRDefault="005D01F0" w:rsidP="00AD5F72">
            <w:pPr>
              <w:overflowPunct w:val="0"/>
              <w:autoSpaceDE w:val="0"/>
              <w:autoSpaceDN w:val="0"/>
              <w:spacing w:after="180"/>
            </w:pPr>
            <w:r>
              <w:rPr>
                <w:rFonts w:hint="eastAsia"/>
              </w:rPr>
              <w:t>BWP</w:t>
            </w:r>
          </w:p>
        </w:tc>
        <w:tc>
          <w:tcPr>
            <w:tcW w:w="2268" w:type="dxa"/>
          </w:tcPr>
          <w:p w:rsidR="005D01F0" w:rsidRPr="007C3E41" w:rsidRDefault="005D01F0" w:rsidP="00AD5F72">
            <w:pPr>
              <w:rPr>
                <w:rFonts w:eastAsiaTheme="minorEastAsia"/>
                <w:lang w:eastAsia="zh-CN"/>
              </w:rPr>
            </w:pPr>
            <w:r w:rsidRPr="007C4ADB">
              <w:rPr>
                <w:szCs w:val="21"/>
              </w:rPr>
              <w:t>100MHz</w:t>
            </w:r>
          </w:p>
        </w:tc>
        <w:tc>
          <w:tcPr>
            <w:tcW w:w="2268" w:type="dxa"/>
          </w:tcPr>
          <w:p w:rsidR="005D01F0" w:rsidRDefault="005D01F0" w:rsidP="00AD5F72">
            <w:r w:rsidRPr="00250124">
              <w:rPr>
                <w:szCs w:val="21"/>
              </w:rPr>
              <w:t>100MHz</w:t>
            </w:r>
          </w:p>
        </w:tc>
        <w:tc>
          <w:tcPr>
            <w:tcW w:w="2268" w:type="dxa"/>
          </w:tcPr>
          <w:p w:rsidR="005D01F0" w:rsidRDefault="005D01F0" w:rsidP="00AD5F72">
            <w:r w:rsidRPr="00250124">
              <w:rPr>
                <w:szCs w:val="21"/>
              </w:rPr>
              <w:t>100MHz</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SCS</w:t>
            </w:r>
          </w:p>
        </w:tc>
        <w:tc>
          <w:tcPr>
            <w:tcW w:w="2268" w:type="dxa"/>
          </w:tcPr>
          <w:p w:rsidR="005D01F0" w:rsidRPr="000F6167" w:rsidRDefault="005D01F0" w:rsidP="00AD5F72">
            <w:pPr>
              <w:overflowPunct w:val="0"/>
              <w:autoSpaceDE w:val="0"/>
              <w:autoSpaceDN w:val="0"/>
            </w:pPr>
            <w:r>
              <w:rPr>
                <w:rFonts w:hint="eastAsia"/>
              </w:rPr>
              <w:t>120KHz</w:t>
            </w:r>
          </w:p>
        </w:tc>
        <w:tc>
          <w:tcPr>
            <w:tcW w:w="2268" w:type="dxa"/>
          </w:tcPr>
          <w:p w:rsidR="005D01F0" w:rsidRDefault="005D01F0" w:rsidP="00AD5F72">
            <w:r w:rsidRPr="00585C4F">
              <w:rPr>
                <w:rFonts w:hint="eastAsia"/>
              </w:rPr>
              <w:t>120KHz</w:t>
            </w:r>
          </w:p>
        </w:tc>
        <w:tc>
          <w:tcPr>
            <w:tcW w:w="2268" w:type="dxa"/>
          </w:tcPr>
          <w:p w:rsidR="005D01F0" w:rsidRDefault="005D01F0" w:rsidP="00AD5F72">
            <w:r w:rsidRPr="00585C4F">
              <w:rPr>
                <w:rFonts w:hint="eastAsia"/>
              </w:rPr>
              <w:t>120KHz</w:t>
            </w:r>
          </w:p>
        </w:tc>
      </w:tr>
      <w:tr w:rsidR="005D01F0" w:rsidRPr="000F6167" w:rsidTr="00AD5F72">
        <w:tc>
          <w:tcPr>
            <w:tcW w:w="2235" w:type="dxa"/>
          </w:tcPr>
          <w:p w:rsidR="005D01F0" w:rsidRPr="000F6167" w:rsidRDefault="005D01F0" w:rsidP="00AD5F72">
            <w:pPr>
              <w:overflowPunct w:val="0"/>
              <w:autoSpaceDE w:val="0"/>
              <w:autoSpaceDN w:val="0"/>
              <w:spacing w:after="180"/>
            </w:pPr>
            <w:r w:rsidRPr="007C4ADB">
              <w:rPr>
                <w:szCs w:val="21"/>
              </w:rPr>
              <w:t>Number of antenna elements for BS</w:t>
            </w:r>
          </w:p>
        </w:tc>
        <w:tc>
          <w:tcPr>
            <w:tcW w:w="2268" w:type="dxa"/>
          </w:tcPr>
          <w:p w:rsidR="005D01F0" w:rsidRPr="007C4ADB" w:rsidRDefault="005D01F0" w:rsidP="00AD5F72">
            <w:pPr>
              <w:rPr>
                <w:szCs w:val="21"/>
              </w:rPr>
            </w:pPr>
            <w:r w:rsidRPr="007C4ADB">
              <w:rPr>
                <w:szCs w:val="21"/>
              </w:rPr>
              <w:t>128</w:t>
            </w:r>
          </w:p>
          <w:p w:rsidR="005D01F0" w:rsidRPr="007C4ADB" w:rsidRDefault="005D01F0" w:rsidP="00AD5F72">
            <w:pPr>
              <w:rPr>
                <w:szCs w:val="21"/>
              </w:rPr>
            </w:pPr>
            <w:r w:rsidRPr="007C4ADB">
              <w:rPr>
                <w:szCs w:val="21"/>
              </w:rPr>
              <w:t>(M, N, P, Mg, Ng) = (8, 8, 2, 1, 1)</w:t>
            </w:r>
          </w:p>
          <w:p w:rsidR="005D01F0" w:rsidRPr="000F6167" w:rsidRDefault="005D01F0" w:rsidP="00AD5F72">
            <w:pPr>
              <w:overflowPunct w:val="0"/>
              <w:autoSpaceDE w:val="0"/>
              <w:autoSpaceDN w:val="0"/>
            </w:pPr>
          </w:p>
        </w:tc>
        <w:tc>
          <w:tcPr>
            <w:tcW w:w="2268" w:type="dxa"/>
          </w:tcPr>
          <w:p w:rsidR="005D01F0" w:rsidRPr="007C4ADB" w:rsidRDefault="005D01F0" w:rsidP="00AD5F72">
            <w:pPr>
              <w:rPr>
                <w:szCs w:val="21"/>
              </w:rPr>
            </w:pPr>
            <w:r w:rsidRPr="007C4ADB">
              <w:rPr>
                <w:szCs w:val="21"/>
              </w:rPr>
              <w:t>256, (</w:t>
            </w:r>
            <w:proofErr w:type="spellStart"/>
            <w:r w:rsidRPr="007C4ADB">
              <w:rPr>
                <w:szCs w:val="21"/>
              </w:rPr>
              <w:t>M,N,P,Mg,Ng</w:t>
            </w:r>
            <w:proofErr w:type="spellEnd"/>
            <w:r w:rsidRPr="007C4ADB">
              <w:rPr>
                <w:szCs w:val="21"/>
              </w:rPr>
              <w:t>) = (4, 8, 2, 2, 2)</w:t>
            </w:r>
          </w:p>
          <w:p w:rsidR="005D01F0" w:rsidRPr="000F6167" w:rsidRDefault="005D01F0" w:rsidP="00AD5F72">
            <w:pPr>
              <w:overflowPunct w:val="0"/>
              <w:autoSpaceDE w:val="0"/>
              <w:autoSpaceDN w:val="0"/>
            </w:pPr>
            <w:r w:rsidRPr="007C4ADB">
              <w:rPr>
                <w:szCs w:val="21"/>
              </w:rPr>
              <w:t>Optional: 512, (</w:t>
            </w:r>
            <w:proofErr w:type="spellStart"/>
            <w:r w:rsidRPr="007C4ADB">
              <w:rPr>
                <w:szCs w:val="21"/>
              </w:rPr>
              <w:t>M,N,P,Mg,Ng</w:t>
            </w:r>
            <w:proofErr w:type="spellEnd"/>
            <w:r w:rsidRPr="007C4ADB">
              <w:rPr>
                <w:szCs w:val="21"/>
              </w:rPr>
              <w:t>) = (8,8,2,2,2)</w:t>
            </w:r>
          </w:p>
        </w:tc>
        <w:tc>
          <w:tcPr>
            <w:tcW w:w="2268" w:type="dxa"/>
          </w:tcPr>
          <w:p w:rsidR="005D01F0" w:rsidRPr="007C4ADB" w:rsidRDefault="005D01F0" w:rsidP="00AD5F72">
            <w:pPr>
              <w:rPr>
                <w:szCs w:val="21"/>
              </w:rPr>
            </w:pPr>
            <w:r w:rsidRPr="007C4ADB">
              <w:rPr>
                <w:szCs w:val="21"/>
              </w:rPr>
              <w:t>256, (</w:t>
            </w:r>
            <w:proofErr w:type="spellStart"/>
            <w:r w:rsidRPr="007C4ADB">
              <w:rPr>
                <w:szCs w:val="21"/>
              </w:rPr>
              <w:t>M,N,P,Mg,Ng</w:t>
            </w:r>
            <w:proofErr w:type="spellEnd"/>
            <w:r w:rsidRPr="007C4ADB">
              <w:rPr>
                <w:szCs w:val="21"/>
              </w:rPr>
              <w:t>) = (4, 8, 2, 2, 2)</w:t>
            </w:r>
          </w:p>
          <w:p w:rsidR="005D01F0" w:rsidRPr="000F6167" w:rsidRDefault="005D01F0" w:rsidP="00AD5F72">
            <w:pPr>
              <w:overflowPunct w:val="0"/>
              <w:autoSpaceDE w:val="0"/>
              <w:autoSpaceDN w:val="0"/>
            </w:pPr>
            <w:r w:rsidRPr="007C4ADB">
              <w:rPr>
                <w:szCs w:val="21"/>
              </w:rPr>
              <w:t>Optional: 512, (</w:t>
            </w:r>
            <w:proofErr w:type="spellStart"/>
            <w:r w:rsidRPr="007C4ADB">
              <w:rPr>
                <w:szCs w:val="21"/>
              </w:rPr>
              <w:t>M,N,P,Mg,Ng</w:t>
            </w:r>
            <w:proofErr w:type="spellEnd"/>
            <w:r w:rsidRPr="007C4ADB">
              <w:rPr>
                <w:szCs w:val="21"/>
              </w:rPr>
              <w:t>) = (8,8,2,2,2)</w:t>
            </w:r>
          </w:p>
        </w:tc>
      </w:tr>
      <w:tr w:rsidR="005D01F0" w:rsidRPr="000F6167" w:rsidTr="00AD5F72">
        <w:tc>
          <w:tcPr>
            <w:tcW w:w="2235" w:type="dxa"/>
          </w:tcPr>
          <w:p w:rsidR="005D01F0" w:rsidRPr="007C4ADB" w:rsidRDefault="005D01F0" w:rsidP="00AD5F72">
            <w:pPr>
              <w:overflowPunct w:val="0"/>
              <w:autoSpaceDE w:val="0"/>
              <w:autoSpaceDN w:val="0"/>
              <w:spacing w:after="180"/>
              <w:rPr>
                <w:szCs w:val="21"/>
              </w:rPr>
            </w:pPr>
            <w:r w:rsidRPr="007C4ADB">
              <w:rPr>
                <w:szCs w:val="21"/>
              </w:rPr>
              <w:t xml:space="preserve">Number of </w:t>
            </w:r>
            <w:proofErr w:type="spellStart"/>
            <w:r w:rsidRPr="007C4ADB">
              <w:rPr>
                <w:szCs w:val="21"/>
              </w:rPr>
              <w:t>TxRUs</w:t>
            </w:r>
            <w:proofErr w:type="spellEnd"/>
            <w:r w:rsidRPr="007C4ADB">
              <w:rPr>
                <w:szCs w:val="21"/>
              </w:rPr>
              <w:t xml:space="preserve"> for BS</w:t>
            </w:r>
          </w:p>
        </w:tc>
        <w:tc>
          <w:tcPr>
            <w:tcW w:w="2268" w:type="dxa"/>
          </w:tcPr>
          <w:p w:rsidR="005D01F0" w:rsidRPr="00AA3C22" w:rsidRDefault="005D01F0" w:rsidP="00AD5F72">
            <w:pPr>
              <w:rPr>
                <w:szCs w:val="21"/>
              </w:rPr>
            </w:pPr>
            <w:r w:rsidRPr="007C4ADB">
              <w:rPr>
                <w:szCs w:val="21"/>
              </w:rPr>
              <w:t>2.</w:t>
            </w:r>
          </w:p>
        </w:tc>
        <w:tc>
          <w:tcPr>
            <w:tcW w:w="2268" w:type="dxa"/>
          </w:tcPr>
          <w:p w:rsidR="005D01F0" w:rsidRPr="00B63866" w:rsidRDefault="005D01F0" w:rsidP="00AD5F72">
            <w:pPr>
              <w:rPr>
                <w:rFonts w:eastAsiaTheme="minorEastAsia"/>
                <w:szCs w:val="21"/>
                <w:lang w:eastAsia="zh-CN"/>
              </w:rPr>
            </w:pPr>
            <w:r w:rsidRPr="007C4ADB">
              <w:rPr>
                <w:szCs w:val="21"/>
              </w:rPr>
              <w:t>2</w:t>
            </w:r>
          </w:p>
        </w:tc>
        <w:tc>
          <w:tcPr>
            <w:tcW w:w="2268" w:type="dxa"/>
          </w:tcPr>
          <w:p w:rsidR="005D01F0" w:rsidRPr="00B63866" w:rsidRDefault="005D01F0" w:rsidP="00AD5F72">
            <w:pPr>
              <w:rPr>
                <w:rFonts w:eastAsiaTheme="minorEastAsia"/>
                <w:szCs w:val="21"/>
                <w:lang w:eastAsia="zh-CN"/>
              </w:rPr>
            </w:pPr>
            <w:r w:rsidRPr="007C4ADB">
              <w:rPr>
                <w:szCs w:val="21"/>
              </w:rPr>
              <w:t>2</w:t>
            </w:r>
          </w:p>
        </w:tc>
      </w:tr>
      <w:tr w:rsidR="005D01F0" w:rsidRPr="000F6167" w:rsidTr="00AD5F72">
        <w:tc>
          <w:tcPr>
            <w:tcW w:w="2235" w:type="dxa"/>
          </w:tcPr>
          <w:p w:rsidR="005D01F0" w:rsidRPr="000F6167" w:rsidRDefault="005D01F0" w:rsidP="00AD5F72">
            <w:bookmarkStart w:id="5" w:name="OLE_LINK12"/>
            <w:bookmarkStart w:id="6" w:name="OLE_LINK13"/>
            <w:r w:rsidRPr="007C3E41">
              <w:rPr>
                <w:lang w:val="en-GB"/>
              </w:rPr>
              <w:t>UE receive chains</w:t>
            </w:r>
            <w:bookmarkEnd w:id="5"/>
            <w:bookmarkEnd w:id="6"/>
            <w:r>
              <w:rPr>
                <w:rFonts w:hint="eastAsia"/>
                <w:lang w:val="en-GB"/>
              </w:rPr>
              <w:t xml:space="preserve"> </w:t>
            </w:r>
          </w:p>
        </w:tc>
        <w:tc>
          <w:tcPr>
            <w:tcW w:w="2268" w:type="dxa"/>
          </w:tcPr>
          <w:p w:rsidR="005D01F0" w:rsidRDefault="005D01F0" w:rsidP="00AD5F72">
            <w:r w:rsidRPr="007C4ADB">
              <w:t>2T2R</w:t>
            </w:r>
          </w:p>
          <w:p w:rsidR="005D01F0" w:rsidRPr="000F6167" w:rsidRDefault="005D01F0" w:rsidP="00AD5F72"/>
        </w:tc>
        <w:tc>
          <w:tcPr>
            <w:tcW w:w="2268" w:type="dxa"/>
          </w:tcPr>
          <w:p w:rsidR="005D01F0" w:rsidRPr="000F6167" w:rsidRDefault="005D01F0" w:rsidP="00AD5F72">
            <w:r w:rsidRPr="007C4ADB">
              <w:rPr>
                <w:szCs w:val="21"/>
                <w:lang w:eastAsia="ko-KR"/>
              </w:rPr>
              <w:t>2T2R</w:t>
            </w:r>
          </w:p>
        </w:tc>
        <w:tc>
          <w:tcPr>
            <w:tcW w:w="2268" w:type="dxa"/>
          </w:tcPr>
          <w:p w:rsidR="005D01F0" w:rsidRPr="000F6167" w:rsidRDefault="005D01F0" w:rsidP="00AD5F72">
            <w:r w:rsidRPr="007C4ADB">
              <w:rPr>
                <w:szCs w:val="21"/>
                <w:lang w:eastAsia="ko-KR"/>
              </w:rPr>
              <w:t>2T2R</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length of PDCCH</w:t>
            </w:r>
          </w:p>
        </w:tc>
        <w:tc>
          <w:tcPr>
            <w:tcW w:w="2268" w:type="dxa"/>
          </w:tcPr>
          <w:p w:rsidR="005D01F0" w:rsidRPr="000F6167" w:rsidRDefault="005D01F0" w:rsidP="00AD5F72">
            <w:r>
              <w:rPr>
                <w:rFonts w:hint="eastAsia"/>
              </w:rPr>
              <w:t>12</w:t>
            </w:r>
            <w:r w:rsidRPr="000F6167">
              <w:rPr>
                <w:rFonts w:hint="eastAsia"/>
              </w:rPr>
              <w:t xml:space="preserve"> OS</w:t>
            </w:r>
          </w:p>
        </w:tc>
        <w:tc>
          <w:tcPr>
            <w:tcW w:w="2268" w:type="dxa"/>
          </w:tcPr>
          <w:p w:rsidR="005D01F0" w:rsidRPr="000F6167" w:rsidRDefault="005D01F0" w:rsidP="00AD5F72">
            <w:r>
              <w:rPr>
                <w:rFonts w:hint="eastAsia"/>
              </w:rPr>
              <w:t>12</w:t>
            </w:r>
            <w:r w:rsidRPr="000F6167">
              <w:rPr>
                <w:rFonts w:hint="eastAsia"/>
              </w:rPr>
              <w:t xml:space="preserve"> OS</w:t>
            </w:r>
          </w:p>
        </w:tc>
        <w:tc>
          <w:tcPr>
            <w:tcW w:w="2268" w:type="dxa"/>
          </w:tcPr>
          <w:p w:rsidR="005D01F0" w:rsidRPr="007C3E41" w:rsidRDefault="005D01F0" w:rsidP="00AD5F72">
            <w:pPr>
              <w:overflowPunct w:val="0"/>
              <w:autoSpaceDE w:val="0"/>
              <w:autoSpaceDN w:val="0"/>
              <w:spacing w:after="180"/>
              <w:rPr>
                <w:rFonts w:eastAsiaTheme="minorEastAsia"/>
                <w:lang w:eastAsia="zh-CN"/>
              </w:rPr>
            </w:pPr>
            <w:r>
              <w:rPr>
                <w:rFonts w:hint="eastAsia"/>
              </w:rPr>
              <w:t>12</w:t>
            </w:r>
            <w:r w:rsidRPr="000F6167">
              <w:rPr>
                <w:rFonts w:hint="eastAsia"/>
              </w:rPr>
              <w:t xml:space="preserve"> OS</w:t>
            </w:r>
          </w:p>
        </w:tc>
      </w:tr>
      <w:tr w:rsidR="005D01F0" w:rsidRPr="000F6167" w:rsidTr="00AD5F72">
        <w:tc>
          <w:tcPr>
            <w:tcW w:w="2235" w:type="dxa"/>
          </w:tcPr>
          <w:p w:rsidR="005D01F0" w:rsidRPr="000F6167" w:rsidRDefault="005D01F0" w:rsidP="00AD5F72">
            <w:pPr>
              <w:overflowPunct w:val="0"/>
              <w:autoSpaceDE w:val="0"/>
              <w:autoSpaceDN w:val="0"/>
              <w:spacing w:after="180"/>
            </w:pPr>
            <w:r>
              <w:rPr>
                <w:rFonts w:hint="eastAsia"/>
              </w:rPr>
              <w:lastRenderedPageBreak/>
              <w:t>Configuration</w:t>
            </w:r>
            <w:r w:rsidRPr="000F6167">
              <w:rPr>
                <w:rFonts w:hint="eastAsia"/>
              </w:rPr>
              <w:t xml:space="preserve"> of DMRS</w:t>
            </w:r>
          </w:p>
        </w:tc>
        <w:tc>
          <w:tcPr>
            <w:tcW w:w="2268" w:type="dxa"/>
          </w:tcPr>
          <w:p w:rsidR="005D01F0" w:rsidRPr="000F6167" w:rsidRDefault="005D01F0" w:rsidP="00AD5F72">
            <w:r w:rsidRPr="007C4ADB">
              <w:rPr>
                <w:szCs w:val="21"/>
                <w:lang w:eastAsia="ko-KR"/>
              </w:rPr>
              <w:t>3km/h: Type I, 1 or 2 DMRS symbol, no multiplexing with data.</w:t>
            </w:r>
          </w:p>
        </w:tc>
        <w:tc>
          <w:tcPr>
            <w:tcW w:w="2268" w:type="dxa"/>
          </w:tcPr>
          <w:p w:rsidR="005D01F0" w:rsidRPr="000F6167" w:rsidRDefault="005D01F0" w:rsidP="00AD5F72">
            <w:r w:rsidRPr="007C4ADB">
              <w:rPr>
                <w:szCs w:val="21"/>
                <w:lang w:eastAsia="ko-KR"/>
              </w:rPr>
              <w:t>For 30km/h (optional: 120km/h): Type I, 2 or 3 DMRS symbol, no multiplexing with data.</w:t>
            </w:r>
          </w:p>
        </w:tc>
        <w:tc>
          <w:tcPr>
            <w:tcW w:w="2268" w:type="dxa"/>
          </w:tcPr>
          <w:p w:rsidR="005D01F0" w:rsidRPr="000F6167" w:rsidRDefault="005D01F0" w:rsidP="00AD5F72">
            <w:r w:rsidRPr="007C4ADB">
              <w:rPr>
                <w:szCs w:val="21"/>
                <w:lang w:eastAsia="ko-KR"/>
              </w:rPr>
              <w:t>For 30km/h (optional: 120km/h): Type I, 2 or 3 DMRS symbol, no multiplexing with data.</w:t>
            </w:r>
          </w:p>
        </w:tc>
      </w:tr>
      <w:tr w:rsidR="005D01F0" w:rsidRPr="008F53AB" w:rsidTr="00AD5F72">
        <w:tc>
          <w:tcPr>
            <w:tcW w:w="2235" w:type="dxa"/>
          </w:tcPr>
          <w:p w:rsidR="005D01F0" w:rsidRPr="008F53AB" w:rsidRDefault="005D01F0" w:rsidP="00AD5F72">
            <w:pPr>
              <w:overflowPunct w:val="0"/>
              <w:autoSpaceDE w:val="0"/>
              <w:autoSpaceDN w:val="0"/>
              <w:spacing w:after="180"/>
            </w:pPr>
            <w:r w:rsidRPr="008F53AB">
              <w:t>D</w:t>
            </w:r>
            <w:r w:rsidRPr="008F53AB">
              <w:rPr>
                <w:rFonts w:hint="eastAsia"/>
              </w:rPr>
              <w:t xml:space="preserve">ata rate </w:t>
            </w:r>
          </w:p>
        </w:tc>
        <w:tc>
          <w:tcPr>
            <w:tcW w:w="2268" w:type="dxa"/>
          </w:tcPr>
          <w:p w:rsidR="005D01F0" w:rsidRPr="00C94C0F" w:rsidRDefault="005D01F0" w:rsidP="00AD5F72">
            <w:pPr>
              <w:rPr>
                <w:rFonts w:eastAsiaTheme="minorEastAsia"/>
                <w:lang w:eastAsia="zh-CN"/>
              </w:rPr>
            </w:pPr>
            <w:r w:rsidRPr="00C94C0F">
              <w:rPr>
                <w:rFonts w:hint="eastAsia"/>
              </w:rPr>
              <w:t>25Mbps</w:t>
            </w:r>
            <w:r w:rsidRPr="00C94C0F">
              <w:rPr>
                <w:rFonts w:eastAsiaTheme="minorEastAsia" w:hint="eastAsia"/>
                <w:lang w:eastAsia="zh-CN"/>
              </w:rPr>
              <w:t xml:space="preserve"> for </w:t>
            </w:r>
            <w:proofErr w:type="spellStart"/>
            <w:r w:rsidRPr="00C94C0F">
              <w:rPr>
                <w:rFonts w:eastAsiaTheme="minorEastAsia" w:hint="eastAsia"/>
                <w:lang w:eastAsia="zh-CN"/>
              </w:rPr>
              <w:t>eMBB</w:t>
            </w:r>
            <w:proofErr w:type="spellEnd"/>
          </w:p>
          <w:p w:rsidR="005D01F0" w:rsidRPr="00C94C0F" w:rsidRDefault="005D01F0" w:rsidP="00AD5F72">
            <w:pPr>
              <w:rPr>
                <w:rFonts w:eastAsiaTheme="minorEastAsia"/>
                <w:lang w:val="en-GB" w:eastAsia="zh-CN"/>
              </w:rPr>
            </w:pPr>
            <w:r w:rsidRPr="00C94C0F">
              <w:rPr>
                <w:lang w:val="en-GB"/>
              </w:rPr>
              <w:t>320 bits</w:t>
            </w:r>
            <w:r w:rsidRPr="00C94C0F">
              <w:rPr>
                <w:rFonts w:hint="eastAsia"/>
                <w:lang w:val="en-GB"/>
              </w:rPr>
              <w:t xml:space="preserve"> </w:t>
            </w:r>
            <w:r w:rsidRPr="00C94C0F">
              <w:rPr>
                <w:lang w:val="en-GB"/>
              </w:rPr>
              <w:t>with 20ms data arriving</w:t>
            </w:r>
            <w:r w:rsidRPr="00C94C0F">
              <w:rPr>
                <w:rFonts w:eastAsiaTheme="minorEastAsia" w:hint="eastAsia"/>
                <w:lang w:val="en-GB" w:eastAsia="zh-CN"/>
              </w:rPr>
              <w:t xml:space="preserve"> for VOIP</w:t>
            </w:r>
          </w:p>
          <w:p w:rsidR="005D01F0" w:rsidRPr="00C94C0F" w:rsidRDefault="00AD5F72" w:rsidP="00AD5F72">
            <w:r w:rsidRPr="00C94C0F">
              <w:rPr>
                <w:rFonts w:eastAsiaTheme="minorEastAsia" w:hint="eastAsia"/>
                <w:lang w:eastAsia="zh-CN"/>
              </w:rPr>
              <w:t>Msg4 payload size:1040bits</w:t>
            </w:r>
          </w:p>
        </w:tc>
        <w:tc>
          <w:tcPr>
            <w:tcW w:w="2268" w:type="dxa"/>
          </w:tcPr>
          <w:p w:rsidR="005D01F0" w:rsidRPr="00C94C0F" w:rsidRDefault="005D01F0" w:rsidP="00AD5F72">
            <w:pPr>
              <w:rPr>
                <w:rFonts w:eastAsiaTheme="minorEastAsia"/>
                <w:lang w:eastAsia="zh-CN"/>
              </w:rPr>
            </w:pPr>
            <w:r w:rsidRPr="00C94C0F">
              <w:rPr>
                <w:rFonts w:hint="eastAsia"/>
              </w:rPr>
              <w:t>25Mbps</w:t>
            </w:r>
            <w:r w:rsidRPr="00C94C0F">
              <w:rPr>
                <w:rFonts w:eastAsiaTheme="minorEastAsia" w:hint="eastAsia"/>
                <w:lang w:eastAsia="zh-CN"/>
              </w:rPr>
              <w:t xml:space="preserve"> for </w:t>
            </w:r>
            <w:proofErr w:type="spellStart"/>
            <w:r w:rsidRPr="00C94C0F">
              <w:rPr>
                <w:rFonts w:eastAsiaTheme="minorEastAsia" w:hint="eastAsia"/>
                <w:lang w:eastAsia="zh-CN"/>
              </w:rPr>
              <w:t>eMBB</w:t>
            </w:r>
            <w:proofErr w:type="spellEnd"/>
          </w:p>
          <w:p w:rsidR="005D01F0" w:rsidRPr="00C94C0F" w:rsidRDefault="00AD5F72" w:rsidP="00AD5F72">
            <w:pPr>
              <w:rPr>
                <w:rFonts w:eastAsiaTheme="minorEastAsia"/>
                <w:lang w:val="en-GB" w:eastAsia="zh-CN"/>
              </w:rPr>
            </w:pPr>
            <w:r w:rsidRPr="00C94C0F">
              <w:rPr>
                <w:lang w:val="en-GB"/>
              </w:rPr>
              <w:t>320</w:t>
            </w:r>
            <w:r w:rsidR="005D01F0" w:rsidRPr="00C94C0F">
              <w:rPr>
                <w:lang w:val="en-GB"/>
              </w:rPr>
              <w:t xml:space="preserve"> bits</w:t>
            </w:r>
            <w:r w:rsidR="005D01F0" w:rsidRPr="00C94C0F">
              <w:rPr>
                <w:rFonts w:hint="eastAsia"/>
                <w:lang w:val="en-GB"/>
              </w:rPr>
              <w:t xml:space="preserve"> </w:t>
            </w:r>
            <w:r w:rsidR="005D01F0" w:rsidRPr="00C94C0F">
              <w:rPr>
                <w:lang w:val="en-GB"/>
              </w:rPr>
              <w:t>with 20ms data arriving</w:t>
            </w:r>
            <w:r w:rsidR="005D01F0" w:rsidRPr="00C94C0F">
              <w:rPr>
                <w:rFonts w:eastAsiaTheme="minorEastAsia" w:hint="eastAsia"/>
                <w:lang w:val="en-GB" w:eastAsia="zh-CN"/>
              </w:rPr>
              <w:t xml:space="preserve"> for VOIP</w:t>
            </w:r>
          </w:p>
          <w:p w:rsidR="005D01F0" w:rsidRPr="00C94C0F" w:rsidRDefault="00AD5F72" w:rsidP="00AD5F72">
            <w:r w:rsidRPr="00C94C0F">
              <w:rPr>
                <w:rFonts w:eastAsiaTheme="minorEastAsia" w:hint="eastAsia"/>
                <w:lang w:eastAsia="zh-CN"/>
              </w:rPr>
              <w:t>Msg4 payload size:1040bits</w:t>
            </w:r>
          </w:p>
        </w:tc>
        <w:tc>
          <w:tcPr>
            <w:tcW w:w="2268" w:type="dxa"/>
          </w:tcPr>
          <w:p w:rsidR="005D01F0" w:rsidRPr="00C94C0F" w:rsidRDefault="005D01F0" w:rsidP="00AD5F72">
            <w:pPr>
              <w:rPr>
                <w:rFonts w:eastAsiaTheme="minorEastAsia"/>
                <w:lang w:eastAsia="zh-CN"/>
              </w:rPr>
            </w:pPr>
            <w:r w:rsidRPr="00C94C0F">
              <w:rPr>
                <w:rFonts w:hint="eastAsia"/>
              </w:rPr>
              <w:t>1Mbps</w:t>
            </w:r>
            <w:r w:rsidRPr="00C94C0F">
              <w:rPr>
                <w:rFonts w:eastAsiaTheme="minorEastAsia" w:hint="eastAsia"/>
                <w:lang w:eastAsia="zh-CN"/>
              </w:rPr>
              <w:t xml:space="preserve"> for </w:t>
            </w:r>
            <w:proofErr w:type="spellStart"/>
            <w:r w:rsidRPr="00C94C0F">
              <w:rPr>
                <w:rFonts w:eastAsiaTheme="minorEastAsia" w:hint="eastAsia"/>
                <w:lang w:eastAsia="zh-CN"/>
              </w:rPr>
              <w:t>eMBB</w:t>
            </w:r>
            <w:proofErr w:type="spellEnd"/>
          </w:p>
          <w:p w:rsidR="005D01F0" w:rsidRPr="00C94C0F" w:rsidRDefault="00AD5F72" w:rsidP="00AD5F72">
            <w:pPr>
              <w:rPr>
                <w:rFonts w:eastAsiaTheme="minorEastAsia"/>
                <w:lang w:val="en-GB" w:eastAsia="zh-CN"/>
              </w:rPr>
            </w:pPr>
            <w:r w:rsidRPr="00C94C0F">
              <w:rPr>
                <w:lang w:val="en-GB"/>
              </w:rPr>
              <w:t>320</w:t>
            </w:r>
            <w:r w:rsidR="005D01F0" w:rsidRPr="00C94C0F">
              <w:rPr>
                <w:lang w:val="en-GB"/>
              </w:rPr>
              <w:t xml:space="preserve"> bits</w:t>
            </w:r>
            <w:r w:rsidR="005D01F0" w:rsidRPr="00C94C0F">
              <w:rPr>
                <w:rFonts w:hint="eastAsia"/>
                <w:lang w:val="en-GB"/>
              </w:rPr>
              <w:t xml:space="preserve"> </w:t>
            </w:r>
            <w:r w:rsidR="005D01F0" w:rsidRPr="00C94C0F">
              <w:rPr>
                <w:lang w:val="en-GB"/>
              </w:rPr>
              <w:t>with 20ms data arriving</w:t>
            </w:r>
            <w:r w:rsidR="005D01F0" w:rsidRPr="00C94C0F">
              <w:rPr>
                <w:rFonts w:eastAsiaTheme="minorEastAsia" w:hint="eastAsia"/>
                <w:lang w:val="en-GB" w:eastAsia="zh-CN"/>
              </w:rPr>
              <w:t xml:space="preserve"> for VOIP</w:t>
            </w:r>
          </w:p>
          <w:p w:rsidR="005D01F0" w:rsidRPr="00C94C0F" w:rsidRDefault="00AD5F72" w:rsidP="00AD5F72">
            <w:r w:rsidRPr="00C94C0F">
              <w:rPr>
                <w:rFonts w:eastAsiaTheme="minorEastAsia" w:hint="eastAsia"/>
                <w:lang w:eastAsia="zh-CN"/>
              </w:rPr>
              <w:t>Msg4 payload size:1040bits</w:t>
            </w:r>
          </w:p>
        </w:tc>
      </w:tr>
      <w:tr w:rsidR="005D01F0" w:rsidRPr="00717C79" w:rsidTr="00AD5F72">
        <w:tc>
          <w:tcPr>
            <w:tcW w:w="2235" w:type="dxa"/>
          </w:tcPr>
          <w:p w:rsidR="005D01F0" w:rsidRPr="00717C79" w:rsidRDefault="005D01F0" w:rsidP="00AD5F72">
            <w:pPr>
              <w:overflowPunct w:val="0"/>
              <w:autoSpaceDE w:val="0"/>
              <w:autoSpaceDN w:val="0"/>
              <w:spacing w:after="180"/>
            </w:pPr>
            <w:r w:rsidRPr="00717C79">
              <w:rPr>
                <w:rFonts w:hint="eastAsia"/>
              </w:rPr>
              <w:t xml:space="preserve">PRBs/TBS/MCS </w:t>
            </w:r>
          </w:p>
        </w:tc>
        <w:tc>
          <w:tcPr>
            <w:tcW w:w="2268" w:type="dxa"/>
          </w:tcPr>
          <w:p w:rsidR="005D01F0" w:rsidRPr="00FF2C1C" w:rsidRDefault="005D01F0" w:rsidP="00AD5F72">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Default="00AD5F72" w:rsidP="00AD5F72">
            <w:pPr>
              <w:rPr>
                <w:rFonts w:eastAsiaTheme="minorEastAsia"/>
                <w:lang w:val="en-GB" w:eastAsia="zh-CN"/>
              </w:rPr>
            </w:pPr>
            <w:r>
              <w:rPr>
                <w:lang w:val="en-GB"/>
              </w:rPr>
              <w:t>320</w:t>
            </w:r>
            <w:r w:rsidR="005D01F0" w:rsidRPr="00717C79">
              <w:rPr>
                <w:lang w:val="en-GB"/>
              </w:rPr>
              <w:t xml:space="preserve"> bits</w:t>
            </w:r>
            <w:r w:rsidR="005D01F0" w:rsidRPr="00717C79">
              <w:rPr>
                <w:rFonts w:hint="eastAsia"/>
                <w:lang w:val="en-GB"/>
              </w:rPr>
              <w:t xml:space="preserve"> </w:t>
            </w:r>
            <w:r w:rsidR="005D01F0" w:rsidRPr="00717C79">
              <w:rPr>
                <w:lang w:val="en-GB"/>
              </w:rPr>
              <w:t>with 20ms data arriving</w:t>
            </w:r>
            <w:r w:rsidR="005D01F0">
              <w:rPr>
                <w:rFonts w:eastAsiaTheme="minorEastAsia" w:hint="eastAsia"/>
                <w:lang w:val="en-GB" w:eastAsia="zh-CN"/>
              </w:rPr>
              <w:t xml:space="preserve">  for VOIP</w:t>
            </w:r>
          </w:p>
          <w:p w:rsidR="00AD5F72" w:rsidRPr="00FF2C1C" w:rsidRDefault="00AD5F72" w:rsidP="00AD5F72">
            <w:pPr>
              <w:rPr>
                <w:rFonts w:eastAsiaTheme="minorEastAsia"/>
                <w:lang w:val="en-GB" w:eastAsia="zh-CN"/>
              </w:rPr>
            </w:pPr>
          </w:p>
        </w:tc>
        <w:tc>
          <w:tcPr>
            <w:tcW w:w="2268" w:type="dxa"/>
          </w:tcPr>
          <w:p w:rsidR="005D01F0" w:rsidRPr="00FF2C1C" w:rsidRDefault="005D01F0" w:rsidP="00AD5F72">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Pr="00717C79" w:rsidRDefault="00AD5F72" w:rsidP="00AD5F72">
            <w:r>
              <w:rPr>
                <w:lang w:val="en-GB"/>
              </w:rPr>
              <w:t>320</w:t>
            </w:r>
            <w:r w:rsidR="005D01F0" w:rsidRPr="00717C79">
              <w:rPr>
                <w:lang w:val="en-GB"/>
              </w:rPr>
              <w:t xml:space="preserve"> bits</w:t>
            </w:r>
            <w:r w:rsidR="005D01F0" w:rsidRPr="00717C79">
              <w:rPr>
                <w:rFonts w:hint="eastAsia"/>
                <w:lang w:val="en-GB"/>
              </w:rPr>
              <w:t xml:space="preserve"> </w:t>
            </w:r>
            <w:r w:rsidR="005D01F0" w:rsidRPr="00717C79">
              <w:rPr>
                <w:lang w:val="en-GB"/>
              </w:rPr>
              <w:t>with 20ms data arriving</w:t>
            </w:r>
            <w:r w:rsidR="005D01F0">
              <w:rPr>
                <w:rFonts w:eastAsiaTheme="minorEastAsia" w:hint="eastAsia"/>
                <w:lang w:val="en-GB" w:eastAsia="zh-CN"/>
              </w:rPr>
              <w:t xml:space="preserve">  for VOIP</w:t>
            </w:r>
            <w:r w:rsidR="005D01F0" w:rsidRPr="00717C79">
              <w:t xml:space="preserve"> </w:t>
            </w:r>
          </w:p>
        </w:tc>
        <w:tc>
          <w:tcPr>
            <w:tcW w:w="2268" w:type="dxa"/>
          </w:tcPr>
          <w:p w:rsidR="005D01F0" w:rsidRPr="00FF2C1C" w:rsidRDefault="005D01F0" w:rsidP="00AD5F72">
            <w:pPr>
              <w:overflowPunct w:val="0"/>
              <w:autoSpaceDE w:val="0"/>
              <w:autoSpaceDN w:val="0"/>
              <w:spacing w:after="180"/>
              <w:rPr>
                <w:rFonts w:eastAsiaTheme="minorEastAsia"/>
                <w:lang w:eastAsia="zh-CN"/>
              </w:rPr>
            </w:pPr>
            <w:r w:rsidRPr="00717C79">
              <w:rPr>
                <w:szCs w:val="21"/>
                <w:lang w:eastAsia="ko-KR"/>
              </w:rPr>
              <w:t>full bandwidth</w:t>
            </w:r>
            <w:r>
              <w:rPr>
                <w:rFonts w:eastAsiaTheme="minorEastAsia" w:hint="eastAsia"/>
                <w:szCs w:val="21"/>
                <w:lang w:eastAsia="zh-CN"/>
              </w:rPr>
              <w:t xml:space="preserve"> for </w:t>
            </w:r>
            <w:proofErr w:type="spellStart"/>
            <w:r>
              <w:rPr>
                <w:rFonts w:eastAsiaTheme="minorEastAsia" w:hint="eastAsia"/>
                <w:szCs w:val="21"/>
                <w:lang w:eastAsia="zh-CN"/>
              </w:rPr>
              <w:t>eMBB</w:t>
            </w:r>
            <w:proofErr w:type="spellEnd"/>
          </w:p>
          <w:p w:rsidR="005D01F0" w:rsidRPr="00717C79" w:rsidRDefault="00AD5F72" w:rsidP="00AD5F72">
            <w:pPr>
              <w:rPr>
                <w:rFonts w:eastAsiaTheme="minorEastAsia"/>
                <w:lang w:val="en-GB" w:eastAsia="zh-CN"/>
              </w:rPr>
            </w:pPr>
            <w:r>
              <w:rPr>
                <w:lang w:val="en-GB"/>
              </w:rPr>
              <w:t>320</w:t>
            </w:r>
            <w:r>
              <w:rPr>
                <w:rFonts w:eastAsiaTheme="minorEastAsia" w:hint="eastAsia"/>
                <w:lang w:val="en-GB" w:eastAsia="zh-CN"/>
              </w:rPr>
              <w:t xml:space="preserve"> </w:t>
            </w:r>
            <w:r w:rsidR="005D01F0" w:rsidRPr="00717C79">
              <w:rPr>
                <w:lang w:val="en-GB"/>
              </w:rPr>
              <w:t>bits</w:t>
            </w:r>
            <w:r w:rsidR="005D01F0" w:rsidRPr="00717C79">
              <w:rPr>
                <w:rFonts w:hint="eastAsia"/>
                <w:lang w:val="en-GB"/>
              </w:rPr>
              <w:t xml:space="preserve"> </w:t>
            </w:r>
            <w:r w:rsidR="005D01F0" w:rsidRPr="00717C79">
              <w:rPr>
                <w:lang w:val="en-GB"/>
              </w:rPr>
              <w:t>with 20ms data arriving</w:t>
            </w:r>
            <w:r w:rsidR="005D01F0">
              <w:rPr>
                <w:rFonts w:eastAsiaTheme="minorEastAsia" w:hint="eastAsia"/>
                <w:lang w:val="en-GB" w:eastAsia="zh-CN"/>
              </w:rPr>
              <w:t xml:space="preserve">  for VOIP</w:t>
            </w:r>
          </w:p>
        </w:tc>
      </w:tr>
      <w:tr w:rsidR="005D01F0" w:rsidRPr="008F53AB" w:rsidTr="00AD5F72">
        <w:tc>
          <w:tcPr>
            <w:tcW w:w="2235" w:type="dxa"/>
          </w:tcPr>
          <w:p w:rsidR="005D01F0" w:rsidRPr="008F53AB" w:rsidRDefault="005D01F0" w:rsidP="00AD5F72">
            <w:pPr>
              <w:overflowPunct w:val="0"/>
              <w:autoSpaceDE w:val="0"/>
              <w:autoSpaceDN w:val="0"/>
              <w:spacing w:after="180"/>
            </w:pPr>
            <w:r w:rsidRPr="008F53AB">
              <w:rPr>
                <w:rFonts w:hint="eastAsia"/>
              </w:rPr>
              <w:t>Channel Coding</w:t>
            </w:r>
          </w:p>
        </w:tc>
        <w:tc>
          <w:tcPr>
            <w:tcW w:w="2268" w:type="dxa"/>
          </w:tcPr>
          <w:p w:rsidR="005D01F0" w:rsidRPr="008F53AB" w:rsidRDefault="005D01F0" w:rsidP="00AD5F72">
            <w:r w:rsidRPr="008F53AB">
              <w:rPr>
                <w:rFonts w:hint="eastAsia"/>
              </w:rPr>
              <w:t>LDPC</w:t>
            </w:r>
          </w:p>
        </w:tc>
        <w:tc>
          <w:tcPr>
            <w:tcW w:w="2268" w:type="dxa"/>
          </w:tcPr>
          <w:p w:rsidR="005D01F0" w:rsidRPr="008F53AB" w:rsidRDefault="005D01F0" w:rsidP="00AD5F72">
            <w:r w:rsidRPr="008F53AB">
              <w:rPr>
                <w:rFonts w:hint="eastAsia"/>
              </w:rPr>
              <w:t>LDPC</w:t>
            </w:r>
          </w:p>
        </w:tc>
        <w:tc>
          <w:tcPr>
            <w:tcW w:w="2268" w:type="dxa"/>
          </w:tcPr>
          <w:p w:rsidR="005D01F0" w:rsidRPr="008F53AB" w:rsidRDefault="005D01F0" w:rsidP="00AD5F72">
            <w:r w:rsidRPr="008F53AB">
              <w:rPr>
                <w:rFonts w:hint="eastAsia"/>
              </w:rPr>
              <w:t>LDPC</w:t>
            </w:r>
          </w:p>
          <w:p w:rsidR="005D01F0" w:rsidRPr="008F53AB" w:rsidRDefault="005D01F0" w:rsidP="00AD5F72">
            <w:r w:rsidRPr="008F53AB">
              <w:rPr>
                <w:rFonts w:hint="eastAsia"/>
              </w:rPr>
              <w:t>LDPC</w:t>
            </w:r>
          </w:p>
        </w:tc>
      </w:tr>
      <w:tr w:rsidR="005D01F0" w:rsidRPr="008F53AB" w:rsidTr="00AD5F72">
        <w:tc>
          <w:tcPr>
            <w:tcW w:w="2235" w:type="dxa"/>
          </w:tcPr>
          <w:p w:rsidR="005D01F0" w:rsidRPr="00FF2C1C" w:rsidRDefault="005D01F0" w:rsidP="00AD5F72">
            <w:pPr>
              <w:overflowPunct w:val="0"/>
              <w:autoSpaceDE w:val="0"/>
              <w:autoSpaceDN w:val="0"/>
              <w:spacing w:after="180"/>
              <w:rPr>
                <w:rFonts w:eastAsiaTheme="minorEastAsia"/>
                <w:lang w:eastAsia="zh-CN"/>
              </w:rPr>
            </w:pPr>
            <w:r w:rsidRPr="008F53AB">
              <w:rPr>
                <w:rFonts w:hint="eastAsia"/>
              </w:rPr>
              <w:t>Channel Model</w:t>
            </w:r>
          </w:p>
        </w:tc>
        <w:tc>
          <w:tcPr>
            <w:tcW w:w="2268" w:type="dxa"/>
          </w:tcPr>
          <w:p w:rsidR="005D01F0" w:rsidRPr="008F53AB" w:rsidRDefault="005D01F0" w:rsidP="00AD5F72">
            <w:pPr>
              <w:overflowPunct w:val="0"/>
              <w:autoSpaceDE w:val="0"/>
              <w:autoSpaceDN w:val="0"/>
              <w:spacing w:after="180"/>
            </w:pPr>
            <w:r w:rsidRPr="007C4ADB">
              <w:rPr>
                <w:szCs w:val="21"/>
              </w:rPr>
              <w:t xml:space="preserve">TDL-A, </w:t>
            </w:r>
          </w:p>
        </w:tc>
        <w:tc>
          <w:tcPr>
            <w:tcW w:w="2268" w:type="dxa"/>
          </w:tcPr>
          <w:p w:rsidR="005D01F0" w:rsidRPr="00FF2C1C" w:rsidRDefault="005D01F0" w:rsidP="00AD5F72">
            <w:pPr>
              <w:rPr>
                <w:rFonts w:eastAsiaTheme="minorEastAsia"/>
                <w:lang w:eastAsia="zh-CN"/>
              </w:rPr>
            </w:pPr>
            <w:r>
              <w:rPr>
                <w:rFonts w:eastAsiaTheme="minorEastAsia" w:hint="eastAsia"/>
                <w:szCs w:val="21"/>
                <w:lang w:eastAsia="zh-CN"/>
              </w:rPr>
              <w:t>T</w:t>
            </w:r>
            <w:r w:rsidRPr="007C4ADB">
              <w:rPr>
                <w:szCs w:val="21"/>
              </w:rPr>
              <w:t>DL- A, TDL-A</w:t>
            </w:r>
          </w:p>
        </w:tc>
        <w:tc>
          <w:tcPr>
            <w:tcW w:w="2268" w:type="dxa"/>
          </w:tcPr>
          <w:p w:rsidR="005D01F0" w:rsidRPr="00FF2C1C" w:rsidRDefault="005D01F0" w:rsidP="00AD5F72">
            <w:pPr>
              <w:rPr>
                <w:rFonts w:eastAsiaTheme="minorEastAsia"/>
                <w:lang w:eastAsia="zh-CN"/>
              </w:rPr>
            </w:pPr>
            <w:r>
              <w:rPr>
                <w:rFonts w:eastAsiaTheme="minorEastAsia" w:hint="eastAsia"/>
                <w:szCs w:val="21"/>
                <w:lang w:eastAsia="zh-CN"/>
              </w:rPr>
              <w:t>T</w:t>
            </w:r>
            <w:r w:rsidRPr="007C4ADB">
              <w:rPr>
                <w:szCs w:val="21"/>
              </w:rPr>
              <w:t>DL- A, TDL-</w:t>
            </w:r>
            <w:r>
              <w:rPr>
                <w:rFonts w:eastAsiaTheme="minorEastAsia" w:hint="eastAsia"/>
                <w:szCs w:val="21"/>
                <w:lang w:eastAsia="zh-CN"/>
              </w:rPr>
              <w:t>C</w:t>
            </w:r>
          </w:p>
        </w:tc>
      </w:tr>
      <w:tr w:rsidR="005D01F0" w:rsidRPr="008F53AB" w:rsidTr="00AD5F72">
        <w:tc>
          <w:tcPr>
            <w:tcW w:w="2235" w:type="dxa"/>
          </w:tcPr>
          <w:p w:rsidR="005D01F0" w:rsidRPr="008F53AB" w:rsidRDefault="005D01F0" w:rsidP="00AD5F72">
            <w:pPr>
              <w:overflowPunct w:val="0"/>
              <w:autoSpaceDE w:val="0"/>
              <w:autoSpaceDN w:val="0"/>
              <w:spacing w:after="180"/>
            </w:pPr>
            <w:r>
              <w:rPr>
                <w:rFonts w:hint="eastAsia"/>
              </w:rPr>
              <w:t>DS</w:t>
            </w:r>
          </w:p>
        </w:tc>
        <w:tc>
          <w:tcPr>
            <w:tcW w:w="2268" w:type="dxa"/>
          </w:tcPr>
          <w:p w:rsidR="005D01F0" w:rsidRPr="008F53AB" w:rsidRDefault="005D01F0" w:rsidP="00AD5F72">
            <w:pPr>
              <w:overflowPunct w:val="0"/>
              <w:autoSpaceDE w:val="0"/>
              <w:autoSpaceDN w:val="0"/>
              <w:spacing w:after="180"/>
            </w:pPr>
            <w:r>
              <w:rPr>
                <w:rFonts w:hint="eastAsia"/>
              </w:rPr>
              <w:t>30ns</w:t>
            </w:r>
          </w:p>
        </w:tc>
        <w:tc>
          <w:tcPr>
            <w:tcW w:w="2268" w:type="dxa"/>
          </w:tcPr>
          <w:p w:rsidR="005D01F0" w:rsidRDefault="005D01F0" w:rsidP="00AD5F72">
            <w:r>
              <w:rPr>
                <w:rFonts w:hint="eastAsia"/>
              </w:rPr>
              <w:t>100ns</w:t>
            </w:r>
          </w:p>
        </w:tc>
        <w:tc>
          <w:tcPr>
            <w:tcW w:w="2268" w:type="dxa"/>
          </w:tcPr>
          <w:p w:rsidR="005D01F0" w:rsidRDefault="005D01F0" w:rsidP="00AD5F72">
            <w:r w:rsidRPr="00112399">
              <w:rPr>
                <w:rFonts w:hint="eastAsia"/>
              </w:rPr>
              <w:t>100ns</w:t>
            </w:r>
          </w:p>
          <w:p w:rsidR="005D01F0" w:rsidRDefault="005D01F0" w:rsidP="00AD5F72">
            <w:r w:rsidRPr="00112399">
              <w:rPr>
                <w:rFonts w:hint="eastAsia"/>
              </w:rPr>
              <w:t>100ns</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 xml:space="preserve">UE </w:t>
            </w:r>
            <w:r w:rsidRPr="007C4ADB">
              <w:t>velocity</w:t>
            </w:r>
            <w:r w:rsidRPr="000F6167">
              <w:rPr>
                <w:rFonts w:hint="eastAsia"/>
              </w:rPr>
              <w:t>:</w:t>
            </w:r>
          </w:p>
        </w:tc>
        <w:tc>
          <w:tcPr>
            <w:tcW w:w="2268" w:type="dxa"/>
          </w:tcPr>
          <w:p w:rsidR="005D01F0" w:rsidRPr="000F6167" w:rsidRDefault="005D01F0" w:rsidP="00AD5F72">
            <w:pPr>
              <w:overflowPunct w:val="0"/>
              <w:autoSpaceDE w:val="0"/>
              <w:autoSpaceDN w:val="0"/>
              <w:spacing w:after="180"/>
            </w:pPr>
            <w:r w:rsidRPr="000F6167">
              <w:rPr>
                <w:rFonts w:hint="eastAsia"/>
              </w:rPr>
              <w:t>3km/h</w:t>
            </w:r>
          </w:p>
        </w:tc>
        <w:tc>
          <w:tcPr>
            <w:tcW w:w="2268" w:type="dxa"/>
          </w:tcPr>
          <w:p w:rsidR="005D01F0" w:rsidRDefault="005D01F0" w:rsidP="00AD5F72">
            <w:r w:rsidRPr="00714468">
              <w:rPr>
                <w:sz w:val="21"/>
                <w:szCs w:val="21"/>
              </w:rPr>
              <w:t>3km/h for indoor, 30km/h, for outdoor.</w:t>
            </w:r>
          </w:p>
        </w:tc>
        <w:tc>
          <w:tcPr>
            <w:tcW w:w="2268" w:type="dxa"/>
          </w:tcPr>
          <w:p w:rsidR="005D01F0" w:rsidRPr="00C80FDC" w:rsidRDefault="005D01F0" w:rsidP="00AD5F72">
            <w:pPr>
              <w:rPr>
                <w:rFonts w:eastAsiaTheme="minorEastAsia"/>
                <w:lang w:eastAsia="zh-CN"/>
              </w:rPr>
            </w:pPr>
            <w:r w:rsidRPr="00714468">
              <w:rPr>
                <w:sz w:val="21"/>
                <w:szCs w:val="21"/>
              </w:rPr>
              <w:t>3km/h for indoor, 30km/h, for outdoor.</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Channel estimation</w:t>
            </w:r>
          </w:p>
        </w:tc>
        <w:tc>
          <w:tcPr>
            <w:tcW w:w="2268" w:type="dxa"/>
          </w:tcPr>
          <w:p w:rsidR="005D01F0" w:rsidRPr="000F6167" w:rsidRDefault="005D01F0" w:rsidP="00AD5F72">
            <w:r w:rsidRPr="000F6167">
              <w:rPr>
                <w:rFonts w:hint="eastAsia"/>
              </w:rPr>
              <w:t>True</w:t>
            </w:r>
          </w:p>
        </w:tc>
        <w:tc>
          <w:tcPr>
            <w:tcW w:w="2268" w:type="dxa"/>
          </w:tcPr>
          <w:p w:rsidR="005D01F0" w:rsidRPr="000F6167" w:rsidRDefault="005D01F0" w:rsidP="00AD5F72">
            <w:r w:rsidRPr="000F6167">
              <w:rPr>
                <w:rFonts w:hint="eastAsia"/>
              </w:rPr>
              <w:t>True</w:t>
            </w:r>
          </w:p>
        </w:tc>
        <w:tc>
          <w:tcPr>
            <w:tcW w:w="2268" w:type="dxa"/>
          </w:tcPr>
          <w:p w:rsidR="005D01F0" w:rsidRPr="00941F37" w:rsidRDefault="005D01F0" w:rsidP="00AD5F72">
            <w:pPr>
              <w:rPr>
                <w:rFonts w:eastAsiaTheme="minorEastAsia"/>
                <w:lang w:eastAsia="zh-CN"/>
              </w:rPr>
            </w:pPr>
            <w:r w:rsidRPr="000F6167">
              <w:rPr>
                <w:rFonts w:hint="eastAsia"/>
              </w:rPr>
              <w:t>True</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t>T</w:t>
            </w:r>
            <w:r w:rsidRPr="000F6167">
              <w:rPr>
                <w:rFonts w:hint="eastAsia"/>
              </w:rPr>
              <w:t>arget BLER</w:t>
            </w:r>
          </w:p>
        </w:tc>
        <w:tc>
          <w:tcPr>
            <w:tcW w:w="2268" w:type="dxa"/>
          </w:tcPr>
          <w:p w:rsidR="005D01F0" w:rsidRPr="00941F37" w:rsidRDefault="005D01F0" w:rsidP="00AD5F72">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AD5F72">
            <w:pPr>
              <w:overflowPunct w:val="0"/>
              <w:autoSpaceDE w:val="0"/>
              <w:autoSpaceDN w:val="0"/>
              <w:spacing w:after="180"/>
              <w:rPr>
                <w:rFonts w:eastAsiaTheme="minorEastAsia"/>
                <w:sz w:val="21"/>
                <w:szCs w:val="21"/>
                <w:lang w:val="en-GB" w:eastAsia="zh-CN"/>
              </w:rPr>
            </w:pPr>
            <w:r>
              <w:rPr>
                <w:sz w:val="21"/>
                <w:szCs w:val="21"/>
                <w:lang w:val="en-GB"/>
              </w:rPr>
              <w:t>2% BLER for VOIP</w:t>
            </w:r>
          </w:p>
        </w:tc>
        <w:tc>
          <w:tcPr>
            <w:tcW w:w="2268" w:type="dxa"/>
          </w:tcPr>
          <w:p w:rsidR="005D01F0" w:rsidRPr="00941F37" w:rsidRDefault="005D01F0" w:rsidP="00AD5F72">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AD5F72">
            <w:pPr>
              <w:overflowPunct w:val="0"/>
              <w:autoSpaceDE w:val="0"/>
              <w:autoSpaceDN w:val="0"/>
              <w:spacing w:after="180"/>
              <w:rPr>
                <w:rFonts w:eastAsiaTheme="minorEastAsia"/>
                <w:sz w:val="21"/>
                <w:szCs w:val="21"/>
                <w:lang w:val="en-GB" w:eastAsia="zh-CN"/>
              </w:rPr>
            </w:pPr>
            <w:r>
              <w:rPr>
                <w:sz w:val="21"/>
                <w:szCs w:val="21"/>
                <w:lang w:val="en-GB"/>
              </w:rPr>
              <w:t>2% BLER for VOIP</w:t>
            </w:r>
          </w:p>
        </w:tc>
        <w:tc>
          <w:tcPr>
            <w:tcW w:w="2268" w:type="dxa"/>
          </w:tcPr>
          <w:p w:rsidR="005D01F0" w:rsidRPr="00941F37" w:rsidRDefault="005D01F0" w:rsidP="00AD5F72">
            <w:pPr>
              <w:overflowPunct w:val="0"/>
              <w:autoSpaceDE w:val="0"/>
              <w:autoSpaceDN w:val="0"/>
              <w:spacing w:after="180"/>
              <w:rPr>
                <w:rFonts w:eastAsiaTheme="minorEastAsia"/>
                <w:lang w:eastAsia="zh-CN"/>
              </w:rPr>
            </w:pPr>
            <w:r>
              <w:rPr>
                <w:sz w:val="21"/>
                <w:szCs w:val="21"/>
                <w:lang w:val="en-GB"/>
              </w:rPr>
              <w:t xml:space="preserve">10% </w:t>
            </w:r>
            <w:r w:rsidRPr="007C4ADB">
              <w:rPr>
                <w:sz w:val="21"/>
                <w:szCs w:val="21"/>
                <w:lang w:val="en-GB"/>
              </w:rPr>
              <w:t>BLER</w:t>
            </w:r>
            <w:r>
              <w:rPr>
                <w:rFonts w:eastAsiaTheme="minorEastAsia" w:hint="eastAsia"/>
                <w:sz w:val="21"/>
                <w:szCs w:val="21"/>
                <w:lang w:val="en-GB" w:eastAsia="zh-CN"/>
              </w:rPr>
              <w:t xml:space="preserve"> for </w:t>
            </w:r>
            <w:proofErr w:type="spellStart"/>
            <w:r>
              <w:rPr>
                <w:rFonts w:eastAsiaTheme="minorEastAsia" w:hint="eastAsia"/>
                <w:sz w:val="21"/>
                <w:szCs w:val="21"/>
                <w:lang w:val="en-GB" w:eastAsia="zh-CN"/>
              </w:rPr>
              <w:t>eMBB</w:t>
            </w:r>
            <w:proofErr w:type="spellEnd"/>
          </w:p>
          <w:p w:rsidR="005D01F0" w:rsidRPr="00941F37" w:rsidRDefault="005D01F0" w:rsidP="00AD5F72">
            <w:pPr>
              <w:overflowPunct w:val="0"/>
              <w:autoSpaceDE w:val="0"/>
              <w:autoSpaceDN w:val="0"/>
              <w:spacing w:after="180"/>
              <w:rPr>
                <w:rFonts w:eastAsiaTheme="minorEastAsia"/>
                <w:sz w:val="21"/>
                <w:szCs w:val="21"/>
                <w:lang w:val="en-GB" w:eastAsia="zh-CN"/>
              </w:rPr>
            </w:pPr>
            <w:r>
              <w:rPr>
                <w:sz w:val="21"/>
                <w:szCs w:val="21"/>
                <w:lang w:val="en-GB"/>
              </w:rPr>
              <w:t>2% BLER for VOIP</w:t>
            </w:r>
          </w:p>
        </w:tc>
      </w:tr>
      <w:tr w:rsidR="005D01F0" w:rsidRPr="000F6167" w:rsidTr="00AD5F72">
        <w:tc>
          <w:tcPr>
            <w:tcW w:w="2235" w:type="dxa"/>
          </w:tcPr>
          <w:p w:rsidR="005D01F0" w:rsidRPr="000F6167" w:rsidRDefault="005D01F0" w:rsidP="00AD5F72">
            <w:pPr>
              <w:overflowPunct w:val="0"/>
              <w:autoSpaceDE w:val="0"/>
              <w:autoSpaceDN w:val="0"/>
              <w:spacing w:after="180"/>
            </w:pPr>
            <w:r w:rsidRPr="000F6167">
              <w:rPr>
                <w:rFonts w:hint="eastAsia"/>
              </w:rPr>
              <w:t>UL DL configuration if TDD is assumed:</w:t>
            </w:r>
          </w:p>
        </w:tc>
        <w:tc>
          <w:tcPr>
            <w:tcW w:w="2268" w:type="dxa"/>
          </w:tcPr>
          <w:p w:rsidR="005D01F0" w:rsidRPr="007C4ADB" w:rsidRDefault="005D01F0" w:rsidP="00AD5F72">
            <w:pPr>
              <w:pStyle w:val="a0"/>
              <w:rPr>
                <w:sz w:val="21"/>
                <w:szCs w:val="21"/>
              </w:rPr>
            </w:pPr>
            <w:r w:rsidRPr="007C4ADB">
              <w:rPr>
                <w:sz w:val="21"/>
                <w:szCs w:val="21"/>
              </w:rPr>
              <w:t>DDDSU (S: 10D:2G:2U)</w:t>
            </w:r>
          </w:p>
          <w:p w:rsidR="005D01F0" w:rsidRPr="007C4ADB" w:rsidRDefault="005D01F0" w:rsidP="00AD5F72">
            <w:pPr>
              <w:pStyle w:val="a0"/>
              <w:rPr>
                <w:sz w:val="21"/>
                <w:szCs w:val="21"/>
              </w:rPr>
            </w:pPr>
            <w:r w:rsidRPr="007C4ADB">
              <w:rPr>
                <w:sz w:val="21"/>
                <w:szCs w:val="21"/>
              </w:rPr>
              <w:t>DDSU (S: 11D:3G:0U)</w:t>
            </w:r>
          </w:p>
          <w:p w:rsidR="005D01F0" w:rsidRPr="000F6167" w:rsidRDefault="005D01F0" w:rsidP="00AD5F72"/>
        </w:tc>
        <w:tc>
          <w:tcPr>
            <w:tcW w:w="2268" w:type="dxa"/>
          </w:tcPr>
          <w:p w:rsidR="005D01F0" w:rsidRPr="007C4ADB" w:rsidRDefault="005D01F0" w:rsidP="00AD5F72">
            <w:pPr>
              <w:pStyle w:val="a0"/>
              <w:rPr>
                <w:sz w:val="21"/>
                <w:szCs w:val="21"/>
              </w:rPr>
            </w:pPr>
            <w:r w:rsidRPr="007C4ADB">
              <w:rPr>
                <w:sz w:val="21"/>
                <w:szCs w:val="21"/>
              </w:rPr>
              <w:t>DDDSU (S: 10D:2G:2U)</w:t>
            </w:r>
          </w:p>
          <w:p w:rsidR="005D01F0" w:rsidRPr="007C4ADB" w:rsidRDefault="005D01F0" w:rsidP="00AD5F72">
            <w:pPr>
              <w:pStyle w:val="a0"/>
              <w:rPr>
                <w:sz w:val="21"/>
                <w:szCs w:val="21"/>
              </w:rPr>
            </w:pPr>
            <w:r w:rsidRPr="007C4ADB">
              <w:rPr>
                <w:sz w:val="21"/>
                <w:szCs w:val="21"/>
              </w:rPr>
              <w:t>DDSU (S: 11D:3G:0U)</w:t>
            </w:r>
          </w:p>
          <w:p w:rsidR="005D01F0" w:rsidRPr="000F6167" w:rsidRDefault="005D01F0" w:rsidP="00AD5F72"/>
        </w:tc>
        <w:tc>
          <w:tcPr>
            <w:tcW w:w="2268" w:type="dxa"/>
          </w:tcPr>
          <w:p w:rsidR="005D01F0" w:rsidRPr="007C4ADB" w:rsidRDefault="005D01F0" w:rsidP="00AD5F72">
            <w:pPr>
              <w:pStyle w:val="a0"/>
              <w:rPr>
                <w:sz w:val="21"/>
                <w:szCs w:val="21"/>
              </w:rPr>
            </w:pPr>
            <w:r w:rsidRPr="007C4ADB">
              <w:rPr>
                <w:sz w:val="21"/>
                <w:szCs w:val="21"/>
              </w:rPr>
              <w:t>DDDSU (S: 10D:2G:2U)</w:t>
            </w:r>
          </w:p>
          <w:p w:rsidR="005D01F0" w:rsidRPr="007C4ADB" w:rsidRDefault="005D01F0" w:rsidP="00AD5F72">
            <w:pPr>
              <w:pStyle w:val="a0"/>
              <w:rPr>
                <w:sz w:val="21"/>
                <w:szCs w:val="21"/>
              </w:rPr>
            </w:pPr>
            <w:r w:rsidRPr="007C4ADB">
              <w:rPr>
                <w:sz w:val="21"/>
                <w:szCs w:val="21"/>
              </w:rPr>
              <w:t>DDSU (S: 11D:3G:0U)</w:t>
            </w:r>
          </w:p>
          <w:p w:rsidR="005D01F0" w:rsidRPr="000F6167" w:rsidRDefault="005D01F0" w:rsidP="00AD5F72"/>
        </w:tc>
      </w:tr>
    </w:tbl>
    <w:p w:rsidR="005D01F0" w:rsidRPr="00717C79" w:rsidRDefault="005D01F0" w:rsidP="005D01F0">
      <w:pPr>
        <w:pStyle w:val="a0"/>
        <w:tabs>
          <w:tab w:val="left" w:pos="0"/>
          <w:tab w:val="left" w:pos="540"/>
        </w:tabs>
        <w:rPr>
          <w:rFonts w:eastAsiaTheme="minorEastAsia"/>
          <w:lang w:eastAsia="zh-CN"/>
        </w:rPr>
      </w:pPr>
    </w:p>
    <w:p w:rsidR="005D01F0" w:rsidRDefault="002522CA" w:rsidP="005D01F0">
      <w:pPr>
        <w:pStyle w:val="a7"/>
        <w:keepNext/>
        <w:jc w:val="center"/>
        <w:rPr>
          <w:rFonts w:eastAsiaTheme="minorEastAsia"/>
          <w:lang w:eastAsia="zh-CN"/>
        </w:rPr>
      </w:pPr>
      <w:r>
        <w:rPr>
          <w:rFonts w:eastAsiaTheme="minorEastAsia" w:hint="eastAsia"/>
          <w:lang w:eastAsia="zh-CN"/>
        </w:rPr>
        <w:t>Table13</w:t>
      </w:r>
      <w:r w:rsidR="005D01F0">
        <w:rPr>
          <w:rFonts w:eastAsiaTheme="minorEastAsia" w:hint="eastAsia"/>
          <w:lang w:eastAsia="zh-CN"/>
        </w:rPr>
        <w:t>: LLS assumptions for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5D01F0" w:rsidRPr="0048378B" w:rsidTr="00AD5F72">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48378B" w:rsidRDefault="005D01F0" w:rsidP="00AD5F72">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FDE9D9" w:themeFill="accent6" w:themeFillTint="33"/>
            <w:tcMar>
              <w:top w:w="0" w:type="dxa"/>
              <w:left w:w="108" w:type="dxa"/>
              <w:bottom w:w="0" w:type="dxa"/>
              <w:right w:w="108" w:type="dxa"/>
            </w:tcMar>
            <w:hideMark/>
          </w:tcPr>
          <w:p w:rsidR="005D01F0" w:rsidRPr="0048378B" w:rsidRDefault="005D01F0" w:rsidP="00AD5F72">
            <w:pPr>
              <w:spacing w:line="312" w:lineRule="auto"/>
              <w:jc w:val="center"/>
              <w:rPr>
                <w:szCs w:val="21"/>
                <w:lang w:val="en-GB" w:eastAsia="ko-KR"/>
              </w:rPr>
            </w:pPr>
            <w:r w:rsidRPr="0048378B">
              <w:rPr>
                <w:b/>
                <w:bCs/>
                <w:szCs w:val="21"/>
                <w:lang w:val="en-GB" w:eastAsia="ko-KR"/>
              </w:rPr>
              <w:t>Values</w:t>
            </w:r>
          </w:p>
        </w:tc>
      </w:tr>
      <w:tr w:rsidR="005D01F0" w:rsidRPr="0048378B" w:rsidTr="00AD5F72">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48378B" w:rsidRDefault="005D01F0" w:rsidP="00AD5F72">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46546E" w:rsidRDefault="005D01F0" w:rsidP="00AD5F72">
            <w:pPr>
              <w:spacing w:line="312" w:lineRule="auto"/>
              <w:jc w:val="center"/>
              <w:rPr>
                <w:rFonts w:eastAsiaTheme="minorEastAsia"/>
                <w:szCs w:val="21"/>
                <w:lang w:eastAsia="zh-CN"/>
              </w:rPr>
            </w:pPr>
            <w:r>
              <w:rPr>
                <w:rFonts w:eastAsiaTheme="minorEastAsia" w:hint="eastAsia"/>
                <w:szCs w:val="21"/>
                <w:lang w:eastAsia="zh-CN"/>
              </w:rPr>
              <w:t>28GHz</w:t>
            </w:r>
          </w:p>
        </w:tc>
      </w:tr>
      <w:tr w:rsidR="005D01F0" w:rsidRPr="0048378B" w:rsidTr="00AD5F72">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48378B" w:rsidRDefault="005D01F0" w:rsidP="00AD5F72">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064129" w:rsidRDefault="005D01F0" w:rsidP="00AD5F72">
            <w:pPr>
              <w:spacing w:line="312" w:lineRule="auto"/>
              <w:jc w:val="center"/>
              <w:rPr>
                <w:rFonts w:eastAsiaTheme="minorEastAsia"/>
                <w:szCs w:val="21"/>
                <w:lang w:eastAsia="zh-CN"/>
              </w:rPr>
            </w:pPr>
            <w:r>
              <w:rPr>
                <w:rFonts w:eastAsiaTheme="minorEastAsia" w:hint="eastAsia"/>
                <w:szCs w:val="21"/>
                <w:lang w:eastAsia="zh-CN"/>
              </w:rPr>
              <w:t>120kHz</w:t>
            </w:r>
          </w:p>
        </w:tc>
      </w:tr>
      <w:tr w:rsidR="005D01F0" w:rsidRPr="0048378B" w:rsidTr="00AD5F72">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833F0A" w:rsidRDefault="005D01F0" w:rsidP="00AD5F72">
            <w:pPr>
              <w:spacing w:line="312" w:lineRule="auto"/>
              <w:jc w:val="center"/>
              <w:rPr>
                <w:rFonts w:eastAsiaTheme="minorEastAsia"/>
                <w:bCs/>
                <w:szCs w:val="21"/>
                <w:lang w:val="en-GB" w:eastAsia="zh-CN"/>
              </w:rPr>
            </w:pPr>
            <w:r>
              <w:rPr>
                <w:rFonts w:eastAsiaTheme="minorEastAsia" w:hint="eastAsia"/>
                <w:bCs/>
                <w:szCs w:val="21"/>
                <w:lang w:val="en-GB" w:eastAsia="zh-CN"/>
              </w:rPr>
              <w:t>UE speed</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AD5F72">
            <w:pPr>
              <w:spacing w:line="312" w:lineRule="auto"/>
              <w:jc w:val="center"/>
              <w:rPr>
                <w:rFonts w:eastAsiaTheme="minorEastAsia"/>
                <w:szCs w:val="21"/>
                <w:lang w:eastAsia="zh-CN"/>
              </w:rPr>
            </w:pPr>
            <w:r>
              <w:rPr>
                <w:rFonts w:eastAsiaTheme="minorEastAsia" w:hint="eastAsia"/>
                <w:szCs w:val="21"/>
                <w:lang w:eastAsia="zh-CN"/>
              </w:rPr>
              <w:t>3kmph, 30kmph</w:t>
            </w:r>
          </w:p>
        </w:tc>
      </w:tr>
      <w:tr w:rsidR="005D01F0" w:rsidRPr="0048378B" w:rsidTr="00AD5F72">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Default="005D01F0" w:rsidP="00AD5F72">
            <w:pPr>
              <w:spacing w:line="312" w:lineRule="auto"/>
              <w:jc w:val="center"/>
              <w:rPr>
                <w:rFonts w:eastAsiaTheme="minorEastAsia"/>
                <w:bCs/>
                <w:szCs w:val="21"/>
                <w:lang w:val="en-GB" w:eastAsia="zh-CN"/>
              </w:rPr>
            </w:pPr>
            <w:r>
              <w:rPr>
                <w:rFonts w:eastAsiaTheme="minorEastAsia"/>
                <w:bCs/>
                <w:szCs w:val="21"/>
                <w:lang w:val="en-GB" w:eastAsia="zh-CN"/>
              </w:rPr>
              <w:t>C</w:t>
            </w:r>
            <w:r>
              <w:rPr>
                <w:rFonts w:eastAsiaTheme="minorEastAsia" w:hint="eastAsia"/>
                <w:bCs/>
                <w:szCs w:val="21"/>
                <w:lang w:val="en-GB" w:eastAsia="zh-CN"/>
              </w:rPr>
              <w:t>hannel model</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AD5F72">
            <w:pPr>
              <w:spacing w:line="312" w:lineRule="auto"/>
              <w:jc w:val="center"/>
              <w:rPr>
                <w:rFonts w:eastAsiaTheme="minorEastAsia"/>
                <w:szCs w:val="21"/>
                <w:lang w:eastAsia="zh-CN"/>
              </w:rPr>
            </w:pPr>
            <w:r>
              <w:rPr>
                <w:rFonts w:eastAsiaTheme="minorEastAsia" w:hint="eastAsia"/>
                <w:szCs w:val="21"/>
                <w:lang w:eastAsia="zh-CN"/>
              </w:rPr>
              <w:t>TDL-A, TDL-C</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AD5F72">
            <w:pPr>
              <w:spacing w:line="312" w:lineRule="auto"/>
              <w:jc w:val="center"/>
              <w:rPr>
                <w:szCs w:val="21"/>
                <w:lang w:eastAsia="ko-KR"/>
              </w:rPr>
            </w:pPr>
            <w:r w:rsidRPr="0048378B">
              <w:rPr>
                <w:szCs w:val="21"/>
                <w:lang w:eastAsia="ko-KR"/>
              </w:rPr>
              <w:t>16</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eastAsia="ko-KR"/>
              </w:rPr>
            </w:pPr>
            <w:r w:rsidRPr="0048378B">
              <w:rPr>
                <w:szCs w:val="21"/>
                <w:lang w:eastAsia="ko-KR"/>
              </w:rPr>
              <w:t>2 symbols, 48 PRBs</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val="en-GB" w:eastAsia="ko-KR"/>
              </w:rPr>
            </w:pPr>
            <w:proofErr w:type="spellStart"/>
            <w:r w:rsidRPr="0048378B">
              <w:rPr>
                <w:szCs w:val="21"/>
                <w:lang w:val="en-GB" w:eastAsia="ko-KR"/>
              </w:rPr>
              <w:t>Tx</w:t>
            </w:r>
            <w:proofErr w:type="spellEnd"/>
            <w:r w:rsidRPr="0048378B">
              <w:rPr>
                <w:szCs w:val="21"/>
                <w:lang w:val="en-GB" w:eastAsia="ko-KR"/>
              </w:rPr>
              <w:t xml:space="preserve">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AD5F72">
            <w:pPr>
              <w:spacing w:line="312" w:lineRule="auto"/>
              <w:jc w:val="center"/>
              <w:rPr>
                <w:rFonts w:eastAsiaTheme="minorEastAsia"/>
                <w:szCs w:val="21"/>
                <w:lang w:eastAsia="zh-CN"/>
              </w:rPr>
            </w:pPr>
            <w:r w:rsidRPr="0048378B">
              <w:rPr>
                <w:rFonts w:hint="eastAsia"/>
                <w:sz w:val="18"/>
                <w:szCs w:val="18"/>
              </w:rPr>
              <w:t xml:space="preserve">1-port </w:t>
            </w:r>
            <w:proofErr w:type="spellStart"/>
            <w:r w:rsidRPr="0048378B">
              <w:rPr>
                <w:rFonts w:hint="eastAsia"/>
                <w:sz w:val="18"/>
                <w:szCs w:val="18"/>
              </w:rPr>
              <w:t>precoder</w:t>
            </w:r>
            <w:proofErr w:type="spellEnd"/>
            <w:r w:rsidRPr="0048378B">
              <w:rPr>
                <w:rFonts w:hint="eastAsia"/>
                <w:sz w:val="18"/>
                <w:szCs w:val="18"/>
              </w:rPr>
              <w:t xml:space="preserve"> cycling</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5D01F0" w:rsidRPr="0048378B" w:rsidRDefault="005D01F0" w:rsidP="00AD5F72">
            <w:pPr>
              <w:spacing w:line="312" w:lineRule="auto"/>
              <w:jc w:val="center"/>
              <w:rPr>
                <w:rFonts w:eastAsiaTheme="minorEastAsia"/>
                <w:szCs w:val="21"/>
                <w:lang w:eastAsia="zh-CN"/>
              </w:rPr>
            </w:pPr>
            <w:r w:rsidRPr="0048378B">
              <w:rPr>
                <w:szCs w:val="21"/>
                <w:lang w:eastAsia="ko-KR"/>
              </w:rPr>
              <w:t>1% BLER</w:t>
            </w:r>
          </w:p>
        </w:tc>
      </w:tr>
      <w:tr w:rsidR="005D01F0" w:rsidRPr="0048378B" w:rsidTr="00AD5F72">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48378B" w:rsidRDefault="005D01F0" w:rsidP="00AD5F72">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5D01F0" w:rsidRDefault="005D01F0" w:rsidP="005D01F0">
      <w:pPr>
        <w:pStyle w:val="a0"/>
        <w:tabs>
          <w:tab w:val="left" w:pos="0"/>
          <w:tab w:val="left" w:pos="540"/>
        </w:tabs>
        <w:rPr>
          <w:rFonts w:eastAsiaTheme="minorEastAsia"/>
          <w:lang w:eastAsia="zh-CN"/>
        </w:rPr>
      </w:pPr>
    </w:p>
    <w:p w:rsidR="005D01F0" w:rsidRDefault="005D01F0" w:rsidP="005D01F0">
      <w:pPr>
        <w:pStyle w:val="a0"/>
        <w:tabs>
          <w:tab w:val="left" w:pos="0"/>
          <w:tab w:val="left" w:pos="540"/>
        </w:tabs>
        <w:rPr>
          <w:rFonts w:eastAsiaTheme="minorEastAsia"/>
          <w:lang w:eastAsia="zh-CN"/>
        </w:rPr>
      </w:pPr>
    </w:p>
    <w:p w:rsidR="005D01F0" w:rsidRDefault="002522CA" w:rsidP="005D01F0">
      <w:pPr>
        <w:pStyle w:val="a7"/>
        <w:keepNext/>
        <w:jc w:val="center"/>
        <w:rPr>
          <w:rFonts w:eastAsiaTheme="minorEastAsia"/>
          <w:lang w:eastAsia="zh-CN"/>
        </w:rPr>
      </w:pPr>
      <w:r>
        <w:rPr>
          <w:rFonts w:eastAsiaTheme="minorEastAsia" w:hint="eastAsia"/>
          <w:lang w:eastAsia="zh-CN"/>
        </w:rPr>
        <w:t>Table14</w:t>
      </w:r>
      <w:r w:rsidR="005D01F0">
        <w:rPr>
          <w:rFonts w:eastAsiaTheme="minorEastAsia" w:hint="eastAsia"/>
          <w:lang w:eastAsia="zh-CN"/>
        </w:rPr>
        <w:t>: LLS assumptions for SSB</w:t>
      </w:r>
    </w:p>
    <w:tbl>
      <w:tblPr>
        <w:tblW w:w="8273" w:type="dxa"/>
        <w:jc w:val="center"/>
        <w:tblInd w:w="-78" w:type="dxa"/>
        <w:tblCellMar>
          <w:left w:w="0" w:type="dxa"/>
          <w:right w:w="0" w:type="dxa"/>
        </w:tblCellMar>
        <w:tblLook w:val="04A0" w:firstRow="1" w:lastRow="0" w:firstColumn="1" w:lastColumn="0" w:noHBand="0" w:noVBand="1"/>
      </w:tblPr>
      <w:tblGrid>
        <w:gridCol w:w="3024"/>
        <w:gridCol w:w="5249"/>
      </w:tblGrid>
      <w:tr w:rsidR="005D01F0" w:rsidRPr="007C4ADB" w:rsidTr="00AD5F72">
        <w:trPr>
          <w:trHeight w:val="394"/>
          <w:jc w:val="center"/>
        </w:trPr>
        <w:tc>
          <w:tcPr>
            <w:tcW w:w="3024" w:type="dxa"/>
            <w:tcBorders>
              <w:top w:val="single" w:sz="8" w:space="0" w:color="auto"/>
              <w:left w:val="single" w:sz="8" w:space="0" w:color="auto"/>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7C4ADB" w:rsidRDefault="005D01F0" w:rsidP="00AD5F72">
            <w:pPr>
              <w:spacing w:line="252" w:lineRule="auto"/>
              <w:jc w:val="center"/>
              <w:rPr>
                <w:b/>
                <w:bCs/>
                <w:szCs w:val="21"/>
                <w:lang w:val="en-GB" w:eastAsia="ko-KR"/>
              </w:rPr>
            </w:pPr>
            <w:r w:rsidRPr="007C4ADB">
              <w:rPr>
                <w:b/>
                <w:bCs/>
                <w:szCs w:val="21"/>
                <w:lang w:val="en-GB" w:eastAsia="ko-KR"/>
              </w:rPr>
              <w:t>Parameters</w:t>
            </w:r>
          </w:p>
        </w:tc>
        <w:tc>
          <w:tcPr>
            <w:tcW w:w="5249" w:type="dxa"/>
            <w:tcBorders>
              <w:top w:val="single" w:sz="8" w:space="0" w:color="auto"/>
              <w:left w:val="nil"/>
              <w:bottom w:val="single" w:sz="8" w:space="0" w:color="auto"/>
              <w:right w:val="single" w:sz="8" w:space="0" w:color="auto"/>
            </w:tcBorders>
            <w:shd w:val="clear" w:color="auto" w:fill="FDE9D9" w:themeFill="accent6" w:themeFillTint="33"/>
            <w:tcMar>
              <w:top w:w="0" w:type="dxa"/>
              <w:left w:w="108" w:type="dxa"/>
              <w:bottom w:w="0" w:type="dxa"/>
              <w:right w:w="108" w:type="dxa"/>
            </w:tcMar>
            <w:vAlign w:val="center"/>
            <w:hideMark/>
          </w:tcPr>
          <w:p w:rsidR="005D01F0" w:rsidRPr="003C51AC" w:rsidRDefault="005D01F0" w:rsidP="00AD5F72">
            <w:pPr>
              <w:spacing w:line="252" w:lineRule="auto"/>
              <w:jc w:val="center"/>
              <w:rPr>
                <w:rFonts w:eastAsiaTheme="minorEastAsia"/>
                <w:b/>
                <w:bCs/>
                <w:szCs w:val="21"/>
                <w:lang w:val="en-GB" w:eastAsia="zh-CN"/>
              </w:rPr>
            </w:pPr>
            <w:r w:rsidRPr="007C4ADB">
              <w:rPr>
                <w:b/>
                <w:bCs/>
                <w:szCs w:val="21"/>
                <w:lang w:val="en-GB" w:eastAsia="ko-KR"/>
              </w:rPr>
              <w:t>Values</w:t>
            </w:r>
          </w:p>
        </w:tc>
      </w:tr>
      <w:tr w:rsidR="005D01F0" w:rsidRPr="0048378B" w:rsidTr="00AD5F72">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AD5F72">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Pr="0048378B" w:rsidRDefault="005D01F0" w:rsidP="00AD5F72">
            <w:pPr>
              <w:spacing w:line="312" w:lineRule="auto"/>
              <w:jc w:val="center"/>
              <w:rPr>
                <w:szCs w:val="21"/>
                <w:lang w:eastAsia="ko-KR"/>
              </w:rPr>
            </w:pPr>
            <w:r w:rsidRPr="0048378B">
              <w:rPr>
                <w:szCs w:val="21"/>
                <w:lang w:eastAsia="ko-KR"/>
              </w:rPr>
              <w:t>2</w:t>
            </w:r>
            <w:r>
              <w:rPr>
                <w:rFonts w:eastAsiaTheme="minorEastAsia" w:hint="eastAsia"/>
                <w:szCs w:val="21"/>
                <w:lang w:eastAsia="zh-CN"/>
              </w:rPr>
              <w:t>8</w:t>
            </w:r>
            <w:r w:rsidRPr="0048378B">
              <w:rPr>
                <w:rFonts w:hint="eastAsia"/>
                <w:szCs w:val="21"/>
                <w:lang w:eastAsia="ko-KR"/>
              </w:rPr>
              <w:t>GHz</w:t>
            </w:r>
          </w:p>
        </w:tc>
      </w:tr>
      <w:tr w:rsidR="005D01F0" w:rsidRPr="00F72175" w:rsidTr="00AD5F72">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F72175" w:rsidRDefault="005D01F0" w:rsidP="00AD5F72">
            <w:pPr>
              <w:spacing w:line="312" w:lineRule="auto"/>
              <w:jc w:val="center"/>
              <w:rPr>
                <w:szCs w:val="21"/>
                <w:lang w:eastAsia="ko-KR"/>
              </w:rPr>
            </w:pPr>
            <w:r w:rsidRPr="00F72175">
              <w:rPr>
                <w:szCs w:val="21"/>
                <w:lang w:eastAsia="ko-KR"/>
              </w:rPr>
              <w:lastRenderedPageBreak/>
              <w:t>Periodicity</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F72175" w:rsidRDefault="005D01F0" w:rsidP="00AD5F72">
            <w:pPr>
              <w:spacing w:line="312" w:lineRule="auto"/>
              <w:jc w:val="center"/>
              <w:rPr>
                <w:szCs w:val="21"/>
                <w:lang w:eastAsia="ko-KR"/>
              </w:rPr>
            </w:pPr>
            <w:r w:rsidRPr="00F72175">
              <w:rPr>
                <w:szCs w:val="21"/>
                <w:lang w:eastAsia="ko-KR"/>
              </w:rPr>
              <w:t>20ms</w:t>
            </w:r>
          </w:p>
        </w:tc>
      </w:tr>
      <w:tr w:rsidR="005D01F0" w:rsidRPr="00F72175" w:rsidTr="00AD5F72">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AD5F72">
            <w:pPr>
              <w:spacing w:line="312" w:lineRule="auto"/>
              <w:jc w:val="center"/>
              <w:rPr>
                <w:szCs w:val="21"/>
                <w:lang w:eastAsia="ko-KR"/>
              </w:rPr>
            </w:pPr>
            <w:r w:rsidRPr="00F72175">
              <w:rPr>
                <w:rFonts w:hint="eastAsia"/>
                <w:szCs w:val="21"/>
                <w:lang w:eastAsia="ko-KR"/>
              </w:rPr>
              <w:t>SCS</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tcPr>
          <w:p w:rsidR="005D01F0" w:rsidRPr="00F72175" w:rsidRDefault="005D01F0" w:rsidP="00AD5F72">
            <w:pPr>
              <w:spacing w:line="312" w:lineRule="auto"/>
              <w:jc w:val="center"/>
              <w:rPr>
                <w:szCs w:val="21"/>
                <w:lang w:eastAsia="ko-KR"/>
              </w:rPr>
            </w:pPr>
            <w:r>
              <w:rPr>
                <w:rFonts w:eastAsiaTheme="minorEastAsia" w:hint="eastAsia"/>
                <w:szCs w:val="21"/>
                <w:lang w:eastAsia="zh-CN"/>
              </w:rPr>
              <w:t>120</w:t>
            </w:r>
            <w:r w:rsidRPr="00F72175">
              <w:rPr>
                <w:rFonts w:hint="eastAsia"/>
                <w:szCs w:val="21"/>
                <w:lang w:eastAsia="ko-KR"/>
              </w:rPr>
              <w:t xml:space="preserve">KHz </w:t>
            </w:r>
          </w:p>
        </w:tc>
      </w:tr>
      <w:tr w:rsidR="005D01F0" w:rsidTr="00AD5F72">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833F0A" w:rsidRDefault="005D01F0" w:rsidP="00AD5F72">
            <w:pPr>
              <w:spacing w:line="312" w:lineRule="auto"/>
              <w:jc w:val="center"/>
              <w:rPr>
                <w:rFonts w:eastAsiaTheme="minorEastAsia"/>
                <w:bCs/>
                <w:szCs w:val="21"/>
                <w:lang w:val="en-GB" w:eastAsia="zh-CN"/>
              </w:rPr>
            </w:pPr>
            <w:r>
              <w:rPr>
                <w:rFonts w:eastAsiaTheme="minorEastAsia" w:hint="eastAsia"/>
                <w:bCs/>
                <w:szCs w:val="21"/>
                <w:lang w:val="en-GB" w:eastAsia="zh-CN"/>
              </w:rPr>
              <w:t>UE speed</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AD5F72">
            <w:pPr>
              <w:spacing w:line="312" w:lineRule="auto"/>
              <w:jc w:val="center"/>
              <w:rPr>
                <w:rFonts w:eastAsiaTheme="minorEastAsia"/>
                <w:szCs w:val="21"/>
                <w:lang w:eastAsia="zh-CN"/>
              </w:rPr>
            </w:pPr>
            <w:r>
              <w:rPr>
                <w:rFonts w:eastAsiaTheme="minorEastAsia" w:hint="eastAsia"/>
                <w:szCs w:val="21"/>
                <w:lang w:eastAsia="zh-CN"/>
              </w:rPr>
              <w:t>3kmph, 30kmph</w:t>
            </w:r>
          </w:p>
        </w:tc>
      </w:tr>
      <w:tr w:rsidR="005D01F0" w:rsidTr="00AD5F72">
        <w:trPr>
          <w:trHeight w:val="275"/>
          <w:jc w:val="center"/>
        </w:trPr>
        <w:tc>
          <w:tcPr>
            <w:tcW w:w="3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Default="005D01F0" w:rsidP="00AD5F72">
            <w:pPr>
              <w:spacing w:line="312" w:lineRule="auto"/>
              <w:jc w:val="center"/>
              <w:rPr>
                <w:rFonts w:eastAsiaTheme="minorEastAsia"/>
                <w:bCs/>
                <w:szCs w:val="21"/>
                <w:lang w:val="en-GB" w:eastAsia="zh-CN"/>
              </w:rPr>
            </w:pPr>
            <w:r>
              <w:rPr>
                <w:rFonts w:eastAsiaTheme="minorEastAsia"/>
                <w:bCs/>
                <w:szCs w:val="21"/>
                <w:lang w:val="en-GB" w:eastAsia="zh-CN"/>
              </w:rPr>
              <w:t>C</w:t>
            </w:r>
            <w:r>
              <w:rPr>
                <w:rFonts w:eastAsiaTheme="minorEastAsia" w:hint="eastAsia"/>
                <w:bCs/>
                <w:szCs w:val="21"/>
                <w:lang w:val="en-GB" w:eastAsia="zh-CN"/>
              </w:rPr>
              <w:t>hannel model</w:t>
            </w:r>
          </w:p>
        </w:tc>
        <w:tc>
          <w:tcPr>
            <w:tcW w:w="5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D01F0" w:rsidRDefault="005D01F0" w:rsidP="00AD5F72">
            <w:pPr>
              <w:spacing w:line="312" w:lineRule="auto"/>
              <w:jc w:val="center"/>
              <w:rPr>
                <w:rFonts w:eastAsiaTheme="minorEastAsia"/>
                <w:szCs w:val="21"/>
                <w:lang w:eastAsia="zh-CN"/>
              </w:rPr>
            </w:pPr>
            <w:r>
              <w:rPr>
                <w:rFonts w:eastAsiaTheme="minorEastAsia" w:hint="eastAsia"/>
                <w:szCs w:val="21"/>
                <w:lang w:eastAsia="zh-CN"/>
              </w:rPr>
              <w:t>TDL-A, TDL-C</w:t>
            </w:r>
          </w:p>
        </w:tc>
      </w:tr>
      <w:tr w:rsidR="005D01F0" w:rsidRPr="00F72175" w:rsidTr="00AD5F72">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01F0" w:rsidRPr="003E2416" w:rsidRDefault="005D01F0" w:rsidP="00AD5F72">
            <w:pPr>
              <w:spacing w:line="312" w:lineRule="auto"/>
              <w:jc w:val="center"/>
              <w:rPr>
                <w:rFonts w:eastAsiaTheme="minorEastAsia"/>
                <w:szCs w:val="21"/>
                <w:lang w:val="en-GB" w:eastAsia="zh-CN"/>
              </w:rPr>
            </w:pPr>
            <w:r w:rsidRPr="0048378B">
              <w:rPr>
                <w:szCs w:val="21"/>
                <w:lang w:val="en-GB" w:eastAsia="ko-KR"/>
              </w:rPr>
              <w:t xml:space="preserve">BLER for </w:t>
            </w:r>
            <w:r>
              <w:rPr>
                <w:rFonts w:eastAsiaTheme="minorEastAsia" w:hint="eastAsia"/>
                <w:szCs w:val="21"/>
                <w:lang w:val="en-GB" w:eastAsia="zh-CN"/>
              </w:rPr>
              <w:t>SSB</w:t>
            </w:r>
          </w:p>
        </w:tc>
        <w:tc>
          <w:tcPr>
            <w:tcW w:w="5249" w:type="dxa"/>
            <w:tcBorders>
              <w:top w:val="nil"/>
              <w:left w:val="nil"/>
              <w:bottom w:val="single" w:sz="8" w:space="0" w:color="auto"/>
              <w:right w:val="single" w:sz="8" w:space="0" w:color="auto"/>
            </w:tcBorders>
            <w:tcMar>
              <w:top w:w="0" w:type="dxa"/>
              <w:left w:w="108" w:type="dxa"/>
              <w:bottom w:w="0" w:type="dxa"/>
              <w:right w:w="108" w:type="dxa"/>
            </w:tcMar>
          </w:tcPr>
          <w:p w:rsidR="005D01F0" w:rsidRPr="0048378B" w:rsidRDefault="005D01F0" w:rsidP="00AD5F72">
            <w:pPr>
              <w:spacing w:line="312" w:lineRule="auto"/>
              <w:jc w:val="center"/>
              <w:rPr>
                <w:rFonts w:eastAsiaTheme="minorEastAsia"/>
                <w:szCs w:val="21"/>
                <w:lang w:eastAsia="zh-CN"/>
              </w:rPr>
            </w:pPr>
            <w:r w:rsidRPr="0048378B">
              <w:rPr>
                <w:szCs w:val="21"/>
                <w:lang w:eastAsia="ko-KR"/>
              </w:rPr>
              <w:t>1% BLER</w:t>
            </w:r>
          </w:p>
        </w:tc>
      </w:tr>
      <w:tr w:rsidR="005D01F0" w:rsidRPr="00F72175" w:rsidTr="00AD5F72">
        <w:trPr>
          <w:trHeight w:val="406"/>
          <w:jc w:val="center"/>
        </w:trPr>
        <w:tc>
          <w:tcPr>
            <w:tcW w:w="3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01F0" w:rsidRPr="007C4ADB" w:rsidRDefault="005D01F0" w:rsidP="00AD5F72">
            <w:pPr>
              <w:spacing w:line="312" w:lineRule="auto"/>
              <w:jc w:val="center"/>
              <w:rPr>
                <w:szCs w:val="21"/>
                <w:lang w:eastAsia="ko-KR"/>
              </w:rPr>
            </w:pPr>
            <w:r w:rsidRPr="007C4ADB">
              <w:rPr>
                <w:szCs w:val="21"/>
                <w:lang w:eastAsia="ko-KR"/>
              </w:rPr>
              <w:t>Performance metric</w:t>
            </w:r>
          </w:p>
        </w:tc>
        <w:tc>
          <w:tcPr>
            <w:tcW w:w="5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01F0" w:rsidRPr="007C4ADB" w:rsidRDefault="005D01F0" w:rsidP="00AD5F72">
            <w:pPr>
              <w:spacing w:line="312" w:lineRule="auto"/>
              <w:jc w:val="center"/>
              <w:rPr>
                <w:szCs w:val="21"/>
                <w:lang w:eastAsia="ko-KR"/>
              </w:rPr>
            </w:pPr>
            <w:r w:rsidRPr="007C4ADB">
              <w:rPr>
                <w:szCs w:val="21"/>
                <w:lang w:eastAsia="ko-KR"/>
              </w:rPr>
              <w:t>Combination of 4 SSBs in 80ms.</w:t>
            </w:r>
          </w:p>
          <w:p w:rsidR="005D01F0" w:rsidRPr="007C4ADB" w:rsidRDefault="005D01F0" w:rsidP="00AD5F72">
            <w:pPr>
              <w:spacing w:line="312" w:lineRule="auto"/>
              <w:jc w:val="center"/>
              <w:rPr>
                <w:szCs w:val="21"/>
                <w:lang w:eastAsia="ko-KR"/>
              </w:rPr>
            </w:pPr>
            <w:r w:rsidRPr="00F72175">
              <w:rPr>
                <w:szCs w:val="21"/>
                <w:lang w:eastAsia="ko-KR"/>
              </w:rPr>
              <w:t>Note: UE is not assumed to know the SS/PBCH block index</w:t>
            </w:r>
          </w:p>
        </w:tc>
      </w:tr>
    </w:tbl>
    <w:p w:rsidR="00160F07" w:rsidRDefault="00160F07" w:rsidP="0037724F">
      <w:pPr>
        <w:pStyle w:val="a0"/>
        <w:tabs>
          <w:tab w:val="left" w:pos="0"/>
          <w:tab w:val="left" w:pos="540"/>
        </w:tabs>
        <w:rPr>
          <w:rFonts w:eastAsiaTheme="minorEastAsia"/>
          <w:lang w:eastAsia="zh-CN"/>
        </w:rPr>
      </w:pPr>
    </w:p>
    <w:sectPr w:rsidR="00160F07"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A33" w:rsidRDefault="00B65A33" w:rsidP="00E9523A">
      <w:pPr>
        <w:ind w:left="-2"/>
      </w:pPr>
      <w:r>
        <w:separator/>
      </w:r>
    </w:p>
  </w:endnote>
  <w:endnote w:type="continuationSeparator" w:id="0">
    <w:p w:rsidR="00B65A33" w:rsidRDefault="00B65A3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A33" w:rsidRDefault="00B65A33" w:rsidP="00E9523A">
      <w:pPr>
        <w:ind w:left="-2"/>
      </w:pPr>
      <w:r>
        <w:separator/>
      </w:r>
    </w:p>
  </w:footnote>
  <w:footnote w:type="continuationSeparator" w:id="0">
    <w:p w:rsidR="00B65A33" w:rsidRDefault="00B65A3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335" w:rsidRPr="001A329E" w:rsidRDefault="00A6633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7953EE"/>
    <w:multiLevelType w:val="hybridMultilevel"/>
    <w:tmpl w:val="2794A9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6">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458A4"/>
    <w:multiLevelType w:val="hybridMultilevel"/>
    <w:tmpl w:val="84A663BC"/>
    <w:lvl w:ilvl="0" w:tplc="04090003">
      <w:start w:val="1"/>
      <w:numFmt w:val="bullet"/>
      <w:lvlText w:val="o"/>
      <w:lvlPicBulletId w:val="0"/>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6AD06DE"/>
    <w:multiLevelType w:val="hybridMultilevel"/>
    <w:tmpl w:val="243443EC"/>
    <w:lvl w:ilvl="0" w:tplc="1E74B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6EC3124"/>
    <w:multiLevelType w:val="hybridMultilevel"/>
    <w:tmpl w:val="F032321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nsid w:val="3F850952"/>
    <w:multiLevelType w:val="hybridMultilevel"/>
    <w:tmpl w:val="A1863D7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2671C26"/>
    <w:multiLevelType w:val="hybridMultilevel"/>
    <w:tmpl w:val="11C2BB40"/>
    <w:lvl w:ilvl="0" w:tplc="39FC03D6">
      <w:start w:val="1"/>
      <w:numFmt w:val="bullet"/>
      <w:lvlText w:val=""/>
      <w:lvlJc w:val="left"/>
      <w:pPr>
        <w:tabs>
          <w:tab w:val="num" w:pos="720"/>
        </w:tabs>
        <w:ind w:left="720" w:hanging="360"/>
      </w:pPr>
      <w:rPr>
        <w:rFonts w:ascii="Wingdings" w:hAnsi="Wingdings" w:hint="default"/>
      </w:rPr>
    </w:lvl>
    <w:lvl w:ilvl="1" w:tplc="78FCF336">
      <w:start w:val="1"/>
      <w:numFmt w:val="bullet"/>
      <w:lvlText w:val=""/>
      <w:lvlJc w:val="left"/>
      <w:pPr>
        <w:tabs>
          <w:tab w:val="num" w:pos="1440"/>
        </w:tabs>
        <w:ind w:left="1440" w:hanging="360"/>
      </w:pPr>
      <w:rPr>
        <w:rFonts w:ascii="Wingdings" w:hAnsi="Wingdings" w:hint="default"/>
      </w:rPr>
    </w:lvl>
    <w:lvl w:ilvl="2" w:tplc="FD426C4A" w:tentative="1">
      <w:start w:val="1"/>
      <w:numFmt w:val="bullet"/>
      <w:lvlText w:val=""/>
      <w:lvlJc w:val="left"/>
      <w:pPr>
        <w:tabs>
          <w:tab w:val="num" w:pos="2160"/>
        </w:tabs>
        <w:ind w:left="2160" w:hanging="360"/>
      </w:pPr>
      <w:rPr>
        <w:rFonts w:ascii="Wingdings" w:hAnsi="Wingdings" w:hint="default"/>
      </w:rPr>
    </w:lvl>
    <w:lvl w:ilvl="3" w:tplc="E5440F58" w:tentative="1">
      <w:start w:val="1"/>
      <w:numFmt w:val="bullet"/>
      <w:lvlText w:val=""/>
      <w:lvlJc w:val="left"/>
      <w:pPr>
        <w:tabs>
          <w:tab w:val="num" w:pos="2880"/>
        </w:tabs>
        <w:ind w:left="2880" w:hanging="360"/>
      </w:pPr>
      <w:rPr>
        <w:rFonts w:ascii="Wingdings" w:hAnsi="Wingdings" w:hint="default"/>
      </w:rPr>
    </w:lvl>
    <w:lvl w:ilvl="4" w:tplc="2342003A" w:tentative="1">
      <w:start w:val="1"/>
      <w:numFmt w:val="bullet"/>
      <w:lvlText w:val=""/>
      <w:lvlJc w:val="left"/>
      <w:pPr>
        <w:tabs>
          <w:tab w:val="num" w:pos="3600"/>
        </w:tabs>
        <w:ind w:left="3600" w:hanging="360"/>
      </w:pPr>
      <w:rPr>
        <w:rFonts w:ascii="Wingdings" w:hAnsi="Wingdings" w:hint="default"/>
      </w:rPr>
    </w:lvl>
    <w:lvl w:ilvl="5" w:tplc="20C226C4" w:tentative="1">
      <w:start w:val="1"/>
      <w:numFmt w:val="bullet"/>
      <w:lvlText w:val=""/>
      <w:lvlJc w:val="left"/>
      <w:pPr>
        <w:tabs>
          <w:tab w:val="num" w:pos="4320"/>
        </w:tabs>
        <w:ind w:left="4320" w:hanging="360"/>
      </w:pPr>
      <w:rPr>
        <w:rFonts w:ascii="Wingdings" w:hAnsi="Wingdings" w:hint="default"/>
      </w:rPr>
    </w:lvl>
    <w:lvl w:ilvl="6" w:tplc="A888DDF2" w:tentative="1">
      <w:start w:val="1"/>
      <w:numFmt w:val="bullet"/>
      <w:lvlText w:val=""/>
      <w:lvlJc w:val="left"/>
      <w:pPr>
        <w:tabs>
          <w:tab w:val="num" w:pos="5040"/>
        </w:tabs>
        <w:ind w:left="5040" w:hanging="360"/>
      </w:pPr>
      <w:rPr>
        <w:rFonts w:ascii="Wingdings" w:hAnsi="Wingdings" w:hint="default"/>
      </w:rPr>
    </w:lvl>
    <w:lvl w:ilvl="7" w:tplc="1EB0C32E" w:tentative="1">
      <w:start w:val="1"/>
      <w:numFmt w:val="bullet"/>
      <w:lvlText w:val=""/>
      <w:lvlJc w:val="left"/>
      <w:pPr>
        <w:tabs>
          <w:tab w:val="num" w:pos="5760"/>
        </w:tabs>
        <w:ind w:left="5760" w:hanging="360"/>
      </w:pPr>
      <w:rPr>
        <w:rFonts w:ascii="Wingdings" w:hAnsi="Wingdings" w:hint="default"/>
      </w:rPr>
    </w:lvl>
    <w:lvl w:ilvl="8" w:tplc="39721A74" w:tentative="1">
      <w:start w:val="1"/>
      <w:numFmt w:val="bullet"/>
      <w:lvlText w:val=""/>
      <w:lvlJc w:val="left"/>
      <w:pPr>
        <w:tabs>
          <w:tab w:val="num" w:pos="6480"/>
        </w:tabs>
        <w:ind w:left="6480" w:hanging="360"/>
      </w:pPr>
      <w:rPr>
        <w:rFonts w:ascii="Wingdings" w:hAnsi="Wingdings" w:hint="default"/>
      </w:rPr>
    </w:lvl>
  </w:abstractNum>
  <w:abstractNum w:abstractNumId="34">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AF56DDF"/>
    <w:multiLevelType w:val="hybridMultilevel"/>
    <w:tmpl w:val="B52867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4B7439"/>
    <w:multiLevelType w:val="hybridMultilevel"/>
    <w:tmpl w:val="E594FF1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44">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7">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nsid w:val="66505001"/>
    <w:multiLevelType w:val="hybridMultilevel"/>
    <w:tmpl w:val="F282FAF4"/>
    <w:lvl w:ilvl="0" w:tplc="1820D1E2">
      <w:start w:val="1"/>
      <w:numFmt w:val="bullet"/>
      <w:lvlText w:val=""/>
      <w:lvlJc w:val="left"/>
      <w:pPr>
        <w:tabs>
          <w:tab w:val="num" w:pos="720"/>
        </w:tabs>
        <w:ind w:left="720" w:hanging="360"/>
      </w:pPr>
      <w:rPr>
        <w:rFonts w:ascii="Wingdings" w:hAnsi="Wingdings" w:hint="default"/>
      </w:rPr>
    </w:lvl>
    <w:lvl w:ilvl="1" w:tplc="4B50B898">
      <w:start w:val="1"/>
      <w:numFmt w:val="bullet"/>
      <w:lvlText w:val=""/>
      <w:lvlJc w:val="left"/>
      <w:pPr>
        <w:tabs>
          <w:tab w:val="num" w:pos="1440"/>
        </w:tabs>
        <w:ind w:left="1440" w:hanging="360"/>
      </w:pPr>
      <w:rPr>
        <w:rFonts w:ascii="Wingdings" w:hAnsi="Wingdings" w:hint="default"/>
      </w:rPr>
    </w:lvl>
    <w:lvl w:ilvl="2" w:tplc="50FAE1FE" w:tentative="1">
      <w:start w:val="1"/>
      <w:numFmt w:val="bullet"/>
      <w:lvlText w:val=""/>
      <w:lvlJc w:val="left"/>
      <w:pPr>
        <w:tabs>
          <w:tab w:val="num" w:pos="2160"/>
        </w:tabs>
        <w:ind w:left="2160" w:hanging="360"/>
      </w:pPr>
      <w:rPr>
        <w:rFonts w:ascii="Wingdings" w:hAnsi="Wingdings" w:hint="default"/>
      </w:rPr>
    </w:lvl>
    <w:lvl w:ilvl="3" w:tplc="914C85CE" w:tentative="1">
      <w:start w:val="1"/>
      <w:numFmt w:val="bullet"/>
      <w:lvlText w:val=""/>
      <w:lvlJc w:val="left"/>
      <w:pPr>
        <w:tabs>
          <w:tab w:val="num" w:pos="2880"/>
        </w:tabs>
        <w:ind w:left="2880" w:hanging="360"/>
      </w:pPr>
      <w:rPr>
        <w:rFonts w:ascii="Wingdings" w:hAnsi="Wingdings" w:hint="default"/>
      </w:rPr>
    </w:lvl>
    <w:lvl w:ilvl="4" w:tplc="96D87C02" w:tentative="1">
      <w:start w:val="1"/>
      <w:numFmt w:val="bullet"/>
      <w:lvlText w:val=""/>
      <w:lvlJc w:val="left"/>
      <w:pPr>
        <w:tabs>
          <w:tab w:val="num" w:pos="3600"/>
        </w:tabs>
        <w:ind w:left="3600" w:hanging="360"/>
      </w:pPr>
      <w:rPr>
        <w:rFonts w:ascii="Wingdings" w:hAnsi="Wingdings" w:hint="default"/>
      </w:rPr>
    </w:lvl>
    <w:lvl w:ilvl="5" w:tplc="E5EAE148" w:tentative="1">
      <w:start w:val="1"/>
      <w:numFmt w:val="bullet"/>
      <w:lvlText w:val=""/>
      <w:lvlJc w:val="left"/>
      <w:pPr>
        <w:tabs>
          <w:tab w:val="num" w:pos="4320"/>
        </w:tabs>
        <w:ind w:left="4320" w:hanging="360"/>
      </w:pPr>
      <w:rPr>
        <w:rFonts w:ascii="Wingdings" w:hAnsi="Wingdings" w:hint="default"/>
      </w:rPr>
    </w:lvl>
    <w:lvl w:ilvl="6" w:tplc="064E1DB8" w:tentative="1">
      <w:start w:val="1"/>
      <w:numFmt w:val="bullet"/>
      <w:lvlText w:val=""/>
      <w:lvlJc w:val="left"/>
      <w:pPr>
        <w:tabs>
          <w:tab w:val="num" w:pos="5040"/>
        </w:tabs>
        <w:ind w:left="5040" w:hanging="360"/>
      </w:pPr>
      <w:rPr>
        <w:rFonts w:ascii="Wingdings" w:hAnsi="Wingdings" w:hint="default"/>
      </w:rPr>
    </w:lvl>
    <w:lvl w:ilvl="7" w:tplc="6CA6A164" w:tentative="1">
      <w:start w:val="1"/>
      <w:numFmt w:val="bullet"/>
      <w:lvlText w:val=""/>
      <w:lvlJc w:val="left"/>
      <w:pPr>
        <w:tabs>
          <w:tab w:val="num" w:pos="5760"/>
        </w:tabs>
        <w:ind w:left="5760" w:hanging="360"/>
      </w:pPr>
      <w:rPr>
        <w:rFonts w:ascii="Wingdings" w:hAnsi="Wingdings" w:hint="default"/>
      </w:rPr>
    </w:lvl>
    <w:lvl w:ilvl="8" w:tplc="2A160A5C" w:tentative="1">
      <w:start w:val="1"/>
      <w:numFmt w:val="bullet"/>
      <w:lvlText w:val=""/>
      <w:lvlJc w:val="left"/>
      <w:pPr>
        <w:tabs>
          <w:tab w:val="num" w:pos="6480"/>
        </w:tabs>
        <w:ind w:left="6480" w:hanging="360"/>
      </w:pPr>
      <w:rPr>
        <w:rFonts w:ascii="Wingdings" w:hAnsi="Wingdings" w:hint="default"/>
      </w:rPr>
    </w:lvl>
  </w:abstractNum>
  <w:abstractNum w:abstractNumId="51">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23772B6"/>
    <w:multiLevelType w:val="hybridMultilevel"/>
    <w:tmpl w:val="E1A4FD3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41"/>
  </w:num>
  <w:num w:numId="3">
    <w:abstractNumId w:val="23"/>
  </w:num>
  <w:num w:numId="4">
    <w:abstractNumId w:val="39"/>
  </w:num>
  <w:num w:numId="5">
    <w:abstractNumId w:val="56"/>
  </w:num>
  <w:num w:numId="6">
    <w:abstractNumId w:val="52"/>
  </w:num>
  <w:num w:numId="7">
    <w:abstractNumId w:val="10"/>
  </w:num>
  <w:num w:numId="8">
    <w:abstractNumId w:val="46"/>
  </w:num>
  <w:num w:numId="9">
    <w:abstractNumId w:val="19"/>
  </w:num>
  <w:num w:numId="10">
    <w:abstractNumId w:val="18"/>
  </w:num>
  <w:num w:numId="11">
    <w:abstractNumId w:val="29"/>
  </w:num>
  <w:num w:numId="12">
    <w:abstractNumId w:val="22"/>
  </w:num>
  <w:num w:numId="13">
    <w:abstractNumId w:val="47"/>
  </w:num>
  <w:num w:numId="14">
    <w:abstractNumId w:val="1"/>
  </w:num>
  <w:num w:numId="15">
    <w:abstractNumId w:val="30"/>
  </w:num>
  <w:num w:numId="16">
    <w:abstractNumId w:val="14"/>
  </w:num>
  <w:num w:numId="17">
    <w:abstractNumId w:val="26"/>
  </w:num>
  <w:num w:numId="18">
    <w:abstractNumId w:val="12"/>
  </w:num>
  <w:num w:numId="19">
    <w:abstractNumId w:val="44"/>
  </w:num>
  <w:num w:numId="20">
    <w:abstractNumId w:val="4"/>
  </w:num>
  <w:num w:numId="21">
    <w:abstractNumId w:val="15"/>
  </w:num>
  <w:num w:numId="22">
    <w:abstractNumId w:val="5"/>
  </w:num>
  <w:num w:numId="23">
    <w:abstractNumId w:val="57"/>
  </w:num>
  <w:num w:numId="24">
    <w:abstractNumId w:val="13"/>
  </w:num>
  <w:num w:numId="25">
    <w:abstractNumId w:val="51"/>
  </w:num>
  <w:num w:numId="26">
    <w:abstractNumId w:val="16"/>
  </w:num>
  <w:num w:numId="27">
    <w:abstractNumId w:val="9"/>
  </w:num>
  <w:num w:numId="28">
    <w:abstractNumId w:val="54"/>
  </w:num>
  <w:num w:numId="29">
    <w:abstractNumId w:val="6"/>
  </w:num>
  <w:num w:numId="30">
    <w:abstractNumId w:val="48"/>
  </w:num>
  <w:num w:numId="31">
    <w:abstractNumId w:val="49"/>
  </w:num>
  <w:num w:numId="32">
    <w:abstractNumId w:val="42"/>
  </w:num>
  <w:num w:numId="33">
    <w:abstractNumId w:val="45"/>
  </w:num>
  <w:num w:numId="34">
    <w:abstractNumId w:val="55"/>
  </w:num>
  <w:num w:numId="35">
    <w:abstractNumId w:val="8"/>
  </w:num>
  <w:num w:numId="36">
    <w:abstractNumId w:val="34"/>
  </w:num>
  <w:num w:numId="37">
    <w:abstractNumId w:val="25"/>
  </w:num>
  <w:num w:numId="38">
    <w:abstractNumId w:val="11"/>
  </w:num>
  <w:num w:numId="39">
    <w:abstractNumId w:val="37"/>
  </w:num>
  <w:num w:numId="40">
    <w:abstractNumId w:val="24"/>
  </w:num>
  <w:num w:numId="41">
    <w:abstractNumId w:val="38"/>
  </w:num>
  <w:num w:numId="42">
    <w:abstractNumId w:val="43"/>
  </w:num>
  <w:num w:numId="43">
    <w:abstractNumId w:val="3"/>
  </w:num>
  <w:num w:numId="44">
    <w:abstractNumId w:val="23"/>
  </w:num>
  <w:num w:numId="45">
    <w:abstractNumId w:val="50"/>
  </w:num>
  <w:num w:numId="46">
    <w:abstractNumId w:val="33"/>
  </w:num>
  <w:num w:numId="47">
    <w:abstractNumId w:val="17"/>
  </w:num>
  <w:num w:numId="48">
    <w:abstractNumId w:val="36"/>
  </w:num>
  <w:num w:numId="49">
    <w:abstractNumId w:val="21"/>
  </w:num>
  <w:num w:numId="50">
    <w:abstractNumId w:val="35"/>
  </w:num>
  <w:num w:numId="51">
    <w:abstractNumId w:val="7"/>
  </w:num>
  <w:num w:numId="52">
    <w:abstractNumId w:val="27"/>
  </w:num>
  <w:num w:numId="53">
    <w:abstractNumId w:val="53"/>
  </w:num>
  <w:num w:numId="54">
    <w:abstractNumId w:val="2"/>
  </w:num>
  <w:num w:numId="55">
    <w:abstractNumId w:val="31"/>
  </w:num>
  <w:num w:numId="56">
    <w:abstractNumId w:val="20"/>
  </w:num>
  <w:num w:numId="57">
    <w:abstractNumId w:val="28"/>
  </w:num>
  <w:num w:numId="58">
    <w:abstractNumId w:val="32"/>
  </w:num>
  <w:num w:numId="59">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57"/>
    <w:rsid w:val="0001436C"/>
    <w:rsid w:val="00014A80"/>
    <w:rsid w:val="00014C18"/>
    <w:rsid w:val="00015419"/>
    <w:rsid w:val="00015521"/>
    <w:rsid w:val="000156A8"/>
    <w:rsid w:val="000159FF"/>
    <w:rsid w:val="00015A39"/>
    <w:rsid w:val="000161ED"/>
    <w:rsid w:val="0001637A"/>
    <w:rsid w:val="00016490"/>
    <w:rsid w:val="00017147"/>
    <w:rsid w:val="0001761E"/>
    <w:rsid w:val="000176C8"/>
    <w:rsid w:val="00017BD0"/>
    <w:rsid w:val="000203D9"/>
    <w:rsid w:val="000209AF"/>
    <w:rsid w:val="000213B5"/>
    <w:rsid w:val="0002182E"/>
    <w:rsid w:val="00021C2C"/>
    <w:rsid w:val="00021E0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48"/>
    <w:rsid w:val="000437AE"/>
    <w:rsid w:val="00043A93"/>
    <w:rsid w:val="00043AD0"/>
    <w:rsid w:val="00043B1A"/>
    <w:rsid w:val="00043C48"/>
    <w:rsid w:val="00043D61"/>
    <w:rsid w:val="00043F5C"/>
    <w:rsid w:val="0004534F"/>
    <w:rsid w:val="000453E0"/>
    <w:rsid w:val="00045952"/>
    <w:rsid w:val="00045C3F"/>
    <w:rsid w:val="00045F73"/>
    <w:rsid w:val="00045F8C"/>
    <w:rsid w:val="0004688A"/>
    <w:rsid w:val="00046BAC"/>
    <w:rsid w:val="00046DA1"/>
    <w:rsid w:val="00047987"/>
    <w:rsid w:val="00047A45"/>
    <w:rsid w:val="00047FFE"/>
    <w:rsid w:val="00050107"/>
    <w:rsid w:val="000501ED"/>
    <w:rsid w:val="000505EE"/>
    <w:rsid w:val="0005087B"/>
    <w:rsid w:val="00050E51"/>
    <w:rsid w:val="00050E86"/>
    <w:rsid w:val="000511A0"/>
    <w:rsid w:val="0005124E"/>
    <w:rsid w:val="0005195C"/>
    <w:rsid w:val="0005196D"/>
    <w:rsid w:val="00051A8E"/>
    <w:rsid w:val="000524EB"/>
    <w:rsid w:val="00052577"/>
    <w:rsid w:val="00052886"/>
    <w:rsid w:val="00052A77"/>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2D31"/>
    <w:rsid w:val="000631C3"/>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87F"/>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2C1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3C"/>
    <w:rsid w:val="0008679B"/>
    <w:rsid w:val="000868E5"/>
    <w:rsid w:val="00087487"/>
    <w:rsid w:val="0008757D"/>
    <w:rsid w:val="0008760D"/>
    <w:rsid w:val="000907C0"/>
    <w:rsid w:val="00090F89"/>
    <w:rsid w:val="00091495"/>
    <w:rsid w:val="000914E4"/>
    <w:rsid w:val="00091BB6"/>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CC6"/>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9E1"/>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3E52"/>
    <w:rsid w:val="000C46B1"/>
    <w:rsid w:val="000C47ED"/>
    <w:rsid w:val="000C48FE"/>
    <w:rsid w:val="000C49B6"/>
    <w:rsid w:val="000C5188"/>
    <w:rsid w:val="000C5564"/>
    <w:rsid w:val="000C57C8"/>
    <w:rsid w:val="000C5BF6"/>
    <w:rsid w:val="000C6262"/>
    <w:rsid w:val="000C63A0"/>
    <w:rsid w:val="000C6924"/>
    <w:rsid w:val="000C6A43"/>
    <w:rsid w:val="000C7170"/>
    <w:rsid w:val="000C7270"/>
    <w:rsid w:val="000C78EC"/>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45E"/>
    <w:rsid w:val="000E4E83"/>
    <w:rsid w:val="000E5618"/>
    <w:rsid w:val="000E5BF0"/>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69B"/>
    <w:rsid w:val="000F4EC1"/>
    <w:rsid w:val="000F5057"/>
    <w:rsid w:val="000F5631"/>
    <w:rsid w:val="000F599C"/>
    <w:rsid w:val="000F5BAF"/>
    <w:rsid w:val="000F6552"/>
    <w:rsid w:val="000F663D"/>
    <w:rsid w:val="000F6BA5"/>
    <w:rsid w:val="000F6D6B"/>
    <w:rsid w:val="000F76D8"/>
    <w:rsid w:val="000F7BA1"/>
    <w:rsid w:val="000F7DF7"/>
    <w:rsid w:val="001000D8"/>
    <w:rsid w:val="0010099A"/>
    <w:rsid w:val="00100A0D"/>
    <w:rsid w:val="00100AE1"/>
    <w:rsid w:val="001013E9"/>
    <w:rsid w:val="001014A4"/>
    <w:rsid w:val="0010161F"/>
    <w:rsid w:val="00101684"/>
    <w:rsid w:val="001016AC"/>
    <w:rsid w:val="00101C52"/>
    <w:rsid w:val="001023FD"/>
    <w:rsid w:val="001028E4"/>
    <w:rsid w:val="00102B8C"/>
    <w:rsid w:val="00103413"/>
    <w:rsid w:val="00103878"/>
    <w:rsid w:val="00103B94"/>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1CC4"/>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8E7"/>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37EC1"/>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0B"/>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0F07"/>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6AA"/>
    <w:rsid w:val="001679C8"/>
    <w:rsid w:val="00167AE1"/>
    <w:rsid w:val="00167C74"/>
    <w:rsid w:val="001700C1"/>
    <w:rsid w:val="00170253"/>
    <w:rsid w:val="001705CB"/>
    <w:rsid w:val="001708AD"/>
    <w:rsid w:val="00170BB2"/>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7C"/>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CC6"/>
    <w:rsid w:val="001A5EB8"/>
    <w:rsid w:val="001A604A"/>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C00"/>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22"/>
    <w:rsid w:val="001D0EBC"/>
    <w:rsid w:val="001D1097"/>
    <w:rsid w:val="001D15B5"/>
    <w:rsid w:val="001D2593"/>
    <w:rsid w:val="001D2D39"/>
    <w:rsid w:val="001D2F70"/>
    <w:rsid w:val="001D322B"/>
    <w:rsid w:val="001D32FE"/>
    <w:rsid w:val="001D33FF"/>
    <w:rsid w:val="001D3927"/>
    <w:rsid w:val="001D3C56"/>
    <w:rsid w:val="001D3C98"/>
    <w:rsid w:val="001D3D6B"/>
    <w:rsid w:val="001D3FC1"/>
    <w:rsid w:val="001D4A63"/>
    <w:rsid w:val="001D4B41"/>
    <w:rsid w:val="001D4D1B"/>
    <w:rsid w:val="001D4E64"/>
    <w:rsid w:val="001D5097"/>
    <w:rsid w:val="001D525A"/>
    <w:rsid w:val="001D5A86"/>
    <w:rsid w:val="001D6462"/>
    <w:rsid w:val="001D76D1"/>
    <w:rsid w:val="001D79A1"/>
    <w:rsid w:val="001D7DE6"/>
    <w:rsid w:val="001E017E"/>
    <w:rsid w:val="001E0255"/>
    <w:rsid w:val="001E0836"/>
    <w:rsid w:val="001E0998"/>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281"/>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692"/>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0FD"/>
    <w:rsid w:val="00207762"/>
    <w:rsid w:val="002079CA"/>
    <w:rsid w:val="00207C57"/>
    <w:rsid w:val="00207CAF"/>
    <w:rsid w:val="00207CDE"/>
    <w:rsid w:val="00207DAB"/>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296"/>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AEF"/>
    <w:rsid w:val="00224CEC"/>
    <w:rsid w:val="00224F2F"/>
    <w:rsid w:val="00224FA3"/>
    <w:rsid w:val="00225941"/>
    <w:rsid w:val="002274B4"/>
    <w:rsid w:val="00227E3A"/>
    <w:rsid w:val="00230284"/>
    <w:rsid w:val="0023067F"/>
    <w:rsid w:val="00230796"/>
    <w:rsid w:val="00230904"/>
    <w:rsid w:val="00230D55"/>
    <w:rsid w:val="00230EC2"/>
    <w:rsid w:val="0023112E"/>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0250"/>
    <w:rsid w:val="002510A8"/>
    <w:rsid w:val="002516FF"/>
    <w:rsid w:val="00251734"/>
    <w:rsid w:val="0025182A"/>
    <w:rsid w:val="002518D9"/>
    <w:rsid w:val="00251A8D"/>
    <w:rsid w:val="00251BD3"/>
    <w:rsid w:val="00251CCD"/>
    <w:rsid w:val="002521B8"/>
    <w:rsid w:val="002522CA"/>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29C"/>
    <w:rsid w:val="0025687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645F"/>
    <w:rsid w:val="00267558"/>
    <w:rsid w:val="0026788C"/>
    <w:rsid w:val="0027003D"/>
    <w:rsid w:val="002700F0"/>
    <w:rsid w:val="00270A9C"/>
    <w:rsid w:val="00270AD2"/>
    <w:rsid w:val="00270D5A"/>
    <w:rsid w:val="0027104B"/>
    <w:rsid w:val="002710A8"/>
    <w:rsid w:val="00271242"/>
    <w:rsid w:val="0027165A"/>
    <w:rsid w:val="00271679"/>
    <w:rsid w:val="00271BA0"/>
    <w:rsid w:val="00271E94"/>
    <w:rsid w:val="00272027"/>
    <w:rsid w:val="00272322"/>
    <w:rsid w:val="002724DC"/>
    <w:rsid w:val="00272DC5"/>
    <w:rsid w:val="0027391F"/>
    <w:rsid w:val="00273D42"/>
    <w:rsid w:val="00273EEE"/>
    <w:rsid w:val="00274301"/>
    <w:rsid w:val="00274956"/>
    <w:rsid w:val="002749BA"/>
    <w:rsid w:val="00274B6F"/>
    <w:rsid w:val="002750C3"/>
    <w:rsid w:val="00275408"/>
    <w:rsid w:val="0027557B"/>
    <w:rsid w:val="00275B6E"/>
    <w:rsid w:val="00275EB7"/>
    <w:rsid w:val="002766D6"/>
    <w:rsid w:val="0027671D"/>
    <w:rsid w:val="002768D6"/>
    <w:rsid w:val="002769AB"/>
    <w:rsid w:val="00276E99"/>
    <w:rsid w:val="0027769D"/>
    <w:rsid w:val="00277D89"/>
    <w:rsid w:val="00280672"/>
    <w:rsid w:val="00280B55"/>
    <w:rsid w:val="00280B63"/>
    <w:rsid w:val="00280DC4"/>
    <w:rsid w:val="00281720"/>
    <w:rsid w:val="002818C9"/>
    <w:rsid w:val="0028277C"/>
    <w:rsid w:val="00282E37"/>
    <w:rsid w:val="002835E6"/>
    <w:rsid w:val="002838FF"/>
    <w:rsid w:val="00283C9F"/>
    <w:rsid w:val="002840A4"/>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03"/>
    <w:rsid w:val="0029501C"/>
    <w:rsid w:val="00295327"/>
    <w:rsid w:val="00295687"/>
    <w:rsid w:val="002956BF"/>
    <w:rsid w:val="00295A68"/>
    <w:rsid w:val="00295D74"/>
    <w:rsid w:val="00295F50"/>
    <w:rsid w:val="0029622B"/>
    <w:rsid w:val="002962F8"/>
    <w:rsid w:val="00296EB9"/>
    <w:rsid w:val="00297027"/>
    <w:rsid w:val="0029737E"/>
    <w:rsid w:val="00297884"/>
    <w:rsid w:val="00297B02"/>
    <w:rsid w:val="00297E60"/>
    <w:rsid w:val="002A0707"/>
    <w:rsid w:val="002A0834"/>
    <w:rsid w:val="002A1453"/>
    <w:rsid w:val="002A1CB5"/>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26C"/>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C1D"/>
    <w:rsid w:val="002B3D25"/>
    <w:rsid w:val="002B3D4C"/>
    <w:rsid w:val="002B4136"/>
    <w:rsid w:val="002B4333"/>
    <w:rsid w:val="002B47CD"/>
    <w:rsid w:val="002B4BF8"/>
    <w:rsid w:val="002B4C3A"/>
    <w:rsid w:val="002B4D9A"/>
    <w:rsid w:val="002B4F75"/>
    <w:rsid w:val="002B4F98"/>
    <w:rsid w:val="002B509F"/>
    <w:rsid w:val="002B5820"/>
    <w:rsid w:val="002B585C"/>
    <w:rsid w:val="002B63F6"/>
    <w:rsid w:val="002B66D4"/>
    <w:rsid w:val="002B7156"/>
    <w:rsid w:val="002B7A3D"/>
    <w:rsid w:val="002B7C9E"/>
    <w:rsid w:val="002B7EBD"/>
    <w:rsid w:val="002C026D"/>
    <w:rsid w:val="002C0F50"/>
    <w:rsid w:val="002C12A6"/>
    <w:rsid w:val="002C13D5"/>
    <w:rsid w:val="002C14EB"/>
    <w:rsid w:val="002C1C62"/>
    <w:rsid w:val="002C1DA7"/>
    <w:rsid w:val="002C2B46"/>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0F2"/>
    <w:rsid w:val="002C64CE"/>
    <w:rsid w:val="002C6DE9"/>
    <w:rsid w:val="002C71F5"/>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6E2"/>
    <w:rsid w:val="002E1841"/>
    <w:rsid w:val="002E1D6F"/>
    <w:rsid w:val="002E1F7B"/>
    <w:rsid w:val="002E2805"/>
    <w:rsid w:val="002E29CB"/>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75E"/>
    <w:rsid w:val="002F2B2E"/>
    <w:rsid w:val="002F2D60"/>
    <w:rsid w:val="002F2E5B"/>
    <w:rsid w:val="002F32C0"/>
    <w:rsid w:val="002F355D"/>
    <w:rsid w:val="002F35D5"/>
    <w:rsid w:val="002F3B1B"/>
    <w:rsid w:val="002F440E"/>
    <w:rsid w:val="002F52CD"/>
    <w:rsid w:val="002F5363"/>
    <w:rsid w:val="002F5793"/>
    <w:rsid w:val="002F5A0A"/>
    <w:rsid w:val="002F5BFF"/>
    <w:rsid w:val="002F608C"/>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45"/>
    <w:rsid w:val="003011AC"/>
    <w:rsid w:val="00301229"/>
    <w:rsid w:val="0030139D"/>
    <w:rsid w:val="00301D24"/>
    <w:rsid w:val="00301E7D"/>
    <w:rsid w:val="00301F90"/>
    <w:rsid w:val="0030278F"/>
    <w:rsid w:val="003037CE"/>
    <w:rsid w:val="00303AAD"/>
    <w:rsid w:val="00303C5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07B10"/>
    <w:rsid w:val="003101FE"/>
    <w:rsid w:val="00310A19"/>
    <w:rsid w:val="0031166C"/>
    <w:rsid w:val="003116CB"/>
    <w:rsid w:val="003117AF"/>
    <w:rsid w:val="00311E0A"/>
    <w:rsid w:val="00312914"/>
    <w:rsid w:val="0031294E"/>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12C"/>
    <w:rsid w:val="00323642"/>
    <w:rsid w:val="003236E4"/>
    <w:rsid w:val="00323CC3"/>
    <w:rsid w:val="0032444B"/>
    <w:rsid w:val="00324826"/>
    <w:rsid w:val="003249C3"/>
    <w:rsid w:val="00324F09"/>
    <w:rsid w:val="00325385"/>
    <w:rsid w:val="003254CB"/>
    <w:rsid w:val="0032550C"/>
    <w:rsid w:val="003256A6"/>
    <w:rsid w:val="00326898"/>
    <w:rsid w:val="00326FBB"/>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242C"/>
    <w:rsid w:val="00342DF1"/>
    <w:rsid w:val="00343DD4"/>
    <w:rsid w:val="00343FAD"/>
    <w:rsid w:val="003441E6"/>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8E7"/>
    <w:rsid w:val="00355D8F"/>
    <w:rsid w:val="003562EE"/>
    <w:rsid w:val="003564AF"/>
    <w:rsid w:val="00356ACD"/>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BF"/>
    <w:rsid w:val="003658F8"/>
    <w:rsid w:val="00365A9C"/>
    <w:rsid w:val="00365CFA"/>
    <w:rsid w:val="0036631D"/>
    <w:rsid w:val="00366436"/>
    <w:rsid w:val="00366569"/>
    <w:rsid w:val="0036656B"/>
    <w:rsid w:val="00366D2B"/>
    <w:rsid w:val="00366DF7"/>
    <w:rsid w:val="0036711C"/>
    <w:rsid w:val="003678FA"/>
    <w:rsid w:val="00367B98"/>
    <w:rsid w:val="003701BE"/>
    <w:rsid w:val="003704C3"/>
    <w:rsid w:val="00370774"/>
    <w:rsid w:val="003708A6"/>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24F"/>
    <w:rsid w:val="00377BBD"/>
    <w:rsid w:val="00377C1E"/>
    <w:rsid w:val="00377C78"/>
    <w:rsid w:val="00377DF2"/>
    <w:rsid w:val="00380610"/>
    <w:rsid w:val="00380621"/>
    <w:rsid w:val="00380BB2"/>
    <w:rsid w:val="00380DD8"/>
    <w:rsid w:val="00381802"/>
    <w:rsid w:val="00381BA9"/>
    <w:rsid w:val="00381EB8"/>
    <w:rsid w:val="00382006"/>
    <w:rsid w:val="003823B8"/>
    <w:rsid w:val="003824A1"/>
    <w:rsid w:val="00382C16"/>
    <w:rsid w:val="00383F2E"/>
    <w:rsid w:val="0038423C"/>
    <w:rsid w:val="0038471C"/>
    <w:rsid w:val="0038542A"/>
    <w:rsid w:val="0038592C"/>
    <w:rsid w:val="00385B37"/>
    <w:rsid w:val="00385D14"/>
    <w:rsid w:val="00385DB6"/>
    <w:rsid w:val="00386BBE"/>
    <w:rsid w:val="003874B6"/>
    <w:rsid w:val="003879C2"/>
    <w:rsid w:val="00387A71"/>
    <w:rsid w:val="00387BC7"/>
    <w:rsid w:val="00387F26"/>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155"/>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E00"/>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B05"/>
    <w:rsid w:val="003B6E41"/>
    <w:rsid w:val="003B710A"/>
    <w:rsid w:val="003C03FF"/>
    <w:rsid w:val="003C04F2"/>
    <w:rsid w:val="003C0825"/>
    <w:rsid w:val="003C0878"/>
    <w:rsid w:val="003C0CAC"/>
    <w:rsid w:val="003C0EBE"/>
    <w:rsid w:val="003C16F1"/>
    <w:rsid w:val="003C18FB"/>
    <w:rsid w:val="003C1A84"/>
    <w:rsid w:val="003C272A"/>
    <w:rsid w:val="003C3175"/>
    <w:rsid w:val="003C3248"/>
    <w:rsid w:val="003C3CA9"/>
    <w:rsid w:val="003C3EB7"/>
    <w:rsid w:val="003C4ABA"/>
    <w:rsid w:val="003C4B5A"/>
    <w:rsid w:val="003C4DB4"/>
    <w:rsid w:val="003C550A"/>
    <w:rsid w:val="003C5641"/>
    <w:rsid w:val="003C577E"/>
    <w:rsid w:val="003C5965"/>
    <w:rsid w:val="003C5B0B"/>
    <w:rsid w:val="003C5BBA"/>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1E01"/>
    <w:rsid w:val="003D287A"/>
    <w:rsid w:val="003D29D0"/>
    <w:rsid w:val="003D2F96"/>
    <w:rsid w:val="003D3210"/>
    <w:rsid w:val="003D3A48"/>
    <w:rsid w:val="003D3B3B"/>
    <w:rsid w:val="003D450A"/>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7D7"/>
    <w:rsid w:val="003E2DD0"/>
    <w:rsid w:val="003E2FA7"/>
    <w:rsid w:val="003E3145"/>
    <w:rsid w:val="003E3533"/>
    <w:rsid w:val="003E3DFB"/>
    <w:rsid w:val="003E40AD"/>
    <w:rsid w:val="003E425B"/>
    <w:rsid w:val="003E4F40"/>
    <w:rsid w:val="003E4F8A"/>
    <w:rsid w:val="003E5014"/>
    <w:rsid w:val="003E57A4"/>
    <w:rsid w:val="003E5B2F"/>
    <w:rsid w:val="003E60DB"/>
    <w:rsid w:val="003E60E5"/>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1D5F"/>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3B"/>
    <w:rsid w:val="003F6CD4"/>
    <w:rsid w:val="003F6F1F"/>
    <w:rsid w:val="003F73E2"/>
    <w:rsid w:val="003F7729"/>
    <w:rsid w:val="003F7788"/>
    <w:rsid w:val="003F7857"/>
    <w:rsid w:val="003F7CD5"/>
    <w:rsid w:val="004004E0"/>
    <w:rsid w:val="00400796"/>
    <w:rsid w:val="00400EBF"/>
    <w:rsid w:val="00401BD3"/>
    <w:rsid w:val="00401C31"/>
    <w:rsid w:val="00402093"/>
    <w:rsid w:val="004021CF"/>
    <w:rsid w:val="00402BBE"/>
    <w:rsid w:val="0040320B"/>
    <w:rsid w:val="00403405"/>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31E"/>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56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936"/>
    <w:rsid w:val="00453BE9"/>
    <w:rsid w:val="00453BF7"/>
    <w:rsid w:val="00453CFE"/>
    <w:rsid w:val="00454938"/>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6D5"/>
    <w:rsid w:val="004577B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3BB"/>
    <w:rsid w:val="00474729"/>
    <w:rsid w:val="0047488B"/>
    <w:rsid w:val="004750AB"/>
    <w:rsid w:val="00475AB6"/>
    <w:rsid w:val="00475D51"/>
    <w:rsid w:val="004763AD"/>
    <w:rsid w:val="004763D5"/>
    <w:rsid w:val="00476435"/>
    <w:rsid w:val="00476BE9"/>
    <w:rsid w:val="00476E55"/>
    <w:rsid w:val="00477147"/>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B0"/>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DFC"/>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62"/>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412"/>
    <w:rsid w:val="004A5655"/>
    <w:rsid w:val="004A58D8"/>
    <w:rsid w:val="004A5CA1"/>
    <w:rsid w:val="004A6474"/>
    <w:rsid w:val="004A6AD2"/>
    <w:rsid w:val="004A6D78"/>
    <w:rsid w:val="004A6D94"/>
    <w:rsid w:val="004A6F61"/>
    <w:rsid w:val="004A72C8"/>
    <w:rsid w:val="004A7649"/>
    <w:rsid w:val="004A7AFB"/>
    <w:rsid w:val="004A7C25"/>
    <w:rsid w:val="004A7C97"/>
    <w:rsid w:val="004B060C"/>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121"/>
    <w:rsid w:val="004C63DF"/>
    <w:rsid w:val="004C6621"/>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6D8"/>
    <w:rsid w:val="004E2ABC"/>
    <w:rsid w:val="004E3218"/>
    <w:rsid w:val="004E46C0"/>
    <w:rsid w:val="004E480A"/>
    <w:rsid w:val="004E4E46"/>
    <w:rsid w:val="004E4ECA"/>
    <w:rsid w:val="004E5091"/>
    <w:rsid w:val="004E54FB"/>
    <w:rsid w:val="004E56FE"/>
    <w:rsid w:val="004E59D3"/>
    <w:rsid w:val="004E6491"/>
    <w:rsid w:val="004E7A9F"/>
    <w:rsid w:val="004E7EF8"/>
    <w:rsid w:val="004F00B0"/>
    <w:rsid w:val="004F082D"/>
    <w:rsid w:val="004F08F8"/>
    <w:rsid w:val="004F194B"/>
    <w:rsid w:val="004F1B30"/>
    <w:rsid w:val="004F25FD"/>
    <w:rsid w:val="004F308B"/>
    <w:rsid w:val="004F3234"/>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338"/>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1B80"/>
    <w:rsid w:val="0054284E"/>
    <w:rsid w:val="00542F64"/>
    <w:rsid w:val="00543135"/>
    <w:rsid w:val="00543DA2"/>
    <w:rsid w:val="00543EAF"/>
    <w:rsid w:val="00544155"/>
    <w:rsid w:val="005442E8"/>
    <w:rsid w:val="00544337"/>
    <w:rsid w:val="00544602"/>
    <w:rsid w:val="00544851"/>
    <w:rsid w:val="00544C28"/>
    <w:rsid w:val="0054545C"/>
    <w:rsid w:val="005455E5"/>
    <w:rsid w:val="005468C5"/>
    <w:rsid w:val="00546B55"/>
    <w:rsid w:val="00546E92"/>
    <w:rsid w:val="00546EC0"/>
    <w:rsid w:val="005473E2"/>
    <w:rsid w:val="00550479"/>
    <w:rsid w:val="00550D6E"/>
    <w:rsid w:val="00550F26"/>
    <w:rsid w:val="00551836"/>
    <w:rsid w:val="00551904"/>
    <w:rsid w:val="005529D6"/>
    <w:rsid w:val="00552BA2"/>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5EEB"/>
    <w:rsid w:val="00566015"/>
    <w:rsid w:val="005662A5"/>
    <w:rsid w:val="0056678E"/>
    <w:rsid w:val="00566A90"/>
    <w:rsid w:val="00566B52"/>
    <w:rsid w:val="005673FF"/>
    <w:rsid w:val="005674AC"/>
    <w:rsid w:val="00570165"/>
    <w:rsid w:val="005704F2"/>
    <w:rsid w:val="00570D00"/>
    <w:rsid w:val="00570EC3"/>
    <w:rsid w:val="005713C8"/>
    <w:rsid w:val="0057147D"/>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B5E"/>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B09"/>
    <w:rsid w:val="00597F54"/>
    <w:rsid w:val="005A01C9"/>
    <w:rsid w:val="005A039C"/>
    <w:rsid w:val="005A04B9"/>
    <w:rsid w:val="005A0914"/>
    <w:rsid w:val="005A0F91"/>
    <w:rsid w:val="005A15CA"/>
    <w:rsid w:val="005A2036"/>
    <w:rsid w:val="005A23D3"/>
    <w:rsid w:val="005A2B35"/>
    <w:rsid w:val="005A2D22"/>
    <w:rsid w:val="005A2F52"/>
    <w:rsid w:val="005A386B"/>
    <w:rsid w:val="005A3E04"/>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1F0"/>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255"/>
    <w:rsid w:val="005D443C"/>
    <w:rsid w:val="005D47C0"/>
    <w:rsid w:val="005D5A59"/>
    <w:rsid w:val="005D5F6B"/>
    <w:rsid w:val="005D60A4"/>
    <w:rsid w:val="005D62A3"/>
    <w:rsid w:val="005E006D"/>
    <w:rsid w:val="005E0147"/>
    <w:rsid w:val="005E0A04"/>
    <w:rsid w:val="005E14A9"/>
    <w:rsid w:val="005E14DA"/>
    <w:rsid w:val="005E3BC5"/>
    <w:rsid w:val="005E4B1B"/>
    <w:rsid w:val="005E4C67"/>
    <w:rsid w:val="005E5156"/>
    <w:rsid w:val="005E591D"/>
    <w:rsid w:val="005E5F9E"/>
    <w:rsid w:val="005E63B2"/>
    <w:rsid w:val="005E6581"/>
    <w:rsid w:val="005E7304"/>
    <w:rsid w:val="005E7E22"/>
    <w:rsid w:val="005E7F2F"/>
    <w:rsid w:val="005F00D7"/>
    <w:rsid w:val="005F05FD"/>
    <w:rsid w:val="005F0BCA"/>
    <w:rsid w:val="005F127F"/>
    <w:rsid w:val="005F16B5"/>
    <w:rsid w:val="005F2A77"/>
    <w:rsid w:val="005F3386"/>
    <w:rsid w:val="005F3A15"/>
    <w:rsid w:val="005F3A5E"/>
    <w:rsid w:val="005F3DE1"/>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3E7"/>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2DE"/>
    <w:rsid w:val="0061532D"/>
    <w:rsid w:val="0061569E"/>
    <w:rsid w:val="00615EAF"/>
    <w:rsid w:val="00616489"/>
    <w:rsid w:val="00616AC5"/>
    <w:rsid w:val="00616BC5"/>
    <w:rsid w:val="00616BEA"/>
    <w:rsid w:val="006172BB"/>
    <w:rsid w:val="00617B9F"/>
    <w:rsid w:val="00617BC3"/>
    <w:rsid w:val="00620151"/>
    <w:rsid w:val="00620601"/>
    <w:rsid w:val="00620D3F"/>
    <w:rsid w:val="00620F26"/>
    <w:rsid w:val="00621217"/>
    <w:rsid w:val="00621B85"/>
    <w:rsid w:val="00621E42"/>
    <w:rsid w:val="006220C5"/>
    <w:rsid w:val="006226AE"/>
    <w:rsid w:val="006227DE"/>
    <w:rsid w:val="006227E7"/>
    <w:rsid w:val="00622B3B"/>
    <w:rsid w:val="00622C73"/>
    <w:rsid w:val="0062338C"/>
    <w:rsid w:val="00623451"/>
    <w:rsid w:val="006236BB"/>
    <w:rsid w:val="00623BAF"/>
    <w:rsid w:val="00623DD0"/>
    <w:rsid w:val="0062439E"/>
    <w:rsid w:val="00624624"/>
    <w:rsid w:val="00624D60"/>
    <w:rsid w:val="00624FEA"/>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A41"/>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BB"/>
    <w:rsid w:val="006546D9"/>
    <w:rsid w:val="00654CA0"/>
    <w:rsid w:val="00654CE1"/>
    <w:rsid w:val="00654D82"/>
    <w:rsid w:val="00654E4B"/>
    <w:rsid w:val="00655607"/>
    <w:rsid w:val="00655899"/>
    <w:rsid w:val="00655A31"/>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B72"/>
    <w:rsid w:val="00670F4F"/>
    <w:rsid w:val="0067153F"/>
    <w:rsid w:val="00671CEF"/>
    <w:rsid w:val="00671D46"/>
    <w:rsid w:val="00671F36"/>
    <w:rsid w:val="00672813"/>
    <w:rsid w:val="00672A9F"/>
    <w:rsid w:val="00672BE8"/>
    <w:rsid w:val="00672D98"/>
    <w:rsid w:val="006734B5"/>
    <w:rsid w:val="006735C4"/>
    <w:rsid w:val="00673F5A"/>
    <w:rsid w:val="00674321"/>
    <w:rsid w:val="006749C5"/>
    <w:rsid w:val="006752B7"/>
    <w:rsid w:val="00675855"/>
    <w:rsid w:val="00675A35"/>
    <w:rsid w:val="00675ADB"/>
    <w:rsid w:val="00675FC9"/>
    <w:rsid w:val="00676122"/>
    <w:rsid w:val="00676630"/>
    <w:rsid w:val="00676768"/>
    <w:rsid w:val="006769E8"/>
    <w:rsid w:val="00676EC7"/>
    <w:rsid w:val="006776A2"/>
    <w:rsid w:val="006777B9"/>
    <w:rsid w:val="006778AF"/>
    <w:rsid w:val="00677C00"/>
    <w:rsid w:val="00677C94"/>
    <w:rsid w:val="00680D2F"/>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195"/>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D4B"/>
    <w:rsid w:val="006B5E3D"/>
    <w:rsid w:val="006B5FE2"/>
    <w:rsid w:val="006B5FEF"/>
    <w:rsid w:val="006B656A"/>
    <w:rsid w:val="006B69CD"/>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2F2"/>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1E2"/>
    <w:rsid w:val="006F0BD3"/>
    <w:rsid w:val="006F0E38"/>
    <w:rsid w:val="006F0F8E"/>
    <w:rsid w:val="006F10DB"/>
    <w:rsid w:val="006F1588"/>
    <w:rsid w:val="006F1589"/>
    <w:rsid w:val="006F19DB"/>
    <w:rsid w:val="006F1EB2"/>
    <w:rsid w:val="006F2083"/>
    <w:rsid w:val="006F22DB"/>
    <w:rsid w:val="006F2370"/>
    <w:rsid w:val="006F25AE"/>
    <w:rsid w:val="006F2CDC"/>
    <w:rsid w:val="006F3B70"/>
    <w:rsid w:val="006F406A"/>
    <w:rsid w:val="006F48CE"/>
    <w:rsid w:val="006F4AE6"/>
    <w:rsid w:val="006F59BF"/>
    <w:rsid w:val="006F5C62"/>
    <w:rsid w:val="006F686A"/>
    <w:rsid w:val="006F6EA4"/>
    <w:rsid w:val="006F7041"/>
    <w:rsid w:val="006F728B"/>
    <w:rsid w:val="006F73C3"/>
    <w:rsid w:val="007001F2"/>
    <w:rsid w:val="00700476"/>
    <w:rsid w:val="00700D41"/>
    <w:rsid w:val="00700DDA"/>
    <w:rsid w:val="00700E44"/>
    <w:rsid w:val="00700F96"/>
    <w:rsid w:val="00701172"/>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53A"/>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6BA"/>
    <w:rsid w:val="0071281A"/>
    <w:rsid w:val="00713054"/>
    <w:rsid w:val="007135DD"/>
    <w:rsid w:val="007135E2"/>
    <w:rsid w:val="007136AE"/>
    <w:rsid w:val="0071380F"/>
    <w:rsid w:val="007139BC"/>
    <w:rsid w:val="0071408B"/>
    <w:rsid w:val="00714529"/>
    <w:rsid w:val="007146B7"/>
    <w:rsid w:val="00714710"/>
    <w:rsid w:val="007147CF"/>
    <w:rsid w:val="00714B80"/>
    <w:rsid w:val="00714D3A"/>
    <w:rsid w:val="00715B54"/>
    <w:rsid w:val="00716118"/>
    <w:rsid w:val="007163FB"/>
    <w:rsid w:val="007167AE"/>
    <w:rsid w:val="0071687F"/>
    <w:rsid w:val="0071728D"/>
    <w:rsid w:val="0071766E"/>
    <w:rsid w:val="00717B29"/>
    <w:rsid w:val="00717F1B"/>
    <w:rsid w:val="00720A1A"/>
    <w:rsid w:val="00720BD7"/>
    <w:rsid w:val="00721B13"/>
    <w:rsid w:val="00721ED8"/>
    <w:rsid w:val="00721F81"/>
    <w:rsid w:val="00722EA5"/>
    <w:rsid w:val="00722EAE"/>
    <w:rsid w:val="0072302A"/>
    <w:rsid w:val="00723322"/>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0DB"/>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688"/>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2FBC"/>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5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53E"/>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74D"/>
    <w:rsid w:val="007A09C7"/>
    <w:rsid w:val="007A09D8"/>
    <w:rsid w:val="007A09DF"/>
    <w:rsid w:val="007A156E"/>
    <w:rsid w:val="007A17B8"/>
    <w:rsid w:val="007A19F2"/>
    <w:rsid w:val="007A1F96"/>
    <w:rsid w:val="007A2A6F"/>
    <w:rsid w:val="007A3483"/>
    <w:rsid w:val="007A3801"/>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1CD0"/>
    <w:rsid w:val="007C2364"/>
    <w:rsid w:val="007C2446"/>
    <w:rsid w:val="007C27A7"/>
    <w:rsid w:val="007C292D"/>
    <w:rsid w:val="007C2F43"/>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239"/>
    <w:rsid w:val="007D03E8"/>
    <w:rsid w:val="007D06DB"/>
    <w:rsid w:val="007D0AB4"/>
    <w:rsid w:val="007D0CE5"/>
    <w:rsid w:val="007D14E0"/>
    <w:rsid w:val="007D1879"/>
    <w:rsid w:val="007D1DF9"/>
    <w:rsid w:val="007D32B2"/>
    <w:rsid w:val="007D3E76"/>
    <w:rsid w:val="007D41FC"/>
    <w:rsid w:val="007D42FF"/>
    <w:rsid w:val="007D449F"/>
    <w:rsid w:val="007D4B1C"/>
    <w:rsid w:val="007D51D6"/>
    <w:rsid w:val="007D54CF"/>
    <w:rsid w:val="007D55B7"/>
    <w:rsid w:val="007D5AE7"/>
    <w:rsid w:val="007D5EDC"/>
    <w:rsid w:val="007D61DF"/>
    <w:rsid w:val="007D68E4"/>
    <w:rsid w:val="007D6A69"/>
    <w:rsid w:val="007D6C84"/>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9D0"/>
    <w:rsid w:val="007E4C90"/>
    <w:rsid w:val="007E51C6"/>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3F34"/>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4E4"/>
    <w:rsid w:val="0080557D"/>
    <w:rsid w:val="00805827"/>
    <w:rsid w:val="008059F2"/>
    <w:rsid w:val="00805C58"/>
    <w:rsid w:val="00805F76"/>
    <w:rsid w:val="008060A9"/>
    <w:rsid w:val="00806250"/>
    <w:rsid w:val="008068B5"/>
    <w:rsid w:val="00806D3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72"/>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1F"/>
    <w:rsid w:val="00824C23"/>
    <w:rsid w:val="00825092"/>
    <w:rsid w:val="0082538B"/>
    <w:rsid w:val="008255F0"/>
    <w:rsid w:val="0082572B"/>
    <w:rsid w:val="008261F3"/>
    <w:rsid w:val="00826588"/>
    <w:rsid w:val="0082671D"/>
    <w:rsid w:val="00826D17"/>
    <w:rsid w:val="00826E63"/>
    <w:rsid w:val="00826EEF"/>
    <w:rsid w:val="008274A1"/>
    <w:rsid w:val="008274D5"/>
    <w:rsid w:val="00827B2F"/>
    <w:rsid w:val="00827B87"/>
    <w:rsid w:val="00827BD3"/>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0987"/>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A3A"/>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40"/>
    <w:rsid w:val="008636D1"/>
    <w:rsid w:val="00863D51"/>
    <w:rsid w:val="00863E54"/>
    <w:rsid w:val="0086441E"/>
    <w:rsid w:val="00864D42"/>
    <w:rsid w:val="008654E5"/>
    <w:rsid w:val="00865954"/>
    <w:rsid w:val="008659F4"/>
    <w:rsid w:val="00865CEC"/>
    <w:rsid w:val="00866508"/>
    <w:rsid w:val="008666E5"/>
    <w:rsid w:val="00867FBA"/>
    <w:rsid w:val="0087001D"/>
    <w:rsid w:val="00870C8A"/>
    <w:rsid w:val="008712BB"/>
    <w:rsid w:val="00871FE0"/>
    <w:rsid w:val="00872156"/>
    <w:rsid w:val="008726D1"/>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66F"/>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3C8"/>
    <w:rsid w:val="00887DAF"/>
    <w:rsid w:val="00887E9D"/>
    <w:rsid w:val="00890005"/>
    <w:rsid w:val="008906D1"/>
    <w:rsid w:val="00890859"/>
    <w:rsid w:val="00890A73"/>
    <w:rsid w:val="008911C4"/>
    <w:rsid w:val="008912A9"/>
    <w:rsid w:val="008912CF"/>
    <w:rsid w:val="00891603"/>
    <w:rsid w:val="008919B5"/>
    <w:rsid w:val="00891ABB"/>
    <w:rsid w:val="00892043"/>
    <w:rsid w:val="008924E5"/>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C93"/>
    <w:rsid w:val="008B1D42"/>
    <w:rsid w:val="008B1DE3"/>
    <w:rsid w:val="008B2181"/>
    <w:rsid w:val="008B2349"/>
    <w:rsid w:val="008B2584"/>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6F8F"/>
    <w:rsid w:val="008B7482"/>
    <w:rsid w:val="008B79A0"/>
    <w:rsid w:val="008C02FD"/>
    <w:rsid w:val="008C056D"/>
    <w:rsid w:val="008C0BB2"/>
    <w:rsid w:val="008C0CE5"/>
    <w:rsid w:val="008C123B"/>
    <w:rsid w:val="008C12D5"/>
    <w:rsid w:val="008C1956"/>
    <w:rsid w:val="008C226F"/>
    <w:rsid w:val="008C22C3"/>
    <w:rsid w:val="008C26B6"/>
    <w:rsid w:val="008C27F9"/>
    <w:rsid w:val="008C3805"/>
    <w:rsid w:val="008C47AD"/>
    <w:rsid w:val="008C490E"/>
    <w:rsid w:val="008C49D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09C"/>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533"/>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CB5"/>
    <w:rsid w:val="008F6F1F"/>
    <w:rsid w:val="008F744C"/>
    <w:rsid w:val="008F771A"/>
    <w:rsid w:val="008F780D"/>
    <w:rsid w:val="008F7B11"/>
    <w:rsid w:val="008F7BFD"/>
    <w:rsid w:val="00900248"/>
    <w:rsid w:val="009003A1"/>
    <w:rsid w:val="0090074D"/>
    <w:rsid w:val="00900B30"/>
    <w:rsid w:val="00900C3C"/>
    <w:rsid w:val="00900E54"/>
    <w:rsid w:val="00900EED"/>
    <w:rsid w:val="009010EC"/>
    <w:rsid w:val="009010F9"/>
    <w:rsid w:val="0090128A"/>
    <w:rsid w:val="009013D5"/>
    <w:rsid w:val="00901D02"/>
    <w:rsid w:val="00901D83"/>
    <w:rsid w:val="00901E26"/>
    <w:rsid w:val="009023F9"/>
    <w:rsid w:val="0090252A"/>
    <w:rsid w:val="00902620"/>
    <w:rsid w:val="00902941"/>
    <w:rsid w:val="00902B28"/>
    <w:rsid w:val="00902F03"/>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19"/>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6FA"/>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3CA"/>
    <w:rsid w:val="009425C7"/>
    <w:rsid w:val="00942F21"/>
    <w:rsid w:val="00943B1C"/>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BBB"/>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426"/>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5D1"/>
    <w:rsid w:val="00974B00"/>
    <w:rsid w:val="00974CEC"/>
    <w:rsid w:val="00974EDB"/>
    <w:rsid w:val="0097548A"/>
    <w:rsid w:val="00975557"/>
    <w:rsid w:val="00976DE9"/>
    <w:rsid w:val="00976F93"/>
    <w:rsid w:val="00977265"/>
    <w:rsid w:val="009776A0"/>
    <w:rsid w:val="00977C74"/>
    <w:rsid w:val="00977F01"/>
    <w:rsid w:val="009808F9"/>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3B22"/>
    <w:rsid w:val="009847DD"/>
    <w:rsid w:val="00984963"/>
    <w:rsid w:val="00984A4C"/>
    <w:rsid w:val="00984BAC"/>
    <w:rsid w:val="009854F2"/>
    <w:rsid w:val="009858E2"/>
    <w:rsid w:val="009858EE"/>
    <w:rsid w:val="00986958"/>
    <w:rsid w:val="009869F5"/>
    <w:rsid w:val="00987107"/>
    <w:rsid w:val="00987636"/>
    <w:rsid w:val="00987F49"/>
    <w:rsid w:val="00990180"/>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1BB3"/>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BB3"/>
    <w:rsid w:val="009B0C3C"/>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282"/>
    <w:rsid w:val="009B66B5"/>
    <w:rsid w:val="009B73DE"/>
    <w:rsid w:val="009B750C"/>
    <w:rsid w:val="009B7BAF"/>
    <w:rsid w:val="009B7D84"/>
    <w:rsid w:val="009C0661"/>
    <w:rsid w:val="009C0730"/>
    <w:rsid w:val="009C0BC2"/>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D6E"/>
    <w:rsid w:val="009D0EB2"/>
    <w:rsid w:val="009D0F3F"/>
    <w:rsid w:val="009D12FD"/>
    <w:rsid w:val="009D1D21"/>
    <w:rsid w:val="009D237F"/>
    <w:rsid w:val="009D2424"/>
    <w:rsid w:val="009D250F"/>
    <w:rsid w:val="009D251E"/>
    <w:rsid w:val="009D2632"/>
    <w:rsid w:val="009D3173"/>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3C4"/>
    <w:rsid w:val="009F168A"/>
    <w:rsid w:val="009F1B50"/>
    <w:rsid w:val="009F1C8E"/>
    <w:rsid w:val="009F244C"/>
    <w:rsid w:val="009F25BE"/>
    <w:rsid w:val="009F2986"/>
    <w:rsid w:val="009F3085"/>
    <w:rsid w:val="009F38E9"/>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162"/>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4F3"/>
    <w:rsid w:val="00A066CC"/>
    <w:rsid w:val="00A067DB"/>
    <w:rsid w:val="00A07278"/>
    <w:rsid w:val="00A07744"/>
    <w:rsid w:val="00A07D77"/>
    <w:rsid w:val="00A07F3A"/>
    <w:rsid w:val="00A10F07"/>
    <w:rsid w:val="00A10FA2"/>
    <w:rsid w:val="00A11298"/>
    <w:rsid w:val="00A11519"/>
    <w:rsid w:val="00A11881"/>
    <w:rsid w:val="00A11A39"/>
    <w:rsid w:val="00A120F7"/>
    <w:rsid w:val="00A123DC"/>
    <w:rsid w:val="00A12B90"/>
    <w:rsid w:val="00A130E7"/>
    <w:rsid w:val="00A13238"/>
    <w:rsid w:val="00A13256"/>
    <w:rsid w:val="00A136AF"/>
    <w:rsid w:val="00A138ED"/>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AAE"/>
    <w:rsid w:val="00A246A1"/>
    <w:rsid w:val="00A24745"/>
    <w:rsid w:val="00A252AC"/>
    <w:rsid w:val="00A25414"/>
    <w:rsid w:val="00A25639"/>
    <w:rsid w:val="00A25E04"/>
    <w:rsid w:val="00A25FAF"/>
    <w:rsid w:val="00A26382"/>
    <w:rsid w:val="00A26966"/>
    <w:rsid w:val="00A26E23"/>
    <w:rsid w:val="00A26EDC"/>
    <w:rsid w:val="00A272B7"/>
    <w:rsid w:val="00A2755C"/>
    <w:rsid w:val="00A279A6"/>
    <w:rsid w:val="00A27A3D"/>
    <w:rsid w:val="00A27BC5"/>
    <w:rsid w:val="00A27D5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59E"/>
    <w:rsid w:val="00A35768"/>
    <w:rsid w:val="00A360E6"/>
    <w:rsid w:val="00A3648B"/>
    <w:rsid w:val="00A3661F"/>
    <w:rsid w:val="00A36743"/>
    <w:rsid w:val="00A369AE"/>
    <w:rsid w:val="00A37291"/>
    <w:rsid w:val="00A3732D"/>
    <w:rsid w:val="00A373C7"/>
    <w:rsid w:val="00A374BA"/>
    <w:rsid w:val="00A3774D"/>
    <w:rsid w:val="00A37780"/>
    <w:rsid w:val="00A37B99"/>
    <w:rsid w:val="00A4069E"/>
    <w:rsid w:val="00A40B8A"/>
    <w:rsid w:val="00A41448"/>
    <w:rsid w:val="00A4156B"/>
    <w:rsid w:val="00A41663"/>
    <w:rsid w:val="00A41D2F"/>
    <w:rsid w:val="00A4288E"/>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845"/>
    <w:rsid w:val="00A56BFE"/>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38B9"/>
    <w:rsid w:val="00A64242"/>
    <w:rsid w:val="00A644F8"/>
    <w:rsid w:val="00A6472E"/>
    <w:rsid w:val="00A649FF"/>
    <w:rsid w:val="00A64AAA"/>
    <w:rsid w:val="00A64CB8"/>
    <w:rsid w:val="00A64FFD"/>
    <w:rsid w:val="00A66335"/>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5D"/>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0F77"/>
    <w:rsid w:val="00A81090"/>
    <w:rsid w:val="00A8154D"/>
    <w:rsid w:val="00A81D4D"/>
    <w:rsid w:val="00A81DAD"/>
    <w:rsid w:val="00A81DC7"/>
    <w:rsid w:val="00A82229"/>
    <w:rsid w:val="00A822EA"/>
    <w:rsid w:val="00A82AD8"/>
    <w:rsid w:val="00A82C94"/>
    <w:rsid w:val="00A83470"/>
    <w:rsid w:val="00A83816"/>
    <w:rsid w:val="00A839AC"/>
    <w:rsid w:val="00A83B77"/>
    <w:rsid w:val="00A84B28"/>
    <w:rsid w:val="00A84CDB"/>
    <w:rsid w:val="00A8518D"/>
    <w:rsid w:val="00A851C7"/>
    <w:rsid w:val="00A85991"/>
    <w:rsid w:val="00A85E91"/>
    <w:rsid w:val="00A85EDD"/>
    <w:rsid w:val="00A8649F"/>
    <w:rsid w:val="00A866AA"/>
    <w:rsid w:val="00A86736"/>
    <w:rsid w:val="00A86E10"/>
    <w:rsid w:val="00A871FE"/>
    <w:rsid w:val="00A8781A"/>
    <w:rsid w:val="00A91295"/>
    <w:rsid w:val="00A913BD"/>
    <w:rsid w:val="00A9147B"/>
    <w:rsid w:val="00A917DB"/>
    <w:rsid w:val="00A9180C"/>
    <w:rsid w:val="00A91D33"/>
    <w:rsid w:val="00A9204D"/>
    <w:rsid w:val="00A922A3"/>
    <w:rsid w:val="00A925AF"/>
    <w:rsid w:val="00A9334A"/>
    <w:rsid w:val="00A93F07"/>
    <w:rsid w:val="00A93FF0"/>
    <w:rsid w:val="00A942AA"/>
    <w:rsid w:val="00A945C4"/>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6FF"/>
    <w:rsid w:val="00AA0B49"/>
    <w:rsid w:val="00AA0BD2"/>
    <w:rsid w:val="00AA122A"/>
    <w:rsid w:val="00AA138F"/>
    <w:rsid w:val="00AA15AA"/>
    <w:rsid w:val="00AA1A70"/>
    <w:rsid w:val="00AA243E"/>
    <w:rsid w:val="00AA249B"/>
    <w:rsid w:val="00AA28E0"/>
    <w:rsid w:val="00AA2981"/>
    <w:rsid w:val="00AA3088"/>
    <w:rsid w:val="00AA3261"/>
    <w:rsid w:val="00AA35F2"/>
    <w:rsid w:val="00AA37B4"/>
    <w:rsid w:val="00AA39C4"/>
    <w:rsid w:val="00AA3F38"/>
    <w:rsid w:val="00AA4B80"/>
    <w:rsid w:val="00AA4E0E"/>
    <w:rsid w:val="00AA4E5A"/>
    <w:rsid w:val="00AA5801"/>
    <w:rsid w:val="00AA5879"/>
    <w:rsid w:val="00AA608F"/>
    <w:rsid w:val="00AA6192"/>
    <w:rsid w:val="00AA62BB"/>
    <w:rsid w:val="00AA6454"/>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85E"/>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8FC"/>
    <w:rsid w:val="00AC5A55"/>
    <w:rsid w:val="00AC5B5A"/>
    <w:rsid w:val="00AC60E1"/>
    <w:rsid w:val="00AC6521"/>
    <w:rsid w:val="00AC66BB"/>
    <w:rsid w:val="00AC6765"/>
    <w:rsid w:val="00AC688D"/>
    <w:rsid w:val="00AC6A9F"/>
    <w:rsid w:val="00AC6BDD"/>
    <w:rsid w:val="00AC6CB4"/>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7F7"/>
    <w:rsid w:val="00AD1C9C"/>
    <w:rsid w:val="00AD2A7F"/>
    <w:rsid w:val="00AD2C92"/>
    <w:rsid w:val="00AD2CDB"/>
    <w:rsid w:val="00AD2D29"/>
    <w:rsid w:val="00AD31B3"/>
    <w:rsid w:val="00AD3203"/>
    <w:rsid w:val="00AD32EB"/>
    <w:rsid w:val="00AD38E6"/>
    <w:rsid w:val="00AD3E77"/>
    <w:rsid w:val="00AD41DD"/>
    <w:rsid w:val="00AD46D9"/>
    <w:rsid w:val="00AD47BB"/>
    <w:rsid w:val="00AD49A5"/>
    <w:rsid w:val="00AD4CB3"/>
    <w:rsid w:val="00AD539C"/>
    <w:rsid w:val="00AD5F72"/>
    <w:rsid w:val="00AD6642"/>
    <w:rsid w:val="00AD675E"/>
    <w:rsid w:val="00AD6C5D"/>
    <w:rsid w:val="00AD6D60"/>
    <w:rsid w:val="00AD6F0B"/>
    <w:rsid w:val="00AD7046"/>
    <w:rsid w:val="00AD76D8"/>
    <w:rsid w:val="00AD77BD"/>
    <w:rsid w:val="00AD7E03"/>
    <w:rsid w:val="00AE04D6"/>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954"/>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5E2"/>
    <w:rsid w:val="00AF167E"/>
    <w:rsid w:val="00AF181E"/>
    <w:rsid w:val="00AF238D"/>
    <w:rsid w:val="00AF33EE"/>
    <w:rsid w:val="00AF3629"/>
    <w:rsid w:val="00AF3736"/>
    <w:rsid w:val="00AF386B"/>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89B"/>
    <w:rsid w:val="00B00A5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4DFA"/>
    <w:rsid w:val="00B04FB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D53"/>
    <w:rsid w:val="00B25EAE"/>
    <w:rsid w:val="00B25F1C"/>
    <w:rsid w:val="00B263CA"/>
    <w:rsid w:val="00B264D3"/>
    <w:rsid w:val="00B268AB"/>
    <w:rsid w:val="00B26A6F"/>
    <w:rsid w:val="00B26ABF"/>
    <w:rsid w:val="00B270E4"/>
    <w:rsid w:val="00B274E0"/>
    <w:rsid w:val="00B27F22"/>
    <w:rsid w:val="00B30182"/>
    <w:rsid w:val="00B30DCD"/>
    <w:rsid w:val="00B30FC3"/>
    <w:rsid w:val="00B30FD9"/>
    <w:rsid w:val="00B3132F"/>
    <w:rsid w:val="00B3150D"/>
    <w:rsid w:val="00B31F31"/>
    <w:rsid w:val="00B32295"/>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652"/>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B52"/>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536"/>
    <w:rsid w:val="00B6582B"/>
    <w:rsid w:val="00B65A33"/>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77D6D"/>
    <w:rsid w:val="00B804C5"/>
    <w:rsid w:val="00B80F06"/>
    <w:rsid w:val="00B8185A"/>
    <w:rsid w:val="00B81A77"/>
    <w:rsid w:val="00B81C15"/>
    <w:rsid w:val="00B821F2"/>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AD3"/>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0F80"/>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2BC"/>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0A"/>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4D27"/>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7DB"/>
    <w:rsid w:val="00BF2BB6"/>
    <w:rsid w:val="00BF2C1E"/>
    <w:rsid w:val="00BF2E77"/>
    <w:rsid w:val="00BF2FFA"/>
    <w:rsid w:val="00BF3968"/>
    <w:rsid w:val="00BF3BEF"/>
    <w:rsid w:val="00BF3C04"/>
    <w:rsid w:val="00BF3FD9"/>
    <w:rsid w:val="00BF4324"/>
    <w:rsid w:val="00BF4947"/>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A09"/>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6B6"/>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C2E"/>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71C"/>
    <w:rsid w:val="00C61992"/>
    <w:rsid w:val="00C61D3F"/>
    <w:rsid w:val="00C6242B"/>
    <w:rsid w:val="00C62963"/>
    <w:rsid w:val="00C62DA7"/>
    <w:rsid w:val="00C63522"/>
    <w:rsid w:val="00C639DC"/>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9C9"/>
    <w:rsid w:val="00C72C25"/>
    <w:rsid w:val="00C72F2F"/>
    <w:rsid w:val="00C72FAD"/>
    <w:rsid w:val="00C730DA"/>
    <w:rsid w:val="00C73432"/>
    <w:rsid w:val="00C73D3E"/>
    <w:rsid w:val="00C73E51"/>
    <w:rsid w:val="00C740BF"/>
    <w:rsid w:val="00C74154"/>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02F"/>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751"/>
    <w:rsid w:val="00C91AB5"/>
    <w:rsid w:val="00C91BD9"/>
    <w:rsid w:val="00C91CE0"/>
    <w:rsid w:val="00C9213C"/>
    <w:rsid w:val="00C92A19"/>
    <w:rsid w:val="00C92AB4"/>
    <w:rsid w:val="00C92BC1"/>
    <w:rsid w:val="00C92EC6"/>
    <w:rsid w:val="00C92F3E"/>
    <w:rsid w:val="00C92F71"/>
    <w:rsid w:val="00C93011"/>
    <w:rsid w:val="00C93BA3"/>
    <w:rsid w:val="00C94079"/>
    <w:rsid w:val="00C94365"/>
    <w:rsid w:val="00C9484D"/>
    <w:rsid w:val="00C94B5B"/>
    <w:rsid w:val="00C94B70"/>
    <w:rsid w:val="00C94C0F"/>
    <w:rsid w:val="00C955F8"/>
    <w:rsid w:val="00C95CF4"/>
    <w:rsid w:val="00C9605E"/>
    <w:rsid w:val="00C961FA"/>
    <w:rsid w:val="00C969F1"/>
    <w:rsid w:val="00C96AC7"/>
    <w:rsid w:val="00C97CB9"/>
    <w:rsid w:val="00C97EA6"/>
    <w:rsid w:val="00C97FB9"/>
    <w:rsid w:val="00CA0606"/>
    <w:rsid w:val="00CA138F"/>
    <w:rsid w:val="00CA1499"/>
    <w:rsid w:val="00CA1815"/>
    <w:rsid w:val="00CA18BB"/>
    <w:rsid w:val="00CA19E1"/>
    <w:rsid w:val="00CA1D17"/>
    <w:rsid w:val="00CA27FD"/>
    <w:rsid w:val="00CA2843"/>
    <w:rsid w:val="00CA2882"/>
    <w:rsid w:val="00CA2B10"/>
    <w:rsid w:val="00CA2CAD"/>
    <w:rsid w:val="00CA2E5A"/>
    <w:rsid w:val="00CA2F9F"/>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F9"/>
    <w:rsid w:val="00CB1F05"/>
    <w:rsid w:val="00CB2213"/>
    <w:rsid w:val="00CB2337"/>
    <w:rsid w:val="00CB24C4"/>
    <w:rsid w:val="00CB29B6"/>
    <w:rsid w:val="00CB2AE8"/>
    <w:rsid w:val="00CB30FA"/>
    <w:rsid w:val="00CB3483"/>
    <w:rsid w:val="00CB37FD"/>
    <w:rsid w:val="00CB398F"/>
    <w:rsid w:val="00CB3DC7"/>
    <w:rsid w:val="00CB495C"/>
    <w:rsid w:val="00CB4A83"/>
    <w:rsid w:val="00CB5F67"/>
    <w:rsid w:val="00CB5F96"/>
    <w:rsid w:val="00CB5FB2"/>
    <w:rsid w:val="00CB6270"/>
    <w:rsid w:val="00CB6280"/>
    <w:rsid w:val="00CB63CE"/>
    <w:rsid w:val="00CB6C50"/>
    <w:rsid w:val="00CB6D2D"/>
    <w:rsid w:val="00CB6D8D"/>
    <w:rsid w:val="00CB6DE5"/>
    <w:rsid w:val="00CB6FCD"/>
    <w:rsid w:val="00CB75C9"/>
    <w:rsid w:val="00CB76CE"/>
    <w:rsid w:val="00CC018E"/>
    <w:rsid w:val="00CC01A0"/>
    <w:rsid w:val="00CC021A"/>
    <w:rsid w:val="00CC055F"/>
    <w:rsid w:val="00CC0841"/>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226"/>
    <w:rsid w:val="00CC535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1BE0"/>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9C5"/>
    <w:rsid w:val="00CD7A2C"/>
    <w:rsid w:val="00CE0270"/>
    <w:rsid w:val="00CE09D0"/>
    <w:rsid w:val="00CE111D"/>
    <w:rsid w:val="00CE1337"/>
    <w:rsid w:val="00CE1840"/>
    <w:rsid w:val="00CE1C99"/>
    <w:rsid w:val="00CE1EBE"/>
    <w:rsid w:val="00CE2056"/>
    <w:rsid w:val="00CE27FF"/>
    <w:rsid w:val="00CE31BA"/>
    <w:rsid w:val="00CE3A4A"/>
    <w:rsid w:val="00CE3E14"/>
    <w:rsid w:val="00CE40E9"/>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28D3"/>
    <w:rsid w:val="00CF305A"/>
    <w:rsid w:val="00CF3520"/>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BBE"/>
    <w:rsid w:val="00D04CF7"/>
    <w:rsid w:val="00D04DE7"/>
    <w:rsid w:val="00D050DC"/>
    <w:rsid w:val="00D0542A"/>
    <w:rsid w:val="00D055B0"/>
    <w:rsid w:val="00D0564A"/>
    <w:rsid w:val="00D059AE"/>
    <w:rsid w:val="00D05E49"/>
    <w:rsid w:val="00D06181"/>
    <w:rsid w:val="00D06397"/>
    <w:rsid w:val="00D06510"/>
    <w:rsid w:val="00D06589"/>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2F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D53"/>
    <w:rsid w:val="00D22EC9"/>
    <w:rsid w:val="00D23584"/>
    <w:rsid w:val="00D23706"/>
    <w:rsid w:val="00D238F0"/>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278"/>
    <w:rsid w:val="00D33526"/>
    <w:rsid w:val="00D33AC1"/>
    <w:rsid w:val="00D340BB"/>
    <w:rsid w:val="00D35042"/>
    <w:rsid w:val="00D35499"/>
    <w:rsid w:val="00D35B05"/>
    <w:rsid w:val="00D35B2F"/>
    <w:rsid w:val="00D35E5C"/>
    <w:rsid w:val="00D35ED6"/>
    <w:rsid w:val="00D36985"/>
    <w:rsid w:val="00D36E52"/>
    <w:rsid w:val="00D37A1C"/>
    <w:rsid w:val="00D40315"/>
    <w:rsid w:val="00D41303"/>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1A02"/>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5200"/>
    <w:rsid w:val="00D86400"/>
    <w:rsid w:val="00D865A6"/>
    <w:rsid w:val="00D86C03"/>
    <w:rsid w:val="00D87894"/>
    <w:rsid w:val="00D9038E"/>
    <w:rsid w:val="00D9129F"/>
    <w:rsid w:val="00D915BF"/>
    <w:rsid w:val="00D918BE"/>
    <w:rsid w:val="00D926AF"/>
    <w:rsid w:val="00D9273A"/>
    <w:rsid w:val="00D92FC1"/>
    <w:rsid w:val="00D93150"/>
    <w:rsid w:val="00D93304"/>
    <w:rsid w:val="00D93333"/>
    <w:rsid w:val="00D94437"/>
    <w:rsid w:val="00D9489F"/>
    <w:rsid w:val="00D94B41"/>
    <w:rsid w:val="00D94EEF"/>
    <w:rsid w:val="00D95205"/>
    <w:rsid w:val="00D95235"/>
    <w:rsid w:val="00D95276"/>
    <w:rsid w:val="00D95623"/>
    <w:rsid w:val="00D9586D"/>
    <w:rsid w:val="00D95C69"/>
    <w:rsid w:val="00D95D44"/>
    <w:rsid w:val="00D9689C"/>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8E9"/>
    <w:rsid w:val="00DA5CA6"/>
    <w:rsid w:val="00DA5FC5"/>
    <w:rsid w:val="00DA60A3"/>
    <w:rsid w:val="00DA66FB"/>
    <w:rsid w:val="00DA6729"/>
    <w:rsid w:val="00DA6BA0"/>
    <w:rsid w:val="00DA73F8"/>
    <w:rsid w:val="00DA75FE"/>
    <w:rsid w:val="00DA7651"/>
    <w:rsid w:val="00DB00F6"/>
    <w:rsid w:val="00DB0860"/>
    <w:rsid w:val="00DB0BB6"/>
    <w:rsid w:val="00DB103E"/>
    <w:rsid w:val="00DB1275"/>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3C2"/>
    <w:rsid w:val="00DC1510"/>
    <w:rsid w:val="00DC15BE"/>
    <w:rsid w:val="00DC2C9B"/>
    <w:rsid w:val="00DC2F13"/>
    <w:rsid w:val="00DC2F67"/>
    <w:rsid w:val="00DC3089"/>
    <w:rsid w:val="00DC38EB"/>
    <w:rsid w:val="00DC3D9E"/>
    <w:rsid w:val="00DC42CC"/>
    <w:rsid w:val="00DC4D3D"/>
    <w:rsid w:val="00DC5260"/>
    <w:rsid w:val="00DC53DB"/>
    <w:rsid w:val="00DC550C"/>
    <w:rsid w:val="00DC57AE"/>
    <w:rsid w:val="00DC5AB9"/>
    <w:rsid w:val="00DC5E37"/>
    <w:rsid w:val="00DC5F0C"/>
    <w:rsid w:val="00DC64FF"/>
    <w:rsid w:val="00DC654E"/>
    <w:rsid w:val="00DC6608"/>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BA5"/>
    <w:rsid w:val="00DE1E99"/>
    <w:rsid w:val="00DE2CB9"/>
    <w:rsid w:val="00DE3127"/>
    <w:rsid w:val="00DE3F92"/>
    <w:rsid w:val="00DE45C7"/>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6C6"/>
    <w:rsid w:val="00DF1A39"/>
    <w:rsid w:val="00DF20F3"/>
    <w:rsid w:val="00DF2307"/>
    <w:rsid w:val="00DF2977"/>
    <w:rsid w:val="00DF2B13"/>
    <w:rsid w:val="00DF3901"/>
    <w:rsid w:val="00DF3934"/>
    <w:rsid w:val="00DF3F9A"/>
    <w:rsid w:val="00DF47C5"/>
    <w:rsid w:val="00DF4A75"/>
    <w:rsid w:val="00DF4AFE"/>
    <w:rsid w:val="00DF4F6B"/>
    <w:rsid w:val="00DF50C5"/>
    <w:rsid w:val="00DF5C8D"/>
    <w:rsid w:val="00DF6141"/>
    <w:rsid w:val="00DF6209"/>
    <w:rsid w:val="00DF631D"/>
    <w:rsid w:val="00DF6D8B"/>
    <w:rsid w:val="00DF6E5D"/>
    <w:rsid w:val="00DF6FB7"/>
    <w:rsid w:val="00DF787D"/>
    <w:rsid w:val="00DF79AE"/>
    <w:rsid w:val="00DF7C39"/>
    <w:rsid w:val="00DF7EB3"/>
    <w:rsid w:val="00E00122"/>
    <w:rsid w:val="00E00741"/>
    <w:rsid w:val="00E0137A"/>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1749"/>
    <w:rsid w:val="00E3279D"/>
    <w:rsid w:val="00E32B31"/>
    <w:rsid w:val="00E32E89"/>
    <w:rsid w:val="00E335EA"/>
    <w:rsid w:val="00E34AE8"/>
    <w:rsid w:val="00E34B29"/>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06D"/>
    <w:rsid w:val="00E44115"/>
    <w:rsid w:val="00E442A4"/>
    <w:rsid w:val="00E445B3"/>
    <w:rsid w:val="00E44F75"/>
    <w:rsid w:val="00E452E0"/>
    <w:rsid w:val="00E4535C"/>
    <w:rsid w:val="00E45779"/>
    <w:rsid w:val="00E45AEF"/>
    <w:rsid w:val="00E4623F"/>
    <w:rsid w:val="00E46A4E"/>
    <w:rsid w:val="00E46BEC"/>
    <w:rsid w:val="00E46C1F"/>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5995"/>
    <w:rsid w:val="00E56A2C"/>
    <w:rsid w:val="00E56CCA"/>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4"/>
    <w:rsid w:val="00E657CB"/>
    <w:rsid w:val="00E659FC"/>
    <w:rsid w:val="00E65CC1"/>
    <w:rsid w:val="00E6632C"/>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2BCF"/>
    <w:rsid w:val="00E730B2"/>
    <w:rsid w:val="00E73169"/>
    <w:rsid w:val="00E739BE"/>
    <w:rsid w:val="00E73CA0"/>
    <w:rsid w:val="00E740A7"/>
    <w:rsid w:val="00E74230"/>
    <w:rsid w:val="00E74AC5"/>
    <w:rsid w:val="00E74D09"/>
    <w:rsid w:val="00E74E76"/>
    <w:rsid w:val="00E75A7F"/>
    <w:rsid w:val="00E76225"/>
    <w:rsid w:val="00E766BE"/>
    <w:rsid w:val="00E76738"/>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2F"/>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8AA"/>
    <w:rsid w:val="00E94B3D"/>
    <w:rsid w:val="00E94B8F"/>
    <w:rsid w:val="00E9523A"/>
    <w:rsid w:val="00E95459"/>
    <w:rsid w:val="00E95A52"/>
    <w:rsid w:val="00E96156"/>
    <w:rsid w:val="00E965A0"/>
    <w:rsid w:val="00E970EC"/>
    <w:rsid w:val="00E979A6"/>
    <w:rsid w:val="00E979C8"/>
    <w:rsid w:val="00E97AC0"/>
    <w:rsid w:val="00E97FD6"/>
    <w:rsid w:val="00E97FF0"/>
    <w:rsid w:val="00EA0118"/>
    <w:rsid w:val="00EA017F"/>
    <w:rsid w:val="00EA08B8"/>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6D"/>
    <w:rsid w:val="00EB7884"/>
    <w:rsid w:val="00EB78A4"/>
    <w:rsid w:val="00EB7DB6"/>
    <w:rsid w:val="00EB7E3B"/>
    <w:rsid w:val="00EB7F27"/>
    <w:rsid w:val="00EB7F8F"/>
    <w:rsid w:val="00EB7FE4"/>
    <w:rsid w:val="00EC0385"/>
    <w:rsid w:val="00EC0443"/>
    <w:rsid w:val="00EC0613"/>
    <w:rsid w:val="00EC080F"/>
    <w:rsid w:val="00EC08D8"/>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5B3B"/>
    <w:rsid w:val="00EE695F"/>
    <w:rsid w:val="00EE69B8"/>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3DDE"/>
    <w:rsid w:val="00F04572"/>
    <w:rsid w:val="00F049DF"/>
    <w:rsid w:val="00F0575F"/>
    <w:rsid w:val="00F0579A"/>
    <w:rsid w:val="00F05D53"/>
    <w:rsid w:val="00F061F9"/>
    <w:rsid w:val="00F06EDA"/>
    <w:rsid w:val="00F07341"/>
    <w:rsid w:val="00F07C48"/>
    <w:rsid w:val="00F07EBF"/>
    <w:rsid w:val="00F1006C"/>
    <w:rsid w:val="00F1099B"/>
    <w:rsid w:val="00F10A32"/>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5F4"/>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8DC"/>
    <w:rsid w:val="00F24A9E"/>
    <w:rsid w:val="00F24CE1"/>
    <w:rsid w:val="00F25138"/>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266"/>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1CD"/>
    <w:rsid w:val="00F37608"/>
    <w:rsid w:val="00F37C6D"/>
    <w:rsid w:val="00F37F6D"/>
    <w:rsid w:val="00F37F94"/>
    <w:rsid w:val="00F402F7"/>
    <w:rsid w:val="00F40485"/>
    <w:rsid w:val="00F4052A"/>
    <w:rsid w:val="00F4066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3EA4"/>
    <w:rsid w:val="00F5421E"/>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04A4"/>
    <w:rsid w:val="00F613C3"/>
    <w:rsid w:val="00F614B3"/>
    <w:rsid w:val="00F61D63"/>
    <w:rsid w:val="00F622AE"/>
    <w:rsid w:val="00F6244B"/>
    <w:rsid w:val="00F62CA0"/>
    <w:rsid w:val="00F62CCB"/>
    <w:rsid w:val="00F632BB"/>
    <w:rsid w:val="00F63CF9"/>
    <w:rsid w:val="00F63D02"/>
    <w:rsid w:val="00F640C3"/>
    <w:rsid w:val="00F642F0"/>
    <w:rsid w:val="00F643F8"/>
    <w:rsid w:val="00F6480E"/>
    <w:rsid w:val="00F6496A"/>
    <w:rsid w:val="00F64D90"/>
    <w:rsid w:val="00F64F6E"/>
    <w:rsid w:val="00F66326"/>
    <w:rsid w:val="00F6647B"/>
    <w:rsid w:val="00F66839"/>
    <w:rsid w:val="00F66C24"/>
    <w:rsid w:val="00F66F87"/>
    <w:rsid w:val="00F67394"/>
    <w:rsid w:val="00F70205"/>
    <w:rsid w:val="00F7065F"/>
    <w:rsid w:val="00F70D36"/>
    <w:rsid w:val="00F7115C"/>
    <w:rsid w:val="00F7143F"/>
    <w:rsid w:val="00F719B6"/>
    <w:rsid w:val="00F71EC6"/>
    <w:rsid w:val="00F7253C"/>
    <w:rsid w:val="00F725F8"/>
    <w:rsid w:val="00F72AE1"/>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9D"/>
    <w:rsid w:val="00F81ABF"/>
    <w:rsid w:val="00F81ADF"/>
    <w:rsid w:val="00F81C80"/>
    <w:rsid w:val="00F823B0"/>
    <w:rsid w:val="00F8278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0B"/>
    <w:rsid w:val="00F946C4"/>
    <w:rsid w:val="00F94A2B"/>
    <w:rsid w:val="00F94BCA"/>
    <w:rsid w:val="00F95216"/>
    <w:rsid w:val="00F95231"/>
    <w:rsid w:val="00F9533D"/>
    <w:rsid w:val="00F9580A"/>
    <w:rsid w:val="00F958EA"/>
    <w:rsid w:val="00F95A14"/>
    <w:rsid w:val="00F95EA3"/>
    <w:rsid w:val="00F95EFA"/>
    <w:rsid w:val="00F96A80"/>
    <w:rsid w:val="00F96D1E"/>
    <w:rsid w:val="00F96FC6"/>
    <w:rsid w:val="00F9713C"/>
    <w:rsid w:val="00F97335"/>
    <w:rsid w:val="00F97F52"/>
    <w:rsid w:val="00FA0166"/>
    <w:rsid w:val="00FA02E6"/>
    <w:rsid w:val="00FA02F0"/>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7FA"/>
    <w:rsid w:val="00FB680E"/>
    <w:rsid w:val="00FB68DF"/>
    <w:rsid w:val="00FB6A3C"/>
    <w:rsid w:val="00FB6AD0"/>
    <w:rsid w:val="00FB7594"/>
    <w:rsid w:val="00FB7B8B"/>
    <w:rsid w:val="00FB7BFE"/>
    <w:rsid w:val="00FB7E0F"/>
    <w:rsid w:val="00FC01B9"/>
    <w:rsid w:val="00FC0930"/>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C3C"/>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35D"/>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41"/>
    <w:rsid w:val="00FF25BA"/>
    <w:rsid w:val="00FF27E4"/>
    <w:rsid w:val="00FF28F5"/>
    <w:rsid w:val="00FF2C18"/>
    <w:rsid w:val="00FF2CCE"/>
    <w:rsid w:val="00FF397C"/>
    <w:rsid w:val="00FF4CE7"/>
    <w:rsid w:val="00FF517F"/>
    <w:rsid w:val="00FF545B"/>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B81A7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unhideWhenUsed/>
    <w:qFormat/>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B81A7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437737">
      <w:bodyDiv w:val="1"/>
      <w:marLeft w:val="0"/>
      <w:marRight w:val="0"/>
      <w:marTop w:val="0"/>
      <w:marBottom w:val="0"/>
      <w:divBdr>
        <w:top w:val="none" w:sz="0" w:space="0" w:color="auto"/>
        <w:left w:val="none" w:sz="0" w:space="0" w:color="auto"/>
        <w:bottom w:val="none" w:sz="0" w:space="0" w:color="auto"/>
        <w:right w:val="none" w:sz="0" w:space="0" w:color="auto"/>
      </w:divBdr>
    </w:div>
    <w:div w:id="15237624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0934217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83079414">
      <w:bodyDiv w:val="1"/>
      <w:marLeft w:val="0"/>
      <w:marRight w:val="0"/>
      <w:marTop w:val="0"/>
      <w:marBottom w:val="0"/>
      <w:divBdr>
        <w:top w:val="none" w:sz="0" w:space="0" w:color="auto"/>
        <w:left w:val="none" w:sz="0" w:space="0" w:color="auto"/>
        <w:bottom w:val="none" w:sz="0" w:space="0" w:color="auto"/>
        <w:right w:val="none" w:sz="0" w:space="0" w:color="auto"/>
      </w:divBdr>
    </w:div>
    <w:div w:id="28704818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52584132">
      <w:bodyDiv w:val="1"/>
      <w:marLeft w:val="0"/>
      <w:marRight w:val="0"/>
      <w:marTop w:val="0"/>
      <w:marBottom w:val="0"/>
      <w:divBdr>
        <w:top w:val="none" w:sz="0" w:space="0" w:color="auto"/>
        <w:left w:val="none" w:sz="0" w:space="0" w:color="auto"/>
        <w:bottom w:val="none" w:sz="0" w:space="0" w:color="auto"/>
        <w:right w:val="none" w:sz="0" w:space="0" w:color="auto"/>
      </w:divBdr>
    </w:div>
    <w:div w:id="376974323">
      <w:bodyDiv w:val="1"/>
      <w:marLeft w:val="0"/>
      <w:marRight w:val="0"/>
      <w:marTop w:val="0"/>
      <w:marBottom w:val="0"/>
      <w:divBdr>
        <w:top w:val="none" w:sz="0" w:space="0" w:color="auto"/>
        <w:left w:val="none" w:sz="0" w:space="0" w:color="auto"/>
        <w:bottom w:val="none" w:sz="0" w:space="0" w:color="auto"/>
        <w:right w:val="none" w:sz="0" w:space="0" w:color="auto"/>
      </w:divBdr>
    </w:div>
    <w:div w:id="400374820">
      <w:bodyDiv w:val="1"/>
      <w:marLeft w:val="0"/>
      <w:marRight w:val="0"/>
      <w:marTop w:val="0"/>
      <w:marBottom w:val="0"/>
      <w:divBdr>
        <w:top w:val="none" w:sz="0" w:space="0" w:color="auto"/>
        <w:left w:val="none" w:sz="0" w:space="0" w:color="auto"/>
        <w:bottom w:val="none" w:sz="0" w:space="0" w:color="auto"/>
        <w:right w:val="none" w:sz="0" w:space="0" w:color="auto"/>
      </w:divBdr>
      <w:divsChild>
        <w:div w:id="1832328156">
          <w:marLeft w:val="1166"/>
          <w:marRight w:val="0"/>
          <w:marTop w:val="0"/>
          <w:marBottom w:val="0"/>
          <w:divBdr>
            <w:top w:val="none" w:sz="0" w:space="0" w:color="auto"/>
            <w:left w:val="none" w:sz="0" w:space="0" w:color="auto"/>
            <w:bottom w:val="none" w:sz="0" w:space="0" w:color="auto"/>
            <w:right w:val="none" w:sz="0" w:space="0" w:color="auto"/>
          </w:divBdr>
        </w:div>
        <w:div w:id="1111508433">
          <w:marLeft w:val="1166"/>
          <w:marRight w:val="0"/>
          <w:marTop w:val="0"/>
          <w:marBottom w:val="0"/>
          <w:divBdr>
            <w:top w:val="none" w:sz="0" w:space="0" w:color="auto"/>
            <w:left w:val="none" w:sz="0" w:space="0" w:color="auto"/>
            <w:bottom w:val="none" w:sz="0" w:space="0" w:color="auto"/>
            <w:right w:val="none" w:sz="0" w:space="0" w:color="auto"/>
          </w:divBdr>
        </w:div>
        <w:div w:id="900753103">
          <w:marLeft w:val="1166"/>
          <w:marRight w:val="0"/>
          <w:marTop w:val="0"/>
          <w:marBottom w:val="0"/>
          <w:divBdr>
            <w:top w:val="none" w:sz="0" w:space="0" w:color="auto"/>
            <w:left w:val="none" w:sz="0" w:space="0" w:color="auto"/>
            <w:bottom w:val="none" w:sz="0" w:space="0" w:color="auto"/>
            <w:right w:val="none" w:sz="0" w:space="0" w:color="auto"/>
          </w:divBdr>
        </w:div>
        <w:div w:id="723331562">
          <w:marLeft w:val="116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163244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6193871">
      <w:bodyDiv w:val="1"/>
      <w:marLeft w:val="0"/>
      <w:marRight w:val="0"/>
      <w:marTop w:val="0"/>
      <w:marBottom w:val="0"/>
      <w:divBdr>
        <w:top w:val="none" w:sz="0" w:space="0" w:color="auto"/>
        <w:left w:val="none" w:sz="0" w:space="0" w:color="auto"/>
        <w:bottom w:val="none" w:sz="0" w:space="0" w:color="auto"/>
        <w:right w:val="none" w:sz="0" w:space="0" w:color="auto"/>
      </w:divBdr>
    </w:div>
    <w:div w:id="535897683">
      <w:bodyDiv w:val="1"/>
      <w:marLeft w:val="0"/>
      <w:marRight w:val="0"/>
      <w:marTop w:val="0"/>
      <w:marBottom w:val="0"/>
      <w:divBdr>
        <w:top w:val="none" w:sz="0" w:space="0" w:color="auto"/>
        <w:left w:val="none" w:sz="0" w:space="0" w:color="auto"/>
        <w:bottom w:val="none" w:sz="0" w:space="0" w:color="auto"/>
        <w:right w:val="none" w:sz="0" w:space="0" w:color="auto"/>
      </w:divBdr>
      <w:divsChild>
        <w:div w:id="1876195673">
          <w:marLeft w:val="1166"/>
          <w:marRight w:val="0"/>
          <w:marTop w:val="0"/>
          <w:marBottom w:val="0"/>
          <w:divBdr>
            <w:top w:val="none" w:sz="0" w:space="0" w:color="auto"/>
            <w:left w:val="none" w:sz="0" w:space="0" w:color="auto"/>
            <w:bottom w:val="none" w:sz="0" w:space="0" w:color="auto"/>
            <w:right w:val="none" w:sz="0" w:space="0" w:color="auto"/>
          </w:divBdr>
        </w:div>
        <w:div w:id="1403141268">
          <w:marLeft w:val="1166"/>
          <w:marRight w:val="0"/>
          <w:marTop w:val="0"/>
          <w:marBottom w:val="0"/>
          <w:divBdr>
            <w:top w:val="none" w:sz="0" w:space="0" w:color="auto"/>
            <w:left w:val="none" w:sz="0" w:space="0" w:color="auto"/>
            <w:bottom w:val="none" w:sz="0" w:space="0" w:color="auto"/>
            <w:right w:val="none" w:sz="0" w:space="0" w:color="auto"/>
          </w:divBdr>
        </w:div>
        <w:div w:id="1484277380">
          <w:marLeft w:val="1166"/>
          <w:marRight w:val="0"/>
          <w:marTop w:val="0"/>
          <w:marBottom w:val="0"/>
          <w:divBdr>
            <w:top w:val="none" w:sz="0" w:space="0" w:color="auto"/>
            <w:left w:val="none" w:sz="0" w:space="0" w:color="auto"/>
            <w:bottom w:val="none" w:sz="0" w:space="0" w:color="auto"/>
            <w:right w:val="none" w:sz="0" w:space="0" w:color="auto"/>
          </w:divBdr>
        </w:div>
        <w:div w:id="1677809798">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964401">
      <w:bodyDiv w:val="1"/>
      <w:marLeft w:val="0"/>
      <w:marRight w:val="0"/>
      <w:marTop w:val="0"/>
      <w:marBottom w:val="0"/>
      <w:divBdr>
        <w:top w:val="none" w:sz="0" w:space="0" w:color="auto"/>
        <w:left w:val="none" w:sz="0" w:space="0" w:color="auto"/>
        <w:bottom w:val="none" w:sz="0" w:space="0" w:color="auto"/>
        <w:right w:val="none" w:sz="0" w:space="0" w:color="auto"/>
      </w:divBdr>
      <w:divsChild>
        <w:div w:id="891887766">
          <w:marLeft w:val="1166"/>
          <w:marRight w:val="0"/>
          <w:marTop w:val="0"/>
          <w:marBottom w:val="0"/>
          <w:divBdr>
            <w:top w:val="none" w:sz="0" w:space="0" w:color="auto"/>
            <w:left w:val="none" w:sz="0" w:space="0" w:color="auto"/>
            <w:bottom w:val="none" w:sz="0" w:space="0" w:color="auto"/>
            <w:right w:val="none" w:sz="0" w:space="0" w:color="auto"/>
          </w:divBdr>
        </w:div>
      </w:divsChild>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39964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663090">
      <w:bodyDiv w:val="1"/>
      <w:marLeft w:val="0"/>
      <w:marRight w:val="0"/>
      <w:marTop w:val="0"/>
      <w:marBottom w:val="0"/>
      <w:divBdr>
        <w:top w:val="none" w:sz="0" w:space="0" w:color="auto"/>
        <w:left w:val="none" w:sz="0" w:space="0" w:color="auto"/>
        <w:bottom w:val="none" w:sz="0" w:space="0" w:color="auto"/>
        <w:right w:val="none" w:sz="0" w:space="0" w:color="auto"/>
      </w:divBdr>
    </w:div>
    <w:div w:id="95729419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7617915">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816907">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184162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001480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08514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7836763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870428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2\Docs\R1-200525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E0764-E6C9-455C-BE8A-0796F3B55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4219</Words>
  <Characters>24053</Characters>
  <Application>Microsoft Office Word</Application>
  <DocSecurity>0</DocSecurity>
  <PresentationFormat/>
  <Lines>200</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2020-10-16T10:32:00Z</dcterms:created>
  <dcterms:modified xsi:type="dcterms:W3CDTF">2020-10-17T04:08:00Z</dcterms:modified>
</cp:coreProperties>
</file>