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F60D0A" w14:textId="1A5BD743" w:rsidR="0089568B" w:rsidRPr="00CF195E" w:rsidRDefault="0089568B" w:rsidP="0089568B">
      <w:pPr>
        <w:tabs>
          <w:tab w:val="right" w:pos="9216"/>
        </w:tabs>
        <w:spacing w:after="0"/>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0E5C182F" wp14:editId="7E188229">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ECBB1E"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bCs/>
          <w:lang w:eastAsia="zh-CN"/>
        </w:rPr>
        <w:t>3GPP TSG RAN WG1 Meeting #10</w:t>
      </w:r>
      <w:r w:rsidR="00B06B3A">
        <w:rPr>
          <w:b/>
          <w:bCs/>
          <w:lang w:eastAsia="zh-CN"/>
        </w:rPr>
        <w:t>3</w:t>
      </w:r>
      <w:r>
        <w:rPr>
          <w:b/>
          <w:bCs/>
          <w:lang w:eastAsia="zh-CN"/>
        </w:rPr>
        <w:t>-e </w:t>
      </w:r>
      <w:r w:rsidRPr="00CF195E">
        <w:rPr>
          <w:b/>
          <w:kern w:val="2"/>
          <w:lang w:eastAsia="zh-CN"/>
        </w:rPr>
        <w:tab/>
      </w:r>
      <w:r w:rsidR="0085002A" w:rsidRPr="0085002A">
        <w:rPr>
          <w:b/>
          <w:kern w:val="2"/>
          <w:lang w:eastAsia="zh-CN"/>
        </w:rPr>
        <w:t>R1-2007601</w:t>
      </w:r>
    </w:p>
    <w:p w14:paraId="065F3AB6" w14:textId="263618BC" w:rsidR="0089568B" w:rsidRPr="004E193B" w:rsidRDefault="0089568B" w:rsidP="0089568B">
      <w:pPr>
        <w:rPr>
          <w:b/>
          <w:kern w:val="2"/>
          <w:lang w:eastAsia="zh-CN"/>
        </w:rPr>
      </w:pPr>
      <w:r>
        <w:rPr>
          <w:rFonts w:hint="eastAsia"/>
          <w:b/>
          <w:kern w:val="2"/>
          <w:lang w:eastAsia="zh-CN"/>
        </w:rPr>
        <w:t>E</w:t>
      </w:r>
      <w:r>
        <w:rPr>
          <w:b/>
          <w:kern w:val="2"/>
          <w:lang w:eastAsia="zh-CN"/>
        </w:rPr>
        <w:t xml:space="preserve">-meeting, </w:t>
      </w:r>
      <w:r w:rsidR="00B06B3A">
        <w:rPr>
          <w:b/>
          <w:kern w:val="2"/>
          <w:lang w:eastAsia="zh-CN"/>
        </w:rPr>
        <w:t>October</w:t>
      </w:r>
      <w:r>
        <w:rPr>
          <w:b/>
          <w:kern w:val="2"/>
          <w:lang w:eastAsia="zh-CN"/>
        </w:rPr>
        <w:t xml:space="preserve"> </w:t>
      </w:r>
      <w:r w:rsidR="00B06B3A">
        <w:rPr>
          <w:b/>
          <w:kern w:val="2"/>
          <w:lang w:eastAsia="zh-CN"/>
        </w:rPr>
        <w:t>26</w:t>
      </w:r>
      <w:r w:rsidRPr="00B37AA2">
        <w:rPr>
          <w:b/>
          <w:kern w:val="2"/>
          <w:vertAlign w:val="superscript"/>
          <w:lang w:eastAsia="zh-CN"/>
        </w:rPr>
        <w:t>th</w:t>
      </w:r>
      <w:r>
        <w:rPr>
          <w:b/>
          <w:kern w:val="2"/>
          <w:lang w:eastAsia="zh-CN"/>
        </w:rPr>
        <w:t xml:space="preserve"> – </w:t>
      </w:r>
      <w:r w:rsidR="00B06B3A">
        <w:rPr>
          <w:b/>
          <w:kern w:val="2"/>
          <w:lang w:eastAsia="zh-CN"/>
        </w:rPr>
        <w:t>November 1</w:t>
      </w:r>
      <w:r w:rsidR="004A2952">
        <w:rPr>
          <w:b/>
          <w:kern w:val="2"/>
          <w:lang w:eastAsia="zh-CN"/>
        </w:rPr>
        <w:t>3</w:t>
      </w:r>
      <w:bookmarkStart w:id="0" w:name="_GoBack"/>
      <w:bookmarkEnd w:id="0"/>
      <w:r w:rsidR="008A2F60">
        <w:rPr>
          <w:b/>
          <w:kern w:val="2"/>
          <w:vertAlign w:val="superscript"/>
          <w:lang w:eastAsia="zh-CN"/>
        </w:rPr>
        <w:t>th</w:t>
      </w:r>
      <w:r>
        <w:rPr>
          <w:b/>
          <w:kern w:val="2"/>
          <w:lang w:eastAsia="zh-CN"/>
        </w:rPr>
        <w:t>, 2020</w:t>
      </w:r>
    </w:p>
    <w:p w14:paraId="037C273D" w14:textId="77777777" w:rsidR="00E9347C" w:rsidRPr="0089568B" w:rsidRDefault="00E9347C" w:rsidP="00E9347C">
      <w:pPr>
        <w:pBdr>
          <w:top w:val="single" w:sz="4" w:space="1" w:color="auto"/>
        </w:pBdr>
        <w:spacing w:after="0"/>
        <w:rPr>
          <w:b/>
          <w:kern w:val="2"/>
          <w:sz w:val="16"/>
          <w:szCs w:val="16"/>
          <w:lang w:eastAsia="zh-CN"/>
        </w:rPr>
      </w:pPr>
    </w:p>
    <w:p w14:paraId="4CF9EEB4" w14:textId="409E67B6" w:rsidR="00E9347C" w:rsidRPr="00CF195E" w:rsidRDefault="00E9347C" w:rsidP="00E9347C">
      <w:pPr>
        <w:spacing w:after="60"/>
        <w:ind w:left="1555" w:hanging="1555"/>
        <w:rPr>
          <w:b/>
          <w:kern w:val="2"/>
          <w:lang w:eastAsia="zh-CN"/>
        </w:rPr>
      </w:pPr>
      <w:r w:rsidRPr="00CF195E">
        <w:rPr>
          <w:b/>
          <w:kern w:val="2"/>
          <w:lang w:eastAsia="zh-CN"/>
        </w:rPr>
        <w:t>Agenda Item:</w:t>
      </w:r>
      <w:r w:rsidRPr="00CF195E">
        <w:rPr>
          <w:b/>
          <w:kern w:val="2"/>
          <w:lang w:eastAsia="zh-CN"/>
        </w:rPr>
        <w:tab/>
      </w:r>
      <w:r w:rsidR="00B14B71">
        <w:rPr>
          <w:b/>
          <w:kern w:val="2"/>
          <w:lang w:eastAsia="zh-CN"/>
        </w:rPr>
        <w:t>8.7.1.2</w:t>
      </w:r>
    </w:p>
    <w:p w14:paraId="2B475B4A" w14:textId="77777777" w:rsidR="00E9347C" w:rsidRPr="00CF195E" w:rsidRDefault="00E9347C" w:rsidP="00E9347C">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6B85EEF0" w14:textId="12414FFA" w:rsidR="00E9347C" w:rsidRPr="00CF195E" w:rsidRDefault="00E9347C" w:rsidP="00E9347C">
      <w:pPr>
        <w:spacing w:after="60"/>
        <w:ind w:left="1555" w:hanging="1555"/>
        <w:rPr>
          <w:b/>
          <w:kern w:val="2"/>
          <w:lang w:eastAsia="zh-CN"/>
        </w:rPr>
      </w:pPr>
      <w:r w:rsidRPr="00CF195E">
        <w:rPr>
          <w:b/>
          <w:kern w:val="2"/>
          <w:lang w:eastAsia="zh-CN"/>
        </w:rPr>
        <w:t>Title:</w:t>
      </w:r>
      <w:r w:rsidRPr="00CF195E">
        <w:rPr>
          <w:b/>
          <w:kern w:val="2"/>
          <w:lang w:eastAsia="zh-CN"/>
        </w:rPr>
        <w:tab/>
      </w:r>
      <w:r w:rsidR="00B14B71" w:rsidRPr="00B14B71">
        <w:rPr>
          <w:b/>
          <w:kern w:val="2"/>
          <w:lang w:eastAsia="zh-CN"/>
        </w:rPr>
        <w:t>Assistance RS occasions for IDLE/inactive mode</w:t>
      </w:r>
    </w:p>
    <w:p w14:paraId="0C2C4ADA" w14:textId="1DE84A4B" w:rsidR="00E9347C" w:rsidRPr="00CF195E" w:rsidRDefault="003F4032" w:rsidP="00E9347C">
      <w:pPr>
        <w:spacing w:after="60"/>
        <w:ind w:left="1555" w:hanging="1555"/>
        <w:rPr>
          <w:b/>
          <w:kern w:val="2"/>
          <w:lang w:eastAsia="zh-CN"/>
        </w:rPr>
      </w:pPr>
      <w:r>
        <w:rPr>
          <w:b/>
          <w:kern w:val="2"/>
          <w:lang w:eastAsia="zh-CN"/>
        </w:rPr>
        <w:t>Document for:</w:t>
      </w:r>
      <w:r>
        <w:rPr>
          <w:b/>
          <w:kern w:val="2"/>
          <w:lang w:eastAsia="zh-CN"/>
        </w:rPr>
        <w:tab/>
        <w:t>Discussion and D</w:t>
      </w:r>
      <w:r w:rsidR="00EC1F52">
        <w:rPr>
          <w:b/>
          <w:kern w:val="2"/>
          <w:lang w:eastAsia="zh-CN"/>
        </w:rPr>
        <w:t>ec</w:t>
      </w:r>
      <w:r w:rsidR="00E9347C" w:rsidRPr="00CF195E">
        <w:rPr>
          <w:b/>
          <w:kern w:val="2"/>
          <w:lang w:eastAsia="zh-CN"/>
        </w:rPr>
        <w:t xml:space="preserve">ision </w:t>
      </w:r>
    </w:p>
    <w:p w14:paraId="1A4042C6" w14:textId="77777777" w:rsidR="00E9347C" w:rsidRPr="00CF195E" w:rsidRDefault="00E9347C" w:rsidP="00E9347C">
      <w:pPr>
        <w:pBdr>
          <w:bottom w:val="single" w:sz="4" w:space="1" w:color="auto"/>
        </w:pBdr>
        <w:spacing w:after="0"/>
        <w:rPr>
          <w:b/>
          <w:kern w:val="2"/>
          <w:sz w:val="16"/>
          <w:szCs w:val="16"/>
          <w:lang w:eastAsia="zh-CN"/>
        </w:rPr>
      </w:pPr>
    </w:p>
    <w:p w14:paraId="2E4E5489" w14:textId="77777777" w:rsidR="00E9347C" w:rsidRDefault="00E9347C" w:rsidP="00E9347C"/>
    <w:p w14:paraId="0E0DE4DD" w14:textId="77777777" w:rsidR="00E9347C" w:rsidRDefault="00E9347C" w:rsidP="00E9347C">
      <w:pPr>
        <w:pStyle w:val="1"/>
      </w:pPr>
      <w:r w:rsidRPr="00CF195E">
        <w:t>Introduction</w:t>
      </w:r>
    </w:p>
    <w:p w14:paraId="4B3E968B" w14:textId="1F59B28E" w:rsidR="00074744" w:rsidRDefault="00863ABA" w:rsidP="000D5031">
      <w:pPr>
        <w:pStyle w:val="3GPPAgreements"/>
        <w:numPr>
          <w:ilvl w:val="0"/>
          <w:numId w:val="0"/>
        </w:numPr>
        <w:autoSpaceDE/>
        <w:autoSpaceDN/>
        <w:adjustRightInd/>
        <w:snapToGrid/>
        <w:spacing w:after="180"/>
        <w:jc w:val="left"/>
        <w:rPr>
          <w:lang w:eastAsia="zh-CN"/>
        </w:rPr>
      </w:pPr>
      <w:r>
        <w:rPr>
          <w:rFonts w:hint="eastAsia"/>
          <w:lang w:eastAsia="zh-CN"/>
        </w:rPr>
        <w:t>I</w:t>
      </w:r>
      <w:r>
        <w:rPr>
          <w:lang w:eastAsia="zh-CN"/>
        </w:rPr>
        <w:t xml:space="preserve">n RAN1#102-e, </w:t>
      </w:r>
      <w:r w:rsidR="00FC26F3">
        <w:rPr>
          <w:rFonts w:hint="eastAsia"/>
          <w:lang w:eastAsia="zh-CN"/>
        </w:rPr>
        <w:t>a</w:t>
      </w:r>
      <w:r w:rsidR="00FC26F3">
        <w:rPr>
          <w:lang w:eastAsia="zh-CN"/>
        </w:rPr>
        <w:t>ssistance RS for IDLE/inactive mode was discussed and some agreements were made as follows:</w:t>
      </w:r>
    </w:p>
    <w:tbl>
      <w:tblPr>
        <w:tblStyle w:val="ac"/>
        <w:tblW w:w="0" w:type="auto"/>
        <w:tblLook w:val="04A0" w:firstRow="1" w:lastRow="0" w:firstColumn="1" w:lastColumn="0" w:noHBand="0" w:noVBand="1"/>
      </w:tblPr>
      <w:tblGrid>
        <w:gridCol w:w="9307"/>
      </w:tblGrid>
      <w:tr w:rsidR="00863ABA" w14:paraId="2879CDBA" w14:textId="77777777" w:rsidTr="00863ABA">
        <w:tc>
          <w:tcPr>
            <w:tcW w:w="9307" w:type="dxa"/>
          </w:tcPr>
          <w:p w14:paraId="66E42B14" w14:textId="77777777" w:rsidR="00863ABA" w:rsidRPr="00F03708" w:rsidRDefault="00863ABA" w:rsidP="00863ABA">
            <w:pPr>
              <w:spacing w:after="60" w:line="288" w:lineRule="atLeast"/>
              <w:rPr>
                <w:rFonts w:ascii="宋体" w:hAnsi="宋体"/>
                <w:highlight w:val="green"/>
                <w:lang w:eastAsia="ko-KR"/>
              </w:rPr>
            </w:pPr>
            <w:r w:rsidRPr="00F03708">
              <w:rPr>
                <w:color w:val="000000"/>
                <w:highlight w:val="green"/>
                <w:shd w:val="clear" w:color="auto" w:fill="FFFF00"/>
                <w:lang w:eastAsia="ko-KR"/>
              </w:rPr>
              <w:t>Agreements:</w:t>
            </w:r>
          </w:p>
          <w:p w14:paraId="5A558537" w14:textId="77777777" w:rsidR="00863ABA" w:rsidRPr="00F03708" w:rsidRDefault="00863ABA" w:rsidP="00D70143">
            <w:pPr>
              <w:numPr>
                <w:ilvl w:val="0"/>
                <w:numId w:val="4"/>
              </w:numPr>
              <w:autoSpaceDE/>
              <w:autoSpaceDN/>
              <w:adjustRightInd/>
              <w:snapToGrid/>
              <w:spacing w:after="60" w:line="288" w:lineRule="atLeast"/>
              <w:jc w:val="left"/>
              <w:rPr>
                <w:rFonts w:eastAsia="等线"/>
                <w:lang w:eastAsia="ko-KR"/>
              </w:rPr>
            </w:pPr>
            <w:r w:rsidRPr="00F03708">
              <w:rPr>
                <w:lang w:eastAsia="ko-KR"/>
              </w:rPr>
              <w:t>New types/patterns of TRS/CSI-RS are not introduced specifically for idle/inactive mode UE.</w:t>
            </w:r>
          </w:p>
          <w:p w14:paraId="621B70E0" w14:textId="77777777" w:rsidR="00863ABA" w:rsidRDefault="00863ABA" w:rsidP="000D5031">
            <w:pPr>
              <w:pStyle w:val="3GPPAgreements"/>
              <w:numPr>
                <w:ilvl w:val="0"/>
                <w:numId w:val="0"/>
              </w:numPr>
              <w:autoSpaceDE/>
              <w:autoSpaceDN/>
              <w:adjustRightInd/>
              <w:snapToGrid/>
              <w:spacing w:after="180"/>
              <w:jc w:val="left"/>
              <w:rPr>
                <w:lang w:eastAsia="zh-CN"/>
              </w:rPr>
            </w:pPr>
          </w:p>
          <w:p w14:paraId="51C626FA" w14:textId="77777777" w:rsidR="00863ABA" w:rsidRPr="00881063" w:rsidRDefault="00863ABA" w:rsidP="00863ABA">
            <w:pPr>
              <w:spacing w:line="288" w:lineRule="atLeast"/>
              <w:rPr>
                <w:rFonts w:ascii="Gulim" w:eastAsia="Gulim" w:hAnsi="Gulim"/>
                <w:szCs w:val="24"/>
                <w:lang w:eastAsia="ko-KR"/>
              </w:rPr>
            </w:pPr>
            <w:r w:rsidRPr="00881063">
              <w:rPr>
                <w:highlight w:val="green"/>
                <w:lang w:eastAsia="ko-KR"/>
              </w:rPr>
              <w:t>Agreements</w:t>
            </w:r>
            <w:r w:rsidRPr="00881063">
              <w:rPr>
                <w:lang w:eastAsia="ko-KR"/>
              </w:rPr>
              <w:t>:</w:t>
            </w:r>
          </w:p>
          <w:p w14:paraId="39D22A59" w14:textId="77777777" w:rsidR="00863ABA" w:rsidRPr="00881063" w:rsidRDefault="00863ABA" w:rsidP="00863ABA">
            <w:pPr>
              <w:spacing w:line="288" w:lineRule="atLeast"/>
              <w:rPr>
                <w:rFonts w:ascii="Gulim" w:eastAsia="Gulim" w:hAnsi="Gulim"/>
                <w:lang w:eastAsia="ko-KR"/>
              </w:rPr>
            </w:pPr>
            <w:r w:rsidRPr="00881063">
              <w:rPr>
                <w:lang w:eastAsia="ko-KR"/>
              </w:rPr>
              <w:t xml:space="preserve">The TRS/CSI-RS occasion(s) that may be for connected mode UEs can be shared to idle/inactive mode UEs. </w:t>
            </w:r>
          </w:p>
          <w:p w14:paraId="4EAF76E4" w14:textId="77777777" w:rsidR="00863ABA" w:rsidRPr="00881063" w:rsidRDefault="00863ABA" w:rsidP="00863ABA">
            <w:pPr>
              <w:spacing w:line="288" w:lineRule="atLeast"/>
              <w:ind w:firstLine="400"/>
              <w:rPr>
                <w:rFonts w:ascii="Gulim" w:eastAsia="Gulim" w:hAnsi="Gulim"/>
                <w:lang w:eastAsia="ko-KR"/>
              </w:rPr>
            </w:pPr>
            <w:r w:rsidRPr="00881063">
              <w:rPr>
                <w:lang w:eastAsia="ko-KR"/>
              </w:rPr>
              <w:t>-  Note: It is understood that gNB can potentially share the occasions to idle/inactive (which would just mean it up to NW whether to share or not share).</w:t>
            </w:r>
          </w:p>
          <w:p w14:paraId="3C70EB82" w14:textId="77777777" w:rsidR="00863ABA" w:rsidRPr="00881063" w:rsidRDefault="00863ABA" w:rsidP="00863ABA">
            <w:pPr>
              <w:spacing w:line="288" w:lineRule="atLeast"/>
              <w:ind w:firstLine="400"/>
              <w:rPr>
                <w:lang w:eastAsia="ko-KR"/>
              </w:rPr>
            </w:pPr>
            <w:r w:rsidRPr="00881063">
              <w:rPr>
                <w:lang w:eastAsia="ko-KR"/>
              </w:rPr>
              <w:t>-  Note: It is understood that TRS/CSI-RS in the TRS/CSI-RS occasion(s) may or may not be transmitted.</w:t>
            </w:r>
          </w:p>
          <w:p w14:paraId="5307BC88" w14:textId="77777777" w:rsidR="00863ABA" w:rsidRPr="00881063" w:rsidRDefault="00863ABA" w:rsidP="00863ABA">
            <w:pPr>
              <w:spacing w:line="288" w:lineRule="atLeast"/>
              <w:ind w:firstLine="400"/>
              <w:rPr>
                <w:lang w:eastAsia="ko-KR"/>
              </w:rPr>
            </w:pPr>
            <w:r w:rsidRPr="00881063">
              <w:rPr>
                <w:lang w:eastAsia="ko-KR"/>
              </w:rPr>
              <w:t>-  Note: Always-on TRS/CSI-RS transmission by gNodeB is not required</w:t>
            </w:r>
          </w:p>
          <w:p w14:paraId="6AD8933B" w14:textId="77777777" w:rsidR="00863ABA" w:rsidRPr="00881063" w:rsidRDefault="00863ABA" w:rsidP="00863ABA">
            <w:pPr>
              <w:spacing w:line="288" w:lineRule="atLeast"/>
              <w:ind w:firstLine="400"/>
              <w:rPr>
                <w:lang w:eastAsia="ko-KR"/>
              </w:rPr>
            </w:pPr>
            <w:r w:rsidRPr="00881063">
              <w:rPr>
                <w:lang w:eastAsia="ko-KR"/>
              </w:rPr>
              <w:t xml:space="preserve">-  At least TRS/CSI-RS occasion(s) corresponding to periodic TRS is supported </w:t>
            </w:r>
          </w:p>
          <w:p w14:paraId="119538DF" w14:textId="77777777" w:rsidR="00863ABA" w:rsidRPr="00881063" w:rsidRDefault="00863ABA" w:rsidP="00863ABA">
            <w:pPr>
              <w:spacing w:line="288" w:lineRule="atLeast"/>
              <w:ind w:firstLine="800"/>
              <w:rPr>
                <w:lang w:eastAsia="ko-KR"/>
              </w:rPr>
            </w:pPr>
            <w:r w:rsidRPr="00881063">
              <w:rPr>
                <w:lang w:eastAsia="ko-KR"/>
              </w:rPr>
              <w:t>- FFS for other RS types</w:t>
            </w:r>
          </w:p>
          <w:p w14:paraId="24B36EFF" w14:textId="77777777" w:rsidR="00863ABA" w:rsidRPr="00881063" w:rsidRDefault="00863ABA" w:rsidP="00863ABA">
            <w:pPr>
              <w:spacing w:line="288" w:lineRule="atLeast"/>
              <w:ind w:firstLine="400"/>
              <w:rPr>
                <w:rFonts w:ascii="Gulim" w:eastAsia="Gulim" w:hAnsi="Gulim"/>
                <w:szCs w:val="24"/>
                <w:lang w:eastAsia="ko-KR"/>
              </w:rPr>
            </w:pPr>
            <w:r w:rsidRPr="00881063">
              <w:rPr>
                <w:lang w:eastAsia="ko-KR"/>
              </w:rPr>
              <w:t>-  FFS: Whether UE blind detection is required or not.</w:t>
            </w:r>
          </w:p>
          <w:p w14:paraId="12B5F805" w14:textId="77777777" w:rsidR="00863ABA" w:rsidRDefault="00863ABA" w:rsidP="00863ABA">
            <w:pPr>
              <w:wordWrap w:val="0"/>
              <w:rPr>
                <w:color w:val="1F497D"/>
                <w:lang w:eastAsia="ko-KR"/>
              </w:rPr>
            </w:pPr>
          </w:p>
          <w:p w14:paraId="0003F833" w14:textId="77777777" w:rsidR="00863ABA" w:rsidRPr="00881063" w:rsidRDefault="00863ABA" w:rsidP="00863ABA">
            <w:pPr>
              <w:spacing w:line="288" w:lineRule="atLeast"/>
              <w:rPr>
                <w:rFonts w:ascii="Gulim" w:eastAsia="Gulim" w:hAnsi="Gulim"/>
                <w:szCs w:val="24"/>
                <w:highlight w:val="green"/>
                <w:lang w:eastAsia="ko-KR"/>
              </w:rPr>
            </w:pPr>
            <w:r w:rsidRPr="00881063">
              <w:rPr>
                <w:highlight w:val="green"/>
                <w:shd w:val="clear" w:color="auto" w:fill="FFFF00"/>
                <w:lang w:eastAsia="ko-KR"/>
              </w:rPr>
              <w:t>Agreements:</w:t>
            </w:r>
          </w:p>
          <w:p w14:paraId="33555E52" w14:textId="77777777" w:rsidR="00863ABA" w:rsidRPr="00881063" w:rsidRDefault="00863ABA" w:rsidP="00863ABA">
            <w:pPr>
              <w:spacing w:line="288" w:lineRule="atLeast"/>
              <w:rPr>
                <w:rFonts w:ascii="Times" w:hAnsi="Times" w:cs="Times"/>
                <w:lang w:eastAsia="ko-KR"/>
              </w:rPr>
            </w:pPr>
            <w:r w:rsidRPr="00881063">
              <w:rPr>
                <w:rFonts w:ascii="Times" w:hAnsi="Times" w:cs="Times"/>
                <w:lang w:eastAsia="ko-KR"/>
              </w:rPr>
              <w:t xml:space="preserve">Idle/inactive UE may use the TRS/CSI-RS occasion(s) that are shared to it for functionalities such as: </w:t>
            </w:r>
          </w:p>
          <w:p w14:paraId="6D10468E" w14:textId="77777777" w:rsidR="00863ABA" w:rsidRPr="00881063" w:rsidRDefault="00863ABA" w:rsidP="00863ABA">
            <w:pPr>
              <w:spacing w:line="288" w:lineRule="atLeast"/>
              <w:ind w:firstLine="225"/>
              <w:rPr>
                <w:rStyle w:val="af6"/>
                <w:rFonts w:ascii="宋体" w:hAnsi="宋体"/>
                <w:b w:val="0"/>
                <w:bCs w:val="0"/>
                <w:sz w:val="23"/>
                <w:szCs w:val="23"/>
              </w:rPr>
            </w:pPr>
            <w:r w:rsidRPr="00881063">
              <w:rPr>
                <w:rFonts w:ascii="Times" w:hAnsi="Times" w:cs="Times"/>
                <w:sz w:val="23"/>
                <w:szCs w:val="23"/>
                <w:lang w:eastAsia="ko-KR"/>
              </w:rPr>
              <w:t>-</w:t>
            </w:r>
            <w:r w:rsidRPr="00881063">
              <w:rPr>
                <w:rFonts w:ascii="Times" w:hAnsi="Times" w:cs="Times"/>
                <w:szCs w:val="21"/>
                <w:lang w:eastAsia="ko-KR"/>
              </w:rPr>
              <w:t>           </w:t>
            </w:r>
            <w:r w:rsidRPr="00881063">
              <w:rPr>
                <w:rStyle w:val="af6"/>
                <w:rFonts w:ascii="Times" w:hAnsi="Times"/>
                <w:b w:val="0"/>
                <w:bCs w:val="0"/>
                <w:sz w:val="23"/>
                <w:szCs w:val="23"/>
                <w:lang w:eastAsia="ko-KR"/>
              </w:rPr>
              <w:t>AGC, time/frequency tracking</w:t>
            </w:r>
          </w:p>
          <w:p w14:paraId="246FAA4A" w14:textId="77777777" w:rsidR="00863ABA" w:rsidRDefault="00863ABA" w:rsidP="00863ABA">
            <w:pPr>
              <w:spacing w:line="288" w:lineRule="atLeast"/>
              <w:ind w:firstLine="225"/>
              <w:rPr>
                <w:rStyle w:val="af6"/>
                <w:rFonts w:ascii="Times" w:hAnsi="Times"/>
                <w:b w:val="0"/>
                <w:bCs w:val="0"/>
                <w:sz w:val="23"/>
                <w:szCs w:val="23"/>
                <w:lang w:eastAsia="ko-KR"/>
              </w:rPr>
            </w:pPr>
            <w:r w:rsidRPr="00881063">
              <w:rPr>
                <w:rFonts w:ascii="Times" w:hAnsi="Times" w:cs="Times"/>
                <w:sz w:val="23"/>
                <w:szCs w:val="23"/>
                <w:lang w:eastAsia="ko-KR"/>
              </w:rPr>
              <w:t>-</w:t>
            </w:r>
            <w:r w:rsidRPr="00881063">
              <w:rPr>
                <w:rFonts w:ascii="Times" w:hAnsi="Times" w:cs="Times"/>
                <w:szCs w:val="21"/>
                <w:lang w:eastAsia="ko-KR"/>
              </w:rPr>
              <w:t>           </w:t>
            </w:r>
            <w:r w:rsidRPr="00881063">
              <w:rPr>
                <w:rStyle w:val="af6"/>
                <w:rFonts w:ascii="Times" w:hAnsi="Times"/>
                <w:b w:val="0"/>
                <w:bCs w:val="0"/>
                <w:sz w:val="23"/>
                <w:szCs w:val="23"/>
                <w:lang w:eastAsia="ko-KR"/>
              </w:rPr>
              <w:t>FFS: RRM measurement for serving cell, RRM measurement for neighbor cell, paging reception indication</w:t>
            </w:r>
          </w:p>
          <w:p w14:paraId="6AE49BF1" w14:textId="77777777" w:rsidR="00863ABA" w:rsidRDefault="00863ABA" w:rsidP="00863ABA">
            <w:pPr>
              <w:spacing w:line="288" w:lineRule="atLeast"/>
              <w:ind w:firstLine="225"/>
              <w:rPr>
                <w:rStyle w:val="af6"/>
                <w:rFonts w:ascii="Times" w:hAnsi="Times"/>
                <w:b w:val="0"/>
                <w:bCs w:val="0"/>
                <w:sz w:val="23"/>
                <w:szCs w:val="23"/>
                <w:lang w:eastAsia="ko-KR"/>
              </w:rPr>
            </w:pPr>
          </w:p>
          <w:p w14:paraId="5F3F5C31" w14:textId="77777777" w:rsidR="00863ABA" w:rsidRPr="00881063" w:rsidRDefault="00863ABA" w:rsidP="00863ABA">
            <w:pPr>
              <w:spacing w:line="288" w:lineRule="atLeast"/>
              <w:rPr>
                <w:rStyle w:val="af6"/>
                <w:rFonts w:ascii="Times" w:hAnsi="Times"/>
                <w:sz w:val="23"/>
                <w:szCs w:val="23"/>
                <w:u w:val="single"/>
                <w:lang w:eastAsia="ko-KR"/>
              </w:rPr>
            </w:pPr>
            <w:r w:rsidRPr="00881063">
              <w:rPr>
                <w:rStyle w:val="af6"/>
                <w:rFonts w:ascii="Times" w:hAnsi="Times"/>
                <w:sz w:val="23"/>
                <w:szCs w:val="23"/>
                <w:u w:val="single"/>
                <w:lang w:eastAsia="ko-KR"/>
              </w:rPr>
              <w:t>Observation:</w:t>
            </w:r>
          </w:p>
          <w:p w14:paraId="1CC0B685" w14:textId="77777777" w:rsidR="00863ABA" w:rsidRPr="00881063" w:rsidRDefault="00863ABA" w:rsidP="00863ABA">
            <w:pPr>
              <w:spacing w:line="288" w:lineRule="atLeast"/>
              <w:rPr>
                <w:rFonts w:ascii="Gulim" w:eastAsia="Gulim" w:hAnsi="Gulim"/>
                <w:szCs w:val="24"/>
                <w:lang w:eastAsia="ko-KR"/>
              </w:rPr>
            </w:pPr>
            <w:r w:rsidRPr="00881063">
              <w:rPr>
                <w:lang w:eastAsia="ko-KR"/>
              </w:rPr>
              <w:t>It is up to gNB implementation whether or not to transmit a TRS/CSI-RS to idle/inactive UEs even when the TRS/CSI-RS is not needed by connected UEs (e.g., when there is a connected mode UE in a cell but the UE is no longer using the TRS/CSI-RS, or when there is no longer connected mode UE in a cell, etc.)</w:t>
            </w:r>
          </w:p>
          <w:p w14:paraId="721FBA56" w14:textId="77777777" w:rsidR="00863ABA" w:rsidRDefault="00863ABA" w:rsidP="00863ABA">
            <w:pPr>
              <w:wordWrap w:val="0"/>
              <w:rPr>
                <w:color w:val="1F497D"/>
                <w:lang w:eastAsia="ko-KR"/>
              </w:rPr>
            </w:pPr>
          </w:p>
          <w:p w14:paraId="463C731F" w14:textId="77777777" w:rsidR="00863ABA" w:rsidRPr="00881063" w:rsidRDefault="00863ABA" w:rsidP="00863ABA">
            <w:pPr>
              <w:spacing w:line="288" w:lineRule="auto"/>
              <w:rPr>
                <w:rFonts w:ascii="Gulim" w:eastAsia="Gulim" w:hAnsi="Gulim"/>
                <w:szCs w:val="24"/>
                <w:highlight w:val="green"/>
                <w:lang w:eastAsia="ko-KR"/>
              </w:rPr>
            </w:pPr>
            <w:r w:rsidRPr="00881063">
              <w:rPr>
                <w:highlight w:val="green"/>
                <w:lang w:eastAsia="ko-KR"/>
              </w:rPr>
              <w:lastRenderedPageBreak/>
              <w:t>Agreements:</w:t>
            </w:r>
          </w:p>
          <w:p w14:paraId="18194C19" w14:textId="77777777" w:rsidR="00863ABA" w:rsidRPr="00881063" w:rsidRDefault="00863ABA" w:rsidP="00863ABA">
            <w:pPr>
              <w:spacing w:line="288" w:lineRule="auto"/>
              <w:rPr>
                <w:rFonts w:ascii="Gulim" w:eastAsia="Gulim" w:hAnsi="Gulim"/>
                <w:lang w:eastAsia="ko-KR"/>
              </w:rPr>
            </w:pPr>
            <w:r w:rsidRPr="00881063">
              <w:rPr>
                <w:lang w:eastAsia="ko-KR"/>
              </w:rPr>
              <w:t xml:space="preserve">The </w:t>
            </w:r>
            <w:r w:rsidRPr="00881063">
              <w:t xml:space="preserve">configuration of </w:t>
            </w:r>
            <w:r w:rsidRPr="00881063">
              <w:rPr>
                <w:lang w:eastAsia="ko-KR"/>
              </w:rPr>
              <w:t>TRS/CSI-RS occasion(s) for idle/inactive mode UE(s) is provided by higher layer signalling</w:t>
            </w:r>
          </w:p>
          <w:p w14:paraId="1D891AC6" w14:textId="77777777" w:rsidR="00863ABA" w:rsidRPr="00881063" w:rsidRDefault="00863ABA" w:rsidP="00863ABA">
            <w:pPr>
              <w:spacing w:line="288" w:lineRule="auto"/>
              <w:ind w:firstLine="221"/>
              <w:rPr>
                <w:rFonts w:ascii="Gulim" w:eastAsia="Gulim" w:hAnsi="Gulim"/>
                <w:lang w:eastAsia="ko-KR"/>
              </w:rPr>
            </w:pPr>
            <w:r w:rsidRPr="00881063">
              <w:rPr>
                <w:lang w:eastAsia="ko-KR"/>
              </w:rPr>
              <w:t>-</w:t>
            </w:r>
            <w:r w:rsidRPr="00881063">
              <w:rPr>
                <w:sz w:val="14"/>
                <w:szCs w:val="14"/>
                <w:lang w:eastAsia="ko-KR"/>
              </w:rPr>
              <w:t xml:space="preserve">           </w:t>
            </w:r>
            <w:r w:rsidRPr="00881063">
              <w:rPr>
                <w:lang w:eastAsia="ko-KR"/>
              </w:rPr>
              <w:t>FFS higher layer signalling candidates (e.g., SIB, dedicated RRC, RRC release message, etc.)</w:t>
            </w:r>
          </w:p>
          <w:p w14:paraId="2FD4E08B" w14:textId="77777777" w:rsidR="00863ABA" w:rsidRPr="00881063" w:rsidRDefault="00863ABA" w:rsidP="00863ABA">
            <w:pPr>
              <w:spacing w:line="288" w:lineRule="auto"/>
              <w:ind w:firstLine="221"/>
              <w:rPr>
                <w:rFonts w:ascii="Gulim" w:eastAsia="Gulim" w:hAnsi="Gulim"/>
                <w:lang w:eastAsia="ko-KR"/>
              </w:rPr>
            </w:pPr>
            <w:r w:rsidRPr="00881063">
              <w:rPr>
                <w:lang w:eastAsia="ko-KR"/>
              </w:rPr>
              <w:t>-</w:t>
            </w:r>
            <w:r w:rsidRPr="00881063">
              <w:rPr>
                <w:sz w:val="14"/>
                <w:szCs w:val="14"/>
                <w:lang w:eastAsia="ko-KR"/>
              </w:rPr>
              <w:t xml:space="preserve">           </w:t>
            </w:r>
            <w:r w:rsidRPr="00881063">
              <w:rPr>
                <w:lang w:eastAsia="ko-KR"/>
              </w:rPr>
              <w:t>FFS for other signalling candidates (e.g., pre-configuration, etc.)</w:t>
            </w:r>
          </w:p>
          <w:p w14:paraId="14B6FA55" w14:textId="77777777" w:rsidR="00863ABA" w:rsidRPr="00881063" w:rsidRDefault="00863ABA" w:rsidP="00863ABA">
            <w:pPr>
              <w:spacing w:line="288" w:lineRule="auto"/>
              <w:ind w:firstLine="221"/>
              <w:rPr>
                <w:lang w:eastAsia="ko-KR"/>
              </w:rPr>
            </w:pPr>
            <w:r w:rsidRPr="00881063">
              <w:rPr>
                <w:lang w:eastAsia="ko-KR"/>
              </w:rPr>
              <w:t>-</w:t>
            </w:r>
            <w:r w:rsidRPr="00881063">
              <w:rPr>
                <w:sz w:val="14"/>
                <w:szCs w:val="14"/>
                <w:lang w:eastAsia="ko-KR"/>
              </w:rPr>
              <w:t xml:space="preserve">           </w:t>
            </w:r>
            <w:r w:rsidRPr="00881063">
              <w:rPr>
                <w:lang w:eastAsia="ko-KR"/>
              </w:rPr>
              <w:t>FFS for detailed configuration parameters (e.g., whether and how to reduce the signalling overhead for configuration, etc.)</w:t>
            </w:r>
          </w:p>
          <w:p w14:paraId="4AAE4D72" w14:textId="77777777" w:rsidR="00863ABA" w:rsidRDefault="00863ABA" w:rsidP="00863ABA">
            <w:pPr>
              <w:wordWrap w:val="0"/>
              <w:rPr>
                <w:color w:val="1F497D"/>
                <w:lang w:eastAsia="ko-KR"/>
              </w:rPr>
            </w:pPr>
          </w:p>
          <w:p w14:paraId="4C8AFD63" w14:textId="77777777" w:rsidR="00863ABA" w:rsidRPr="00F43BED" w:rsidRDefault="00863ABA" w:rsidP="00863ABA">
            <w:pPr>
              <w:rPr>
                <w:highlight w:val="green"/>
              </w:rPr>
            </w:pPr>
            <w:r w:rsidRPr="00F43BED">
              <w:rPr>
                <w:highlight w:val="green"/>
              </w:rPr>
              <w:t>Agreements:</w:t>
            </w:r>
          </w:p>
          <w:p w14:paraId="0B279A9B" w14:textId="77777777" w:rsidR="00863ABA" w:rsidRPr="00F43BED" w:rsidRDefault="00863ABA" w:rsidP="00863ABA">
            <w:pPr>
              <w:spacing w:line="288" w:lineRule="auto"/>
              <w:rPr>
                <w:color w:val="000000"/>
                <w:lang w:eastAsia="ja-JP"/>
              </w:rPr>
            </w:pPr>
            <w:r w:rsidRPr="00F43BED">
              <w:rPr>
                <w:color w:val="000000"/>
                <w:lang w:eastAsia="ja-JP"/>
              </w:rPr>
              <w:t>Further study whether and how to inform the availability of TRS/CSI-RS to idle/inactive mode UE (implicitly or explicitly).</w:t>
            </w:r>
          </w:p>
          <w:p w14:paraId="111D34A8" w14:textId="19F721BC" w:rsidR="00863ABA" w:rsidRPr="00863ABA" w:rsidRDefault="00863ABA" w:rsidP="00863ABA">
            <w:pPr>
              <w:spacing w:line="288" w:lineRule="auto"/>
              <w:ind w:firstLine="108"/>
              <w:rPr>
                <w:rFonts w:ascii="Gulim" w:eastAsia="Gulim" w:hAnsi="Gulim"/>
                <w:color w:val="000000"/>
                <w:sz w:val="24"/>
                <w:szCs w:val="24"/>
                <w:lang w:eastAsia="ko-KR"/>
              </w:rPr>
            </w:pPr>
            <w:r w:rsidRPr="00F43BED">
              <w:rPr>
                <w:color w:val="000000"/>
                <w:lang w:eastAsia="ja-JP"/>
              </w:rPr>
              <w:t>- Note: Availability corresponds to the information for whether TRS/CSI-RS is actually transmitted or not.</w:t>
            </w:r>
          </w:p>
        </w:tc>
      </w:tr>
    </w:tbl>
    <w:p w14:paraId="2B0DF4A5" w14:textId="7DAAE41F" w:rsidR="00863ABA" w:rsidRDefault="00481009" w:rsidP="000D5031">
      <w:pPr>
        <w:pStyle w:val="3GPPAgreements"/>
        <w:numPr>
          <w:ilvl w:val="0"/>
          <w:numId w:val="0"/>
        </w:numPr>
        <w:autoSpaceDE/>
        <w:autoSpaceDN/>
        <w:adjustRightInd/>
        <w:snapToGrid/>
        <w:spacing w:after="180"/>
        <w:jc w:val="left"/>
        <w:rPr>
          <w:lang w:eastAsia="zh-CN"/>
        </w:rPr>
      </w:pPr>
      <w:r>
        <w:rPr>
          <w:rFonts w:hint="eastAsia"/>
          <w:lang w:eastAsia="zh-CN"/>
        </w:rPr>
        <w:lastRenderedPageBreak/>
        <w:t>In</w:t>
      </w:r>
      <w:r>
        <w:rPr>
          <w:lang w:eastAsia="zh-CN"/>
        </w:rPr>
        <w:t xml:space="preserve"> this co</w:t>
      </w:r>
      <w:r w:rsidR="00FC26F3">
        <w:rPr>
          <w:lang w:eastAsia="zh-CN"/>
        </w:rPr>
        <w:t xml:space="preserve">ntribution, </w:t>
      </w:r>
      <w:r w:rsidR="00FB6039">
        <w:rPr>
          <w:lang w:eastAsia="zh-CN"/>
        </w:rPr>
        <w:t xml:space="preserve">the remaining issues of </w:t>
      </w:r>
      <w:r w:rsidR="00C55626">
        <w:rPr>
          <w:lang w:eastAsia="zh-CN"/>
        </w:rPr>
        <w:t>T</w:t>
      </w:r>
      <w:r>
        <w:rPr>
          <w:lang w:eastAsia="zh-CN"/>
        </w:rPr>
        <w:t>RS</w:t>
      </w:r>
      <w:r w:rsidR="00C55626">
        <w:rPr>
          <w:lang w:eastAsia="zh-CN"/>
        </w:rPr>
        <w:t>/CSI-RS for idle/inactive UE power saving enhancements</w:t>
      </w:r>
      <w:r w:rsidR="00FB6039">
        <w:rPr>
          <w:lang w:eastAsia="zh-CN"/>
        </w:rPr>
        <w:t xml:space="preserve"> are discussed</w:t>
      </w:r>
      <w:r w:rsidR="00C55626">
        <w:rPr>
          <w:lang w:eastAsia="zh-CN"/>
        </w:rPr>
        <w:t>.</w:t>
      </w:r>
    </w:p>
    <w:p w14:paraId="06087EFF" w14:textId="38079AF5" w:rsidR="005E2C44" w:rsidRDefault="00C55626" w:rsidP="005E2C44">
      <w:pPr>
        <w:pStyle w:val="1"/>
        <w:rPr>
          <w:lang w:eastAsia="zh-CN"/>
        </w:rPr>
      </w:pPr>
      <w:r>
        <w:rPr>
          <w:rFonts w:hint="eastAsia"/>
          <w:lang w:eastAsia="zh-CN"/>
        </w:rPr>
        <w:t>M</w:t>
      </w:r>
      <w:r>
        <w:rPr>
          <w:lang w:eastAsia="zh-CN"/>
        </w:rPr>
        <w:t>otivation of introducing assistance RS</w:t>
      </w:r>
    </w:p>
    <w:p w14:paraId="322F8029" w14:textId="63547AD6" w:rsidR="00BB71E7" w:rsidRDefault="00C55626" w:rsidP="00C55626">
      <w:pPr>
        <w:rPr>
          <w:lang w:eastAsia="zh-CN"/>
        </w:rPr>
      </w:pPr>
      <w:r w:rsidRPr="00707037">
        <w:rPr>
          <w:noProof/>
          <w:lang w:eastAsia="zh-CN"/>
        </w:rPr>
        <w:drawing>
          <wp:inline distT="0" distB="0" distL="0" distR="0" wp14:anchorId="31730304" wp14:editId="24478221">
            <wp:extent cx="5878195" cy="7067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78195" cy="706755"/>
                    </a:xfrm>
                    <a:prstGeom prst="rect">
                      <a:avLst/>
                    </a:prstGeom>
                    <a:noFill/>
                    <a:ln>
                      <a:noFill/>
                    </a:ln>
                  </pic:spPr>
                </pic:pic>
              </a:graphicData>
            </a:graphic>
          </wp:inline>
        </w:drawing>
      </w:r>
    </w:p>
    <w:p w14:paraId="07F060F8" w14:textId="770C5379" w:rsidR="00C55626" w:rsidRPr="00C55626" w:rsidRDefault="00C55626" w:rsidP="00D70143">
      <w:pPr>
        <w:pStyle w:val="Eqn"/>
        <w:numPr>
          <w:ilvl w:val="0"/>
          <w:numId w:val="9"/>
        </w:numPr>
        <w:jc w:val="center"/>
        <w:rPr>
          <w:sz w:val="20"/>
        </w:rPr>
      </w:pPr>
      <w:r w:rsidRPr="00C55626">
        <w:rPr>
          <w:sz w:val="20"/>
        </w:rPr>
        <w:t>Paging procedure in LTE for bad coverage UE</w:t>
      </w:r>
    </w:p>
    <w:p w14:paraId="4F55ED66" w14:textId="65EEF024" w:rsidR="00BB71E7" w:rsidRDefault="00840861" w:rsidP="00C55626">
      <w:r w:rsidRPr="00840861">
        <w:rPr>
          <w:noProof/>
          <w:lang w:eastAsia="zh-CN"/>
        </w:rPr>
        <w:drawing>
          <wp:inline distT="0" distB="0" distL="0" distR="0" wp14:anchorId="2A38C02A" wp14:editId="1AC59A54">
            <wp:extent cx="5916295" cy="1080823"/>
            <wp:effectExtent l="0" t="0" r="8255" b="5080"/>
            <wp:docPr id="3" name="图片 3" descr="D:\WORK\1912_power_saving_R17\RAN1#103-e\f1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WORK\1912_power_saving_R17\RAN1#103-e\f1b.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16295" cy="1080823"/>
                    </a:xfrm>
                    <a:prstGeom prst="rect">
                      <a:avLst/>
                    </a:prstGeom>
                    <a:noFill/>
                    <a:ln>
                      <a:noFill/>
                    </a:ln>
                  </pic:spPr>
                </pic:pic>
              </a:graphicData>
            </a:graphic>
          </wp:inline>
        </w:drawing>
      </w:r>
    </w:p>
    <w:p w14:paraId="5CE7F11B" w14:textId="3453B44F" w:rsidR="00791369" w:rsidRPr="00791369" w:rsidRDefault="00C55626" w:rsidP="009A4A19">
      <w:pPr>
        <w:pStyle w:val="Eqn"/>
        <w:numPr>
          <w:ilvl w:val="0"/>
          <w:numId w:val="9"/>
        </w:numPr>
        <w:jc w:val="center"/>
      </w:pPr>
      <w:r w:rsidRPr="003151EA">
        <w:rPr>
          <w:sz w:val="20"/>
        </w:rPr>
        <w:t xml:space="preserve">Paging procedure in NR R16 </w:t>
      </w:r>
      <w:r w:rsidR="00B10F55">
        <w:rPr>
          <w:sz w:val="20"/>
        </w:rPr>
        <w:t>IDLE mode UE with Inter-frequency RRM measurement</w:t>
      </w:r>
    </w:p>
    <w:p w14:paraId="6CED4EFD" w14:textId="0C7ADC2E" w:rsidR="00F842DF" w:rsidRPr="00791369" w:rsidRDefault="00791369" w:rsidP="009A4A19">
      <w:pPr>
        <w:pStyle w:val="a5"/>
      </w:pPr>
      <w:bookmarkStart w:id="1" w:name="_Ref54365919"/>
      <w:r>
        <w:t xml:space="preserve">Figure </w:t>
      </w:r>
      <w:r w:rsidR="000C7694">
        <w:rPr>
          <w:noProof/>
        </w:rPr>
        <w:fldChar w:fldCharType="begin"/>
      </w:r>
      <w:r w:rsidR="000C7694">
        <w:rPr>
          <w:noProof/>
        </w:rPr>
        <w:instrText xml:space="preserve"> SEQ Figure \* ARABIC </w:instrText>
      </w:r>
      <w:r w:rsidR="000C7694">
        <w:rPr>
          <w:noProof/>
        </w:rPr>
        <w:fldChar w:fldCharType="separate"/>
      </w:r>
      <w:r w:rsidR="00262E48">
        <w:rPr>
          <w:noProof/>
        </w:rPr>
        <w:t>1</w:t>
      </w:r>
      <w:r w:rsidR="000C7694">
        <w:rPr>
          <w:noProof/>
        </w:rPr>
        <w:fldChar w:fldCharType="end"/>
      </w:r>
      <w:bookmarkEnd w:id="1"/>
      <w:r>
        <w:t xml:space="preserve"> </w:t>
      </w:r>
      <w:r w:rsidR="00F842DF" w:rsidRPr="00791369">
        <w:rPr>
          <w:rFonts w:cs="v4.2.0"/>
        </w:rPr>
        <w:t>Illustration of paging procedures for LTE UE and NR Rel-16 IDLE mode UE</w:t>
      </w:r>
    </w:p>
    <w:p w14:paraId="5ED60B79" w14:textId="77777777" w:rsidR="00791369" w:rsidRPr="00791369" w:rsidRDefault="00791369" w:rsidP="009A4A19"/>
    <w:p w14:paraId="06CF5E7B" w14:textId="34385157" w:rsidR="003D083B" w:rsidRDefault="00C55626" w:rsidP="00C55626">
      <w:pPr>
        <w:pStyle w:val="Eqn"/>
        <w:rPr>
          <w:lang w:eastAsia="zh-CN"/>
        </w:rPr>
      </w:pPr>
      <w:r>
        <w:rPr>
          <w:lang w:eastAsia="zh-CN"/>
        </w:rPr>
        <w:t xml:space="preserve">As shown in </w:t>
      </w:r>
      <w:r w:rsidR="00E73ED0">
        <w:rPr>
          <w:lang w:eastAsia="zh-CN"/>
        </w:rPr>
        <w:fldChar w:fldCharType="begin"/>
      </w:r>
      <w:r w:rsidR="00E73ED0">
        <w:rPr>
          <w:lang w:eastAsia="zh-CN"/>
        </w:rPr>
        <w:instrText xml:space="preserve"> REF _Ref54365919 \h </w:instrText>
      </w:r>
      <w:r w:rsidR="00E73ED0">
        <w:rPr>
          <w:lang w:eastAsia="zh-CN"/>
        </w:rPr>
      </w:r>
      <w:r w:rsidR="00E73ED0">
        <w:rPr>
          <w:lang w:eastAsia="zh-CN"/>
        </w:rPr>
        <w:fldChar w:fldCharType="separate"/>
      </w:r>
      <w:r w:rsidR="00E73ED0">
        <w:t xml:space="preserve">Figure </w:t>
      </w:r>
      <w:r w:rsidR="00E73ED0">
        <w:rPr>
          <w:noProof/>
        </w:rPr>
        <w:t>1</w:t>
      </w:r>
      <w:r w:rsidR="00E73ED0">
        <w:rPr>
          <w:lang w:eastAsia="zh-CN"/>
        </w:rPr>
        <w:fldChar w:fldCharType="end"/>
      </w:r>
      <w:r w:rsidR="00E73ED0">
        <w:rPr>
          <w:lang w:eastAsia="zh-CN"/>
        </w:rPr>
        <w:t xml:space="preserve"> </w:t>
      </w:r>
      <w:r>
        <w:rPr>
          <w:lang w:eastAsia="zh-CN"/>
        </w:rPr>
        <w:t xml:space="preserve">(a), in LTE, UE uses CRS for time/frequency tracking and AGC adjustment before the reception of the potential scheduled PDSCH for paging. However, in NR Rel-15/16 the only RS </w:t>
      </w:r>
      <w:r w:rsidR="004236EB">
        <w:rPr>
          <w:lang w:eastAsia="zh-CN"/>
        </w:rPr>
        <w:t xml:space="preserve">available </w:t>
      </w:r>
      <w:r>
        <w:rPr>
          <w:lang w:eastAsia="zh-CN"/>
        </w:rPr>
        <w:t xml:space="preserve">for loop convergence for an idle/inactive mode UE is SSB, which is transmitted in a burst way with configured periodicity. Since the periodicity of SSB (typically 20ms) is much larger than that for CRS (1ms) in LTE, UE may need pre-wake-up much earlier than UE in LTE to get the frequency and time synchronization. </w:t>
      </w:r>
    </w:p>
    <w:p w14:paraId="0B00FF40" w14:textId="14D7DB52" w:rsidR="00C55626" w:rsidRDefault="00924551" w:rsidP="00C55626">
      <w:pPr>
        <w:pStyle w:val="Eqn"/>
        <w:rPr>
          <w:lang w:eastAsia="zh-CN"/>
        </w:rPr>
      </w:pPr>
      <w:r>
        <w:rPr>
          <w:lang w:eastAsia="zh-CN"/>
        </w:rPr>
        <w:t>According to the link level simulation in our companion paper</w:t>
      </w:r>
      <w:r w:rsidR="00AD3B7D">
        <w:rPr>
          <w:lang w:eastAsia="zh-CN"/>
        </w:rPr>
        <w:t xml:space="preserve"> </w:t>
      </w:r>
      <w:r w:rsidR="00AD3B7D">
        <w:rPr>
          <w:lang w:eastAsia="zh-CN"/>
        </w:rPr>
        <w:fldChar w:fldCharType="begin"/>
      </w:r>
      <w:r w:rsidR="00AD3B7D">
        <w:rPr>
          <w:lang w:eastAsia="zh-CN"/>
        </w:rPr>
        <w:instrText xml:space="preserve"> REF _Ref47452628 \r \h </w:instrText>
      </w:r>
      <w:r w:rsidR="00AD3B7D">
        <w:rPr>
          <w:lang w:eastAsia="zh-CN"/>
        </w:rPr>
      </w:r>
      <w:r w:rsidR="00AD3B7D">
        <w:rPr>
          <w:lang w:eastAsia="zh-CN"/>
        </w:rPr>
        <w:fldChar w:fldCharType="separate"/>
      </w:r>
      <w:r w:rsidR="00791369">
        <w:rPr>
          <w:lang w:eastAsia="zh-CN"/>
        </w:rPr>
        <w:t>[2]</w:t>
      </w:r>
      <w:r w:rsidR="00AD3B7D">
        <w:rPr>
          <w:lang w:eastAsia="zh-CN"/>
        </w:rPr>
        <w:fldChar w:fldCharType="end"/>
      </w:r>
      <w:r>
        <w:rPr>
          <w:lang w:eastAsia="zh-CN"/>
        </w:rPr>
        <w:t>, based on the implementation, some UE may need at least 1 SSB for time/frequency tracking before the reception of PO, and some other UEs, e.g. RedCap UE, may need at least 2</w:t>
      </w:r>
      <w:r w:rsidR="003D083B">
        <w:rPr>
          <w:rFonts w:hint="eastAsia"/>
          <w:lang w:eastAsia="zh-CN"/>
        </w:rPr>
        <w:t>~</w:t>
      </w:r>
      <w:r w:rsidR="003D083B">
        <w:rPr>
          <w:lang w:eastAsia="zh-CN"/>
        </w:rPr>
        <w:t>3</w:t>
      </w:r>
      <w:r>
        <w:rPr>
          <w:lang w:eastAsia="zh-CN"/>
        </w:rPr>
        <w:t xml:space="preserve"> SSB bursts. </w:t>
      </w:r>
      <w:r w:rsidR="00C55626">
        <w:rPr>
          <w:lang w:eastAsia="zh-CN"/>
        </w:rPr>
        <w:t>The power consumption for NR idle/inactive mode is higher than that for LTE IDLE mode.</w:t>
      </w:r>
      <w:r w:rsidR="004236EB">
        <w:rPr>
          <w:lang w:eastAsia="zh-CN"/>
        </w:rPr>
        <w:t xml:space="preserve"> </w:t>
      </w:r>
      <w:r w:rsidR="00B10DBC">
        <w:rPr>
          <w:lang w:eastAsia="zh-CN"/>
        </w:rPr>
        <w:t>Figure 2 illustrates</w:t>
      </w:r>
      <w:r w:rsidR="004236EB" w:rsidRPr="00576744">
        <w:rPr>
          <w:lang w:eastAsia="zh-CN"/>
        </w:rPr>
        <w:t xml:space="preserve"> the paging procedures </w:t>
      </w:r>
      <w:r w:rsidR="004236EB">
        <w:rPr>
          <w:lang w:eastAsia="zh-CN"/>
        </w:rPr>
        <w:t>when the UE requires at least two SSBs for the time/frequency tracking, e.g. for NR Redcap UE in idle</w:t>
      </w:r>
      <w:r w:rsidR="004236EB" w:rsidRPr="00576744" w:rsidDel="00F742B4">
        <w:rPr>
          <w:lang w:eastAsia="zh-CN"/>
        </w:rPr>
        <w:t xml:space="preserve"> </w:t>
      </w:r>
      <w:r w:rsidR="004236EB" w:rsidRPr="00576744">
        <w:rPr>
          <w:lang w:eastAsia="zh-CN"/>
        </w:rPr>
        <w:t xml:space="preserve">mode. </w:t>
      </w:r>
      <w:r w:rsidR="00B10DBC">
        <w:rPr>
          <w:lang w:eastAsia="zh-CN"/>
        </w:rPr>
        <w:t>As a result, UE has to stay</w:t>
      </w:r>
      <w:r w:rsidR="004236EB" w:rsidRPr="00F742B4">
        <w:rPr>
          <w:lang w:eastAsia="zh-CN"/>
        </w:rPr>
        <w:t xml:space="preserve"> in light sleep state across several SSB periodicity.</w:t>
      </w:r>
    </w:p>
    <w:p w14:paraId="4E75A469" w14:textId="4A53A417" w:rsidR="00791369" w:rsidRDefault="00840861" w:rsidP="00791369">
      <w:pPr>
        <w:keepNext/>
      </w:pPr>
      <w:r w:rsidRPr="00840861">
        <w:rPr>
          <w:noProof/>
          <w:lang w:eastAsia="zh-CN"/>
        </w:rPr>
        <w:lastRenderedPageBreak/>
        <w:drawing>
          <wp:inline distT="0" distB="0" distL="0" distR="0" wp14:anchorId="51C4DFAD" wp14:editId="586ACE42">
            <wp:extent cx="5916295" cy="1223319"/>
            <wp:effectExtent l="0" t="0" r="0" b="0"/>
            <wp:docPr id="4" name="图片 4" descr="D:\WORK\1912_power_saving_R17\RAN1#103-e\f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D:\WORK\1912_power_saving_R17\RAN1#103-e\f2.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16295" cy="1223319"/>
                    </a:xfrm>
                    <a:prstGeom prst="rect">
                      <a:avLst/>
                    </a:prstGeom>
                    <a:noFill/>
                    <a:ln>
                      <a:noFill/>
                    </a:ln>
                  </pic:spPr>
                </pic:pic>
              </a:graphicData>
            </a:graphic>
          </wp:inline>
        </w:drawing>
      </w:r>
    </w:p>
    <w:p w14:paraId="03BE9EB0" w14:textId="0CBCD383" w:rsidR="00B10F55" w:rsidRDefault="00791369" w:rsidP="009A4A19">
      <w:pPr>
        <w:pStyle w:val="a5"/>
      </w:pPr>
      <w:bookmarkStart w:id="2" w:name="_Ref54361379"/>
      <w:r>
        <w:t xml:space="preserve">Figure </w:t>
      </w:r>
      <w:r w:rsidR="002411EA">
        <w:rPr>
          <w:noProof/>
        </w:rPr>
        <w:fldChar w:fldCharType="begin"/>
      </w:r>
      <w:r w:rsidR="002411EA">
        <w:rPr>
          <w:noProof/>
        </w:rPr>
        <w:instrText xml:space="preserve"> SEQ Figure \* ARABIC </w:instrText>
      </w:r>
      <w:r w:rsidR="002411EA">
        <w:rPr>
          <w:noProof/>
        </w:rPr>
        <w:fldChar w:fldCharType="separate"/>
      </w:r>
      <w:r w:rsidR="00262E48">
        <w:rPr>
          <w:noProof/>
        </w:rPr>
        <w:t>2</w:t>
      </w:r>
      <w:r w:rsidR="002411EA">
        <w:rPr>
          <w:noProof/>
        </w:rPr>
        <w:fldChar w:fldCharType="end"/>
      </w:r>
      <w:bookmarkEnd w:id="2"/>
      <w:r w:rsidR="00F842DF">
        <w:t xml:space="preserve"> </w:t>
      </w:r>
      <w:r w:rsidR="00B10F55" w:rsidRPr="00BA6CCA">
        <w:t>P</w:t>
      </w:r>
      <w:r w:rsidR="00B10F55">
        <w:t xml:space="preserve">aging procedure in NR with assistance TRS </w:t>
      </w:r>
      <w:r w:rsidR="007D067B">
        <w:t>for UEs using 2 SS bursts for T/F tracking</w:t>
      </w:r>
    </w:p>
    <w:p w14:paraId="15F8CC8F" w14:textId="77777777" w:rsidR="00B10F55" w:rsidRPr="00B10F55" w:rsidRDefault="00B10F55" w:rsidP="00C55626">
      <w:pPr>
        <w:pStyle w:val="Eqn"/>
        <w:rPr>
          <w:lang w:eastAsia="zh-CN"/>
        </w:rPr>
      </w:pPr>
    </w:p>
    <w:p w14:paraId="1DCD2917" w14:textId="31AC158A" w:rsidR="00924551" w:rsidRDefault="00C55626" w:rsidP="00F752D5">
      <w:pPr>
        <w:pStyle w:val="Eqn"/>
        <w:tabs>
          <w:tab w:val="clear" w:pos="4608"/>
          <w:tab w:val="center" w:pos="0"/>
        </w:tabs>
        <w:rPr>
          <w:lang w:eastAsia="zh-CN"/>
        </w:rPr>
      </w:pPr>
      <w:r w:rsidRPr="00CC0DC2">
        <w:rPr>
          <w:rFonts w:hint="eastAsia"/>
        </w:rPr>
        <w:t xml:space="preserve">Considering that network </w:t>
      </w:r>
      <w:r w:rsidR="00B10F55" w:rsidRPr="00CC0DC2">
        <w:t>anyway</w:t>
      </w:r>
      <w:r w:rsidR="00B10F55" w:rsidRPr="00CC0DC2">
        <w:rPr>
          <w:rFonts w:hint="eastAsia"/>
        </w:rPr>
        <w:t xml:space="preserve"> </w:t>
      </w:r>
      <w:r w:rsidRPr="00CC0DC2">
        <w:rPr>
          <w:rFonts w:hint="eastAsia"/>
        </w:rPr>
        <w:t>needs to transmit TRS or CSI-RS for connected mode UEs in the same cell</w:t>
      </w:r>
      <w:r w:rsidR="00B10F55">
        <w:t xml:space="preserve"> in some cases</w:t>
      </w:r>
      <w:r w:rsidRPr="00FC4CC5">
        <w:rPr>
          <w:rFonts w:hint="eastAsia"/>
        </w:rPr>
        <w:t xml:space="preserve">, it would be beneficial for the </w:t>
      </w:r>
      <w:r w:rsidR="00BB71E7">
        <w:rPr>
          <w:lang w:eastAsia="zh-CN"/>
        </w:rPr>
        <w:t>idle</w:t>
      </w:r>
      <w:r w:rsidR="00BB71E7" w:rsidRPr="00576744" w:rsidDel="00F742B4">
        <w:rPr>
          <w:lang w:eastAsia="zh-CN"/>
        </w:rPr>
        <w:t xml:space="preserve"> </w:t>
      </w:r>
      <w:r w:rsidRPr="00F742B4">
        <w:rPr>
          <w:rFonts w:hint="eastAsia"/>
        </w:rPr>
        <w:t>mode UE to take the advantage of those reference signals.</w:t>
      </w:r>
      <w:r w:rsidRPr="00F742B4">
        <w:t xml:space="preserve"> </w:t>
      </w:r>
      <w:r w:rsidRPr="00F742B4">
        <w:rPr>
          <w:lang w:eastAsia="zh-CN"/>
        </w:rPr>
        <w:t xml:space="preserve">As </w:t>
      </w:r>
      <w:r w:rsidR="007D067B">
        <w:rPr>
          <w:lang w:eastAsia="zh-CN"/>
        </w:rPr>
        <w:t xml:space="preserve">an example </w:t>
      </w:r>
      <w:r>
        <w:rPr>
          <w:lang w:eastAsia="zh-CN"/>
        </w:rPr>
        <w:t>shown</w:t>
      </w:r>
      <w:r w:rsidRPr="00F742B4">
        <w:rPr>
          <w:lang w:eastAsia="zh-CN"/>
        </w:rPr>
        <w:t xml:space="preserve"> </w:t>
      </w:r>
      <w:r w:rsidR="00B10DBC">
        <w:rPr>
          <w:lang w:eastAsia="zh-CN"/>
        </w:rPr>
        <w:t>in Figure 2</w:t>
      </w:r>
      <w:r w:rsidRPr="00576744">
        <w:rPr>
          <w:lang w:eastAsia="zh-CN"/>
        </w:rPr>
        <w:t>, if the TRS/CSI-RS</w:t>
      </w:r>
      <w:r w:rsidRPr="006C79A4">
        <w:rPr>
          <w:lang w:eastAsia="zh-CN"/>
        </w:rPr>
        <w:t xml:space="preserve"> for </w:t>
      </w:r>
      <w:r>
        <w:rPr>
          <w:lang w:eastAsia="zh-CN"/>
        </w:rPr>
        <w:t>connected</w:t>
      </w:r>
      <w:r w:rsidRPr="006C79A4">
        <w:rPr>
          <w:lang w:eastAsia="zh-CN"/>
        </w:rPr>
        <w:t xml:space="preserve"> mode UEs </w:t>
      </w:r>
      <w:r w:rsidR="009210F2">
        <w:rPr>
          <w:lang w:eastAsia="zh-CN"/>
        </w:rPr>
        <w:t>can</w:t>
      </w:r>
      <w:r w:rsidR="003D083B">
        <w:rPr>
          <w:lang w:eastAsia="zh-CN"/>
        </w:rPr>
        <w:t xml:space="preserve"> be informed </w:t>
      </w:r>
      <w:r w:rsidRPr="006C79A4">
        <w:rPr>
          <w:lang w:eastAsia="zh-CN"/>
        </w:rPr>
        <w:t xml:space="preserve">available for </w:t>
      </w:r>
      <w:r w:rsidR="00BB71E7">
        <w:rPr>
          <w:lang w:eastAsia="zh-CN"/>
        </w:rPr>
        <w:t>idle</w:t>
      </w:r>
      <w:r w:rsidR="00BB71E7" w:rsidRPr="00576744" w:rsidDel="00F742B4">
        <w:rPr>
          <w:lang w:eastAsia="zh-CN"/>
        </w:rPr>
        <w:t xml:space="preserve"> </w:t>
      </w:r>
      <w:r>
        <w:rPr>
          <w:lang w:eastAsia="zh-CN"/>
        </w:rPr>
        <w:t xml:space="preserve">mode </w:t>
      </w:r>
      <w:r w:rsidRPr="006C79A4">
        <w:rPr>
          <w:lang w:eastAsia="zh-CN"/>
        </w:rPr>
        <w:t>UE</w:t>
      </w:r>
      <w:r w:rsidR="009210F2">
        <w:rPr>
          <w:lang w:eastAsia="zh-CN"/>
        </w:rPr>
        <w:t xml:space="preserve"> in advance</w:t>
      </w:r>
      <w:r w:rsidR="007D067B">
        <w:rPr>
          <w:lang w:eastAsia="zh-CN"/>
        </w:rPr>
        <w:t xml:space="preserve"> before the UE pre-wake-up to receive the SS burst</w:t>
      </w:r>
      <w:r w:rsidRPr="006C79A4">
        <w:rPr>
          <w:lang w:eastAsia="zh-CN"/>
        </w:rPr>
        <w:t xml:space="preserve">, </w:t>
      </w:r>
      <w:r w:rsidR="00BB71E7">
        <w:rPr>
          <w:lang w:eastAsia="zh-CN"/>
        </w:rPr>
        <w:t xml:space="preserve">the </w:t>
      </w:r>
      <w:r w:rsidRPr="00F742B4">
        <w:rPr>
          <w:lang w:eastAsia="zh-CN"/>
        </w:rPr>
        <w:t>UE</w:t>
      </w:r>
      <w:r>
        <w:rPr>
          <w:lang w:eastAsia="zh-CN"/>
        </w:rPr>
        <w:t xml:space="preserve"> </w:t>
      </w:r>
      <w:r w:rsidRPr="00F742B4">
        <w:rPr>
          <w:lang w:eastAsia="zh-CN"/>
        </w:rPr>
        <w:t>can ramp up</w:t>
      </w:r>
      <w:r>
        <w:rPr>
          <w:lang w:eastAsia="zh-CN"/>
        </w:rPr>
        <w:t xml:space="preserve"> just</w:t>
      </w:r>
      <w:r w:rsidRPr="00F742B4">
        <w:rPr>
          <w:lang w:eastAsia="zh-CN"/>
        </w:rPr>
        <w:t xml:space="preserve"> before the nearest SSB </w:t>
      </w:r>
      <w:r w:rsidR="007D067B">
        <w:rPr>
          <w:lang w:eastAsia="zh-CN"/>
        </w:rPr>
        <w:t>and</w:t>
      </w:r>
      <w:r w:rsidR="009210F2" w:rsidRPr="00F742B4">
        <w:rPr>
          <w:lang w:eastAsia="zh-CN"/>
        </w:rPr>
        <w:t xml:space="preserve"> </w:t>
      </w:r>
      <w:r w:rsidRPr="00F742B4">
        <w:rPr>
          <w:lang w:eastAsia="zh-CN"/>
        </w:rPr>
        <w:t xml:space="preserve">TRS, and use </w:t>
      </w:r>
      <w:r w:rsidR="004236EB">
        <w:rPr>
          <w:lang w:eastAsia="zh-CN"/>
        </w:rPr>
        <w:t xml:space="preserve">the </w:t>
      </w:r>
      <w:r>
        <w:rPr>
          <w:lang w:eastAsia="zh-CN"/>
        </w:rPr>
        <w:t>SSB and TRS</w:t>
      </w:r>
      <w:r w:rsidRPr="00F742B4">
        <w:rPr>
          <w:lang w:eastAsia="zh-CN"/>
        </w:rPr>
        <w:t xml:space="preserve"> to </w:t>
      </w:r>
      <w:r>
        <w:rPr>
          <w:lang w:eastAsia="zh-CN"/>
        </w:rPr>
        <w:t>acquire</w:t>
      </w:r>
      <w:r w:rsidRPr="00F742B4">
        <w:rPr>
          <w:lang w:eastAsia="zh-CN"/>
        </w:rPr>
        <w:t xml:space="preserve"> </w:t>
      </w:r>
      <w:r>
        <w:rPr>
          <w:lang w:eastAsia="zh-CN"/>
        </w:rPr>
        <w:t>the AGC and time/frequency tracking</w:t>
      </w:r>
      <w:r w:rsidRPr="00F742B4">
        <w:rPr>
          <w:lang w:eastAsia="zh-CN"/>
        </w:rPr>
        <w:t>. The power consumption of one periodicity of light sleep can be saved compared to Rel-15</w:t>
      </w:r>
      <w:r>
        <w:rPr>
          <w:lang w:eastAsia="zh-CN"/>
        </w:rPr>
        <w:t xml:space="preserve"> NR baseline</w:t>
      </w:r>
      <w:r w:rsidRPr="00F742B4">
        <w:rPr>
          <w:lang w:eastAsia="zh-CN"/>
        </w:rPr>
        <w:t>.</w:t>
      </w:r>
      <w:r>
        <w:rPr>
          <w:lang w:eastAsia="zh-CN"/>
        </w:rPr>
        <w:t xml:space="preserve"> </w:t>
      </w:r>
    </w:p>
    <w:p w14:paraId="29683747" w14:textId="3815BD5C" w:rsidR="009210F2" w:rsidRDefault="00F842DF" w:rsidP="00F752D5">
      <w:pPr>
        <w:pStyle w:val="Eqn"/>
        <w:tabs>
          <w:tab w:val="clear" w:pos="4608"/>
          <w:tab w:val="center" w:pos="0"/>
        </w:tabs>
        <w:rPr>
          <w:lang w:eastAsia="zh-CN"/>
        </w:rPr>
      </w:pPr>
      <w:r>
        <w:rPr>
          <w:lang w:eastAsia="zh-CN"/>
        </w:rPr>
        <w:t xml:space="preserve">Therefore, it is helpful to use the assistance </w:t>
      </w:r>
      <w:r w:rsidR="00791369">
        <w:rPr>
          <w:lang w:eastAsia="zh-CN"/>
        </w:rPr>
        <w:t xml:space="preserve">TRS for IDLE mode power saving in case of the assistance TRS is actually transmitted. </w:t>
      </w:r>
      <w:r w:rsidR="009210F2">
        <w:rPr>
          <w:lang w:eastAsia="zh-CN"/>
        </w:rPr>
        <w:t xml:space="preserve">However, </w:t>
      </w:r>
      <w:r w:rsidR="007D067B">
        <w:rPr>
          <w:lang w:eastAsia="zh-CN"/>
        </w:rPr>
        <w:t xml:space="preserve">it should be noticed that the assistance TRS/CSI-RS may not be always transmitted. Therefore, the UE may not be able to always use the procedure </w:t>
      </w:r>
      <w:r>
        <w:rPr>
          <w:lang w:eastAsia="zh-CN"/>
        </w:rPr>
        <w:t>illustrated in</w:t>
      </w:r>
      <w:r w:rsidR="00791369">
        <w:rPr>
          <w:lang w:eastAsia="zh-CN"/>
        </w:rPr>
        <w:t xml:space="preserve"> </w:t>
      </w:r>
      <w:r w:rsidR="00791369">
        <w:rPr>
          <w:lang w:eastAsia="zh-CN"/>
        </w:rPr>
        <w:fldChar w:fldCharType="begin"/>
      </w:r>
      <w:r w:rsidR="00791369">
        <w:rPr>
          <w:lang w:eastAsia="zh-CN"/>
        </w:rPr>
        <w:instrText xml:space="preserve"> REF _Ref54361379 \h </w:instrText>
      </w:r>
      <w:r w:rsidR="00791369">
        <w:rPr>
          <w:lang w:eastAsia="zh-CN"/>
        </w:rPr>
      </w:r>
      <w:r w:rsidR="00791369">
        <w:rPr>
          <w:lang w:eastAsia="zh-CN"/>
        </w:rPr>
        <w:fldChar w:fldCharType="separate"/>
      </w:r>
      <w:r w:rsidR="00791369">
        <w:t xml:space="preserve">Figure </w:t>
      </w:r>
      <w:r w:rsidR="00791369">
        <w:rPr>
          <w:noProof/>
        </w:rPr>
        <w:t>2</w:t>
      </w:r>
      <w:r w:rsidR="00791369">
        <w:rPr>
          <w:lang w:eastAsia="zh-CN"/>
        </w:rPr>
        <w:fldChar w:fldCharType="end"/>
      </w:r>
      <w:r>
        <w:rPr>
          <w:lang w:eastAsia="zh-CN"/>
        </w:rPr>
        <w:t>. Also, the availability of TRS/CSI-RS should be known by the UE before the reception of required number of SS bursts. Otherwise, the UE may lose the chance to receive the required number of SS bursts in case the gNB does not transmit the TRS on the potential TRS occasions.</w:t>
      </w:r>
      <w:r w:rsidR="00791369">
        <w:rPr>
          <w:lang w:eastAsia="zh-CN"/>
        </w:rPr>
        <w:t xml:space="preserve"> Further details shall be discussed in Section </w:t>
      </w:r>
      <w:r w:rsidR="00791369">
        <w:rPr>
          <w:lang w:eastAsia="zh-CN"/>
        </w:rPr>
        <w:fldChar w:fldCharType="begin"/>
      </w:r>
      <w:r w:rsidR="00791369">
        <w:rPr>
          <w:lang w:eastAsia="zh-CN"/>
        </w:rPr>
        <w:instrText xml:space="preserve"> REF _Ref54361239 \r \h </w:instrText>
      </w:r>
      <w:r w:rsidR="00791369">
        <w:rPr>
          <w:lang w:eastAsia="zh-CN"/>
        </w:rPr>
      </w:r>
      <w:r w:rsidR="00791369">
        <w:rPr>
          <w:lang w:eastAsia="zh-CN"/>
        </w:rPr>
        <w:fldChar w:fldCharType="separate"/>
      </w:r>
      <w:r w:rsidR="00791369">
        <w:rPr>
          <w:lang w:eastAsia="zh-CN"/>
        </w:rPr>
        <w:t>3.2</w:t>
      </w:r>
      <w:r w:rsidR="00791369">
        <w:rPr>
          <w:lang w:eastAsia="zh-CN"/>
        </w:rPr>
        <w:fldChar w:fldCharType="end"/>
      </w:r>
      <w:r w:rsidR="00791369">
        <w:rPr>
          <w:lang w:eastAsia="zh-CN"/>
        </w:rPr>
        <w:t>.</w:t>
      </w:r>
    </w:p>
    <w:p w14:paraId="229BD3D7" w14:textId="77777777" w:rsidR="00C55626" w:rsidRPr="00C55626" w:rsidRDefault="00C55626" w:rsidP="00C55626">
      <w:pPr>
        <w:rPr>
          <w:lang w:eastAsia="zh-CN"/>
        </w:rPr>
      </w:pPr>
    </w:p>
    <w:p w14:paraId="4ABAB312" w14:textId="6D7F1172" w:rsidR="00703A16" w:rsidRDefault="00C55626" w:rsidP="00C55626">
      <w:pPr>
        <w:pStyle w:val="1"/>
        <w:rPr>
          <w:lang w:eastAsia="zh-CN"/>
        </w:rPr>
      </w:pPr>
      <w:r>
        <w:rPr>
          <w:lang w:eastAsia="zh-CN"/>
        </w:rPr>
        <w:t xml:space="preserve">Mechanism </w:t>
      </w:r>
      <w:r>
        <w:rPr>
          <w:rFonts w:hint="eastAsia"/>
          <w:lang w:eastAsia="zh-CN"/>
        </w:rPr>
        <w:t>to</w:t>
      </w:r>
      <w:r>
        <w:rPr>
          <w:lang w:eastAsia="zh-CN"/>
        </w:rPr>
        <w:t xml:space="preserve"> enable a</w:t>
      </w:r>
      <w:r w:rsidRPr="00051BBF">
        <w:rPr>
          <w:lang w:eastAsia="zh-CN"/>
        </w:rPr>
        <w:t xml:space="preserve">ssistance RS </w:t>
      </w:r>
      <w:r>
        <w:rPr>
          <w:lang w:eastAsia="zh-CN"/>
        </w:rPr>
        <w:t xml:space="preserve">usage </w:t>
      </w:r>
      <w:r w:rsidRPr="00051BBF">
        <w:rPr>
          <w:lang w:eastAsia="zh-CN"/>
        </w:rPr>
        <w:t xml:space="preserve">for </w:t>
      </w:r>
      <w:r>
        <w:rPr>
          <w:lang w:eastAsia="zh-CN"/>
        </w:rPr>
        <w:t>idle/inactive</w:t>
      </w:r>
      <w:r w:rsidRPr="00051BBF">
        <w:rPr>
          <w:lang w:eastAsia="zh-CN"/>
        </w:rPr>
        <w:t xml:space="preserve"> mode</w:t>
      </w:r>
    </w:p>
    <w:p w14:paraId="0E6FED3A" w14:textId="4E92B072" w:rsidR="00677F6F" w:rsidRDefault="00677F6F" w:rsidP="00C55626">
      <w:pPr>
        <w:pStyle w:val="2"/>
        <w:rPr>
          <w:lang w:eastAsia="zh-CN"/>
        </w:rPr>
      </w:pPr>
      <w:r>
        <w:rPr>
          <w:rFonts w:hint="eastAsia"/>
          <w:lang w:eastAsia="zh-CN"/>
        </w:rPr>
        <w:t>F</w:t>
      </w:r>
      <w:r>
        <w:rPr>
          <w:lang w:eastAsia="zh-CN"/>
        </w:rPr>
        <w:t>unctionality of the assistance RS</w:t>
      </w:r>
    </w:p>
    <w:p w14:paraId="6C87DC2E" w14:textId="4E88D322" w:rsidR="00677F6F" w:rsidRDefault="00677F6F" w:rsidP="00677F6F">
      <w:pPr>
        <w:rPr>
          <w:lang w:eastAsia="zh-CN"/>
        </w:rPr>
      </w:pPr>
      <w:r>
        <w:rPr>
          <w:rFonts w:hint="eastAsia"/>
          <w:lang w:eastAsia="zh-CN"/>
        </w:rPr>
        <w:t>I</w:t>
      </w:r>
      <w:r>
        <w:rPr>
          <w:lang w:eastAsia="zh-CN"/>
        </w:rPr>
        <w:t xml:space="preserve">n RAN1#102-e, it is agreed that UE may use the TRS/CSI-RS that are shared to it for AGC and time/frequency tracking and </w:t>
      </w:r>
      <w:r w:rsidR="00BB71E7">
        <w:rPr>
          <w:lang w:eastAsia="zh-CN"/>
        </w:rPr>
        <w:t xml:space="preserve">it </w:t>
      </w:r>
      <w:r>
        <w:rPr>
          <w:lang w:eastAsia="zh-CN"/>
        </w:rPr>
        <w:t>is FFS whether the TRS/CSI-RS can also be used for RRM measurements for serving cell, neighbor cell and paging reception indication.</w:t>
      </w:r>
    </w:p>
    <w:tbl>
      <w:tblPr>
        <w:tblStyle w:val="ac"/>
        <w:tblW w:w="0" w:type="auto"/>
        <w:tblLook w:val="04A0" w:firstRow="1" w:lastRow="0" w:firstColumn="1" w:lastColumn="0" w:noHBand="0" w:noVBand="1"/>
      </w:tblPr>
      <w:tblGrid>
        <w:gridCol w:w="9307"/>
      </w:tblGrid>
      <w:tr w:rsidR="00313F21" w14:paraId="74B67023" w14:textId="77777777" w:rsidTr="00313F21">
        <w:tc>
          <w:tcPr>
            <w:tcW w:w="9307" w:type="dxa"/>
          </w:tcPr>
          <w:p w14:paraId="339AE904" w14:textId="77777777" w:rsidR="00313F21" w:rsidRPr="00313F21" w:rsidRDefault="00313F21" w:rsidP="00313F21">
            <w:pPr>
              <w:autoSpaceDE/>
              <w:autoSpaceDN/>
              <w:adjustRightInd/>
              <w:snapToGrid/>
              <w:spacing w:after="0"/>
              <w:jc w:val="left"/>
              <w:rPr>
                <w:rFonts w:ascii="Times" w:eastAsia="Gulim" w:hAnsi="Times"/>
                <w:sz w:val="20"/>
                <w:szCs w:val="24"/>
                <w:highlight w:val="green"/>
                <w:lang w:val="en-GB" w:eastAsia="ko-KR"/>
              </w:rPr>
            </w:pPr>
            <w:r w:rsidRPr="00313F21">
              <w:rPr>
                <w:rFonts w:ascii="Times" w:eastAsia="Batang" w:hAnsi="Times"/>
                <w:sz w:val="20"/>
                <w:szCs w:val="24"/>
                <w:highlight w:val="green"/>
                <w:shd w:val="clear" w:color="auto" w:fill="FFFF00"/>
                <w:lang w:val="en-GB" w:eastAsia="ko-KR"/>
              </w:rPr>
              <w:t>Agreements:</w:t>
            </w:r>
          </w:p>
          <w:p w14:paraId="58EA0868" w14:textId="77777777" w:rsidR="00313F21" w:rsidRPr="009A4A19" w:rsidRDefault="00313F21" w:rsidP="00313F21">
            <w:pPr>
              <w:autoSpaceDE/>
              <w:autoSpaceDN/>
              <w:adjustRightInd/>
              <w:snapToGrid/>
              <w:spacing w:after="0"/>
              <w:jc w:val="left"/>
              <w:rPr>
                <w:sz w:val="20"/>
                <w:szCs w:val="24"/>
                <w:lang w:val="en-GB" w:eastAsia="ko-KR"/>
              </w:rPr>
            </w:pPr>
            <w:r w:rsidRPr="009A4A19">
              <w:rPr>
                <w:rFonts w:eastAsia="Batang"/>
                <w:sz w:val="20"/>
                <w:szCs w:val="24"/>
                <w:lang w:val="en-GB" w:eastAsia="ko-KR"/>
              </w:rPr>
              <w:t xml:space="preserve">Idle/inactive UE may use the TRS/CSI-RS occasion(s) that are shared to it for functionalities such as: </w:t>
            </w:r>
          </w:p>
          <w:p w14:paraId="25516256" w14:textId="77777777" w:rsidR="00313F21" w:rsidRPr="009A4A19" w:rsidRDefault="00313F21" w:rsidP="00313F21">
            <w:pPr>
              <w:numPr>
                <w:ilvl w:val="0"/>
                <w:numId w:val="18"/>
              </w:numPr>
              <w:overflowPunct w:val="0"/>
              <w:autoSpaceDE/>
              <w:autoSpaceDN/>
              <w:adjustRightInd/>
              <w:snapToGrid/>
              <w:spacing w:after="180"/>
              <w:contextualSpacing/>
              <w:jc w:val="left"/>
              <w:rPr>
                <w:sz w:val="20"/>
                <w:szCs w:val="20"/>
                <w:lang w:eastAsia="zh-CN"/>
              </w:rPr>
            </w:pPr>
            <w:r w:rsidRPr="009A4A19">
              <w:rPr>
                <w:bCs/>
                <w:sz w:val="20"/>
                <w:szCs w:val="20"/>
                <w:lang w:eastAsia="ko-KR"/>
              </w:rPr>
              <w:t>AGC, time/frequency tracking</w:t>
            </w:r>
          </w:p>
          <w:p w14:paraId="6F50400F" w14:textId="37E80674" w:rsidR="00313F21" w:rsidRPr="009A4A19" w:rsidRDefault="00313F21" w:rsidP="009A4A19">
            <w:pPr>
              <w:numPr>
                <w:ilvl w:val="0"/>
                <w:numId w:val="18"/>
              </w:numPr>
              <w:overflowPunct w:val="0"/>
              <w:autoSpaceDE/>
              <w:autoSpaceDN/>
              <w:adjustRightInd/>
              <w:snapToGrid/>
              <w:spacing w:after="180"/>
              <w:contextualSpacing/>
              <w:jc w:val="left"/>
              <w:rPr>
                <w:rFonts w:ascii="宋体" w:hAnsi="宋体"/>
                <w:sz w:val="20"/>
                <w:szCs w:val="20"/>
                <w:lang w:eastAsia="ko-KR"/>
              </w:rPr>
            </w:pPr>
            <w:r w:rsidRPr="009A4A19">
              <w:rPr>
                <w:bCs/>
                <w:sz w:val="20"/>
                <w:szCs w:val="20"/>
                <w:lang w:eastAsia="ko-KR"/>
              </w:rPr>
              <w:t>FFS: RRM measurement for serving cell, RRM measurement for neighbor cell, paging reception indication</w:t>
            </w:r>
          </w:p>
        </w:tc>
      </w:tr>
    </w:tbl>
    <w:p w14:paraId="0624E5A8" w14:textId="77777777" w:rsidR="00313F21" w:rsidRDefault="00313F21" w:rsidP="00677F6F">
      <w:pPr>
        <w:rPr>
          <w:lang w:eastAsia="zh-CN"/>
        </w:rPr>
      </w:pPr>
    </w:p>
    <w:p w14:paraId="41C49DD9" w14:textId="1852398F" w:rsidR="00B3759B" w:rsidRDefault="00313F21" w:rsidP="00677F6F">
      <w:pPr>
        <w:rPr>
          <w:lang w:eastAsia="zh-CN"/>
        </w:rPr>
      </w:pPr>
      <w:r>
        <w:rPr>
          <w:rFonts w:hint="eastAsia"/>
          <w:lang w:eastAsia="zh-CN"/>
        </w:rPr>
        <w:t>I</w:t>
      </w:r>
      <w:r w:rsidR="00677F6F">
        <w:rPr>
          <w:lang w:eastAsia="zh-CN"/>
        </w:rPr>
        <w:t xml:space="preserve">t </w:t>
      </w:r>
      <w:r w:rsidR="00B3759B">
        <w:rPr>
          <w:lang w:eastAsia="zh-CN"/>
        </w:rPr>
        <w:t xml:space="preserve">would </w:t>
      </w:r>
      <w:r w:rsidR="00677F6F">
        <w:rPr>
          <w:lang w:eastAsia="zh-CN"/>
        </w:rPr>
        <w:t xml:space="preserve">be </w:t>
      </w:r>
      <w:r w:rsidR="00677F6F" w:rsidRPr="00FC4CC5">
        <w:rPr>
          <w:rFonts w:hint="eastAsia"/>
        </w:rPr>
        <w:t>beneficial</w:t>
      </w:r>
      <w:r w:rsidR="00677F6F">
        <w:rPr>
          <w:lang w:eastAsia="zh-CN"/>
        </w:rPr>
        <w:t xml:space="preserve"> if the assistance TRS/CSI-RS </w:t>
      </w:r>
      <w:r>
        <w:rPr>
          <w:lang w:eastAsia="zh-CN"/>
        </w:rPr>
        <w:t xml:space="preserve">in the shared </w:t>
      </w:r>
      <w:r>
        <w:rPr>
          <w:lang w:eastAsia="ko-KR"/>
        </w:rPr>
        <w:t xml:space="preserve">TRS/CSI-RS occasion(s) </w:t>
      </w:r>
      <w:r w:rsidR="00677F6F">
        <w:rPr>
          <w:lang w:eastAsia="zh-CN"/>
        </w:rPr>
        <w:t>can also be used for serving cell measurements. Considering that i</w:t>
      </w:r>
      <w:r w:rsidR="00677F6F" w:rsidRPr="00677F6F">
        <w:rPr>
          <w:lang w:eastAsia="zh-CN"/>
        </w:rPr>
        <w:t xml:space="preserve">f the TRS can be only used for </w:t>
      </w:r>
      <w:r w:rsidR="00677F6F">
        <w:rPr>
          <w:lang w:eastAsia="zh-CN"/>
        </w:rPr>
        <w:t xml:space="preserve">AGC and </w:t>
      </w:r>
      <w:r w:rsidR="00677F6F" w:rsidRPr="00677F6F">
        <w:rPr>
          <w:lang w:eastAsia="zh-CN"/>
        </w:rPr>
        <w:t xml:space="preserve">time/frequency tracking, </w:t>
      </w:r>
      <w:r w:rsidR="00BB71E7">
        <w:rPr>
          <w:lang w:eastAsia="zh-CN"/>
        </w:rPr>
        <w:t xml:space="preserve">even </w:t>
      </w:r>
      <w:r>
        <w:rPr>
          <w:rFonts w:hint="eastAsia"/>
          <w:lang w:eastAsia="zh-CN"/>
        </w:rPr>
        <w:t>if</w:t>
      </w:r>
      <w:r>
        <w:rPr>
          <w:lang w:eastAsia="zh-CN"/>
        </w:rPr>
        <w:t xml:space="preserve"> </w:t>
      </w:r>
      <w:r w:rsidR="00BB71E7">
        <w:rPr>
          <w:lang w:eastAsia="zh-CN"/>
        </w:rPr>
        <w:t xml:space="preserve">the UE may not </w:t>
      </w:r>
      <w:r>
        <w:rPr>
          <w:lang w:eastAsia="zh-CN"/>
        </w:rPr>
        <w:t xml:space="preserve">need </w:t>
      </w:r>
      <w:r w:rsidR="00BB71E7">
        <w:rPr>
          <w:lang w:eastAsia="zh-CN"/>
        </w:rPr>
        <w:t>to perform intra-frequency measurements</w:t>
      </w:r>
      <w:r>
        <w:rPr>
          <w:lang w:eastAsia="zh-CN"/>
        </w:rPr>
        <w:t xml:space="preserve"> when the S</w:t>
      </w:r>
      <w:r>
        <w:rPr>
          <w:rFonts w:hint="eastAsia"/>
          <w:lang w:eastAsia="zh-CN"/>
        </w:rPr>
        <w:t>-</w:t>
      </w:r>
      <w:r>
        <w:rPr>
          <w:lang w:eastAsia="zh-CN"/>
        </w:rPr>
        <w:t xml:space="preserve">criteria is fulfilled as described in </w:t>
      </w:r>
      <w:r>
        <w:rPr>
          <w:lang w:eastAsia="zh-CN"/>
        </w:rPr>
        <w:fldChar w:fldCharType="begin"/>
      </w:r>
      <w:r>
        <w:rPr>
          <w:lang w:eastAsia="zh-CN"/>
        </w:rPr>
        <w:instrText xml:space="preserve"> REF _Ref53145694 \r \h </w:instrText>
      </w:r>
      <w:r>
        <w:rPr>
          <w:lang w:eastAsia="zh-CN"/>
        </w:rPr>
      </w:r>
      <w:r>
        <w:rPr>
          <w:lang w:eastAsia="zh-CN"/>
        </w:rPr>
        <w:fldChar w:fldCharType="separate"/>
      </w:r>
      <w:r>
        <w:rPr>
          <w:lang w:eastAsia="zh-CN"/>
        </w:rPr>
        <w:t>[4]</w:t>
      </w:r>
      <w:r>
        <w:rPr>
          <w:lang w:eastAsia="zh-CN"/>
        </w:rPr>
        <w:fldChar w:fldCharType="end"/>
      </w:r>
      <w:r>
        <w:rPr>
          <w:lang w:eastAsia="zh-CN"/>
        </w:rPr>
        <w:t xml:space="preserve">, </w:t>
      </w:r>
      <w:r w:rsidR="00677F6F" w:rsidRPr="00677F6F">
        <w:rPr>
          <w:lang w:eastAsia="zh-CN"/>
        </w:rPr>
        <w:t xml:space="preserve">the UE </w:t>
      </w:r>
      <w:r w:rsidR="00BB71E7">
        <w:rPr>
          <w:lang w:eastAsia="zh-CN"/>
        </w:rPr>
        <w:t xml:space="preserve">still </w:t>
      </w:r>
      <w:r w:rsidR="00AD3B7D">
        <w:rPr>
          <w:lang w:eastAsia="zh-CN"/>
        </w:rPr>
        <w:t xml:space="preserve">always </w:t>
      </w:r>
      <w:r w:rsidR="00677F6F" w:rsidRPr="00677F6F">
        <w:rPr>
          <w:lang w:eastAsia="zh-CN"/>
        </w:rPr>
        <w:t>needs to use at least one SS</w:t>
      </w:r>
      <w:r>
        <w:rPr>
          <w:lang w:eastAsia="zh-CN"/>
        </w:rPr>
        <w:t xml:space="preserve"> burst</w:t>
      </w:r>
      <w:r w:rsidR="00677F6F" w:rsidRPr="00677F6F">
        <w:rPr>
          <w:lang w:eastAsia="zh-CN"/>
        </w:rPr>
        <w:t xml:space="preserve"> for serving cell measurement</w:t>
      </w:r>
      <w:r w:rsidR="00095136">
        <w:rPr>
          <w:lang w:eastAsia="zh-CN"/>
        </w:rPr>
        <w:t>. In this case,</w:t>
      </w:r>
      <w:r w:rsidR="00677F6F">
        <w:rPr>
          <w:lang w:eastAsia="zh-CN"/>
        </w:rPr>
        <w:t xml:space="preserve"> </w:t>
      </w:r>
      <w:r w:rsidR="00677F6F" w:rsidRPr="00677F6F">
        <w:rPr>
          <w:lang w:eastAsia="zh-CN"/>
        </w:rPr>
        <w:t>no power saving gain</w:t>
      </w:r>
      <w:r w:rsidR="00677F6F">
        <w:rPr>
          <w:lang w:eastAsia="zh-CN"/>
        </w:rPr>
        <w:t xml:space="preserve"> </w:t>
      </w:r>
      <w:r w:rsidR="00095136">
        <w:rPr>
          <w:lang w:eastAsia="zh-CN"/>
        </w:rPr>
        <w:t xml:space="preserve">would be obtained by </w:t>
      </w:r>
      <w:r w:rsidR="00B3759B">
        <w:rPr>
          <w:lang w:eastAsia="zh-CN"/>
        </w:rPr>
        <w:t xml:space="preserve">the </w:t>
      </w:r>
      <w:r>
        <w:rPr>
          <w:lang w:eastAsia="zh-CN"/>
        </w:rPr>
        <w:t xml:space="preserve">utilization </w:t>
      </w:r>
      <w:r w:rsidR="00B3759B">
        <w:rPr>
          <w:lang w:eastAsia="zh-CN"/>
        </w:rPr>
        <w:t xml:space="preserve">of assistance RS </w:t>
      </w:r>
      <w:r w:rsidR="00677F6F">
        <w:rPr>
          <w:lang w:eastAsia="zh-CN"/>
        </w:rPr>
        <w:t>compared to Rel-15/16</w:t>
      </w:r>
      <w:r>
        <w:rPr>
          <w:lang w:eastAsia="zh-CN"/>
        </w:rPr>
        <w:t xml:space="preserve">, as shown in </w:t>
      </w:r>
      <w:r>
        <w:rPr>
          <w:lang w:eastAsia="zh-CN"/>
        </w:rPr>
        <w:fldChar w:fldCharType="begin"/>
      </w:r>
      <w:r>
        <w:rPr>
          <w:lang w:eastAsia="zh-CN"/>
        </w:rPr>
        <w:instrText xml:space="preserve"> REF _Ref54361980 \h </w:instrText>
      </w:r>
      <w:r>
        <w:rPr>
          <w:lang w:eastAsia="zh-CN"/>
        </w:rPr>
      </w:r>
      <w:r>
        <w:rPr>
          <w:lang w:eastAsia="zh-CN"/>
        </w:rPr>
        <w:fldChar w:fldCharType="separate"/>
      </w:r>
      <w:r>
        <w:t xml:space="preserve">Figure </w:t>
      </w:r>
      <w:r>
        <w:rPr>
          <w:noProof/>
        </w:rPr>
        <w:t>3</w:t>
      </w:r>
      <w:r>
        <w:rPr>
          <w:lang w:eastAsia="zh-CN"/>
        </w:rPr>
        <w:fldChar w:fldCharType="end"/>
      </w:r>
      <w:r>
        <w:rPr>
          <w:lang w:eastAsia="zh-CN"/>
        </w:rPr>
        <w:t>.</w:t>
      </w:r>
    </w:p>
    <w:p w14:paraId="39650219" w14:textId="2576CF9C" w:rsidR="00791369" w:rsidRDefault="00840861" w:rsidP="009A4A19">
      <w:pPr>
        <w:keepNext/>
        <w:jc w:val="center"/>
      </w:pPr>
      <w:r w:rsidRPr="00840861">
        <w:rPr>
          <w:noProof/>
          <w:lang w:eastAsia="zh-CN"/>
        </w:rPr>
        <w:lastRenderedPageBreak/>
        <w:drawing>
          <wp:inline distT="0" distB="0" distL="0" distR="0" wp14:anchorId="2CEAA5C9" wp14:editId="4D5E52CB">
            <wp:extent cx="5916295" cy="1745378"/>
            <wp:effectExtent l="0" t="0" r="0" b="7620"/>
            <wp:docPr id="5" name="图片 5" descr="D:\WORK\1912_power_saving_R17\RAN1#103-e\f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D:\WORK\1912_power_saving_R17\RAN1#103-e\f3.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16295" cy="1745378"/>
                    </a:xfrm>
                    <a:prstGeom prst="rect">
                      <a:avLst/>
                    </a:prstGeom>
                    <a:noFill/>
                    <a:ln>
                      <a:noFill/>
                    </a:ln>
                  </pic:spPr>
                </pic:pic>
              </a:graphicData>
            </a:graphic>
          </wp:inline>
        </w:drawing>
      </w:r>
    </w:p>
    <w:p w14:paraId="7413E6E9" w14:textId="6536AACB" w:rsidR="00AA4273" w:rsidRDefault="00791369" w:rsidP="009A4A19">
      <w:pPr>
        <w:pStyle w:val="a5"/>
      </w:pPr>
      <w:bookmarkStart w:id="3" w:name="_Ref54361980"/>
      <w:r>
        <w:t xml:space="preserve">Figure </w:t>
      </w:r>
      <w:r w:rsidR="000C7694">
        <w:rPr>
          <w:noProof/>
        </w:rPr>
        <w:fldChar w:fldCharType="begin"/>
      </w:r>
      <w:r w:rsidR="000C7694">
        <w:rPr>
          <w:noProof/>
        </w:rPr>
        <w:instrText xml:space="preserve"> SEQ Figure \* ARABIC </w:instrText>
      </w:r>
      <w:r w:rsidR="000C7694">
        <w:rPr>
          <w:noProof/>
        </w:rPr>
        <w:fldChar w:fldCharType="separate"/>
      </w:r>
      <w:r w:rsidR="00262E48">
        <w:rPr>
          <w:noProof/>
        </w:rPr>
        <w:t>3</w:t>
      </w:r>
      <w:r w:rsidR="000C7694">
        <w:rPr>
          <w:noProof/>
        </w:rPr>
        <w:fldChar w:fldCharType="end"/>
      </w:r>
      <w:bookmarkEnd w:id="3"/>
      <w:r>
        <w:t xml:space="preserve"> </w:t>
      </w:r>
      <w:r w:rsidR="00313F21">
        <w:t>Assistance TRS for AGC and T/F tracking only</w:t>
      </w:r>
    </w:p>
    <w:p w14:paraId="7EDAAAE7" w14:textId="4BA45BE8" w:rsidR="00B3759B" w:rsidRDefault="00677F6F" w:rsidP="00677F6F">
      <w:pPr>
        <w:rPr>
          <w:lang w:eastAsia="zh-CN"/>
        </w:rPr>
      </w:pPr>
      <w:r>
        <w:rPr>
          <w:lang w:eastAsia="zh-CN"/>
        </w:rPr>
        <w:t xml:space="preserve">Furthermore, </w:t>
      </w:r>
      <w:r w:rsidR="00BB71E7">
        <w:rPr>
          <w:lang w:eastAsia="zh-CN"/>
        </w:rPr>
        <w:t xml:space="preserve">for cell edge scenarios </w:t>
      </w:r>
      <w:r w:rsidR="00425FD8">
        <w:rPr>
          <w:lang w:eastAsia="zh-CN"/>
        </w:rPr>
        <w:t>where</w:t>
      </w:r>
      <w:r w:rsidR="00BB71E7">
        <w:rPr>
          <w:lang w:eastAsia="zh-CN"/>
        </w:rPr>
        <w:t xml:space="preserve"> the serving cell does not fulfil</w:t>
      </w:r>
      <w:r w:rsidR="00B10DBC">
        <w:rPr>
          <w:lang w:eastAsia="zh-CN"/>
        </w:rPr>
        <w:t xml:space="preserve"> the measurement relaxation</w:t>
      </w:r>
      <w:r w:rsidR="00BB71E7">
        <w:rPr>
          <w:lang w:eastAsia="zh-CN"/>
        </w:rPr>
        <w:t xml:space="preserve"> </w:t>
      </w:r>
      <w:r w:rsidR="00BB71E7">
        <w:rPr>
          <w:rFonts w:hint="eastAsia"/>
          <w:lang w:eastAsia="zh-CN"/>
        </w:rPr>
        <w:t>c</w:t>
      </w:r>
      <w:r w:rsidR="00BB71E7">
        <w:rPr>
          <w:lang w:eastAsia="zh-CN"/>
        </w:rPr>
        <w:t xml:space="preserve">riterion, </w:t>
      </w:r>
      <w:r>
        <w:rPr>
          <w:lang w:eastAsia="zh-CN"/>
        </w:rPr>
        <w:t xml:space="preserve">UE can </w:t>
      </w:r>
      <w:r w:rsidR="00BB71E7">
        <w:rPr>
          <w:lang w:eastAsia="zh-CN"/>
        </w:rPr>
        <w:t xml:space="preserve">also </w:t>
      </w:r>
      <w:r w:rsidR="00B10DBC">
        <w:rPr>
          <w:lang w:eastAsia="zh-CN"/>
        </w:rPr>
        <w:t xml:space="preserve">perform </w:t>
      </w:r>
      <w:r>
        <w:rPr>
          <w:lang w:eastAsia="zh-CN"/>
        </w:rPr>
        <w:t>AGC and time/frequency tracking while UE is perform</w:t>
      </w:r>
      <w:r w:rsidR="00BB71E7">
        <w:rPr>
          <w:lang w:eastAsia="zh-CN"/>
        </w:rPr>
        <w:t>ing</w:t>
      </w:r>
      <w:r>
        <w:rPr>
          <w:lang w:eastAsia="zh-CN"/>
        </w:rPr>
        <w:t xml:space="preserve"> serving cell and intra-frequency measurements</w:t>
      </w:r>
      <w:r w:rsidR="00425FD8">
        <w:rPr>
          <w:lang w:eastAsia="zh-CN"/>
        </w:rPr>
        <w:t xml:space="preserve">. In this case, </w:t>
      </w:r>
      <w:r>
        <w:rPr>
          <w:lang w:eastAsia="zh-CN"/>
        </w:rPr>
        <w:t xml:space="preserve">the introduction of assistance TRS/CSI-RS </w:t>
      </w:r>
      <w:r w:rsidR="00BB71E7">
        <w:rPr>
          <w:lang w:eastAsia="zh-CN"/>
        </w:rPr>
        <w:t>might not improve the power saving performance</w:t>
      </w:r>
      <w:r w:rsidR="004236EB">
        <w:rPr>
          <w:lang w:eastAsia="zh-CN"/>
        </w:rPr>
        <w:t xml:space="preserve"> much</w:t>
      </w:r>
      <w:r w:rsidR="00BB71E7">
        <w:rPr>
          <w:lang w:eastAsia="zh-CN"/>
        </w:rPr>
        <w:t xml:space="preserve">. </w:t>
      </w:r>
    </w:p>
    <w:p w14:paraId="6196889E" w14:textId="4B987D3E" w:rsidR="00A211D7" w:rsidRDefault="00B3759B" w:rsidP="00677F6F">
      <w:pPr>
        <w:rPr>
          <w:lang w:eastAsia="zh-CN"/>
        </w:rPr>
      </w:pPr>
      <w:r>
        <w:rPr>
          <w:lang w:eastAsia="zh-CN"/>
        </w:rPr>
        <w:t xml:space="preserve">Therefore, </w:t>
      </w:r>
      <w:r w:rsidR="00BB71E7">
        <w:rPr>
          <w:lang w:eastAsia="zh-CN"/>
        </w:rPr>
        <w:t xml:space="preserve">if the assistance TRS/CSI-RS </w:t>
      </w:r>
      <w:r w:rsidR="00796A10">
        <w:rPr>
          <w:lang w:eastAsia="zh-CN"/>
        </w:rPr>
        <w:t>can be also used for serving cell measurement</w:t>
      </w:r>
      <w:r w:rsidR="00BB71E7">
        <w:rPr>
          <w:lang w:eastAsia="zh-CN"/>
        </w:rPr>
        <w:t>, the power saving gain</w:t>
      </w:r>
      <w:r w:rsidR="00796A10">
        <w:rPr>
          <w:lang w:eastAsia="zh-CN"/>
        </w:rPr>
        <w:t xml:space="preserve"> could be further increased</w:t>
      </w:r>
      <w:r w:rsidR="00677F6F">
        <w:rPr>
          <w:lang w:eastAsia="zh-CN"/>
        </w:rPr>
        <w:t>.</w:t>
      </w:r>
      <w:r w:rsidR="00796A10">
        <w:rPr>
          <w:lang w:eastAsia="zh-CN"/>
        </w:rPr>
        <w:t xml:space="preserve"> However, this is useful only if the availability of assistance RS is known in advance. Otherwise, </w:t>
      </w:r>
      <w:r w:rsidR="00425FD8">
        <w:rPr>
          <w:lang w:eastAsia="zh-CN"/>
        </w:rPr>
        <w:t xml:space="preserve">the UE cannot use </w:t>
      </w:r>
      <w:r w:rsidR="00796A10">
        <w:rPr>
          <w:lang w:eastAsia="zh-CN"/>
        </w:rPr>
        <w:t xml:space="preserve">the </w:t>
      </w:r>
      <w:r w:rsidR="00425FD8">
        <w:rPr>
          <w:lang w:eastAsia="zh-CN"/>
        </w:rPr>
        <w:t>T</w:t>
      </w:r>
      <w:r w:rsidR="00796A10">
        <w:rPr>
          <w:lang w:eastAsia="zh-CN"/>
        </w:rPr>
        <w:t>RS for serving cell RRM measurement</w:t>
      </w:r>
      <w:r w:rsidR="00425FD8">
        <w:rPr>
          <w:lang w:eastAsia="zh-CN"/>
        </w:rPr>
        <w:t xml:space="preserve"> and at least one SS burst needs to be received for serving cell measurement</w:t>
      </w:r>
      <w:r w:rsidR="00796A10">
        <w:rPr>
          <w:lang w:eastAsia="zh-CN"/>
        </w:rPr>
        <w:t>.</w:t>
      </w:r>
      <w:r w:rsidR="00A211D7">
        <w:rPr>
          <w:rFonts w:hint="eastAsia"/>
          <w:lang w:eastAsia="zh-CN"/>
        </w:rPr>
        <w:t xml:space="preserve"> </w:t>
      </w:r>
    </w:p>
    <w:p w14:paraId="49C9E00F" w14:textId="76C6A388" w:rsidR="00796A10" w:rsidRPr="00AD3B7D" w:rsidRDefault="00796A10" w:rsidP="00B10DBC">
      <w:pPr>
        <w:pStyle w:val="af"/>
        <w:numPr>
          <w:ilvl w:val="0"/>
          <w:numId w:val="7"/>
        </w:numPr>
        <w:ind w:left="1418" w:firstLineChars="0" w:hanging="1418"/>
        <w:rPr>
          <w:b/>
          <w:i/>
          <w:kern w:val="2"/>
          <w:lang w:eastAsia="zh-CN"/>
        </w:rPr>
      </w:pPr>
      <w:r w:rsidRPr="00AD3B7D">
        <w:rPr>
          <w:b/>
          <w:i/>
          <w:kern w:val="2"/>
          <w:lang w:eastAsia="zh-CN"/>
        </w:rPr>
        <w:t>The power saving gain would be further increased if the assistance TRS/CSI-RS could be also used for serving cell measurement.</w:t>
      </w:r>
    </w:p>
    <w:p w14:paraId="1EDCCF57" w14:textId="77777777" w:rsidR="00425FD8" w:rsidRDefault="00796A10" w:rsidP="00B10DBC">
      <w:pPr>
        <w:pStyle w:val="af"/>
        <w:numPr>
          <w:ilvl w:val="0"/>
          <w:numId w:val="7"/>
        </w:numPr>
        <w:ind w:left="1418" w:firstLineChars="0" w:hanging="1418"/>
        <w:rPr>
          <w:lang w:eastAsia="zh-CN"/>
        </w:rPr>
      </w:pPr>
      <w:r w:rsidRPr="00AD3B7D">
        <w:rPr>
          <w:b/>
          <w:i/>
          <w:kern w:val="2"/>
          <w:lang w:eastAsia="zh-CN"/>
        </w:rPr>
        <w:t xml:space="preserve">The assistance </w:t>
      </w:r>
      <w:r w:rsidR="006A1855">
        <w:rPr>
          <w:b/>
          <w:i/>
          <w:kern w:val="2"/>
          <w:lang w:eastAsia="zh-CN"/>
        </w:rPr>
        <w:t>T</w:t>
      </w:r>
      <w:r w:rsidRPr="00AD3B7D">
        <w:rPr>
          <w:b/>
          <w:i/>
          <w:kern w:val="2"/>
          <w:lang w:eastAsia="zh-CN"/>
        </w:rPr>
        <w:t xml:space="preserve">RS/CSI-RS cannot be used for serving cell measurement </w:t>
      </w:r>
      <w:r w:rsidR="00870EA7" w:rsidRPr="00AD3B7D">
        <w:rPr>
          <w:b/>
          <w:i/>
          <w:kern w:val="2"/>
          <w:lang w:eastAsia="zh-CN"/>
        </w:rPr>
        <w:t>if the UE cannot know the availability of the RS in advance</w:t>
      </w:r>
      <w:r w:rsidR="00425FD8">
        <w:rPr>
          <w:b/>
          <w:i/>
          <w:kern w:val="2"/>
          <w:lang w:eastAsia="zh-CN"/>
        </w:rPr>
        <w:t xml:space="preserve"> before the </w:t>
      </w:r>
      <w:r w:rsidR="00425FD8" w:rsidRPr="009A4A19">
        <w:rPr>
          <w:b/>
          <w:i/>
          <w:kern w:val="2"/>
          <w:lang w:eastAsia="zh-CN"/>
        </w:rPr>
        <w:t xml:space="preserve">reception of </w:t>
      </w:r>
      <w:r w:rsidR="00425FD8">
        <w:rPr>
          <w:b/>
          <w:i/>
          <w:kern w:val="2"/>
          <w:lang w:eastAsia="zh-CN"/>
        </w:rPr>
        <w:t xml:space="preserve">the </w:t>
      </w:r>
      <w:r w:rsidR="00425FD8" w:rsidRPr="009A4A19">
        <w:rPr>
          <w:b/>
          <w:i/>
          <w:kern w:val="2"/>
          <w:lang w:eastAsia="zh-CN"/>
        </w:rPr>
        <w:t>required number of SS bursts</w:t>
      </w:r>
      <w:r w:rsidR="00425FD8">
        <w:rPr>
          <w:b/>
          <w:i/>
          <w:kern w:val="2"/>
          <w:lang w:eastAsia="zh-CN"/>
        </w:rPr>
        <w:t xml:space="preserve"> by UE</w:t>
      </w:r>
      <w:r w:rsidR="00870EA7" w:rsidRPr="00AD3B7D">
        <w:rPr>
          <w:b/>
          <w:i/>
          <w:kern w:val="2"/>
          <w:lang w:eastAsia="zh-CN"/>
        </w:rPr>
        <w:t>.</w:t>
      </w:r>
      <w:r w:rsidR="00425FD8" w:rsidRPr="00425FD8">
        <w:rPr>
          <w:lang w:eastAsia="zh-CN"/>
        </w:rPr>
        <w:t xml:space="preserve"> </w:t>
      </w:r>
    </w:p>
    <w:p w14:paraId="0135184E" w14:textId="737092B4" w:rsidR="00425FD8" w:rsidRDefault="00425FD8" w:rsidP="00425FD8">
      <w:pPr>
        <w:rPr>
          <w:lang w:eastAsia="zh-CN"/>
        </w:rPr>
      </w:pPr>
      <w:r>
        <w:rPr>
          <w:lang w:eastAsia="zh-CN"/>
        </w:rPr>
        <w:t>Regarding assistance RS for neighbor cell measurements, huge signaling overhead might be needed to configure the RS resources of each neighbor cell. Also, since the TRS/CSI-RS is not always transmitted in all the neighbor cell</w:t>
      </w:r>
      <w:r w:rsidR="00B10DBC">
        <w:rPr>
          <w:lang w:eastAsia="zh-CN"/>
        </w:rPr>
        <w:t>s</w:t>
      </w:r>
      <w:r>
        <w:rPr>
          <w:lang w:eastAsia="zh-CN"/>
        </w:rPr>
        <w:t xml:space="preserve">, the idle/inactive mode UE needs to know the availability of the assistance RS of each cell, which is difficult for </w:t>
      </w:r>
      <w:r w:rsidR="00B10DBC">
        <w:rPr>
          <w:lang w:eastAsia="zh-CN"/>
        </w:rPr>
        <w:t xml:space="preserve">the </w:t>
      </w:r>
      <w:r>
        <w:rPr>
          <w:lang w:eastAsia="zh-CN"/>
        </w:rPr>
        <w:t>network.</w:t>
      </w:r>
    </w:p>
    <w:p w14:paraId="1475B645" w14:textId="6F8819D9" w:rsidR="006A1855" w:rsidRPr="00F752D5" w:rsidRDefault="006A1855" w:rsidP="00B10DBC">
      <w:pPr>
        <w:pStyle w:val="af"/>
        <w:numPr>
          <w:ilvl w:val="0"/>
          <w:numId w:val="7"/>
        </w:numPr>
        <w:ind w:left="1418" w:firstLineChars="0" w:hanging="1418"/>
        <w:rPr>
          <w:b/>
          <w:i/>
          <w:kern w:val="2"/>
          <w:lang w:eastAsia="zh-CN"/>
        </w:rPr>
      </w:pPr>
      <w:r>
        <w:rPr>
          <w:b/>
          <w:i/>
          <w:kern w:val="2"/>
          <w:lang w:eastAsia="zh-CN"/>
        </w:rPr>
        <w:t xml:space="preserve">The assistance TRS/CSI-RS for neighbor cell measurements </w:t>
      </w:r>
      <w:r w:rsidR="00E33116">
        <w:rPr>
          <w:b/>
          <w:i/>
          <w:kern w:val="2"/>
          <w:lang w:eastAsia="zh-CN"/>
        </w:rPr>
        <w:t xml:space="preserve">requires huge signaling overhead for RS resource configuration, and the availability indication is difficult for network. </w:t>
      </w:r>
    </w:p>
    <w:p w14:paraId="66AA2CD6" w14:textId="150DDD28" w:rsidR="00C55626" w:rsidRDefault="00C55626" w:rsidP="00C55626">
      <w:pPr>
        <w:pStyle w:val="2"/>
        <w:rPr>
          <w:lang w:eastAsia="zh-CN"/>
        </w:rPr>
      </w:pPr>
      <w:bookmarkStart w:id="4" w:name="_Ref54361239"/>
      <w:r>
        <w:rPr>
          <w:lang w:eastAsia="zh-CN"/>
        </w:rPr>
        <w:t>Indication of the availability of Assistance RS</w:t>
      </w:r>
      <w:bookmarkEnd w:id="4"/>
    </w:p>
    <w:p w14:paraId="52F138DE" w14:textId="3FA27B26" w:rsidR="00C163B1" w:rsidRDefault="00C55626" w:rsidP="00C55626">
      <w:pPr>
        <w:rPr>
          <w:lang w:eastAsia="zh-CN"/>
        </w:rPr>
      </w:pPr>
      <w:r>
        <w:rPr>
          <w:lang w:eastAsia="zh-CN"/>
        </w:rPr>
        <w:t xml:space="preserve">As agreed in the last meeting, </w:t>
      </w:r>
      <w:r w:rsidRPr="00881063">
        <w:rPr>
          <w:lang w:eastAsia="ko-KR"/>
        </w:rPr>
        <w:t>TRS/CSI-RS in the TRS/CSI-RS occasion(s) may or may not be transmitted.</w:t>
      </w:r>
      <w:r>
        <w:rPr>
          <w:lang w:eastAsia="zh-CN"/>
        </w:rPr>
        <w:t xml:space="preserve"> If the gNB stops the transmission of the TRS/CSI-RS while the </w:t>
      </w:r>
      <w:r w:rsidR="00541A4B">
        <w:rPr>
          <w:lang w:eastAsia="zh-CN"/>
        </w:rPr>
        <w:t xml:space="preserve">idle/inactive </w:t>
      </w:r>
      <w:r>
        <w:rPr>
          <w:lang w:eastAsia="zh-CN"/>
        </w:rPr>
        <w:t xml:space="preserve">mode UE </w:t>
      </w:r>
      <w:r w:rsidR="0071274A">
        <w:rPr>
          <w:lang w:eastAsia="zh-CN"/>
        </w:rPr>
        <w:t xml:space="preserve">already </w:t>
      </w:r>
      <w:r>
        <w:rPr>
          <w:lang w:eastAsia="zh-CN"/>
        </w:rPr>
        <w:t xml:space="preserve">assumes the </w:t>
      </w:r>
      <w:r w:rsidR="0071274A">
        <w:rPr>
          <w:lang w:eastAsia="zh-CN"/>
        </w:rPr>
        <w:t>T</w:t>
      </w:r>
      <w:r>
        <w:rPr>
          <w:lang w:eastAsia="zh-CN"/>
        </w:rPr>
        <w:t xml:space="preserve">RS to be available and relies on the </w:t>
      </w:r>
      <w:r w:rsidR="0071274A">
        <w:rPr>
          <w:lang w:eastAsia="zh-CN"/>
        </w:rPr>
        <w:t>T</w:t>
      </w:r>
      <w:r>
        <w:rPr>
          <w:lang w:eastAsia="zh-CN"/>
        </w:rPr>
        <w:t>RS for time/frequency tracking and AGC, the performance of UE would be significantly degraded</w:t>
      </w:r>
      <w:r w:rsidR="0071274A">
        <w:rPr>
          <w:lang w:eastAsia="zh-CN"/>
        </w:rPr>
        <w:t xml:space="preserve"> considering the UE may already miss the chance to receive the required number of SS bursts for time/frequency tracking and also serving cell measurement. This would cause the reception failure of paging PDSCH</w:t>
      </w:r>
      <w:r>
        <w:rPr>
          <w:lang w:eastAsia="zh-CN"/>
        </w:rPr>
        <w:t xml:space="preserve"> and </w:t>
      </w:r>
      <w:r w:rsidR="0071274A">
        <w:rPr>
          <w:lang w:eastAsia="zh-CN"/>
        </w:rPr>
        <w:t xml:space="preserve">consequently increase the </w:t>
      </w:r>
      <w:r>
        <w:rPr>
          <w:lang w:eastAsia="zh-CN"/>
        </w:rPr>
        <w:t xml:space="preserve">power consumption. </w:t>
      </w:r>
      <w:r w:rsidR="0071274A">
        <w:rPr>
          <w:lang w:eastAsia="zh-CN"/>
        </w:rPr>
        <w:t>On the other hand, a</w:t>
      </w:r>
      <w:r w:rsidR="004236EB">
        <w:rPr>
          <w:lang w:eastAsia="zh-CN"/>
        </w:rPr>
        <w:t xml:space="preserve">s the gNB has flexibility not to transmit </w:t>
      </w:r>
      <w:r w:rsidR="0071274A">
        <w:rPr>
          <w:lang w:eastAsia="zh-CN"/>
        </w:rPr>
        <w:t xml:space="preserve">the </w:t>
      </w:r>
      <w:r w:rsidR="004236EB">
        <w:rPr>
          <w:lang w:eastAsia="zh-CN"/>
        </w:rPr>
        <w:t xml:space="preserve">assistance TRS/CSI-RS before the corresponding PO, the availability of the assistance TRS/CSI-RS cannot be </w:t>
      </w:r>
      <w:r w:rsidR="0071274A">
        <w:rPr>
          <w:lang w:eastAsia="zh-CN"/>
        </w:rPr>
        <w:t xml:space="preserve">always </w:t>
      </w:r>
      <w:r w:rsidR="004236EB">
        <w:rPr>
          <w:lang w:eastAsia="zh-CN"/>
        </w:rPr>
        <w:t>linked to the transmission of paging message on the PO.</w:t>
      </w:r>
    </w:p>
    <w:p w14:paraId="03BF8ACF" w14:textId="5F0B7E76" w:rsidR="004236EB" w:rsidRPr="00A211D7" w:rsidRDefault="004236EB" w:rsidP="00B10DBC">
      <w:pPr>
        <w:pStyle w:val="af"/>
        <w:numPr>
          <w:ilvl w:val="0"/>
          <w:numId w:val="7"/>
        </w:numPr>
        <w:ind w:left="1418" w:firstLineChars="0" w:hanging="1418"/>
        <w:rPr>
          <w:b/>
          <w:i/>
          <w:lang w:eastAsia="zh-CN"/>
        </w:rPr>
      </w:pPr>
      <w:bookmarkStart w:id="5" w:name="_Ref54363029"/>
      <w:r w:rsidRPr="00A211D7">
        <w:rPr>
          <w:b/>
          <w:i/>
          <w:lang w:eastAsia="zh-CN"/>
        </w:rPr>
        <w:t xml:space="preserve">The availability of the assistance TRS/CSI-RS </w:t>
      </w:r>
      <w:r w:rsidR="00DC6248">
        <w:rPr>
          <w:b/>
          <w:i/>
          <w:lang w:eastAsia="zh-CN"/>
        </w:rPr>
        <w:t>should not</w:t>
      </w:r>
      <w:r w:rsidR="00DC6248" w:rsidRPr="00A211D7">
        <w:rPr>
          <w:b/>
          <w:i/>
          <w:lang w:eastAsia="zh-CN"/>
        </w:rPr>
        <w:t xml:space="preserve"> </w:t>
      </w:r>
      <w:r w:rsidR="00DC6248">
        <w:rPr>
          <w:b/>
          <w:i/>
          <w:lang w:eastAsia="zh-CN"/>
        </w:rPr>
        <w:t>be coupled</w:t>
      </w:r>
      <w:r w:rsidR="00DC6248" w:rsidRPr="00A211D7">
        <w:rPr>
          <w:b/>
          <w:i/>
          <w:lang w:eastAsia="zh-CN"/>
        </w:rPr>
        <w:t xml:space="preserve"> </w:t>
      </w:r>
      <w:r w:rsidRPr="00A211D7">
        <w:rPr>
          <w:b/>
          <w:i/>
          <w:lang w:eastAsia="zh-CN"/>
        </w:rPr>
        <w:t>to the transmission of paging message on the PO.</w:t>
      </w:r>
      <w:bookmarkEnd w:id="5"/>
    </w:p>
    <w:p w14:paraId="1A45872E" w14:textId="2A3E0E91" w:rsidR="00916213" w:rsidRDefault="0071274A" w:rsidP="00C163B1">
      <w:pPr>
        <w:rPr>
          <w:lang w:eastAsia="zh-CN"/>
        </w:rPr>
      </w:pPr>
      <w:r>
        <w:rPr>
          <w:lang w:eastAsia="zh-CN"/>
        </w:rPr>
        <w:t xml:space="preserve">Based on </w:t>
      </w:r>
      <w:r>
        <w:rPr>
          <w:lang w:eastAsia="zh-CN"/>
        </w:rPr>
        <w:fldChar w:fldCharType="begin"/>
      </w:r>
      <w:r>
        <w:rPr>
          <w:lang w:eastAsia="zh-CN"/>
        </w:rPr>
        <w:instrText xml:space="preserve"> REF _Ref54363029 \r \h </w:instrText>
      </w:r>
      <w:r>
        <w:rPr>
          <w:lang w:eastAsia="zh-CN"/>
        </w:rPr>
      </w:r>
      <w:r>
        <w:rPr>
          <w:lang w:eastAsia="zh-CN"/>
        </w:rPr>
        <w:fldChar w:fldCharType="separate"/>
      </w:r>
      <w:r>
        <w:rPr>
          <w:lang w:eastAsia="zh-CN"/>
        </w:rPr>
        <w:t>Observation 4</w:t>
      </w:r>
      <w:r>
        <w:rPr>
          <w:lang w:eastAsia="zh-CN"/>
        </w:rPr>
        <w:fldChar w:fldCharType="end"/>
      </w:r>
      <w:r>
        <w:rPr>
          <w:lang w:eastAsia="zh-CN"/>
        </w:rPr>
        <w:t xml:space="preserve">, it is not possible to use the existence of paging DCI to inform the </w:t>
      </w:r>
      <w:r w:rsidRPr="009A4A19">
        <w:rPr>
          <w:lang w:eastAsia="zh-CN"/>
        </w:rPr>
        <w:t>availability of the assistance TRS/CSI-RS</w:t>
      </w:r>
      <w:r>
        <w:rPr>
          <w:lang w:eastAsia="zh-CN"/>
        </w:rPr>
        <w:t xml:space="preserve">. </w:t>
      </w:r>
      <w:r w:rsidR="00C163B1">
        <w:rPr>
          <w:lang w:eastAsia="zh-CN"/>
        </w:rPr>
        <w:t xml:space="preserve">There can be </w:t>
      </w:r>
      <w:r>
        <w:rPr>
          <w:lang w:eastAsia="zh-CN"/>
        </w:rPr>
        <w:t xml:space="preserve">another </w:t>
      </w:r>
      <w:r w:rsidR="00C163B1">
        <w:rPr>
          <w:lang w:eastAsia="zh-CN"/>
        </w:rPr>
        <w:t xml:space="preserve">two ways to </w:t>
      </w:r>
      <w:r>
        <w:rPr>
          <w:lang w:eastAsia="zh-CN"/>
        </w:rPr>
        <w:t>inform the availability of assistance TRS</w:t>
      </w:r>
      <w:r w:rsidR="00C163B1">
        <w:rPr>
          <w:rFonts w:hint="eastAsia"/>
          <w:lang w:eastAsia="zh-CN"/>
        </w:rPr>
        <w:t>:</w:t>
      </w:r>
      <w:r w:rsidR="00C163B1">
        <w:rPr>
          <w:lang w:eastAsia="zh-CN"/>
        </w:rPr>
        <w:t xml:space="preserve"> </w:t>
      </w:r>
      <w:r w:rsidR="00916213">
        <w:rPr>
          <w:lang w:eastAsia="zh-CN"/>
        </w:rPr>
        <w:t>o</w:t>
      </w:r>
      <w:r w:rsidR="00C163B1">
        <w:rPr>
          <w:lang w:eastAsia="zh-CN"/>
        </w:rPr>
        <w:t xml:space="preserve">ne is to </w:t>
      </w:r>
      <w:r>
        <w:rPr>
          <w:lang w:eastAsia="zh-CN"/>
        </w:rPr>
        <w:t xml:space="preserve">explicitly </w:t>
      </w:r>
      <w:r w:rsidR="00C163B1">
        <w:rPr>
          <w:lang w:eastAsia="zh-CN"/>
        </w:rPr>
        <w:t>inform the availability of TRS/CSI-RS before the usage of the TRS/CSI-RS</w:t>
      </w:r>
      <w:r w:rsidR="00916213">
        <w:rPr>
          <w:lang w:eastAsia="zh-CN"/>
        </w:rPr>
        <w:t>; t</w:t>
      </w:r>
      <w:r w:rsidR="00C163B1">
        <w:rPr>
          <w:lang w:eastAsia="zh-CN"/>
        </w:rPr>
        <w:t xml:space="preserve">he other one is </w:t>
      </w:r>
      <w:r>
        <w:rPr>
          <w:lang w:eastAsia="zh-CN"/>
        </w:rPr>
        <w:t xml:space="preserve">to let the </w:t>
      </w:r>
      <w:r w:rsidR="00C163B1">
        <w:rPr>
          <w:lang w:eastAsia="zh-CN"/>
        </w:rPr>
        <w:t xml:space="preserve">UE always blind detect the RS presence before the usage of the RS. </w:t>
      </w:r>
    </w:p>
    <w:p w14:paraId="38162CCA" w14:textId="5A7425CC" w:rsidR="00C55626" w:rsidRDefault="0037456A" w:rsidP="00D4419B">
      <w:pPr>
        <w:rPr>
          <w:lang w:eastAsia="zh-CN"/>
        </w:rPr>
      </w:pPr>
      <w:r>
        <w:rPr>
          <w:rFonts w:hint="eastAsia"/>
          <w:lang w:eastAsia="zh-CN"/>
        </w:rPr>
        <w:lastRenderedPageBreak/>
        <w:t>T</w:t>
      </w:r>
      <w:r>
        <w:rPr>
          <w:lang w:eastAsia="zh-CN"/>
        </w:rPr>
        <w:t>he main benefit of blind detection is it does not require an</w:t>
      </w:r>
      <w:r>
        <w:rPr>
          <w:rFonts w:hint="eastAsia"/>
          <w:lang w:eastAsia="zh-CN"/>
        </w:rPr>
        <w:t>y</w:t>
      </w:r>
      <w:r>
        <w:rPr>
          <w:lang w:eastAsia="zh-CN"/>
        </w:rPr>
        <w:t xml:space="preserve"> additional signaling to </w:t>
      </w:r>
      <w:r w:rsidR="00B10DBC">
        <w:rPr>
          <w:lang w:eastAsia="zh-CN"/>
        </w:rPr>
        <w:t>in</w:t>
      </w:r>
      <w:r>
        <w:rPr>
          <w:lang w:eastAsia="zh-CN"/>
        </w:rPr>
        <w:t>form availability of TRS/CSI-RS. However, a</w:t>
      </w:r>
      <w:r w:rsidR="00A82FCE">
        <w:rPr>
          <w:lang w:eastAsia="zh-CN"/>
        </w:rPr>
        <w:t xml:space="preserve">ccording to the simulation in </w:t>
      </w:r>
      <w:r>
        <w:rPr>
          <w:lang w:eastAsia="zh-CN"/>
        </w:rPr>
        <w:t>our</w:t>
      </w:r>
      <w:r w:rsidR="00A82FCE">
        <w:rPr>
          <w:lang w:eastAsia="zh-CN"/>
        </w:rPr>
        <w:t xml:space="preserve"> companion paper</w:t>
      </w:r>
      <w:r w:rsidR="00AD3B7D">
        <w:rPr>
          <w:lang w:eastAsia="zh-CN"/>
        </w:rPr>
        <w:t xml:space="preserve"> </w:t>
      </w:r>
      <w:r w:rsidR="00AD3B7D">
        <w:rPr>
          <w:lang w:eastAsia="zh-CN"/>
        </w:rPr>
        <w:fldChar w:fldCharType="begin"/>
      </w:r>
      <w:r w:rsidR="00AD3B7D">
        <w:rPr>
          <w:lang w:eastAsia="zh-CN"/>
        </w:rPr>
        <w:instrText xml:space="preserve"> REF _Ref47452628 \r \h </w:instrText>
      </w:r>
      <w:r w:rsidR="00AD3B7D">
        <w:rPr>
          <w:lang w:eastAsia="zh-CN"/>
        </w:rPr>
      </w:r>
      <w:r w:rsidR="00AD3B7D">
        <w:rPr>
          <w:lang w:eastAsia="zh-CN"/>
        </w:rPr>
        <w:fldChar w:fldCharType="separate"/>
      </w:r>
      <w:r w:rsidR="00791369">
        <w:rPr>
          <w:lang w:eastAsia="zh-CN"/>
        </w:rPr>
        <w:t>[2]</w:t>
      </w:r>
      <w:r w:rsidR="00AD3B7D">
        <w:rPr>
          <w:lang w:eastAsia="zh-CN"/>
        </w:rPr>
        <w:fldChar w:fldCharType="end"/>
      </w:r>
      <w:r w:rsidR="00A82FCE">
        <w:rPr>
          <w:lang w:eastAsia="zh-CN"/>
        </w:rPr>
        <w:t>, UE always need</w:t>
      </w:r>
      <w:r w:rsidR="00B10DBC">
        <w:rPr>
          <w:lang w:eastAsia="zh-CN"/>
        </w:rPr>
        <w:t>s</w:t>
      </w:r>
      <w:r w:rsidR="00A82FCE">
        <w:rPr>
          <w:lang w:eastAsia="zh-CN"/>
        </w:rPr>
        <w:t xml:space="preserve"> to pre-wake-up to receive </w:t>
      </w:r>
      <w:r w:rsidR="00B10DBC">
        <w:rPr>
          <w:lang w:eastAsia="zh-CN"/>
        </w:rPr>
        <w:t xml:space="preserve">at least 1 </w:t>
      </w:r>
      <w:r w:rsidR="00A82FCE">
        <w:rPr>
          <w:lang w:eastAsia="zh-CN"/>
        </w:rPr>
        <w:t xml:space="preserve">SS burst to obtain the T/F tracking for the potential reception of paging PDSCH. </w:t>
      </w:r>
      <w:r>
        <w:rPr>
          <w:lang w:eastAsia="zh-CN"/>
        </w:rPr>
        <w:t>I</w:t>
      </w:r>
      <w:r w:rsidR="00A85A30">
        <w:rPr>
          <w:lang w:eastAsia="zh-CN"/>
        </w:rPr>
        <w:t xml:space="preserve">f </w:t>
      </w:r>
      <w:r w:rsidR="00DC6248">
        <w:rPr>
          <w:lang w:eastAsia="zh-CN"/>
        </w:rPr>
        <w:t xml:space="preserve">the </w:t>
      </w:r>
      <w:r w:rsidR="00D4419B">
        <w:rPr>
          <w:lang w:eastAsia="zh-CN"/>
        </w:rPr>
        <w:t>availability</w:t>
      </w:r>
      <w:r w:rsidR="00A85A30">
        <w:rPr>
          <w:lang w:eastAsia="zh-CN"/>
        </w:rPr>
        <w:t xml:space="preserve"> of the assistance TRS/CSI-RS needs to be blindly detected</w:t>
      </w:r>
      <w:r w:rsidR="00C55626">
        <w:rPr>
          <w:lang w:eastAsia="zh-CN"/>
        </w:rPr>
        <w:t xml:space="preserve">, the UE shall always receive the SSB in advance in case that there </w:t>
      </w:r>
      <w:r w:rsidR="00C55626">
        <w:rPr>
          <w:rFonts w:hint="eastAsia"/>
          <w:lang w:eastAsia="zh-CN"/>
        </w:rPr>
        <w:t>would</w:t>
      </w:r>
      <w:r w:rsidR="00C55626">
        <w:rPr>
          <w:lang w:eastAsia="zh-CN"/>
        </w:rPr>
        <w:t xml:space="preserve"> be no available RS resource later, which leads to no power saving gain from assistance RS.</w:t>
      </w:r>
      <w:r w:rsidR="00A85A30">
        <w:rPr>
          <w:lang w:eastAsia="zh-CN"/>
        </w:rPr>
        <w:t xml:space="preserve"> </w:t>
      </w:r>
      <w:r w:rsidR="00717AA0">
        <w:rPr>
          <w:lang w:eastAsia="zh-CN"/>
        </w:rPr>
        <w:t xml:space="preserve">As a result, the UE </w:t>
      </w:r>
      <w:r>
        <w:rPr>
          <w:lang w:eastAsia="zh-CN"/>
        </w:rPr>
        <w:t>will</w:t>
      </w:r>
      <w:r w:rsidR="00717AA0">
        <w:rPr>
          <w:lang w:eastAsia="zh-CN"/>
        </w:rPr>
        <w:t xml:space="preserve"> always use the SSB in advance to finish AGC adjustment, T/F tracking and serving cell measurements, and the benefits of introduction of assistance TRS/CSI-RS is questionable.</w:t>
      </w:r>
    </w:p>
    <w:p w14:paraId="09B1FDAF" w14:textId="24FCA984" w:rsidR="00D4419B" w:rsidRDefault="00D4419B" w:rsidP="00B10DBC">
      <w:pPr>
        <w:pStyle w:val="af"/>
        <w:numPr>
          <w:ilvl w:val="0"/>
          <w:numId w:val="7"/>
        </w:numPr>
        <w:ind w:left="1418" w:firstLineChars="0" w:hanging="1418"/>
        <w:rPr>
          <w:b/>
          <w:i/>
          <w:lang w:eastAsia="zh-CN"/>
        </w:rPr>
      </w:pPr>
      <w:r w:rsidRPr="00A211D7">
        <w:rPr>
          <w:b/>
          <w:i/>
          <w:lang w:eastAsia="zh-CN"/>
        </w:rPr>
        <w:t>UE always</w:t>
      </w:r>
      <w:r w:rsidR="00DC6248">
        <w:rPr>
          <w:b/>
          <w:i/>
          <w:lang w:eastAsia="zh-CN"/>
        </w:rPr>
        <w:t xml:space="preserve"> needs to</w:t>
      </w:r>
      <w:r w:rsidRPr="00A211D7">
        <w:rPr>
          <w:b/>
          <w:i/>
          <w:lang w:eastAsia="zh-CN"/>
        </w:rPr>
        <w:t xml:space="preserve"> receive 1~3 SS bursts </w:t>
      </w:r>
      <w:r>
        <w:rPr>
          <w:b/>
          <w:i/>
          <w:lang w:eastAsia="zh-CN"/>
        </w:rPr>
        <w:t xml:space="preserve">in advance </w:t>
      </w:r>
      <w:r w:rsidRPr="00A211D7">
        <w:rPr>
          <w:b/>
          <w:i/>
          <w:lang w:eastAsia="zh-CN"/>
        </w:rPr>
        <w:t xml:space="preserve">before the PO in case that there would be no available TRS/CSI-RS </w:t>
      </w:r>
      <w:r w:rsidR="00DC6248">
        <w:rPr>
          <w:b/>
          <w:i/>
          <w:lang w:eastAsia="zh-CN"/>
        </w:rPr>
        <w:t xml:space="preserve">transmitted </w:t>
      </w:r>
      <w:r w:rsidRPr="00A211D7">
        <w:rPr>
          <w:b/>
          <w:i/>
          <w:lang w:eastAsia="zh-CN"/>
        </w:rPr>
        <w:t xml:space="preserve">between the </w:t>
      </w:r>
      <w:r w:rsidR="00DC6248">
        <w:rPr>
          <w:b/>
          <w:i/>
          <w:lang w:eastAsia="zh-CN"/>
        </w:rPr>
        <w:t>last</w:t>
      </w:r>
      <w:r w:rsidRPr="00A211D7">
        <w:rPr>
          <w:b/>
          <w:i/>
          <w:lang w:eastAsia="zh-CN"/>
        </w:rPr>
        <w:t xml:space="preserve"> SS</w:t>
      </w:r>
      <w:r w:rsidR="00DC6248">
        <w:rPr>
          <w:b/>
          <w:i/>
          <w:lang w:eastAsia="zh-CN"/>
        </w:rPr>
        <w:t xml:space="preserve"> burst</w:t>
      </w:r>
      <w:r w:rsidRPr="00A211D7">
        <w:rPr>
          <w:b/>
          <w:i/>
          <w:lang w:eastAsia="zh-CN"/>
        </w:rPr>
        <w:t xml:space="preserve"> and the start of </w:t>
      </w:r>
      <w:r w:rsidR="00DC6248">
        <w:rPr>
          <w:b/>
          <w:i/>
          <w:lang w:eastAsia="zh-CN"/>
        </w:rPr>
        <w:t xml:space="preserve">the </w:t>
      </w:r>
      <w:r w:rsidRPr="00A211D7">
        <w:rPr>
          <w:b/>
          <w:i/>
          <w:lang w:eastAsia="zh-CN"/>
        </w:rPr>
        <w:t>PO, if the availability of TRS/CSI-RS needs to be blindly detected by UE.</w:t>
      </w:r>
    </w:p>
    <w:p w14:paraId="49D50F2C" w14:textId="7D25B177" w:rsidR="00C55626" w:rsidRDefault="00C55626" w:rsidP="00B10DBC">
      <w:pPr>
        <w:pStyle w:val="af"/>
        <w:numPr>
          <w:ilvl w:val="0"/>
          <w:numId w:val="7"/>
        </w:numPr>
        <w:ind w:left="1418" w:firstLineChars="0" w:hanging="1418"/>
        <w:rPr>
          <w:b/>
          <w:i/>
          <w:kern w:val="2"/>
          <w:lang w:eastAsia="zh-CN"/>
        </w:rPr>
      </w:pPr>
      <w:r w:rsidRPr="0024392B">
        <w:rPr>
          <w:b/>
          <w:i/>
          <w:kern w:val="2"/>
          <w:lang w:eastAsia="zh-CN"/>
        </w:rPr>
        <w:t xml:space="preserve">The availability of assistance RS needs to be informed to </w:t>
      </w:r>
      <w:r>
        <w:rPr>
          <w:b/>
          <w:i/>
          <w:kern w:val="2"/>
          <w:lang w:eastAsia="zh-CN"/>
        </w:rPr>
        <w:t>idle/inactive</w:t>
      </w:r>
      <w:r w:rsidRPr="0024392B">
        <w:rPr>
          <w:b/>
          <w:i/>
          <w:kern w:val="2"/>
          <w:lang w:eastAsia="zh-CN"/>
        </w:rPr>
        <w:t xml:space="preserve"> mode UE implicitly or explicitly</w:t>
      </w:r>
      <w:r w:rsidR="00D4419B">
        <w:rPr>
          <w:b/>
          <w:i/>
          <w:kern w:val="2"/>
          <w:lang w:eastAsia="zh-CN"/>
        </w:rPr>
        <w:t xml:space="preserve"> to guarantee the power saving gain on UE</w:t>
      </w:r>
      <w:r w:rsidRPr="0024392B">
        <w:rPr>
          <w:b/>
          <w:i/>
          <w:kern w:val="2"/>
          <w:lang w:eastAsia="zh-CN"/>
        </w:rPr>
        <w:t>.</w:t>
      </w:r>
    </w:p>
    <w:p w14:paraId="2122DC84" w14:textId="417544C7" w:rsidR="00DC6248" w:rsidRDefault="00C55626" w:rsidP="00C55626">
      <w:pPr>
        <w:rPr>
          <w:lang w:eastAsia="zh-CN"/>
        </w:rPr>
      </w:pPr>
      <w:r>
        <w:rPr>
          <w:lang w:eastAsia="zh-CN"/>
        </w:rPr>
        <w:t xml:space="preserve">In idle mode, the paging DCI can be used to inform UE the availability of the TRS/CSI-RS. </w:t>
      </w:r>
      <w:r w:rsidR="00BB71E7">
        <w:rPr>
          <w:lang w:eastAsia="zh-CN"/>
        </w:rPr>
        <w:t xml:space="preserve">To enable the </w:t>
      </w:r>
      <w:r w:rsidR="00BB71E7">
        <w:rPr>
          <w:rFonts w:hint="eastAsia"/>
          <w:lang w:eastAsia="zh-CN"/>
        </w:rPr>
        <w:t>f</w:t>
      </w:r>
      <w:r w:rsidR="00BB71E7">
        <w:rPr>
          <w:lang w:eastAsia="zh-CN"/>
        </w:rPr>
        <w:t xml:space="preserve">unctionality of serving cell measurements, it would be better to use the paging DCI in the </w:t>
      </w:r>
      <w:r w:rsidR="00DC6248">
        <w:rPr>
          <w:lang w:eastAsia="zh-CN"/>
        </w:rPr>
        <w:t xml:space="preserve">previous </w:t>
      </w:r>
      <w:r w:rsidR="00BB71E7">
        <w:rPr>
          <w:lang w:eastAsia="zh-CN"/>
        </w:rPr>
        <w:t xml:space="preserve">paging </w:t>
      </w:r>
      <w:r w:rsidR="00DC6248">
        <w:rPr>
          <w:lang w:eastAsia="zh-CN"/>
        </w:rPr>
        <w:t xml:space="preserve">cycle </w:t>
      </w:r>
      <w:r w:rsidR="00BB71E7">
        <w:rPr>
          <w:lang w:eastAsia="zh-CN"/>
        </w:rPr>
        <w:t xml:space="preserve">to indicate the </w:t>
      </w:r>
      <w:r w:rsidR="00DC6248">
        <w:rPr>
          <w:lang w:eastAsia="zh-CN"/>
        </w:rPr>
        <w:t>availability</w:t>
      </w:r>
      <w:r w:rsidR="00BB71E7" w:rsidRPr="00677F6F">
        <w:rPr>
          <w:lang w:eastAsia="zh-CN"/>
        </w:rPr>
        <w:t xml:space="preserve"> of the </w:t>
      </w:r>
      <w:r w:rsidR="00DC6248">
        <w:rPr>
          <w:lang w:eastAsia="zh-CN"/>
        </w:rPr>
        <w:t xml:space="preserve">assistance </w:t>
      </w:r>
      <w:r w:rsidR="00BB71E7" w:rsidRPr="00677F6F">
        <w:rPr>
          <w:lang w:eastAsia="zh-CN"/>
        </w:rPr>
        <w:t>TRS/CSI-RS</w:t>
      </w:r>
      <w:r w:rsidR="00EB11F2">
        <w:rPr>
          <w:lang w:eastAsia="zh-CN"/>
        </w:rPr>
        <w:t xml:space="preserve">. </w:t>
      </w:r>
      <w:r w:rsidR="00DC6248">
        <w:rPr>
          <w:lang w:eastAsia="zh-CN"/>
        </w:rPr>
        <w:t>By this way, t</w:t>
      </w:r>
      <w:r w:rsidR="00BB71E7">
        <w:rPr>
          <w:lang w:eastAsia="zh-CN"/>
        </w:rPr>
        <w:t xml:space="preserve">he idle/inactive mode UE can </w:t>
      </w:r>
      <w:r w:rsidR="00DC6248">
        <w:rPr>
          <w:lang w:eastAsia="zh-CN"/>
        </w:rPr>
        <w:t xml:space="preserve">decide </w:t>
      </w:r>
      <w:r w:rsidR="00BB71E7">
        <w:rPr>
          <w:lang w:eastAsia="zh-CN"/>
        </w:rPr>
        <w:t xml:space="preserve">to use SSB or assistance TRS/CSI-RS for loop convergence and measurements in advance. </w:t>
      </w:r>
      <w:r w:rsidR="00C94323">
        <w:rPr>
          <w:lang w:eastAsia="zh-CN"/>
        </w:rPr>
        <w:t xml:space="preserve">The solution is illustrated in </w:t>
      </w:r>
      <w:r w:rsidR="00C94323">
        <w:rPr>
          <w:lang w:eastAsia="zh-CN"/>
        </w:rPr>
        <w:fldChar w:fldCharType="begin"/>
      </w:r>
      <w:r w:rsidR="00C94323">
        <w:rPr>
          <w:lang w:eastAsia="zh-CN"/>
        </w:rPr>
        <w:instrText xml:space="preserve"> REF _Ref54363989 \h </w:instrText>
      </w:r>
      <w:r w:rsidR="00C94323">
        <w:rPr>
          <w:lang w:eastAsia="zh-CN"/>
        </w:rPr>
      </w:r>
      <w:r w:rsidR="00C94323">
        <w:rPr>
          <w:lang w:eastAsia="zh-CN"/>
        </w:rPr>
        <w:fldChar w:fldCharType="separate"/>
      </w:r>
      <w:r w:rsidR="00C94323">
        <w:t xml:space="preserve">Figure </w:t>
      </w:r>
      <w:r w:rsidR="00C94323">
        <w:rPr>
          <w:noProof/>
        </w:rPr>
        <w:t>4</w:t>
      </w:r>
      <w:r w:rsidR="00C94323">
        <w:rPr>
          <w:lang w:eastAsia="zh-CN"/>
        </w:rPr>
        <w:fldChar w:fldCharType="end"/>
      </w:r>
      <w:r w:rsidR="00C94323">
        <w:rPr>
          <w:lang w:eastAsia="zh-CN"/>
        </w:rPr>
        <w:t xml:space="preserve">. </w:t>
      </w:r>
      <w:r w:rsidR="00EB11F2">
        <w:rPr>
          <w:lang w:eastAsia="zh-CN"/>
        </w:rPr>
        <w:t xml:space="preserve">Using paging DCI in the </w:t>
      </w:r>
      <w:r w:rsidR="00DC6248">
        <w:rPr>
          <w:lang w:eastAsia="zh-CN"/>
        </w:rPr>
        <w:t>previous</w:t>
      </w:r>
      <w:r w:rsidR="00EB11F2">
        <w:rPr>
          <w:lang w:eastAsia="zh-CN"/>
        </w:rPr>
        <w:t xml:space="preserve"> paging </w:t>
      </w:r>
      <w:r w:rsidR="00DC6248">
        <w:rPr>
          <w:lang w:eastAsia="zh-CN"/>
        </w:rPr>
        <w:t xml:space="preserve">cycle </w:t>
      </w:r>
      <w:r w:rsidR="00EB11F2">
        <w:rPr>
          <w:lang w:eastAsia="zh-CN"/>
        </w:rPr>
        <w:t xml:space="preserve">introduces </w:t>
      </w:r>
      <w:r w:rsidR="00DC6248">
        <w:rPr>
          <w:lang w:eastAsia="zh-CN"/>
        </w:rPr>
        <w:t xml:space="preserve">marginal </w:t>
      </w:r>
      <w:r w:rsidR="00EB11F2">
        <w:rPr>
          <w:lang w:eastAsia="zh-CN"/>
        </w:rPr>
        <w:t>specification work</w:t>
      </w:r>
      <w:r w:rsidR="00DC6248">
        <w:rPr>
          <w:lang w:eastAsia="zh-CN"/>
        </w:rPr>
        <w:t xml:space="preserve"> to reuse the reserved bit in paging DCI format.</w:t>
      </w:r>
    </w:p>
    <w:p w14:paraId="5B9DA523" w14:textId="63740805" w:rsidR="00C55626" w:rsidRDefault="00DC6248" w:rsidP="00C55626">
      <w:pPr>
        <w:rPr>
          <w:lang w:eastAsia="zh-CN"/>
        </w:rPr>
      </w:pPr>
      <w:r>
        <w:rPr>
          <w:lang w:eastAsia="zh-CN"/>
        </w:rPr>
        <w:t>T</w:t>
      </w:r>
      <w:r w:rsidR="00C55626">
        <w:rPr>
          <w:lang w:eastAsia="zh-CN"/>
        </w:rPr>
        <w:t>he early paging information</w:t>
      </w:r>
      <w:r w:rsidR="00BC786F">
        <w:rPr>
          <w:lang w:eastAsia="zh-CN"/>
        </w:rPr>
        <w:t xml:space="preserve"> near the SSB</w:t>
      </w:r>
      <w:r w:rsidR="00C55626">
        <w:rPr>
          <w:lang w:eastAsia="zh-CN"/>
        </w:rPr>
        <w:t xml:space="preserve"> is </w:t>
      </w:r>
      <w:r>
        <w:rPr>
          <w:lang w:eastAsia="zh-CN"/>
        </w:rPr>
        <w:t xml:space="preserve">proposed and evaluated </w:t>
      </w:r>
      <w:r w:rsidR="00C55626">
        <w:rPr>
          <w:lang w:eastAsia="zh-CN"/>
        </w:rPr>
        <w:t xml:space="preserve">in our companion paper </w:t>
      </w:r>
      <w:r w:rsidR="00C55626">
        <w:rPr>
          <w:lang w:eastAsia="zh-CN"/>
        </w:rPr>
        <w:fldChar w:fldCharType="begin"/>
      </w:r>
      <w:r w:rsidR="00C55626">
        <w:rPr>
          <w:lang w:eastAsia="zh-CN"/>
        </w:rPr>
        <w:instrText xml:space="preserve"> REF _Ref47452628 \r \h </w:instrText>
      </w:r>
      <w:r w:rsidR="00C55626">
        <w:rPr>
          <w:lang w:eastAsia="zh-CN"/>
        </w:rPr>
      </w:r>
      <w:r w:rsidR="00C55626">
        <w:rPr>
          <w:lang w:eastAsia="zh-CN"/>
        </w:rPr>
        <w:fldChar w:fldCharType="separate"/>
      </w:r>
      <w:r w:rsidR="00791369">
        <w:rPr>
          <w:lang w:eastAsia="zh-CN"/>
        </w:rPr>
        <w:t>[2]</w:t>
      </w:r>
      <w:r w:rsidR="00C55626">
        <w:rPr>
          <w:lang w:eastAsia="zh-CN"/>
        </w:rPr>
        <w:fldChar w:fldCharType="end"/>
      </w:r>
      <w:r>
        <w:rPr>
          <w:lang w:eastAsia="zh-CN"/>
        </w:rPr>
        <w:t>. The EPI DCI</w:t>
      </w:r>
      <w:r w:rsidR="00C55626">
        <w:rPr>
          <w:lang w:eastAsia="zh-CN"/>
        </w:rPr>
        <w:t xml:space="preserve"> can be </w:t>
      </w:r>
      <w:r w:rsidR="00C94323">
        <w:rPr>
          <w:lang w:eastAsia="zh-CN"/>
        </w:rPr>
        <w:t xml:space="preserve">also </w:t>
      </w:r>
      <w:r w:rsidR="00C55626">
        <w:rPr>
          <w:lang w:eastAsia="zh-CN"/>
        </w:rPr>
        <w:t xml:space="preserve">used to indicate UEs regarding whether the </w:t>
      </w:r>
      <w:r w:rsidR="00C94323">
        <w:rPr>
          <w:lang w:eastAsia="zh-CN"/>
        </w:rPr>
        <w:t xml:space="preserve">assistance </w:t>
      </w:r>
      <w:r w:rsidR="00C55626">
        <w:rPr>
          <w:lang w:eastAsia="zh-CN"/>
        </w:rPr>
        <w:t xml:space="preserve">TRS/CSI-RS </w:t>
      </w:r>
      <w:r w:rsidR="00C94323">
        <w:rPr>
          <w:lang w:eastAsia="zh-CN"/>
        </w:rPr>
        <w:t xml:space="preserve">in the configured TRS/CSI-RS occasions </w:t>
      </w:r>
      <w:r w:rsidR="00C55626">
        <w:rPr>
          <w:lang w:eastAsia="zh-CN"/>
        </w:rPr>
        <w:t xml:space="preserve">are transmitted </w:t>
      </w:r>
      <w:r w:rsidR="00C94323">
        <w:rPr>
          <w:lang w:eastAsia="zh-CN"/>
        </w:rPr>
        <w:t>or not, which is illustrated in</w:t>
      </w:r>
      <w:r w:rsidR="00BC786F">
        <w:rPr>
          <w:lang w:eastAsia="zh-CN"/>
        </w:rPr>
        <w:t xml:space="preserve"> </w:t>
      </w:r>
      <w:r w:rsidR="00C94323">
        <w:rPr>
          <w:lang w:eastAsia="zh-CN"/>
        </w:rPr>
        <w:fldChar w:fldCharType="begin"/>
      </w:r>
      <w:r w:rsidR="00C94323">
        <w:rPr>
          <w:lang w:eastAsia="zh-CN"/>
        </w:rPr>
        <w:instrText xml:space="preserve"> REF _Ref54364025 \h </w:instrText>
      </w:r>
      <w:r w:rsidR="00C94323">
        <w:rPr>
          <w:lang w:eastAsia="zh-CN"/>
        </w:rPr>
      </w:r>
      <w:r w:rsidR="00C94323">
        <w:rPr>
          <w:lang w:eastAsia="zh-CN"/>
        </w:rPr>
        <w:fldChar w:fldCharType="separate"/>
      </w:r>
      <w:r w:rsidR="00C94323">
        <w:t xml:space="preserve">Figure </w:t>
      </w:r>
      <w:r w:rsidR="00C94323">
        <w:rPr>
          <w:noProof/>
        </w:rPr>
        <w:t>5</w:t>
      </w:r>
      <w:r w:rsidR="00C94323">
        <w:rPr>
          <w:lang w:eastAsia="zh-CN"/>
        </w:rPr>
        <w:fldChar w:fldCharType="end"/>
      </w:r>
      <w:r w:rsidR="00C94323">
        <w:rPr>
          <w:lang w:eastAsia="zh-CN"/>
        </w:rPr>
        <w:t>.</w:t>
      </w:r>
    </w:p>
    <w:p w14:paraId="5B00224A" w14:textId="50B460AE" w:rsidR="00C94323" w:rsidRDefault="00840861" w:rsidP="009A4A19">
      <w:pPr>
        <w:keepNext/>
        <w:jc w:val="center"/>
      </w:pPr>
      <w:r w:rsidRPr="00840861">
        <w:rPr>
          <w:noProof/>
          <w:lang w:eastAsia="zh-CN"/>
        </w:rPr>
        <w:drawing>
          <wp:inline distT="0" distB="0" distL="0" distR="0" wp14:anchorId="1DA05450" wp14:editId="2FCFDA57">
            <wp:extent cx="5916295" cy="3027682"/>
            <wp:effectExtent l="0" t="0" r="8255" b="1270"/>
            <wp:docPr id="6" name="图片 6" descr="D:\WORK\1912_power_saving_R17\RAN1#103-e\f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D:\WORK\1912_power_saving_R17\RAN1#103-e\f4.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16295" cy="3027682"/>
                    </a:xfrm>
                    <a:prstGeom prst="rect">
                      <a:avLst/>
                    </a:prstGeom>
                    <a:noFill/>
                    <a:ln>
                      <a:noFill/>
                    </a:ln>
                  </pic:spPr>
                </pic:pic>
              </a:graphicData>
            </a:graphic>
          </wp:inline>
        </w:drawing>
      </w:r>
    </w:p>
    <w:p w14:paraId="3833FCE6" w14:textId="52056A19" w:rsidR="00BB71E7" w:rsidRDefault="00C94323" w:rsidP="009A4A19">
      <w:pPr>
        <w:pStyle w:val="a5"/>
      </w:pPr>
      <w:bookmarkStart w:id="6" w:name="_Ref54363989"/>
      <w:r>
        <w:t xml:space="preserve">Figure </w:t>
      </w:r>
      <w:r w:rsidR="000C7694">
        <w:rPr>
          <w:noProof/>
        </w:rPr>
        <w:fldChar w:fldCharType="begin"/>
      </w:r>
      <w:r w:rsidR="000C7694">
        <w:rPr>
          <w:noProof/>
        </w:rPr>
        <w:instrText xml:space="preserve"> SEQ Figure \* ARABIC </w:instrText>
      </w:r>
      <w:r w:rsidR="000C7694">
        <w:rPr>
          <w:noProof/>
        </w:rPr>
        <w:fldChar w:fldCharType="separate"/>
      </w:r>
      <w:r w:rsidR="00262E48">
        <w:rPr>
          <w:noProof/>
        </w:rPr>
        <w:t>4</w:t>
      </w:r>
      <w:r w:rsidR="000C7694">
        <w:rPr>
          <w:noProof/>
        </w:rPr>
        <w:fldChar w:fldCharType="end"/>
      </w:r>
      <w:bookmarkEnd w:id="6"/>
      <w:r>
        <w:t xml:space="preserve"> </w:t>
      </w:r>
      <w:r>
        <w:rPr>
          <w:lang w:eastAsia="zh-CN"/>
        </w:rPr>
        <w:t>Paging DCI indicating the TRS absence/presence in the next paging periodicity</w:t>
      </w:r>
    </w:p>
    <w:p w14:paraId="40DD87A7" w14:textId="524C3AD7" w:rsidR="00BC786F" w:rsidRDefault="00BC786F" w:rsidP="009A4A19">
      <w:pPr>
        <w:pStyle w:val="af"/>
        <w:ind w:left="420" w:firstLineChars="0" w:firstLine="0"/>
        <w:rPr>
          <w:lang w:eastAsia="zh-CN"/>
        </w:rPr>
      </w:pPr>
    </w:p>
    <w:p w14:paraId="125239CE" w14:textId="4B22D8DB" w:rsidR="00F8054F" w:rsidRDefault="00840861" w:rsidP="00654AFA">
      <w:pPr>
        <w:jc w:val="center"/>
      </w:pPr>
      <w:r w:rsidRPr="00840861">
        <w:rPr>
          <w:noProof/>
          <w:lang w:eastAsia="zh-CN"/>
        </w:rPr>
        <w:lastRenderedPageBreak/>
        <w:drawing>
          <wp:inline distT="0" distB="0" distL="0" distR="0" wp14:anchorId="54A91F03" wp14:editId="1C0574F3">
            <wp:extent cx="5916295" cy="2433168"/>
            <wp:effectExtent l="0" t="0" r="8255" b="5715"/>
            <wp:docPr id="7" name="图片 7" descr="D:\WORK\1912_power_saving_R17\RAN1#103-e\f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D:\WORK\1912_power_saving_R17\RAN1#103-e\f5.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16295" cy="2433168"/>
                    </a:xfrm>
                    <a:prstGeom prst="rect">
                      <a:avLst/>
                    </a:prstGeom>
                    <a:noFill/>
                    <a:ln>
                      <a:noFill/>
                    </a:ln>
                  </pic:spPr>
                </pic:pic>
              </a:graphicData>
            </a:graphic>
          </wp:inline>
        </w:drawing>
      </w:r>
    </w:p>
    <w:p w14:paraId="5C87190F" w14:textId="5E4424D5" w:rsidR="00F8054F" w:rsidRDefault="00C94323" w:rsidP="009A4A19">
      <w:pPr>
        <w:pStyle w:val="a5"/>
        <w:rPr>
          <w:lang w:eastAsia="zh-CN"/>
        </w:rPr>
      </w:pPr>
      <w:bookmarkStart w:id="7" w:name="_Ref54364025"/>
      <w:r>
        <w:t xml:space="preserve">Figure </w:t>
      </w:r>
      <w:r w:rsidR="000C7694">
        <w:rPr>
          <w:noProof/>
        </w:rPr>
        <w:fldChar w:fldCharType="begin"/>
      </w:r>
      <w:r w:rsidR="000C7694">
        <w:rPr>
          <w:noProof/>
        </w:rPr>
        <w:instrText xml:space="preserve"> SEQ Figure \* ARABIC </w:instrText>
      </w:r>
      <w:r w:rsidR="000C7694">
        <w:rPr>
          <w:noProof/>
        </w:rPr>
        <w:fldChar w:fldCharType="separate"/>
      </w:r>
      <w:r w:rsidR="00262E48">
        <w:rPr>
          <w:noProof/>
        </w:rPr>
        <w:t>5</w:t>
      </w:r>
      <w:r w:rsidR="000C7694">
        <w:rPr>
          <w:noProof/>
        </w:rPr>
        <w:fldChar w:fldCharType="end"/>
      </w:r>
      <w:bookmarkEnd w:id="7"/>
      <w:r>
        <w:t xml:space="preserve"> </w:t>
      </w:r>
      <w:r w:rsidR="00F8054F">
        <w:rPr>
          <w:lang w:eastAsia="zh-CN"/>
        </w:rPr>
        <w:t>EPI indicating the TRS absence/presence in the incoming paging occasion</w:t>
      </w:r>
    </w:p>
    <w:p w14:paraId="220C9217" w14:textId="77777777" w:rsidR="00C94323" w:rsidRDefault="00C94323" w:rsidP="00C55626">
      <w:pPr>
        <w:rPr>
          <w:sz w:val="18"/>
          <w:lang w:eastAsia="zh-CN"/>
        </w:rPr>
      </w:pPr>
      <w:bookmarkStart w:id="8" w:name="_Ref52372742"/>
      <w:bookmarkStart w:id="9" w:name="_Ref53214419"/>
    </w:p>
    <w:bookmarkEnd w:id="8"/>
    <w:bookmarkEnd w:id="9"/>
    <w:p w14:paraId="18CF7DAF" w14:textId="450E1FE3" w:rsidR="00D4419B" w:rsidRDefault="00C55626" w:rsidP="00C55626">
      <w:pPr>
        <w:rPr>
          <w:b/>
          <w:i/>
          <w:kern w:val="2"/>
          <w:lang w:eastAsia="zh-CN"/>
        </w:rPr>
      </w:pPr>
      <w:r w:rsidRPr="00A82A2B">
        <w:rPr>
          <w:b/>
          <w:i/>
          <w:kern w:val="2"/>
          <w:lang w:eastAsia="zh-CN"/>
        </w:rPr>
        <w:t xml:space="preserve">Proposal </w:t>
      </w:r>
      <w:r w:rsidR="00DC6248">
        <w:rPr>
          <w:b/>
          <w:i/>
          <w:kern w:val="2"/>
          <w:lang w:eastAsia="zh-CN"/>
        </w:rPr>
        <w:t>1</w:t>
      </w:r>
      <w:r w:rsidRPr="00A82A2B">
        <w:rPr>
          <w:b/>
          <w:i/>
          <w:kern w:val="2"/>
          <w:lang w:eastAsia="zh-CN"/>
        </w:rPr>
        <w:t xml:space="preserve">: Inform the availability of TRS/CSI-RS </w:t>
      </w:r>
      <w:r w:rsidR="00D4419B">
        <w:rPr>
          <w:b/>
          <w:i/>
          <w:kern w:val="2"/>
          <w:lang w:eastAsia="zh-CN"/>
        </w:rPr>
        <w:t>before the start of PO:</w:t>
      </w:r>
    </w:p>
    <w:p w14:paraId="01CA3A04" w14:textId="0D2048FA" w:rsidR="00D4419B" w:rsidRPr="00541A4B" w:rsidRDefault="00D4419B" w:rsidP="00541A4B">
      <w:pPr>
        <w:pStyle w:val="af"/>
        <w:numPr>
          <w:ilvl w:val="0"/>
          <w:numId w:val="14"/>
        </w:numPr>
        <w:ind w:firstLineChars="0"/>
        <w:rPr>
          <w:b/>
          <w:i/>
          <w:kern w:val="2"/>
          <w:lang w:eastAsia="zh-CN"/>
        </w:rPr>
      </w:pPr>
      <w:r w:rsidRPr="00541A4B">
        <w:rPr>
          <w:b/>
          <w:i/>
          <w:kern w:val="2"/>
          <w:lang w:eastAsia="zh-CN"/>
        </w:rPr>
        <w:t xml:space="preserve">Alt.1: </w:t>
      </w:r>
      <w:r w:rsidR="00B10DBC">
        <w:rPr>
          <w:b/>
          <w:i/>
          <w:kern w:val="2"/>
          <w:lang w:eastAsia="zh-CN"/>
        </w:rPr>
        <w:t>T</w:t>
      </w:r>
      <w:r w:rsidR="00C55626" w:rsidRPr="00541A4B">
        <w:rPr>
          <w:b/>
          <w:i/>
          <w:kern w:val="2"/>
          <w:lang w:eastAsia="zh-CN"/>
        </w:rPr>
        <w:t>h</w:t>
      </w:r>
      <w:r w:rsidR="00B10DBC">
        <w:rPr>
          <w:b/>
          <w:i/>
          <w:kern w:val="2"/>
          <w:lang w:eastAsia="zh-CN"/>
        </w:rPr>
        <w:t>r</w:t>
      </w:r>
      <w:r w:rsidR="00C55626" w:rsidRPr="00541A4B">
        <w:rPr>
          <w:b/>
          <w:i/>
          <w:kern w:val="2"/>
          <w:lang w:eastAsia="zh-CN"/>
        </w:rPr>
        <w:t xml:space="preserve">ough legacy paging DCI </w:t>
      </w:r>
      <w:r w:rsidRPr="00541A4B">
        <w:rPr>
          <w:b/>
          <w:i/>
          <w:kern w:val="2"/>
          <w:lang w:eastAsia="zh-CN"/>
        </w:rPr>
        <w:t>or early transmitted paging information in the previous DRX cycle;</w:t>
      </w:r>
    </w:p>
    <w:p w14:paraId="4DABCD41" w14:textId="48FA0BB2" w:rsidR="00C55626" w:rsidRDefault="00D4419B" w:rsidP="00541A4B">
      <w:pPr>
        <w:pStyle w:val="af"/>
        <w:numPr>
          <w:ilvl w:val="0"/>
          <w:numId w:val="14"/>
        </w:numPr>
        <w:ind w:firstLineChars="0"/>
        <w:rPr>
          <w:lang w:eastAsia="zh-CN"/>
        </w:rPr>
      </w:pPr>
      <w:r w:rsidRPr="00541A4B">
        <w:rPr>
          <w:b/>
          <w:i/>
          <w:kern w:val="2"/>
          <w:lang w:eastAsia="zh-CN"/>
        </w:rPr>
        <w:t xml:space="preserve">Alt.2: </w:t>
      </w:r>
      <w:r w:rsidR="00B10DBC">
        <w:rPr>
          <w:b/>
          <w:i/>
          <w:kern w:val="2"/>
          <w:lang w:eastAsia="zh-CN"/>
        </w:rPr>
        <w:t>T</w:t>
      </w:r>
      <w:r w:rsidRPr="00541A4B">
        <w:rPr>
          <w:b/>
          <w:i/>
          <w:kern w:val="2"/>
          <w:lang w:eastAsia="zh-CN"/>
        </w:rPr>
        <w:t xml:space="preserve">hrough </w:t>
      </w:r>
      <w:r w:rsidR="00C55626" w:rsidRPr="00541A4B">
        <w:rPr>
          <w:b/>
          <w:i/>
          <w:kern w:val="2"/>
          <w:lang w:eastAsia="zh-CN"/>
        </w:rPr>
        <w:t xml:space="preserve">early paging information </w:t>
      </w:r>
      <w:r w:rsidRPr="00541A4B">
        <w:rPr>
          <w:b/>
          <w:i/>
          <w:kern w:val="2"/>
          <w:lang w:eastAsia="zh-CN"/>
        </w:rPr>
        <w:t>in the current DRX cycle</w:t>
      </w:r>
      <w:r w:rsidR="00C55626" w:rsidRPr="00541A4B">
        <w:rPr>
          <w:b/>
          <w:i/>
          <w:kern w:val="2"/>
          <w:lang w:eastAsia="zh-CN"/>
        </w:rPr>
        <w:t>.</w:t>
      </w:r>
    </w:p>
    <w:p w14:paraId="6937EB3C" w14:textId="29A47613" w:rsidR="00C55626" w:rsidRDefault="00C55626" w:rsidP="00C55626">
      <w:pPr>
        <w:rPr>
          <w:lang w:eastAsia="zh-CN"/>
        </w:rPr>
      </w:pPr>
      <w:r>
        <w:rPr>
          <w:lang w:eastAsia="zh-CN"/>
        </w:rPr>
        <w:t>As most time UE only wake</w:t>
      </w:r>
      <w:r w:rsidR="00C340C6">
        <w:rPr>
          <w:lang w:eastAsia="zh-CN"/>
        </w:rPr>
        <w:t>s</w:t>
      </w:r>
      <w:r>
        <w:rPr>
          <w:lang w:eastAsia="zh-CN"/>
        </w:rPr>
        <w:t xml:space="preserve"> up to receive paging and perform RRM measurements around the PO, the TRS/CSI-RS </w:t>
      </w:r>
      <w:r w:rsidR="00C94323">
        <w:rPr>
          <w:lang w:eastAsia="zh-CN"/>
        </w:rPr>
        <w:t xml:space="preserve">is expected to be helpful only if it is </w:t>
      </w:r>
      <w:r>
        <w:rPr>
          <w:lang w:eastAsia="zh-CN"/>
        </w:rPr>
        <w:t xml:space="preserve">transmitted </w:t>
      </w:r>
      <w:r w:rsidR="00C94323">
        <w:rPr>
          <w:lang w:eastAsia="zh-CN"/>
        </w:rPr>
        <w:t xml:space="preserve">in a </w:t>
      </w:r>
      <w:r>
        <w:rPr>
          <w:lang w:eastAsia="zh-CN"/>
        </w:rPr>
        <w:t xml:space="preserve">time duration </w:t>
      </w:r>
      <w:r w:rsidR="00C94323">
        <w:rPr>
          <w:lang w:eastAsia="zh-CN"/>
        </w:rPr>
        <w:t xml:space="preserve">just before the PO </w:t>
      </w:r>
      <w:r>
        <w:rPr>
          <w:lang w:eastAsia="zh-CN"/>
        </w:rPr>
        <w:t>and the TRS/CSI-RS would not provide benefit for power saving on idle/inactive mode UE</w:t>
      </w:r>
      <w:r w:rsidR="00C94323">
        <w:rPr>
          <w:lang w:eastAsia="zh-CN"/>
        </w:rPr>
        <w:t xml:space="preserve"> outside the expected time duration</w:t>
      </w:r>
      <w:r>
        <w:rPr>
          <w:lang w:eastAsia="zh-CN"/>
        </w:rPr>
        <w:t xml:space="preserve">. Therefore, it is proposed that the </w:t>
      </w:r>
      <w:r w:rsidR="00C94323">
        <w:rPr>
          <w:lang w:eastAsia="zh-CN"/>
        </w:rPr>
        <w:t xml:space="preserve">assistance </w:t>
      </w:r>
      <w:r>
        <w:rPr>
          <w:lang w:eastAsia="zh-CN"/>
        </w:rPr>
        <w:t>TRS/CSI-RS is only assumed to be available in a predefined/pre-configured time window near the PO.</w:t>
      </w:r>
    </w:p>
    <w:p w14:paraId="5983D3F1" w14:textId="5594E780" w:rsidR="00677F6F" w:rsidRDefault="00840861" w:rsidP="00677F6F">
      <w:pPr>
        <w:rPr>
          <w:lang w:eastAsia="zh-CN"/>
        </w:rPr>
      </w:pPr>
      <w:r w:rsidRPr="00840861">
        <w:rPr>
          <w:noProof/>
          <w:lang w:eastAsia="zh-CN"/>
        </w:rPr>
        <w:drawing>
          <wp:inline distT="0" distB="0" distL="0" distR="0" wp14:anchorId="70C78FFA" wp14:editId="631C6E6D">
            <wp:extent cx="5753735" cy="1134110"/>
            <wp:effectExtent l="0" t="0" r="0" b="8890"/>
            <wp:docPr id="8" name="图片 8" descr="D:\WORK\1912_power_saving_R17\RAN1#103-e\f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D:\WORK\1912_power_saving_R17\RAN1#103-e\f6.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53735" cy="1134110"/>
                    </a:xfrm>
                    <a:prstGeom prst="rect">
                      <a:avLst/>
                    </a:prstGeom>
                    <a:noFill/>
                    <a:ln>
                      <a:noFill/>
                    </a:ln>
                  </pic:spPr>
                </pic:pic>
              </a:graphicData>
            </a:graphic>
          </wp:inline>
        </w:drawing>
      </w:r>
    </w:p>
    <w:p w14:paraId="1B314AE2" w14:textId="2D5E6B0F" w:rsidR="00677F6F" w:rsidRPr="00654AFA" w:rsidRDefault="00747EFC" w:rsidP="009A4A19">
      <w:pPr>
        <w:pStyle w:val="af"/>
        <w:ind w:left="420" w:firstLineChars="0" w:firstLine="0"/>
        <w:rPr>
          <w:b/>
          <w:sz w:val="20"/>
          <w:lang w:eastAsia="zh-CN"/>
        </w:rPr>
      </w:pPr>
      <w:bookmarkStart w:id="10" w:name="_Ref46498664"/>
      <w:r w:rsidRPr="009A4A19">
        <w:rPr>
          <w:b/>
          <w:sz w:val="21"/>
        </w:rPr>
        <w:t xml:space="preserve">Figure </w:t>
      </w:r>
      <w:r w:rsidRPr="009A4A19">
        <w:rPr>
          <w:b/>
          <w:sz w:val="18"/>
          <w:szCs w:val="20"/>
        </w:rPr>
        <w:fldChar w:fldCharType="begin"/>
      </w:r>
      <w:r w:rsidRPr="009A4A19">
        <w:rPr>
          <w:b/>
          <w:sz w:val="21"/>
        </w:rPr>
        <w:instrText xml:space="preserve"> SEQ Figure \* ARABIC </w:instrText>
      </w:r>
      <w:r w:rsidRPr="009A4A19">
        <w:rPr>
          <w:b/>
          <w:sz w:val="18"/>
          <w:szCs w:val="20"/>
        </w:rPr>
        <w:fldChar w:fldCharType="separate"/>
      </w:r>
      <w:r w:rsidRPr="009A4A19">
        <w:rPr>
          <w:b/>
          <w:noProof/>
          <w:sz w:val="21"/>
        </w:rPr>
        <w:t>6</w:t>
      </w:r>
      <w:r w:rsidRPr="009A4A19">
        <w:rPr>
          <w:b/>
          <w:sz w:val="18"/>
          <w:szCs w:val="20"/>
        </w:rPr>
        <w:fldChar w:fldCharType="end"/>
      </w:r>
      <w:r>
        <w:rPr>
          <w:sz w:val="20"/>
          <w:szCs w:val="20"/>
        </w:rPr>
        <w:t xml:space="preserve"> </w:t>
      </w:r>
      <w:r w:rsidR="00677F6F" w:rsidRPr="00654AFA">
        <w:rPr>
          <w:b/>
          <w:sz w:val="20"/>
          <w:lang w:eastAsia="zh-CN"/>
        </w:rPr>
        <w:t>Using paging or early transmitted paging to indicate the availability of assistance RS</w:t>
      </w:r>
      <w:bookmarkEnd w:id="10"/>
    </w:p>
    <w:p w14:paraId="74842A7A" w14:textId="27052264" w:rsidR="00C55626" w:rsidRPr="00C55626" w:rsidRDefault="00C55626" w:rsidP="00C55626">
      <w:pPr>
        <w:rPr>
          <w:lang w:eastAsia="zh-CN"/>
        </w:rPr>
      </w:pPr>
      <w:r w:rsidRPr="00A82A2B">
        <w:rPr>
          <w:b/>
          <w:i/>
          <w:kern w:val="2"/>
          <w:lang w:eastAsia="zh-CN"/>
        </w:rPr>
        <w:t xml:space="preserve">Proposal </w:t>
      </w:r>
      <w:r w:rsidR="00835885">
        <w:rPr>
          <w:b/>
          <w:i/>
          <w:kern w:val="2"/>
          <w:lang w:eastAsia="zh-CN"/>
        </w:rPr>
        <w:t>2</w:t>
      </w:r>
      <w:r w:rsidRPr="00A82A2B">
        <w:rPr>
          <w:b/>
          <w:i/>
          <w:kern w:val="2"/>
          <w:lang w:eastAsia="zh-CN"/>
        </w:rPr>
        <w:t xml:space="preserve">: </w:t>
      </w:r>
      <w:r w:rsidR="00E73ED0">
        <w:rPr>
          <w:b/>
          <w:i/>
          <w:kern w:val="2"/>
          <w:lang w:eastAsia="zh-CN"/>
        </w:rPr>
        <w:t xml:space="preserve">Inform </w:t>
      </w:r>
      <w:r w:rsidR="00E73ED0">
        <w:rPr>
          <w:b/>
          <w:i/>
          <w:lang w:eastAsia="zh-CN"/>
        </w:rPr>
        <w:t>t</w:t>
      </w:r>
      <w:r w:rsidRPr="00C55626">
        <w:rPr>
          <w:b/>
          <w:i/>
          <w:lang w:eastAsia="zh-CN"/>
        </w:rPr>
        <w:t xml:space="preserve">he </w:t>
      </w:r>
      <w:r w:rsidR="00E73ED0">
        <w:rPr>
          <w:b/>
          <w:i/>
          <w:lang w:eastAsia="zh-CN"/>
        </w:rPr>
        <w:t xml:space="preserve">availability of </w:t>
      </w:r>
      <w:r w:rsidRPr="00C55626">
        <w:rPr>
          <w:b/>
          <w:i/>
          <w:lang w:eastAsia="zh-CN"/>
        </w:rPr>
        <w:t xml:space="preserve">TRS/CSI-RS in </w:t>
      </w:r>
      <w:r w:rsidR="00E73ED0" w:rsidRPr="00C55626">
        <w:rPr>
          <w:b/>
          <w:i/>
          <w:lang w:eastAsia="zh-CN"/>
        </w:rPr>
        <w:t xml:space="preserve">TRS/CSI-RS </w:t>
      </w:r>
      <w:r w:rsidRPr="00C55626">
        <w:rPr>
          <w:b/>
          <w:i/>
          <w:lang w:eastAsia="zh-CN"/>
        </w:rPr>
        <w:t xml:space="preserve">occasion(s) </w:t>
      </w:r>
      <w:r w:rsidRPr="00A82A2B">
        <w:rPr>
          <w:b/>
          <w:i/>
          <w:kern w:val="2"/>
          <w:lang w:eastAsia="zh-CN"/>
        </w:rPr>
        <w:t>which is close to the start of the PO.</w:t>
      </w:r>
    </w:p>
    <w:p w14:paraId="1B76C9D2" w14:textId="4F42DDB5" w:rsidR="00C55626" w:rsidRDefault="00DF54E2" w:rsidP="00C55626">
      <w:pPr>
        <w:pStyle w:val="2"/>
        <w:rPr>
          <w:lang w:eastAsia="zh-CN"/>
        </w:rPr>
      </w:pPr>
      <w:r>
        <w:rPr>
          <w:lang w:eastAsia="zh-CN"/>
        </w:rPr>
        <w:t xml:space="preserve">Discussion on </w:t>
      </w:r>
      <w:r w:rsidR="00C55626">
        <w:rPr>
          <w:lang w:eastAsia="zh-CN"/>
        </w:rPr>
        <w:t>assistance RS and early paging information</w:t>
      </w:r>
    </w:p>
    <w:p w14:paraId="0501D27B" w14:textId="0DCAB1A0" w:rsidR="00C55626" w:rsidRDefault="0040587C" w:rsidP="00C55626">
      <w:r>
        <w:rPr>
          <w:lang w:eastAsia="zh-CN"/>
        </w:rPr>
        <w:t>As</w:t>
      </w:r>
      <w:r w:rsidR="00C55626">
        <w:rPr>
          <w:rFonts w:hint="eastAsia"/>
          <w:lang w:eastAsia="zh-CN"/>
        </w:rPr>
        <w:t xml:space="preserve"> </w:t>
      </w:r>
      <w:r w:rsidR="00C55626">
        <w:rPr>
          <w:lang w:eastAsia="zh-CN"/>
        </w:rPr>
        <w:t>described in our companion paper</w:t>
      </w:r>
      <w:r w:rsidR="00605C00">
        <w:rPr>
          <w:lang w:eastAsia="zh-CN"/>
        </w:rPr>
        <w:t xml:space="preserve"> </w:t>
      </w:r>
      <w:r w:rsidR="00BB71E7">
        <w:rPr>
          <w:lang w:eastAsia="zh-CN"/>
        </w:rPr>
        <w:fldChar w:fldCharType="begin"/>
      </w:r>
      <w:r w:rsidR="00BB71E7">
        <w:rPr>
          <w:lang w:eastAsia="zh-CN"/>
        </w:rPr>
        <w:instrText xml:space="preserve"> REF _Ref47452628 \r \h </w:instrText>
      </w:r>
      <w:r w:rsidR="00BB71E7">
        <w:rPr>
          <w:lang w:eastAsia="zh-CN"/>
        </w:rPr>
      </w:r>
      <w:r w:rsidR="00BB71E7">
        <w:rPr>
          <w:lang w:eastAsia="zh-CN"/>
        </w:rPr>
        <w:fldChar w:fldCharType="separate"/>
      </w:r>
      <w:r w:rsidR="00791369">
        <w:rPr>
          <w:lang w:eastAsia="zh-CN"/>
        </w:rPr>
        <w:t>[2]</w:t>
      </w:r>
      <w:r w:rsidR="00BB71E7">
        <w:rPr>
          <w:lang w:eastAsia="zh-CN"/>
        </w:rPr>
        <w:fldChar w:fldCharType="end"/>
      </w:r>
      <w:r w:rsidR="00C55626">
        <w:rPr>
          <w:lang w:eastAsia="zh-CN"/>
        </w:rPr>
        <w:t xml:space="preserve">, </w:t>
      </w:r>
      <w:r w:rsidR="00C55626">
        <w:t xml:space="preserve">early paging information with sub-grouping indication </w:t>
      </w:r>
      <w:r w:rsidR="00605C00">
        <w:t>provides significant power saving gains</w:t>
      </w:r>
      <w:r w:rsidR="00C55626">
        <w:t>.</w:t>
      </w:r>
      <w:r w:rsidR="00BB71E7">
        <w:t xml:space="preserve"> From our point of view,</w:t>
      </w:r>
      <w:r w:rsidR="00C55626">
        <w:t xml:space="preserve"> </w:t>
      </w:r>
      <w:r w:rsidR="00BB71E7">
        <w:t>t</w:t>
      </w:r>
      <w:r w:rsidR="00C55626">
        <w:t xml:space="preserve">he early paging information can </w:t>
      </w:r>
      <w:r w:rsidR="00605C00">
        <w:t xml:space="preserve">be used together </w:t>
      </w:r>
      <w:r w:rsidR="00C55626">
        <w:t xml:space="preserve">with assistance TRS/CSI-RS for idle/inactive UE power saving enhancements. </w:t>
      </w:r>
    </w:p>
    <w:p w14:paraId="28D7F0A2" w14:textId="15185BE3" w:rsidR="00BB71E7" w:rsidRDefault="00BB71E7" w:rsidP="00C55626">
      <w:r>
        <w:t xml:space="preserve">First, the early paging information can be used to inform the availability of TRS/CSI-RS for idle/inactive mode UE, which is already described in section 3.2. </w:t>
      </w:r>
      <w:r w:rsidR="00AD3B7D">
        <w:t xml:space="preserve">Secondly, the assistance TRS/CSI-RS </w:t>
      </w:r>
      <w:r w:rsidR="00605C00">
        <w:t>may not be always transmitted. In case when the assistance TRS is informed not to be available, the UE can use the EPI indication to reduce the power consumption significantly. To adopt both solutions, the UE power consumption can be reduced to fulfill the power consumption requirement, e.g. for wearable devices.</w:t>
      </w:r>
    </w:p>
    <w:p w14:paraId="45F83293" w14:textId="1886716C" w:rsidR="00545992" w:rsidRPr="009A4A19" w:rsidRDefault="00C55626" w:rsidP="0040587C">
      <w:pPr>
        <w:pStyle w:val="af"/>
        <w:numPr>
          <w:ilvl w:val="0"/>
          <w:numId w:val="7"/>
        </w:numPr>
        <w:ind w:left="1418" w:firstLineChars="0" w:hanging="1418"/>
        <w:rPr>
          <w:lang w:eastAsia="zh-CN"/>
        </w:rPr>
      </w:pPr>
      <w:r>
        <w:rPr>
          <w:b/>
          <w:i/>
          <w:kern w:val="2"/>
          <w:lang w:eastAsia="zh-CN"/>
        </w:rPr>
        <w:t xml:space="preserve">Early paging information </w:t>
      </w:r>
      <w:r w:rsidR="00605C00">
        <w:rPr>
          <w:b/>
          <w:i/>
          <w:kern w:val="2"/>
          <w:lang w:eastAsia="zh-CN"/>
        </w:rPr>
        <w:t xml:space="preserve">can be used to inform the availability of the assistance TRS and </w:t>
      </w:r>
      <w:r>
        <w:rPr>
          <w:b/>
          <w:i/>
          <w:kern w:val="2"/>
          <w:lang w:eastAsia="zh-CN"/>
        </w:rPr>
        <w:t xml:space="preserve">can </w:t>
      </w:r>
      <w:r w:rsidR="00605C00">
        <w:rPr>
          <w:b/>
          <w:i/>
          <w:kern w:val="2"/>
          <w:lang w:eastAsia="zh-CN"/>
        </w:rPr>
        <w:t xml:space="preserve">also </w:t>
      </w:r>
      <w:r>
        <w:rPr>
          <w:b/>
          <w:i/>
          <w:kern w:val="2"/>
          <w:lang w:eastAsia="zh-CN"/>
        </w:rPr>
        <w:t xml:space="preserve">provide </w:t>
      </w:r>
      <w:r w:rsidR="00605C00">
        <w:rPr>
          <w:b/>
          <w:i/>
          <w:kern w:val="2"/>
          <w:lang w:eastAsia="zh-CN"/>
        </w:rPr>
        <w:t xml:space="preserve">significant </w:t>
      </w:r>
      <w:r>
        <w:rPr>
          <w:b/>
          <w:i/>
          <w:kern w:val="2"/>
          <w:lang w:eastAsia="zh-CN"/>
        </w:rPr>
        <w:t xml:space="preserve">power saving gain </w:t>
      </w:r>
      <w:r w:rsidR="00545992">
        <w:rPr>
          <w:b/>
          <w:i/>
          <w:kern w:val="2"/>
          <w:lang w:eastAsia="zh-CN"/>
        </w:rPr>
        <w:t xml:space="preserve">in the scenarios when the </w:t>
      </w:r>
      <w:r>
        <w:rPr>
          <w:b/>
          <w:i/>
          <w:kern w:val="2"/>
          <w:lang w:eastAsia="zh-CN"/>
        </w:rPr>
        <w:t>assistance TRS/CSI-RS</w:t>
      </w:r>
      <w:r w:rsidR="00545992">
        <w:rPr>
          <w:b/>
          <w:i/>
          <w:kern w:val="2"/>
          <w:lang w:eastAsia="zh-CN"/>
        </w:rPr>
        <w:t xml:space="preserve"> is not transmitted</w:t>
      </w:r>
      <w:r>
        <w:rPr>
          <w:b/>
          <w:i/>
          <w:kern w:val="2"/>
          <w:lang w:eastAsia="zh-CN"/>
        </w:rPr>
        <w:t xml:space="preserve">. </w:t>
      </w:r>
    </w:p>
    <w:p w14:paraId="14ABEAE1" w14:textId="225E6C8B" w:rsidR="00C55626" w:rsidRDefault="00C55626" w:rsidP="00C55626">
      <w:pPr>
        <w:pStyle w:val="2"/>
        <w:rPr>
          <w:lang w:eastAsia="zh-CN"/>
        </w:rPr>
      </w:pPr>
      <w:r>
        <w:rPr>
          <w:lang w:eastAsia="zh-CN"/>
        </w:rPr>
        <w:lastRenderedPageBreak/>
        <w:t>Consideration on resource configuration for assistance RS</w:t>
      </w:r>
    </w:p>
    <w:p w14:paraId="367A6D7E" w14:textId="5D4D6AA1" w:rsidR="00C55626" w:rsidRDefault="00C55626" w:rsidP="00C55626">
      <w:pPr>
        <w:rPr>
          <w:lang w:eastAsia="zh-CN"/>
        </w:rPr>
      </w:pPr>
      <w:r>
        <w:rPr>
          <w:lang w:eastAsia="zh-CN"/>
        </w:rPr>
        <w:t>The idle/inactive</w:t>
      </w:r>
      <w:r w:rsidRPr="00576744" w:rsidDel="00F742B4">
        <w:rPr>
          <w:lang w:eastAsia="zh-CN"/>
        </w:rPr>
        <w:t xml:space="preserve"> </w:t>
      </w:r>
      <w:r>
        <w:rPr>
          <w:lang w:eastAsia="zh-CN"/>
        </w:rPr>
        <w:t xml:space="preserve">mode UE should be informed with the </w:t>
      </w:r>
      <w:r>
        <w:rPr>
          <w:rFonts w:hint="eastAsia"/>
          <w:lang w:eastAsia="zh-CN"/>
        </w:rPr>
        <w:t>configuration</w:t>
      </w:r>
      <w:r>
        <w:rPr>
          <w:lang w:eastAsia="zh-CN"/>
        </w:rPr>
        <w:t xml:space="preserve"> </w:t>
      </w:r>
      <w:r>
        <w:rPr>
          <w:rFonts w:hint="eastAsia"/>
          <w:lang w:eastAsia="zh-CN"/>
        </w:rPr>
        <w:t>of</w:t>
      </w:r>
      <w:r>
        <w:rPr>
          <w:lang w:eastAsia="zh-CN"/>
        </w:rPr>
        <w:t xml:space="preserve"> </w:t>
      </w:r>
      <w:r>
        <w:rPr>
          <w:rFonts w:hint="eastAsia"/>
          <w:lang w:eastAsia="zh-CN"/>
        </w:rPr>
        <w:t>the</w:t>
      </w:r>
      <w:r>
        <w:rPr>
          <w:lang w:eastAsia="zh-CN"/>
        </w:rPr>
        <w:t xml:space="preserve"> potential assistance TRS</w:t>
      </w:r>
      <w:r>
        <w:rPr>
          <w:rFonts w:hint="eastAsia"/>
          <w:lang w:eastAsia="zh-CN"/>
        </w:rPr>
        <w:t>/</w:t>
      </w:r>
      <w:r>
        <w:rPr>
          <w:lang w:eastAsia="zh-CN"/>
        </w:rPr>
        <w:t xml:space="preserve">CSI-RS resource(s). It needs </w:t>
      </w:r>
      <w:r w:rsidR="00270AAC">
        <w:rPr>
          <w:lang w:eastAsia="zh-CN"/>
        </w:rPr>
        <w:t xml:space="preserve">to be specified </w:t>
      </w:r>
      <w:r>
        <w:rPr>
          <w:lang w:eastAsia="zh-CN"/>
        </w:rPr>
        <w:t>how to configure the RS resource for idle/inactive</w:t>
      </w:r>
      <w:r w:rsidRPr="00576744" w:rsidDel="00F742B4">
        <w:rPr>
          <w:lang w:eastAsia="zh-CN"/>
        </w:rPr>
        <w:t xml:space="preserve"> </w:t>
      </w:r>
      <w:r>
        <w:rPr>
          <w:lang w:eastAsia="zh-CN"/>
        </w:rPr>
        <w:t>mode UEs. To configure a RS resource for assisting UE power saving in idle/inactive mode, at least the following information should be provided: time</w:t>
      </w:r>
      <w:r>
        <w:rPr>
          <w:rFonts w:hint="eastAsia"/>
          <w:lang w:eastAsia="zh-CN"/>
        </w:rPr>
        <w:t>/</w:t>
      </w:r>
      <w:r>
        <w:rPr>
          <w:lang w:eastAsia="zh-CN"/>
        </w:rPr>
        <w:t xml:space="preserve">frequency resource, sequence generating parameter of the RS, periodicity/offset, </w:t>
      </w:r>
      <w:r w:rsidR="008F76D2">
        <w:rPr>
          <w:lang w:eastAsia="zh-CN"/>
        </w:rPr>
        <w:t>and QCL</w:t>
      </w:r>
      <w:r>
        <w:rPr>
          <w:lang w:eastAsia="zh-CN"/>
        </w:rPr>
        <w:t xml:space="preserve"> parameters</w:t>
      </w:r>
      <w:r>
        <w:rPr>
          <w:rFonts w:hint="eastAsia"/>
          <w:lang w:eastAsia="zh-CN"/>
        </w:rPr>
        <w:t>.</w:t>
      </w:r>
      <w:r w:rsidR="008F76D2">
        <w:rPr>
          <w:lang w:eastAsia="zh-CN"/>
        </w:rPr>
        <w:t xml:space="preserve"> </w:t>
      </w:r>
    </w:p>
    <w:p w14:paraId="11C74628" w14:textId="77777777" w:rsidR="00C55626" w:rsidRPr="00D128D3" w:rsidRDefault="00C55626" w:rsidP="00D70143">
      <w:pPr>
        <w:pStyle w:val="af"/>
        <w:numPr>
          <w:ilvl w:val="0"/>
          <w:numId w:val="7"/>
        </w:numPr>
        <w:ind w:firstLineChars="0"/>
        <w:rPr>
          <w:b/>
          <w:i/>
          <w:kern w:val="2"/>
          <w:lang w:eastAsia="zh-CN"/>
        </w:rPr>
      </w:pPr>
      <w:r w:rsidRPr="00F752D5">
        <w:rPr>
          <w:b/>
          <w:i/>
          <w:lang w:eastAsia="zh-CN"/>
        </w:rPr>
        <w:t xml:space="preserve">The following information is relevant for configuring assistance RS resources: </w:t>
      </w:r>
    </w:p>
    <w:p w14:paraId="24DB15AB" w14:textId="77777777" w:rsidR="00C55626" w:rsidRPr="00D128D3" w:rsidRDefault="00C55626" w:rsidP="00D70143">
      <w:pPr>
        <w:pStyle w:val="af"/>
        <w:numPr>
          <w:ilvl w:val="0"/>
          <w:numId w:val="6"/>
        </w:numPr>
        <w:ind w:firstLineChars="0"/>
        <w:rPr>
          <w:b/>
          <w:i/>
          <w:kern w:val="2"/>
          <w:lang w:eastAsia="zh-CN"/>
        </w:rPr>
      </w:pPr>
      <w:r w:rsidRPr="00F752D5">
        <w:rPr>
          <w:b/>
          <w:i/>
          <w:lang w:eastAsia="zh-CN"/>
        </w:rPr>
        <w:t>RS time/frequency resource;</w:t>
      </w:r>
    </w:p>
    <w:p w14:paraId="03DB1040" w14:textId="77777777" w:rsidR="00C55626" w:rsidRPr="00D128D3" w:rsidRDefault="00C55626" w:rsidP="00D70143">
      <w:pPr>
        <w:pStyle w:val="af"/>
        <w:numPr>
          <w:ilvl w:val="0"/>
          <w:numId w:val="6"/>
        </w:numPr>
        <w:ind w:firstLineChars="0"/>
        <w:rPr>
          <w:b/>
          <w:i/>
          <w:kern w:val="2"/>
          <w:lang w:eastAsia="zh-CN"/>
        </w:rPr>
      </w:pPr>
      <w:r w:rsidRPr="00F752D5">
        <w:rPr>
          <w:b/>
          <w:i/>
          <w:lang w:eastAsia="zh-CN"/>
        </w:rPr>
        <w:t>sequence generating parameter;</w:t>
      </w:r>
    </w:p>
    <w:p w14:paraId="060B1389" w14:textId="77777777" w:rsidR="00C55626" w:rsidRPr="00D128D3" w:rsidRDefault="00C55626" w:rsidP="00D70143">
      <w:pPr>
        <w:pStyle w:val="af"/>
        <w:numPr>
          <w:ilvl w:val="0"/>
          <w:numId w:val="6"/>
        </w:numPr>
        <w:ind w:firstLineChars="0"/>
        <w:rPr>
          <w:b/>
          <w:i/>
          <w:kern w:val="2"/>
          <w:lang w:eastAsia="zh-CN"/>
        </w:rPr>
      </w:pPr>
      <w:r w:rsidRPr="00F752D5">
        <w:rPr>
          <w:b/>
          <w:i/>
          <w:lang w:eastAsia="zh-CN"/>
        </w:rPr>
        <w:t>periodicity/offset;</w:t>
      </w:r>
    </w:p>
    <w:p w14:paraId="71F92FA8" w14:textId="77777777" w:rsidR="00C55626" w:rsidRPr="00D128D3" w:rsidRDefault="00C55626" w:rsidP="00D70143">
      <w:pPr>
        <w:pStyle w:val="af"/>
        <w:numPr>
          <w:ilvl w:val="0"/>
          <w:numId w:val="6"/>
        </w:numPr>
        <w:ind w:firstLineChars="0"/>
        <w:rPr>
          <w:b/>
          <w:i/>
          <w:kern w:val="2"/>
          <w:lang w:eastAsia="zh-CN"/>
        </w:rPr>
      </w:pPr>
      <w:r w:rsidRPr="00F752D5">
        <w:rPr>
          <w:b/>
          <w:i/>
          <w:lang w:eastAsia="zh-CN"/>
        </w:rPr>
        <w:t>QCL parameter.</w:t>
      </w:r>
      <w:r w:rsidRPr="00D128D3">
        <w:rPr>
          <w:b/>
          <w:i/>
          <w:kern w:val="2"/>
          <w:lang w:eastAsia="zh-CN"/>
        </w:rPr>
        <w:t xml:space="preserve"> </w:t>
      </w:r>
    </w:p>
    <w:p w14:paraId="7FA62568" w14:textId="6CE62ABA" w:rsidR="00C55626" w:rsidRDefault="00C55626" w:rsidP="00C55626">
      <w:pPr>
        <w:rPr>
          <w:lang w:eastAsia="zh-CN"/>
        </w:rPr>
      </w:pPr>
      <w:r>
        <w:rPr>
          <w:lang w:eastAsia="zh-CN"/>
        </w:rPr>
        <w:t xml:space="preserve">In NR, the POs in one PF are successively located in time domain. </w:t>
      </w:r>
      <w:r w:rsidR="00DB0792">
        <w:rPr>
          <w:lang w:eastAsia="zh-CN"/>
        </w:rPr>
        <w:t>One</w:t>
      </w:r>
      <w:r>
        <w:rPr>
          <w:lang w:eastAsia="zh-CN"/>
        </w:rPr>
        <w:t xml:space="preserve"> RS may be near a PO but be far away from another PO. Therefore, multiple RS resources may be configured but different sets of RS resource may be used on different POs. As shown in </w:t>
      </w:r>
      <w:r w:rsidR="00D5055A">
        <w:rPr>
          <w:lang w:eastAsia="zh-CN"/>
        </w:rPr>
        <w:fldChar w:fldCharType="begin"/>
      </w:r>
      <w:r w:rsidR="00D5055A">
        <w:rPr>
          <w:lang w:eastAsia="zh-CN"/>
        </w:rPr>
        <w:instrText xml:space="preserve"> REF _Ref54365104 \h </w:instrText>
      </w:r>
      <w:r w:rsidR="00D5055A">
        <w:rPr>
          <w:lang w:eastAsia="zh-CN"/>
        </w:rPr>
      </w:r>
      <w:r w:rsidR="00D5055A">
        <w:rPr>
          <w:lang w:eastAsia="zh-CN"/>
        </w:rPr>
        <w:fldChar w:fldCharType="separate"/>
      </w:r>
      <w:r w:rsidR="00747EFC">
        <w:t xml:space="preserve">Figure </w:t>
      </w:r>
      <w:r w:rsidR="00747EFC">
        <w:rPr>
          <w:noProof/>
        </w:rPr>
        <w:t>7</w:t>
      </w:r>
      <w:r w:rsidR="00D5055A">
        <w:rPr>
          <w:lang w:eastAsia="zh-CN"/>
        </w:rPr>
        <w:fldChar w:fldCharType="end"/>
      </w:r>
      <w:r>
        <w:rPr>
          <w:lang w:eastAsia="zh-CN"/>
        </w:rPr>
        <w:t xml:space="preserve">(a), for the UEs in PO3 and PO4, compared with using TRS1, using TRS2 provides more chance to sleep for longer time and save more power. </w:t>
      </w:r>
    </w:p>
    <w:p w14:paraId="23F5FDD8" w14:textId="30EC0667" w:rsidR="00C55626" w:rsidRDefault="00C55626" w:rsidP="00C55626">
      <w:pPr>
        <w:rPr>
          <w:lang w:eastAsia="zh-CN"/>
        </w:rPr>
      </w:pPr>
      <w:r>
        <w:rPr>
          <w:lang w:eastAsia="zh-CN"/>
        </w:rPr>
        <w:t>In addition, a PO corresponds to multiple MOs, where each of them is corresponding to a SSB. To assist the UEs in the coverage of different beams, multiple RS resources corresponding to different SSB</w:t>
      </w:r>
      <w:r w:rsidRPr="006A1736">
        <w:rPr>
          <w:lang w:eastAsia="zh-CN"/>
        </w:rPr>
        <w:t xml:space="preserve"> </w:t>
      </w:r>
      <w:r>
        <w:rPr>
          <w:lang w:eastAsia="zh-CN"/>
        </w:rPr>
        <w:t>needs to be configured,</w:t>
      </w:r>
      <w:r w:rsidRPr="006A1736">
        <w:rPr>
          <w:lang w:eastAsia="zh-CN"/>
        </w:rPr>
        <w:t xml:space="preserve"> </w:t>
      </w:r>
      <w:r>
        <w:rPr>
          <w:lang w:eastAsia="zh-CN"/>
        </w:rPr>
        <w:t xml:space="preserve">as shown in </w:t>
      </w:r>
      <w:r w:rsidR="00D5055A">
        <w:rPr>
          <w:lang w:eastAsia="zh-CN"/>
        </w:rPr>
        <w:fldChar w:fldCharType="begin"/>
      </w:r>
      <w:r w:rsidR="00D5055A">
        <w:rPr>
          <w:lang w:eastAsia="zh-CN"/>
        </w:rPr>
        <w:instrText xml:space="preserve"> REF _Ref54365104 \h </w:instrText>
      </w:r>
      <w:r w:rsidR="00D5055A">
        <w:rPr>
          <w:lang w:eastAsia="zh-CN"/>
        </w:rPr>
      </w:r>
      <w:r w:rsidR="00D5055A">
        <w:rPr>
          <w:lang w:eastAsia="zh-CN"/>
        </w:rPr>
        <w:fldChar w:fldCharType="separate"/>
      </w:r>
      <w:r w:rsidR="00747EFC">
        <w:t xml:space="preserve">Figure </w:t>
      </w:r>
      <w:r w:rsidR="00747EFC">
        <w:rPr>
          <w:noProof/>
        </w:rPr>
        <w:t>7</w:t>
      </w:r>
      <w:r w:rsidR="00D5055A">
        <w:rPr>
          <w:lang w:eastAsia="zh-CN"/>
        </w:rPr>
        <w:fldChar w:fldCharType="end"/>
      </w:r>
      <w:r>
        <w:rPr>
          <w:lang w:eastAsia="zh-CN"/>
        </w:rPr>
        <w:t>(b).</w:t>
      </w:r>
    </w:p>
    <w:p w14:paraId="2F181313" w14:textId="77777777" w:rsidR="00C55626" w:rsidRDefault="00C55626" w:rsidP="00C55626">
      <w:pPr>
        <w:jc w:val="center"/>
        <w:rPr>
          <w:lang w:eastAsia="zh-CN"/>
        </w:rPr>
      </w:pPr>
      <w:r>
        <w:rPr>
          <w:noProof/>
          <w:lang w:eastAsia="zh-CN"/>
        </w:rPr>
        <w:drawing>
          <wp:inline distT="0" distB="0" distL="0" distR="0" wp14:anchorId="4CD7B67D" wp14:editId="0A80AD1C">
            <wp:extent cx="3224539" cy="866633"/>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24539" cy="866633"/>
                    </a:xfrm>
                    <a:prstGeom prst="rect">
                      <a:avLst/>
                    </a:prstGeom>
                    <a:noFill/>
                  </pic:spPr>
                </pic:pic>
              </a:graphicData>
            </a:graphic>
          </wp:inline>
        </w:drawing>
      </w:r>
    </w:p>
    <w:p w14:paraId="49A07DF1" w14:textId="69BE5FBA" w:rsidR="00C55626" w:rsidRPr="009A4A19" w:rsidRDefault="00C55626" w:rsidP="009A4A19">
      <w:pPr>
        <w:pStyle w:val="af"/>
        <w:numPr>
          <w:ilvl w:val="0"/>
          <w:numId w:val="19"/>
        </w:numPr>
        <w:ind w:firstLineChars="0"/>
        <w:jc w:val="center"/>
        <w:rPr>
          <w:sz w:val="20"/>
          <w:lang w:eastAsia="zh-CN"/>
        </w:rPr>
      </w:pPr>
      <w:r w:rsidRPr="009A4A19">
        <w:rPr>
          <w:sz w:val="20"/>
          <w:lang w:eastAsia="zh-CN"/>
        </w:rPr>
        <w:t>Different RS is used for different PO</w:t>
      </w:r>
    </w:p>
    <w:p w14:paraId="40DBDCA8" w14:textId="476B5942" w:rsidR="001274EC" w:rsidRDefault="00C55626" w:rsidP="00C55626">
      <w:pPr>
        <w:jc w:val="center"/>
      </w:pPr>
      <w:r>
        <w:rPr>
          <w:noProof/>
          <w:lang w:eastAsia="zh-CN"/>
        </w:rPr>
        <w:drawing>
          <wp:inline distT="0" distB="0" distL="0" distR="0" wp14:anchorId="057DBA88" wp14:editId="43699F17">
            <wp:extent cx="3328416" cy="1062029"/>
            <wp:effectExtent l="0" t="0" r="5715"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28416" cy="1062029"/>
                    </a:xfrm>
                    <a:prstGeom prst="rect">
                      <a:avLst/>
                    </a:prstGeom>
                    <a:noFill/>
                  </pic:spPr>
                </pic:pic>
              </a:graphicData>
            </a:graphic>
          </wp:inline>
        </w:drawing>
      </w:r>
    </w:p>
    <w:p w14:paraId="2B6D3214" w14:textId="7C4C0806" w:rsidR="00262E48" w:rsidRPr="009A4A19" w:rsidRDefault="00C55626" w:rsidP="009A4A19">
      <w:pPr>
        <w:pStyle w:val="af"/>
        <w:numPr>
          <w:ilvl w:val="0"/>
          <w:numId w:val="19"/>
        </w:numPr>
        <w:ind w:firstLineChars="0"/>
        <w:jc w:val="center"/>
        <w:rPr>
          <w:sz w:val="20"/>
          <w:lang w:eastAsia="zh-CN"/>
        </w:rPr>
      </w:pPr>
      <w:r w:rsidRPr="009A4A19">
        <w:rPr>
          <w:sz w:val="20"/>
          <w:lang w:eastAsia="zh-CN"/>
        </w:rPr>
        <w:t>Different RS is used for different MO</w:t>
      </w:r>
    </w:p>
    <w:p w14:paraId="166E7116" w14:textId="65570F28" w:rsidR="00C55626" w:rsidRPr="00576744" w:rsidRDefault="00262E48" w:rsidP="009A4A19">
      <w:pPr>
        <w:pStyle w:val="a5"/>
        <w:ind w:left="360"/>
        <w:rPr>
          <w:lang w:eastAsia="zh-CN"/>
        </w:rPr>
      </w:pPr>
      <w:bookmarkStart w:id="11" w:name="_Ref54365104"/>
      <w:r>
        <w:t xml:space="preserve">Figure </w:t>
      </w:r>
      <w:r w:rsidR="000C7694">
        <w:rPr>
          <w:noProof/>
        </w:rPr>
        <w:fldChar w:fldCharType="begin"/>
      </w:r>
      <w:r w:rsidR="000C7694">
        <w:rPr>
          <w:noProof/>
        </w:rPr>
        <w:instrText xml:space="preserve"> SEQ Figure \* ARABIC </w:instrText>
      </w:r>
      <w:r w:rsidR="000C7694">
        <w:rPr>
          <w:noProof/>
        </w:rPr>
        <w:fldChar w:fldCharType="separate"/>
      </w:r>
      <w:r w:rsidR="00747EFC">
        <w:rPr>
          <w:noProof/>
        </w:rPr>
        <w:t>7</w:t>
      </w:r>
      <w:r w:rsidR="000C7694">
        <w:rPr>
          <w:noProof/>
        </w:rPr>
        <w:fldChar w:fldCharType="end"/>
      </w:r>
      <w:bookmarkEnd w:id="11"/>
      <w:r w:rsidRPr="00262E48">
        <w:t xml:space="preserve"> </w:t>
      </w:r>
      <w:r>
        <w:t xml:space="preserve"> Necessity of multiple RS resources</w:t>
      </w:r>
    </w:p>
    <w:p w14:paraId="25F526EB" w14:textId="77777777" w:rsidR="00C55626" w:rsidRPr="00051BBF" w:rsidRDefault="00C55626" w:rsidP="00495504">
      <w:pPr>
        <w:pStyle w:val="af"/>
        <w:numPr>
          <w:ilvl w:val="0"/>
          <w:numId w:val="7"/>
        </w:numPr>
        <w:ind w:left="1418" w:firstLineChars="0" w:hanging="1418"/>
        <w:rPr>
          <w:b/>
          <w:i/>
          <w:kern w:val="2"/>
          <w:lang w:eastAsia="zh-CN"/>
        </w:rPr>
      </w:pPr>
      <w:r>
        <w:rPr>
          <w:b/>
          <w:i/>
          <w:kern w:val="2"/>
          <w:lang w:eastAsia="zh-CN"/>
        </w:rPr>
        <w:t>It is expected to configure multiple RS resources to IDLE</w:t>
      </w:r>
      <w:r>
        <w:rPr>
          <w:rFonts w:hint="eastAsia"/>
          <w:b/>
          <w:i/>
          <w:kern w:val="2"/>
          <w:lang w:eastAsia="zh-CN"/>
        </w:rPr>
        <w:t>/</w:t>
      </w:r>
      <w:r>
        <w:rPr>
          <w:b/>
          <w:i/>
          <w:kern w:val="2"/>
          <w:lang w:eastAsia="zh-CN"/>
        </w:rPr>
        <w:t xml:space="preserve">INACTIVE mode UEs considering different UEs can be in different MOs of different POs. </w:t>
      </w:r>
    </w:p>
    <w:p w14:paraId="48E2DB9D" w14:textId="77777777" w:rsidR="00C55626" w:rsidRDefault="00C55626" w:rsidP="00C55626">
      <w:pPr>
        <w:rPr>
          <w:lang w:eastAsia="zh-CN"/>
        </w:rPr>
      </w:pPr>
      <w:r>
        <w:rPr>
          <w:lang w:eastAsia="zh-CN"/>
        </w:rPr>
        <w:t xml:space="preserve">In order to configure the information of multiple assistance RS sources, there are two possible alternatives: </w:t>
      </w:r>
    </w:p>
    <w:p w14:paraId="420FF27F" w14:textId="77777777" w:rsidR="00C55626" w:rsidRDefault="00C55626" w:rsidP="00D70143">
      <w:pPr>
        <w:pStyle w:val="af"/>
        <w:numPr>
          <w:ilvl w:val="0"/>
          <w:numId w:val="8"/>
        </w:numPr>
        <w:overflowPunct w:val="0"/>
        <w:snapToGrid/>
        <w:spacing w:after="180"/>
        <w:ind w:firstLineChars="0"/>
        <w:contextualSpacing/>
        <w:jc w:val="left"/>
        <w:rPr>
          <w:lang w:eastAsia="zh-CN"/>
        </w:rPr>
      </w:pPr>
      <w:r w:rsidRPr="00E074ED">
        <w:rPr>
          <w:lang w:eastAsia="zh-CN"/>
        </w:rPr>
        <w:t xml:space="preserve">Alt1: </w:t>
      </w:r>
      <w:r>
        <w:rPr>
          <w:lang w:eastAsia="zh-CN"/>
        </w:rPr>
        <w:t>U</w:t>
      </w:r>
      <w:r w:rsidRPr="00E074ED">
        <w:rPr>
          <w:lang w:eastAsia="zh-CN"/>
        </w:rPr>
        <w:t xml:space="preserve">se system information (i.e., SIB) to broadcast the configuration of </w:t>
      </w:r>
      <w:r>
        <w:rPr>
          <w:lang w:eastAsia="zh-CN"/>
        </w:rPr>
        <w:t>assistance RS</w:t>
      </w:r>
      <w:r w:rsidRPr="00E074ED">
        <w:rPr>
          <w:lang w:eastAsia="zh-CN"/>
        </w:rPr>
        <w:t xml:space="preserve"> resource(s)</w:t>
      </w:r>
      <w:r>
        <w:rPr>
          <w:lang w:eastAsia="zh-CN"/>
        </w:rPr>
        <w:t xml:space="preserve">. </w:t>
      </w:r>
    </w:p>
    <w:p w14:paraId="78D6D184" w14:textId="4CC6EF9E" w:rsidR="00C55626" w:rsidRPr="00B22788" w:rsidRDefault="00C55626" w:rsidP="00D70143">
      <w:pPr>
        <w:pStyle w:val="af"/>
        <w:numPr>
          <w:ilvl w:val="0"/>
          <w:numId w:val="8"/>
        </w:numPr>
        <w:overflowPunct w:val="0"/>
        <w:snapToGrid/>
        <w:spacing w:after="180"/>
        <w:ind w:firstLineChars="0"/>
        <w:contextualSpacing/>
        <w:jc w:val="left"/>
        <w:rPr>
          <w:lang w:eastAsia="zh-CN"/>
        </w:rPr>
      </w:pPr>
      <w:r>
        <w:rPr>
          <w:lang w:eastAsia="zh-CN"/>
        </w:rPr>
        <w:t xml:space="preserve">Alt2: Configure the UE with the assistance RS resource(s) in RRC </w:t>
      </w:r>
      <w:r w:rsidR="00065C50">
        <w:rPr>
          <w:lang w:eastAsia="zh-CN"/>
        </w:rPr>
        <w:t>connected mode</w:t>
      </w:r>
      <w:r>
        <w:rPr>
          <w:lang w:eastAsia="zh-CN"/>
        </w:rPr>
        <w:t>.</w:t>
      </w:r>
    </w:p>
    <w:p w14:paraId="7AB73B8C" w14:textId="650C18A2" w:rsidR="00935479" w:rsidRDefault="00495504" w:rsidP="00935479">
      <w:pPr>
        <w:rPr>
          <w:lang w:val="en-GB" w:eastAsia="zh-CN"/>
        </w:rPr>
      </w:pPr>
      <w:r>
        <w:rPr>
          <w:lang w:val="en-GB" w:eastAsia="zh-CN"/>
        </w:rPr>
        <w:t>Alt1 is the straight</w:t>
      </w:r>
      <w:r w:rsidR="00935479">
        <w:rPr>
          <w:lang w:val="en-GB" w:eastAsia="zh-CN"/>
        </w:rPr>
        <w:t xml:space="preserve">forward way to inform the resource configurations to IDLE mode UE and all UEs camping in the cell can obtain the resource configurations. Alt2 </w:t>
      </w:r>
      <w:r w:rsidR="00095136">
        <w:rPr>
          <w:lang w:val="en-GB" w:eastAsia="zh-CN"/>
        </w:rPr>
        <w:t>has small resource overhead</w:t>
      </w:r>
      <w:r w:rsidR="00935479">
        <w:rPr>
          <w:lang w:val="en-GB" w:eastAsia="zh-CN"/>
        </w:rPr>
        <w:t>, but can only be beneficial to the UEs that have set up RRC connections with the cell before the UEs turn to IDLE/INACTIVE mode. The UEs</w:t>
      </w:r>
      <w:r w:rsidR="00095136">
        <w:rPr>
          <w:lang w:val="en-GB" w:eastAsia="zh-CN"/>
        </w:rPr>
        <w:t xml:space="preserve"> </w:t>
      </w:r>
      <w:r w:rsidR="00935479">
        <w:rPr>
          <w:lang w:val="en-GB" w:eastAsia="zh-CN"/>
        </w:rPr>
        <w:t xml:space="preserve">that </w:t>
      </w:r>
      <w:r w:rsidR="00095136">
        <w:rPr>
          <w:lang w:val="en-GB" w:eastAsia="zh-CN"/>
        </w:rPr>
        <w:t xml:space="preserve">initially camp on the cell </w:t>
      </w:r>
      <w:r w:rsidR="00935479">
        <w:rPr>
          <w:lang w:val="en-GB" w:eastAsia="zh-CN"/>
        </w:rPr>
        <w:t xml:space="preserve">cannot use the assistance RS in this case. </w:t>
      </w:r>
    </w:p>
    <w:p w14:paraId="62745E85" w14:textId="253CD42D" w:rsidR="00935479" w:rsidRPr="00AA3643" w:rsidRDefault="00935479" w:rsidP="00935479">
      <w:pPr>
        <w:rPr>
          <w:b/>
          <w:i/>
          <w:kern w:val="2"/>
          <w:lang w:eastAsia="zh-CN"/>
        </w:rPr>
      </w:pPr>
      <w:r w:rsidRPr="00A82A2B">
        <w:rPr>
          <w:b/>
          <w:i/>
          <w:kern w:val="2"/>
          <w:lang w:eastAsia="zh-CN"/>
        </w:rPr>
        <w:t xml:space="preserve">Proposal </w:t>
      </w:r>
      <w:r w:rsidR="00155FE4">
        <w:rPr>
          <w:b/>
          <w:i/>
          <w:kern w:val="2"/>
          <w:lang w:eastAsia="zh-CN"/>
        </w:rPr>
        <w:t>3</w:t>
      </w:r>
      <w:r w:rsidRPr="00A82A2B">
        <w:rPr>
          <w:b/>
          <w:i/>
          <w:kern w:val="2"/>
          <w:lang w:eastAsia="zh-CN"/>
        </w:rPr>
        <w:t xml:space="preserve">: </w:t>
      </w:r>
      <w:r>
        <w:rPr>
          <w:b/>
          <w:i/>
          <w:kern w:val="2"/>
          <w:lang w:eastAsia="zh-CN"/>
        </w:rPr>
        <w:t>The following two alternatives can be used</w:t>
      </w:r>
      <w:r w:rsidRPr="00A82A2B">
        <w:rPr>
          <w:b/>
          <w:i/>
          <w:kern w:val="2"/>
          <w:lang w:eastAsia="zh-CN"/>
        </w:rPr>
        <w:t xml:space="preserve"> to </w:t>
      </w:r>
      <w:r>
        <w:rPr>
          <w:b/>
          <w:i/>
          <w:kern w:val="2"/>
          <w:lang w:eastAsia="zh-CN"/>
        </w:rPr>
        <w:t xml:space="preserve">configure assistance RS for IDLE/INACTIVE </w:t>
      </w:r>
      <w:r w:rsidRPr="00AA3643">
        <w:rPr>
          <w:b/>
          <w:i/>
          <w:kern w:val="2"/>
          <w:lang w:eastAsia="zh-CN"/>
        </w:rPr>
        <w:t>mode UEs</w:t>
      </w:r>
    </w:p>
    <w:p w14:paraId="255B0D7A" w14:textId="77777777" w:rsidR="00935479" w:rsidRPr="00867FF2" w:rsidRDefault="00935479" w:rsidP="00935479">
      <w:pPr>
        <w:pStyle w:val="af"/>
        <w:numPr>
          <w:ilvl w:val="0"/>
          <w:numId w:val="11"/>
        </w:numPr>
        <w:ind w:firstLineChars="0"/>
        <w:rPr>
          <w:b/>
          <w:i/>
          <w:lang w:eastAsia="zh-CN"/>
        </w:rPr>
      </w:pPr>
      <w:r w:rsidRPr="00867FF2">
        <w:rPr>
          <w:b/>
          <w:i/>
          <w:lang w:eastAsia="zh-CN"/>
        </w:rPr>
        <w:t xml:space="preserve">Alt1: Use system information (i.e., SIB) to broadcast the configuration of assistance RS resource(s). </w:t>
      </w:r>
    </w:p>
    <w:p w14:paraId="3120D025" w14:textId="5BFACFE8" w:rsidR="00935479" w:rsidRDefault="00935479" w:rsidP="00935479">
      <w:pPr>
        <w:pStyle w:val="af"/>
        <w:numPr>
          <w:ilvl w:val="0"/>
          <w:numId w:val="11"/>
        </w:numPr>
        <w:ind w:firstLineChars="0"/>
        <w:rPr>
          <w:b/>
          <w:i/>
          <w:lang w:eastAsia="zh-CN"/>
        </w:rPr>
      </w:pPr>
      <w:r w:rsidRPr="00867FF2">
        <w:rPr>
          <w:b/>
          <w:i/>
          <w:lang w:eastAsia="zh-CN"/>
        </w:rPr>
        <w:lastRenderedPageBreak/>
        <w:t xml:space="preserve">Alt2: Configure the UE with the assistance RS resource(s) in RRC </w:t>
      </w:r>
      <w:r w:rsidR="00065C50">
        <w:rPr>
          <w:b/>
          <w:i/>
          <w:lang w:eastAsia="zh-CN"/>
        </w:rPr>
        <w:t>connected mode</w:t>
      </w:r>
      <w:r w:rsidRPr="00867FF2">
        <w:rPr>
          <w:b/>
          <w:i/>
          <w:lang w:eastAsia="zh-CN"/>
        </w:rPr>
        <w:t>.</w:t>
      </w:r>
    </w:p>
    <w:p w14:paraId="23443A0C" w14:textId="46DAD984" w:rsidR="009D5564" w:rsidRPr="009D5564" w:rsidRDefault="009D5564" w:rsidP="009D5564">
      <w:pPr>
        <w:rPr>
          <w:lang w:val="en-GB" w:eastAsia="zh-CN"/>
        </w:rPr>
      </w:pPr>
      <w:r w:rsidRPr="009D5564">
        <w:rPr>
          <w:lang w:val="en-GB" w:eastAsia="zh-CN"/>
        </w:rPr>
        <w:t xml:space="preserve">However, on the one hand, </w:t>
      </w:r>
      <w:r w:rsidR="00DC5D10">
        <w:rPr>
          <w:lang w:val="en-GB" w:eastAsia="zh-CN"/>
        </w:rPr>
        <w:fldChar w:fldCharType="begin"/>
      </w:r>
      <w:r w:rsidR="00DC5D10">
        <w:rPr>
          <w:lang w:val="en-GB" w:eastAsia="zh-CN"/>
        </w:rPr>
        <w:instrText xml:space="preserve"> REF _Ref54006755 \r \h </w:instrText>
      </w:r>
      <w:r w:rsidR="00DC5D10">
        <w:rPr>
          <w:lang w:val="en-GB" w:eastAsia="zh-CN"/>
        </w:rPr>
      </w:r>
      <w:r w:rsidR="00DC5D10">
        <w:rPr>
          <w:lang w:val="en-GB" w:eastAsia="zh-CN"/>
        </w:rPr>
        <w:fldChar w:fldCharType="separate"/>
      </w:r>
      <w:r w:rsidR="00791369">
        <w:rPr>
          <w:lang w:val="en-GB" w:eastAsia="zh-CN"/>
        </w:rPr>
        <w:t>Observation 8</w:t>
      </w:r>
      <w:r w:rsidR="00DC5D10">
        <w:rPr>
          <w:lang w:val="en-GB" w:eastAsia="zh-CN"/>
        </w:rPr>
        <w:fldChar w:fldCharType="end"/>
      </w:r>
      <w:r w:rsidR="00DC5D10">
        <w:rPr>
          <w:lang w:val="en-GB" w:eastAsia="zh-CN"/>
        </w:rPr>
        <w:t xml:space="preserve"> </w:t>
      </w:r>
      <w:r w:rsidRPr="009D5564">
        <w:rPr>
          <w:lang w:val="en-GB" w:eastAsia="zh-CN"/>
        </w:rPr>
        <w:t xml:space="preserve">shows that several parameters are necessary in configuration. On the other hand, </w:t>
      </w:r>
      <w:r w:rsidR="00DC5D10">
        <w:rPr>
          <w:lang w:val="en-GB" w:eastAsia="zh-CN"/>
        </w:rPr>
        <w:fldChar w:fldCharType="begin"/>
      </w:r>
      <w:r w:rsidR="00DC5D10">
        <w:rPr>
          <w:lang w:val="en-GB" w:eastAsia="zh-CN"/>
        </w:rPr>
        <w:instrText xml:space="preserve"> REF _Ref54006766 \r \h </w:instrText>
      </w:r>
      <w:r w:rsidR="00DC5D10">
        <w:rPr>
          <w:lang w:val="en-GB" w:eastAsia="zh-CN"/>
        </w:rPr>
      </w:r>
      <w:r w:rsidR="00DC5D10">
        <w:rPr>
          <w:lang w:val="en-GB" w:eastAsia="zh-CN"/>
        </w:rPr>
        <w:fldChar w:fldCharType="separate"/>
      </w:r>
      <w:r w:rsidR="00791369">
        <w:rPr>
          <w:lang w:val="en-GB" w:eastAsia="zh-CN"/>
        </w:rPr>
        <w:t>Observation 9</w:t>
      </w:r>
      <w:r w:rsidR="00DC5D10">
        <w:rPr>
          <w:lang w:val="en-GB" w:eastAsia="zh-CN"/>
        </w:rPr>
        <w:fldChar w:fldCharType="end"/>
      </w:r>
      <w:r w:rsidR="00DC5D10">
        <w:rPr>
          <w:lang w:val="en-GB" w:eastAsia="zh-CN"/>
        </w:rPr>
        <w:t xml:space="preserve"> </w:t>
      </w:r>
      <w:r w:rsidRPr="009D5564">
        <w:rPr>
          <w:lang w:val="en-GB" w:eastAsia="zh-CN"/>
        </w:rPr>
        <w:t xml:space="preserve">shows that multiple RS resources would be configured to </w:t>
      </w:r>
      <w:r w:rsidR="00D5055A">
        <w:rPr>
          <w:lang w:val="en-GB" w:eastAsia="zh-CN"/>
        </w:rPr>
        <w:t>assist</w:t>
      </w:r>
      <w:r w:rsidRPr="009D5564">
        <w:rPr>
          <w:lang w:val="en-GB" w:eastAsia="zh-CN"/>
        </w:rPr>
        <w:t xml:space="preserve"> the UEs in different POs/MOs. </w:t>
      </w:r>
      <w:r w:rsidR="00D5055A">
        <w:rPr>
          <w:lang w:val="en-GB" w:eastAsia="zh-CN"/>
        </w:rPr>
        <w:t>This would require more resource to configure assistance TRS occasions.</w:t>
      </w:r>
    </w:p>
    <w:p w14:paraId="1458CBCF" w14:textId="705FF1BA" w:rsidR="009D5564" w:rsidRDefault="009D5564" w:rsidP="009D5564">
      <w:pPr>
        <w:rPr>
          <w:lang w:val="en-GB" w:eastAsia="zh-CN"/>
        </w:rPr>
      </w:pPr>
      <w:r w:rsidRPr="009D5564">
        <w:rPr>
          <w:lang w:val="en-GB" w:eastAsia="zh-CN"/>
        </w:rPr>
        <w:t xml:space="preserve">To reduce the signalling overhead for Alt2, one possible way is to get the values of some parameters pre-defined in spec. However, it obviously </w:t>
      </w:r>
      <w:r w:rsidR="00D5055A">
        <w:rPr>
          <w:lang w:val="en-GB" w:eastAsia="zh-CN"/>
        </w:rPr>
        <w:t>limit</w:t>
      </w:r>
      <w:r w:rsidRPr="009D5564">
        <w:rPr>
          <w:lang w:val="en-GB" w:eastAsia="zh-CN"/>
        </w:rPr>
        <w:t xml:space="preserve"> gNB flexibility. </w:t>
      </w:r>
      <w:r w:rsidR="005176B9">
        <w:rPr>
          <w:lang w:val="en-GB" w:eastAsia="zh-CN"/>
        </w:rPr>
        <w:t>Another possible way is to ‘compress’ the RS configuration.</w:t>
      </w:r>
      <w:r w:rsidR="005176B9" w:rsidRPr="005176B9">
        <w:rPr>
          <w:lang w:val="en-GB" w:eastAsia="zh-CN"/>
        </w:rPr>
        <w:t xml:space="preserve"> </w:t>
      </w:r>
      <w:r w:rsidR="00D5055A">
        <w:rPr>
          <w:lang w:val="en-GB" w:eastAsia="zh-CN"/>
        </w:rPr>
        <w:t>F</w:t>
      </w:r>
      <w:r w:rsidR="005176B9">
        <w:rPr>
          <w:lang w:val="en-GB" w:eastAsia="zh-CN"/>
        </w:rPr>
        <w:t xml:space="preserve">or </w:t>
      </w:r>
      <w:r w:rsidR="00D5055A">
        <w:rPr>
          <w:lang w:val="en-GB" w:eastAsia="zh-CN"/>
        </w:rPr>
        <w:t>multiple</w:t>
      </w:r>
      <w:r w:rsidR="005176B9" w:rsidRPr="00061CF9">
        <w:rPr>
          <w:lang w:val="en-GB" w:eastAsia="zh-CN"/>
        </w:rPr>
        <w:t xml:space="preserve"> </w:t>
      </w:r>
      <w:r w:rsidR="005176B9" w:rsidRPr="009A4A19">
        <w:rPr>
          <w:i/>
          <w:lang w:val="en-GB" w:eastAsia="zh-CN"/>
        </w:rPr>
        <w:t>nzp-CSI-RS-Resource</w:t>
      </w:r>
      <w:r w:rsidR="005176B9" w:rsidRPr="00061CF9">
        <w:rPr>
          <w:lang w:val="en-GB" w:eastAsia="zh-CN"/>
        </w:rPr>
        <w:t xml:space="preserve"> </w:t>
      </w:r>
      <w:r w:rsidR="00D5055A">
        <w:rPr>
          <w:lang w:val="en-GB" w:eastAsia="zh-CN"/>
        </w:rPr>
        <w:t>to be configured for the</w:t>
      </w:r>
      <w:r w:rsidR="005176B9" w:rsidRPr="00061CF9">
        <w:rPr>
          <w:lang w:val="en-GB" w:eastAsia="zh-CN"/>
        </w:rPr>
        <w:t xml:space="preserve"> </w:t>
      </w:r>
      <w:r w:rsidR="00D5055A">
        <w:rPr>
          <w:lang w:val="en-GB" w:eastAsia="zh-CN"/>
        </w:rPr>
        <w:t xml:space="preserve">assistance </w:t>
      </w:r>
      <w:r w:rsidR="005176B9" w:rsidRPr="00061CF9">
        <w:rPr>
          <w:lang w:val="en-GB" w:eastAsia="zh-CN"/>
        </w:rPr>
        <w:t>TRS</w:t>
      </w:r>
      <w:r w:rsidR="00D5055A">
        <w:rPr>
          <w:lang w:val="en-GB" w:eastAsia="zh-CN"/>
        </w:rPr>
        <w:t xml:space="preserve"> occasions</w:t>
      </w:r>
      <w:r w:rsidR="005176B9">
        <w:rPr>
          <w:lang w:val="en-GB" w:eastAsia="zh-CN"/>
        </w:rPr>
        <w:t xml:space="preserve">, most of the configurations </w:t>
      </w:r>
      <w:r w:rsidR="00D5055A">
        <w:rPr>
          <w:lang w:val="en-GB" w:eastAsia="zh-CN"/>
        </w:rPr>
        <w:t>could be</w:t>
      </w:r>
      <w:r w:rsidR="005176B9">
        <w:rPr>
          <w:lang w:val="en-GB" w:eastAsia="zh-CN"/>
        </w:rPr>
        <w:t xml:space="preserve"> the same.</w:t>
      </w:r>
      <w:r w:rsidR="00124A2E">
        <w:rPr>
          <w:lang w:val="en-GB" w:eastAsia="zh-CN"/>
        </w:rPr>
        <w:t xml:space="preserve"> It brings the possibility that some parameter with the same value can be configured only o</w:t>
      </w:r>
      <w:r w:rsidR="00495504">
        <w:rPr>
          <w:lang w:val="en-GB" w:eastAsia="zh-CN"/>
        </w:rPr>
        <w:t>nce</w:t>
      </w:r>
      <w:r w:rsidR="00124A2E">
        <w:rPr>
          <w:lang w:val="en-GB" w:eastAsia="zh-CN"/>
        </w:rPr>
        <w:t xml:space="preserve"> instead of </w:t>
      </w:r>
      <w:r w:rsidR="00FE20E5">
        <w:rPr>
          <w:lang w:val="en-GB" w:eastAsia="zh-CN"/>
        </w:rPr>
        <w:t>multiple</w:t>
      </w:r>
      <w:r w:rsidR="00124A2E">
        <w:rPr>
          <w:lang w:val="en-GB" w:eastAsia="zh-CN"/>
        </w:rPr>
        <w:t xml:space="preserve"> times.</w:t>
      </w:r>
    </w:p>
    <w:p w14:paraId="248993DA" w14:textId="62763E92" w:rsidR="005176B9" w:rsidRPr="009A4A19" w:rsidRDefault="00A74CC3" w:rsidP="00495504">
      <w:pPr>
        <w:pStyle w:val="af"/>
        <w:numPr>
          <w:ilvl w:val="0"/>
          <w:numId w:val="7"/>
        </w:numPr>
        <w:ind w:left="1560" w:firstLineChars="0" w:hanging="1560"/>
        <w:rPr>
          <w:lang w:eastAsia="zh-CN"/>
        </w:rPr>
      </w:pPr>
      <w:r w:rsidRPr="00A74CC3">
        <w:rPr>
          <w:b/>
          <w:i/>
          <w:kern w:val="2"/>
          <w:lang w:eastAsia="zh-CN"/>
        </w:rPr>
        <w:t>Pre-defined values for RS parameters are not desired since the</w:t>
      </w:r>
      <w:r w:rsidR="00495504">
        <w:rPr>
          <w:b/>
          <w:i/>
          <w:kern w:val="2"/>
          <w:lang w:eastAsia="zh-CN"/>
        </w:rPr>
        <w:t>y reduce</w:t>
      </w:r>
      <w:r w:rsidRPr="00A74CC3">
        <w:rPr>
          <w:b/>
          <w:i/>
          <w:kern w:val="2"/>
          <w:lang w:eastAsia="zh-CN"/>
        </w:rPr>
        <w:t xml:space="preserve"> flexibility and potential impact on </w:t>
      </w:r>
      <w:r w:rsidR="00D5055A">
        <w:rPr>
          <w:b/>
          <w:i/>
          <w:kern w:val="2"/>
          <w:lang w:eastAsia="zh-CN"/>
        </w:rPr>
        <w:t>the</w:t>
      </w:r>
      <w:r w:rsidRPr="00A74CC3">
        <w:rPr>
          <w:b/>
          <w:i/>
          <w:kern w:val="2"/>
          <w:lang w:eastAsia="zh-CN"/>
        </w:rPr>
        <w:t xml:space="preserve"> network.</w:t>
      </w:r>
    </w:p>
    <w:p w14:paraId="4CF9C944" w14:textId="2DB3228B" w:rsidR="005176B9" w:rsidRPr="009A4A19" w:rsidRDefault="00A74CC3" w:rsidP="00495504">
      <w:pPr>
        <w:ind w:left="1134" w:hanging="1134"/>
        <w:rPr>
          <w:lang w:eastAsia="zh-CN"/>
        </w:rPr>
      </w:pPr>
      <w:r w:rsidRPr="00A82A2B">
        <w:rPr>
          <w:b/>
          <w:i/>
          <w:kern w:val="2"/>
          <w:lang w:eastAsia="zh-CN"/>
        </w:rPr>
        <w:t xml:space="preserve">Proposal </w:t>
      </w:r>
      <w:r w:rsidR="00155FE4">
        <w:rPr>
          <w:b/>
          <w:i/>
          <w:kern w:val="2"/>
          <w:lang w:eastAsia="zh-CN"/>
        </w:rPr>
        <w:t>4</w:t>
      </w:r>
      <w:r w:rsidRPr="00A82A2B">
        <w:rPr>
          <w:b/>
          <w:i/>
          <w:kern w:val="2"/>
          <w:lang w:eastAsia="zh-CN"/>
        </w:rPr>
        <w:t xml:space="preserve">: </w:t>
      </w:r>
      <w:r w:rsidR="00D5055A">
        <w:rPr>
          <w:b/>
          <w:i/>
          <w:kern w:val="2"/>
          <w:lang w:eastAsia="zh-CN"/>
        </w:rPr>
        <w:t>S</w:t>
      </w:r>
      <w:r>
        <w:rPr>
          <w:b/>
          <w:i/>
          <w:kern w:val="2"/>
          <w:lang w:eastAsia="zh-CN"/>
        </w:rPr>
        <w:t>ignaling overhead</w:t>
      </w:r>
      <w:r w:rsidR="00D5055A">
        <w:rPr>
          <w:b/>
          <w:i/>
          <w:kern w:val="2"/>
          <w:lang w:eastAsia="zh-CN"/>
        </w:rPr>
        <w:t xml:space="preserve"> in SIB due to the configuration of assi</w:t>
      </w:r>
      <w:r w:rsidR="00495504">
        <w:rPr>
          <w:b/>
          <w:i/>
          <w:kern w:val="2"/>
          <w:lang w:eastAsia="zh-CN"/>
        </w:rPr>
        <w:t xml:space="preserve">stance RS occasions needs to be </w:t>
      </w:r>
      <w:r w:rsidR="00D5055A">
        <w:rPr>
          <w:b/>
          <w:i/>
          <w:kern w:val="2"/>
          <w:lang w:eastAsia="zh-CN"/>
        </w:rPr>
        <w:t>minimized</w:t>
      </w:r>
      <w:r>
        <w:rPr>
          <w:b/>
          <w:i/>
          <w:kern w:val="2"/>
          <w:lang w:eastAsia="zh-CN"/>
        </w:rPr>
        <w:t>.</w:t>
      </w:r>
    </w:p>
    <w:p w14:paraId="4221B16D" w14:textId="77777777" w:rsidR="00E9347C" w:rsidRDefault="00E9347C" w:rsidP="00E9347C">
      <w:pPr>
        <w:pStyle w:val="1"/>
        <w:rPr>
          <w:lang w:eastAsia="zh-CN"/>
        </w:rPr>
      </w:pPr>
      <w:r>
        <w:rPr>
          <w:rFonts w:hint="eastAsia"/>
          <w:lang w:eastAsia="zh-CN"/>
        </w:rPr>
        <w:t>C</w:t>
      </w:r>
      <w:r>
        <w:rPr>
          <w:lang w:eastAsia="zh-CN"/>
        </w:rPr>
        <w:t>onclusion</w:t>
      </w:r>
    </w:p>
    <w:p w14:paraId="62BB49F5" w14:textId="3DA4D03B" w:rsidR="00C55626" w:rsidRPr="00C55626" w:rsidRDefault="00C55626" w:rsidP="001230E4">
      <w:pPr>
        <w:pStyle w:val="3GPPAgreements"/>
        <w:numPr>
          <w:ilvl w:val="0"/>
          <w:numId w:val="0"/>
        </w:numPr>
        <w:autoSpaceDE/>
        <w:autoSpaceDN/>
        <w:adjustRightInd/>
        <w:snapToGrid/>
        <w:spacing w:after="180"/>
        <w:jc w:val="left"/>
      </w:pPr>
      <w:r>
        <w:rPr>
          <w:rFonts w:eastAsia="MS Mincho"/>
          <w:lang w:eastAsia="ja-JP"/>
        </w:rPr>
        <w:t>In this contribution,</w:t>
      </w:r>
      <w:r w:rsidRPr="007B138D">
        <w:rPr>
          <w:rFonts w:eastAsiaTheme="minorEastAsia"/>
          <w:lang w:eastAsia="zh-CN"/>
        </w:rPr>
        <w:t xml:space="preserve"> </w:t>
      </w:r>
      <w:r>
        <w:rPr>
          <w:rFonts w:eastAsiaTheme="minorEastAsia"/>
          <w:lang w:eastAsia="zh-CN"/>
        </w:rPr>
        <w:t xml:space="preserve">we discuss the </w:t>
      </w:r>
      <w:r w:rsidR="00F752D5">
        <w:rPr>
          <w:rFonts w:eastAsiaTheme="minorEastAsia"/>
          <w:lang w:eastAsia="zh-CN"/>
        </w:rPr>
        <w:t>assistance RS for idle mode UE power saving enhancements</w:t>
      </w:r>
      <w:r>
        <w:rPr>
          <w:rFonts w:eastAsiaTheme="minorEastAsia"/>
          <w:lang w:eastAsia="zh-CN"/>
        </w:rPr>
        <w:t xml:space="preserve">. </w:t>
      </w:r>
      <w:r>
        <w:rPr>
          <w:rFonts w:eastAsia="MS Mincho"/>
          <w:lang w:eastAsia="ja-JP"/>
        </w:rPr>
        <w:t xml:space="preserve">Based on the analysis, we have the </w:t>
      </w:r>
      <w:r w:rsidRPr="00EC72BC">
        <w:rPr>
          <w:rFonts w:eastAsia="MS Mincho"/>
          <w:lang w:eastAsia="ja-JP"/>
        </w:rPr>
        <w:t>f</w:t>
      </w:r>
      <w:r w:rsidRPr="006C7BEE">
        <w:rPr>
          <w:rFonts w:eastAsia="MS Mincho"/>
          <w:lang w:eastAsia="ja-JP"/>
        </w:rPr>
        <w:t>ollowing observations and proposals</w:t>
      </w:r>
      <w:r w:rsidRPr="00EC72BC">
        <w:rPr>
          <w:rFonts w:eastAsia="MS Mincho"/>
          <w:lang w:eastAsia="ja-JP"/>
        </w:rPr>
        <w:t>:</w:t>
      </w:r>
    </w:p>
    <w:p w14:paraId="1FF9D0AF" w14:textId="61A19C2B" w:rsidR="00E9347C" w:rsidRDefault="00E9347C" w:rsidP="00495504">
      <w:pPr>
        <w:pStyle w:val="3GPPAgreements"/>
        <w:numPr>
          <w:ilvl w:val="0"/>
          <w:numId w:val="0"/>
        </w:numPr>
        <w:autoSpaceDE/>
        <w:autoSpaceDN/>
        <w:adjustRightInd/>
        <w:snapToGrid/>
        <w:spacing w:after="180"/>
        <w:ind w:left="1417" w:hangingChars="644" w:hanging="1417"/>
        <w:jc w:val="left"/>
      </w:pPr>
    </w:p>
    <w:p w14:paraId="0E89E76E" w14:textId="77777777" w:rsidR="00CB4441" w:rsidRPr="00AD3B7D" w:rsidRDefault="00CB4441" w:rsidP="00495504">
      <w:pPr>
        <w:pStyle w:val="af"/>
        <w:numPr>
          <w:ilvl w:val="0"/>
          <w:numId w:val="15"/>
        </w:numPr>
        <w:ind w:left="1422" w:hangingChars="644" w:hanging="1422"/>
        <w:rPr>
          <w:b/>
          <w:i/>
          <w:kern w:val="2"/>
          <w:lang w:eastAsia="zh-CN"/>
        </w:rPr>
      </w:pPr>
      <w:r w:rsidRPr="00AD3B7D">
        <w:rPr>
          <w:b/>
          <w:i/>
          <w:kern w:val="2"/>
          <w:lang w:eastAsia="zh-CN"/>
        </w:rPr>
        <w:t>The power saving gain would be further increased if the assistance TRS/CSI-RS could be also used for serving cell measurement.</w:t>
      </w:r>
    </w:p>
    <w:p w14:paraId="5B800F45" w14:textId="77777777" w:rsidR="00CB4441" w:rsidRDefault="00CB4441" w:rsidP="00495504">
      <w:pPr>
        <w:pStyle w:val="af"/>
        <w:numPr>
          <w:ilvl w:val="0"/>
          <w:numId w:val="15"/>
        </w:numPr>
        <w:ind w:left="1422" w:hangingChars="644" w:hanging="1422"/>
        <w:rPr>
          <w:lang w:eastAsia="zh-CN"/>
        </w:rPr>
      </w:pPr>
      <w:r w:rsidRPr="00AD3B7D">
        <w:rPr>
          <w:b/>
          <w:i/>
          <w:kern w:val="2"/>
          <w:lang w:eastAsia="zh-CN"/>
        </w:rPr>
        <w:t xml:space="preserve">The assistance </w:t>
      </w:r>
      <w:r>
        <w:rPr>
          <w:b/>
          <w:i/>
          <w:kern w:val="2"/>
          <w:lang w:eastAsia="zh-CN"/>
        </w:rPr>
        <w:t>T</w:t>
      </w:r>
      <w:r w:rsidRPr="00AD3B7D">
        <w:rPr>
          <w:b/>
          <w:i/>
          <w:kern w:val="2"/>
          <w:lang w:eastAsia="zh-CN"/>
        </w:rPr>
        <w:t>RS/CSI-RS cannot be used for serving cell measurement if the UE cannot know the availability of the RS in advance</w:t>
      </w:r>
      <w:r>
        <w:rPr>
          <w:b/>
          <w:i/>
          <w:kern w:val="2"/>
          <w:lang w:eastAsia="zh-CN"/>
        </w:rPr>
        <w:t xml:space="preserve"> before the </w:t>
      </w:r>
      <w:r w:rsidRPr="0082495B">
        <w:rPr>
          <w:b/>
          <w:i/>
          <w:kern w:val="2"/>
          <w:lang w:eastAsia="zh-CN"/>
        </w:rPr>
        <w:t xml:space="preserve">reception of </w:t>
      </w:r>
      <w:r>
        <w:rPr>
          <w:b/>
          <w:i/>
          <w:kern w:val="2"/>
          <w:lang w:eastAsia="zh-CN"/>
        </w:rPr>
        <w:t xml:space="preserve">the </w:t>
      </w:r>
      <w:r w:rsidRPr="0082495B">
        <w:rPr>
          <w:b/>
          <w:i/>
          <w:kern w:val="2"/>
          <w:lang w:eastAsia="zh-CN"/>
        </w:rPr>
        <w:t>required number of SS bursts</w:t>
      </w:r>
      <w:r>
        <w:rPr>
          <w:b/>
          <w:i/>
          <w:kern w:val="2"/>
          <w:lang w:eastAsia="zh-CN"/>
        </w:rPr>
        <w:t xml:space="preserve"> by UE</w:t>
      </w:r>
      <w:r w:rsidRPr="00AD3B7D">
        <w:rPr>
          <w:b/>
          <w:i/>
          <w:kern w:val="2"/>
          <w:lang w:eastAsia="zh-CN"/>
        </w:rPr>
        <w:t>.</w:t>
      </w:r>
      <w:r w:rsidRPr="00425FD8">
        <w:rPr>
          <w:lang w:eastAsia="zh-CN"/>
        </w:rPr>
        <w:t xml:space="preserve"> </w:t>
      </w:r>
    </w:p>
    <w:p w14:paraId="3A2FB8DB" w14:textId="77777777" w:rsidR="00CB4441" w:rsidRPr="00CB4441" w:rsidRDefault="00CB4441" w:rsidP="00495504">
      <w:pPr>
        <w:pStyle w:val="af"/>
        <w:numPr>
          <w:ilvl w:val="0"/>
          <w:numId w:val="15"/>
        </w:numPr>
        <w:ind w:left="1422" w:hangingChars="644" w:hanging="1422"/>
        <w:rPr>
          <w:b/>
          <w:i/>
          <w:kern w:val="2"/>
          <w:lang w:eastAsia="zh-CN"/>
        </w:rPr>
      </w:pPr>
      <w:r w:rsidRPr="00CB4441">
        <w:rPr>
          <w:b/>
          <w:i/>
          <w:kern w:val="2"/>
          <w:lang w:eastAsia="zh-CN"/>
        </w:rPr>
        <w:t xml:space="preserve">The assistance TRS/CSI-RS for neighbor cell measurements requires huge signaling overhead for RS resource configuration, and the availability indication is difficult for network. </w:t>
      </w:r>
    </w:p>
    <w:p w14:paraId="53BC38D8" w14:textId="77777777" w:rsidR="00CB4441" w:rsidRPr="00CB4441" w:rsidRDefault="00CB4441" w:rsidP="00495504">
      <w:pPr>
        <w:pStyle w:val="af"/>
        <w:numPr>
          <w:ilvl w:val="0"/>
          <w:numId w:val="15"/>
        </w:numPr>
        <w:ind w:left="1422" w:hangingChars="644" w:hanging="1422"/>
        <w:rPr>
          <w:b/>
          <w:i/>
          <w:kern w:val="2"/>
          <w:lang w:eastAsia="zh-CN"/>
        </w:rPr>
      </w:pPr>
      <w:r w:rsidRPr="00CB4441">
        <w:rPr>
          <w:b/>
          <w:i/>
          <w:kern w:val="2"/>
          <w:lang w:eastAsia="zh-CN"/>
        </w:rPr>
        <w:t>The availability of the assistance TRS/CSI-RS should not be coupled to the transmission of paging message on the PO.</w:t>
      </w:r>
    </w:p>
    <w:p w14:paraId="21B9E45E" w14:textId="77777777" w:rsidR="00D473B8" w:rsidRDefault="00D473B8" w:rsidP="00495504">
      <w:pPr>
        <w:pStyle w:val="af"/>
        <w:numPr>
          <w:ilvl w:val="0"/>
          <w:numId w:val="15"/>
        </w:numPr>
        <w:ind w:left="1422" w:hangingChars="644" w:hanging="1422"/>
        <w:rPr>
          <w:b/>
          <w:i/>
          <w:lang w:eastAsia="zh-CN"/>
        </w:rPr>
      </w:pPr>
      <w:r w:rsidRPr="00A211D7">
        <w:rPr>
          <w:b/>
          <w:i/>
          <w:lang w:eastAsia="zh-CN"/>
        </w:rPr>
        <w:t>UE always</w:t>
      </w:r>
      <w:r>
        <w:rPr>
          <w:b/>
          <w:i/>
          <w:lang w:eastAsia="zh-CN"/>
        </w:rPr>
        <w:t xml:space="preserve"> needs to</w:t>
      </w:r>
      <w:r w:rsidRPr="00A211D7">
        <w:rPr>
          <w:b/>
          <w:i/>
          <w:lang w:eastAsia="zh-CN"/>
        </w:rPr>
        <w:t xml:space="preserve"> receive 1~3 SS bursts </w:t>
      </w:r>
      <w:r>
        <w:rPr>
          <w:b/>
          <w:i/>
          <w:lang w:eastAsia="zh-CN"/>
        </w:rPr>
        <w:t xml:space="preserve">in advance </w:t>
      </w:r>
      <w:r w:rsidRPr="00A211D7">
        <w:rPr>
          <w:b/>
          <w:i/>
          <w:lang w:eastAsia="zh-CN"/>
        </w:rPr>
        <w:t xml:space="preserve">before the PO in case that there would be no available TRS/CSI-RS </w:t>
      </w:r>
      <w:r>
        <w:rPr>
          <w:b/>
          <w:i/>
          <w:lang w:eastAsia="zh-CN"/>
        </w:rPr>
        <w:t xml:space="preserve">transmitted </w:t>
      </w:r>
      <w:r w:rsidRPr="00A211D7">
        <w:rPr>
          <w:b/>
          <w:i/>
          <w:lang w:eastAsia="zh-CN"/>
        </w:rPr>
        <w:t xml:space="preserve">between the </w:t>
      </w:r>
      <w:r>
        <w:rPr>
          <w:b/>
          <w:i/>
          <w:lang w:eastAsia="zh-CN"/>
        </w:rPr>
        <w:t>last</w:t>
      </w:r>
      <w:r w:rsidRPr="00A211D7">
        <w:rPr>
          <w:b/>
          <w:i/>
          <w:lang w:eastAsia="zh-CN"/>
        </w:rPr>
        <w:t xml:space="preserve"> SS</w:t>
      </w:r>
      <w:r>
        <w:rPr>
          <w:b/>
          <w:i/>
          <w:lang w:eastAsia="zh-CN"/>
        </w:rPr>
        <w:t xml:space="preserve"> burst</w:t>
      </w:r>
      <w:r w:rsidRPr="00A211D7">
        <w:rPr>
          <w:b/>
          <w:i/>
          <w:lang w:eastAsia="zh-CN"/>
        </w:rPr>
        <w:t xml:space="preserve"> and the start of </w:t>
      </w:r>
      <w:r>
        <w:rPr>
          <w:b/>
          <w:i/>
          <w:lang w:eastAsia="zh-CN"/>
        </w:rPr>
        <w:t xml:space="preserve">the </w:t>
      </w:r>
      <w:r w:rsidRPr="00A211D7">
        <w:rPr>
          <w:b/>
          <w:i/>
          <w:lang w:eastAsia="zh-CN"/>
        </w:rPr>
        <w:t>PO, if the availability of TRS/CSI-RS needs to be blindly detected by UE.</w:t>
      </w:r>
    </w:p>
    <w:p w14:paraId="2205960C" w14:textId="5ABF5C2E" w:rsidR="000A6FBE" w:rsidRDefault="000A6FBE" w:rsidP="00495504">
      <w:pPr>
        <w:pStyle w:val="af"/>
        <w:numPr>
          <w:ilvl w:val="0"/>
          <w:numId w:val="15"/>
        </w:numPr>
        <w:ind w:left="1422" w:hangingChars="644" w:hanging="1422"/>
        <w:rPr>
          <w:b/>
          <w:i/>
          <w:kern w:val="2"/>
          <w:lang w:eastAsia="zh-CN"/>
        </w:rPr>
      </w:pPr>
      <w:r w:rsidRPr="0024392B">
        <w:rPr>
          <w:b/>
          <w:i/>
          <w:kern w:val="2"/>
          <w:lang w:eastAsia="zh-CN"/>
        </w:rPr>
        <w:t xml:space="preserve">The availability of assistance RS needs to be informed to </w:t>
      </w:r>
      <w:r>
        <w:rPr>
          <w:b/>
          <w:i/>
          <w:kern w:val="2"/>
          <w:lang w:eastAsia="zh-CN"/>
        </w:rPr>
        <w:t>idle/inactive</w:t>
      </w:r>
      <w:r w:rsidRPr="0024392B">
        <w:rPr>
          <w:b/>
          <w:i/>
          <w:kern w:val="2"/>
          <w:lang w:eastAsia="zh-CN"/>
        </w:rPr>
        <w:t xml:space="preserve"> mode UE implicitly or explicitly</w:t>
      </w:r>
      <w:r>
        <w:rPr>
          <w:b/>
          <w:i/>
          <w:kern w:val="2"/>
          <w:lang w:eastAsia="zh-CN"/>
        </w:rPr>
        <w:t xml:space="preserve"> to guarantee the power saving gain on UE</w:t>
      </w:r>
      <w:r w:rsidRPr="0024392B">
        <w:rPr>
          <w:b/>
          <w:i/>
          <w:kern w:val="2"/>
          <w:lang w:eastAsia="zh-CN"/>
        </w:rPr>
        <w:t>.</w:t>
      </w:r>
    </w:p>
    <w:p w14:paraId="7F4CFF02" w14:textId="77777777" w:rsidR="0063030F" w:rsidRPr="00541A4B" w:rsidRDefault="0063030F" w:rsidP="00495504">
      <w:pPr>
        <w:pStyle w:val="af"/>
        <w:numPr>
          <w:ilvl w:val="0"/>
          <w:numId w:val="15"/>
        </w:numPr>
        <w:ind w:left="1422" w:hangingChars="644" w:hanging="1422"/>
        <w:rPr>
          <w:lang w:eastAsia="zh-CN"/>
        </w:rPr>
      </w:pPr>
      <w:r>
        <w:rPr>
          <w:b/>
          <w:i/>
          <w:kern w:val="2"/>
          <w:lang w:eastAsia="zh-CN"/>
        </w:rPr>
        <w:t xml:space="preserve">Early paging information can be used to inform the availability of the assistance TRS and can also provide significant power saving gain in the scenarios when the assistance TRS/CSI-RS is not transmitted. </w:t>
      </w:r>
    </w:p>
    <w:p w14:paraId="47DFDF72" w14:textId="77777777" w:rsidR="0063030F" w:rsidRPr="00D128D3" w:rsidRDefault="0063030F" w:rsidP="00495504">
      <w:pPr>
        <w:pStyle w:val="af"/>
        <w:numPr>
          <w:ilvl w:val="0"/>
          <w:numId w:val="15"/>
        </w:numPr>
        <w:ind w:left="1422" w:hangingChars="644" w:hanging="1422"/>
        <w:rPr>
          <w:b/>
          <w:i/>
          <w:kern w:val="2"/>
          <w:lang w:eastAsia="zh-CN"/>
        </w:rPr>
      </w:pPr>
      <w:r w:rsidRPr="00E245AC">
        <w:rPr>
          <w:b/>
          <w:i/>
          <w:lang w:eastAsia="zh-CN"/>
        </w:rPr>
        <w:t xml:space="preserve">The following information is relevant for configuring assistance RS resources: </w:t>
      </w:r>
    </w:p>
    <w:p w14:paraId="728C0296" w14:textId="77777777" w:rsidR="0063030F" w:rsidRPr="00D128D3" w:rsidRDefault="0063030F" w:rsidP="00495504">
      <w:pPr>
        <w:pStyle w:val="af"/>
        <w:numPr>
          <w:ilvl w:val="0"/>
          <w:numId w:val="6"/>
        </w:numPr>
        <w:ind w:left="1422" w:hangingChars="644" w:hanging="1422"/>
        <w:rPr>
          <w:b/>
          <w:i/>
          <w:kern w:val="2"/>
          <w:lang w:eastAsia="zh-CN"/>
        </w:rPr>
      </w:pPr>
      <w:r w:rsidRPr="00E245AC">
        <w:rPr>
          <w:b/>
          <w:i/>
          <w:lang w:eastAsia="zh-CN"/>
        </w:rPr>
        <w:t>RS time/frequency resource;</w:t>
      </w:r>
    </w:p>
    <w:p w14:paraId="004C1D19" w14:textId="77777777" w:rsidR="0063030F" w:rsidRPr="00D128D3" w:rsidRDefault="0063030F" w:rsidP="00495504">
      <w:pPr>
        <w:pStyle w:val="af"/>
        <w:numPr>
          <w:ilvl w:val="0"/>
          <w:numId w:val="6"/>
        </w:numPr>
        <w:ind w:left="1422" w:hangingChars="644" w:hanging="1422"/>
        <w:rPr>
          <w:b/>
          <w:i/>
          <w:kern w:val="2"/>
          <w:lang w:eastAsia="zh-CN"/>
        </w:rPr>
      </w:pPr>
      <w:r w:rsidRPr="00E245AC">
        <w:rPr>
          <w:b/>
          <w:i/>
          <w:lang w:eastAsia="zh-CN"/>
        </w:rPr>
        <w:t>sequence generating parameter;</w:t>
      </w:r>
    </w:p>
    <w:p w14:paraId="0304EB14" w14:textId="77777777" w:rsidR="0063030F" w:rsidRPr="00D128D3" w:rsidRDefault="0063030F" w:rsidP="00495504">
      <w:pPr>
        <w:pStyle w:val="af"/>
        <w:numPr>
          <w:ilvl w:val="0"/>
          <w:numId w:val="6"/>
        </w:numPr>
        <w:ind w:left="1422" w:hangingChars="644" w:hanging="1422"/>
        <w:rPr>
          <w:b/>
          <w:i/>
          <w:kern w:val="2"/>
          <w:lang w:eastAsia="zh-CN"/>
        </w:rPr>
      </w:pPr>
      <w:r w:rsidRPr="00E245AC">
        <w:rPr>
          <w:b/>
          <w:i/>
          <w:lang w:eastAsia="zh-CN"/>
        </w:rPr>
        <w:t>periodicity/offset;</w:t>
      </w:r>
    </w:p>
    <w:p w14:paraId="6EBB0B12" w14:textId="77777777" w:rsidR="0063030F" w:rsidRPr="00D128D3" w:rsidRDefault="0063030F" w:rsidP="00495504">
      <w:pPr>
        <w:pStyle w:val="af"/>
        <w:numPr>
          <w:ilvl w:val="0"/>
          <w:numId w:val="6"/>
        </w:numPr>
        <w:ind w:left="1422" w:hangingChars="644" w:hanging="1422"/>
        <w:rPr>
          <w:b/>
          <w:i/>
          <w:kern w:val="2"/>
          <w:lang w:eastAsia="zh-CN"/>
        </w:rPr>
      </w:pPr>
      <w:r w:rsidRPr="00E245AC">
        <w:rPr>
          <w:b/>
          <w:i/>
          <w:lang w:eastAsia="zh-CN"/>
        </w:rPr>
        <w:t>QCL parameter.</w:t>
      </w:r>
      <w:r w:rsidRPr="00D128D3">
        <w:rPr>
          <w:b/>
          <w:i/>
          <w:kern w:val="2"/>
          <w:lang w:eastAsia="zh-CN"/>
        </w:rPr>
        <w:t xml:space="preserve"> </w:t>
      </w:r>
    </w:p>
    <w:p w14:paraId="18A4B195" w14:textId="77777777" w:rsidR="0063030F" w:rsidRDefault="0063030F" w:rsidP="00495504">
      <w:pPr>
        <w:pStyle w:val="af"/>
        <w:numPr>
          <w:ilvl w:val="0"/>
          <w:numId w:val="15"/>
        </w:numPr>
        <w:ind w:left="1422" w:hangingChars="644" w:hanging="1422"/>
        <w:rPr>
          <w:b/>
          <w:i/>
          <w:kern w:val="2"/>
          <w:lang w:eastAsia="zh-CN"/>
        </w:rPr>
      </w:pPr>
      <w:r>
        <w:rPr>
          <w:b/>
          <w:i/>
          <w:kern w:val="2"/>
          <w:lang w:eastAsia="zh-CN"/>
        </w:rPr>
        <w:t xml:space="preserve">It is expected to </w:t>
      </w:r>
      <w:r w:rsidRPr="00F752D5">
        <w:rPr>
          <w:b/>
          <w:i/>
          <w:lang w:eastAsia="zh-CN"/>
        </w:rPr>
        <w:t>configure</w:t>
      </w:r>
      <w:r>
        <w:rPr>
          <w:b/>
          <w:i/>
          <w:kern w:val="2"/>
          <w:lang w:eastAsia="zh-CN"/>
        </w:rPr>
        <w:t xml:space="preserve"> multiple RS resources to IDLE</w:t>
      </w:r>
      <w:r>
        <w:rPr>
          <w:rFonts w:hint="eastAsia"/>
          <w:b/>
          <w:i/>
          <w:kern w:val="2"/>
          <w:lang w:eastAsia="zh-CN"/>
        </w:rPr>
        <w:t>/</w:t>
      </w:r>
      <w:r>
        <w:rPr>
          <w:b/>
          <w:i/>
          <w:kern w:val="2"/>
          <w:lang w:eastAsia="zh-CN"/>
        </w:rPr>
        <w:t xml:space="preserve">INACTIVE mode UEs considering different UEs </w:t>
      </w:r>
      <w:r w:rsidRPr="00F752D5">
        <w:rPr>
          <w:b/>
          <w:i/>
          <w:lang w:eastAsia="zh-CN"/>
        </w:rPr>
        <w:t>can</w:t>
      </w:r>
      <w:r>
        <w:rPr>
          <w:b/>
          <w:i/>
          <w:kern w:val="2"/>
          <w:lang w:eastAsia="zh-CN"/>
        </w:rPr>
        <w:t xml:space="preserve"> be in different MOs of different POs. </w:t>
      </w:r>
    </w:p>
    <w:p w14:paraId="5BF0C2C8" w14:textId="013D6518" w:rsidR="0063030F" w:rsidRDefault="0063030F" w:rsidP="008161D4">
      <w:pPr>
        <w:pStyle w:val="af"/>
        <w:numPr>
          <w:ilvl w:val="0"/>
          <w:numId w:val="15"/>
        </w:numPr>
        <w:ind w:left="1557" w:hangingChars="705" w:hanging="1557"/>
        <w:rPr>
          <w:b/>
          <w:i/>
          <w:kern w:val="2"/>
          <w:lang w:eastAsia="zh-CN"/>
        </w:rPr>
      </w:pPr>
      <w:r w:rsidRPr="00A74CC3">
        <w:rPr>
          <w:b/>
          <w:i/>
          <w:kern w:val="2"/>
          <w:lang w:eastAsia="zh-CN"/>
        </w:rPr>
        <w:t>Pre-defined values for RS parameters are not desired since the reduced flexibility and potential impact on legacy network.</w:t>
      </w:r>
    </w:p>
    <w:p w14:paraId="0B4E2DA8" w14:textId="21F3CE1D" w:rsidR="000A6FBE" w:rsidRDefault="000A6FBE" w:rsidP="00495504">
      <w:pPr>
        <w:ind w:left="1422" w:hangingChars="644" w:hanging="1422"/>
        <w:rPr>
          <w:b/>
          <w:i/>
          <w:kern w:val="2"/>
          <w:lang w:eastAsia="zh-CN"/>
        </w:rPr>
      </w:pPr>
      <w:r w:rsidRPr="00A82A2B">
        <w:rPr>
          <w:b/>
          <w:i/>
          <w:kern w:val="2"/>
          <w:lang w:eastAsia="zh-CN"/>
        </w:rPr>
        <w:lastRenderedPageBreak/>
        <w:t xml:space="preserve">Proposal </w:t>
      </w:r>
      <w:r w:rsidR="00D473B8">
        <w:rPr>
          <w:b/>
          <w:i/>
          <w:kern w:val="2"/>
          <w:lang w:eastAsia="zh-CN"/>
        </w:rPr>
        <w:t>1</w:t>
      </w:r>
      <w:r w:rsidRPr="00A82A2B">
        <w:rPr>
          <w:b/>
          <w:i/>
          <w:kern w:val="2"/>
          <w:lang w:eastAsia="zh-CN"/>
        </w:rPr>
        <w:t xml:space="preserve">: Inform the availability of TRS/CSI-RS </w:t>
      </w:r>
      <w:r>
        <w:rPr>
          <w:b/>
          <w:i/>
          <w:kern w:val="2"/>
          <w:lang w:eastAsia="zh-CN"/>
        </w:rPr>
        <w:t>before the start of PO:</w:t>
      </w:r>
    </w:p>
    <w:p w14:paraId="513A389B" w14:textId="623F4F52" w:rsidR="000A6FBE" w:rsidRPr="00541A4B" w:rsidRDefault="000A6FBE" w:rsidP="00495504">
      <w:pPr>
        <w:pStyle w:val="af"/>
        <w:numPr>
          <w:ilvl w:val="0"/>
          <w:numId w:val="11"/>
        </w:numPr>
        <w:ind w:left="1422" w:hangingChars="644" w:hanging="1422"/>
        <w:rPr>
          <w:b/>
          <w:i/>
          <w:kern w:val="2"/>
          <w:lang w:eastAsia="zh-CN"/>
        </w:rPr>
      </w:pPr>
      <w:r w:rsidRPr="00541A4B">
        <w:rPr>
          <w:b/>
          <w:i/>
          <w:kern w:val="2"/>
          <w:lang w:eastAsia="zh-CN"/>
        </w:rPr>
        <w:t xml:space="preserve">Alt.1: </w:t>
      </w:r>
      <w:r w:rsidR="00B10DBC">
        <w:rPr>
          <w:b/>
          <w:i/>
          <w:lang w:eastAsia="zh-CN"/>
        </w:rPr>
        <w:t>T</w:t>
      </w:r>
      <w:r w:rsidRPr="00F752D5">
        <w:rPr>
          <w:b/>
          <w:i/>
          <w:lang w:eastAsia="zh-CN"/>
        </w:rPr>
        <w:t>h</w:t>
      </w:r>
      <w:r w:rsidR="00B10DBC">
        <w:rPr>
          <w:b/>
          <w:i/>
          <w:lang w:eastAsia="zh-CN"/>
        </w:rPr>
        <w:t>r</w:t>
      </w:r>
      <w:r w:rsidRPr="00F752D5">
        <w:rPr>
          <w:b/>
          <w:i/>
          <w:lang w:eastAsia="zh-CN"/>
        </w:rPr>
        <w:t>ough</w:t>
      </w:r>
      <w:r w:rsidRPr="00541A4B">
        <w:rPr>
          <w:b/>
          <w:i/>
          <w:kern w:val="2"/>
          <w:lang w:eastAsia="zh-CN"/>
        </w:rPr>
        <w:t xml:space="preserve"> legacy paging DCI or early transmitted paging information in the previous DRX cycle;</w:t>
      </w:r>
    </w:p>
    <w:p w14:paraId="419A8373" w14:textId="308DF2EA" w:rsidR="000A6FBE" w:rsidRDefault="00B10DBC" w:rsidP="00495504">
      <w:pPr>
        <w:pStyle w:val="af"/>
        <w:numPr>
          <w:ilvl w:val="0"/>
          <w:numId w:val="11"/>
        </w:numPr>
        <w:ind w:left="1422" w:hangingChars="644" w:hanging="1422"/>
        <w:rPr>
          <w:lang w:eastAsia="zh-CN"/>
        </w:rPr>
      </w:pPr>
      <w:r>
        <w:rPr>
          <w:b/>
          <w:i/>
          <w:kern w:val="2"/>
          <w:lang w:eastAsia="zh-CN"/>
        </w:rPr>
        <w:t>Alt.2: T</w:t>
      </w:r>
      <w:r w:rsidR="000A6FBE" w:rsidRPr="00541A4B">
        <w:rPr>
          <w:b/>
          <w:i/>
          <w:kern w:val="2"/>
          <w:lang w:eastAsia="zh-CN"/>
        </w:rPr>
        <w:t>hrough early paging information in the current DRX cycle.</w:t>
      </w:r>
    </w:p>
    <w:p w14:paraId="49216B54" w14:textId="77777777" w:rsidR="00D473B8" w:rsidRPr="009A4A19" w:rsidRDefault="00D473B8" w:rsidP="00495504">
      <w:pPr>
        <w:pStyle w:val="af"/>
        <w:ind w:left="1133" w:hangingChars="513" w:hanging="1133"/>
        <w:rPr>
          <w:lang w:eastAsia="zh-CN"/>
        </w:rPr>
      </w:pPr>
      <w:r w:rsidRPr="00A82A2B">
        <w:rPr>
          <w:b/>
          <w:i/>
          <w:kern w:val="2"/>
          <w:lang w:eastAsia="zh-CN"/>
        </w:rPr>
        <w:t xml:space="preserve">Proposal </w:t>
      </w:r>
      <w:r>
        <w:rPr>
          <w:b/>
          <w:i/>
          <w:kern w:val="2"/>
          <w:lang w:eastAsia="zh-CN"/>
        </w:rPr>
        <w:t>2</w:t>
      </w:r>
      <w:r w:rsidRPr="00A82A2B">
        <w:rPr>
          <w:b/>
          <w:i/>
          <w:kern w:val="2"/>
          <w:lang w:eastAsia="zh-CN"/>
        </w:rPr>
        <w:t xml:space="preserve">: </w:t>
      </w:r>
      <w:r>
        <w:rPr>
          <w:b/>
          <w:i/>
          <w:kern w:val="2"/>
          <w:lang w:eastAsia="zh-CN"/>
        </w:rPr>
        <w:t xml:space="preserve">Inform </w:t>
      </w:r>
      <w:r>
        <w:rPr>
          <w:b/>
          <w:i/>
          <w:lang w:eastAsia="zh-CN"/>
        </w:rPr>
        <w:t>t</w:t>
      </w:r>
      <w:r w:rsidRPr="00C55626">
        <w:rPr>
          <w:b/>
          <w:i/>
          <w:lang w:eastAsia="zh-CN"/>
        </w:rPr>
        <w:t xml:space="preserve">he </w:t>
      </w:r>
      <w:r>
        <w:rPr>
          <w:b/>
          <w:i/>
          <w:lang w:eastAsia="zh-CN"/>
        </w:rPr>
        <w:t xml:space="preserve">availability of </w:t>
      </w:r>
      <w:r w:rsidRPr="00C55626">
        <w:rPr>
          <w:b/>
          <w:i/>
          <w:lang w:eastAsia="zh-CN"/>
        </w:rPr>
        <w:t xml:space="preserve">TRS/CSI-RS in TRS/CSI-RS occasion(s) </w:t>
      </w:r>
      <w:r w:rsidRPr="00A82A2B">
        <w:rPr>
          <w:b/>
          <w:i/>
          <w:kern w:val="2"/>
          <w:lang w:eastAsia="zh-CN"/>
        </w:rPr>
        <w:t>which is close to the start of the PO.</w:t>
      </w:r>
    </w:p>
    <w:p w14:paraId="0AD85FB3" w14:textId="4C779066" w:rsidR="000A6FBE" w:rsidRPr="00AA3643" w:rsidRDefault="000A6FBE" w:rsidP="00495504">
      <w:pPr>
        <w:ind w:left="1422" w:hangingChars="644" w:hanging="1422"/>
        <w:rPr>
          <w:b/>
          <w:i/>
          <w:kern w:val="2"/>
          <w:lang w:eastAsia="zh-CN"/>
        </w:rPr>
      </w:pPr>
      <w:r w:rsidRPr="00A82A2B">
        <w:rPr>
          <w:b/>
          <w:i/>
          <w:kern w:val="2"/>
          <w:lang w:eastAsia="zh-CN"/>
        </w:rPr>
        <w:t xml:space="preserve">Proposal </w:t>
      </w:r>
      <w:r w:rsidR="00D473B8">
        <w:rPr>
          <w:b/>
          <w:i/>
          <w:kern w:val="2"/>
          <w:lang w:eastAsia="zh-CN"/>
        </w:rPr>
        <w:t>3</w:t>
      </w:r>
      <w:r w:rsidRPr="00A82A2B">
        <w:rPr>
          <w:b/>
          <w:i/>
          <w:kern w:val="2"/>
          <w:lang w:eastAsia="zh-CN"/>
        </w:rPr>
        <w:t xml:space="preserve">: </w:t>
      </w:r>
      <w:r>
        <w:rPr>
          <w:b/>
          <w:i/>
          <w:kern w:val="2"/>
          <w:lang w:eastAsia="zh-CN"/>
        </w:rPr>
        <w:t>The following two alternatives can be used</w:t>
      </w:r>
      <w:r w:rsidRPr="00A82A2B">
        <w:rPr>
          <w:b/>
          <w:i/>
          <w:kern w:val="2"/>
          <w:lang w:eastAsia="zh-CN"/>
        </w:rPr>
        <w:t xml:space="preserve"> to </w:t>
      </w:r>
      <w:r>
        <w:rPr>
          <w:b/>
          <w:i/>
          <w:kern w:val="2"/>
          <w:lang w:eastAsia="zh-CN"/>
        </w:rPr>
        <w:t xml:space="preserve">configure assistance RS for IDLE/INACTIVE </w:t>
      </w:r>
      <w:r w:rsidRPr="00AA3643">
        <w:rPr>
          <w:b/>
          <w:i/>
          <w:kern w:val="2"/>
          <w:lang w:eastAsia="zh-CN"/>
        </w:rPr>
        <w:t>mode UEs</w:t>
      </w:r>
    </w:p>
    <w:p w14:paraId="29DBFE6A" w14:textId="77777777" w:rsidR="000A6FBE" w:rsidRPr="00867FF2" w:rsidRDefault="000A6FBE" w:rsidP="00495504">
      <w:pPr>
        <w:pStyle w:val="af"/>
        <w:numPr>
          <w:ilvl w:val="0"/>
          <w:numId w:val="11"/>
        </w:numPr>
        <w:ind w:leftChars="644" w:left="1418" w:firstLineChars="0" w:hanging="1"/>
        <w:rPr>
          <w:b/>
          <w:i/>
          <w:lang w:eastAsia="zh-CN"/>
        </w:rPr>
      </w:pPr>
      <w:r w:rsidRPr="00867FF2">
        <w:rPr>
          <w:b/>
          <w:i/>
          <w:lang w:eastAsia="zh-CN"/>
        </w:rPr>
        <w:t xml:space="preserve">Alt1: Use system information (i.e., SIB) to broadcast the configuration of assistance RS resource(s). </w:t>
      </w:r>
    </w:p>
    <w:p w14:paraId="77BBFEAC" w14:textId="77777777" w:rsidR="000A6FBE" w:rsidRPr="00867FF2" w:rsidRDefault="000A6FBE" w:rsidP="00495504">
      <w:pPr>
        <w:pStyle w:val="af"/>
        <w:numPr>
          <w:ilvl w:val="0"/>
          <w:numId w:val="11"/>
        </w:numPr>
        <w:ind w:leftChars="644" w:left="1419" w:hangingChars="1" w:hanging="2"/>
        <w:rPr>
          <w:b/>
          <w:i/>
          <w:lang w:eastAsia="zh-CN"/>
        </w:rPr>
      </w:pPr>
      <w:r w:rsidRPr="00867FF2">
        <w:rPr>
          <w:b/>
          <w:i/>
          <w:lang w:eastAsia="zh-CN"/>
        </w:rPr>
        <w:t xml:space="preserve">Alt2: Configure the UE with the assistance RS resource(s) in RRC </w:t>
      </w:r>
      <w:r>
        <w:rPr>
          <w:b/>
          <w:i/>
          <w:lang w:eastAsia="zh-CN"/>
        </w:rPr>
        <w:t>connected mode</w:t>
      </w:r>
      <w:r w:rsidRPr="00867FF2">
        <w:rPr>
          <w:b/>
          <w:i/>
          <w:lang w:eastAsia="zh-CN"/>
        </w:rPr>
        <w:t>.</w:t>
      </w:r>
    </w:p>
    <w:p w14:paraId="55A8D562" w14:textId="054C3EB9" w:rsidR="00B06B3A" w:rsidRPr="000A6FBE" w:rsidRDefault="00CB4441" w:rsidP="008161D4">
      <w:pPr>
        <w:pStyle w:val="af"/>
        <w:ind w:left="1133" w:hangingChars="513" w:hanging="1133"/>
        <w:rPr>
          <w:lang w:eastAsia="zh-CN"/>
        </w:rPr>
      </w:pPr>
      <w:r w:rsidRPr="00CB4441">
        <w:rPr>
          <w:b/>
          <w:i/>
          <w:kern w:val="2"/>
          <w:lang w:eastAsia="zh-CN"/>
        </w:rPr>
        <w:t xml:space="preserve">Proposal </w:t>
      </w:r>
      <w:r w:rsidR="00840861">
        <w:rPr>
          <w:b/>
          <w:i/>
          <w:kern w:val="2"/>
          <w:lang w:eastAsia="zh-CN"/>
        </w:rPr>
        <w:t>4</w:t>
      </w:r>
      <w:r w:rsidRPr="00CB4441">
        <w:rPr>
          <w:b/>
          <w:i/>
          <w:kern w:val="2"/>
          <w:lang w:eastAsia="zh-CN"/>
        </w:rPr>
        <w:t>: Signaling overhead in SIB due to the configuration of assistance RS occasions needs to be minimized.</w:t>
      </w:r>
    </w:p>
    <w:p w14:paraId="4DC790AE" w14:textId="77777777" w:rsidR="00E9347C" w:rsidRDefault="00E9347C" w:rsidP="00E9347C">
      <w:pPr>
        <w:pStyle w:val="1"/>
        <w:numPr>
          <w:ilvl w:val="0"/>
          <w:numId w:val="0"/>
        </w:numPr>
        <w:ind w:left="432" w:hanging="432"/>
        <w:rPr>
          <w:lang w:eastAsia="zh-CN"/>
        </w:rPr>
      </w:pPr>
      <w:r>
        <w:rPr>
          <w:rFonts w:hint="eastAsia"/>
          <w:lang w:eastAsia="zh-CN"/>
        </w:rPr>
        <w:t>R</w:t>
      </w:r>
      <w:r>
        <w:rPr>
          <w:lang w:eastAsia="zh-CN"/>
        </w:rPr>
        <w:t>eference</w:t>
      </w:r>
    </w:p>
    <w:p w14:paraId="36E9816B" w14:textId="22770EF5" w:rsidR="00703A16" w:rsidRDefault="00C55626" w:rsidP="00703A16">
      <w:pPr>
        <w:pStyle w:val="References"/>
        <w:rPr>
          <w:lang w:eastAsia="zh-CN"/>
        </w:rPr>
      </w:pPr>
      <w:bookmarkStart w:id="12" w:name="_Ref4087029"/>
      <w:bookmarkStart w:id="13" w:name="_Ref23004498"/>
      <w:bookmarkStart w:id="14" w:name="_Ref29195023"/>
      <w:r w:rsidRPr="00290A72">
        <w:rPr>
          <w:szCs w:val="20"/>
        </w:rPr>
        <w:t>RP-193239</w:t>
      </w:r>
      <w:r w:rsidRPr="00023C91">
        <w:t xml:space="preserve">, </w:t>
      </w:r>
      <w:bookmarkEnd w:id="12"/>
      <w:r>
        <w:t>“</w:t>
      </w:r>
      <w:r w:rsidRPr="00A7057D">
        <w:t>New WID: UE Power Saving Enhancements</w:t>
      </w:r>
      <w:r>
        <w:t xml:space="preserve">”, </w:t>
      </w:r>
      <w:bookmarkEnd w:id="13"/>
      <w:r>
        <w:t>MediaTek</w:t>
      </w:r>
      <w:bookmarkEnd w:id="14"/>
    </w:p>
    <w:p w14:paraId="3716A928" w14:textId="4B8ABE87" w:rsidR="00703A16" w:rsidRDefault="0085002A" w:rsidP="0085002A">
      <w:pPr>
        <w:pStyle w:val="References"/>
        <w:rPr>
          <w:lang w:eastAsia="zh-CN"/>
        </w:rPr>
      </w:pPr>
      <w:bookmarkStart w:id="15" w:name="_Ref47452628"/>
      <w:bookmarkStart w:id="16" w:name="_Ref47452581"/>
      <w:r w:rsidRPr="0085002A">
        <w:t>R1-2007600</w:t>
      </w:r>
      <w:r w:rsidR="00C55626">
        <w:rPr>
          <w:rFonts w:hint="eastAsia"/>
        </w:rPr>
        <w:t>,</w:t>
      </w:r>
      <w:r w:rsidR="00C55626">
        <w:t xml:space="preserve"> </w:t>
      </w:r>
      <w:r w:rsidR="00C55626" w:rsidRPr="002625EB">
        <w:t>"</w:t>
      </w:r>
      <w:r w:rsidR="00C55626" w:rsidRPr="00E1775C">
        <w:t>Paging enhancement(s) for UE power saving in IDLE/inactive mode</w:t>
      </w:r>
      <w:r w:rsidR="00C55626" w:rsidRPr="002625EB">
        <w:t>"</w:t>
      </w:r>
      <w:r w:rsidR="00C55626">
        <w:t>, Huawei, Hisilicon</w:t>
      </w:r>
      <w:bookmarkEnd w:id="15"/>
      <w:bookmarkEnd w:id="16"/>
    </w:p>
    <w:p w14:paraId="7AC2A7CF" w14:textId="77777777" w:rsidR="00935479" w:rsidRDefault="00935479" w:rsidP="00935479">
      <w:pPr>
        <w:pStyle w:val="References"/>
      </w:pPr>
      <w:bookmarkStart w:id="17" w:name="_Ref52205201"/>
      <w:r w:rsidRPr="00061CF9">
        <w:t>R1-2005616</w:t>
      </w:r>
      <w:r>
        <w:t>, “</w:t>
      </w:r>
      <w:r w:rsidRPr="00061CF9">
        <w:t>On TRS/CSI-RS occasion(s) for idle/inactive mode UE power</w:t>
      </w:r>
      <w:r>
        <w:t>”</w:t>
      </w:r>
      <w:r w:rsidRPr="00B46942">
        <w:t xml:space="preserve">, </w:t>
      </w:r>
      <w:r w:rsidRPr="00061CF9">
        <w:t>MediaTek</w:t>
      </w:r>
      <w:bookmarkEnd w:id="17"/>
    </w:p>
    <w:p w14:paraId="0144AC78" w14:textId="590EE199" w:rsidR="00717AA0" w:rsidRDefault="00717AA0" w:rsidP="00717AA0">
      <w:pPr>
        <w:pStyle w:val="References"/>
      </w:pPr>
      <w:bookmarkStart w:id="18" w:name="_Ref53145694"/>
      <w:r>
        <w:t xml:space="preserve">3GPP TS38.304, </w:t>
      </w:r>
      <w:r w:rsidRPr="002625EB">
        <w:t>"</w:t>
      </w:r>
      <w:r w:rsidRPr="00717AA0">
        <w:t>User Equipment (UE) procedures in Idle mode and RRC Inactive state</w:t>
      </w:r>
      <w:r w:rsidRPr="002625EB">
        <w:t>"</w:t>
      </w:r>
      <w:r>
        <w:rPr>
          <w:rFonts w:hint="eastAsia"/>
          <w:lang w:eastAsia="zh-CN"/>
        </w:rPr>
        <w:t>,</w:t>
      </w:r>
      <w:r>
        <w:rPr>
          <w:lang w:eastAsia="zh-CN"/>
        </w:rPr>
        <w:t xml:space="preserve"> v16.2.0</w:t>
      </w:r>
      <w:bookmarkEnd w:id="18"/>
    </w:p>
    <w:p w14:paraId="6E26F3F6" w14:textId="714A3FD2" w:rsidR="009D5564" w:rsidRPr="0024392B" w:rsidRDefault="009D5564" w:rsidP="00717AA0">
      <w:pPr>
        <w:pStyle w:val="References"/>
      </w:pPr>
      <w:bookmarkStart w:id="19" w:name="_Ref54006339"/>
      <w:r>
        <w:t xml:space="preserve">3GPP TS38.331, </w:t>
      </w:r>
      <w:r w:rsidRPr="002625EB">
        <w:t>"</w:t>
      </w:r>
      <w:r w:rsidRPr="009A4A19">
        <w:t>Radio Resource Control (RRC); Protocol specification</w:t>
      </w:r>
      <w:r w:rsidRPr="002625EB">
        <w:t>"</w:t>
      </w:r>
      <w:r>
        <w:rPr>
          <w:rFonts w:hint="eastAsia"/>
        </w:rPr>
        <w:t>,</w:t>
      </w:r>
      <w:r>
        <w:t xml:space="preserve"> v16.2.0</w:t>
      </w:r>
      <w:bookmarkEnd w:id="19"/>
    </w:p>
    <w:p w14:paraId="6A6C9E7A" w14:textId="457E81B1" w:rsidR="005E2C44" w:rsidRDefault="005E2C44" w:rsidP="00F752D5">
      <w:pPr>
        <w:pStyle w:val="References"/>
        <w:numPr>
          <w:ilvl w:val="0"/>
          <w:numId w:val="0"/>
        </w:numPr>
        <w:ind w:left="360"/>
      </w:pPr>
    </w:p>
    <w:p w14:paraId="08AA7E9E" w14:textId="77777777" w:rsidR="007C3FA8" w:rsidRPr="00E9347C" w:rsidRDefault="007C3FA8" w:rsidP="00E9347C"/>
    <w:sectPr w:rsidR="007C3FA8" w:rsidRPr="00E9347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B97580" w14:textId="77777777" w:rsidR="00C67713" w:rsidRDefault="00C67713">
      <w:r>
        <w:separator/>
      </w:r>
    </w:p>
  </w:endnote>
  <w:endnote w:type="continuationSeparator" w:id="0">
    <w:p w14:paraId="621C57A1" w14:textId="77777777" w:rsidR="00C67713" w:rsidRDefault="00C67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Gulim">
    <w:altName w:val="Arial Unicode MS"/>
    <w:panose1 w:val="020B0600000101010101"/>
    <w:charset w:val="81"/>
    <w:family w:val="roman"/>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v4.2.0">
    <w:altName w:val="Times New Roman"/>
    <w:charset w:val="00"/>
    <w:family w:val="auto"/>
    <w:pitch w:val="default"/>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0F3734" w14:textId="77777777" w:rsidR="00C67713" w:rsidRDefault="00C67713">
      <w:r>
        <w:separator/>
      </w:r>
    </w:p>
  </w:footnote>
  <w:footnote w:type="continuationSeparator" w:id="0">
    <w:p w14:paraId="32BB988A" w14:textId="77777777" w:rsidR="00C67713" w:rsidRDefault="00C677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9A6F31"/>
    <w:multiLevelType w:val="hybridMultilevel"/>
    <w:tmpl w:val="DCAC2C54"/>
    <w:lvl w:ilvl="0" w:tplc="38882A00">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86E7187"/>
    <w:multiLevelType w:val="hybridMultilevel"/>
    <w:tmpl w:val="42201324"/>
    <w:lvl w:ilvl="0" w:tplc="5C7C7042">
      <w:start w:val="1"/>
      <w:numFmt w:val="lowerLetter"/>
      <w:lvlText w:val="(%1)"/>
      <w:lvlJc w:val="left"/>
      <w:pPr>
        <w:ind w:left="360" w:hanging="36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B233F1D"/>
    <w:multiLevelType w:val="hybridMultilevel"/>
    <w:tmpl w:val="D54087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B5194E"/>
    <w:multiLevelType w:val="hybridMultilevel"/>
    <w:tmpl w:val="ADA073F8"/>
    <w:lvl w:ilvl="0" w:tplc="8906211A">
      <w:start w:val="1"/>
      <w:numFmt w:val="decimal"/>
      <w:lvlText w:val="Figur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D220E8A"/>
    <w:multiLevelType w:val="hybridMultilevel"/>
    <w:tmpl w:val="E1C042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6B438E7"/>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8E373A9"/>
    <w:multiLevelType w:val="hybridMultilevel"/>
    <w:tmpl w:val="1BB2BD98"/>
    <w:lvl w:ilvl="0" w:tplc="0C44E07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97F61F7"/>
    <w:multiLevelType w:val="hybridMultilevel"/>
    <w:tmpl w:val="11C4D72C"/>
    <w:lvl w:ilvl="0" w:tplc="717E5B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5D5F3E43"/>
    <w:multiLevelType w:val="hybridMultilevel"/>
    <w:tmpl w:val="A3022766"/>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E831895"/>
    <w:multiLevelType w:val="hybridMultilevel"/>
    <w:tmpl w:val="928A52B6"/>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1D60F66"/>
    <w:multiLevelType w:val="hybridMultilevel"/>
    <w:tmpl w:val="8BB06E32"/>
    <w:lvl w:ilvl="0" w:tplc="5C7C7042">
      <w:start w:val="1"/>
      <w:numFmt w:val="lowerLetter"/>
      <w:lvlText w:val="(%1)"/>
      <w:lvlJc w:val="left"/>
      <w:pPr>
        <w:ind w:left="420" w:hanging="42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20D69A4"/>
    <w:multiLevelType w:val="hybridMultilevel"/>
    <w:tmpl w:val="03F2C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E35D09"/>
    <w:multiLevelType w:val="hybridMultilevel"/>
    <w:tmpl w:val="D58CEE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6F864239"/>
    <w:multiLevelType w:val="hybridMultilevel"/>
    <w:tmpl w:val="95D81C9E"/>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25F6CB0"/>
    <w:multiLevelType w:val="hybridMultilevel"/>
    <w:tmpl w:val="FAE60C00"/>
    <w:lvl w:ilvl="0" w:tplc="6E3A49BE">
      <w:start w:val="1"/>
      <w:numFmt w:val="decimal"/>
      <w:lvlText w:val="Tabl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869338B"/>
    <w:multiLevelType w:val="hybridMultilevel"/>
    <w:tmpl w:val="2236BEFE"/>
    <w:lvl w:ilvl="0" w:tplc="7B303E0E">
      <w:start w:val="6"/>
      <w:numFmt w:val="decimal"/>
      <w:lvlText w:val="Figur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4"/>
  </w:num>
  <w:num w:numId="3">
    <w:abstractNumId w:val="7"/>
  </w:num>
  <w:num w:numId="4">
    <w:abstractNumId w:val="14"/>
  </w:num>
  <w:num w:numId="5">
    <w:abstractNumId w:val="3"/>
  </w:num>
  <w:num w:numId="6">
    <w:abstractNumId w:val="10"/>
  </w:num>
  <w:num w:numId="7">
    <w:abstractNumId w:val="16"/>
  </w:num>
  <w:num w:numId="8">
    <w:abstractNumId w:val="2"/>
  </w:num>
  <w:num w:numId="9">
    <w:abstractNumId w:val="1"/>
  </w:num>
  <w:num w:numId="10">
    <w:abstractNumId w:val="17"/>
  </w:num>
  <w:num w:numId="11">
    <w:abstractNumId w:val="6"/>
  </w:num>
  <w:num w:numId="12">
    <w:abstractNumId w:val="12"/>
  </w:num>
  <w:num w:numId="13">
    <w:abstractNumId w:val="9"/>
  </w:num>
  <w:num w:numId="14">
    <w:abstractNumId w:val="0"/>
  </w:num>
  <w:num w:numId="15">
    <w:abstractNumId w:val="11"/>
  </w:num>
  <w:num w:numId="16">
    <w:abstractNumId w:val="13"/>
  </w:num>
  <w:num w:numId="17">
    <w:abstractNumId w:val="5"/>
  </w:num>
  <w:num w:numId="18">
    <w:abstractNumId w:val="15"/>
  </w:num>
  <w:num w:numId="19">
    <w:abstractNumId w:val="8"/>
  </w:num>
  <w:num w:numId="20">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3E09"/>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C57"/>
    <w:rsid w:val="0004202D"/>
    <w:rsid w:val="000434B7"/>
    <w:rsid w:val="000435E4"/>
    <w:rsid w:val="00046796"/>
    <w:rsid w:val="000467FD"/>
    <w:rsid w:val="00046AAF"/>
    <w:rsid w:val="00047225"/>
    <w:rsid w:val="00047E60"/>
    <w:rsid w:val="00050596"/>
    <w:rsid w:val="00052AD2"/>
    <w:rsid w:val="000530DF"/>
    <w:rsid w:val="00054E0C"/>
    <w:rsid w:val="0005541D"/>
    <w:rsid w:val="000565C8"/>
    <w:rsid w:val="00057DC8"/>
    <w:rsid w:val="000612E1"/>
    <w:rsid w:val="000614FE"/>
    <w:rsid w:val="00065C50"/>
    <w:rsid w:val="00065D38"/>
    <w:rsid w:val="00066110"/>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541"/>
    <w:rsid w:val="000766C0"/>
    <w:rsid w:val="000772F4"/>
    <w:rsid w:val="000776EB"/>
    <w:rsid w:val="000823B0"/>
    <w:rsid w:val="0008335B"/>
    <w:rsid w:val="00083379"/>
    <w:rsid w:val="00083587"/>
    <w:rsid w:val="00083838"/>
    <w:rsid w:val="00083B6A"/>
    <w:rsid w:val="00085E04"/>
    <w:rsid w:val="00086800"/>
    <w:rsid w:val="00087913"/>
    <w:rsid w:val="000902DC"/>
    <w:rsid w:val="000911AE"/>
    <w:rsid w:val="00091EA3"/>
    <w:rsid w:val="00093697"/>
    <w:rsid w:val="00093D42"/>
    <w:rsid w:val="00093DD0"/>
    <w:rsid w:val="00094A16"/>
    <w:rsid w:val="00094DE6"/>
    <w:rsid w:val="00095136"/>
    <w:rsid w:val="00096356"/>
    <w:rsid w:val="00097C99"/>
    <w:rsid w:val="000A0F14"/>
    <w:rsid w:val="000A1441"/>
    <w:rsid w:val="000A1A06"/>
    <w:rsid w:val="000A1B60"/>
    <w:rsid w:val="000A21B4"/>
    <w:rsid w:val="000A2CC7"/>
    <w:rsid w:val="000A2ED6"/>
    <w:rsid w:val="000A4205"/>
    <w:rsid w:val="000A45D1"/>
    <w:rsid w:val="000A4A19"/>
    <w:rsid w:val="000A6351"/>
    <w:rsid w:val="000A63D6"/>
    <w:rsid w:val="000A6FBE"/>
    <w:rsid w:val="000A7B38"/>
    <w:rsid w:val="000B0343"/>
    <w:rsid w:val="000B12FD"/>
    <w:rsid w:val="000B2985"/>
    <w:rsid w:val="000B2C88"/>
    <w:rsid w:val="000B3342"/>
    <w:rsid w:val="000B51FA"/>
    <w:rsid w:val="000B5905"/>
    <w:rsid w:val="000B5975"/>
    <w:rsid w:val="000B6E2C"/>
    <w:rsid w:val="000B76C5"/>
    <w:rsid w:val="000B7A10"/>
    <w:rsid w:val="000C115D"/>
    <w:rsid w:val="000C1535"/>
    <w:rsid w:val="000C252B"/>
    <w:rsid w:val="000C2D59"/>
    <w:rsid w:val="000C2FBD"/>
    <w:rsid w:val="000C3B0C"/>
    <w:rsid w:val="000C3E60"/>
    <w:rsid w:val="000C422D"/>
    <w:rsid w:val="000C5F91"/>
    <w:rsid w:val="000C6025"/>
    <w:rsid w:val="000C7694"/>
    <w:rsid w:val="000D0565"/>
    <w:rsid w:val="000D0E4E"/>
    <w:rsid w:val="000D113C"/>
    <w:rsid w:val="000D12D1"/>
    <w:rsid w:val="000D159A"/>
    <w:rsid w:val="000D1796"/>
    <w:rsid w:val="000D22CC"/>
    <w:rsid w:val="000D36AE"/>
    <w:rsid w:val="000D38A1"/>
    <w:rsid w:val="000D4C4E"/>
    <w:rsid w:val="000D5031"/>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EEE"/>
    <w:rsid w:val="000F3697"/>
    <w:rsid w:val="000F5D8C"/>
    <w:rsid w:val="000F7F58"/>
    <w:rsid w:val="00100128"/>
    <w:rsid w:val="00100FF3"/>
    <w:rsid w:val="001010B6"/>
    <w:rsid w:val="001026CA"/>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30E4"/>
    <w:rsid w:val="00124A2E"/>
    <w:rsid w:val="00124D84"/>
    <w:rsid w:val="001250DD"/>
    <w:rsid w:val="00125733"/>
    <w:rsid w:val="001263AA"/>
    <w:rsid w:val="001274EC"/>
    <w:rsid w:val="00130779"/>
    <w:rsid w:val="001307A1"/>
    <w:rsid w:val="001321D3"/>
    <w:rsid w:val="00133599"/>
    <w:rsid w:val="00133BF7"/>
    <w:rsid w:val="00134B88"/>
    <w:rsid w:val="00135C73"/>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0D25"/>
    <w:rsid w:val="00150FBD"/>
    <w:rsid w:val="00151619"/>
    <w:rsid w:val="00152835"/>
    <w:rsid w:val="001559FA"/>
    <w:rsid w:val="00155FE4"/>
    <w:rsid w:val="00156374"/>
    <w:rsid w:val="001577D8"/>
    <w:rsid w:val="00157FC3"/>
    <w:rsid w:val="00160739"/>
    <w:rsid w:val="0016271E"/>
    <w:rsid w:val="00162D7A"/>
    <w:rsid w:val="00163906"/>
    <w:rsid w:val="00164DAB"/>
    <w:rsid w:val="00165BBB"/>
    <w:rsid w:val="00165D9E"/>
    <w:rsid w:val="00166028"/>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D42"/>
    <w:rsid w:val="00181FC1"/>
    <w:rsid w:val="00183034"/>
    <w:rsid w:val="001830F7"/>
    <w:rsid w:val="00183EE6"/>
    <w:rsid w:val="001841C5"/>
    <w:rsid w:val="0018588A"/>
    <w:rsid w:val="00187252"/>
    <w:rsid w:val="0019141E"/>
    <w:rsid w:val="00191C91"/>
    <w:rsid w:val="00192DD9"/>
    <w:rsid w:val="00194339"/>
    <w:rsid w:val="00194848"/>
    <w:rsid w:val="00195041"/>
    <w:rsid w:val="001958EA"/>
    <w:rsid w:val="00195E0E"/>
    <w:rsid w:val="001A180D"/>
    <w:rsid w:val="001A1BAC"/>
    <w:rsid w:val="001A23CE"/>
    <w:rsid w:val="001A2C89"/>
    <w:rsid w:val="001A496E"/>
    <w:rsid w:val="001A673E"/>
    <w:rsid w:val="001A7763"/>
    <w:rsid w:val="001B020F"/>
    <w:rsid w:val="001B235B"/>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207"/>
    <w:rsid w:val="001C5D4F"/>
    <w:rsid w:val="001C64C0"/>
    <w:rsid w:val="001C69DA"/>
    <w:rsid w:val="001C6F06"/>
    <w:rsid w:val="001C77F2"/>
    <w:rsid w:val="001D2360"/>
    <w:rsid w:val="001D23AB"/>
    <w:rsid w:val="001D3109"/>
    <w:rsid w:val="001D332E"/>
    <w:rsid w:val="001D5033"/>
    <w:rsid w:val="001D5C88"/>
    <w:rsid w:val="001D6567"/>
    <w:rsid w:val="001D695C"/>
    <w:rsid w:val="001D6FD9"/>
    <w:rsid w:val="001D780E"/>
    <w:rsid w:val="001E05C3"/>
    <w:rsid w:val="001E0AD3"/>
    <w:rsid w:val="001E29AE"/>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4E1"/>
    <w:rsid w:val="002019D8"/>
    <w:rsid w:val="00201EC7"/>
    <w:rsid w:val="0020349A"/>
    <w:rsid w:val="002034B4"/>
    <w:rsid w:val="00204032"/>
    <w:rsid w:val="00204BAD"/>
    <w:rsid w:val="00204D60"/>
    <w:rsid w:val="00205627"/>
    <w:rsid w:val="002056D0"/>
    <w:rsid w:val="00210860"/>
    <w:rsid w:val="00210B6A"/>
    <w:rsid w:val="00211D16"/>
    <w:rsid w:val="00212CB6"/>
    <w:rsid w:val="00212E37"/>
    <w:rsid w:val="002140FF"/>
    <w:rsid w:val="0021447A"/>
    <w:rsid w:val="002147FD"/>
    <w:rsid w:val="00217546"/>
    <w:rsid w:val="00220894"/>
    <w:rsid w:val="002220A6"/>
    <w:rsid w:val="00224952"/>
    <w:rsid w:val="00224DD2"/>
    <w:rsid w:val="00225A6A"/>
    <w:rsid w:val="00225AC7"/>
    <w:rsid w:val="00225ACC"/>
    <w:rsid w:val="00227AEA"/>
    <w:rsid w:val="00231C25"/>
    <w:rsid w:val="00231C6F"/>
    <w:rsid w:val="00232A90"/>
    <w:rsid w:val="00234151"/>
    <w:rsid w:val="00234F8C"/>
    <w:rsid w:val="00235542"/>
    <w:rsid w:val="00235C34"/>
    <w:rsid w:val="002369B0"/>
    <w:rsid w:val="00236AD8"/>
    <w:rsid w:val="002401F5"/>
    <w:rsid w:val="00240E54"/>
    <w:rsid w:val="002411EA"/>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C98"/>
    <w:rsid w:val="0026248E"/>
    <w:rsid w:val="002628C3"/>
    <w:rsid w:val="00262914"/>
    <w:rsid w:val="00262E48"/>
    <w:rsid w:val="002647BF"/>
    <w:rsid w:val="002647D5"/>
    <w:rsid w:val="00265032"/>
    <w:rsid w:val="002651FB"/>
    <w:rsid w:val="0026538C"/>
    <w:rsid w:val="00265781"/>
    <w:rsid w:val="00266B13"/>
    <w:rsid w:val="00270728"/>
    <w:rsid w:val="00270AAC"/>
    <w:rsid w:val="00270AE0"/>
    <w:rsid w:val="00270D42"/>
    <w:rsid w:val="0027195D"/>
    <w:rsid w:val="00272B03"/>
    <w:rsid w:val="002733E2"/>
    <w:rsid w:val="002750B1"/>
    <w:rsid w:val="0027524D"/>
    <w:rsid w:val="00276A35"/>
    <w:rsid w:val="00277522"/>
    <w:rsid w:val="00277835"/>
    <w:rsid w:val="00280AB1"/>
    <w:rsid w:val="00284BAE"/>
    <w:rsid w:val="002859AF"/>
    <w:rsid w:val="00286406"/>
    <w:rsid w:val="00286AE7"/>
    <w:rsid w:val="00287243"/>
    <w:rsid w:val="002872EA"/>
    <w:rsid w:val="00290647"/>
    <w:rsid w:val="00291385"/>
    <w:rsid w:val="00291422"/>
    <w:rsid w:val="0029237F"/>
    <w:rsid w:val="00292715"/>
    <w:rsid w:val="00293E57"/>
    <w:rsid w:val="002947D1"/>
    <w:rsid w:val="002948DF"/>
    <w:rsid w:val="00294D90"/>
    <w:rsid w:val="002965FD"/>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C7D7D"/>
    <w:rsid w:val="002D011E"/>
    <w:rsid w:val="002D02B8"/>
    <w:rsid w:val="002D0439"/>
    <w:rsid w:val="002D062A"/>
    <w:rsid w:val="002D11B7"/>
    <w:rsid w:val="002D3BBC"/>
    <w:rsid w:val="002D3E5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193"/>
    <w:rsid w:val="002F7BE3"/>
    <w:rsid w:val="002F7E6A"/>
    <w:rsid w:val="002F7EB4"/>
    <w:rsid w:val="00300165"/>
    <w:rsid w:val="003010CF"/>
    <w:rsid w:val="00303440"/>
    <w:rsid w:val="00304D9B"/>
    <w:rsid w:val="00305FF9"/>
    <w:rsid w:val="00306921"/>
    <w:rsid w:val="00306E6B"/>
    <w:rsid w:val="003100C8"/>
    <w:rsid w:val="00311161"/>
    <w:rsid w:val="00311738"/>
    <w:rsid w:val="00312400"/>
    <w:rsid w:val="00312739"/>
    <w:rsid w:val="00312D10"/>
    <w:rsid w:val="00313F21"/>
    <w:rsid w:val="00314328"/>
    <w:rsid w:val="003178DA"/>
    <w:rsid w:val="00317DB8"/>
    <w:rsid w:val="00320618"/>
    <w:rsid w:val="0032100B"/>
    <w:rsid w:val="00321BD7"/>
    <w:rsid w:val="0032260F"/>
    <w:rsid w:val="003228DA"/>
    <w:rsid w:val="00323D6B"/>
    <w:rsid w:val="00323F99"/>
    <w:rsid w:val="003241BE"/>
    <w:rsid w:val="00326957"/>
    <w:rsid w:val="00326AE2"/>
    <w:rsid w:val="00327411"/>
    <w:rsid w:val="00331426"/>
    <w:rsid w:val="0033171D"/>
    <w:rsid w:val="00331FC3"/>
    <w:rsid w:val="003336B3"/>
    <w:rsid w:val="00335B75"/>
    <w:rsid w:val="00335D8C"/>
    <w:rsid w:val="00336072"/>
    <w:rsid w:val="003363A1"/>
    <w:rsid w:val="00341CD2"/>
    <w:rsid w:val="0034226D"/>
    <w:rsid w:val="00342972"/>
    <w:rsid w:val="00342FDD"/>
    <w:rsid w:val="0034429B"/>
    <w:rsid w:val="00344866"/>
    <w:rsid w:val="0034638C"/>
    <w:rsid w:val="00346F7F"/>
    <w:rsid w:val="00350108"/>
    <w:rsid w:val="00350762"/>
    <w:rsid w:val="003507C4"/>
    <w:rsid w:val="003514CA"/>
    <w:rsid w:val="003519A1"/>
    <w:rsid w:val="00352480"/>
    <w:rsid w:val="003530D2"/>
    <w:rsid w:val="0035331A"/>
    <w:rsid w:val="003534E1"/>
    <w:rsid w:val="003548D8"/>
    <w:rsid w:val="003554CA"/>
    <w:rsid w:val="00355E13"/>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456A"/>
    <w:rsid w:val="0037535B"/>
    <w:rsid w:val="0037552D"/>
    <w:rsid w:val="003756DB"/>
    <w:rsid w:val="003770BB"/>
    <w:rsid w:val="0037771A"/>
    <w:rsid w:val="003802DC"/>
    <w:rsid w:val="00380E4E"/>
    <w:rsid w:val="00380FBF"/>
    <w:rsid w:val="0038146F"/>
    <w:rsid w:val="00382A43"/>
    <w:rsid w:val="00382CF3"/>
    <w:rsid w:val="00382D60"/>
    <w:rsid w:val="00382F29"/>
    <w:rsid w:val="003839F1"/>
    <w:rsid w:val="00383C8D"/>
    <w:rsid w:val="003852FB"/>
    <w:rsid w:val="00385429"/>
    <w:rsid w:val="00385B05"/>
    <w:rsid w:val="00386382"/>
    <w:rsid w:val="003865EF"/>
    <w:rsid w:val="00386BA9"/>
    <w:rsid w:val="00390017"/>
    <w:rsid w:val="003901A3"/>
    <w:rsid w:val="0039072F"/>
    <w:rsid w:val="003940CE"/>
    <w:rsid w:val="00397C1D"/>
    <w:rsid w:val="003A0B50"/>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50BC"/>
    <w:rsid w:val="003B5A61"/>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83B"/>
    <w:rsid w:val="003D0CAC"/>
    <w:rsid w:val="003D0FC3"/>
    <w:rsid w:val="003D2C1D"/>
    <w:rsid w:val="003D2C34"/>
    <w:rsid w:val="003D3DDD"/>
    <w:rsid w:val="003D5CBF"/>
    <w:rsid w:val="003D6386"/>
    <w:rsid w:val="003D66D2"/>
    <w:rsid w:val="003E07AE"/>
    <w:rsid w:val="003E14FC"/>
    <w:rsid w:val="003E2976"/>
    <w:rsid w:val="003E3107"/>
    <w:rsid w:val="003E4858"/>
    <w:rsid w:val="003E6316"/>
    <w:rsid w:val="003E6884"/>
    <w:rsid w:val="003E6AC5"/>
    <w:rsid w:val="003F0096"/>
    <w:rsid w:val="003F0850"/>
    <w:rsid w:val="003F0D12"/>
    <w:rsid w:val="003F160C"/>
    <w:rsid w:val="003F16B6"/>
    <w:rsid w:val="003F324F"/>
    <w:rsid w:val="003F33BC"/>
    <w:rsid w:val="003F3D4E"/>
    <w:rsid w:val="003F4032"/>
    <w:rsid w:val="003F477E"/>
    <w:rsid w:val="003F6CD2"/>
    <w:rsid w:val="003F788D"/>
    <w:rsid w:val="0040126E"/>
    <w:rsid w:val="004020D4"/>
    <w:rsid w:val="004021B6"/>
    <w:rsid w:val="004047C4"/>
    <w:rsid w:val="0040570B"/>
    <w:rsid w:val="0040587C"/>
    <w:rsid w:val="00405EDB"/>
    <w:rsid w:val="00405FB1"/>
    <w:rsid w:val="00406460"/>
    <w:rsid w:val="004110C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085"/>
    <w:rsid w:val="00421DCF"/>
    <w:rsid w:val="00422341"/>
    <w:rsid w:val="00423641"/>
    <w:rsid w:val="004236EB"/>
    <w:rsid w:val="00425FD8"/>
    <w:rsid w:val="00426266"/>
    <w:rsid w:val="00430A2D"/>
    <w:rsid w:val="00430EB7"/>
    <w:rsid w:val="00431505"/>
    <w:rsid w:val="00431AF0"/>
    <w:rsid w:val="0043213A"/>
    <w:rsid w:val="00432D1C"/>
    <w:rsid w:val="004330F4"/>
    <w:rsid w:val="00433590"/>
    <w:rsid w:val="0043393D"/>
    <w:rsid w:val="004344C7"/>
    <w:rsid w:val="00435274"/>
    <w:rsid w:val="004352AD"/>
    <w:rsid w:val="0043545D"/>
    <w:rsid w:val="00435FE2"/>
    <w:rsid w:val="004362E4"/>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57129"/>
    <w:rsid w:val="00460CC3"/>
    <w:rsid w:val="00460E86"/>
    <w:rsid w:val="004646B4"/>
    <w:rsid w:val="00464A88"/>
    <w:rsid w:val="004651A0"/>
    <w:rsid w:val="00466532"/>
    <w:rsid w:val="00467488"/>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1009"/>
    <w:rsid w:val="00482BBE"/>
    <w:rsid w:val="00483A12"/>
    <w:rsid w:val="00484A77"/>
    <w:rsid w:val="0048540F"/>
    <w:rsid w:val="00485970"/>
    <w:rsid w:val="00485AE2"/>
    <w:rsid w:val="00485C0D"/>
    <w:rsid w:val="00486575"/>
    <w:rsid w:val="004866D0"/>
    <w:rsid w:val="00486936"/>
    <w:rsid w:val="00491F54"/>
    <w:rsid w:val="0049253C"/>
    <w:rsid w:val="00492D57"/>
    <w:rsid w:val="00494242"/>
    <w:rsid w:val="00494E8E"/>
    <w:rsid w:val="00495504"/>
    <w:rsid w:val="004955BC"/>
    <w:rsid w:val="00495D63"/>
    <w:rsid w:val="0049648F"/>
    <w:rsid w:val="00496606"/>
    <w:rsid w:val="00496BCA"/>
    <w:rsid w:val="00496F05"/>
    <w:rsid w:val="00497232"/>
    <w:rsid w:val="00497370"/>
    <w:rsid w:val="004A0F39"/>
    <w:rsid w:val="004A251F"/>
    <w:rsid w:val="004A2952"/>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B07"/>
    <w:rsid w:val="004E2DE0"/>
    <w:rsid w:val="004E4060"/>
    <w:rsid w:val="004E409A"/>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06090"/>
    <w:rsid w:val="0050613E"/>
    <w:rsid w:val="00511F15"/>
    <w:rsid w:val="005126BF"/>
    <w:rsid w:val="0051318C"/>
    <w:rsid w:val="005142CD"/>
    <w:rsid w:val="005143C9"/>
    <w:rsid w:val="005157A9"/>
    <w:rsid w:val="005173A7"/>
    <w:rsid w:val="005176B9"/>
    <w:rsid w:val="005177E1"/>
    <w:rsid w:val="00520C0A"/>
    <w:rsid w:val="005218B6"/>
    <w:rsid w:val="00522589"/>
    <w:rsid w:val="00524545"/>
    <w:rsid w:val="00524994"/>
    <w:rsid w:val="005255BF"/>
    <w:rsid w:val="005257DE"/>
    <w:rsid w:val="00527200"/>
    <w:rsid w:val="00530157"/>
    <w:rsid w:val="00531EBE"/>
    <w:rsid w:val="00532F8B"/>
    <w:rsid w:val="00533737"/>
    <w:rsid w:val="00535B79"/>
    <w:rsid w:val="00535D7C"/>
    <w:rsid w:val="00536579"/>
    <w:rsid w:val="00536C1E"/>
    <w:rsid w:val="00541A4B"/>
    <w:rsid w:val="0054343A"/>
    <w:rsid w:val="00543974"/>
    <w:rsid w:val="00543EBF"/>
    <w:rsid w:val="00544ABA"/>
    <w:rsid w:val="0054593A"/>
    <w:rsid w:val="00545992"/>
    <w:rsid w:val="005467FB"/>
    <w:rsid w:val="00546AE9"/>
    <w:rsid w:val="00547989"/>
    <w:rsid w:val="00551320"/>
    <w:rsid w:val="005518A4"/>
    <w:rsid w:val="00552768"/>
    <w:rsid w:val="00552935"/>
    <w:rsid w:val="00553127"/>
    <w:rsid w:val="005537D5"/>
    <w:rsid w:val="00554BE7"/>
    <w:rsid w:val="00555AC0"/>
    <w:rsid w:val="00556D68"/>
    <w:rsid w:val="00557173"/>
    <w:rsid w:val="005576A1"/>
    <w:rsid w:val="00557A64"/>
    <w:rsid w:val="005605C0"/>
    <w:rsid w:val="00560D23"/>
    <w:rsid w:val="00560EFE"/>
    <w:rsid w:val="005615D8"/>
    <w:rsid w:val="005626D6"/>
    <w:rsid w:val="005638D4"/>
    <w:rsid w:val="005656ED"/>
    <w:rsid w:val="00566544"/>
    <w:rsid w:val="00566608"/>
    <w:rsid w:val="00566C83"/>
    <w:rsid w:val="005700FE"/>
    <w:rsid w:val="00570E24"/>
    <w:rsid w:val="00572357"/>
    <w:rsid w:val="00572760"/>
    <w:rsid w:val="005743DE"/>
    <w:rsid w:val="00574F3F"/>
    <w:rsid w:val="0057562C"/>
    <w:rsid w:val="005759F6"/>
    <w:rsid w:val="00575E3E"/>
    <w:rsid w:val="005765F5"/>
    <w:rsid w:val="00576D6C"/>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C7D"/>
    <w:rsid w:val="00592B03"/>
    <w:rsid w:val="00593AB9"/>
    <w:rsid w:val="00593C98"/>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305E"/>
    <w:rsid w:val="005A30BB"/>
    <w:rsid w:val="005A3887"/>
    <w:rsid w:val="005B0542"/>
    <w:rsid w:val="005B2225"/>
    <w:rsid w:val="005B2799"/>
    <w:rsid w:val="005B2B77"/>
    <w:rsid w:val="005B3145"/>
    <w:rsid w:val="005B3D4A"/>
    <w:rsid w:val="005B4D87"/>
    <w:rsid w:val="005B7DD1"/>
    <w:rsid w:val="005B7E12"/>
    <w:rsid w:val="005C00A0"/>
    <w:rsid w:val="005C0496"/>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234A"/>
    <w:rsid w:val="005E2C44"/>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5C00"/>
    <w:rsid w:val="00606970"/>
    <w:rsid w:val="00606A20"/>
    <w:rsid w:val="006072C6"/>
    <w:rsid w:val="00607A2E"/>
    <w:rsid w:val="006130F7"/>
    <w:rsid w:val="00613AF8"/>
    <w:rsid w:val="00613D8E"/>
    <w:rsid w:val="006142E0"/>
    <w:rsid w:val="00615C74"/>
    <w:rsid w:val="00616112"/>
    <w:rsid w:val="006205CA"/>
    <w:rsid w:val="00621F53"/>
    <w:rsid w:val="00622E2A"/>
    <w:rsid w:val="00623089"/>
    <w:rsid w:val="0062308E"/>
    <w:rsid w:val="006234C4"/>
    <w:rsid w:val="006244C9"/>
    <w:rsid w:val="006245F6"/>
    <w:rsid w:val="0062475D"/>
    <w:rsid w:val="0062495F"/>
    <w:rsid w:val="0062660B"/>
    <w:rsid w:val="00626AD1"/>
    <w:rsid w:val="0063030F"/>
    <w:rsid w:val="006303A3"/>
    <w:rsid w:val="006304BC"/>
    <w:rsid w:val="00630DCE"/>
    <w:rsid w:val="0063120A"/>
    <w:rsid w:val="0063150B"/>
    <w:rsid w:val="00631585"/>
    <w:rsid w:val="00634ACF"/>
    <w:rsid w:val="00635035"/>
    <w:rsid w:val="0063580D"/>
    <w:rsid w:val="00635CAE"/>
    <w:rsid w:val="00637240"/>
    <w:rsid w:val="00643660"/>
    <w:rsid w:val="00650139"/>
    <w:rsid w:val="00652756"/>
    <w:rsid w:val="00652AD8"/>
    <w:rsid w:val="00652B79"/>
    <w:rsid w:val="006533C3"/>
    <w:rsid w:val="00654068"/>
    <w:rsid w:val="00654AFA"/>
    <w:rsid w:val="00654B38"/>
    <w:rsid w:val="00654B83"/>
    <w:rsid w:val="00655061"/>
    <w:rsid w:val="0065510C"/>
    <w:rsid w:val="00655B63"/>
    <w:rsid w:val="006571F6"/>
    <w:rsid w:val="00660E31"/>
    <w:rsid w:val="006618CC"/>
    <w:rsid w:val="00662111"/>
    <w:rsid w:val="00662118"/>
    <w:rsid w:val="006638AD"/>
    <w:rsid w:val="006658CF"/>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77F6F"/>
    <w:rsid w:val="006806A3"/>
    <w:rsid w:val="006806A6"/>
    <w:rsid w:val="00681211"/>
    <w:rsid w:val="00681B36"/>
    <w:rsid w:val="00682E14"/>
    <w:rsid w:val="0068436C"/>
    <w:rsid w:val="0068545E"/>
    <w:rsid w:val="0068584D"/>
    <w:rsid w:val="00685FD4"/>
    <w:rsid w:val="00686612"/>
    <w:rsid w:val="0068661E"/>
    <w:rsid w:val="00686B33"/>
    <w:rsid w:val="00690A49"/>
    <w:rsid w:val="00690BB6"/>
    <w:rsid w:val="00691B30"/>
    <w:rsid w:val="00693E1F"/>
    <w:rsid w:val="00693ECB"/>
    <w:rsid w:val="00694797"/>
    <w:rsid w:val="00695887"/>
    <w:rsid w:val="00697733"/>
    <w:rsid w:val="006A1855"/>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699D"/>
    <w:rsid w:val="006D7EB0"/>
    <w:rsid w:val="006E0138"/>
    <w:rsid w:val="006E0BB0"/>
    <w:rsid w:val="006E0E75"/>
    <w:rsid w:val="006E12C3"/>
    <w:rsid w:val="006E2529"/>
    <w:rsid w:val="006E3E01"/>
    <w:rsid w:val="006E45F3"/>
    <w:rsid w:val="006E4A2F"/>
    <w:rsid w:val="006E4ED4"/>
    <w:rsid w:val="006E5E19"/>
    <w:rsid w:val="006E61C3"/>
    <w:rsid w:val="006E799D"/>
    <w:rsid w:val="006F0593"/>
    <w:rsid w:val="006F1064"/>
    <w:rsid w:val="006F1EB7"/>
    <w:rsid w:val="006F44E2"/>
    <w:rsid w:val="006F52E5"/>
    <w:rsid w:val="006F6066"/>
    <w:rsid w:val="006F6850"/>
    <w:rsid w:val="006F707E"/>
    <w:rsid w:val="006F78E1"/>
    <w:rsid w:val="007001DC"/>
    <w:rsid w:val="007025CB"/>
    <w:rsid w:val="007034AA"/>
    <w:rsid w:val="00703A16"/>
    <w:rsid w:val="00703C9D"/>
    <w:rsid w:val="00704655"/>
    <w:rsid w:val="0070490C"/>
    <w:rsid w:val="00705C38"/>
    <w:rsid w:val="00706465"/>
    <w:rsid w:val="0070695A"/>
    <w:rsid w:val="0070782D"/>
    <w:rsid w:val="007109C2"/>
    <w:rsid w:val="00711340"/>
    <w:rsid w:val="0071274A"/>
    <w:rsid w:val="00712C42"/>
    <w:rsid w:val="00713DE4"/>
    <w:rsid w:val="00714C47"/>
    <w:rsid w:val="00716462"/>
    <w:rsid w:val="00717AA0"/>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6DD8"/>
    <w:rsid w:val="007374E5"/>
    <w:rsid w:val="00737D80"/>
    <w:rsid w:val="0074076A"/>
    <w:rsid w:val="00741AF4"/>
    <w:rsid w:val="00741DCC"/>
    <w:rsid w:val="0074203A"/>
    <w:rsid w:val="007427B5"/>
    <w:rsid w:val="00742865"/>
    <w:rsid w:val="0074296C"/>
    <w:rsid w:val="00742C83"/>
    <w:rsid w:val="0074360F"/>
    <w:rsid w:val="00744A64"/>
    <w:rsid w:val="00744D47"/>
    <w:rsid w:val="00744EA0"/>
    <w:rsid w:val="0074638D"/>
    <w:rsid w:val="00746417"/>
    <w:rsid w:val="00746484"/>
    <w:rsid w:val="0074704F"/>
    <w:rsid w:val="00747EFC"/>
    <w:rsid w:val="00747F48"/>
    <w:rsid w:val="00747F4C"/>
    <w:rsid w:val="0075109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5ED3"/>
    <w:rsid w:val="00766166"/>
    <w:rsid w:val="0076681D"/>
    <w:rsid w:val="00766A65"/>
    <w:rsid w:val="007671F5"/>
    <w:rsid w:val="00767368"/>
    <w:rsid w:val="007676B8"/>
    <w:rsid w:val="0077175C"/>
    <w:rsid w:val="00771870"/>
    <w:rsid w:val="00771BF9"/>
    <w:rsid w:val="00772F8A"/>
    <w:rsid w:val="007734F9"/>
    <w:rsid w:val="007739C6"/>
    <w:rsid w:val="00774889"/>
    <w:rsid w:val="00774FF5"/>
    <w:rsid w:val="007750B3"/>
    <w:rsid w:val="00775F76"/>
    <w:rsid w:val="00776AEA"/>
    <w:rsid w:val="00777BA0"/>
    <w:rsid w:val="007800CE"/>
    <w:rsid w:val="007803BD"/>
    <w:rsid w:val="007811DC"/>
    <w:rsid w:val="007820FA"/>
    <w:rsid w:val="0078285F"/>
    <w:rsid w:val="00783207"/>
    <w:rsid w:val="00783E1D"/>
    <w:rsid w:val="0078483B"/>
    <w:rsid w:val="00784EED"/>
    <w:rsid w:val="00785900"/>
    <w:rsid w:val="00786958"/>
    <w:rsid w:val="00786E71"/>
    <w:rsid w:val="00791369"/>
    <w:rsid w:val="0079162F"/>
    <w:rsid w:val="00794924"/>
    <w:rsid w:val="00796A10"/>
    <w:rsid w:val="00797045"/>
    <w:rsid w:val="007A0BC2"/>
    <w:rsid w:val="007A13CE"/>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6B9C"/>
    <w:rsid w:val="007B7DC1"/>
    <w:rsid w:val="007B7EDB"/>
    <w:rsid w:val="007C0CC5"/>
    <w:rsid w:val="007C19AD"/>
    <w:rsid w:val="007C3598"/>
    <w:rsid w:val="007C3FA8"/>
    <w:rsid w:val="007C68DA"/>
    <w:rsid w:val="007C6F32"/>
    <w:rsid w:val="007C71B5"/>
    <w:rsid w:val="007D067B"/>
    <w:rsid w:val="007D229A"/>
    <w:rsid w:val="007D2F44"/>
    <w:rsid w:val="007D2F4D"/>
    <w:rsid w:val="007D367D"/>
    <w:rsid w:val="007D4178"/>
    <w:rsid w:val="007D4D33"/>
    <w:rsid w:val="007D7175"/>
    <w:rsid w:val="007D7CFF"/>
    <w:rsid w:val="007E1369"/>
    <w:rsid w:val="007E1A1B"/>
    <w:rsid w:val="007E1A88"/>
    <w:rsid w:val="007E1CF0"/>
    <w:rsid w:val="007E3B31"/>
    <w:rsid w:val="007E3CA1"/>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101FD"/>
    <w:rsid w:val="00810D8D"/>
    <w:rsid w:val="00811835"/>
    <w:rsid w:val="00815057"/>
    <w:rsid w:val="0081581D"/>
    <w:rsid w:val="00815FB3"/>
    <w:rsid w:val="008161D4"/>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885"/>
    <w:rsid w:val="008359E0"/>
    <w:rsid w:val="008376F6"/>
    <w:rsid w:val="00837D5B"/>
    <w:rsid w:val="00840607"/>
    <w:rsid w:val="00840861"/>
    <w:rsid w:val="00841CD2"/>
    <w:rsid w:val="00842B77"/>
    <w:rsid w:val="00842E30"/>
    <w:rsid w:val="0084309F"/>
    <w:rsid w:val="00845C12"/>
    <w:rsid w:val="008469D9"/>
    <w:rsid w:val="00846DC0"/>
    <w:rsid w:val="008474A7"/>
    <w:rsid w:val="0085002A"/>
    <w:rsid w:val="008506B6"/>
    <w:rsid w:val="00850AE0"/>
    <w:rsid w:val="008524D2"/>
    <w:rsid w:val="00852E19"/>
    <w:rsid w:val="00855B4C"/>
    <w:rsid w:val="00856833"/>
    <w:rsid w:val="00856840"/>
    <w:rsid w:val="0086087C"/>
    <w:rsid w:val="00860D8E"/>
    <w:rsid w:val="0086275E"/>
    <w:rsid w:val="00863ABA"/>
    <w:rsid w:val="00864440"/>
    <w:rsid w:val="00864D76"/>
    <w:rsid w:val="008650FC"/>
    <w:rsid w:val="00866EB3"/>
    <w:rsid w:val="0086701A"/>
    <w:rsid w:val="00867BD2"/>
    <w:rsid w:val="008706B4"/>
    <w:rsid w:val="00870EA7"/>
    <w:rsid w:val="008712FD"/>
    <w:rsid w:val="008716A1"/>
    <w:rsid w:val="00872D3F"/>
    <w:rsid w:val="008733E4"/>
    <w:rsid w:val="00873F15"/>
    <w:rsid w:val="00874096"/>
    <w:rsid w:val="008756A4"/>
    <w:rsid w:val="00875F73"/>
    <w:rsid w:val="00876154"/>
    <w:rsid w:val="00880F30"/>
    <w:rsid w:val="0088231B"/>
    <w:rsid w:val="008833E8"/>
    <w:rsid w:val="008854AB"/>
    <w:rsid w:val="008867D8"/>
    <w:rsid w:val="00887B48"/>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2F60"/>
    <w:rsid w:val="008A3466"/>
    <w:rsid w:val="008A389F"/>
    <w:rsid w:val="008A390D"/>
    <w:rsid w:val="008A3D02"/>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6054"/>
    <w:rsid w:val="008B7B08"/>
    <w:rsid w:val="008C13F0"/>
    <w:rsid w:val="008C1AF4"/>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A25"/>
    <w:rsid w:val="008D6D7B"/>
    <w:rsid w:val="008D7EB7"/>
    <w:rsid w:val="008E0EB8"/>
    <w:rsid w:val="008E102B"/>
    <w:rsid w:val="008E10A6"/>
    <w:rsid w:val="008E1271"/>
    <w:rsid w:val="008E2251"/>
    <w:rsid w:val="008E24B3"/>
    <w:rsid w:val="008E24CA"/>
    <w:rsid w:val="008E26EF"/>
    <w:rsid w:val="008E2F6E"/>
    <w:rsid w:val="008E38AD"/>
    <w:rsid w:val="008E3EEC"/>
    <w:rsid w:val="008E5BF2"/>
    <w:rsid w:val="008E5C81"/>
    <w:rsid w:val="008F0A38"/>
    <w:rsid w:val="008F0F84"/>
    <w:rsid w:val="008F1014"/>
    <w:rsid w:val="008F11C9"/>
    <w:rsid w:val="008F23D8"/>
    <w:rsid w:val="008F2FD5"/>
    <w:rsid w:val="008F37E5"/>
    <w:rsid w:val="008F48C2"/>
    <w:rsid w:val="008F56B9"/>
    <w:rsid w:val="008F5840"/>
    <w:rsid w:val="008F5EEF"/>
    <w:rsid w:val="008F66FE"/>
    <w:rsid w:val="008F72CC"/>
    <w:rsid w:val="008F72CD"/>
    <w:rsid w:val="008F76D2"/>
    <w:rsid w:val="00903802"/>
    <w:rsid w:val="00904C1E"/>
    <w:rsid w:val="0090696D"/>
    <w:rsid w:val="00906CD6"/>
    <w:rsid w:val="00906E4D"/>
    <w:rsid w:val="00906F31"/>
    <w:rsid w:val="009078B3"/>
    <w:rsid w:val="00907A77"/>
    <w:rsid w:val="00907E00"/>
    <w:rsid w:val="0091088D"/>
    <w:rsid w:val="00910FC9"/>
    <w:rsid w:val="0091291A"/>
    <w:rsid w:val="00913612"/>
    <w:rsid w:val="0091366A"/>
    <w:rsid w:val="00913824"/>
    <w:rsid w:val="009154BE"/>
    <w:rsid w:val="00915757"/>
    <w:rsid w:val="009159B3"/>
    <w:rsid w:val="00916181"/>
    <w:rsid w:val="00916213"/>
    <w:rsid w:val="00916370"/>
    <w:rsid w:val="009204C5"/>
    <w:rsid w:val="009210F2"/>
    <w:rsid w:val="0092180D"/>
    <w:rsid w:val="009232C9"/>
    <w:rsid w:val="00923608"/>
    <w:rsid w:val="009238E5"/>
    <w:rsid w:val="00923F12"/>
    <w:rsid w:val="00924551"/>
    <w:rsid w:val="00924FF8"/>
    <w:rsid w:val="00925BA8"/>
    <w:rsid w:val="00926DA7"/>
    <w:rsid w:val="00927F8B"/>
    <w:rsid w:val="0093094D"/>
    <w:rsid w:val="009328C7"/>
    <w:rsid w:val="009336EC"/>
    <w:rsid w:val="00933F56"/>
    <w:rsid w:val="00934C13"/>
    <w:rsid w:val="00935228"/>
    <w:rsid w:val="00935479"/>
    <w:rsid w:val="009355A2"/>
    <w:rsid w:val="00935F9E"/>
    <w:rsid w:val="00936D98"/>
    <w:rsid w:val="00942C80"/>
    <w:rsid w:val="00943197"/>
    <w:rsid w:val="009435F2"/>
    <w:rsid w:val="0094423D"/>
    <w:rsid w:val="00945180"/>
    <w:rsid w:val="0094590C"/>
    <w:rsid w:val="00946355"/>
    <w:rsid w:val="009468B7"/>
    <w:rsid w:val="0094724E"/>
    <w:rsid w:val="00947973"/>
    <w:rsid w:val="00947BE6"/>
    <w:rsid w:val="0095048D"/>
    <w:rsid w:val="00951ADB"/>
    <w:rsid w:val="0095380C"/>
    <w:rsid w:val="00954267"/>
    <w:rsid w:val="00954353"/>
    <w:rsid w:val="00955C0A"/>
    <w:rsid w:val="00955C4F"/>
    <w:rsid w:val="009656C1"/>
    <w:rsid w:val="009657F1"/>
    <w:rsid w:val="0096625D"/>
    <w:rsid w:val="009709F8"/>
    <w:rsid w:val="00972929"/>
    <w:rsid w:val="00972F91"/>
    <w:rsid w:val="009735A7"/>
    <w:rsid w:val="00973827"/>
    <w:rsid w:val="009741F4"/>
    <w:rsid w:val="009742D3"/>
    <w:rsid w:val="00974956"/>
    <w:rsid w:val="00977BA7"/>
    <w:rsid w:val="00980517"/>
    <w:rsid w:val="0098194F"/>
    <w:rsid w:val="009826C8"/>
    <w:rsid w:val="009836E4"/>
    <w:rsid w:val="0098412F"/>
    <w:rsid w:val="00985D58"/>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BC4"/>
    <w:rsid w:val="009A2DF9"/>
    <w:rsid w:val="009A313D"/>
    <w:rsid w:val="009A3A86"/>
    <w:rsid w:val="009A4869"/>
    <w:rsid w:val="009A4A19"/>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68B0"/>
    <w:rsid w:val="009C7320"/>
    <w:rsid w:val="009D053B"/>
    <w:rsid w:val="009D0729"/>
    <w:rsid w:val="009D0F66"/>
    <w:rsid w:val="009D1A06"/>
    <w:rsid w:val="009D1BA4"/>
    <w:rsid w:val="009D22E4"/>
    <w:rsid w:val="009D22F7"/>
    <w:rsid w:val="009D2F05"/>
    <w:rsid w:val="009D319C"/>
    <w:rsid w:val="009D5564"/>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27AD"/>
    <w:rsid w:val="009F2A4F"/>
    <w:rsid w:val="009F3FB5"/>
    <w:rsid w:val="009F521F"/>
    <w:rsid w:val="009F553C"/>
    <w:rsid w:val="009F59F8"/>
    <w:rsid w:val="009F5E2F"/>
    <w:rsid w:val="00A005B0"/>
    <w:rsid w:val="00A01F17"/>
    <w:rsid w:val="00A022A5"/>
    <w:rsid w:val="00A03A22"/>
    <w:rsid w:val="00A04634"/>
    <w:rsid w:val="00A0483A"/>
    <w:rsid w:val="00A06119"/>
    <w:rsid w:val="00A06C78"/>
    <w:rsid w:val="00A07A48"/>
    <w:rsid w:val="00A108EE"/>
    <w:rsid w:val="00A10BB8"/>
    <w:rsid w:val="00A11559"/>
    <w:rsid w:val="00A1200D"/>
    <w:rsid w:val="00A137E4"/>
    <w:rsid w:val="00A14532"/>
    <w:rsid w:val="00A14813"/>
    <w:rsid w:val="00A1566A"/>
    <w:rsid w:val="00A165BF"/>
    <w:rsid w:val="00A172E8"/>
    <w:rsid w:val="00A179FF"/>
    <w:rsid w:val="00A211D7"/>
    <w:rsid w:val="00A21A36"/>
    <w:rsid w:val="00A23D6D"/>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6917"/>
    <w:rsid w:val="00A37D07"/>
    <w:rsid w:val="00A4320F"/>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73C"/>
    <w:rsid w:val="00A65911"/>
    <w:rsid w:val="00A66136"/>
    <w:rsid w:val="00A6643C"/>
    <w:rsid w:val="00A67544"/>
    <w:rsid w:val="00A7075B"/>
    <w:rsid w:val="00A71CE6"/>
    <w:rsid w:val="00A71D23"/>
    <w:rsid w:val="00A7333A"/>
    <w:rsid w:val="00A7392A"/>
    <w:rsid w:val="00A73D0D"/>
    <w:rsid w:val="00A74A92"/>
    <w:rsid w:val="00A74CC3"/>
    <w:rsid w:val="00A75CC1"/>
    <w:rsid w:val="00A75E88"/>
    <w:rsid w:val="00A75FF4"/>
    <w:rsid w:val="00A8056E"/>
    <w:rsid w:val="00A8094B"/>
    <w:rsid w:val="00A82D58"/>
    <w:rsid w:val="00A82FCE"/>
    <w:rsid w:val="00A8399D"/>
    <w:rsid w:val="00A83E3D"/>
    <w:rsid w:val="00A8443A"/>
    <w:rsid w:val="00A8479C"/>
    <w:rsid w:val="00A8557B"/>
    <w:rsid w:val="00A85A05"/>
    <w:rsid w:val="00A85A30"/>
    <w:rsid w:val="00A86D63"/>
    <w:rsid w:val="00A87797"/>
    <w:rsid w:val="00A90E72"/>
    <w:rsid w:val="00A922A2"/>
    <w:rsid w:val="00A9327B"/>
    <w:rsid w:val="00A93B69"/>
    <w:rsid w:val="00A963C7"/>
    <w:rsid w:val="00A96504"/>
    <w:rsid w:val="00AA132C"/>
    <w:rsid w:val="00AA1626"/>
    <w:rsid w:val="00AA1C25"/>
    <w:rsid w:val="00AA24EC"/>
    <w:rsid w:val="00AA3DB7"/>
    <w:rsid w:val="00AA4273"/>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3B7D"/>
    <w:rsid w:val="00AD4D2A"/>
    <w:rsid w:val="00AD542F"/>
    <w:rsid w:val="00AD7305"/>
    <w:rsid w:val="00AD7E64"/>
    <w:rsid w:val="00AD7EBE"/>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4546"/>
    <w:rsid w:val="00B06B3A"/>
    <w:rsid w:val="00B10558"/>
    <w:rsid w:val="00B10DBC"/>
    <w:rsid w:val="00B10F55"/>
    <w:rsid w:val="00B14B71"/>
    <w:rsid w:val="00B156A9"/>
    <w:rsid w:val="00B15931"/>
    <w:rsid w:val="00B15F83"/>
    <w:rsid w:val="00B160FF"/>
    <w:rsid w:val="00B16322"/>
    <w:rsid w:val="00B1662E"/>
    <w:rsid w:val="00B16A6F"/>
    <w:rsid w:val="00B16D68"/>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0E5"/>
    <w:rsid w:val="00B35CDA"/>
    <w:rsid w:val="00B3759B"/>
    <w:rsid w:val="00B37D97"/>
    <w:rsid w:val="00B411BD"/>
    <w:rsid w:val="00B41559"/>
    <w:rsid w:val="00B418E8"/>
    <w:rsid w:val="00B41AED"/>
    <w:rsid w:val="00B41E86"/>
    <w:rsid w:val="00B42285"/>
    <w:rsid w:val="00B4274B"/>
    <w:rsid w:val="00B435B1"/>
    <w:rsid w:val="00B4367F"/>
    <w:rsid w:val="00B438BA"/>
    <w:rsid w:val="00B44916"/>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64CDA"/>
    <w:rsid w:val="00B711CE"/>
    <w:rsid w:val="00B71DC8"/>
    <w:rsid w:val="00B746C6"/>
    <w:rsid w:val="00B7604C"/>
    <w:rsid w:val="00B7652C"/>
    <w:rsid w:val="00B766BF"/>
    <w:rsid w:val="00B76FA6"/>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B71E7"/>
    <w:rsid w:val="00BC00EC"/>
    <w:rsid w:val="00BC08C5"/>
    <w:rsid w:val="00BC12FB"/>
    <w:rsid w:val="00BC1C3C"/>
    <w:rsid w:val="00BC307F"/>
    <w:rsid w:val="00BC3159"/>
    <w:rsid w:val="00BC3257"/>
    <w:rsid w:val="00BC39DB"/>
    <w:rsid w:val="00BC3A32"/>
    <w:rsid w:val="00BC3B07"/>
    <w:rsid w:val="00BC46EF"/>
    <w:rsid w:val="00BC6FD6"/>
    <w:rsid w:val="00BC786F"/>
    <w:rsid w:val="00BD008E"/>
    <w:rsid w:val="00BD0C62"/>
    <w:rsid w:val="00BD1088"/>
    <w:rsid w:val="00BD2F3B"/>
    <w:rsid w:val="00BD3372"/>
    <w:rsid w:val="00BD50AA"/>
    <w:rsid w:val="00BD5135"/>
    <w:rsid w:val="00BD7291"/>
    <w:rsid w:val="00BD7EA3"/>
    <w:rsid w:val="00BD7FE2"/>
    <w:rsid w:val="00BE0B19"/>
    <w:rsid w:val="00BE0DD8"/>
    <w:rsid w:val="00BE13F0"/>
    <w:rsid w:val="00BE1529"/>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BF74AD"/>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3B1"/>
    <w:rsid w:val="00C16972"/>
    <w:rsid w:val="00C16C30"/>
    <w:rsid w:val="00C20A00"/>
    <w:rsid w:val="00C21673"/>
    <w:rsid w:val="00C21C7A"/>
    <w:rsid w:val="00C23130"/>
    <w:rsid w:val="00C255A5"/>
    <w:rsid w:val="00C2584B"/>
    <w:rsid w:val="00C25942"/>
    <w:rsid w:val="00C25DD9"/>
    <w:rsid w:val="00C2663F"/>
    <w:rsid w:val="00C26DB8"/>
    <w:rsid w:val="00C3400F"/>
    <w:rsid w:val="00C340C6"/>
    <w:rsid w:val="00C3421D"/>
    <w:rsid w:val="00C34B64"/>
    <w:rsid w:val="00C34C36"/>
    <w:rsid w:val="00C352B3"/>
    <w:rsid w:val="00C3654C"/>
    <w:rsid w:val="00C36BF5"/>
    <w:rsid w:val="00C36DBC"/>
    <w:rsid w:val="00C376BA"/>
    <w:rsid w:val="00C40373"/>
    <w:rsid w:val="00C4082D"/>
    <w:rsid w:val="00C40AE6"/>
    <w:rsid w:val="00C411AF"/>
    <w:rsid w:val="00C4138D"/>
    <w:rsid w:val="00C41E3A"/>
    <w:rsid w:val="00C4297B"/>
    <w:rsid w:val="00C4304C"/>
    <w:rsid w:val="00C43315"/>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5626"/>
    <w:rsid w:val="00C563F5"/>
    <w:rsid w:val="00C570F7"/>
    <w:rsid w:val="00C62CD5"/>
    <w:rsid w:val="00C636E6"/>
    <w:rsid w:val="00C639D6"/>
    <w:rsid w:val="00C63F8E"/>
    <w:rsid w:val="00C647FB"/>
    <w:rsid w:val="00C654E0"/>
    <w:rsid w:val="00C6625A"/>
    <w:rsid w:val="00C67713"/>
    <w:rsid w:val="00C67EAB"/>
    <w:rsid w:val="00C70DFF"/>
    <w:rsid w:val="00C719D8"/>
    <w:rsid w:val="00C75A6B"/>
    <w:rsid w:val="00C763B6"/>
    <w:rsid w:val="00C7644F"/>
    <w:rsid w:val="00C768F6"/>
    <w:rsid w:val="00C80073"/>
    <w:rsid w:val="00C80DEA"/>
    <w:rsid w:val="00C832DC"/>
    <w:rsid w:val="00C8377F"/>
    <w:rsid w:val="00C857D3"/>
    <w:rsid w:val="00C8646D"/>
    <w:rsid w:val="00C91DE3"/>
    <w:rsid w:val="00C92C7F"/>
    <w:rsid w:val="00C9369D"/>
    <w:rsid w:val="00C94323"/>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441"/>
    <w:rsid w:val="00CB5B1E"/>
    <w:rsid w:val="00CB787A"/>
    <w:rsid w:val="00CC0C4A"/>
    <w:rsid w:val="00CC17F0"/>
    <w:rsid w:val="00CC1853"/>
    <w:rsid w:val="00CC1FAE"/>
    <w:rsid w:val="00CC3A23"/>
    <w:rsid w:val="00CC737C"/>
    <w:rsid w:val="00CD07A2"/>
    <w:rsid w:val="00CD087D"/>
    <w:rsid w:val="00CD0F5D"/>
    <w:rsid w:val="00CD1C0B"/>
    <w:rsid w:val="00CD239A"/>
    <w:rsid w:val="00CD5512"/>
    <w:rsid w:val="00CD6E3D"/>
    <w:rsid w:val="00CD71AB"/>
    <w:rsid w:val="00CD7C7C"/>
    <w:rsid w:val="00CE0109"/>
    <w:rsid w:val="00CE1FC5"/>
    <w:rsid w:val="00CE46E5"/>
    <w:rsid w:val="00CE485A"/>
    <w:rsid w:val="00CE5279"/>
    <w:rsid w:val="00CE5A78"/>
    <w:rsid w:val="00CE62FF"/>
    <w:rsid w:val="00CE6B67"/>
    <w:rsid w:val="00CE78AE"/>
    <w:rsid w:val="00CE7E62"/>
    <w:rsid w:val="00CF0FEB"/>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2E"/>
    <w:rsid w:val="00D12293"/>
    <w:rsid w:val="00D128D3"/>
    <w:rsid w:val="00D13297"/>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06FD"/>
    <w:rsid w:val="00D437D8"/>
    <w:rsid w:val="00D4419B"/>
    <w:rsid w:val="00D44994"/>
    <w:rsid w:val="00D45DF3"/>
    <w:rsid w:val="00D46174"/>
    <w:rsid w:val="00D473B8"/>
    <w:rsid w:val="00D47DD0"/>
    <w:rsid w:val="00D50183"/>
    <w:rsid w:val="00D5055A"/>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0143"/>
    <w:rsid w:val="00D7356F"/>
    <w:rsid w:val="00D73587"/>
    <w:rsid w:val="00D73EBB"/>
    <w:rsid w:val="00D751FB"/>
    <w:rsid w:val="00D754D6"/>
    <w:rsid w:val="00D761AA"/>
    <w:rsid w:val="00D76FAE"/>
    <w:rsid w:val="00D777D7"/>
    <w:rsid w:val="00D77CEB"/>
    <w:rsid w:val="00D80AB8"/>
    <w:rsid w:val="00D81792"/>
    <w:rsid w:val="00D819B1"/>
    <w:rsid w:val="00D82494"/>
    <w:rsid w:val="00D83AE9"/>
    <w:rsid w:val="00D857B8"/>
    <w:rsid w:val="00D87175"/>
    <w:rsid w:val="00D87ABF"/>
    <w:rsid w:val="00D90C67"/>
    <w:rsid w:val="00D90CD3"/>
    <w:rsid w:val="00D919E6"/>
    <w:rsid w:val="00D91BE1"/>
    <w:rsid w:val="00D91C7B"/>
    <w:rsid w:val="00D92C29"/>
    <w:rsid w:val="00D936E2"/>
    <w:rsid w:val="00D943D4"/>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0792"/>
    <w:rsid w:val="00DB0A34"/>
    <w:rsid w:val="00DB11F8"/>
    <w:rsid w:val="00DB18F8"/>
    <w:rsid w:val="00DB1F2A"/>
    <w:rsid w:val="00DB297F"/>
    <w:rsid w:val="00DB3153"/>
    <w:rsid w:val="00DB317A"/>
    <w:rsid w:val="00DB3B82"/>
    <w:rsid w:val="00DB485D"/>
    <w:rsid w:val="00DC1327"/>
    <w:rsid w:val="00DC1350"/>
    <w:rsid w:val="00DC3237"/>
    <w:rsid w:val="00DC41A4"/>
    <w:rsid w:val="00DC5672"/>
    <w:rsid w:val="00DC5D10"/>
    <w:rsid w:val="00DC60A2"/>
    <w:rsid w:val="00DC6248"/>
    <w:rsid w:val="00DC6600"/>
    <w:rsid w:val="00DC67BD"/>
    <w:rsid w:val="00DC6924"/>
    <w:rsid w:val="00DC71F2"/>
    <w:rsid w:val="00DD2025"/>
    <w:rsid w:val="00DD22EA"/>
    <w:rsid w:val="00DD23A0"/>
    <w:rsid w:val="00DD3EF5"/>
    <w:rsid w:val="00DD53FA"/>
    <w:rsid w:val="00DD5F42"/>
    <w:rsid w:val="00DD617B"/>
    <w:rsid w:val="00DD6A1F"/>
    <w:rsid w:val="00DE0E59"/>
    <w:rsid w:val="00DE0F6C"/>
    <w:rsid w:val="00DE1A91"/>
    <w:rsid w:val="00DE219B"/>
    <w:rsid w:val="00DE27B1"/>
    <w:rsid w:val="00DE52E3"/>
    <w:rsid w:val="00DE7C00"/>
    <w:rsid w:val="00DF03E9"/>
    <w:rsid w:val="00DF03ED"/>
    <w:rsid w:val="00DF04EE"/>
    <w:rsid w:val="00DF0BF4"/>
    <w:rsid w:val="00DF179D"/>
    <w:rsid w:val="00DF1E9C"/>
    <w:rsid w:val="00DF4572"/>
    <w:rsid w:val="00DF4658"/>
    <w:rsid w:val="00DF54E2"/>
    <w:rsid w:val="00DF6C8B"/>
    <w:rsid w:val="00DF6F17"/>
    <w:rsid w:val="00DF78FA"/>
    <w:rsid w:val="00E00082"/>
    <w:rsid w:val="00E002F1"/>
    <w:rsid w:val="00E0082C"/>
    <w:rsid w:val="00E01DAA"/>
    <w:rsid w:val="00E022B3"/>
    <w:rsid w:val="00E023E5"/>
    <w:rsid w:val="00E02432"/>
    <w:rsid w:val="00E04022"/>
    <w:rsid w:val="00E0728F"/>
    <w:rsid w:val="00E0755C"/>
    <w:rsid w:val="00E14A7E"/>
    <w:rsid w:val="00E151E1"/>
    <w:rsid w:val="00E17619"/>
    <w:rsid w:val="00E17805"/>
    <w:rsid w:val="00E20F79"/>
    <w:rsid w:val="00E21278"/>
    <w:rsid w:val="00E22CCD"/>
    <w:rsid w:val="00E23A11"/>
    <w:rsid w:val="00E23FB7"/>
    <w:rsid w:val="00E24A27"/>
    <w:rsid w:val="00E25F89"/>
    <w:rsid w:val="00E30A34"/>
    <w:rsid w:val="00E32D62"/>
    <w:rsid w:val="00E33116"/>
    <w:rsid w:val="00E338E1"/>
    <w:rsid w:val="00E339DC"/>
    <w:rsid w:val="00E33E15"/>
    <w:rsid w:val="00E361B8"/>
    <w:rsid w:val="00E36A1B"/>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165A"/>
    <w:rsid w:val="00E72C01"/>
    <w:rsid w:val="00E73057"/>
    <w:rsid w:val="00E73ED0"/>
    <w:rsid w:val="00E741AC"/>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BA6"/>
    <w:rsid w:val="00E97648"/>
    <w:rsid w:val="00EA0E4A"/>
    <w:rsid w:val="00EA1A54"/>
    <w:rsid w:val="00EA2226"/>
    <w:rsid w:val="00EA26FC"/>
    <w:rsid w:val="00EA3B5A"/>
    <w:rsid w:val="00EA410E"/>
    <w:rsid w:val="00EA4FD1"/>
    <w:rsid w:val="00EA53C2"/>
    <w:rsid w:val="00EA5695"/>
    <w:rsid w:val="00EA5B0A"/>
    <w:rsid w:val="00EA5F21"/>
    <w:rsid w:val="00EA65AD"/>
    <w:rsid w:val="00EA7FCF"/>
    <w:rsid w:val="00EB0CA3"/>
    <w:rsid w:val="00EB104F"/>
    <w:rsid w:val="00EB11F2"/>
    <w:rsid w:val="00EB1B27"/>
    <w:rsid w:val="00EB1DA8"/>
    <w:rsid w:val="00EB4CFF"/>
    <w:rsid w:val="00EB5476"/>
    <w:rsid w:val="00EB70B0"/>
    <w:rsid w:val="00EB7633"/>
    <w:rsid w:val="00EB7736"/>
    <w:rsid w:val="00EC1E53"/>
    <w:rsid w:val="00EC1F52"/>
    <w:rsid w:val="00EC297E"/>
    <w:rsid w:val="00EC2E2D"/>
    <w:rsid w:val="00EC37BB"/>
    <w:rsid w:val="00EC4077"/>
    <w:rsid w:val="00EC462B"/>
    <w:rsid w:val="00EC4723"/>
    <w:rsid w:val="00EC56E0"/>
    <w:rsid w:val="00EC6057"/>
    <w:rsid w:val="00EC6847"/>
    <w:rsid w:val="00EC7728"/>
    <w:rsid w:val="00EC7DB6"/>
    <w:rsid w:val="00ED162F"/>
    <w:rsid w:val="00ED2E52"/>
    <w:rsid w:val="00ED3024"/>
    <w:rsid w:val="00ED5FE4"/>
    <w:rsid w:val="00ED71C5"/>
    <w:rsid w:val="00EE0A62"/>
    <w:rsid w:val="00EE16FA"/>
    <w:rsid w:val="00EE295C"/>
    <w:rsid w:val="00EE39F0"/>
    <w:rsid w:val="00EE3C42"/>
    <w:rsid w:val="00EE3D4F"/>
    <w:rsid w:val="00EE534D"/>
    <w:rsid w:val="00EE5560"/>
    <w:rsid w:val="00EE5CD8"/>
    <w:rsid w:val="00EE6F1E"/>
    <w:rsid w:val="00EF0348"/>
    <w:rsid w:val="00EF1F9C"/>
    <w:rsid w:val="00EF4366"/>
    <w:rsid w:val="00EF4CD6"/>
    <w:rsid w:val="00EF55A0"/>
    <w:rsid w:val="00EF63D1"/>
    <w:rsid w:val="00EF6513"/>
    <w:rsid w:val="00EF6683"/>
    <w:rsid w:val="00EF7002"/>
    <w:rsid w:val="00EF769B"/>
    <w:rsid w:val="00F0110F"/>
    <w:rsid w:val="00F027BA"/>
    <w:rsid w:val="00F02904"/>
    <w:rsid w:val="00F03E79"/>
    <w:rsid w:val="00F0628D"/>
    <w:rsid w:val="00F06651"/>
    <w:rsid w:val="00F07DE6"/>
    <w:rsid w:val="00F1056C"/>
    <w:rsid w:val="00F107F1"/>
    <w:rsid w:val="00F10FC1"/>
    <w:rsid w:val="00F112FD"/>
    <w:rsid w:val="00F11D76"/>
    <w:rsid w:val="00F13162"/>
    <w:rsid w:val="00F133A1"/>
    <w:rsid w:val="00F13ECD"/>
    <w:rsid w:val="00F155CE"/>
    <w:rsid w:val="00F16BF2"/>
    <w:rsid w:val="00F17EAE"/>
    <w:rsid w:val="00F218D4"/>
    <w:rsid w:val="00F2250A"/>
    <w:rsid w:val="00F24788"/>
    <w:rsid w:val="00F24A63"/>
    <w:rsid w:val="00F2640F"/>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1F05"/>
    <w:rsid w:val="00F433BD"/>
    <w:rsid w:val="00F44EC5"/>
    <w:rsid w:val="00F47498"/>
    <w:rsid w:val="00F512B2"/>
    <w:rsid w:val="00F5283D"/>
    <w:rsid w:val="00F52ABA"/>
    <w:rsid w:val="00F52BC7"/>
    <w:rsid w:val="00F536A5"/>
    <w:rsid w:val="00F53BF4"/>
    <w:rsid w:val="00F54266"/>
    <w:rsid w:val="00F55043"/>
    <w:rsid w:val="00F56DCF"/>
    <w:rsid w:val="00F57034"/>
    <w:rsid w:val="00F60965"/>
    <w:rsid w:val="00F60BE9"/>
    <w:rsid w:val="00F619B3"/>
    <w:rsid w:val="00F61FD8"/>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52D5"/>
    <w:rsid w:val="00F7586B"/>
    <w:rsid w:val="00F75F2F"/>
    <w:rsid w:val="00F76445"/>
    <w:rsid w:val="00F76ECC"/>
    <w:rsid w:val="00F80399"/>
    <w:rsid w:val="00F8054F"/>
    <w:rsid w:val="00F812C8"/>
    <w:rsid w:val="00F8132D"/>
    <w:rsid w:val="00F818AE"/>
    <w:rsid w:val="00F81B40"/>
    <w:rsid w:val="00F820C4"/>
    <w:rsid w:val="00F83829"/>
    <w:rsid w:val="00F84069"/>
    <w:rsid w:val="00F842DF"/>
    <w:rsid w:val="00F843D7"/>
    <w:rsid w:val="00F84884"/>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039"/>
    <w:rsid w:val="00FB6165"/>
    <w:rsid w:val="00FC0150"/>
    <w:rsid w:val="00FC03AB"/>
    <w:rsid w:val="00FC22A0"/>
    <w:rsid w:val="00FC26F3"/>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7528"/>
    <w:rsid w:val="00FD7DF9"/>
    <w:rsid w:val="00FE0B51"/>
    <w:rsid w:val="00FE0B78"/>
    <w:rsid w:val="00FE0ED4"/>
    <w:rsid w:val="00FE1EAB"/>
    <w:rsid w:val="00FE20E5"/>
    <w:rsid w:val="00FE3465"/>
    <w:rsid w:val="00FE67CF"/>
    <w:rsid w:val="00FE6D20"/>
    <w:rsid w:val="00FE6FB9"/>
    <w:rsid w:val="00FE7549"/>
    <w:rsid w:val="00FE7BCC"/>
    <w:rsid w:val="00FF126D"/>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BF517B22-20DC-4312-B168-527B89576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tabs>
        <w:tab w:val="clear" w:pos="576"/>
      </w:tabs>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a"/>
    <w:link w:val="Char3"/>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3"/>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0">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1">
    <w:name w:val="annotation reference"/>
    <w:basedOn w:val="a0"/>
    <w:semiHidden/>
    <w:unhideWhenUsed/>
    <w:rsid w:val="00DB0A34"/>
    <w:rPr>
      <w:sz w:val="16"/>
      <w:szCs w:val="16"/>
    </w:rPr>
  </w:style>
  <w:style w:type="paragraph" w:styleId="af2">
    <w:name w:val="annotation text"/>
    <w:basedOn w:val="a"/>
    <w:link w:val="Char4"/>
    <w:unhideWhenUsed/>
    <w:rsid w:val="00DB0A34"/>
    <w:rPr>
      <w:sz w:val="20"/>
      <w:szCs w:val="20"/>
    </w:rPr>
  </w:style>
  <w:style w:type="character" w:customStyle="1" w:styleId="Char4">
    <w:name w:val="批注文字 Char"/>
    <w:basedOn w:val="a0"/>
    <w:link w:val="af2"/>
    <w:rsid w:val="00DB0A34"/>
  </w:style>
  <w:style w:type="paragraph" w:styleId="af3">
    <w:name w:val="annotation subject"/>
    <w:basedOn w:val="af2"/>
    <w:next w:val="af2"/>
    <w:link w:val="Char5"/>
    <w:semiHidden/>
    <w:unhideWhenUsed/>
    <w:rsid w:val="00DB0A34"/>
    <w:rPr>
      <w:b/>
      <w:bCs/>
    </w:rPr>
  </w:style>
  <w:style w:type="character" w:customStyle="1" w:styleId="Char5">
    <w:name w:val="批注主题 Char"/>
    <w:basedOn w:val="Char4"/>
    <w:link w:val="af3"/>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4">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5">
    <w:name w:val="Emphasis"/>
    <w:basedOn w:val="a0"/>
    <w:uiPriority w:val="20"/>
    <w:qFormat/>
    <w:rsid w:val="002220A6"/>
    <w:rPr>
      <w:i/>
      <w:iCs/>
    </w:rPr>
  </w:style>
  <w:style w:type="character" w:customStyle="1" w:styleId="apple-converted-space">
    <w:name w:val="apple-converted-space"/>
    <w:qFormat/>
    <w:rsid w:val="005E2C44"/>
  </w:style>
  <w:style w:type="paragraph" w:customStyle="1" w:styleId="listparagraph">
    <w:name w:val="listparagraph"/>
    <w:basedOn w:val="a"/>
    <w:rsid w:val="005E2C44"/>
    <w:pPr>
      <w:autoSpaceDE/>
      <w:autoSpaceDN/>
      <w:adjustRightInd/>
      <w:snapToGrid/>
      <w:spacing w:after="160" w:line="252" w:lineRule="auto"/>
      <w:ind w:left="720"/>
      <w:jc w:val="left"/>
    </w:pPr>
    <w:rPr>
      <w:rFonts w:ascii="Calibri" w:eastAsia="Calibri" w:hAnsi="Calibri" w:cs="宋体"/>
    </w:rPr>
  </w:style>
  <w:style w:type="character" w:customStyle="1" w:styleId="TACChar">
    <w:name w:val="TAC Char"/>
    <w:link w:val="TAC"/>
    <w:qFormat/>
    <w:locked/>
    <w:rsid w:val="00166028"/>
    <w:rPr>
      <w:rFonts w:ascii="Arial" w:hAnsi="Arial" w:cs="Arial"/>
      <w:sz w:val="18"/>
      <w:lang w:val="en-GB"/>
    </w:rPr>
  </w:style>
  <w:style w:type="paragraph" w:customStyle="1" w:styleId="TAC">
    <w:name w:val="TAC"/>
    <w:basedOn w:val="a"/>
    <w:link w:val="TACChar"/>
    <w:qFormat/>
    <w:rsid w:val="00166028"/>
    <w:pPr>
      <w:keepNext/>
      <w:keepLines/>
      <w:autoSpaceDE/>
      <w:autoSpaceDN/>
      <w:adjustRightInd/>
      <w:snapToGrid/>
      <w:spacing w:after="0"/>
      <w:jc w:val="center"/>
    </w:pPr>
    <w:rPr>
      <w:rFonts w:ascii="Arial" w:hAnsi="Arial" w:cs="Arial"/>
      <w:sz w:val="18"/>
      <w:szCs w:val="20"/>
      <w:lang w:val="en-GB"/>
    </w:rPr>
  </w:style>
  <w:style w:type="character" w:styleId="af6">
    <w:name w:val="Strong"/>
    <w:uiPriority w:val="22"/>
    <w:qFormat/>
    <w:rsid w:val="00863ABA"/>
    <w:rPr>
      <w:b/>
      <w:bCs/>
    </w:rPr>
  </w:style>
  <w:style w:type="paragraph" w:styleId="af7">
    <w:name w:val="Revision"/>
    <w:hidden/>
    <w:uiPriority w:val="99"/>
    <w:semiHidden/>
    <w:rsid w:val="00924551"/>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78421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60409771">
      <w:bodyDiv w:val="1"/>
      <w:marLeft w:val="0"/>
      <w:marRight w:val="0"/>
      <w:marTop w:val="0"/>
      <w:marBottom w:val="0"/>
      <w:divBdr>
        <w:top w:val="none" w:sz="0" w:space="0" w:color="auto"/>
        <w:left w:val="none" w:sz="0" w:space="0" w:color="auto"/>
        <w:bottom w:val="none" w:sz="0" w:space="0" w:color="auto"/>
        <w:right w:val="none" w:sz="0" w:space="0" w:color="auto"/>
      </w:divBdr>
    </w:div>
    <w:div w:id="56907969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7123131">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720370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33A4C9-3074-44AB-BF6A-55B9A50ED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9</Pages>
  <Words>3334</Words>
  <Characters>17441</Characters>
  <Application>Microsoft Office Word</Application>
  <DocSecurity>0</DocSecurity>
  <Lines>305</Lines>
  <Paragraphs>158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20617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13</cp:revision>
  <cp:lastPrinted>2007-06-18T22:08:00Z</cp:lastPrinted>
  <dcterms:created xsi:type="dcterms:W3CDTF">2020-10-23T11:19:00Z</dcterms:created>
  <dcterms:modified xsi:type="dcterms:W3CDTF">2020-10-23T15:12:00Z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(3)rgDtq3BvrOeid9zdyh15n45rMX4YPVxx+JEMzSb/empjIrBdthlDF8HYbI+240645rXiDu0w
nvUHlqUqceX62K53gaW0/11YqKiNSwJ1cK4z2DddayX3MpmAqKYj/ZNFmL5rWumER9X46qPM
/8PpSMfv7CZk8RDrcu+IC3Nngb8Ad5nMwELOi+BjLS4Z/d3Cdynvmp7LdvPwXKbt7P3qDnfW
fiH6BHlFcj5/04S75g</vt:lpwstr>
  </property>
  <property fmtid="{D5CDD505-2E9C-101B-9397-08002B2CF9AE}" pid="13" name="_2015_ms_pID_725343_00">
    <vt:lpwstr>_2015_ms_pID_725343</vt:lpwstr>
  </property>
  <property fmtid="{D5CDD505-2E9C-101B-9397-08002B2CF9AE}" pid="14" name="_2015_ms_pID_7253431">
    <vt:lpwstr>CZZQl1jkDptX1cF8FCiVAkxw/HR6M7gr57TTKCRnIpnrkl/X/YPl6B
AR3/j4AgXAXryL33lzUZZ2opvRujCNw8Rta6OH4HWCcf/cP0kIUsp7b/dqDgEjYMZB3yT96W
OgM1UDNJ4hh1ffI7bC0BN3kg3iHrin8TizNr72x38gcVLSClaJGf9k1Znh1Hf+IcSUsMYb+9
a0LYLSRhbuwVfyDGNeFE40pXhUmc9xfRmZ7r</vt:lpwstr>
  </property>
  <property fmtid="{D5CDD505-2E9C-101B-9397-08002B2CF9AE}" pid="15" name="_2015_ms_pID_7253431_00">
    <vt:lpwstr>_2015_ms_pID_7253431</vt:lpwstr>
  </property>
  <property fmtid="{D5CDD505-2E9C-101B-9397-08002B2CF9AE}" pid="16" name="_2015_ms_pID_7253432">
    <vt:lpwstr>hfo3ZUv6zComxIcpPMYBJld7Msmsylqo4ssP
UYyBLy3bs8BH0XRQiJR6vlUWeWJ4ag==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1603465133</vt:lpwstr>
  </property>
</Properties>
</file>